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微软雅黑" w:cs="Times New Roman"/>
          <w:b/>
          <w:bCs/>
          <w:i/>
          <w:iCs/>
          <w:sz w:val="24"/>
          <w:lang w:val="en-US" w:eastAsia="zh-CN"/>
        </w:rPr>
      </w:pPr>
      <w:r>
        <w:rPr>
          <w:rFonts w:hint="eastAsia" w:eastAsia="微软雅黑" w:cs="Times New Roman"/>
          <w:b/>
          <w:bCs/>
          <w:i/>
          <w:iCs/>
          <w:sz w:val="24"/>
          <w:lang w:val="en-US" w:eastAsia="zh-CN"/>
        </w:rPr>
        <w:t>Supplementary table 1:  informations of genetic variant sets used to assess the effects of schizophrenia on ALS risk.</w:t>
      </w:r>
    </w:p>
    <w:tbl>
      <w:tblPr>
        <w:tblStyle w:val="20"/>
        <w:tblpPr w:leftFromText="180" w:rightFromText="180" w:vertAnchor="text" w:horzAnchor="page" w:tblpX="1029" w:tblpY="1729"/>
        <w:tblOverlap w:val="never"/>
        <w:tblW w:w="13354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078"/>
        <w:gridCol w:w="805"/>
        <w:gridCol w:w="1385"/>
        <w:gridCol w:w="888"/>
        <w:gridCol w:w="844"/>
        <w:gridCol w:w="1572"/>
        <w:gridCol w:w="1259"/>
        <w:gridCol w:w="1645"/>
        <w:gridCol w:w="1528"/>
        <w:gridCol w:w="79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SNP</w:t>
            </w:r>
          </w:p>
        </w:tc>
        <w:tc>
          <w:tcPr>
            <w:tcW w:w="107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</w:t>
            </w:r>
          </w:p>
        </w:tc>
        <w:tc>
          <w:tcPr>
            <w:tcW w:w="80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chr</w:t>
            </w:r>
          </w:p>
        </w:tc>
        <w:tc>
          <w:tcPr>
            <w:tcW w:w="138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Positon</w:t>
            </w:r>
          </w:p>
        </w:tc>
        <w:tc>
          <w:tcPr>
            <w:tcW w:w="88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Effect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allele</w:t>
            </w:r>
          </w:p>
        </w:tc>
        <w:tc>
          <w:tcPr>
            <w:tcW w:w="844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Other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allele</w:t>
            </w:r>
          </w:p>
        </w:tc>
        <w:tc>
          <w:tcPr>
            <w:tcW w:w="1572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Beta</w:t>
            </w:r>
          </w:p>
        </w:tc>
        <w:tc>
          <w:tcPr>
            <w:tcW w:w="1259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SE</w:t>
            </w:r>
          </w:p>
        </w:tc>
        <w:tc>
          <w:tcPr>
            <w:tcW w:w="164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P-value</w:t>
            </w:r>
          </w:p>
        </w:tc>
        <w:tc>
          <w:tcPr>
            <w:tcW w:w="152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R2</w:t>
            </w:r>
          </w:p>
        </w:tc>
        <w:tc>
          <w:tcPr>
            <w:tcW w:w="797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highlight w:val="none"/>
                <w:lang w:bidi="ar"/>
              </w:rPr>
              <w:t>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rs1000237</w:t>
            </w:r>
          </w:p>
        </w:tc>
        <w:tc>
          <w:tcPr>
            <w:tcW w:w="107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8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19518316</w:t>
            </w:r>
          </w:p>
        </w:tc>
        <w:tc>
          <w:tcPr>
            <w:tcW w:w="88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-0.073205303</w:t>
            </w:r>
          </w:p>
        </w:tc>
        <w:tc>
          <w:tcPr>
            <w:tcW w:w="1259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2.80E-16</w:t>
            </w:r>
          </w:p>
        </w:tc>
        <w:tc>
          <w:tcPr>
            <w:tcW w:w="152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0.000517596</w:t>
            </w:r>
          </w:p>
        </w:tc>
        <w:tc>
          <w:tcPr>
            <w:tcW w:w="79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67.65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rs10035564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45252500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-0.066802415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4.38E-13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0.000403408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52.72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rs10086619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111580570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-0.072205168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0.0116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4.97E-10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0.000296485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38.75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rs10108980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4191446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-0.062801364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2.73E-09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0.000268609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35.10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rs10736470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113418371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-0.069296489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3.86E-14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0.000434079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56.73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rs10861176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104631552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-0.055502139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1.59E-08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0.000245455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32.07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rs10873538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104255569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-0.066503116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3.01E-13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0.000408634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53.41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rs10876446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53760710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-0.054002223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1.03E-08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0.000252562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rs11027839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24389235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-0.051503843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2.40E-09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0.000274457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35.87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rs11121172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8418644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0.052801157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0.0093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0.000246675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32.23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rs11165867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97878068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-0.074303376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0.0116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1.30E-10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0.000313961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41.03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rs11191580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104906211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0.131703473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0.0155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1.77E-17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0.000552334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72.20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rs11210892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44100084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0.063500483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2.68E-12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0.00037258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48.69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rs11223774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134247315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0.052497569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2.74E-08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0.000238687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rs113264400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62150128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-0.112295619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0.0202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2.87E-08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0.0002365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rs11534045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110935979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0.062796379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0.0093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1.40E-11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0.000348869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45.59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rs11587347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239198959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-0.103894923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0.0147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1.53E-12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0.000382207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49.95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rs11664298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77578986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-0.077399537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8.94E-13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0.000392979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51.36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rs11693094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185601420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0.054402954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4.29E-10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0.000299218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39.10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rs117178087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96464060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0.096400494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0.0177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4.89E-08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0.000226999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29.66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rs11941714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31202669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0.051595749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0.0093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3.07E-08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0.000235543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30.78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rs1198588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98552832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-0.102597669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1.73E-21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0.0006903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90.24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rs11993663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10032894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-0.050398958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3.32E-08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0.00023473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30.67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rs12129573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73768366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-0.077799392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2.28E-18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0.00058456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76.41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rs12138231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150115398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-0.066994869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0.0116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7.99E-09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0.000255251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rs12151767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198274929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0.061104507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0.000386271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50.48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rs12285419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46343189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-0.084904507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1.05E-14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0.000455815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59.58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rs12293670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124612932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0.070495742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1.56E-14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0.000449227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58.71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rs12303743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72259954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-0.087498768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0.0145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1.59E-09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0.000278649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36.41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rs12489270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16875823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-0.057904575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7.47E-11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0.000323903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42.33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rs12652777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155775075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0.048799688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1.52E-08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0.0002464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rs12654450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152238850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0.068798186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6.17E-13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0.000392963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51.36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rs12771371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54063083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0.052402679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0.0093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1.94E-08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0.000242966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31.75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rs12833624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124476873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-0.050199156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2.77E-08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0.000238076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31.11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rs12883788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33303540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-0.061301101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1.86E-12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0.000379877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49.65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rs13011472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57961602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-0.070401005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4.28E-16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0.00050097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65.48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rs13016542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145183851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0.088303875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0.0129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8.28E-12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0.000358538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46.86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rs13107325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129529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103188709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-0.158702691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0.0168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2.90E-21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0.000682596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89.24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rs13165802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137858492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-0.053200375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9.58E-10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0.000286139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37.39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rs13195636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27509493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0.210504008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0.0159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6.55E-40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0.001339846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175.27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rs13233308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87244960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0.048704446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1.75E-08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0.000245439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32.07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rs134867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42651221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-0.049494912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3.43E-08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0.000231444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rs1427633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167974142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0.048304332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4.10E-08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0.000230578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30.13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rs1451488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199990107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-0.070894679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4.47E-16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0.000508017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66.40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rs1593304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131619847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-0.064101283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0.0111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7.45E-09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0.000255204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rs1604060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117772036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-0.077205071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3.24E-08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0.000232726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30.41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rs1615350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123650335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0.073603559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4.92E-14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0.000431587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56.41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rs16851048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177276006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-0.074497279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4.15E-12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0.000370905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48.47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rs16867571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88743219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0.065703467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2.68E-10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0.000305413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39.91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rs17016552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79433742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0.051700212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1.20E-08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0.000247005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32.28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rs17194490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2547786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-0.078199408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0.0116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1.80E-11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0.000347737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45.44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rs17200979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17877828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-0.05079868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3.79E-09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0.000266995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34.89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rs17731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3821561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-0.052399169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4.37E-09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0.000265255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34.66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rs1881046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156835793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0.05070262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3.39E-08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0.000232431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30.37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rs1892346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66331478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-0.048402739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3.56E-08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0.000231518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rs1901512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101723875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0.058400975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5.72E-10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0.00029537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38.60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rs1914399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71770973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0.049104401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1.40E-08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0.000243785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31.86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rs1915019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89283689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0.057098412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6.57E-09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0.000259773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33.95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rs1953205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30300361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-0.049904785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2.22E-08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0.000240608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31.44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rs2053079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30987423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-0.059898635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3.01E-09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0.000269144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35.17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rs2078266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138378856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0.069600687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0.0126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2.94E-08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0.000233504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30.51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rs2089626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22694507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0.052601938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1.71E-09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0.00027974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36.56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rs215412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23423586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-0.057703268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2.69E-10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0.000307677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40.21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rs217336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84341803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0.050303305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8.05E-09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0.000255831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33.43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rs2238057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2384005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-0.083501181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8.50E-22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0.000704614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92.12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rs2252074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104594253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-0.068503705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6.19E-15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0.00046363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60.60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rs2332700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72417326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0.075098196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3.88E-14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0.000440259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57.54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rs2333321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176859992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0.071203759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0.0105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1.25E-11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0.000351872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45.99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rs2381411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36319928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-0.050398958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1.25E-08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0.000251003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32.80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rs2455415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38860697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-0.049494912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1.69E-08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0.000242081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31.63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rs2456020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78868398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0.08159842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1.13E-15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0.000489622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rs2532240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44265839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0.060803429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2.58E-11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0.000341614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44.64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rs2710323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52815905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0.078404443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1.23E-19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0.000635797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83.11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rs2815731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73155285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0.060003252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4.39E-11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0.000332685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43.48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rs28555214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110829036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0.070495742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5.22E-14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0.000430322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56.24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rs2909457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162845855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0.048999666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1.48E-08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0.000242746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31.72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rs2999392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51655145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-0.051798685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3.05E-08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0.000232376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rs308697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161487491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0.050103587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8.83E-09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0.000253805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33.17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rs35351411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61872197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-0.063504389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2.21E-13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0.000407664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53.28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rs35734242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706700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-0.050703994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1.37E-08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0.000248374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32.46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rs36106060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74319026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-0.053200375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0.0095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2.16E-08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0.000239987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rs3739118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201253769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0.057003957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0.0095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2.36E-09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0.00027552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rs3770754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37575381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0.052896009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5.35E-09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0.00025856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33.79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rs3791710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212290048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0.060003252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3.02E-08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0.000236216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rs3802924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133827733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0.073603559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9.58E-12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0.000355391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46.45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rs3814883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29994922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0.067097744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1.58E-14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0.000455083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59.48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rs3824451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101071522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-0.065595079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0.0118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2.54E-08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0.000236476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rs4129585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143312933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0.074996149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5.11E-18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0.000568464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74.31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rs4575535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89559297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-0.055798163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5.77E-09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0.000258521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33.78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rs4636654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28642653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0.048304332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4.89E-08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0.000225426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29.45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rs4653164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36627542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-0.051103839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3.08E-08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0.000236124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30.85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rs4700418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60621839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-0.070197168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5.37E-16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0.000498075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65.10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rs4702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91426560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0.084304383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2.79E-21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0.000686329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89.73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rs4779050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83368738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0.057995286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7.27E-11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0.000324919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42.46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rs4812325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37485458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-0.071904248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8.96E-16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0.00049937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65.27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rs498591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14509105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-0.072495427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0.0121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2.11E-09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0.000274689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35.90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rs500102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77358745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0.051700212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4.87E-09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0.000264128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34.52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rs505061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22767164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-0.053495718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5.80E-10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0.00029609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38.69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rs56205728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40567237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-0.0630037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1.01E-10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0.000322819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42.19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rs56335113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30427639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0.064701008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6.02E-12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0.00036251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47.38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rs5757736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39975307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-0.053094916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2.01E-09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0.000278567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36.40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rs58120505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2029867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0.089603016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2.24E-24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0.00079295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103.67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rs6125656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48090779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-0.064495855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0.0111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6.29E-09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0.000258354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33.76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rs61833239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244010441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-0.086298904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0.0124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2.80E-12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0.00037061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48.44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rs61857878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92789488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0.060097424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4.44E-09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0.000265648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34.71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rs61937595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57682956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0.130098005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0.0162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1.15E-15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0.000493409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64.49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rs62018952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44080737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-0.058402717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1.94E-09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0.000277404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rs62183855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172956449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0.066096682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0.0111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2.66E-09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0.000271335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35.46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rs634940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93077500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-0.066396246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1.78E-11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0.000344174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44.98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rs6482437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18726326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-0.098903629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0.0142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3.33E-12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0.000371191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48.51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rs6538539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95195293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0.056796126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4.43E-11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0.000333738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43.61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rs6546857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73837955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-0.060397773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2.74E-09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0.000268309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35.06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rs6549963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30044778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0.048304332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4.31E-08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0.000230578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30.13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rs6678847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2375506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-0.055195635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2.14E-09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0.000275439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35.99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rs6715366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2327295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-0.054097222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2.49E-08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0.00023802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31.10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rs6798742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63903759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-0.061099109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0.0093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4.57E-11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0.000330271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43.16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rs6943762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86403263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0.105098481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0.0132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1.57E-15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0.000485003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63.39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rs6974218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110056000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0.054895299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6.80E-10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0.000291122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38.04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rs6984242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60700469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0.054696497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3.86E-10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0.000302454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39.53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rs708228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57585662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-0.052799692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6.56E-09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0.000257619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33.66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rs7112616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130805334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0.05220338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1.52E-09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0.000281961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36.85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rs713692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130263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51109735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-0.056602098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0.0095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2.67E-09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0.00027165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35.50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rs7251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50162909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0.064100925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8.29E-12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0.000355819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46.50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rs728055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137072531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0.067396932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8.85E-14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0.000429061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56.08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rs72943392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81178838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-0.053495718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2.39E-08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0.000237631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31.05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rs72986630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11849736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-0.112295619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0.0179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3.59E-10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0.000301161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39.36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rs73229090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27442127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0.102601714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0.0142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4.34E-13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0.000399457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52.21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rs73292401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12875908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-0.06760455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5.48E-10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0.000294362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38.47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rs7464611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144933453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0.051700212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3.24E-09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0.000270234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35.31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rs7515363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200414959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0.053502852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1.84E-09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0.000276544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36.14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rs7575796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97746526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0.096300598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0.0172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2.07E-08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0.000239887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rs7634476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136398387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-0.057703268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5.46E-11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0.000329005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43.00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rs7647398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180733150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0.077497934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0.0109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1.07E-12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0.000386785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50.55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rs76838079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77633271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-0.078004786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0.0138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1.53E-08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0.000244506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31.95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rs778371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233743109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-0.080602865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0.0095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1.50E-17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0.000550713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71.99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rs7798283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133128127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0.074002967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0.0134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3.49E-08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0.000233398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30.50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rs7830315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65608361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-0.04780465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3.08E-08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0.000236456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rs79210963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24717969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-0.085601462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0.0137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4.14E-10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0.000298746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39.04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rs79445414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33863561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-0.123400031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0.0222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2.80E-08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0.000236446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rs8055219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13753384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-0.066503116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0.0101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5.69E-11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0.000331748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43.35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rs9304548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27500959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0.056701643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1.59E-08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0.000246034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32.15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rs9318627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79930079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0.061198575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4.35E-12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0.000370056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48.36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rs9461916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33796794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-0.053295297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0.0088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1.64E-09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0.000280673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36.68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rs9607782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41587556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-0.075596772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4.97E-14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0.000437247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57.15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rs9636107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53200117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-0.069896851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0.0086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5.12E-16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0.00050537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66.06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rs9687282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139065988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-0.05259941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7.33E-09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0.000255669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33.41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rs9876421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130644</w:t>
            </w:r>
          </w:p>
        </w:tc>
        <w:tc>
          <w:tcPr>
            <w:tcW w:w="8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36848316</w:t>
            </w:r>
          </w:p>
        </w:tc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8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-0.06250326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0.0092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9.19E-12</w:t>
            </w:r>
          </w:p>
        </w:tc>
        <w:tc>
          <w:tcPr>
            <w:tcW w:w="15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0.000353172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46.16</w:t>
            </w:r>
          </w:p>
        </w:tc>
      </w:tr>
    </w:tbl>
    <w:p>
      <w:pPr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Abbreviations: 1. SNP, single nucleotide polymorphism; n, </w:t>
      </w:r>
      <w:r>
        <w:rPr>
          <w:rFonts w:ascii="Times New Roman" w:hAnsi="Times New Roman" w:eastAsia="微软雅黑" w:cs="Times New Roman"/>
          <w:i/>
          <w:iCs/>
          <w:sz w:val="24"/>
        </w:rPr>
        <w:t>sample size of schizophrenia GWAS;</w:t>
      </w:r>
      <w:r>
        <w:rPr>
          <w:rFonts w:ascii="Times New Roman" w:hAnsi="Times New Roman" w:cs="Times New Roman"/>
          <w:i/>
          <w:iCs/>
          <w:sz w:val="24"/>
        </w:rPr>
        <w:t xml:space="preserve"> Chr, chromosome; EA, effect allele; NEA, non-effect allele; EAF, effect allele frequency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 xml:space="preserve"> ≈ 0.3</w:t>
      </w:r>
      <w:r>
        <w:rPr>
          <w:rFonts w:ascii="Times New Roman" w:hAnsi="Times New Roman" w:cs="Times New Roman"/>
          <w:i/>
          <w:iCs/>
          <w:sz w:val="24"/>
        </w:rPr>
        <w:t>; beta, estimated effect; SE, standard error of the estimated effect. 2. 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  is the proportion of variance in </w:t>
      </w:r>
      <w:r>
        <w:rPr>
          <w:rFonts w:ascii="Times New Roman" w:hAnsi="Times New Roman" w:eastAsia="微软雅黑" w:cs="Times New Roman"/>
          <w:i/>
          <w:iCs/>
          <w:sz w:val="24"/>
        </w:rPr>
        <w:t>schizophrenia</w:t>
      </w:r>
      <w:r>
        <w:rPr>
          <w:rFonts w:ascii="Times New Roman" w:hAnsi="Times New Roman" w:cs="Times New Roman"/>
          <w:i/>
          <w:iCs/>
          <w:sz w:val="24"/>
        </w:rPr>
        <w:t xml:space="preserve"> explained by each instrument, they were calculated using the following formula: </w:t>
      </w:r>
      <w:r>
        <w:rPr>
          <w:rFonts w:ascii="Times New Roman" w:hAnsi="Times New Roman" w:eastAsia="微软雅黑" w:cs="Times New Roman"/>
          <w:i/>
          <w:iCs/>
          <w:sz w:val="24"/>
        </w:rPr>
        <w:t>(</w:t>
      </w:r>
      <w:r>
        <w:rPr>
          <w:rFonts w:ascii="Times New Roman" w:hAnsi="Times New Roman" w:cs="Times New Roman"/>
          <w:i/>
          <w:iCs/>
          <w:sz w:val="24"/>
        </w:rPr>
        <w:t>2×EAF×(1-EAF)×beta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)/</w:t>
      </w:r>
      <w:r>
        <w:rPr>
          <w:rFonts w:ascii="Times New Roman" w:hAnsi="Times New Roman" w:eastAsia="微软雅黑" w:cs="Times New Roman"/>
          <w:i/>
          <w:iCs/>
          <w:sz w:val="24"/>
        </w:rPr>
        <w:t>［(</w:t>
      </w:r>
      <w:r>
        <w:rPr>
          <w:rFonts w:ascii="Times New Roman" w:hAnsi="Times New Roman" w:cs="Times New Roman"/>
          <w:i/>
          <w:iCs/>
          <w:sz w:val="24"/>
        </w:rPr>
        <w:t>2×EAF×(1-EAF)×beta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)+(2×EAF×(1-EAF)×n×SE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</w:t>
      </w:r>
      <w:r>
        <w:rPr>
          <w:rFonts w:ascii="Times New Roman" w:hAnsi="Times New Roman" w:eastAsia="微软雅黑" w:cs="Times New Roman"/>
          <w:i/>
          <w:iCs/>
          <w:sz w:val="24"/>
        </w:rPr>
        <w:t xml:space="preserve">］. 3. F-statistic were calculated </w:t>
      </w:r>
      <w:r>
        <w:rPr>
          <w:rFonts w:ascii="Times New Roman" w:hAnsi="Times New Roman" w:cs="Times New Roman"/>
          <w:i/>
          <w:iCs/>
          <w:sz w:val="24"/>
        </w:rPr>
        <w:t>using the following formula: 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×(n-2)/(1-R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). </w:t>
      </w:r>
    </w:p>
    <w:p>
      <w:pPr>
        <w:rPr>
          <w:rFonts w:hint="eastAsia" w:ascii="Times New Roman" w:hAnsi="Times New Roman" w:cs="Times New Roman"/>
          <w:i/>
          <w:iCs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  <w:r>
        <w:rPr>
          <w:rFonts w:ascii="Times New Roman" w:hAnsi="Times New Roman" w:eastAsia="微软雅黑" w:cs="Times New Roman"/>
          <w:b/>
          <w:bCs/>
          <w:color w:val="000000"/>
          <w:sz w:val="24"/>
        </w:rPr>
        <w:t>Supplementary table 2:  information of genetic variant sets used to assess the effects of bipolar disorder on ALS risk.</w:t>
      </w: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tbl>
      <w:tblPr>
        <w:tblStyle w:val="20"/>
        <w:tblW w:w="143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847"/>
        <w:gridCol w:w="753"/>
        <w:gridCol w:w="1337"/>
        <w:gridCol w:w="1025"/>
        <w:gridCol w:w="788"/>
        <w:gridCol w:w="1300"/>
        <w:gridCol w:w="1425"/>
        <w:gridCol w:w="1303"/>
        <w:gridCol w:w="1623"/>
        <w:gridCol w:w="1299"/>
        <w:gridCol w:w="10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SNP</w:t>
            </w:r>
          </w:p>
        </w:tc>
        <w:tc>
          <w:tcPr>
            <w:tcW w:w="84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n</w:t>
            </w:r>
          </w:p>
        </w:tc>
        <w:tc>
          <w:tcPr>
            <w:tcW w:w="75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chr</w:t>
            </w:r>
          </w:p>
        </w:tc>
        <w:tc>
          <w:tcPr>
            <w:tcW w:w="133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Positon</w:t>
            </w:r>
          </w:p>
        </w:tc>
        <w:tc>
          <w:tcPr>
            <w:tcW w:w="102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Effect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allele</w:t>
            </w:r>
          </w:p>
        </w:tc>
        <w:tc>
          <w:tcPr>
            <w:tcW w:w="78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Other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allele</w:t>
            </w:r>
          </w:p>
        </w:tc>
        <w:tc>
          <w:tcPr>
            <w:tcW w:w="13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  <w:t>EAF</w:t>
            </w:r>
          </w:p>
        </w:tc>
        <w:tc>
          <w:tcPr>
            <w:tcW w:w="142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30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62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P-value</w:t>
            </w:r>
          </w:p>
        </w:tc>
        <w:tc>
          <w:tcPr>
            <w:tcW w:w="129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R2</w:t>
            </w:r>
          </w:p>
        </w:tc>
        <w:tc>
          <w:tcPr>
            <w:tcW w:w="102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rs10455979</w:t>
            </w:r>
          </w:p>
        </w:tc>
        <w:tc>
          <w:tcPr>
            <w:tcW w:w="84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3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166995260</w:t>
            </w:r>
          </w:p>
        </w:tc>
        <w:tc>
          <w:tcPr>
            <w:tcW w:w="10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78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30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0.473478</w:t>
            </w:r>
          </w:p>
        </w:tc>
        <w:tc>
          <w:tcPr>
            <w:tcW w:w="14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0.075004</w:t>
            </w:r>
          </w:p>
        </w:tc>
        <w:tc>
          <w:tcPr>
            <w:tcW w:w="130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0.0137</w:t>
            </w:r>
          </w:p>
        </w:tc>
        <w:tc>
          <w:tcPr>
            <w:tcW w:w="162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4.6E-08</w:t>
            </w:r>
          </w:p>
        </w:tc>
        <w:tc>
          <w:tcPr>
            <w:tcW w:w="129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0.000578</w:t>
            </w:r>
          </w:p>
        </w:tc>
        <w:tc>
          <w:tcPr>
            <w:tcW w:w="102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rs10744560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2387099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0.342297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0.083201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2.92E-09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0.000684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rs111444407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19358207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0.154691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0.1166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2.4E-10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0.000777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rs11724116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162294038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0.155277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-0.104095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0.0188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3.27E-08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0.000593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rs13231398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110197412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0.107064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-0.1207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0.0219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3.36E-08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0.000588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rs17150022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24771777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0.120723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0.113202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0.0204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2.7E-08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0.000595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rs174592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61618608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0.372297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0.0774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3.66E-08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0.000583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rs2071044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52847601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0.467916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-0.077702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0.0135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9.09E-09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0.000641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rs2314398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97413488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0.319554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-0.084102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5.92E-09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0.000661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rs5758065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41161049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0.489522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-0.074402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0.0135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3.23E-08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0.000588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rs71395455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85153804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0.31149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-0.082096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1.93E-08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0.000611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rs884301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53367464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0.381084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0.080298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0.0138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5.8E-09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0.000653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rs9834970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51710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36856030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0.501233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0.101003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0.0134</w:t>
            </w:r>
          </w:p>
        </w:tc>
        <w:tc>
          <w:tcPr>
            <w:tcW w:w="162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5.53E-14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56.9</w:t>
            </w:r>
          </w:p>
        </w:tc>
      </w:tr>
    </w:tbl>
    <w:p>
      <w:pPr>
        <w:rPr>
          <w:rFonts w:ascii="Times New Roman" w:hAnsi="Times New Roman" w:cs="Times New Roman"/>
          <w:i/>
          <w:iCs/>
          <w:sz w:val="24"/>
        </w:rPr>
      </w:pPr>
    </w:p>
    <w:p>
      <w:pPr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Abbreviations: 1. SNP, single nucleotide polymorphism; n, </w:t>
      </w:r>
      <w:r>
        <w:rPr>
          <w:rFonts w:ascii="Times New Roman" w:hAnsi="Times New Roman" w:eastAsia="微软雅黑" w:cs="Times New Roman"/>
          <w:i/>
          <w:iCs/>
          <w:sz w:val="24"/>
        </w:rPr>
        <w:t>sample size of schizophrenia GWAS;</w:t>
      </w:r>
      <w:r>
        <w:rPr>
          <w:rFonts w:ascii="Times New Roman" w:hAnsi="Times New Roman" w:cs="Times New Roman"/>
          <w:i/>
          <w:iCs/>
          <w:sz w:val="24"/>
        </w:rPr>
        <w:t xml:space="preserve"> Chr, chromosome; EA, effect allele; NEA, non-effect allele; EAF, effect allele frequency; beta, estimated effect; SE, standard error of the estimated effect. 2. 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  is the proportion of variance in </w:t>
      </w:r>
      <w:r>
        <w:rPr>
          <w:rFonts w:ascii="Times New Roman" w:hAnsi="Times New Roman" w:eastAsia="微软雅黑" w:cs="Times New Roman"/>
          <w:i/>
          <w:iCs/>
          <w:sz w:val="24"/>
        </w:rPr>
        <w:t>schizophrenia</w:t>
      </w:r>
      <w:r>
        <w:rPr>
          <w:rFonts w:ascii="Times New Roman" w:hAnsi="Times New Roman" w:cs="Times New Roman"/>
          <w:i/>
          <w:iCs/>
          <w:sz w:val="24"/>
        </w:rPr>
        <w:t xml:space="preserve"> explained by each instrument, they were calculated using the following formula: </w:t>
      </w:r>
      <w:r>
        <w:rPr>
          <w:rFonts w:ascii="Times New Roman" w:hAnsi="Times New Roman" w:eastAsia="微软雅黑" w:cs="Times New Roman"/>
          <w:i/>
          <w:iCs/>
          <w:sz w:val="24"/>
        </w:rPr>
        <w:t>(</w:t>
      </w:r>
      <w:r>
        <w:rPr>
          <w:rFonts w:ascii="Times New Roman" w:hAnsi="Times New Roman" w:cs="Times New Roman"/>
          <w:i/>
          <w:iCs/>
          <w:sz w:val="24"/>
        </w:rPr>
        <w:t>2×EAF×(1-EAF)×beta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)/</w:t>
      </w:r>
      <w:r>
        <w:rPr>
          <w:rFonts w:ascii="Times New Roman" w:hAnsi="Times New Roman" w:eastAsia="微软雅黑" w:cs="Times New Roman"/>
          <w:i/>
          <w:iCs/>
          <w:sz w:val="24"/>
        </w:rPr>
        <w:t>［(</w:t>
      </w:r>
      <w:r>
        <w:rPr>
          <w:rFonts w:ascii="Times New Roman" w:hAnsi="Times New Roman" w:cs="Times New Roman"/>
          <w:i/>
          <w:iCs/>
          <w:sz w:val="24"/>
        </w:rPr>
        <w:t>2×EAF×(1-EAF)×beta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)+(2×EAF×(1-EAF)×n×SE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</w:t>
      </w:r>
      <w:r>
        <w:rPr>
          <w:rFonts w:ascii="Times New Roman" w:hAnsi="Times New Roman" w:eastAsia="微软雅黑" w:cs="Times New Roman"/>
          <w:i/>
          <w:iCs/>
          <w:sz w:val="24"/>
        </w:rPr>
        <w:t xml:space="preserve">］. 3. F-statistic were calculated </w:t>
      </w:r>
      <w:r>
        <w:rPr>
          <w:rFonts w:ascii="Times New Roman" w:hAnsi="Times New Roman" w:cs="Times New Roman"/>
          <w:i/>
          <w:iCs/>
          <w:sz w:val="24"/>
        </w:rPr>
        <w:t>using the following formula: 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×(n-2)/(1-R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). </w:t>
      </w: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cs="Times New Roman"/>
          <w:i/>
          <w:iCs/>
          <w:sz w:val="24"/>
        </w:rPr>
      </w:pPr>
    </w:p>
    <w:p>
      <w:pPr>
        <w:rPr>
          <w:rFonts w:ascii="Times New Roman" w:hAnsi="Times New Roman" w:cs="Times New Roman"/>
          <w:i/>
          <w:iCs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  <w:r>
        <w:rPr>
          <w:rFonts w:ascii="Times New Roman" w:hAnsi="Times New Roman" w:eastAsia="微软雅黑" w:cs="Times New Roman"/>
          <w:b/>
          <w:bCs/>
          <w:color w:val="000000"/>
          <w:sz w:val="24"/>
        </w:rPr>
        <w:t>Supplementary table 3:  information of genetic variant sets used to assess the effects of anxiety, nerves, tension or depression disorders (ADD) on ALS risk.</w:t>
      </w: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tbl>
      <w:tblPr>
        <w:tblStyle w:val="20"/>
        <w:tblW w:w="14302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948"/>
        <w:gridCol w:w="697"/>
        <w:gridCol w:w="1441"/>
        <w:gridCol w:w="799"/>
        <w:gridCol w:w="813"/>
        <w:gridCol w:w="1237"/>
        <w:gridCol w:w="1613"/>
        <w:gridCol w:w="1512"/>
        <w:gridCol w:w="1488"/>
        <w:gridCol w:w="1275"/>
        <w:gridCol w:w="92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55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SNP</w:t>
            </w:r>
          </w:p>
        </w:tc>
        <w:tc>
          <w:tcPr>
            <w:tcW w:w="94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n</w:t>
            </w:r>
          </w:p>
        </w:tc>
        <w:tc>
          <w:tcPr>
            <w:tcW w:w="697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chr</w:t>
            </w:r>
          </w:p>
        </w:tc>
        <w:tc>
          <w:tcPr>
            <w:tcW w:w="1441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Positon</w:t>
            </w:r>
          </w:p>
        </w:tc>
        <w:tc>
          <w:tcPr>
            <w:tcW w:w="799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Effect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allele</w:t>
            </w:r>
          </w:p>
        </w:tc>
        <w:tc>
          <w:tcPr>
            <w:tcW w:w="81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Other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allele</w:t>
            </w:r>
          </w:p>
        </w:tc>
        <w:tc>
          <w:tcPr>
            <w:tcW w:w="1237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  <w:t>EAF</w:t>
            </w:r>
          </w:p>
        </w:tc>
        <w:tc>
          <w:tcPr>
            <w:tcW w:w="161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512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48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P-value</w:t>
            </w:r>
          </w:p>
        </w:tc>
        <w:tc>
          <w:tcPr>
            <w:tcW w:w="127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R2</w:t>
            </w:r>
          </w:p>
        </w:tc>
        <w:tc>
          <w:tcPr>
            <w:tcW w:w="92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55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rs10035449</w:t>
            </w:r>
          </w:p>
        </w:tc>
        <w:tc>
          <w:tcPr>
            <w:tcW w:w="94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41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164486067</w:t>
            </w:r>
          </w:p>
        </w:tc>
        <w:tc>
          <w:tcPr>
            <w:tcW w:w="799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81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0.533252</w:t>
            </w:r>
          </w:p>
        </w:tc>
        <w:tc>
          <w:tcPr>
            <w:tcW w:w="161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0.00585413</w:t>
            </w:r>
          </w:p>
        </w:tc>
        <w:tc>
          <w:tcPr>
            <w:tcW w:w="151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0.000977481</w:t>
            </w:r>
          </w:p>
        </w:tc>
        <w:tc>
          <w:tcPr>
            <w:tcW w:w="148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2.1E-09</w:t>
            </w:r>
          </w:p>
        </w:tc>
        <w:tc>
          <w:tcPr>
            <w:tcW w:w="127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0.0000781</w:t>
            </w:r>
          </w:p>
        </w:tc>
        <w:tc>
          <w:tcPr>
            <w:tcW w:w="92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rs10141157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104018105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0.513815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0.00579658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0.00097716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3.0E-08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0.0000767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rs10143492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75212114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0.545353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0.00625622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0.000980196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1.7E-10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0.0000886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40.7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rs1021363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106610839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0.643587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-0.00740736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0.00102059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3.9E-13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0.000115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52.9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rs10264984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117624373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0.409418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0.00583058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0.000994135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4.5E-09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0.0000745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rs10762080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68397445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0.584876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-0.00562619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0.000992175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rs10818865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126509599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0.209045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0.00682631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0.00120174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0.0000703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rs11123030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124976163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0.510908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-0.00595904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0.000977052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1.1E-09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0.0000808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rs113878233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191143630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0.061019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0.0114703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0.00204987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2.2E-08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0.0000683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rs12201442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24267818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0.106529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0.00985306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0.00158252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4.8E-10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0.0000845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rs12967855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35138245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0.6688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-0.00687351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0.00104168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4.2E-11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0.0000946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rs13084037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49214066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0.774396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-0.00651283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0.0011683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2.5E-08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0.0000676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rs143502921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59827231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0.179546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0.00885943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0.00142321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4.8E-10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0.0000843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rs1536873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36994681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0.468978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0.00555937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0.000984187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0.0000694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rs2283066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126172521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0.3755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-0.00573733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0.00100863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0.0000703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rs2298969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3186244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0.481488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-0.00535903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0.000977753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4.2E-08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0.0000653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rs2698323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157974243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0.415706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0.00554663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0.00098974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2.1E-08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0.000068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rs2876520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142996618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0.468008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0.006013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0.000987067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1.1E-09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0.0000807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rs30266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103972357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0.32822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0.00765851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0.00104038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1.8E-13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0.000118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54.2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rs34555420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26090270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0.097832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-0.00900836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0.00164304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4.2E-08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0.0000653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rs3746522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44680412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0.215906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0.00730671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0.00121043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1.6E-09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0.0000794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rs393488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17044971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0.467466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-0.00564139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0.000981676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9.1E-09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0.0000718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rs4245147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113318007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0.514502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0.00579555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0.000984572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3.9E-09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0.0000753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rs4404022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74010430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0.416532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0.00559119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0.000992331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1.8E-08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0.0000691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rs486584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66358126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0.523787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0.00552277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0.000977235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0.0000694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rs56116032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11453149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0.219452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-0.00662701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0.00118115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0.0000682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rs621313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88913663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0.49123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0.00748553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0.000979968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2.2E-14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0.000127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58.4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rs66511648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117515519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0.284735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0.00617337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0.00108633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0.0000701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rs6699744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72825144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0.615966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0.00819286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0.00100769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4.3E-16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0.000144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66.2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rs67981811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28354835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0.11416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-0.011852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0.00153202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1E-14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59.8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rs6818069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131153170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0.255475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0.00641818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0.001125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rs7046881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82515992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0.423242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-0.00543475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0.000990133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0.4E-08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0.0000655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rs7528182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67067369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0.433177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0.00586087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0.00098508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2.7E-09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0.0000772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rs7548487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177025098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0.116216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0.00880409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0.0015217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7.2E-09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0.0000726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rs7583068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212634108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0.319601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0.00626574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0.00104958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2.4E-09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0.0000777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rs9347903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165114404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0.226314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0.00679779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0.00116505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5.4E-09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0.0000743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rs9530139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459560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31847324</w:t>
            </w:r>
          </w:p>
        </w:tc>
        <w:tc>
          <w:tcPr>
            <w:tcW w:w="79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0.194414</w:t>
            </w:r>
          </w:p>
        </w:tc>
        <w:tc>
          <w:tcPr>
            <w:tcW w:w="16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-0.00760475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0.00123719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7.9E-10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0.0000823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37.8</w:t>
            </w:r>
          </w:p>
        </w:tc>
      </w:tr>
    </w:tbl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Abbreviations: 1. SNP, single nucleotide polymorphism; n, </w:t>
      </w:r>
      <w:r>
        <w:rPr>
          <w:rFonts w:ascii="Times New Roman" w:hAnsi="Times New Roman" w:eastAsia="微软雅黑" w:cs="Times New Roman"/>
          <w:i/>
          <w:iCs/>
          <w:sz w:val="24"/>
        </w:rPr>
        <w:t>sample size of schizophrenia GWAS;</w:t>
      </w:r>
      <w:r>
        <w:rPr>
          <w:rFonts w:ascii="Times New Roman" w:hAnsi="Times New Roman" w:cs="Times New Roman"/>
          <w:i/>
          <w:iCs/>
          <w:sz w:val="24"/>
        </w:rPr>
        <w:t xml:space="preserve"> Chr, chromosome; EA, effect allele; NEA, non-effect allele; EAF, effect allele frequency; beta, estimated effect; SE, standard error of the estimated effect. 2. 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  is the proportion of variance in </w:t>
      </w:r>
      <w:r>
        <w:rPr>
          <w:rFonts w:ascii="Times New Roman" w:hAnsi="Times New Roman" w:eastAsia="微软雅黑" w:cs="Times New Roman"/>
          <w:i/>
          <w:iCs/>
          <w:sz w:val="24"/>
        </w:rPr>
        <w:t>schizophrenia</w:t>
      </w:r>
      <w:r>
        <w:rPr>
          <w:rFonts w:ascii="Times New Roman" w:hAnsi="Times New Roman" w:cs="Times New Roman"/>
          <w:i/>
          <w:iCs/>
          <w:sz w:val="24"/>
        </w:rPr>
        <w:t xml:space="preserve"> explained by each instrument, they were calculated using the following formula: </w:t>
      </w:r>
      <w:r>
        <w:rPr>
          <w:rFonts w:ascii="Times New Roman" w:hAnsi="Times New Roman" w:eastAsia="微软雅黑" w:cs="Times New Roman"/>
          <w:i/>
          <w:iCs/>
          <w:sz w:val="24"/>
        </w:rPr>
        <w:t>(</w:t>
      </w:r>
      <w:r>
        <w:rPr>
          <w:rFonts w:ascii="Times New Roman" w:hAnsi="Times New Roman" w:cs="Times New Roman"/>
          <w:i/>
          <w:iCs/>
          <w:sz w:val="24"/>
        </w:rPr>
        <w:t>2×EAF×(1-EAF)×beta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)/</w:t>
      </w:r>
      <w:r>
        <w:rPr>
          <w:rFonts w:ascii="Times New Roman" w:hAnsi="Times New Roman" w:eastAsia="微软雅黑" w:cs="Times New Roman"/>
          <w:i/>
          <w:iCs/>
          <w:sz w:val="24"/>
        </w:rPr>
        <w:t>［(</w:t>
      </w:r>
      <w:r>
        <w:rPr>
          <w:rFonts w:ascii="Times New Roman" w:hAnsi="Times New Roman" w:cs="Times New Roman"/>
          <w:i/>
          <w:iCs/>
          <w:sz w:val="24"/>
        </w:rPr>
        <w:t>2×EAF×(1-EAF)×beta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)+(2×EAF×(1-EAF)×n×SE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</w:t>
      </w:r>
      <w:r>
        <w:rPr>
          <w:rFonts w:ascii="Times New Roman" w:hAnsi="Times New Roman" w:eastAsia="微软雅黑" w:cs="Times New Roman"/>
          <w:i/>
          <w:iCs/>
          <w:sz w:val="24"/>
        </w:rPr>
        <w:t xml:space="preserve">］. 3. F-statistic were calculated </w:t>
      </w:r>
      <w:r>
        <w:rPr>
          <w:rFonts w:ascii="Times New Roman" w:hAnsi="Times New Roman" w:cs="Times New Roman"/>
          <w:i/>
          <w:iCs/>
          <w:sz w:val="24"/>
        </w:rPr>
        <w:t>using the following formula: 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×(n-2)/(1-R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). </w:t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  <w:r>
        <w:rPr>
          <w:rFonts w:ascii="Times New Roman" w:hAnsi="Times New Roman" w:eastAsia="微软雅黑" w:cs="Times New Roman"/>
          <w:b/>
          <w:bCs/>
          <w:color w:val="000000"/>
          <w:sz w:val="24"/>
        </w:rPr>
        <w:t>Supplementary table 4:  information of genetic variant sets used to assess the effects of Neuroticism on ALS risk.</w:t>
      </w:r>
    </w:p>
    <w:p>
      <w:pPr>
        <w:rPr>
          <w:rFonts w:hint="eastAsia" w:ascii="Times New Roman" w:hAnsi="Times New Roman" w:cs="Times New Roman"/>
          <w:sz w:val="24"/>
        </w:rPr>
      </w:pPr>
    </w:p>
    <w:tbl>
      <w:tblPr>
        <w:tblStyle w:val="20"/>
        <w:tblW w:w="14302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075"/>
        <w:gridCol w:w="635"/>
        <w:gridCol w:w="1441"/>
        <w:gridCol w:w="819"/>
        <w:gridCol w:w="930"/>
        <w:gridCol w:w="1238"/>
        <w:gridCol w:w="1400"/>
        <w:gridCol w:w="1712"/>
        <w:gridCol w:w="1263"/>
        <w:gridCol w:w="1375"/>
        <w:gridCol w:w="92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48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SNP</w:t>
            </w:r>
          </w:p>
        </w:tc>
        <w:tc>
          <w:tcPr>
            <w:tcW w:w="107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n</w:t>
            </w:r>
          </w:p>
        </w:tc>
        <w:tc>
          <w:tcPr>
            <w:tcW w:w="63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chr</w:t>
            </w:r>
          </w:p>
        </w:tc>
        <w:tc>
          <w:tcPr>
            <w:tcW w:w="1441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Positon</w:t>
            </w:r>
          </w:p>
        </w:tc>
        <w:tc>
          <w:tcPr>
            <w:tcW w:w="819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Effect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allele</w:t>
            </w:r>
          </w:p>
        </w:tc>
        <w:tc>
          <w:tcPr>
            <w:tcW w:w="93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Other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allele</w:t>
            </w:r>
          </w:p>
        </w:tc>
        <w:tc>
          <w:tcPr>
            <w:tcW w:w="123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  <w:t>EAF</w:t>
            </w:r>
          </w:p>
        </w:tc>
        <w:tc>
          <w:tcPr>
            <w:tcW w:w="140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712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26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P-value</w:t>
            </w:r>
          </w:p>
        </w:tc>
        <w:tc>
          <w:tcPr>
            <w:tcW w:w="137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R2</w:t>
            </w:r>
          </w:p>
        </w:tc>
        <w:tc>
          <w:tcPr>
            <w:tcW w:w="92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48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rs1002655</w:t>
            </w:r>
          </w:p>
        </w:tc>
        <w:tc>
          <w:tcPr>
            <w:tcW w:w="107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41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37192677</w:t>
            </w:r>
          </w:p>
        </w:tc>
        <w:tc>
          <w:tcPr>
            <w:tcW w:w="819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0.706168</w:t>
            </w:r>
          </w:p>
        </w:tc>
        <w:tc>
          <w:tcPr>
            <w:tcW w:w="140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-0.0570284</w:t>
            </w:r>
          </w:p>
        </w:tc>
        <w:tc>
          <w:tcPr>
            <w:tcW w:w="171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0.00813277</w:t>
            </w:r>
          </w:p>
        </w:tc>
        <w:tc>
          <w:tcPr>
            <w:tcW w:w="126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2.3E-12</w:t>
            </w:r>
          </w:p>
        </w:tc>
        <w:tc>
          <w:tcPr>
            <w:tcW w:w="1375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0.000131</w:t>
            </w:r>
          </w:p>
        </w:tc>
        <w:tc>
          <w:tcPr>
            <w:tcW w:w="92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rs10032297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139013401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0.601928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0.0461912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0.00758386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0.000099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rs10045508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107722149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0.219832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0.0518003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0.00895307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7.2E-09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0.0000893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rs10119773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23736400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0.536861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0.0492749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0.00749206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4.8E-11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0.000116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rs10172342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204025388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0.252389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0.0470605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0.00851251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3.2E-08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rs1019706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185455629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0.299296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-0.0525274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0.00808606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8.2E-11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0.000113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42.3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rs10456089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11959836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0.078732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-0.0843434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0.0143085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3.8E-09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0.0000928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rs10476484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164438264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0.267342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0.0494277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0.00834845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3.2E-09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0.0000938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rs10745624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93276197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0.453975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0.0436401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0.00747431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5.3E-09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0.0000908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rs10812851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28607877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0.366129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-0.0477544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0.0076693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4.8E-10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rs10852673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6324967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0.729137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-0.0462879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0.00834907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0.0000821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rs11090045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41753603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0.307367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0.0588892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0.00811493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4E-13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0.000141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52.8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rs1109027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63815206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0.226315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-0.0555445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0.00882604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3.1E-10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rs113199002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77249144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0.399791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-0.0417433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0.00755027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3.2E-08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rs11509880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12261911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0.330082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0.0445904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0.00784245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0.0000862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rs11603808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13274991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0.579345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-0.0525998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0.00747874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2E-12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0.000132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rs11627348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57295404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0.151245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0.0649564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0.0103996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4.2E-10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rs11633354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78032357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0.520465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-0.0458334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0.0074099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6.2E-10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rs11665070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35152563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0.668027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-0.0706522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0.00786857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2.7E-19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0.000215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80.5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rs117298864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46159060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0.045338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0.101483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0.0180532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0.0000841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rs12127965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171814965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0.426987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-0.0462944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0.00749502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6.5E-10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rs12203592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396321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0.219822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0.0527991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0.00878756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0.0000965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rs1226413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157111025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0.794854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0.0617208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0.00915037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1.5E-11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0.000122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rs12466146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16077199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0.575841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-0.0443993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0.00748327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0.0000944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rs12530421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29549443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0.066127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0.0877852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0.0148269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3.2E-09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0.0000933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rs12601333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38213819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0.370894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-0.0420951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0.00771184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4.8E-08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0.0000795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rs12938775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2574821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0.502877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-0.049166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0.00740334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3.1E-11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0.000117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rs13226841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126389408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0.487339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0.0524327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0.00738782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1.3E-12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0.000134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rs13239186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117510621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0.302254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0.0469804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0.00809987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6.6E-09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0.0000895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rs1372517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90755909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0.519045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0.0433148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0.00739414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4.7E-09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0.0000919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rs1431071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226353554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0.292693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-0.0502955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0.00812611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rs1542212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35683935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0.392332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0.0535708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0.00758917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1.7E-12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0.000133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rs1563245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47518807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0.401847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0.0473228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0.00758207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4.3E-10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rs167915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133797581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0.359178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-0.0476637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0.00773317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7.1E-10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rs17096778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75809970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0.047614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-0.0988193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0.0177161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0.0000828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rs17583539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168644045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0.228566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0.0499342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0.0089079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2.1E-08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0.0000837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rs1782170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41674903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0.723979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0.0489174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0.00830917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3.9E-09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0.0000928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rs1903844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88472369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0.356696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-0.0487323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0.00776274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3.4E-10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rs1940735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112908855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0.252115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0.0560705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0.00852694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4.8E-11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0.000116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rs1962104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141635329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0.557577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0.0413986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0.00750799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3.5E-08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0.0000813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rs2015971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52546820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0.445669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-0.0424428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0.00746428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0.0000864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rs2071754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31812582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0.798171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-0.066547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0.0092034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4.8E-13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52.4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rs2094580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120490857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0.717176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-0.0569724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0.00824726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4.9E-12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0.000128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47.9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rs2199036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31006972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0.372942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-0.0466847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0.00764353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rs2269426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32076499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0.361981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0.0526976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0.00767564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6.6E-12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0.000125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46.8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rs2280711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118649954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0.156363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0.0629333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0.0101783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6.3E-10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rs2407746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4937757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0.305154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0.0497638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0.00805751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6.6E-10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rs240788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100984106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0.572471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0.042554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0.00749333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rs2488401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197702401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0.20683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-0.0551555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0.00918965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rs2717043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58179019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0.623215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0.0508864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0.00763471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2.6E-11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44.9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rs2721939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116635942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0.600873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0.0420628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0.00755727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2.6E-08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0.0000824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rs2791459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106786643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0.410605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-0.0468177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0.00751542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4.7E-10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rs28427480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98264942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0.093865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0.0892097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0.0127283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2.4E-12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0.000131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rs2921036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8363897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0.50874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-0.0825966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0.00742236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9.2E-29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0.000331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rs297343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16354653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0.637721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-0.0497977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0.00771352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0.000112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rs34021161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155086666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0.551276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0.0435689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0.0074524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0.0000912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rs34668726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23895901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0.168264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0.0595373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0.00989732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1.8E-09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0.0000963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rs35267052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87949118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0.102753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0.0779812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0.0121925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0.000109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40.8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rs35627347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38964152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0.505208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-0.0412349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0.00755438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4.8E-08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0.0000794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rs35641442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75207263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0.462649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0.0597929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0.00741824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7.6E-16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0.000174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65.1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rs36006259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30268871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0.157627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-0.0579031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0.0103117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rs3772912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81698481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0.362142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-0.0438798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0.00768671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0.0000872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rs3785232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7667538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0.67317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0.0550128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0.00795212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4.6E-12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0.000128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47.9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rs4132462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212635589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0.307134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0.0448538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0.00802352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2.3E-08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0.0000831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rs4140799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72170969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0.532107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-0.0456336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0.00742677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rs4267163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24053732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0.671843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0.043081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0.00788065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4.6E-08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0.0000794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rs4523180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131619693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0.095965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-0.0685825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0.0125401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4.5E-08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rs4534926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31349072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0.513272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0.0467139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0.00740725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2.9E-10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rs4578918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44721656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0.738295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-0.0507968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0.00843351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0.0000968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rs4585149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157493952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0.820038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0.0571536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0.00968094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3.6E-09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0.0000927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rs4899292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69704052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0.647066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0.0487537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0.0077357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2.9E-10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40.1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rs55970317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136353193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0.398493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-0.052315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0.00753332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3.8E-12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0.000128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47.9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rs56116032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11453149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0.219769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-0.0629293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0.00893844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1.9E-12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0.000132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rs56226325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2078981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0.155713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-0.0609674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0.0101818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2.1E-09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0.0000958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rs57506932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97127302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0.123998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-0.0666525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0.0112443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3.1E-09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0.0000937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rs59970005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82941863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0.203393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-0.0604982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0.00922532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5.5E-11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0.000116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rs61038084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122740508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0.277521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-0.0460475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0.00823978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2.3E-08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0.0000833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rs6503091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8109598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0.605277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0.0439562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0.00757751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6.6E-09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0.0000896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rs6530964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12601034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0.694468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0.051985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0.0080779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0.000111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41.6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rs6545135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50052595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0.324547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-0.0431476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0.0078997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4.7E-08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rs674094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57665336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0.701496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-0.0596484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0.00809088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1.7E-13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0.000145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54.3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rs6916891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98457595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0.118999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0.0701305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0.0114776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9.9E-10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rs7027172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109571457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0.023826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-0.147005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0.0246631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2.5E-09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0.0000953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rs703409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119298687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0.251866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-0.0504403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0.00858663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4.2E-09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0.0000922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rs7093157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13497653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0.298637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-0.0442117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0.00809049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4.6E-08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0.0000795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rs7107356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47676170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0.506698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0.0527777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0.00739181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9.3E-13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0.000136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rs7111031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113377488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0.632043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0.0699757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0.00766351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6.8E-20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0.000223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83.5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rs7193453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52565150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0.469835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-0.0415305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0.00740415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0.0000842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rs72932350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86744230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0.157978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0.0564554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0.0101188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0.0000831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rs753044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74489288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0.413625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-0.0411705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0.00754935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4.9E-08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0.0000798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rs7582403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148618754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0.423769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0.0616823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0.00748534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1.7E-16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0.000182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68.1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rs7696796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183166469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0.247708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0.0486192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0.00855386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0.0000864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rs77867423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50554206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0.067752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-0.0851951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0.0149785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0.0000865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rs7869969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96217447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0.331708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-0.049523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0.00785317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2.9E-10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40.1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rs836927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107201428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0.427971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0.051317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0.00751565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8.6E-12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0.000124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46.4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rs872576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131168049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0.334229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0.0428385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0.00783275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4.5E-08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0.0000801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rs877995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117663250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0.193359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0.0605337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0.00935434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9.7E-11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0.000112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rs910187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45841052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0.373604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-0.0434597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0.00765532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0.0000858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rs9298995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4145340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0.399441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-0.0450583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2.4E-09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0.0000955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rs931235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65155560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0.593015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-0.0464098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0.00754106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7.5E-10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0.000101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37.8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rs9341575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77137597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0.308775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0.0457542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0.0080097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0.0000868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rs9516861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97854889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0.127287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0.0636592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0.0111404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0.0000874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rs9517313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99105892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0.381554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0.0434048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0.00760536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0.0000871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rs9845443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18698928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0.725375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0.0474133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0.00828186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0.0000878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32.9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rs9908167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374323</w:t>
            </w:r>
          </w:p>
        </w:tc>
        <w:tc>
          <w:tcPr>
            <w:tcW w:w="6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64533057</w:t>
            </w:r>
          </w:p>
        </w:tc>
        <w:tc>
          <w:tcPr>
            <w:tcW w:w="8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0.395129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-0.0418942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0.00764093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4.2E-08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0.0000807</w:t>
            </w:r>
          </w:p>
        </w:tc>
        <w:tc>
          <w:tcPr>
            <w:tcW w:w="9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30.2</w:t>
            </w:r>
          </w:p>
        </w:tc>
      </w:tr>
    </w:tbl>
    <w:p>
      <w:pPr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Abbreviations: 1. SNP, single nucleotide polymorphism; n, </w:t>
      </w:r>
      <w:r>
        <w:rPr>
          <w:rFonts w:ascii="Times New Roman" w:hAnsi="Times New Roman" w:eastAsia="微软雅黑" w:cs="Times New Roman"/>
          <w:i/>
          <w:iCs/>
          <w:sz w:val="24"/>
        </w:rPr>
        <w:t>sample size of schizophrenia GWAS;</w:t>
      </w:r>
      <w:r>
        <w:rPr>
          <w:rFonts w:ascii="Times New Roman" w:hAnsi="Times New Roman" w:cs="Times New Roman"/>
          <w:i/>
          <w:iCs/>
          <w:sz w:val="24"/>
        </w:rPr>
        <w:t xml:space="preserve"> Chr, chromosome; EA, effect allele; NEA, non-effect allele; EAF, effect allele frequency; beta, estimated effect; SE, standard error of the estimated effect. 2. 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  is the proportion of variance in </w:t>
      </w:r>
      <w:r>
        <w:rPr>
          <w:rFonts w:ascii="Times New Roman" w:hAnsi="Times New Roman" w:eastAsia="微软雅黑" w:cs="Times New Roman"/>
          <w:i/>
          <w:iCs/>
          <w:sz w:val="24"/>
        </w:rPr>
        <w:t>schizophrenia</w:t>
      </w:r>
      <w:r>
        <w:rPr>
          <w:rFonts w:ascii="Times New Roman" w:hAnsi="Times New Roman" w:cs="Times New Roman"/>
          <w:i/>
          <w:iCs/>
          <w:sz w:val="24"/>
        </w:rPr>
        <w:t xml:space="preserve"> explained by each instrument, they were calculated using the following formula: </w:t>
      </w:r>
      <w:r>
        <w:rPr>
          <w:rFonts w:ascii="Times New Roman" w:hAnsi="Times New Roman" w:eastAsia="微软雅黑" w:cs="Times New Roman"/>
          <w:i/>
          <w:iCs/>
          <w:sz w:val="24"/>
        </w:rPr>
        <w:t>(</w:t>
      </w:r>
      <w:r>
        <w:rPr>
          <w:rFonts w:ascii="Times New Roman" w:hAnsi="Times New Roman" w:cs="Times New Roman"/>
          <w:i/>
          <w:iCs/>
          <w:sz w:val="24"/>
        </w:rPr>
        <w:t>2×EAF×(1-EAF)×beta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)/</w:t>
      </w:r>
      <w:r>
        <w:rPr>
          <w:rFonts w:ascii="Times New Roman" w:hAnsi="Times New Roman" w:eastAsia="微软雅黑" w:cs="Times New Roman"/>
          <w:i/>
          <w:iCs/>
          <w:sz w:val="24"/>
        </w:rPr>
        <w:t>［(</w:t>
      </w:r>
      <w:r>
        <w:rPr>
          <w:rFonts w:ascii="Times New Roman" w:hAnsi="Times New Roman" w:cs="Times New Roman"/>
          <w:i/>
          <w:iCs/>
          <w:sz w:val="24"/>
        </w:rPr>
        <w:t>2×EAF×(1-EAF)×beta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)+(2×EAF×(1-EAF)×n×SE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</w:t>
      </w:r>
      <w:r>
        <w:rPr>
          <w:rFonts w:ascii="Times New Roman" w:hAnsi="Times New Roman" w:eastAsia="微软雅黑" w:cs="Times New Roman"/>
          <w:i/>
          <w:iCs/>
          <w:sz w:val="24"/>
        </w:rPr>
        <w:t xml:space="preserve">］. 3. F-statistic were calculated </w:t>
      </w:r>
      <w:r>
        <w:rPr>
          <w:rFonts w:ascii="Times New Roman" w:hAnsi="Times New Roman" w:cs="Times New Roman"/>
          <w:i/>
          <w:iCs/>
          <w:sz w:val="24"/>
        </w:rPr>
        <w:t>using the following formula: 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×(n-2)/(1-R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). </w:t>
      </w:r>
    </w:p>
    <w:p>
      <w:pPr>
        <w:rPr>
          <w:rFonts w:ascii="Times New Roman" w:hAnsi="Times New Roman" w:cs="Times New Roman"/>
          <w:sz w:val="24"/>
        </w:rPr>
      </w:pPr>
    </w:p>
    <w:p>
      <w:pPr>
        <w:widowControl/>
        <w:jc w:val="left"/>
        <w:rPr>
          <w:rFonts w:ascii="Times New Roman" w:hAnsi="Times New Roman" w:eastAsia="微软雅黑" w:cs="Times New Roman"/>
          <w:b/>
          <w:bCs/>
          <w:color w:val="000000"/>
          <w:sz w:val="24"/>
        </w:rPr>
      </w:pPr>
      <w:r>
        <w:rPr>
          <w:rFonts w:ascii="Times New Roman" w:hAnsi="Times New Roman" w:eastAsia="微软雅黑" w:cs="Times New Roman"/>
          <w:b/>
          <w:bCs/>
          <w:color w:val="000000"/>
          <w:sz w:val="24"/>
        </w:rPr>
        <w:br w:type="page"/>
      </w:r>
    </w:p>
    <w:p>
      <w:pPr>
        <w:rPr>
          <w:rFonts w:ascii="Times New Roman" w:hAnsi="Times New Roman" w:eastAsia="微软雅黑" w:cs="Times New Roman"/>
          <w:b/>
          <w:bCs/>
          <w:color w:val="000000"/>
          <w:sz w:val="24"/>
        </w:rPr>
      </w:pPr>
      <w:r>
        <w:rPr>
          <w:rFonts w:ascii="Times New Roman" w:hAnsi="Times New Roman" w:eastAsia="微软雅黑" w:cs="Times New Roman"/>
          <w:b/>
          <w:bCs/>
          <w:color w:val="000000"/>
          <w:sz w:val="24"/>
        </w:rPr>
        <w:t>Supplementary table 5:  information of genetic variant sets used to assess the effects of Amyotrophic lateral sclerosis (ALS) on psychatric disordes risk.</w:t>
      </w:r>
    </w:p>
    <w:tbl>
      <w:tblPr>
        <w:tblStyle w:val="20"/>
        <w:tblW w:w="14302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870"/>
        <w:gridCol w:w="828"/>
        <w:gridCol w:w="1462"/>
        <w:gridCol w:w="1088"/>
        <w:gridCol w:w="1000"/>
        <w:gridCol w:w="1087"/>
        <w:gridCol w:w="1188"/>
        <w:gridCol w:w="1262"/>
        <w:gridCol w:w="1400"/>
        <w:gridCol w:w="1538"/>
        <w:gridCol w:w="102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55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SNP</w:t>
            </w:r>
          </w:p>
        </w:tc>
        <w:tc>
          <w:tcPr>
            <w:tcW w:w="87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n</w:t>
            </w:r>
          </w:p>
        </w:tc>
        <w:tc>
          <w:tcPr>
            <w:tcW w:w="82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chr</w:t>
            </w:r>
          </w:p>
        </w:tc>
        <w:tc>
          <w:tcPr>
            <w:tcW w:w="1462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Positon</w:t>
            </w:r>
          </w:p>
        </w:tc>
        <w:tc>
          <w:tcPr>
            <w:tcW w:w="108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Effect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allele</w:t>
            </w:r>
          </w:p>
        </w:tc>
        <w:tc>
          <w:tcPr>
            <w:tcW w:w="100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Other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allele</w:t>
            </w:r>
          </w:p>
        </w:tc>
        <w:tc>
          <w:tcPr>
            <w:tcW w:w="1087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sz w:val="24"/>
              </w:rPr>
              <w:t>EAF</w:t>
            </w:r>
          </w:p>
        </w:tc>
        <w:tc>
          <w:tcPr>
            <w:tcW w:w="118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1262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140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P-value</w:t>
            </w:r>
          </w:p>
        </w:tc>
        <w:tc>
          <w:tcPr>
            <w:tcW w:w="153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R2</w:t>
            </w:r>
          </w:p>
        </w:tc>
        <w:tc>
          <w:tcPr>
            <w:tcW w:w="102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55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rs10463311</w:t>
            </w:r>
          </w:p>
        </w:tc>
        <w:tc>
          <w:tcPr>
            <w:tcW w:w="87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80610</w:t>
            </w:r>
          </w:p>
        </w:tc>
        <w:tc>
          <w:tcPr>
            <w:tcW w:w="82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6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150410835</w:t>
            </w:r>
          </w:p>
        </w:tc>
        <w:tc>
          <w:tcPr>
            <w:tcW w:w="108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00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08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0.7441</w:t>
            </w:r>
          </w:p>
        </w:tc>
        <w:tc>
          <w:tcPr>
            <w:tcW w:w="118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-0.0854</w:t>
            </w:r>
          </w:p>
        </w:tc>
        <w:tc>
          <w:tcPr>
            <w:tcW w:w="126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0.0156</w:t>
            </w:r>
          </w:p>
        </w:tc>
        <w:tc>
          <w:tcPr>
            <w:tcW w:w="140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0.4E-08</w:t>
            </w:r>
          </w:p>
        </w:tc>
        <w:tc>
          <w:tcPr>
            <w:tcW w:w="153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0.000372</w:t>
            </w:r>
          </w:p>
        </w:tc>
        <w:tc>
          <w:tcPr>
            <w:tcW w:w="102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rs12973192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80610</w:t>
            </w:r>
          </w:p>
        </w:tc>
        <w:tc>
          <w:tcPr>
            <w:tcW w:w="8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17753239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0.3247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0.1205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3.92E-15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0.000769</w:t>
            </w: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rs142321490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80610</w:t>
            </w:r>
          </w:p>
        </w:tc>
        <w:tc>
          <w:tcPr>
            <w:tcW w:w="8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58676132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0.0183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0.3172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0.0513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6.15E-10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0.000475</w:t>
            </w: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rs3849943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80610</w:t>
            </w:r>
          </w:p>
        </w:tc>
        <w:tc>
          <w:tcPr>
            <w:tcW w:w="8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27543382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0.7518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-0.1764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0.0155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3.77E-30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0.0016</w:t>
            </w: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rs74654358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80610</w:t>
            </w:r>
          </w:p>
        </w:tc>
        <w:tc>
          <w:tcPr>
            <w:tcW w:w="8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64881967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0.0473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0.1976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0.0337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4.66E-09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0.000426</w:t>
            </w: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5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rs75087725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80610</w:t>
            </w:r>
          </w:p>
        </w:tc>
        <w:tc>
          <w:tcPr>
            <w:tcW w:w="8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45753117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0.0153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0.5145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0.0672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1.85E-14</w:t>
            </w:r>
          </w:p>
        </w:tc>
        <w:tc>
          <w:tcPr>
            <w:tcW w:w="15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0.000725</w:t>
            </w: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58.5</w:t>
            </w:r>
          </w:p>
        </w:tc>
      </w:tr>
    </w:tbl>
    <w:p>
      <w:pPr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Abbreviations: 1. SNP, single nucleotide polymorphism; n, </w:t>
      </w:r>
      <w:r>
        <w:rPr>
          <w:rFonts w:ascii="Times New Roman" w:hAnsi="Times New Roman" w:eastAsia="微软雅黑" w:cs="Times New Roman"/>
          <w:i/>
          <w:iCs/>
          <w:sz w:val="24"/>
        </w:rPr>
        <w:t>sample size of schizophrenia GWAS;</w:t>
      </w:r>
      <w:r>
        <w:rPr>
          <w:rFonts w:ascii="Times New Roman" w:hAnsi="Times New Roman" w:cs="Times New Roman"/>
          <w:i/>
          <w:iCs/>
          <w:sz w:val="24"/>
        </w:rPr>
        <w:t xml:space="preserve"> Chr, chromosome; EA, effect allele; NEA, non-effect allele; EAF, effect allele frequency; beta, estimated effect; SE, standard error of the estimated effect. 2. 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  is the proportion of variance in </w:t>
      </w:r>
      <w:r>
        <w:rPr>
          <w:rFonts w:ascii="Times New Roman" w:hAnsi="Times New Roman" w:eastAsia="微软雅黑" w:cs="Times New Roman"/>
          <w:i/>
          <w:iCs/>
          <w:sz w:val="24"/>
        </w:rPr>
        <w:t>schizophrenia</w:t>
      </w:r>
      <w:r>
        <w:rPr>
          <w:rFonts w:ascii="Times New Roman" w:hAnsi="Times New Roman" w:cs="Times New Roman"/>
          <w:i/>
          <w:iCs/>
          <w:sz w:val="24"/>
        </w:rPr>
        <w:t xml:space="preserve"> explained by each instrument, they were calculated using the following formula: </w:t>
      </w:r>
      <w:r>
        <w:rPr>
          <w:rFonts w:ascii="Times New Roman" w:hAnsi="Times New Roman" w:eastAsia="微软雅黑" w:cs="Times New Roman"/>
          <w:i/>
          <w:iCs/>
          <w:sz w:val="24"/>
        </w:rPr>
        <w:t>(</w:t>
      </w:r>
      <w:r>
        <w:rPr>
          <w:rFonts w:ascii="Times New Roman" w:hAnsi="Times New Roman" w:cs="Times New Roman"/>
          <w:i/>
          <w:iCs/>
          <w:sz w:val="24"/>
        </w:rPr>
        <w:t>2×EAF×(1-EAF)×beta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)/</w:t>
      </w:r>
      <w:r>
        <w:rPr>
          <w:rFonts w:ascii="Times New Roman" w:hAnsi="Times New Roman" w:eastAsia="微软雅黑" w:cs="Times New Roman"/>
          <w:i/>
          <w:iCs/>
          <w:sz w:val="24"/>
        </w:rPr>
        <w:t>［(</w:t>
      </w:r>
      <w:r>
        <w:rPr>
          <w:rFonts w:ascii="Times New Roman" w:hAnsi="Times New Roman" w:cs="Times New Roman"/>
          <w:i/>
          <w:iCs/>
          <w:sz w:val="24"/>
        </w:rPr>
        <w:t>2×EAF×(1-EAF)×beta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)+(2×EAF×(1-EAF)×n×SE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)</w:t>
      </w:r>
      <w:r>
        <w:rPr>
          <w:rFonts w:ascii="Times New Roman" w:hAnsi="Times New Roman" w:eastAsia="微软雅黑" w:cs="Times New Roman"/>
          <w:i/>
          <w:iCs/>
          <w:sz w:val="24"/>
        </w:rPr>
        <w:t xml:space="preserve">］. 3. F-statistic were calculated </w:t>
      </w:r>
      <w:r>
        <w:rPr>
          <w:rFonts w:ascii="Times New Roman" w:hAnsi="Times New Roman" w:cs="Times New Roman"/>
          <w:i/>
          <w:iCs/>
          <w:sz w:val="24"/>
        </w:rPr>
        <w:t>using the following formula: 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>×(n-2)/(1-R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</w:rPr>
        <w:t xml:space="preserve">). </w:t>
      </w:r>
    </w:p>
    <w:p>
      <w:pPr>
        <w:rPr>
          <w:rFonts w:ascii="Times New Roman" w:hAnsi="Times New Roman" w:cs="Times New Roman"/>
          <w:i/>
          <w:iCs/>
          <w:sz w:val="24"/>
        </w:rPr>
      </w:pPr>
    </w:p>
    <w:p>
      <w:pPr>
        <w:widowControl/>
        <w:jc w:val="left"/>
        <w:rPr>
          <w:rFonts w:ascii="Times New Roman" w:hAnsi="Times New Roman" w:eastAsia="微软雅黑" w:cs="Times New Roman"/>
          <w:b/>
          <w:bCs/>
          <w:color w:val="000000"/>
          <w:sz w:val="24"/>
        </w:rPr>
      </w:pPr>
      <w:r>
        <w:rPr>
          <w:rFonts w:ascii="Times New Roman" w:hAnsi="Times New Roman" w:eastAsia="微软雅黑" w:cs="Times New Roman"/>
          <w:b/>
          <w:bCs/>
          <w:color w:val="000000"/>
          <w:sz w:val="24"/>
        </w:rPr>
        <w:br w:type="page"/>
      </w:r>
    </w:p>
    <w:p>
      <w:pPr>
        <w:rPr>
          <w:rFonts w:ascii="Times New Roman" w:hAnsi="Times New Roman" w:cs="Times New Roman"/>
          <w:i/>
          <w:iCs/>
          <w:sz w:val="24"/>
        </w:rPr>
      </w:pPr>
      <w:bookmarkStart w:id="0" w:name="_GoBack"/>
      <w:r>
        <w:rPr>
          <w:rFonts w:ascii="Times New Roman" w:hAnsi="Times New Roman" w:eastAsia="微软雅黑" w:cs="Times New Roman"/>
          <w:b/>
          <w:bCs/>
          <w:color w:val="000000"/>
          <w:sz w:val="24"/>
        </w:rPr>
        <w:t>Supplementary table</w:t>
      </w:r>
      <w:bookmarkEnd w:id="0"/>
      <w:r>
        <w:rPr>
          <w:rFonts w:ascii="Times New Roman" w:hAnsi="Times New Roman" w:eastAsia="微软雅黑" w:cs="Times New Roman"/>
          <w:b/>
          <w:bCs/>
          <w:color w:val="000000"/>
          <w:sz w:val="24"/>
        </w:rPr>
        <w:t xml:space="preserve"> 6. Summary of different sensitivity analyses of MR results. </w:t>
      </w:r>
    </w:p>
    <w:tbl>
      <w:tblPr>
        <w:tblStyle w:val="21"/>
        <w:tblW w:w="10581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141"/>
        <w:gridCol w:w="1103"/>
        <w:gridCol w:w="1333"/>
        <w:gridCol w:w="1064"/>
        <w:gridCol w:w="1410"/>
        <w:gridCol w:w="2013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  <w:lang w:bidi="ar"/>
              </w:rPr>
              <w:t>exposure</w:t>
            </w:r>
          </w:p>
        </w:tc>
        <w:tc>
          <w:tcPr>
            <w:tcW w:w="1141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  <w:lang w:bidi="ar"/>
              </w:rPr>
              <w:t>outcome</w:t>
            </w:r>
          </w:p>
        </w:tc>
        <w:tc>
          <w:tcPr>
            <w:tcW w:w="4910" w:type="dxa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  <w:lang w:bidi="ar"/>
              </w:rPr>
              <w:t>heterogeneity</w:t>
            </w:r>
          </w:p>
        </w:tc>
        <w:tc>
          <w:tcPr>
            <w:tcW w:w="3205" w:type="dxa"/>
            <w:gridSpan w:val="2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  <w:lang w:bidi="ar"/>
              </w:rPr>
              <w:t>horizontal pleiotropy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114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  <w:lang w:bidi="ar"/>
              </w:rPr>
              <w:t>MR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highlight w:val="none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  <w:lang w:bidi="ar"/>
              </w:rPr>
              <w:t>Egger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  <w:lang w:bidi="ar"/>
              </w:rPr>
              <w:t>IVW</w:t>
            </w:r>
          </w:p>
        </w:tc>
        <w:tc>
          <w:tcPr>
            <w:tcW w:w="3205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41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Q</w:t>
            </w:r>
          </w:p>
        </w:tc>
        <w:tc>
          <w:tcPr>
            <w:tcW w:w="1333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Q-p-value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Q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Q-p-value</w:t>
            </w: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Egger_intercept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SCZ</w:t>
            </w:r>
          </w:p>
        </w:tc>
        <w:tc>
          <w:tcPr>
            <w:tcW w:w="114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ALS</w:t>
            </w:r>
          </w:p>
        </w:tc>
        <w:tc>
          <w:tcPr>
            <w:tcW w:w="110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188</w:t>
            </w: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.2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7</w:t>
            </w:r>
          </w:p>
        </w:tc>
        <w:tc>
          <w:tcPr>
            <w:tcW w:w="133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06</w:t>
            </w:r>
          </w:p>
        </w:tc>
        <w:tc>
          <w:tcPr>
            <w:tcW w:w="10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/>
              </w:rPr>
              <w:t>191.624</w:t>
            </w:r>
          </w:p>
        </w:tc>
        <w:tc>
          <w:tcPr>
            <w:tcW w:w="141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07</w:t>
            </w:r>
          </w:p>
        </w:tc>
        <w:tc>
          <w:tcPr>
            <w:tcW w:w="201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19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B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ALS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7.593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0.576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7.740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0.654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0.012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ADD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ALS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34.657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0.298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35.093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0.324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0.010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NEU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ALS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75.92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0.965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75.932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0.970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0.001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ALS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SCZ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189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012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4.214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ALS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B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0.981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0.913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1.003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0.962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-0.003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ALS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ADD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4.801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0.186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6.705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0.152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-0.002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ALS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 w:bidi="ar"/>
              </w:rPr>
              <w:t>EU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1.316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0.725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1.893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0.755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-0.008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highlight w:val="none"/>
                <w:lang w:bidi="ar"/>
              </w:rPr>
              <w:t>0.503</w:t>
            </w:r>
          </w:p>
        </w:tc>
      </w:tr>
    </w:tbl>
    <w:p>
      <w:pPr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eastAsia="微软雅黑" w:cs="Times New Roman"/>
          <w:i/>
          <w:iCs/>
          <w:sz w:val="24"/>
        </w:rPr>
        <w:t>SCZ: schizophrenia; B</w:t>
      </w:r>
      <w:r>
        <w:rPr>
          <w:rFonts w:hint="eastAsia" w:ascii="Times New Roman" w:hAnsi="Times New Roman" w:eastAsia="微软雅黑" w:cs="Times New Roman"/>
          <w:i/>
          <w:iCs/>
          <w:sz w:val="24"/>
          <w:lang w:val="en-US" w:eastAsia="zh-CN"/>
        </w:rPr>
        <w:t>D</w:t>
      </w:r>
      <w:r>
        <w:rPr>
          <w:rFonts w:ascii="Times New Roman" w:hAnsi="Times New Roman" w:eastAsia="微软雅黑" w:cs="Times New Roman"/>
          <w:i/>
          <w:iCs/>
          <w:sz w:val="24"/>
        </w:rPr>
        <w:t>: bipolar disorder; ADD: anxiety, nerves, tension or depression disorders; NEU: Neuroticism; ALS: Amyotrophic lateral sclerosis</w:t>
      </w:r>
      <w:r>
        <w:rPr>
          <w:rFonts w:ascii="Times New Roman" w:hAnsi="Times New Roman" w:cs="Times New Roman"/>
          <w:i/>
          <w:iCs/>
          <w:sz w:val="24"/>
        </w:rPr>
        <w:t>; IVW: Inverse variance weighted.</w:t>
      </w:r>
    </w:p>
    <w:p>
      <w:pPr>
        <w:rPr>
          <w:rFonts w:hint="eastAsia" w:ascii="Times New Roman" w:hAnsi="Times New Roman" w:eastAsia="微软雅黑" w:cs="Times New Roman"/>
          <w:sz w:val="24"/>
        </w:rPr>
      </w:pPr>
    </w:p>
    <w:p>
      <w:pPr>
        <w:rPr>
          <w:rFonts w:cs="Times New Roman"/>
          <w:color w:val="0D0D0D" w:themeColor="text1" w:themeTint="F2"/>
          <w:szCs w:val="24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headerReference r:id="rId6" w:type="first"/>
      <w:headerReference r:id="rId4" w:type="default"/>
      <w:footerReference r:id="rId7" w:type="default"/>
      <w:headerReference r:id="rId5" w:type="even"/>
      <w:footerReference r:id="rId8" w:type="even"/>
      <w:pgSz w:w="15840" w:h="12240" w:orient="landscape"/>
      <w:pgMar w:top="1282" w:right="1138" w:bottom="1181" w:left="1138" w:header="283" w:footer="510" w:gutter="0"/>
      <w:lnNumType w:countBy="1" w:restart="continuous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rPr>
        <w:b/>
        <w:sz w:val="20"/>
        <w:szCs w:val="24"/>
      </w:rPr>
    </w:pPr>
    <w:r>
      <w:rPr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616.3pt;margin-top:552.9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ptab w:relativeTo="margin" w:alignment="center" w:leader="none"/>
    </w:r>
    <w:r>
      <w:ptab w:relativeTo="margin" w:alignment="right" w:leader="none"/>
    </w:r>
    <w:r>
      <w:t>Running Title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ptab w:relativeTo="margin" w:alignment="center" w:leader="none"/>
    </w:r>
    <w:r>
      <w:ptab w:relativeTo="margin" w:alignment="right" w:leader="none"/>
    </w:r>
    <w:r>
      <w:t>Running Title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4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wNzAxMDNhODA5NTcwNjY2MWJhMzJlMDg4YjcwNDQifQ=="/>
  </w:docVars>
  <w:rsids>
    <w:rsidRoot w:val="00681821"/>
    <w:rsid w:val="000047B8"/>
    <w:rsid w:val="00005E89"/>
    <w:rsid w:val="00020571"/>
    <w:rsid w:val="000207E8"/>
    <w:rsid w:val="00021DF6"/>
    <w:rsid w:val="0002291F"/>
    <w:rsid w:val="00034304"/>
    <w:rsid w:val="00034B3C"/>
    <w:rsid w:val="00035434"/>
    <w:rsid w:val="000451BB"/>
    <w:rsid w:val="0004555F"/>
    <w:rsid w:val="00045678"/>
    <w:rsid w:val="000458E4"/>
    <w:rsid w:val="0005365E"/>
    <w:rsid w:val="00054562"/>
    <w:rsid w:val="0006171D"/>
    <w:rsid w:val="00063D84"/>
    <w:rsid w:val="0006636D"/>
    <w:rsid w:val="00077D53"/>
    <w:rsid w:val="00077E92"/>
    <w:rsid w:val="00081394"/>
    <w:rsid w:val="00084F97"/>
    <w:rsid w:val="000861C6"/>
    <w:rsid w:val="000933EE"/>
    <w:rsid w:val="00093FCD"/>
    <w:rsid w:val="000A3083"/>
    <w:rsid w:val="000A4414"/>
    <w:rsid w:val="000A74DD"/>
    <w:rsid w:val="000B34BD"/>
    <w:rsid w:val="000C564A"/>
    <w:rsid w:val="000C7E2A"/>
    <w:rsid w:val="000D1D39"/>
    <w:rsid w:val="000D37AA"/>
    <w:rsid w:val="000D477F"/>
    <w:rsid w:val="000D6C22"/>
    <w:rsid w:val="000F4CFB"/>
    <w:rsid w:val="001017C6"/>
    <w:rsid w:val="00105A8A"/>
    <w:rsid w:val="0011171E"/>
    <w:rsid w:val="00117666"/>
    <w:rsid w:val="00122210"/>
    <w:rsid w:val="001223A7"/>
    <w:rsid w:val="00125F0D"/>
    <w:rsid w:val="00127060"/>
    <w:rsid w:val="00132C3C"/>
    <w:rsid w:val="00134256"/>
    <w:rsid w:val="00147395"/>
    <w:rsid w:val="001552C9"/>
    <w:rsid w:val="00155B92"/>
    <w:rsid w:val="00157466"/>
    <w:rsid w:val="00157B0E"/>
    <w:rsid w:val="00163ADF"/>
    <w:rsid w:val="00167E7A"/>
    <w:rsid w:val="00172846"/>
    <w:rsid w:val="001752F1"/>
    <w:rsid w:val="0017641C"/>
    <w:rsid w:val="00177D84"/>
    <w:rsid w:val="00185977"/>
    <w:rsid w:val="001964EF"/>
    <w:rsid w:val="001969AA"/>
    <w:rsid w:val="001A25C7"/>
    <w:rsid w:val="001B1A2C"/>
    <w:rsid w:val="001B78D8"/>
    <w:rsid w:val="001D5C23"/>
    <w:rsid w:val="001E136A"/>
    <w:rsid w:val="001E4041"/>
    <w:rsid w:val="001F036B"/>
    <w:rsid w:val="001F23E8"/>
    <w:rsid w:val="001F47F7"/>
    <w:rsid w:val="001F4C07"/>
    <w:rsid w:val="00202FB0"/>
    <w:rsid w:val="002032A4"/>
    <w:rsid w:val="00220AEA"/>
    <w:rsid w:val="002268B7"/>
    <w:rsid w:val="00226954"/>
    <w:rsid w:val="00227A47"/>
    <w:rsid w:val="00242314"/>
    <w:rsid w:val="00247821"/>
    <w:rsid w:val="00252510"/>
    <w:rsid w:val="0025608B"/>
    <w:rsid w:val="002608D1"/>
    <w:rsid w:val="002629A3"/>
    <w:rsid w:val="00265660"/>
    <w:rsid w:val="00266B3A"/>
    <w:rsid w:val="00267D18"/>
    <w:rsid w:val="00275C89"/>
    <w:rsid w:val="002776D5"/>
    <w:rsid w:val="00282F20"/>
    <w:rsid w:val="002868E2"/>
    <w:rsid w:val="002869C3"/>
    <w:rsid w:val="002936E4"/>
    <w:rsid w:val="00296B88"/>
    <w:rsid w:val="002A325E"/>
    <w:rsid w:val="002B369F"/>
    <w:rsid w:val="002B6C54"/>
    <w:rsid w:val="002C0145"/>
    <w:rsid w:val="002C0C71"/>
    <w:rsid w:val="002C5A84"/>
    <w:rsid w:val="002C5B80"/>
    <w:rsid w:val="002C74CA"/>
    <w:rsid w:val="002F744D"/>
    <w:rsid w:val="00300B85"/>
    <w:rsid w:val="00303DE6"/>
    <w:rsid w:val="00307412"/>
    <w:rsid w:val="00310124"/>
    <w:rsid w:val="00311EFA"/>
    <w:rsid w:val="00314A95"/>
    <w:rsid w:val="003175B9"/>
    <w:rsid w:val="00317DEE"/>
    <w:rsid w:val="00320AE2"/>
    <w:rsid w:val="00331561"/>
    <w:rsid w:val="00332E54"/>
    <w:rsid w:val="00333C6E"/>
    <w:rsid w:val="003544FB"/>
    <w:rsid w:val="0036153F"/>
    <w:rsid w:val="00365D63"/>
    <w:rsid w:val="0036793B"/>
    <w:rsid w:val="00372682"/>
    <w:rsid w:val="00376CC5"/>
    <w:rsid w:val="003859F0"/>
    <w:rsid w:val="0039693B"/>
    <w:rsid w:val="003A60B9"/>
    <w:rsid w:val="003B7A14"/>
    <w:rsid w:val="003C0B5A"/>
    <w:rsid w:val="003C7CF3"/>
    <w:rsid w:val="003D0B85"/>
    <w:rsid w:val="003D2F2D"/>
    <w:rsid w:val="003D3F73"/>
    <w:rsid w:val="003F501B"/>
    <w:rsid w:val="003F70DF"/>
    <w:rsid w:val="00401590"/>
    <w:rsid w:val="004055B9"/>
    <w:rsid w:val="00422C94"/>
    <w:rsid w:val="00435279"/>
    <w:rsid w:val="00463E3D"/>
    <w:rsid w:val="004645AE"/>
    <w:rsid w:val="00465C0D"/>
    <w:rsid w:val="00470779"/>
    <w:rsid w:val="004742A7"/>
    <w:rsid w:val="00483C32"/>
    <w:rsid w:val="0048487A"/>
    <w:rsid w:val="00491E6B"/>
    <w:rsid w:val="0049359E"/>
    <w:rsid w:val="004A0D05"/>
    <w:rsid w:val="004A1B9A"/>
    <w:rsid w:val="004A4A59"/>
    <w:rsid w:val="004A7E5B"/>
    <w:rsid w:val="004B38C5"/>
    <w:rsid w:val="004C33F0"/>
    <w:rsid w:val="004D3E33"/>
    <w:rsid w:val="004D647E"/>
    <w:rsid w:val="004F153C"/>
    <w:rsid w:val="00507ADD"/>
    <w:rsid w:val="00512B0A"/>
    <w:rsid w:val="00522AB4"/>
    <w:rsid w:val="00523862"/>
    <w:rsid w:val="005250F2"/>
    <w:rsid w:val="00525775"/>
    <w:rsid w:val="00536EDC"/>
    <w:rsid w:val="005427ED"/>
    <w:rsid w:val="0054434C"/>
    <w:rsid w:val="00552A4D"/>
    <w:rsid w:val="0056325E"/>
    <w:rsid w:val="005671DF"/>
    <w:rsid w:val="00574327"/>
    <w:rsid w:val="005825F8"/>
    <w:rsid w:val="00583687"/>
    <w:rsid w:val="00583F56"/>
    <w:rsid w:val="00587251"/>
    <w:rsid w:val="005872DC"/>
    <w:rsid w:val="005A1D84"/>
    <w:rsid w:val="005A70EA"/>
    <w:rsid w:val="005B2B00"/>
    <w:rsid w:val="005C3963"/>
    <w:rsid w:val="005C720B"/>
    <w:rsid w:val="005D1840"/>
    <w:rsid w:val="005D2C7B"/>
    <w:rsid w:val="005D35E4"/>
    <w:rsid w:val="005D37FE"/>
    <w:rsid w:val="005D71F8"/>
    <w:rsid w:val="005D7910"/>
    <w:rsid w:val="005E522C"/>
    <w:rsid w:val="005E576A"/>
    <w:rsid w:val="005F042A"/>
    <w:rsid w:val="00601F86"/>
    <w:rsid w:val="006122C8"/>
    <w:rsid w:val="0062154F"/>
    <w:rsid w:val="00627BBE"/>
    <w:rsid w:val="00631A8C"/>
    <w:rsid w:val="00651111"/>
    <w:rsid w:val="00651CA2"/>
    <w:rsid w:val="00653D60"/>
    <w:rsid w:val="00657C81"/>
    <w:rsid w:val="00660D05"/>
    <w:rsid w:val="00662A26"/>
    <w:rsid w:val="00666459"/>
    <w:rsid w:val="00671D9A"/>
    <w:rsid w:val="00673952"/>
    <w:rsid w:val="00677996"/>
    <w:rsid w:val="00681821"/>
    <w:rsid w:val="00684C6C"/>
    <w:rsid w:val="00686C9D"/>
    <w:rsid w:val="00687A09"/>
    <w:rsid w:val="00693691"/>
    <w:rsid w:val="006B145E"/>
    <w:rsid w:val="006B2D5B"/>
    <w:rsid w:val="006B361D"/>
    <w:rsid w:val="006B5F26"/>
    <w:rsid w:val="006B7D14"/>
    <w:rsid w:val="006C1FC6"/>
    <w:rsid w:val="006C75C1"/>
    <w:rsid w:val="006D3B71"/>
    <w:rsid w:val="006D5B93"/>
    <w:rsid w:val="006F5E99"/>
    <w:rsid w:val="006F716D"/>
    <w:rsid w:val="00701DF4"/>
    <w:rsid w:val="0071334C"/>
    <w:rsid w:val="00717B0D"/>
    <w:rsid w:val="007237B1"/>
    <w:rsid w:val="00725100"/>
    <w:rsid w:val="00725A7D"/>
    <w:rsid w:val="00725D3B"/>
    <w:rsid w:val="00726A79"/>
    <w:rsid w:val="0073085C"/>
    <w:rsid w:val="00733003"/>
    <w:rsid w:val="00733784"/>
    <w:rsid w:val="007462F5"/>
    <w:rsid w:val="00746505"/>
    <w:rsid w:val="00747BB3"/>
    <w:rsid w:val="0077420F"/>
    <w:rsid w:val="007773A4"/>
    <w:rsid w:val="007807B7"/>
    <w:rsid w:val="00782D62"/>
    <w:rsid w:val="007876A0"/>
    <w:rsid w:val="00790BB3"/>
    <w:rsid w:val="00792043"/>
    <w:rsid w:val="00797EB9"/>
    <w:rsid w:val="00797EDD"/>
    <w:rsid w:val="007A424F"/>
    <w:rsid w:val="007A7557"/>
    <w:rsid w:val="007B0322"/>
    <w:rsid w:val="007B03F1"/>
    <w:rsid w:val="007B2544"/>
    <w:rsid w:val="007B432A"/>
    <w:rsid w:val="007C0E3F"/>
    <w:rsid w:val="007C206C"/>
    <w:rsid w:val="007C21A6"/>
    <w:rsid w:val="007C5729"/>
    <w:rsid w:val="007D59B6"/>
    <w:rsid w:val="007E3950"/>
    <w:rsid w:val="007E6A2F"/>
    <w:rsid w:val="007E7B2B"/>
    <w:rsid w:val="007F7563"/>
    <w:rsid w:val="00805970"/>
    <w:rsid w:val="008111E4"/>
    <w:rsid w:val="0081301C"/>
    <w:rsid w:val="0081799B"/>
    <w:rsid w:val="00817DD6"/>
    <w:rsid w:val="008231F2"/>
    <w:rsid w:val="00834701"/>
    <w:rsid w:val="00855C17"/>
    <w:rsid w:val="00861646"/>
    <w:rsid w:val="008629A9"/>
    <w:rsid w:val="008668E9"/>
    <w:rsid w:val="00877AF6"/>
    <w:rsid w:val="0088513A"/>
    <w:rsid w:val="008874A6"/>
    <w:rsid w:val="00892105"/>
    <w:rsid w:val="00893C19"/>
    <w:rsid w:val="008A0817"/>
    <w:rsid w:val="008A12A7"/>
    <w:rsid w:val="008A3F58"/>
    <w:rsid w:val="008C42C8"/>
    <w:rsid w:val="008D0AD8"/>
    <w:rsid w:val="008D6C8D"/>
    <w:rsid w:val="008D7836"/>
    <w:rsid w:val="008E1E45"/>
    <w:rsid w:val="008E2B54"/>
    <w:rsid w:val="008E34CD"/>
    <w:rsid w:val="008E4404"/>
    <w:rsid w:val="008E58C7"/>
    <w:rsid w:val="008F2AC2"/>
    <w:rsid w:val="008F30C8"/>
    <w:rsid w:val="008F41A1"/>
    <w:rsid w:val="008F5021"/>
    <w:rsid w:val="008F608F"/>
    <w:rsid w:val="009050D9"/>
    <w:rsid w:val="0091674B"/>
    <w:rsid w:val="009345F4"/>
    <w:rsid w:val="0094007A"/>
    <w:rsid w:val="00943573"/>
    <w:rsid w:val="00963736"/>
    <w:rsid w:val="00971B61"/>
    <w:rsid w:val="00980C31"/>
    <w:rsid w:val="0098216D"/>
    <w:rsid w:val="00983CF5"/>
    <w:rsid w:val="009940C8"/>
    <w:rsid w:val="009955FF"/>
    <w:rsid w:val="00997293"/>
    <w:rsid w:val="009A3686"/>
    <w:rsid w:val="009D259D"/>
    <w:rsid w:val="009E0823"/>
    <w:rsid w:val="009E2AC6"/>
    <w:rsid w:val="009E4511"/>
    <w:rsid w:val="009F7690"/>
    <w:rsid w:val="00A07303"/>
    <w:rsid w:val="00A45AC4"/>
    <w:rsid w:val="00A50D9D"/>
    <w:rsid w:val="00A5297A"/>
    <w:rsid w:val="00A53000"/>
    <w:rsid w:val="00A545C6"/>
    <w:rsid w:val="00A55A2A"/>
    <w:rsid w:val="00A632A1"/>
    <w:rsid w:val="00A652D0"/>
    <w:rsid w:val="00A72F79"/>
    <w:rsid w:val="00A74D6E"/>
    <w:rsid w:val="00A75F87"/>
    <w:rsid w:val="00A82B29"/>
    <w:rsid w:val="00A83575"/>
    <w:rsid w:val="00A8624C"/>
    <w:rsid w:val="00A87072"/>
    <w:rsid w:val="00A87C2D"/>
    <w:rsid w:val="00A92530"/>
    <w:rsid w:val="00A95D8B"/>
    <w:rsid w:val="00A97967"/>
    <w:rsid w:val="00AA7CA4"/>
    <w:rsid w:val="00AB1F0B"/>
    <w:rsid w:val="00AC0270"/>
    <w:rsid w:val="00AC3EA3"/>
    <w:rsid w:val="00AC792D"/>
    <w:rsid w:val="00AD5EAD"/>
    <w:rsid w:val="00B00A43"/>
    <w:rsid w:val="00B0309E"/>
    <w:rsid w:val="00B0335A"/>
    <w:rsid w:val="00B04DE7"/>
    <w:rsid w:val="00B06953"/>
    <w:rsid w:val="00B071C6"/>
    <w:rsid w:val="00B17B13"/>
    <w:rsid w:val="00B27A4B"/>
    <w:rsid w:val="00B31CA6"/>
    <w:rsid w:val="00B3619D"/>
    <w:rsid w:val="00B4172C"/>
    <w:rsid w:val="00B47AAA"/>
    <w:rsid w:val="00B50CFE"/>
    <w:rsid w:val="00B52C8E"/>
    <w:rsid w:val="00B532BF"/>
    <w:rsid w:val="00B54B71"/>
    <w:rsid w:val="00B60C37"/>
    <w:rsid w:val="00B6505F"/>
    <w:rsid w:val="00B657B8"/>
    <w:rsid w:val="00B74896"/>
    <w:rsid w:val="00B750CF"/>
    <w:rsid w:val="00B77EE7"/>
    <w:rsid w:val="00B83FEB"/>
    <w:rsid w:val="00B84920"/>
    <w:rsid w:val="00B8556A"/>
    <w:rsid w:val="00B8589D"/>
    <w:rsid w:val="00B94BF7"/>
    <w:rsid w:val="00BA028F"/>
    <w:rsid w:val="00BA7CC5"/>
    <w:rsid w:val="00BB2BCA"/>
    <w:rsid w:val="00BB4538"/>
    <w:rsid w:val="00BC5D22"/>
    <w:rsid w:val="00BD1CD4"/>
    <w:rsid w:val="00BE5D03"/>
    <w:rsid w:val="00BF310A"/>
    <w:rsid w:val="00C012A3"/>
    <w:rsid w:val="00C01EB2"/>
    <w:rsid w:val="00C03817"/>
    <w:rsid w:val="00C0429E"/>
    <w:rsid w:val="00C16F19"/>
    <w:rsid w:val="00C1706F"/>
    <w:rsid w:val="00C17F7E"/>
    <w:rsid w:val="00C34620"/>
    <w:rsid w:val="00C36FC6"/>
    <w:rsid w:val="00C40398"/>
    <w:rsid w:val="00C42C83"/>
    <w:rsid w:val="00C43AFE"/>
    <w:rsid w:val="00C52A7B"/>
    <w:rsid w:val="00C6324C"/>
    <w:rsid w:val="00C63AD0"/>
    <w:rsid w:val="00C674DB"/>
    <w:rsid w:val="00C679AA"/>
    <w:rsid w:val="00C70677"/>
    <w:rsid w:val="00C724CF"/>
    <w:rsid w:val="00C73931"/>
    <w:rsid w:val="00C75972"/>
    <w:rsid w:val="00C81B62"/>
    <w:rsid w:val="00C82792"/>
    <w:rsid w:val="00C8369E"/>
    <w:rsid w:val="00C90C90"/>
    <w:rsid w:val="00C948FD"/>
    <w:rsid w:val="00CA2E93"/>
    <w:rsid w:val="00CA366F"/>
    <w:rsid w:val="00CB1055"/>
    <w:rsid w:val="00CB43D5"/>
    <w:rsid w:val="00CB57A5"/>
    <w:rsid w:val="00CC0611"/>
    <w:rsid w:val="00CC76F9"/>
    <w:rsid w:val="00CD066B"/>
    <w:rsid w:val="00CD46E2"/>
    <w:rsid w:val="00CD4E4F"/>
    <w:rsid w:val="00CE155A"/>
    <w:rsid w:val="00CF3358"/>
    <w:rsid w:val="00CF7CB0"/>
    <w:rsid w:val="00D00D0B"/>
    <w:rsid w:val="00D03520"/>
    <w:rsid w:val="00D04B69"/>
    <w:rsid w:val="00D06A96"/>
    <w:rsid w:val="00D15EDB"/>
    <w:rsid w:val="00D25F3E"/>
    <w:rsid w:val="00D278CE"/>
    <w:rsid w:val="00D3273A"/>
    <w:rsid w:val="00D3749D"/>
    <w:rsid w:val="00D448A7"/>
    <w:rsid w:val="00D537FA"/>
    <w:rsid w:val="00D5547D"/>
    <w:rsid w:val="00D57915"/>
    <w:rsid w:val="00D61932"/>
    <w:rsid w:val="00D62F98"/>
    <w:rsid w:val="00D653CC"/>
    <w:rsid w:val="00D65D2C"/>
    <w:rsid w:val="00D731AC"/>
    <w:rsid w:val="00D744DD"/>
    <w:rsid w:val="00D76BF0"/>
    <w:rsid w:val="00D80D99"/>
    <w:rsid w:val="00D82EEE"/>
    <w:rsid w:val="00D834F5"/>
    <w:rsid w:val="00D83F71"/>
    <w:rsid w:val="00D84FA5"/>
    <w:rsid w:val="00D9503C"/>
    <w:rsid w:val="00DA6ABF"/>
    <w:rsid w:val="00DB4BA9"/>
    <w:rsid w:val="00DD0DF6"/>
    <w:rsid w:val="00DD14FE"/>
    <w:rsid w:val="00DD6292"/>
    <w:rsid w:val="00DD73EF"/>
    <w:rsid w:val="00DE23E8"/>
    <w:rsid w:val="00DE5055"/>
    <w:rsid w:val="00E0128B"/>
    <w:rsid w:val="00E16B7E"/>
    <w:rsid w:val="00E21DE3"/>
    <w:rsid w:val="00E26EFF"/>
    <w:rsid w:val="00E64E17"/>
    <w:rsid w:val="00E72420"/>
    <w:rsid w:val="00E77F16"/>
    <w:rsid w:val="00E802F3"/>
    <w:rsid w:val="00E90800"/>
    <w:rsid w:val="00E915A7"/>
    <w:rsid w:val="00EA0CC8"/>
    <w:rsid w:val="00EA12F7"/>
    <w:rsid w:val="00EA23C6"/>
    <w:rsid w:val="00EA2DED"/>
    <w:rsid w:val="00EA3D3C"/>
    <w:rsid w:val="00EB2554"/>
    <w:rsid w:val="00EC2142"/>
    <w:rsid w:val="00EC36FE"/>
    <w:rsid w:val="00EC5D89"/>
    <w:rsid w:val="00EC7CC3"/>
    <w:rsid w:val="00EC7F86"/>
    <w:rsid w:val="00ED14C6"/>
    <w:rsid w:val="00EF4CAD"/>
    <w:rsid w:val="00F00A3E"/>
    <w:rsid w:val="00F115AF"/>
    <w:rsid w:val="00F22F8C"/>
    <w:rsid w:val="00F30E8E"/>
    <w:rsid w:val="00F31AB1"/>
    <w:rsid w:val="00F31BA4"/>
    <w:rsid w:val="00F40990"/>
    <w:rsid w:val="00F40CC1"/>
    <w:rsid w:val="00F46494"/>
    <w:rsid w:val="00F512D3"/>
    <w:rsid w:val="00F558AB"/>
    <w:rsid w:val="00F61D89"/>
    <w:rsid w:val="00F67535"/>
    <w:rsid w:val="00F73F81"/>
    <w:rsid w:val="00F74881"/>
    <w:rsid w:val="00F75D78"/>
    <w:rsid w:val="00F824E7"/>
    <w:rsid w:val="00F86ABB"/>
    <w:rsid w:val="00F91B61"/>
    <w:rsid w:val="00F94170"/>
    <w:rsid w:val="00FB21FD"/>
    <w:rsid w:val="00FB786D"/>
    <w:rsid w:val="00FD7648"/>
    <w:rsid w:val="00FE3B7A"/>
    <w:rsid w:val="00FE6D58"/>
    <w:rsid w:val="00FF0E62"/>
    <w:rsid w:val="00FF553E"/>
    <w:rsid w:val="02B957DE"/>
    <w:rsid w:val="032B2487"/>
    <w:rsid w:val="038E7F3B"/>
    <w:rsid w:val="05FE0636"/>
    <w:rsid w:val="08743AE0"/>
    <w:rsid w:val="08BF22FE"/>
    <w:rsid w:val="129E3041"/>
    <w:rsid w:val="147F42DA"/>
    <w:rsid w:val="235002CB"/>
    <w:rsid w:val="25CC7E44"/>
    <w:rsid w:val="2ADD6FF2"/>
    <w:rsid w:val="34140EA1"/>
    <w:rsid w:val="393412B4"/>
    <w:rsid w:val="39A55AE7"/>
    <w:rsid w:val="3A7A1346"/>
    <w:rsid w:val="3A7B0427"/>
    <w:rsid w:val="3D8C5E3C"/>
    <w:rsid w:val="3DA512EA"/>
    <w:rsid w:val="448160DE"/>
    <w:rsid w:val="46F81F5C"/>
    <w:rsid w:val="49262B0A"/>
    <w:rsid w:val="4C0D2C73"/>
    <w:rsid w:val="4D3C7046"/>
    <w:rsid w:val="51BE431A"/>
    <w:rsid w:val="53283BC9"/>
    <w:rsid w:val="646A3BB6"/>
    <w:rsid w:val="66FA38B0"/>
    <w:rsid w:val="73E84F22"/>
    <w:rsid w:val="751D6EAE"/>
    <w:rsid w:val="77C96E79"/>
    <w:rsid w:val="78CA39E2"/>
    <w:rsid w:val="79826054"/>
    <w:rsid w:val="7B043EC3"/>
    <w:rsid w:val="7B174CA1"/>
    <w:rsid w:val="7D9900F6"/>
    <w:rsid w:val="7E9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0" w:semiHidden="0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2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3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4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8"/>
    <w:unhideWhenUsed/>
    <w:qFormat/>
    <w:uiPriority w:val="0"/>
    <w:rPr>
      <w:sz w:val="20"/>
      <w:szCs w:val="20"/>
    </w:rPr>
  </w:style>
  <w:style w:type="paragraph" w:styleId="11">
    <w:name w:val="endnote text"/>
    <w:basedOn w:val="1"/>
    <w:link w:val="37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6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34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33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41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35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40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9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unhideWhenUsed/>
    <w:qFormat/>
    <w:uiPriority w:val="0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34">
    <w:name w:val="Footer Char"/>
    <w:basedOn w:val="22"/>
    <w:link w:val="13"/>
    <w:qFormat/>
    <w:uiPriority w:val="99"/>
  </w:style>
  <w:style w:type="character" w:customStyle="1" w:styleId="35">
    <w:name w:val="Footnote Text Char"/>
    <w:basedOn w:val="22"/>
    <w:link w:val="16"/>
    <w:semiHidden/>
    <w:qFormat/>
    <w:uiPriority w:val="99"/>
    <w:rPr>
      <w:sz w:val="20"/>
      <w:szCs w:val="20"/>
    </w:rPr>
  </w:style>
  <w:style w:type="character" w:customStyle="1" w:styleId="36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7">
    <w:name w:val="Endnote Text Char"/>
    <w:basedOn w:val="22"/>
    <w:link w:val="11"/>
    <w:semiHidden/>
    <w:qFormat/>
    <w:uiPriority w:val="99"/>
    <w:rPr>
      <w:sz w:val="20"/>
      <w:szCs w:val="20"/>
    </w:rPr>
  </w:style>
  <w:style w:type="character" w:customStyle="1" w:styleId="38">
    <w:name w:val="Comment Text Char"/>
    <w:basedOn w:val="22"/>
    <w:link w:val="10"/>
    <w:qFormat/>
    <w:uiPriority w:val="0"/>
    <w:rPr>
      <w:sz w:val="20"/>
      <w:szCs w:val="20"/>
    </w:rPr>
  </w:style>
  <w:style w:type="character" w:customStyle="1" w:styleId="39">
    <w:name w:val="Comment Subject Char"/>
    <w:basedOn w:val="38"/>
    <w:link w:val="19"/>
    <w:semiHidden/>
    <w:qFormat/>
    <w:uiPriority w:val="99"/>
    <w:rPr>
      <w:b/>
      <w:bCs/>
      <w:sz w:val="20"/>
      <w:szCs w:val="20"/>
    </w:rPr>
  </w:style>
  <w:style w:type="character" w:customStyle="1" w:styleId="40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character" w:customStyle="1" w:styleId="41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character" w:customStyle="1" w:styleId="42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3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4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customStyle="1" w:styleId="45">
    <w:name w:val="Author List"/>
    <w:basedOn w:val="15"/>
    <w:next w:val="1"/>
    <w:qFormat/>
    <w:uiPriority w:val="1"/>
  </w:style>
  <w:style w:type="character" w:customStyle="1" w:styleId="46">
    <w:name w:val="不明显强调1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7">
    <w:name w:val="明显强调1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明显参考1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51">
    <w:name w:val="书籍标题1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paragraph" w:customStyle="1" w:styleId="52">
    <w:name w:val="修订1"/>
    <w:hidden/>
    <w:semiHidden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customStyle="1" w:styleId="53">
    <w:name w:val="未处理的提及1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4">
    <w:name w:val="修订2"/>
    <w:hidden/>
    <w:semiHidden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customStyle="1" w:styleId="55">
    <w:name w:val="修订3"/>
    <w:hidden/>
    <w:semiHidden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customStyle="1" w:styleId="56">
    <w:name w:val="修订4"/>
    <w:hidden/>
    <w:semiHidden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customStyle="1" w:styleId="57">
    <w:name w:val="未处理的提及2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8">
    <w:name w:val="Revision1"/>
    <w:hidden/>
    <w:semiHidden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customStyle="1" w:styleId="59">
    <w:name w:val="Revision"/>
    <w:hidden/>
    <w:semiHidden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customStyle="1" w:styleId="60">
    <w:name w:val="Unresolved Mention"/>
    <w:basedOn w:val="2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8B29C5-C39B-41C8-9567-444369AD2B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Pages>42</Pages>
  <Words>9247</Words>
  <Characters>56201</Characters>
  <Lines>230</Lines>
  <Paragraphs>64</Paragraphs>
  <TotalTime>0</TotalTime>
  <ScaleCrop>false</ScaleCrop>
  <LinksUpToDate>false</LinksUpToDate>
  <CharactersWithSpaces>61286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2023-01-02T16:47:00Z</dcterms:created>
  <dc:creator>黄芷琳</dc:creator>
  <cp:lastModifiedBy>黄芷琳</cp:lastModifiedBy>
  <cp:lastPrinted>2013-10-03T12:51:00Z</cp:lastPrinted>
  <dcterms:modified xsi:type="dcterms:W3CDTF">2023-02-10T14:06:55Z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6ABB7DB3E9F943B593E2AE96E9F07F05</vt:lpwstr>
  </property>
  <property fmtid="{D5CDD505-2E9C-101B-9397-08002B2CF9AE}" pid="3" name="KSOProductBuildVer">
    <vt:lpwstr>2052-11.1.0.12980</vt:lpwstr>
  </property>
</Properties>
</file>