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8DA95" w14:textId="0551C63C" w:rsidR="00650C1C" w:rsidRPr="006A4213" w:rsidRDefault="00650C1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0F75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="00D50F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4213" w:rsidRPr="006A4213">
        <w:rPr>
          <w:rFonts w:ascii="Times New Roman" w:hAnsi="Times New Roman" w:cs="Times New Roman"/>
          <w:sz w:val="24"/>
          <w:szCs w:val="24"/>
          <w:lang w:val="en-US"/>
        </w:rPr>
        <w:t xml:space="preserve">Ecotoxicological studies of edaphic invertebrates under chronic exposure to the insecticide fipronil. </w:t>
      </w:r>
      <w:r w:rsidRPr="006A4213">
        <w:rPr>
          <w:rFonts w:ascii="Times New Roman" w:hAnsi="Times New Roman" w:cs="Times New Roman"/>
          <w:sz w:val="24"/>
          <w:szCs w:val="24"/>
          <w:lang w:val="en-US"/>
        </w:rPr>
        <w:t>TAS</w:t>
      </w:r>
      <w:r w:rsidR="00A31E66" w:rsidRPr="006A421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6A4213">
        <w:rPr>
          <w:rFonts w:ascii="Times New Roman" w:hAnsi="Times New Roman" w:cs="Times New Roman"/>
          <w:sz w:val="24"/>
          <w:szCs w:val="24"/>
          <w:lang w:val="en-US"/>
        </w:rPr>
        <w:t xml:space="preserve">Tropical </w:t>
      </w:r>
      <w:r w:rsidR="00A31E66" w:rsidRPr="006A4213">
        <w:rPr>
          <w:rFonts w:ascii="Times New Roman" w:hAnsi="Times New Roman" w:cs="Times New Roman"/>
          <w:sz w:val="24"/>
          <w:szCs w:val="24"/>
          <w:lang w:val="en-US"/>
        </w:rPr>
        <w:t>Artificial</w:t>
      </w:r>
      <w:r w:rsidRPr="006A4213">
        <w:rPr>
          <w:rFonts w:ascii="Times New Roman" w:hAnsi="Times New Roman" w:cs="Times New Roman"/>
          <w:sz w:val="24"/>
          <w:szCs w:val="24"/>
          <w:lang w:val="en-US"/>
        </w:rPr>
        <w:t xml:space="preserve"> Soil; TAS composition</w:t>
      </w:r>
      <w:r w:rsidR="00A31E66" w:rsidRPr="006A4213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Pr="006A4213">
        <w:rPr>
          <w:rFonts w:ascii="Times New Roman" w:hAnsi="Times New Roman" w:cs="Times New Roman"/>
          <w:sz w:val="24"/>
          <w:szCs w:val="24"/>
          <w:lang w:val="en-US"/>
        </w:rPr>
        <w:t xml:space="preserve"> sand:</w:t>
      </w:r>
      <w:r w:rsidR="00A31E66" w:rsidRPr="006A42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4213">
        <w:rPr>
          <w:rFonts w:ascii="Times New Roman" w:hAnsi="Times New Roman" w:cs="Times New Roman"/>
          <w:sz w:val="24"/>
          <w:szCs w:val="24"/>
          <w:lang w:val="en-US"/>
        </w:rPr>
        <w:t>kaolin:</w:t>
      </w:r>
      <w:r w:rsidR="00A31E66" w:rsidRPr="006A42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A4213">
        <w:rPr>
          <w:rFonts w:ascii="Times New Roman" w:hAnsi="Times New Roman" w:cs="Times New Roman"/>
          <w:sz w:val="24"/>
          <w:szCs w:val="24"/>
          <w:lang w:val="en-US"/>
        </w:rPr>
        <w:t>coconut fiber</w:t>
      </w:r>
      <w:r w:rsidR="00A31E66" w:rsidRPr="006A4213">
        <w:rPr>
          <w:rFonts w:ascii="Times New Roman" w:hAnsi="Times New Roman" w:cs="Times New Roman"/>
          <w:sz w:val="24"/>
          <w:szCs w:val="24"/>
          <w:lang w:val="en-US"/>
        </w:rPr>
        <w:t>; WHC = water-holding capacity; Temp. = temperature; - data not available</w:t>
      </w:r>
      <w:r w:rsidR="00D50F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410"/>
        <w:gridCol w:w="1460"/>
        <w:gridCol w:w="2084"/>
        <w:gridCol w:w="992"/>
        <w:gridCol w:w="992"/>
        <w:gridCol w:w="993"/>
        <w:gridCol w:w="1134"/>
        <w:gridCol w:w="2268"/>
        <w:gridCol w:w="1671"/>
      </w:tblGrid>
      <w:tr w:rsidR="001428FB" w:rsidRPr="006A4213" w14:paraId="308C39DD" w14:textId="77777777" w:rsidTr="00394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779D38" w14:textId="7731DD94" w:rsidR="001428FB" w:rsidRPr="006A4213" w:rsidRDefault="001428FB" w:rsidP="00394F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D75B90" w14:textId="126B6EE8" w:rsidR="001428FB" w:rsidRPr="006A4213" w:rsidRDefault="001428FB" w:rsidP="0039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 composition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E08493" w14:textId="175FD60A" w:rsidR="001428FB" w:rsidRPr="006A4213" w:rsidRDefault="001428FB" w:rsidP="0039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Commercial formulation</w:t>
            </w:r>
            <w:r w:rsidR="00394F36"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94F36"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®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7B79A" w14:textId="77777777" w:rsidR="001428FB" w:rsidRPr="006A4213" w:rsidRDefault="001428FB" w:rsidP="0039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WHC (%)</w:t>
            </w:r>
          </w:p>
          <w:p w14:paraId="044AA60A" w14:textId="77777777" w:rsidR="001428FB" w:rsidRPr="006A4213" w:rsidRDefault="001428FB" w:rsidP="0039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3ED08EAC" w14:textId="3109D0AA" w:rsidR="001428FB" w:rsidRPr="006A4213" w:rsidRDefault="001428FB" w:rsidP="0039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Temp. (°C)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3D7E5FC9" w14:textId="6B503CBF" w:rsidR="001428FB" w:rsidRPr="006A4213" w:rsidRDefault="001428FB" w:rsidP="0039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Toxicological parameters</w:t>
            </w:r>
          </w:p>
          <w:p w14:paraId="042655DA" w14:textId="325D39C7" w:rsidR="001428FB" w:rsidRPr="006A4213" w:rsidRDefault="001428FB" w:rsidP="0039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(mg/kg soil </w:t>
            </w:r>
            <w:proofErr w:type="spellStart"/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d.w</w:t>
            </w:r>
            <w:proofErr w:type="spellEnd"/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4DB8406B" w14:textId="5437FE22" w:rsidR="001428FB" w:rsidRPr="006A4213" w:rsidRDefault="001428FB" w:rsidP="00394F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1428FB" w:rsidRPr="006A4213" w14:paraId="01C58CBD" w14:textId="0352D362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bottom w:val="single" w:sz="4" w:space="0" w:color="auto"/>
            </w:tcBorders>
          </w:tcPr>
          <w:p w14:paraId="4558D924" w14:textId="15A85E2F" w:rsidR="001428FB" w:rsidRPr="006A4213" w:rsidRDefault="001428FB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1460" w:type="dxa"/>
            <w:vMerge/>
            <w:tcBorders>
              <w:bottom w:val="single" w:sz="4" w:space="0" w:color="auto"/>
            </w:tcBorders>
          </w:tcPr>
          <w:p w14:paraId="7C8F1783" w14:textId="540A4AEB" w:rsidR="001428FB" w:rsidRPr="006A4213" w:rsidRDefault="001428FB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84" w:type="dxa"/>
            <w:vMerge/>
            <w:tcBorders>
              <w:bottom w:val="single" w:sz="4" w:space="0" w:color="auto"/>
            </w:tcBorders>
          </w:tcPr>
          <w:p w14:paraId="1885F54D" w14:textId="547932AF" w:rsidR="001428FB" w:rsidRPr="006A4213" w:rsidRDefault="001428FB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620566C" w14:textId="5C36F8B6" w:rsidR="001428FB" w:rsidRPr="006A4213" w:rsidRDefault="001428FB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dashed" w:sz="4" w:space="0" w:color="auto"/>
            </w:tcBorders>
          </w:tcPr>
          <w:p w14:paraId="01A06A12" w14:textId="02B9E81A" w:rsidR="001428FB" w:rsidRPr="006A4213" w:rsidRDefault="001428FB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dashed" w:sz="4" w:space="0" w:color="auto"/>
              <w:bottom w:val="single" w:sz="4" w:space="0" w:color="auto"/>
            </w:tcBorders>
          </w:tcPr>
          <w:p w14:paraId="0211D92F" w14:textId="360969AE" w:rsidR="001428FB" w:rsidRPr="006A4213" w:rsidRDefault="001428FB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NOEC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5C3EB3" w14:textId="1758A1D1" w:rsidR="001428FB" w:rsidRPr="006A4213" w:rsidRDefault="001428FB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LOEC</w:t>
            </w:r>
          </w:p>
        </w:tc>
        <w:tc>
          <w:tcPr>
            <w:tcW w:w="2268" w:type="dxa"/>
            <w:tcBorders>
              <w:bottom w:val="single" w:sz="4" w:space="0" w:color="auto"/>
              <w:right w:val="dashed" w:sz="4" w:space="0" w:color="auto"/>
            </w:tcBorders>
          </w:tcPr>
          <w:p w14:paraId="6953FEDC" w14:textId="14622A90" w:rsidR="001428FB" w:rsidRPr="006A4213" w:rsidRDefault="001428FB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EC50</w:t>
            </w:r>
          </w:p>
        </w:tc>
        <w:tc>
          <w:tcPr>
            <w:tcW w:w="1671" w:type="dxa"/>
            <w:vMerge/>
            <w:tcBorders>
              <w:left w:val="dashed" w:sz="4" w:space="0" w:color="auto"/>
              <w:bottom w:val="single" w:sz="4" w:space="0" w:color="auto"/>
            </w:tcBorders>
          </w:tcPr>
          <w:p w14:paraId="1B8402A9" w14:textId="60811CBA" w:rsidR="001428FB" w:rsidRPr="006A4213" w:rsidRDefault="001428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94F36" w:rsidRPr="006A4213" w14:paraId="6722FBD8" w14:textId="3266DFBF" w:rsidTr="00394F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</w:tcBorders>
          </w:tcPr>
          <w:p w14:paraId="12B4D12A" w14:textId="6B87398F" w:rsidR="00650C1C" w:rsidRPr="006A4213" w:rsidRDefault="00650C1C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Eisenia </w:t>
            </w:r>
            <w:proofErr w:type="spellStart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andrei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3DC900B0" w14:textId="49E5BB99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70:20:10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14:paraId="632C24CB" w14:textId="79A28505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Standak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8C7D2D" w14:textId="2D14D8D8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AB03BC" w14:textId="6C77BC96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ABB1BB7" w14:textId="5C50363D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5EF060" w14:textId="6D25B19D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9D33DB" w14:textId="0E84528C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&gt;1000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2FA25E68" w14:textId="1A725E89" w:rsidR="00650C1C" w:rsidRPr="006A4213" w:rsidRDefault="00650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{"citationItems":[{"id":"ITEM-1","itemData":{"DOI":"10.1016/j.chemosphere.2012.11.046","ISSN":"00456535","author":[{"dropping-particle":"","family":"Alves","given":"Paulo Roger L.","non-dropping-particle":"","parse-names":false,"suffix":""},{"dropping-particle":"","family":"Cardoso","given":"Elke J.B.N.","non-dropping-particle":"","parse-names":false,"suffix":""},{"dropping-particle":"","family":"Martines","given":"Alexandre M.","non-dropping-particle":"","parse-names":false,"suffix":""},{"dropping-particle":"","family":"Sousa","given":"José Paulo","non-dropping-particle":"","parse-names":false,"suffix":""},{"dropping-particle":"","family":"Pasini","given":"Amarildo","non-dropping-particle":"","parse-names":false,"suffix":""}],"container-title":"Chemosphere","id":"ITEM-1","issue":"11","issued":{"date-parts":[["2013","3"]]},"page":"2674-2682","title":"Earthworm ecotoxicological assessments of pesticides used to treat seeds under tropical conditions","type":"article-journal","volume":"90"},"uris":["http://www.mendeley.com/documents/?uuid=26dc1692-bff4-4973-ae48-25a94b905e6b"]}],"mendeley":{"formattedCitation":"(Alves et al., 2013)","plainTextFormattedCitation":"(Alves et al., 2013)","previouslyFormattedCitation":"(Alves et al., 2013)"},"properties":{"noteIndex":0},"schema":"https://github.com/citation-style-language/schema/raw/master/csl-citation.json"}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(Alves et al., 2013)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3D939147" w14:textId="030C8238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424686F" w14:textId="7D0E8C17" w:rsidR="00650C1C" w:rsidRPr="006A4213" w:rsidRDefault="00650C1C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Eisenia </w:t>
            </w:r>
            <w:proofErr w:type="spellStart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andrei</w:t>
            </w:r>
            <w:proofErr w:type="spellEnd"/>
            <w:r w:rsidR="00F81561"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1460" w:type="dxa"/>
          </w:tcPr>
          <w:p w14:paraId="43C7316E" w14:textId="454ECB81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4BC03143" w14:textId="12321B5E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 Line-Merial</w:t>
            </w:r>
          </w:p>
        </w:tc>
        <w:tc>
          <w:tcPr>
            <w:tcW w:w="992" w:type="dxa"/>
          </w:tcPr>
          <w:p w14:paraId="272EAB30" w14:textId="5B1896FE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</w:tcPr>
          <w:p w14:paraId="446A0DBB" w14:textId="24603ACD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339D88BD" w14:textId="1ABC92DB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42B5BC6C" w14:textId="62DA3F29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2CE85846" w14:textId="69B5F1EA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71" w:type="dxa"/>
          </w:tcPr>
          <w:p w14:paraId="11EC47EF" w14:textId="3EA09C09" w:rsidR="00650C1C" w:rsidRPr="006A4213" w:rsidRDefault="00650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10.1016/j.ecoenv.2018.09.061","ISSN":"01476513","author":[{"dropping-particle":"","family":"Zortéa","given":"Talyta","non-dropping-particle":"","parse-names":false,"suffix":""},{"dropping-particle":"","family":"Silva","given":"Aleksandro Schafer","non-dropping-particle":"da","parse-names":false,"suffix":""},{"dropping-particle":"","family":"Reis","given":"Tamires Rodrigues","non-dropping-particle":"dos","parse-names":false,"suffix":""},{"dropping-particle":"","family":"Segat","given":"Julia Corá","non-dropping-particle":"","parse-names":false,"suffix":""},{"dropping-particle":"","family":"Paulino","given":"Alexandre Tadeu","non-dropping-particle":"","parse-names":false,"suffix":""},{"dropping-particle":"","family":"Sousa","given":"José Paulo","non-dropping-particle":"","parse-names":false,"suffix":""},{"dropping-particle":"","family":"Baretta","given":"Dilmar","non-dropping-particle":"","parse-names":false,"suffix":""}],"container-title":"Ecotoxicology and Environmental Safety","id":"ITEM-1","issued":{"date-parts":[["2018","12"]]},"page":"207-214","title":"Ecotoxicological effects of fipronil, neem cake and neem extract in edaphic organisms from tropical soil","type":"article-journal","volume":"166"},"uris":["http://www.mendeley.com/documents/?uuid=a1c33360-0965-459f-9d9c-50caeb60c6e4"]}],"mendeley":{"formattedCitation":"(Zortéa et al., 2018)","plainTextFormattedCitation":"(Zortéa et al., 2018)","previouslyFormattedCitation":"(Zortéa et al., 2018)"},"properties":{"noteIndex":0},"schema":"https://github.com/citation-style-language/schema/raw/master/csl-citation.json"}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(Zortéa et al., 2018)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163FB016" w14:textId="30904809" w:rsidTr="00394F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13929BB" w14:textId="441FE67D" w:rsidR="00650C1C" w:rsidRPr="006A4213" w:rsidRDefault="00650C1C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Enchytraeus</w:t>
            </w:r>
            <w:proofErr w:type="spellEnd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crypticus</w:t>
            </w:r>
            <w:proofErr w:type="spellEnd"/>
            <w:r w:rsidR="00F81561"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*</w:t>
            </w:r>
          </w:p>
        </w:tc>
        <w:tc>
          <w:tcPr>
            <w:tcW w:w="1460" w:type="dxa"/>
          </w:tcPr>
          <w:p w14:paraId="6902DC13" w14:textId="2383BFD1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2DC1A962" w14:textId="06F10EA7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 Line-Merial</w:t>
            </w:r>
          </w:p>
        </w:tc>
        <w:tc>
          <w:tcPr>
            <w:tcW w:w="992" w:type="dxa"/>
          </w:tcPr>
          <w:p w14:paraId="798BDE54" w14:textId="6EA970DA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</w:tcPr>
          <w:p w14:paraId="05DD3288" w14:textId="40B84498" w:rsidR="00650C1C" w:rsidRPr="006A4213" w:rsidRDefault="00F81561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11E8422F" w14:textId="4F697C4C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170C4D72" w14:textId="4D359178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5954849B" w14:textId="1B1A994A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71" w:type="dxa"/>
          </w:tcPr>
          <w:p w14:paraId="2A285232" w14:textId="75E52B01" w:rsidR="00650C1C" w:rsidRPr="006A4213" w:rsidRDefault="00650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10.1016/j.ecoenv.2018.09.061","ISSN":"01476513","author":[{"dropping-particle":"","family":"Zortéa","given":"Talyta","non-dropping-particle":"","parse-names":false,"suffix":""},{"dropping-particle":"","family":"Silva","given":"Aleksandro Schafer","non-dropping-particle":"da","parse-names":false,"suffix":""},{"dropping-particle":"","family":"Reis","given":"Tamires Rodrigues","non-dropping-particle":"dos","parse-names":false,"suffix":""},{"dropping-particle":"","family":"Segat","given":"Julia Corá","non-dropping-particle":"","parse-names":false,"suffix":""},{"dropping-particle":"","family":"Paulino","given":"Alexandre Tadeu","non-dropping-particle":"","parse-names":false,"suffix":""},{"dropping-particle":"","family":"Sousa","given":"José Paulo","non-dropping-particle":"","parse-names":false,"suffix":""},{"dropping-particle":"","family":"Baretta","given":"Dilmar","non-dropping-particle":"","parse-names":false,"suffix":""}],"container-title":"Ecotoxicology and Environmental Safety","id":"ITEM-1","issued":{"date-parts":[["2018","12"]]},"page":"207-214","title":"Ecotoxicological effects of fipronil, neem cake and neem extract in edaphic organisms from tropical soil","type":"article-journal","volume":"166"},"uris":["http://www.mendeley.com/documents/?uuid=a1c33360-0965-459f-9d9c-50caeb60c6e4"]}],"mendeley":{"formattedCitation":"(Zortéa et al., 2018)","plainTextFormattedCitation":"(Zortéa et al., 2018)","previouslyFormattedCitation":"(Zortéa et al., 2018)"},"properties":{"noteIndex":0},"schema":"https://github.com/citation-style-language/schema/raw/master/csl-citation.json"}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(Zortéa et al., 2018)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10B27FAA" w14:textId="67E6023B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452F983" w14:textId="2D8A270F" w:rsidR="00650C1C" w:rsidRPr="006A4213" w:rsidRDefault="00650C1C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Folsomia</w:t>
            </w:r>
            <w:proofErr w:type="spellEnd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1E3ACEF0" w14:textId="2367323D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70:20:10</w:t>
            </w:r>
          </w:p>
        </w:tc>
        <w:tc>
          <w:tcPr>
            <w:tcW w:w="2084" w:type="dxa"/>
          </w:tcPr>
          <w:p w14:paraId="51219771" w14:textId="31147322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Standak</w:t>
            </w:r>
            <w:proofErr w:type="spellEnd"/>
          </w:p>
        </w:tc>
        <w:tc>
          <w:tcPr>
            <w:tcW w:w="992" w:type="dxa"/>
          </w:tcPr>
          <w:p w14:paraId="10BBA41E" w14:textId="06D6DCDE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992" w:type="dxa"/>
          </w:tcPr>
          <w:p w14:paraId="0993D31E" w14:textId="720C61C6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993" w:type="dxa"/>
          </w:tcPr>
          <w:p w14:paraId="0716CC91" w14:textId="4DCE4710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134" w:type="dxa"/>
          </w:tcPr>
          <w:p w14:paraId="00F5BC38" w14:textId="52CDC651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  <w:tc>
          <w:tcPr>
            <w:tcW w:w="2268" w:type="dxa"/>
          </w:tcPr>
          <w:p w14:paraId="5693AFDF" w14:textId="3B3DF9A7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71" w:type="dxa"/>
          </w:tcPr>
          <w:p w14:paraId="7DF088DE" w14:textId="0DEDB1DD" w:rsidR="00650C1C" w:rsidRPr="006A4213" w:rsidRDefault="00650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{"citationItems":[{"id":"ITEM-1","itemData":{"DOI":"10.1016/j.ecoenv.2014.04.010","ISSN":"01476513","author":[{"dropping-particle":"","family":"Alves","given":"Paulo Roger L.","non-dropping-particle":"","parse-names":false,"suffix":""},{"dropping-particle":"","family":"Cardoso","given":"Elke J.B.N.","non-dropping-particle":"","parse-names":false,"suffix":""},{"dropping-particle":"","family":"Martines","given":"Alexandre M.","non-dropping-particle":"","parse-names":false,"suffix":""},{"dropping-particle":"","family":"Sousa","given":"José Paulo","non-dropping-particle":"","parse-names":false,"suffix":""},{"dropping-particle":"","family":"Pasini","given":"Amarildo","non-dropping-particle":"","parse-names":false,"suffix":""}],"container-title":"Ecotoxicology and Environmental Safety","id":"ITEM-1","issued":{"date-parts":[["2014","7"]]},"page":"65-71","title":"Seed dressing pesticides on springtails in two ecotoxicological laboratory tests","type":"article-journal","volume":"105"},"uris":["http://www.mendeley.com/documents/?uuid=97b96ed9-4b2a-4d69-80df-0f41f977d265"]}],"mendeley":{"formattedCitation":"(Alves et al., 2014)","plainTextFormattedCitation":"(Alves et al., 2014)","previouslyFormattedCitation":"(Alves et al., 2014)"},"properties":{"noteIndex":0},"schema":"https://github.com/citation-style-language/schema/raw/master/csl-citation.json"}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(Alves et al., 2014)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172ABA1D" w14:textId="0FBF9B05" w:rsidTr="00394F3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D85DF2" w14:textId="7F27DDC9" w:rsidR="00650C1C" w:rsidRPr="006A4213" w:rsidRDefault="00650C1C" w:rsidP="00A1712D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>Folsomia</w:t>
            </w:r>
            <w:proofErr w:type="spellEnd"/>
            <w:r w:rsidRPr="006A4213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4998E7CD" w14:textId="7D00D501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70:20:10</w:t>
            </w:r>
          </w:p>
        </w:tc>
        <w:tc>
          <w:tcPr>
            <w:tcW w:w="2084" w:type="dxa"/>
          </w:tcPr>
          <w:p w14:paraId="0A0189FA" w14:textId="18F8C397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Topline</w:t>
            </w:r>
          </w:p>
        </w:tc>
        <w:tc>
          <w:tcPr>
            <w:tcW w:w="992" w:type="dxa"/>
          </w:tcPr>
          <w:p w14:paraId="781701E0" w14:textId="21AB9830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</w:tcPr>
          <w:p w14:paraId="25AFE836" w14:textId="4EFA2322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686C2094" w14:textId="6D22A3F1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&lt;0.3</w:t>
            </w:r>
          </w:p>
        </w:tc>
        <w:tc>
          <w:tcPr>
            <w:tcW w:w="1134" w:type="dxa"/>
          </w:tcPr>
          <w:p w14:paraId="056390CD" w14:textId="7F0A47EA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≤</w:t>
            </w: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</w:t>
            </w:r>
          </w:p>
        </w:tc>
        <w:tc>
          <w:tcPr>
            <w:tcW w:w="2268" w:type="dxa"/>
          </w:tcPr>
          <w:p w14:paraId="6FEA6D72" w14:textId="26429D01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0.19 (0.16-0.22)</w:t>
            </w:r>
          </w:p>
        </w:tc>
        <w:tc>
          <w:tcPr>
            <w:tcW w:w="1671" w:type="dxa"/>
          </w:tcPr>
          <w:p w14:paraId="44AAD7B9" w14:textId="3F0D9B82" w:rsidR="00650C1C" w:rsidRPr="006A4213" w:rsidRDefault="00650C1C" w:rsidP="00A17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10.1016/j.chemosphere.2017.01.069","ISSN":"00456535","author":[{"dropping-particle":"","family":"Zortéa","given":"Talyta","non-dropping-particle":"","parse-names":false,"suffix":""},{"dropping-particle":"","family":"Segat","given":"Julia C.","non-dropping-particle":"","parse-names":false,"suffix":""},{"dropping-particle":"","family":"Maccari","given":"Ana Paula","non-dropping-particle":"","parse-names":false,"suffix":""},{"dropping-particle":"","family":"Sousa","given":"José Paulo","non-dropping-particle":"","parse-names":false,"suffix":""},{"dropping-particle":"","family":"Silva","given":"Aleksandro S.","non-dropping-particle":"Da","parse-names":false,"suffix":""},{"dropping-particle":"","family":"Baretta","given":"Dilmar","non-dropping-particle":"","parse-names":false,"suffix":""}],"container-title":"Chemosphere","id":"ITEM-1","issued":{"date-parts":[["2017","4"]]},"page":"460-465","title":"Toxicity of four veterinary pharmaceuticals on the survival and reproduction of Folsomia candida in tropical soils","type":"article-journal","volume":"173"},"uris":["http://www.mendeley.com/documents/?uuid=5d79530f-d122-499b-9f43-1a394d124b97"]}],"mendeley":{"formattedCitation":"(Zortéa et al., 2017)","plainTextFormattedCitation":"(Zortéa et al., 2017)","previouslyFormattedCitation":"(Zortéa et al., 2017)"},"properties":{"noteIndex":0},"schema":"https://github.com/citation-style-language/schema/raw/master/csl-citation.json"}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(Zortéa et al., 2017)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7A14EA54" w14:textId="6922A3EE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32B709" w14:textId="1E1B7233" w:rsidR="00650C1C" w:rsidRPr="006A4213" w:rsidRDefault="00650C1C" w:rsidP="00A1712D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7DA4BF90" w14:textId="1DF8BFE8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</w:t>
            </w: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84" w:type="dxa"/>
          </w:tcPr>
          <w:p w14:paraId="3455FBB6" w14:textId="6AE6F5A7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Shelter</w:t>
            </w:r>
          </w:p>
        </w:tc>
        <w:tc>
          <w:tcPr>
            <w:tcW w:w="992" w:type="dxa"/>
          </w:tcPr>
          <w:p w14:paraId="61A64D75" w14:textId="396B07B9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</w:tcPr>
          <w:p w14:paraId="43F66143" w14:textId="5A140804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93" w:type="dxa"/>
          </w:tcPr>
          <w:p w14:paraId="5DFE266C" w14:textId="4D846A0D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&lt;0.21</w:t>
            </w:r>
          </w:p>
        </w:tc>
        <w:tc>
          <w:tcPr>
            <w:tcW w:w="1134" w:type="dxa"/>
          </w:tcPr>
          <w:p w14:paraId="178BF401" w14:textId="6BE56470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0.21</w:t>
            </w:r>
          </w:p>
        </w:tc>
        <w:tc>
          <w:tcPr>
            <w:tcW w:w="2268" w:type="dxa"/>
          </w:tcPr>
          <w:p w14:paraId="2F54452F" w14:textId="5A4B1638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 (0.15-0.25)</w:t>
            </w:r>
          </w:p>
        </w:tc>
        <w:tc>
          <w:tcPr>
            <w:tcW w:w="1671" w:type="dxa"/>
          </w:tcPr>
          <w:p w14:paraId="70F7C57D" w14:textId="46755BDD" w:rsidR="00650C1C" w:rsidRPr="006A4213" w:rsidRDefault="00650C1C" w:rsidP="00A17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{"citationItems":[{"id":"ITEM-1","itemData":{"DOI":"10.1007/s10646-021-02490-7","ISSN":"0963-9292","author":[{"dropping-particle":"","family":"Hennig","given":"Thuanne Braúlio","non-dropping-particle":"","parse-names":false,"suffix":""},{"dropping-particle":"","family":"Alves","given":"Paulo Roger Lopes","non-dropping-particle":"","parse-names":false,"suffix":""},{"dropping-particle":"","family":"Toniolo","given":"Tânia","non-dropping-particle":"","parse-names":false,"suffix":""},{"dropping-particle":"","family":"Bandeira","given":"Felipe Ogliari","non-dropping-particle":"","parse-names":false,"suffix":""},{"dropping-particle":"","family":"Santos","given":"William Eduardo","non-dropping-particle":"dos","parse-names":false,"suffix":""},{"dropping-particle":"","family":"Costa Cabrera","given":"Liziara","non-dropping-particle":"da","parse-names":false,"suffix":""},{"dropping-particle":"","family":"Gilson","given":"Ítalo Kael","non-dropping-particle":"","parse-names":false,"suffix":""},{"dropping-particle":"","family":"Baretta","given":"Dilmar","non-dropping-particle":"","parse-names":false,"suffix":""}],"container-title":"Ecotoxicology","id":"ITEM-1","issue":"1","issued":{"date-parts":[["2022","1","21"]]},"page":"64-74","title":"Toxicity of fipronil to Folsomia candida in contrasting tropical soils and soil moisture contents: effects on the reproduction and growth","type":"article-journal","volume":"31"},"uris":["http://www.mendeley.com/documents/?uuid=41195455-8feb-4b54-b24f-f0c9629f701b"]}],"mendeley":{"formattedCitation":"(Hennig et al., 2022a)","plainTextFormattedCitation":"(Hennig et al., 2022a)","previouslyFormattedCitation":"(Hennig et al., 2022a)"},"properties":{"noteIndex":0},"schema":"https://github.com/citation-style-language/schema/raw/master/csl-citation.json"}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(Hennig et al., 2022a)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71F0D4DE" w14:textId="6C60390E" w:rsidTr="00394F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F6E8457" w14:textId="765D47DA" w:rsidR="00650C1C" w:rsidRPr="006A4213" w:rsidRDefault="00650C1C" w:rsidP="00A1712D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1DD7BFC5" w14:textId="739A6ADB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</w:t>
            </w: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84" w:type="dxa"/>
          </w:tcPr>
          <w:p w14:paraId="78E4AAF3" w14:textId="3EA4BF9D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Shelter</w:t>
            </w:r>
          </w:p>
        </w:tc>
        <w:tc>
          <w:tcPr>
            <w:tcW w:w="992" w:type="dxa"/>
          </w:tcPr>
          <w:p w14:paraId="777F29EE" w14:textId="5157C931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992" w:type="dxa"/>
          </w:tcPr>
          <w:p w14:paraId="647880D3" w14:textId="2FCE50DE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93" w:type="dxa"/>
          </w:tcPr>
          <w:p w14:paraId="7DF3181C" w14:textId="190115FD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&lt;0.21</w:t>
            </w:r>
          </w:p>
        </w:tc>
        <w:tc>
          <w:tcPr>
            <w:tcW w:w="1134" w:type="dxa"/>
          </w:tcPr>
          <w:p w14:paraId="35FFD127" w14:textId="59B54D5F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0.21</w:t>
            </w:r>
          </w:p>
        </w:tc>
        <w:tc>
          <w:tcPr>
            <w:tcW w:w="2268" w:type="dxa"/>
          </w:tcPr>
          <w:p w14:paraId="3D6EA56F" w14:textId="1B6613C6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 (0.42-0.94)</w:t>
            </w:r>
          </w:p>
        </w:tc>
        <w:tc>
          <w:tcPr>
            <w:tcW w:w="1671" w:type="dxa"/>
          </w:tcPr>
          <w:p w14:paraId="4279B69C" w14:textId="22C38177" w:rsidR="00650C1C" w:rsidRPr="006A4213" w:rsidRDefault="00650C1C" w:rsidP="00A17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{"citationItems":[{"id":"ITEM-1","itemData":{"DOI":"10.1007/s10646-021-02490-7","ISSN":"0963-9292","author":[{"dropping-particle":"","family":"Hennig","given":"Thuanne Braúlio","non-dropping-particle":"","parse-names":false,"suffix":""},{"dropping-particle":"","family":"Alves","given":"Paulo Roger Lopes","non-dropping-particle":"","parse-names":false,"suffix":""},{"dropping-particle":"","family":"Toniolo","given":"Tânia","non-dropping-particle":"","parse-names":false,"suffix":""},{"dropping-particle":"","family":"Bandeira","given":"Felipe Ogliari","non-dropping-particle":"","parse-names":false,"suffix":""},{"dropping-particle":"","family":"Santos","given":"William Eduardo","non-dropping-particle":"dos","parse-names":false,"suffix":""},{"dropping-particle":"","family":"Costa Cabrera","given":"Liziara","non-dropping-particle":"da","parse-names":false,"suffix":""},{"dropping-particle":"","family":"Gilson","given":"Ítalo Kael","non-dropping-particle":"","parse-names":false,"suffix":""},{"dropping-particle":"","family":"Baretta","given":"Dilmar","non-dropping-particle":"","parse-names":false,"suffix":""}],"container-title":"Ecotoxicology","id":"ITEM-1","issue":"1","issued":{"date-parts":[["2022","1","21"]]},"page":"64-74","title":"Toxicity of fipronil to Folsomia candida in contrasting tropical soils and soil moisture contents: effects on the reproduction and growth","type":"article-journal","volume":"31"},"uris":["http://www.mendeley.com/documents/?uuid=41195455-8feb-4b54-b24f-f0c9629f701b"]}],"mendeley":{"formattedCitation":"(Hennig et al., 2022a)","plainTextFormattedCitation":"(Hennig et al., 2022a)","previouslyFormattedCitation":"(Hennig et al., 2022a)"},"properties":{"noteIndex":0},"schema":"https://github.com/citation-style-language/schema/raw/master/csl-citation.json"}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(Hennig et al., 2022a)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52962D15" w14:textId="77777777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A15D371" w14:textId="6DB0DDF5" w:rsidR="00650C1C" w:rsidRPr="006A4213" w:rsidRDefault="00650C1C" w:rsidP="00A1712D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325D9821" w14:textId="353FED66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4BA1EA0D" w14:textId="70834362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Top Line-Merial</w:t>
            </w:r>
          </w:p>
        </w:tc>
        <w:tc>
          <w:tcPr>
            <w:tcW w:w="992" w:type="dxa"/>
          </w:tcPr>
          <w:p w14:paraId="1D9CDA2E" w14:textId="76BD04ED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</w:tcPr>
          <w:p w14:paraId="256AC7F1" w14:textId="58DEC593" w:rsidR="00650C1C" w:rsidRPr="006A4213" w:rsidRDefault="00F81561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0C8528FE" w14:textId="731C632A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0.15</w:t>
            </w:r>
          </w:p>
        </w:tc>
        <w:tc>
          <w:tcPr>
            <w:tcW w:w="1134" w:type="dxa"/>
          </w:tcPr>
          <w:p w14:paraId="6B8253D7" w14:textId="23152C35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</w:t>
            </w:r>
          </w:p>
        </w:tc>
        <w:tc>
          <w:tcPr>
            <w:tcW w:w="2268" w:type="dxa"/>
          </w:tcPr>
          <w:p w14:paraId="01D74875" w14:textId="7E4DC118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0.29 (0.22-0.37)</w:t>
            </w:r>
          </w:p>
        </w:tc>
        <w:tc>
          <w:tcPr>
            <w:tcW w:w="1671" w:type="dxa"/>
          </w:tcPr>
          <w:p w14:paraId="0E5E4BFF" w14:textId="7F6D549C" w:rsidR="00650C1C" w:rsidRPr="006A4213" w:rsidRDefault="00650C1C" w:rsidP="00A17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10.1016/j.ecoenv.2018.09.061","ISSN":"01476513","author":[{"dropping-particle":"","family":"Zortéa","given":"Talyta","non-dropping-particle":"","parse-names":false,"suffix":""},{"dropping-particle":"","family":"Silva","given":"Aleksandro Schafer","non-dropping-particle":"da","parse-names":false,"suffix":""},{"dropping-particle":"","family":"Reis","given":"Tamires Rodrigues","non-dropping-particle":"dos","parse-names":false,"suffix":""},{"dropping-particle":"","family":"Segat","given":"Julia Corá","non-dropping-particle":"","parse-names":false,"suffix":""},{"dropping-particle":"","family":"Paulino","given":"Alexandre Tadeu","non-dropping-particle":"","parse-names":false,"suffix":""},{"dropping-particle":"","family":"Sousa","given":"José Paulo","non-dropping-particle":"","parse-names":false,"suffix":""},{"dropping-particle":"","family":"Baretta","given":"Dilmar","non-dropping-particle":"","parse-names":false,"suffix":""}],"container-title":"Ecotoxicology and Environmental Safety","id":"ITEM-1","issued":{"date-parts":[["2018","12"]]},"page":"207-214","title":"Ecotoxicological effects of fipronil, neem cake and neem extract in edaphic organisms from tropical soil","type":"article-journal","volume":"166"},"uris":["http://www.mendeley.com/documents/?uuid=a1c33360-0965-459f-9d9c-50caeb60c6e4"]}],"mendeley":{"formattedCitation":"(Zortéa et al., 2018)","plainTextFormattedCitation":"(Zortéa et al., 2018)","previouslyFormattedCitation":"(Zortéa et al., 2018)"},"properties":{"noteIndex":0},"schema":"https://github.com/citation-style-language/schema/raw/master/csl-citation.json"}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(Zortéa et al., 2018)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0650F22C" w14:textId="77777777" w:rsidTr="00394F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B6ABA75" w14:textId="259E7CD0" w:rsidR="00650C1C" w:rsidRPr="006A4213" w:rsidRDefault="00650C1C" w:rsidP="00A1712D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187FD254" w14:textId="4C26FF0B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7AB4A05A" w14:textId="327040F6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Shelter</w:t>
            </w:r>
          </w:p>
        </w:tc>
        <w:tc>
          <w:tcPr>
            <w:tcW w:w="992" w:type="dxa"/>
          </w:tcPr>
          <w:p w14:paraId="7E78939A" w14:textId="6DCFEA88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992" w:type="dxa"/>
          </w:tcPr>
          <w:p w14:paraId="72C38556" w14:textId="5C6548EF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51DF20F6" w14:textId="754E881E" w:rsidR="00650C1C" w:rsidRPr="006A4213" w:rsidRDefault="00F81561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78006CC8" w14:textId="60C8E06E" w:rsidR="00650C1C" w:rsidRPr="006A4213" w:rsidRDefault="00F81561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435A38AE" w14:textId="34ABD776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0.812 (0.688-0.936)</w:t>
            </w:r>
          </w:p>
        </w:tc>
        <w:tc>
          <w:tcPr>
            <w:tcW w:w="1671" w:type="dxa"/>
          </w:tcPr>
          <w:p w14:paraId="04DF51C7" w14:textId="45B53629" w:rsidR="00650C1C" w:rsidRPr="006A4213" w:rsidRDefault="00650C1C" w:rsidP="00A17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{"citationItems":[{"id":"ITEM-1","itemData":{"DOI":"10.1007/s11356-021-18349-7","ISSN":"0944-1344","author":[{"dropping-particle":"","family":"Hennig","given":"Thuanne Braúlio","non-dropping-particle":"","parse-names":false,"suffix":""},{"dropping-particle":"","family":"Lopes Alves","given":"Paulo Roger","non-dropping-particle":"","parse-names":false,"suffix":""},{"dropping-particle":"","family":"Schiehl","given":"Aline","non-dropping-particle":"","parse-names":false,"suffix":""},{"dropping-particle":"","family":"Araújo","given":"Rafael Soares","non-dropping-particle":"de","parse-names":false,"suffix":""},{"dropping-particle":"","family":"Costa Cabrera","given":"Liziara","non-dropping-particle":"da","parse-names":false,"suffix":""},{"dropping-particle":"","family":"Morelato","given":"Rafaela Roberta","non-dropping-particle":"","parse-names":false,"suffix":""},{"dropping-particle":"","family":"Baretta","given":"Dilmar","non-dropping-particle":"","parse-names":false,"suffix":""}],"container-title":"Environmental Science and Pollution Research","id":"ITEM-1","issue":"18","issued":{"date-parts":[["2022","4","3"]]},"page":"27104-27114","title":"Can the increase in atmospheric temperature enhance the toxicity and risk of fipronil for collembolans in tropical soils?","type":"article-journal","volume":"29"},"uris":["http://www.mendeley.com/documents/?uuid=2174f61f-9579-4b5d-b122-7d84c84e6787"]}],"mendeley":{"formattedCitation":"(Hennig et al., 2022b)","plainTextFormattedCitation":"(Hennig et al., 2022b)","previouslyFormattedCitation":"(Hennig et al., 2022b)"},"properties":{"noteIndex":0},"schema":"https://github.com/citation-style-language/schema/raw/master/csl-citation.json"}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(Hennig et al., 2022b)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5F940B4F" w14:textId="77777777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D6657F9" w14:textId="4D82B6E1" w:rsidR="00650C1C" w:rsidRPr="006A4213" w:rsidRDefault="00650C1C" w:rsidP="00A1712D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2A4992F2" w14:textId="2AAEC622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63971D30" w14:textId="52A301D1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Shelter</w:t>
            </w:r>
          </w:p>
        </w:tc>
        <w:tc>
          <w:tcPr>
            <w:tcW w:w="992" w:type="dxa"/>
          </w:tcPr>
          <w:p w14:paraId="37479B05" w14:textId="5CD32D2A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992" w:type="dxa"/>
          </w:tcPr>
          <w:p w14:paraId="5112EDD3" w14:textId="2C789686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93" w:type="dxa"/>
          </w:tcPr>
          <w:p w14:paraId="5E3A9DC7" w14:textId="1556CDC8" w:rsidR="00650C1C" w:rsidRPr="006A4213" w:rsidRDefault="00F81561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09C3CB3D" w14:textId="3E2121C3" w:rsidR="00650C1C" w:rsidRPr="006A4213" w:rsidRDefault="00F81561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3758A4E0" w14:textId="29336C98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0.699 (0.435-0.96)</w:t>
            </w:r>
          </w:p>
        </w:tc>
        <w:tc>
          <w:tcPr>
            <w:tcW w:w="1671" w:type="dxa"/>
          </w:tcPr>
          <w:p w14:paraId="1C78C115" w14:textId="0ECC7430" w:rsidR="00650C1C" w:rsidRPr="006A4213" w:rsidRDefault="00650C1C" w:rsidP="00A17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{"citationItems":[{"id":"ITEM-1","itemData":{"DOI":"10.1007/s11356-021-18349-7","ISSN":"0944-1344","author":[{"dropping-particle":"","family":"Hennig","given":"Thuanne Braúlio","non-dropping-particle":"","parse-names":false,"suffix":""},{"dropping-particle":"","family":"Lopes Alves","given":"Paulo Roger","non-dropping-particle":"","parse-names":false,"suffix":""},{"dropping-particle":"","family":"Schiehl","given":"Aline","non-dropping-particle":"","parse-names":false,"suffix":""},{"dropping-particle":"","family":"Araújo","given":"Rafael Soares","non-dropping-particle":"de","parse-names":false,"suffix":""},{"dropping-particle":"","family":"Costa Cabrera","given":"Liziara","non-dropping-particle":"da","parse-names":false,"suffix":""},{"dropping-particle":"","family":"Morelato","given":"Rafaela Roberta","non-dropping-particle":"","parse-names":false,"suffix":""},{"dropping-particle":"","family":"Baretta","given":"Dilmar","non-dropping-particle":"","parse-names":false,"suffix":""}],"container-title":"Environmental Science and Pollution Research","id":"ITEM-1","issue":"18","issued":{"date-parts":[["2022","4","3"]]},"page":"27104-27114","title":"Can the increase in atmospheric temperature enhance the toxicity and risk of fipronil for collembolans in tropical soils?","type":"article-journal","volume":"29"},"uris":["http://www.mendeley.com/documents/?uuid=2174f61f-9579-4b5d-b122-7d84c84e6787"]}],"mendeley":{"formattedCitation":"(Hennig et al., 2022b)","plainTextFormattedCitation":"(Hennig et al., 2022b)","previouslyFormattedCitation":"(Hennig et al., 2022b)"},"properties":{"noteIndex":0},"schema":"https://github.com/citation-style-language/schema/raw/master/csl-citation.json"}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(Hennig et al., 2022b)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2438D62E" w14:textId="77777777" w:rsidTr="00394F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6F4910" w14:textId="337D7A87" w:rsidR="00650C1C" w:rsidRPr="006A4213" w:rsidRDefault="00650C1C" w:rsidP="00A1712D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2E529E11" w14:textId="6FD26DE3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3286AEF2" w14:textId="52899401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Shelter</w:t>
            </w:r>
          </w:p>
        </w:tc>
        <w:tc>
          <w:tcPr>
            <w:tcW w:w="992" w:type="dxa"/>
          </w:tcPr>
          <w:p w14:paraId="73F2394D" w14:textId="6B51DB22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992" w:type="dxa"/>
          </w:tcPr>
          <w:p w14:paraId="2E8D3270" w14:textId="3E5088FC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993" w:type="dxa"/>
          </w:tcPr>
          <w:p w14:paraId="79D4C914" w14:textId="181900D9" w:rsidR="00650C1C" w:rsidRPr="006A4213" w:rsidRDefault="00F81561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7332EEA9" w14:textId="1242317E" w:rsidR="00650C1C" w:rsidRPr="006A4213" w:rsidRDefault="00F81561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03FAC6E7" w14:textId="32A3F919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0.306 (0.215-0.396)</w:t>
            </w:r>
          </w:p>
        </w:tc>
        <w:tc>
          <w:tcPr>
            <w:tcW w:w="1671" w:type="dxa"/>
          </w:tcPr>
          <w:p w14:paraId="00D5C6D0" w14:textId="60959651" w:rsidR="00650C1C" w:rsidRPr="006A4213" w:rsidRDefault="00650C1C" w:rsidP="00A17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{"citationItems":[{"id":"ITEM-1","itemData":{"DOI":"10.1007/s11356-021-18349-7","ISSN":"0944-1344","author":[{"dropping-particle":"","family":"Hennig","given":"Thuanne Braúlio","non-dropping-particle":"","parse-names":false,"suffix":""},{"dropping-particle":"","family":"Lopes Alves","given":"Paulo Roger","non-dropping-particle":"","parse-names":false,"suffix":""},{"dropping-particle":"","family":"Schiehl","given":"Aline","non-dropping-particle":"","parse-names":false,"suffix":""},{"dropping-particle":"","family":"Araújo","given":"Rafael Soares","non-dropping-particle":"de","parse-names":false,"suffix":""},{"dropping-particle":"","family":"Costa Cabrera","given":"Liziara","non-dropping-particle":"da","parse-names":false,"suffix":""},{"dropping-particle":"","family":"Morelato","given":"Rafaela Roberta","non-dropping-particle":"","parse-names":false,"suffix":""},{"dropping-particle":"","family":"Baretta","given":"Dilmar","non-dropping-particle":"","parse-names":false,"suffix":""}],"container-title":"Environmental Science and Pollution Research","id":"ITEM-1","issue":"18","issued":{"date-parts":[["2022","4","3"]]},"page":"27104-27114","title":"Can the increase in atmospheric temperature enhance the toxicity and risk of fipronil for collembolans in tropical soils?","type":"article-journal","volume":"29"},"uris":["http://www.mendeley.com/documents/?uuid=2174f61f-9579-4b5d-b122-7d84c84e6787"]}],"mendeley":{"formattedCitation":"(Hennig et al., 2022b)","plainTextFormattedCitation":"(Hennig et al., 2022b)","previouslyFormattedCitation":"(Hennig et al., 2022b)"},"properties":{"noteIndex":0},"schema":"https://github.com/citation-style-language/schema/raw/master/csl-citation.json"}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(Hennig et al., 2022b)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55E65B7A" w14:textId="77777777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0FDD77B" w14:textId="6EECE6B0" w:rsidR="00650C1C" w:rsidRPr="006A4213" w:rsidRDefault="00650C1C" w:rsidP="00A1712D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454058BC" w14:textId="115AD617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5098EFF9" w14:textId="64D3F669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Regent</w:t>
            </w:r>
          </w:p>
        </w:tc>
        <w:tc>
          <w:tcPr>
            <w:tcW w:w="992" w:type="dxa"/>
          </w:tcPr>
          <w:p w14:paraId="163B0ED5" w14:textId="32A113FB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72B4C004" w14:textId="688844FF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1B3753F7" w14:textId="10716C25" w:rsidR="00650C1C" w:rsidRPr="006A4213" w:rsidRDefault="00F81561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349CDD9C" w14:textId="6A4E71D9" w:rsidR="00650C1C" w:rsidRPr="006A4213" w:rsidRDefault="00F81561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00EE69F7" w14:textId="4ECBC90C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 (0.14-0.32)</w:t>
            </w:r>
          </w:p>
        </w:tc>
        <w:tc>
          <w:tcPr>
            <w:tcW w:w="1671" w:type="dxa"/>
          </w:tcPr>
          <w:p w14:paraId="72237903" w14:textId="3F5BD4D6" w:rsidR="00650C1C" w:rsidRPr="006A4213" w:rsidRDefault="00650C1C" w:rsidP="00A171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{"citationItems":[{"id":"ITEM-1","itemData":{"DOI":"10.1007/s41742-022-00433-6","ISSN":"1735-6865","author":[{"dropping-particle":"","family":"Triques","given":"Maria Carolina","non-dropping-particle":"","parse-names":false,"suffix":""},{"dropping-particle":"","family":"Ribeiro","given":"Fabianne","non-dropping-particle":"","parse-names":false,"suffix":""},{"dropping-particle":"","family":"Oliveira","given":"Dayane","non-dropping-particle":"de","parse-names":false,"suffix":""},{"dropping-particle":"","family":"Goulart","given":"Bianca Veloso","non-dropping-particle":"","parse-names":false,"suffix":""},{"dropping-particle":"","family":"Montagner","given":"Cassiana Carolina","non-dropping-particle":"","parse-names":false,"suffix":""},{"dropping-particle":"","family":"Espíndola","given":"Evaldo Luiz Gaeta","non-dropping-particle":"","parse-names":false,"suffix":""},{"dropping-particle":"","family":"Menezes-Oliveira","given":"Vanessa Bezerra","non-dropping-particle":"de","parse-names":false,"suffix":""}],"container-title":"International Journal of Environmental Research","id":"ITEM-1","issue":"4","issued":{"date-parts":[["2022","8","30"]]},"page":"61","title":"The Ecotoxicity of Sugarcane Pesticides to Non-target Soil Organisms as a Function of Soil Properties and Moisture Conditions","type":"article-journal","volume":"16"},"uris":["http://www.mendeley.com/documents/?uuid=17e6dd8c-39da-45c9-a301-77b0ed868066"]}],"mendeley":{"formattedCitation":"(Triques et al., 2022)","plainTextFormattedCitation":"(Triques et al., 2022)","previouslyFormattedCitation":"(Triques et al., 2022)"},"properties":{"noteIndex":0},"schema":"https://github.com/citation-style-language/schema/raw/master/csl-citation.json"}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(Triques et al., 2022)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1B268C3A" w14:textId="77777777" w:rsidTr="00394F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09512EF" w14:textId="30DE547A" w:rsidR="00650C1C" w:rsidRPr="006A4213" w:rsidRDefault="00650C1C" w:rsidP="00650C1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02042A1A" w14:textId="5C5BAA21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74CFE1A9" w14:textId="439A9DB6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Regent</w:t>
            </w:r>
          </w:p>
        </w:tc>
        <w:tc>
          <w:tcPr>
            <w:tcW w:w="992" w:type="dxa"/>
          </w:tcPr>
          <w:p w14:paraId="661115C4" w14:textId="1DA13446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</w:tcPr>
          <w:p w14:paraId="387CFD69" w14:textId="4C5F1D26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2E126CA1" w14:textId="5E728AB1" w:rsidR="00650C1C" w:rsidRPr="006A4213" w:rsidRDefault="00F81561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13DE1AE8" w14:textId="6B3F819D" w:rsidR="00650C1C" w:rsidRPr="006A4213" w:rsidRDefault="00F81561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4ABAF585" w14:textId="77EE0BB9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 (0.22-0.3)</w:t>
            </w:r>
          </w:p>
        </w:tc>
        <w:tc>
          <w:tcPr>
            <w:tcW w:w="1671" w:type="dxa"/>
          </w:tcPr>
          <w:p w14:paraId="54174107" w14:textId="0FEABA17" w:rsidR="00650C1C" w:rsidRPr="006A4213" w:rsidRDefault="00650C1C" w:rsidP="00650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{"citationItems":[{"id":"ITEM-1","itemData":{"DOI":"10.1007/s41742-022-00433-6","ISSN":"1735-6865","author":[{"dropping-particle":"","family":"Triques","given":"Maria Carolina","non-dropping-particle":"","parse-names":false,"suffix":""},{"dropping-particle":"","family":"Ribeiro","given":"Fabianne","non-dropping-particle":"","parse-names":false,"suffix":""},{"dropping-particle":"","family":"Oliveira","given":"Dayane","non-dropping-particle":"de","parse-names":false,"suffix":""},{"dropping-particle":"","family":"Goulart","given":"Bianca Veloso","non-dropping-particle":"","parse-names":false,"suffix":""},{"dropping-particle":"","family":"Montagner","given":"Cassiana Carolina","non-dropping-particle":"","parse-names":false,"suffix":""},{"dropping-particle":"","family":"Espíndola","given":"Evaldo Luiz Gaeta","non-dropping-particle":"","parse-names":false,"suffix":""},{"dropping-particle":"","family":"Menezes-Oliveira","given":"Vanessa Bezerra","non-dropping-particle":"de","parse-names":false,"suffix":""}],"container-title":"International Journal of Environmental Research","id":"ITEM-1","issue":"4","issued":{"date-parts":[["2022","8","30"]]},"page":"61","title":"The Ecotoxicity of Sugarcane Pesticides to Non-target Soil Organisms as a Function of Soil Properties and Moisture Conditions","type":"article-journal","volume":"16"},"uris":["http://www.mendeley.com/documents/?uuid=17e6dd8c-39da-45c9-a301-77b0ed868066"]}],"mendeley":{"formattedCitation":"(Triques et al., 2022)","plainTextFormattedCitation":"(Triques et al., 2022)","previouslyFormattedCitation":"(Triques et al., 2022)"},"properties":{"noteIndex":0},"schema":"https://github.com/citation-style-language/schema/raw/master/csl-citation.json"}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(Triques et al., 2022)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7E9F3738" w14:textId="77777777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883D2F" w14:textId="3D166278" w:rsidR="00650C1C" w:rsidRPr="006A4213" w:rsidRDefault="00650C1C" w:rsidP="00650C1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69A00046" w14:textId="1ECC6AA4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3A377338" w14:textId="2323CF46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Regent</w:t>
            </w:r>
          </w:p>
        </w:tc>
        <w:tc>
          <w:tcPr>
            <w:tcW w:w="992" w:type="dxa"/>
          </w:tcPr>
          <w:p w14:paraId="7C4BF37F" w14:textId="2FD38506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</w:tcPr>
          <w:p w14:paraId="08C94C45" w14:textId="60A313CA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2D7FB3BB" w14:textId="7E5C51A7" w:rsidR="00650C1C" w:rsidRPr="006A4213" w:rsidRDefault="00F81561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171EDD69" w14:textId="36B569FB" w:rsidR="00650C1C" w:rsidRPr="006A4213" w:rsidRDefault="00F81561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1620BBC5" w14:textId="6B3B19B3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 (0.19-0.34)</w:t>
            </w:r>
          </w:p>
        </w:tc>
        <w:tc>
          <w:tcPr>
            <w:tcW w:w="1671" w:type="dxa"/>
          </w:tcPr>
          <w:p w14:paraId="4F01441F" w14:textId="44AB9D7F" w:rsidR="00650C1C" w:rsidRPr="006A4213" w:rsidRDefault="00650C1C" w:rsidP="00650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{"citationItems":[{"id":"ITEM-1","itemData":{"DOI":"10.1007/s41742-022-00433-6","ISSN":"1735-6865","author":[{"dropping-particle":"","family":"Triques","given":"Maria Carolina","non-dropping-particle":"","parse-names":false,"suffix":""},{"dropping-particle":"","family":"Ribeiro","given":"Fabianne","non-dropping-particle":"","parse-names":false,"suffix":""},{"dropping-particle":"","family":"Oliveira","given":"Dayane","non-dropping-particle":"de","parse-names":false,"suffix":""},{"dropping-particle":"","family":"Goulart","given":"Bianca Veloso","non-dropping-particle":"","parse-names":false,"suffix":""},{"dropping-particle":"","family":"Montagner","given":"Cassiana Carolina","non-dropping-particle":"","parse-names":false,"suffix":""},{"dropping-particle":"","family":"Espíndola","given":"Evaldo Luiz Gaeta","non-dropping-particle":"","parse-names":false,"suffix":""},{"dropping-particle":"","family":"Menezes-Oliveira","given":"Vanessa Bezerra","non-dropping-particle":"de","parse-names":false,"suffix":""}],"container-title":"International Journal of Environmental Research","id":"ITEM-1","issue":"4","issued":{"date-parts":[["2022","8","30"]]},"page":"61","title":"The Ecotoxicity of Sugarcane Pesticides to Non-target Soil Organisms as a Function of Soil Properties and Moisture Conditions","type":"article-journal","volume":"16"},"uris":["http://www.mendeley.com/documents/?uuid=17e6dd8c-39da-45c9-a301-77b0ed868066"]}],"mendeley":{"formattedCitation":"(Triques et al., 2022)","plainTextFormattedCitation":"(Triques et al., 2022)","previouslyFormattedCitation":"(Triques et al., 2022)"},"properties":{"noteIndex":0},"schema":"https://github.com/citation-style-language/schema/raw/master/csl-citation.json"}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(Triques et al., 2022)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4B962C33" w14:textId="77777777" w:rsidTr="00394F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769407" w14:textId="5B2A77F8" w:rsidR="00650C1C" w:rsidRPr="006A4213" w:rsidRDefault="00650C1C" w:rsidP="00650C1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2A19C01D" w14:textId="07493DF6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38EBDDC5" w14:textId="1FDACA2E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Regent</w:t>
            </w:r>
          </w:p>
        </w:tc>
        <w:tc>
          <w:tcPr>
            <w:tcW w:w="992" w:type="dxa"/>
          </w:tcPr>
          <w:p w14:paraId="4BA7A21C" w14:textId="278B08F3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</w:tcPr>
          <w:p w14:paraId="7902FA50" w14:textId="1BE31BA2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0249CFB8" w14:textId="68AF94D4" w:rsidR="00650C1C" w:rsidRPr="006A4213" w:rsidRDefault="00F81561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64B274AC" w14:textId="32ED7045" w:rsidR="00650C1C" w:rsidRPr="006A4213" w:rsidRDefault="00F81561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2D32D87C" w14:textId="72A7E905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 (0.17-0.34)</w:t>
            </w:r>
          </w:p>
        </w:tc>
        <w:tc>
          <w:tcPr>
            <w:tcW w:w="1671" w:type="dxa"/>
          </w:tcPr>
          <w:p w14:paraId="49FEB5ED" w14:textId="409488AB" w:rsidR="00650C1C" w:rsidRPr="006A4213" w:rsidRDefault="00650C1C" w:rsidP="00650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{"citationItems":[{"id":"ITEM-1","itemData":{"DOI":"10.1007/s41742-022-00433-6","ISSN":"1735-6865","author":[{"dropping-particle":"","family":"Triques","given":"Maria Carolina","non-dropping-particle":"","parse-names":false,"suffix":""},{"dropping-particle":"","family":"Ribeiro","given":"Fabianne","non-dropping-particle":"","parse-names":false,"suffix":""},{"dropping-particle":"","family":"Oliveira","given":"Dayane","non-dropping-particle":"de","parse-names":false,"suffix":""},{"dropping-particle":"","family":"Goulart","given":"Bianca Veloso","non-dropping-particle":"","parse-names":false,"suffix":""},{"dropping-particle":"","family":"Montagner","given":"Cassiana Carolina","non-dropping-particle":"","parse-names":false,"suffix":""},{"dropping-particle":"","family":"Espíndola","given":"Evaldo Luiz Gaeta","non-dropping-particle":"","parse-names":false,"suffix":""},{"dropping-particle":"","family":"Menezes-Oliveira","given":"Vanessa Bezerra","non-dropping-particle":"de","parse-names":false,"suffix":""}],"container-title":"International Journal of Environmental Research","id":"ITEM-1","issue":"4","issued":{"date-parts":[["2022","8","30"]]},"page":"61","title":"The Ecotoxicity of Sugarcane Pesticides to Non-target Soil Organisms as a Function of Soil Properties and Moisture Conditions","type":"article-journal","volume":"16"},"uris":["http://www.mendeley.com/documents/?uuid=17e6dd8c-39da-45c9-a301-77b0ed868066"]}],"mendeley":{"formattedCitation":"(Triques et al., 2022)","plainTextFormattedCitation":"(Triques et al., 2022)","previouslyFormattedCitation":"(Triques et al., 2022)"},"properties":{"noteIndex":0},"schema":"https://github.com/citation-style-language/schema/raw/master/csl-citation.json"}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(Triques et al., 2022)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3BCD8231" w14:textId="77777777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E8A9254" w14:textId="5608584F" w:rsidR="00650C1C" w:rsidRPr="006A4213" w:rsidRDefault="00650C1C" w:rsidP="00650C1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</w:p>
        </w:tc>
        <w:tc>
          <w:tcPr>
            <w:tcW w:w="1460" w:type="dxa"/>
          </w:tcPr>
          <w:p w14:paraId="751C6273" w14:textId="1930A59E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5CF9CFFC" w14:textId="7A4E6CD8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Regent</w:t>
            </w:r>
          </w:p>
        </w:tc>
        <w:tc>
          <w:tcPr>
            <w:tcW w:w="992" w:type="dxa"/>
          </w:tcPr>
          <w:p w14:paraId="76ACDA46" w14:textId="2DB2A17E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992" w:type="dxa"/>
          </w:tcPr>
          <w:p w14:paraId="603EA690" w14:textId="38EA1E8A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5E88DB52" w14:textId="59F8C614" w:rsidR="00650C1C" w:rsidRPr="006A4213" w:rsidRDefault="00F81561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4352C00A" w14:textId="37D3E441" w:rsidR="00650C1C" w:rsidRPr="006A4213" w:rsidRDefault="00F81561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4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68" w:type="dxa"/>
          </w:tcPr>
          <w:p w14:paraId="589E2502" w14:textId="08A25DB7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0.25 (0-0.57)</w:t>
            </w:r>
          </w:p>
        </w:tc>
        <w:tc>
          <w:tcPr>
            <w:tcW w:w="1671" w:type="dxa"/>
          </w:tcPr>
          <w:p w14:paraId="5767950A" w14:textId="1252BFFB" w:rsidR="00650C1C" w:rsidRPr="006A4213" w:rsidRDefault="00650C1C" w:rsidP="00650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{"citationItems":[{"id":"ITEM-1","itemData":{"DOI":"10.1007/s41742-022-00433-6","ISSN":"1735-6865","author":[{"dropping-particle":"","family":"Triques","given":"Maria Carolina","non-dropping-particle":"","parse-names":false,"suffix":""},{"dropping-particle":"","family":"Ribeiro","given":"Fabianne","non-dropping-particle":"","parse-names":false,"suffix":""},{"dropping-particle":"","family":"Oliveira","given":"Dayane","non-dropping-particle":"de","parse-names":false,"suffix":""},{"dropping-particle":"","family":"Goulart","given":"Bianca Veloso","non-dropping-particle":"","parse-names":false,"suffix":""},{"dropping-particle":"","family":"Montagner","given":"Cassiana Carolina","non-dropping-particle":"","parse-names":false,"suffix":""},{"dropping-particle":"","family":"Espíndola","given":"Evaldo Luiz Gaeta","non-dropping-particle":"","parse-names":false,"suffix":""},{"dropping-particle":"","family":"Menezes-Oliveira","given":"Vanessa Bezerra","non-dropping-particle":"de","parse-names":false,"suffix":""}],"container-title":"International Journal of Environmental Research","id":"ITEM-1","issue":"4","issued":{"date-parts":[["2022","8","30"]]},"page":"61","title":"The Ecotoxicity of Sugarcane Pesticides to Non-target Soil Organisms as a Function of Soil Properties and Moisture Conditions","type":"article-journal","volume":"16"},"uris":["http://www.mendeley.com/documents/?uuid=17e6dd8c-39da-45c9-a301-77b0ed868066"]}],"mendeley":{"formattedCitation":"(Triques et al., 2022)","plainTextFormattedCitation":"(Triques et al., 2022)","previouslyFormattedCitation":"(Triques et al., 2022)"},"properties":{"noteIndex":0},"schema":"https://github.com/citation-style-language/schema/raw/master/csl-citation.json"}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(Triques et al., 2022)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2088B5C9" w14:textId="77777777" w:rsidTr="00394F3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3628AA" w14:textId="16DA335D" w:rsidR="00650C1C" w:rsidRPr="006A4213" w:rsidRDefault="00650C1C" w:rsidP="00650C1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Folsomia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candida</w:t>
            </w:r>
            <w:r w:rsidR="00F81561" w:rsidRPr="006A4213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60" w:type="dxa"/>
          </w:tcPr>
          <w:p w14:paraId="2AC2C425" w14:textId="5D682526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</w:tcPr>
          <w:p w14:paraId="0CEB96BC" w14:textId="7F65FD51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Regent</w:t>
            </w:r>
          </w:p>
        </w:tc>
        <w:tc>
          <w:tcPr>
            <w:tcW w:w="992" w:type="dxa"/>
          </w:tcPr>
          <w:p w14:paraId="4502753A" w14:textId="44FE22B8" w:rsidR="00650C1C" w:rsidRPr="006A4213" w:rsidRDefault="004A1859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992" w:type="dxa"/>
          </w:tcPr>
          <w:p w14:paraId="0A57FE20" w14:textId="06B3F674" w:rsidR="00650C1C" w:rsidRPr="006A4213" w:rsidRDefault="00650C1C" w:rsidP="00394F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93" w:type="dxa"/>
          </w:tcPr>
          <w:p w14:paraId="6CBCD31C" w14:textId="41027484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134" w:type="dxa"/>
          </w:tcPr>
          <w:p w14:paraId="22FBCFEF" w14:textId="163CC485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0.13</w:t>
            </w:r>
          </w:p>
        </w:tc>
        <w:tc>
          <w:tcPr>
            <w:tcW w:w="2268" w:type="dxa"/>
          </w:tcPr>
          <w:p w14:paraId="3164D9EB" w14:textId="344BF09E" w:rsidR="00650C1C" w:rsidRPr="006A4213" w:rsidRDefault="00650C1C" w:rsidP="00650C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0.24 (0.18-0.29)</w:t>
            </w:r>
          </w:p>
        </w:tc>
        <w:tc>
          <w:tcPr>
            <w:tcW w:w="1671" w:type="dxa"/>
          </w:tcPr>
          <w:p w14:paraId="3FC26AD1" w14:textId="2B6A1746" w:rsidR="00650C1C" w:rsidRPr="006A4213" w:rsidRDefault="00650C1C" w:rsidP="00650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 w:fldLock="1"/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ADDIN CSL_CITATION {"citationItems":[{"id":"ITEM-1","itemData":{"DOI":"10.1016/j.ecoenv.2020.111622","ISSN":"01476513","author":[{"dropping-particle":"","family":"Triques","given":"Maria Carolina","non-dropping-particle":"","parse-names":false,"suffix":""},{"dropping-particle":"","family":"Oliveira","given":"Dayane","non-dropping-particle":"","parse-names":false,"suffix":""},{"dropping-particle":"","family":"Goulart","given":"Bianca Veloso","non-dropping-particle":"","parse-names":false,"suffix":""},{"dropping-particle":"","family":"Montagner","given":"Cassiana Carolina","non-dropping-particle":"","parse-names":false,"suffix":""},{"dropping-particle":"","family":"Espíndola","given":"Evaldo Luiz Gaeta","non-dropping-particle":"","parse-names":false,"suffix":""},{"dropping-particle":"","family":"Menezes-Oliveira","given":"Vanessa Bezerra","non-dropping-particle":"de","parse-names":false,"suffix":""}],"container-title":"Ecotoxicology and Environmental Safety","id":"ITEM-1","issued":{"date-parts":[["2021","1"]]},"page":"111622","title":"Assessing single effects of sugarcane pesticides fipronil and 2,4-D on plants and soil organisms","type":"article-journal","volume":"208"},"uris":["http://www.mendeley.com/documents/?uuid=0cd4b7e6-9aae-476e-9fa4-ee28ba356f40"]}],"mendeley":{"formattedCitation":"(Triques et al., 2021)","plainTextFormattedCitation":"(Triques et al., 2021)","previouslyFormattedCitation":"(Triques et al., 2021)"},"properties":{"noteIndex":0},"schema":"https://github.com/citation-style-language/schema/raw/master/csl-citation.json"}</w:instrTex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6A4213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(Triques et al., 2021)</w:t>
            </w:r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394F36" w:rsidRPr="006A4213" w14:paraId="31119E7A" w14:textId="77777777" w:rsidTr="00394F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</w:tcBorders>
          </w:tcPr>
          <w:p w14:paraId="5732F3C6" w14:textId="56E8562C" w:rsidR="00650C1C" w:rsidRPr="006A4213" w:rsidRDefault="00650C1C" w:rsidP="00650C1C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Proisotoma</w:t>
            </w:r>
            <w:proofErr w:type="spellEnd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712D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minuta</w:t>
            </w:r>
            <w:proofErr w:type="spellEnd"/>
            <w:r w:rsidR="00F81561" w:rsidRPr="006A4213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14:paraId="58BEC4D3" w14:textId="12235D1F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75:20:05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2991C0F3" w14:textId="71B82927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Shelter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A3EC23" w14:textId="410FB487" w:rsidR="00650C1C" w:rsidRPr="006A4213" w:rsidRDefault="00650C1C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A6EDF4" w14:textId="61C82F46" w:rsidR="00650C1C" w:rsidRPr="006A4213" w:rsidRDefault="006A4213" w:rsidP="00394F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D03916B" w14:textId="128D8686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EE7F4D" w14:textId="5A6E703C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96871D" w14:textId="59D4986B" w:rsidR="00650C1C" w:rsidRPr="006A4213" w:rsidRDefault="00650C1C" w:rsidP="00650C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 (0.79-1.04)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2FD59DC0" w14:textId="338D199F" w:rsidR="00650C1C" w:rsidRPr="006A4213" w:rsidRDefault="00650C1C" w:rsidP="00650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Pasquali</w:t>
            </w:r>
            <w:proofErr w:type="spellEnd"/>
            <w:r w:rsidRPr="006A4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2022</w:t>
            </w:r>
          </w:p>
        </w:tc>
      </w:tr>
    </w:tbl>
    <w:p w14:paraId="542B2DC5" w14:textId="7BD04413" w:rsidR="005250B7" w:rsidRPr="006A4213" w:rsidRDefault="00D50F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*Represent the data used for the construction of the Species Sensitivity Distribution curves.</w:t>
      </w:r>
    </w:p>
    <w:p w14:paraId="0BF98FCE" w14:textId="384AAA68" w:rsidR="00A1712D" w:rsidRPr="006A4213" w:rsidRDefault="00D50F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7FF015F3" w14:textId="12A3CE2D" w:rsidR="00650C1C" w:rsidRPr="006A4213" w:rsidRDefault="00650C1C" w:rsidP="00650C1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6A4213">
        <w:rPr>
          <w:rFonts w:ascii="Times New Roman" w:hAnsi="Times New Roman" w:cs="Times New Roman"/>
          <w:sz w:val="24"/>
          <w:szCs w:val="24"/>
          <w:lang w:val="en-US"/>
        </w:rPr>
        <w:fldChar w:fldCharType="begin" w:fldLock="1"/>
      </w:r>
      <w:r w:rsidRPr="006F7541">
        <w:rPr>
          <w:rFonts w:ascii="Times New Roman" w:hAnsi="Times New Roman" w:cs="Times New Roman"/>
          <w:sz w:val="24"/>
          <w:szCs w:val="24"/>
          <w:lang w:val="en-GB"/>
        </w:rPr>
        <w:instrText xml:space="preserve">ADDIN Mendeley Bibliography CSL_BIBLIOGRAPHY </w:instrText>
      </w:r>
      <w:r w:rsidRPr="006A421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6F7541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Alves, P.R.L., Cardoso, E.J.B.N., Martines, A.M., Sousa, J.P., Pasini, A., 2014. </w:t>
      </w:r>
      <w:r w:rsidRPr="006A4213">
        <w:rPr>
          <w:rFonts w:ascii="Times New Roman" w:hAnsi="Times New Roman" w:cs="Times New Roman"/>
          <w:noProof/>
          <w:sz w:val="24"/>
          <w:szCs w:val="24"/>
          <w:lang w:val="en-US"/>
        </w:rPr>
        <w:t>Seed dressing pesticides on springtails in two ecotoxicological laboratory tests. Ecotoxicol. Environ. Saf. 105, 65–71. https://doi.org/10.1016/j.ecoenv.2014.04.010</w:t>
      </w:r>
    </w:p>
    <w:p w14:paraId="38870962" w14:textId="77777777" w:rsidR="00650C1C" w:rsidRPr="004A1859" w:rsidRDefault="00650C1C" w:rsidP="00650C1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6A421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Alves, P.R.L., Cardoso, E.J.B.N., Martines, A.M., Sousa, J.P., Pasini, A., 2013. Earthworm ecotoxicological assessments of pesticides used to treat seeds under tropical conditions. </w:t>
      </w:r>
      <w:r w:rsidRPr="004A1859">
        <w:rPr>
          <w:rFonts w:ascii="Times New Roman" w:hAnsi="Times New Roman" w:cs="Times New Roman"/>
          <w:noProof/>
          <w:sz w:val="24"/>
          <w:szCs w:val="24"/>
        </w:rPr>
        <w:t>Chemosphere 90, 2674–2682. https://doi.org/10.1016/j.chemosphere.2012.11.046</w:t>
      </w:r>
    </w:p>
    <w:p w14:paraId="2F7FC30E" w14:textId="77777777" w:rsidR="00650C1C" w:rsidRPr="004A1859" w:rsidRDefault="00650C1C" w:rsidP="00650C1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4A1859">
        <w:rPr>
          <w:rFonts w:ascii="Times New Roman" w:hAnsi="Times New Roman" w:cs="Times New Roman"/>
          <w:noProof/>
          <w:sz w:val="24"/>
          <w:szCs w:val="24"/>
        </w:rPr>
        <w:t xml:space="preserve">Hennig, T.B., Alves, P.R.L., Toniolo, T., Bandeira, F.O., dos Santos, W.E., da Costa Cabrera, L., Gilson, Í.K., Baretta, D., 2022a. </w:t>
      </w:r>
      <w:r w:rsidRPr="006A421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Toxicity of fipronil to Folsomia candida in contrasting tropical soils and soil moisture contents: effects on the reproduction and growth. </w:t>
      </w:r>
      <w:r w:rsidRPr="004A1859">
        <w:rPr>
          <w:rFonts w:ascii="Times New Roman" w:hAnsi="Times New Roman" w:cs="Times New Roman"/>
          <w:noProof/>
          <w:sz w:val="24"/>
          <w:szCs w:val="24"/>
        </w:rPr>
        <w:t>Ecotoxicology 31, 64–74. https://doi.org/10.1007/s10646-021-02490-7</w:t>
      </w:r>
    </w:p>
    <w:p w14:paraId="536AAA61" w14:textId="77777777" w:rsidR="00650C1C" w:rsidRPr="004A1859" w:rsidRDefault="00650C1C" w:rsidP="00650C1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4A1859">
        <w:rPr>
          <w:rFonts w:ascii="Times New Roman" w:hAnsi="Times New Roman" w:cs="Times New Roman"/>
          <w:noProof/>
          <w:sz w:val="24"/>
          <w:szCs w:val="24"/>
        </w:rPr>
        <w:t xml:space="preserve">Hennig, T.B., Lopes Alves, P.R., Schiehl, A., de Araújo, R.S., da Costa Cabrera, L., Morelato, R.R., Baretta, D., 2022b. </w:t>
      </w:r>
      <w:r w:rsidRPr="006A421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Can the increase in atmospheric temperature enhance the toxicity and risk of fipronil for collembolans in tropical soils? </w:t>
      </w:r>
      <w:r w:rsidRPr="004A1859">
        <w:rPr>
          <w:rFonts w:ascii="Times New Roman" w:hAnsi="Times New Roman" w:cs="Times New Roman"/>
          <w:noProof/>
          <w:sz w:val="24"/>
          <w:szCs w:val="24"/>
        </w:rPr>
        <w:t>Environ. Sci. Pollut. Res. 29, 27104–27114. https://doi.org/10.1007/s11356-021-18349-7</w:t>
      </w:r>
    </w:p>
    <w:p w14:paraId="487409A6" w14:textId="77777777" w:rsidR="00D50F75" w:rsidRPr="006F7541" w:rsidRDefault="00D50F75" w:rsidP="00D50F75">
      <w:pPr>
        <w:ind w:firstLine="480"/>
        <w:rPr>
          <w:rFonts w:ascii="Times New Roman" w:hAnsi="Times New Roman" w:cs="Times New Roman"/>
          <w:sz w:val="24"/>
          <w:szCs w:val="24"/>
        </w:rPr>
      </w:pPr>
      <w:r w:rsidRPr="004A1859">
        <w:rPr>
          <w:rFonts w:ascii="Times New Roman" w:hAnsi="Times New Roman" w:cs="Times New Roman"/>
          <w:sz w:val="24"/>
          <w:szCs w:val="24"/>
        </w:rPr>
        <w:t xml:space="preserve">Pasquali, P. E., Oroski, S., Rodrigues, N., Da Silva, M. A. T., &amp; Alves, P. R. L. (2022). Influências do tipo de solo no potencial tóxico e risco ecológico de um inseticida à base de fipronil para colêmbolos </w:t>
      </w:r>
      <w:r w:rsidRPr="004A1859">
        <w:rPr>
          <w:rFonts w:ascii="Times New Roman" w:hAnsi="Times New Roman" w:cs="Times New Roman"/>
          <w:i/>
          <w:iCs/>
          <w:sz w:val="24"/>
          <w:szCs w:val="24"/>
        </w:rPr>
        <w:t>Proisotoma minuta</w:t>
      </w:r>
      <w:r w:rsidRPr="004A1859">
        <w:rPr>
          <w:rFonts w:ascii="Times New Roman" w:hAnsi="Times New Roman" w:cs="Times New Roman"/>
          <w:sz w:val="24"/>
          <w:szCs w:val="24"/>
        </w:rPr>
        <w:t xml:space="preserve">. </w:t>
      </w:r>
      <w:r w:rsidRPr="006F7541">
        <w:rPr>
          <w:rFonts w:ascii="Times New Roman" w:hAnsi="Times New Roman" w:cs="Times New Roman"/>
          <w:sz w:val="24"/>
          <w:szCs w:val="24"/>
        </w:rPr>
        <w:t>Jornada de iniciação científica e tecnológica, 1(12).</w:t>
      </w:r>
    </w:p>
    <w:p w14:paraId="3E173137" w14:textId="77777777" w:rsidR="00650C1C" w:rsidRPr="004A1859" w:rsidRDefault="00650C1C" w:rsidP="00650C1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4A1859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Triques, M.C., Oliveira, D., Goulart, B.V., Montagner, C.C., Espíndola, E.L.G., de Menezes-Oliveira, V.B., 2021. </w:t>
      </w:r>
      <w:r w:rsidRPr="006A421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Assessing single effects of sugarcane pesticides fipronil and 2,4-D on plants and soil organisms. </w:t>
      </w:r>
      <w:r w:rsidRPr="004A1859">
        <w:rPr>
          <w:rFonts w:ascii="Times New Roman" w:hAnsi="Times New Roman" w:cs="Times New Roman"/>
          <w:noProof/>
          <w:sz w:val="24"/>
          <w:szCs w:val="24"/>
        </w:rPr>
        <w:t>Ecotoxicol. Environ. Saf. 208, 111622. https://doi.org/10.1016/j.ecoenv.2020.111622</w:t>
      </w:r>
    </w:p>
    <w:p w14:paraId="1AC7ECFD" w14:textId="77777777" w:rsidR="00650C1C" w:rsidRPr="004A1859" w:rsidRDefault="00650C1C" w:rsidP="00650C1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4A1859">
        <w:rPr>
          <w:rFonts w:ascii="Times New Roman" w:hAnsi="Times New Roman" w:cs="Times New Roman"/>
          <w:noProof/>
          <w:sz w:val="24"/>
          <w:szCs w:val="24"/>
        </w:rPr>
        <w:t xml:space="preserve">Triques, M.C., Ribeiro, F., de Oliveira, D., Goulart, B.V., Montagner, C.C., Espíndola, E.L.G., de Menezes-Oliveira, V.B., 2022. </w:t>
      </w:r>
      <w:r w:rsidRPr="006A421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The Ecotoxicity of Sugarcane Pesticides to Non-target Soil Organisms as a Function of Soil Properties and Moisture Conditions. </w:t>
      </w:r>
      <w:r w:rsidRPr="004A1859">
        <w:rPr>
          <w:rFonts w:ascii="Times New Roman" w:hAnsi="Times New Roman" w:cs="Times New Roman"/>
          <w:noProof/>
          <w:sz w:val="24"/>
          <w:szCs w:val="24"/>
        </w:rPr>
        <w:t>Int. J. Environ. Res. 16, 61. https://doi.org/10.1007/s41742-022-00433-6</w:t>
      </w:r>
    </w:p>
    <w:p w14:paraId="02DB6FDE" w14:textId="77777777" w:rsidR="00650C1C" w:rsidRPr="006A4213" w:rsidRDefault="00650C1C" w:rsidP="00650C1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4A1859">
        <w:rPr>
          <w:rFonts w:ascii="Times New Roman" w:hAnsi="Times New Roman" w:cs="Times New Roman"/>
          <w:noProof/>
          <w:sz w:val="24"/>
          <w:szCs w:val="24"/>
        </w:rPr>
        <w:t xml:space="preserve">Zortéa, T., da Silva, A.S., dos Reis, T.R., Segat, J.C., Paulino, A.T., Sousa, J.P., Baretta, D., 2018. </w:t>
      </w:r>
      <w:r w:rsidRPr="006A4213">
        <w:rPr>
          <w:rFonts w:ascii="Times New Roman" w:hAnsi="Times New Roman" w:cs="Times New Roman"/>
          <w:noProof/>
          <w:sz w:val="24"/>
          <w:szCs w:val="24"/>
          <w:lang w:val="en-US"/>
        </w:rPr>
        <w:t>Ecotoxicological effects of fipronil, neem cake and neem extract in edaphic organisms from tropical soil. Ecotoxicol. Environ. Saf. 166, 207–214. https://doi.org/10.1016/j.ecoenv.2018.09.061</w:t>
      </w:r>
    </w:p>
    <w:p w14:paraId="375F55D7" w14:textId="77777777" w:rsidR="00650C1C" w:rsidRPr="004A1859" w:rsidRDefault="00650C1C" w:rsidP="00650C1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6A4213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Zortéa, T., Segat, J.C., Maccari, A.P., Sousa, J.P., Da Silva, A.S., Baretta, D., 2017. Toxicity of four veterinary pharmaceuticals on the survival and reproduction of Folsomia candida in tropical soils. </w:t>
      </w:r>
      <w:r w:rsidRPr="004A1859">
        <w:rPr>
          <w:rFonts w:ascii="Times New Roman" w:hAnsi="Times New Roman" w:cs="Times New Roman"/>
          <w:noProof/>
          <w:sz w:val="24"/>
          <w:szCs w:val="24"/>
        </w:rPr>
        <w:t>Chemosphere 173, 460–465. https://doi.org/10.1016/j.chemosphere.2017.01.069</w:t>
      </w:r>
    </w:p>
    <w:p w14:paraId="70817385" w14:textId="77777777" w:rsidR="00D50F75" w:rsidRDefault="00650C1C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A421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0EEF95E4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638C49F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E7F18BC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AAD60EF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8F63792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C1FB330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4BB5794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5FB2B5B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85AF607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143CA8B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1302258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6F2CCD6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F582801" w14:textId="77777777" w:rsidR="00D50F75" w:rsidRDefault="00D50F75" w:rsidP="00D50F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310FDFC" w14:textId="0BA90CAE" w:rsidR="00D50F75" w:rsidRPr="00D50F75" w:rsidRDefault="00D50F75" w:rsidP="00D50F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50F75">
        <w:rPr>
          <w:noProof/>
          <w:lang w:val="en-GB"/>
        </w:rPr>
        <w:t xml:space="preserve"> </w:t>
      </w:r>
    </w:p>
    <w:p w14:paraId="2DEC71EF" w14:textId="77777777" w:rsidR="00D50F75" w:rsidRPr="00D50F75" w:rsidRDefault="00D50F75" w:rsidP="00D50F7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2DB98F1" w14:textId="166F8DEC" w:rsidR="00D50F75" w:rsidRDefault="00D50F75" w:rsidP="00D50F75">
      <w:pPr>
        <w:pStyle w:val="CommentText"/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D50F75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S2</w:t>
      </w:r>
      <w:r w:rsidRPr="00D50F75">
        <w:rPr>
          <w:rFonts w:ascii="Times New Roman" w:hAnsi="Times New Roman" w:cs="Times New Roman"/>
          <w:sz w:val="24"/>
          <w:szCs w:val="24"/>
          <w:lang w:val="en-GB"/>
        </w:rPr>
        <w:t xml:space="preserve"> Program settings ESCAPE 2.0: </w:t>
      </w:r>
      <w:r w:rsidRPr="00D17B46">
        <w:rPr>
          <w:rFonts w:ascii="Times New Roman" w:hAnsi="Times New Roman" w:cs="Times New Roman"/>
          <w:sz w:val="24"/>
          <w:szCs w:val="24"/>
          <w:lang w:val="de-DE"/>
        </w:rPr>
        <w:t xml:space="preserve">scenario data used in the </w:t>
      </w:r>
      <w:proofErr w:type="gramStart"/>
      <w:r w:rsidRPr="00D17B46">
        <w:rPr>
          <w:rFonts w:ascii="Times New Roman" w:hAnsi="Times New Roman" w:cs="Times New Roman"/>
          <w:sz w:val="24"/>
          <w:szCs w:val="24"/>
          <w:lang w:val="de-DE"/>
        </w:rPr>
        <w:t>calculation</w:t>
      </w:r>
      <w:proofErr w:type="gramEnd"/>
    </w:p>
    <w:p w14:paraId="1D873B75" w14:textId="77777777" w:rsidR="00D50F75" w:rsidRPr="00D50F75" w:rsidRDefault="00D50F75" w:rsidP="00D50F75">
      <w:pPr>
        <w:pStyle w:val="CommentText"/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4"/>
        <w:gridCol w:w="5160"/>
      </w:tblGrid>
      <w:tr w:rsidR="00D50F75" w:rsidRPr="006F7541" w14:paraId="5941B933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6800AC2D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Application mode:</w:t>
            </w:r>
          </w:p>
        </w:tc>
        <w:tc>
          <w:tcPr>
            <w:tcW w:w="5160" w:type="dxa"/>
            <w:noWrap/>
            <w:hideMark/>
          </w:tcPr>
          <w:p w14:paraId="7CDA2EC8" w14:textId="77777777" w:rsidR="00D50F75" w:rsidRPr="0008306C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8306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Single annual application pattern (calculation period 1 year)</w:t>
            </w:r>
          </w:p>
        </w:tc>
      </w:tr>
      <w:tr w:rsidR="00D50F75" w:rsidRPr="00083DC3" w14:paraId="09CF2BC6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496AADD2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Metabolism scheme:</w:t>
            </w:r>
          </w:p>
        </w:tc>
        <w:tc>
          <w:tcPr>
            <w:tcW w:w="5160" w:type="dxa"/>
            <w:noWrap/>
            <w:hideMark/>
          </w:tcPr>
          <w:p w14:paraId="1C9B3865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Parent</w:t>
            </w:r>
            <w:proofErr w:type="spellEnd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compound</w:t>
            </w:r>
            <w:proofErr w:type="spellEnd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metabolites</w:t>
            </w:r>
            <w:proofErr w:type="spellEnd"/>
          </w:p>
        </w:tc>
      </w:tr>
      <w:tr w:rsidR="00D50F75" w:rsidRPr="00083DC3" w14:paraId="0B31B408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6BCEFD6E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Soil density (kg/L):</w:t>
            </w:r>
          </w:p>
        </w:tc>
        <w:tc>
          <w:tcPr>
            <w:tcW w:w="5160" w:type="dxa"/>
            <w:noWrap/>
            <w:hideMark/>
          </w:tcPr>
          <w:p w14:paraId="7EDD4F21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0F75" w:rsidRPr="00083DC3" w14:paraId="45E32F98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0CD440F2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Soil depth (cm):</w:t>
            </w:r>
          </w:p>
        </w:tc>
        <w:tc>
          <w:tcPr>
            <w:tcW w:w="5160" w:type="dxa"/>
            <w:noWrap/>
            <w:hideMark/>
          </w:tcPr>
          <w:p w14:paraId="45CC3392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0F75" w:rsidRPr="00083DC3" w14:paraId="72CBDB84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37A5C5F7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Tillage depth (cm):</w:t>
            </w:r>
          </w:p>
        </w:tc>
        <w:tc>
          <w:tcPr>
            <w:tcW w:w="5160" w:type="dxa"/>
            <w:noWrap/>
            <w:hideMark/>
          </w:tcPr>
          <w:p w14:paraId="6DA87636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50F75" w:rsidRPr="00083DC3" w14:paraId="5AAC0166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11B1585C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Organic carbon content (%):</w:t>
            </w:r>
          </w:p>
        </w:tc>
        <w:tc>
          <w:tcPr>
            <w:tcW w:w="5160" w:type="dxa"/>
            <w:noWrap/>
            <w:hideMark/>
          </w:tcPr>
          <w:p w14:paraId="5B976935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50F75" w:rsidRPr="00083DC3" w14:paraId="6CC00AE8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13BE9C85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Field capacity (Vol%):</w:t>
            </w:r>
          </w:p>
        </w:tc>
        <w:tc>
          <w:tcPr>
            <w:tcW w:w="5160" w:type="dxa"/>
            <w:noWrap/>
            <w:hideMark/>
          </w:tcPr>
          <w:p w14:paraId="12875477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D50F75" w:rsidRPr="00083DC3" w14:paraId="25E81E03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1E6F5088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Wilting point (Vol%):</w:t>
            </w:r>
          </w:p>
        </w:tc>
        <w:tc>
          <w:tcPr>
            <w:tcW w:w="5160" w:type="dxa"/>
            <w:noWrap/>
            <w:hideMark/>
          </w:tcPr>
          <w:p w14:paraId="2F713AC3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0F75" w:rsidRPr="00083DC3" w14:paraId="2E4000F4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54D42464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Climatic conditions:</w:t>
            </w:r>
          </w:p>
        </w:tc>
        <w:tc>
          <w:tcPr>
            <w:tcW w:w="5160" w:type="dxa"/>
            <w:noWrap/>
            <w:hideMark/>
          </w:tcPr>
          <w:p w14:paraId="6984FF38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 xml:space="preserve">25 °C </w:t>
            </w: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  <w:proofErr w:type="spellEnd"/>
          </w:p>
        </w:tc>
      </w:tr>
      <w:tr w:rsidR="00D50F75" w:rsidRPr="006F7541" w14:paraId="60EC6F6A" w14:textId="77777777" w:rsidTr="00C14E03">
        <w:trPr>
          <w:trHeight w:val="300"/>
        </w:trPr>
        <w:tc>
          <w:tcPr>
            <w:tcW w:w="8494" w:type="dxa"/>
            <w:gridSpan w:val="2"/>
            <w:shd w:val="clear" w:color="auto" w:fill="E7E6E6" w:themeFill="background2"/>
            <w:noWrap/>
            <w:hideMark/>
          </w:tcPr>
          <w:p w14:paraId="687162E9" w14:textId="77777777" w:rsidR="00D50F75" w:rsidRPr="0008306C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Application Pattern Used In The Calculation</w:t>
            </w:r>
          </w:p>
        </w:tc>
      </w:tr>
      <w:tr w:rsidR="00D50F75" w:rsidRPr="00083DC3" w14:paraId="7E2EC1D8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697B2F7D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Crop rotation:</w:t>
            </w:r>
          </w:p>
        </w:tc>
        <w:tc>
          <w:tcPr>
            <w:tcW w:w="5160" w:type="dxa"/>
            <w:noWrap/>
            <w:hideMark/>
          </w:tcPr>
          <w:p w14:paraId="35D9C386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 xml:space="preserve"> 3rd </w:t>
            </w: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</w:p>
        </w:tc>
      </w:tr>
      <w:tr w:rsidR="00D50F75" w:rsidRPr="00083DC3" w14:paraId="3E6D8522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62CF7753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Application date:</w:t>
            </w:r>
          </w:p>
        </w:tc>
        <w:tc>
          <w:tcPr>
            <w:tcW w:w="5160" w:type="dxa"/>
            <w:noWrap/>
            <w:hideMark/>
          </w:tcPr>
          <w:p w14:paraId="4C218EBB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01/</w:t>
            </w: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jul</w:t>
            </w:r>
            <w:proofErr w:type="spellEnd"/>
          </w:p>
        </w:tc>
      </w:tr>
      <w:tr w:rsidR="00D50F75" w:rsidRPr="00083DC3" w14:paraId="10A1720A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0A994418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Application rate (g/ha):</w:t>
            </w:r>
          </w:p>
        </w:tc>
        <w:tc>
          <w:tcPr>
            <w:tcW w:w="5160" w:type="dxa"/>
            <w:noWrap/>
            <w:hideMark/>
          </w:tcPr>
          <w:p w14:paraId="34D5FEEC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D50F75" w:rsidRPr="00083DC3" w14:paraId="3BB0483F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1CA095FE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Crop interception (%):</w:t>
            </w:r>
          </w:p>
        </w:tc>
        <w:tc>
          <w:tcPr>
            <w:tcW w:w="5160" w:type="dxa"/>
            <w:noWrap/>
            <w:hideMark/>
          </w:tcPr>
          <w:p w14:paraId="57A6F921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F75" w:rsidRPr="00083DC3" w14:paraId="588323D0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74D069E2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noWrap/>
            <w:hideMark/>
          </w:tcPr>
          <w:p w14:paraId="7A7AEA80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F75" w:rsidRPr="00083DC3" w14:paraId="5A265621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3A01D162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Kinetics:</w:t>
            </w:r>
          </w:p>
        </w:tc>
        <w:tc>
          <w:tcPr>
            <w:tcW w:w="5160" w:type="dxa"/>
            <w:noWrap/>
            <w:hideMark/>
          </w:tcPr>
          <w:p w14:paraId="72CA68E0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 xml:space="preserve">Single </w:t>
            </w: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  <w:proofErr w:type="spellEnd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  <w:r w:rsidRPr="00083DC3">
              <w:rPr>
                <w:rFonts w:ascii="Times New Roman" w:hAnsi="Times New Roman" w:cs="Times New Roman"/>
                <w:sz w:val="24"/>
                <w:szCs w:val="24"/>
              </w:rPr>
              <w:t xml:space="preserve"> (SFO)</w:t>
            </w:r>
          </w:p>
        </w:tc>
      </w:tr>
      <w:tr w:rsidR="00D50F75" w:rsidRPr="00083DC3" w14:paraId="2A749C0E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0BC31A77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DT50 (d):</w:t>
            </w:r>
          </w:p>
        </w:tc>
        <w:tc>
          <w:tcPr>
            <w:tcW w:w="5160" w:type="dxa"/>
            <w:noWrap/>
            <w:hideMark/>
          </w:tcPr>
          <w:p w14:paraId="56DAFEFA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D50F75" w:rsidRPr="00083DC3" w14:paraId="46E9C380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569399C1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Rate constant (1/d):</w:t>
            </w:r>
          </w:p>
        </w:tc>
        <w:tc>
          <w:tcPr>
            <w:tcW w:w="5160" w:type="dxa"/>
            <w:noWrap/>
            <w:hideMark/>
          </w:tcPr>
          <w:p w14:paraId="777E64B1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0091</w:t>
            </w:r>
          </w:p>
        </w:tc>
      </w:tr>
      <w:tr w:rsidR="00D50F75" w:rsidRPr="00083DC3" w14:paraId="1B4219DF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10FDE03E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Q10-factor:</w:t>
            </w:r>
          </w:p>
        </w:tc>
        <w:tc>
          <w:tcPr>
            <w:tcW w:w="5160" w:type="dxa"/>
            <w:noWrap/>
            <w:hideMark/>
          </w:tcPr>
          <w:p w14:paraId="76905CB9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50F75" w:rsidRPr="00083DC3" w14:paraId="3F9B2951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51E752CF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Walker-exponent:</w:t>
            </w:r>
          </w:p>
        </w:tc>
        <w:tc>
          <w:tcPr>
            <w:tcW w:w="5160" w:type="dxa"/>
            <w:noWrap/>
            <w:hideMark/>
          </w:tcPr>
          <w:p w14:paraId="32609E06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0F75" w:rsidRPr="00083DC3" w14:paraId="6D25AA9E" w14:textId="77777777" w:rsidTr="00C14E03">
        <w:trPr>
          <w:trHeight w:val="300"/>
        </w:trPr>
        <w:tc>
          <w:tcPr>
            <w:tcW w:w="3334" w:type="dxa"/>
            <w:noWrap/>
            <w:hideMark/>
          </w:tcPr>
          <w:p w14:paraId="3E8CD9CC" w14:textId="77777777" w:rsidR="00D50F75" w:rsidRPr="005B3646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4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Ref. temperature (°C):</w:t>
            </w:r>
          </w:p>
        </w:tc>
        <w:tc>
          <w:tcPr>
            <w:tcW w:w="5160" w:type="dxa"/>
            <w:noWrap/>
            <w:hideMark/>
          </w:tcPr>
          <w:p w14:paraId="3C8C4AFD" w14:textId="77777777" w:rsidR="00D50F75" w:rsidRPr="00083DC3" w:rsidRDefault="00D50F75" w:rsidP="00C14E0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D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90F6004" w14:textId="77777777" w:rsidR="00D50F75" w:rsidRDefault="00D50F75" w:rsidP="00D50F75"/>
    <w:p w14:paraId="311F6A17" w14:textId="3DE35398" w:rsidR="00D50F75" w:rsidRPr="006A4213" w:rsidRDefault="00D50F7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50F75" w:rsidRPr="006A4213" w:rsidSect="00AD59B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23"/>
    <w:rsid w:val="001428FB"/>
    <w:rsid w:val="00201012"/>
    <w:rsid w:val="00394F36"/>
    <w:rsid w:val="00431813"/>
    <w:rsid w:val="004A1859"/>
    <w:rsid w:val="005250B7"/>
    <w:rsid w:val="00650C1C"/>
    <w:rsid w:val="00657CFD"/>
    <w:rsid w:val="006A4213"/>
    <w:rsid w:val="006F7541"/>
    <w:rsid w:val="00806259"/>
    <w:rsid w:val="00875023"/>
    <w:rsid w:val="009430F3"/>
    <w:rsid w:val="00A1712D"/>
    <w:rsid w:val="00A31E66"/>
    <w:rsid w:val="00AD59B2"/>
    <w:rsid w:val="00D50F75"/>
    <w:rsid w:val="00F21D08"/>
    <w:rsid w:val="00F81561"/>
    <w:rsid w:val="00F9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33BAA"/>
  <w15:chartTrackingRefBased/>
  <w15:docId w15:val="{08E787B6-78EA-4FAB-8CBB-AB29064A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50C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A4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2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2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2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0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511A2-E7F4-4B2A-8FBE-FD8CE823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5288</Words>
  <Characters>28556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</dc:creator>
  <cp:keywords/>
  <dc:description/>
  <cp:lastModifiedBy>Vanessa Menezes</cp:lastModifiedBy>
  <cp:revision>12</cp:revision>
  <dcterms:created xsi:type="dcterms:W3CDTF">2022-12-26T20:18:00Z</dcterms:created>
  <dcterms:modified xsi:type="dcterms:W3CDTF">2023-02-10T02:01:00Z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9a71fb1a650c3c56246644ea2794ffcdc408a3aea21a8d365254c74b0b6cd395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6th edition</vt:lpwstr>
  </property>
  <property fmtid="{D5CDD505-2E9C-101B-9397-08002B2CF9AE}" pid="5" name="Mendeley Recent Style Id 1_1">
    <vt:lpwstr>http://www.zotero.org/styles/associacao-brasileira-de-normas-tecnicas</vt:lpwstr>
  </property>
  <property fmtid="{D5CDD505-2E9C-101B-9397-08002B2CF9AE}" pid="6" name="Mendeley Recent Style Name 1_1">
    <vt:lpwstr>Associação Brasileira de Normas Técnicas (Portuguese - Brazil)</vt:lpwstr>
  </property>
  <property fmtid="{D5CDD505-2E9C-101B-9397-08002B2CF9AE}" pid="7" name="Mendeley Recent Style Id 2_1">
    <vt:lpwstr>http://www.zotero.org/styles/chemosphere</vt:lpwstr>
  </property>
  <property fmtid="{D5CDD505-2E9C-101B-9397-08002B2CF9AE}" pid="8" name="Mendeley Recent Style Name 2_1">
    <vt:lpwstr>Chemosphere</vt:lpwstr>
  </property>
  <property fmtid="{D5CDD505-2E9C-101B-9397-08002B2CF9AE}" pid="9" name="Mendeley Recent Style Id 3_1">
    <vt:lpwstr>http://csl.mendeley.com/styles/517964471/environmental-pollution-2</vt:lpwstr>
  </property>
  <property fmtid="{D5CDD505-2E9C-101B-9397-08002B2CF9AE}" pid="10" name="Mendeley Recent Style Name 3_1">
    <vt:lpwstr>Elsevier - Harvard (with titles) - Rafaela Tadei, Master</vt:lpwstr>
  </property>
  <property fmtid="{D5CDD505-2E9C-101B-9397-08002B2CF9AE}" pid="11" name="Mendeley Recent Style Id 4_1">
    <vt:lpwstr>http://www.zotero.org/styles/environmental-impact-assessment-review</vt:lpwstr>
  </property>
  <property fmtid="{D5CDD505-2E9C-101B-9397-08002B2CF9AE}" pid="12" name="Mendeley Recent Style Name 4_1">
    <vt:lpwstr>Environmental Impact Assessment Review</vt:lpwstr>
  </property>
  <property fmtid="{D5CDD505-2E9C-101B-9397-08002B2CF9AE}" pid="13" name="Mendeley Recent Style Id 5_1">
    <vt:lpwstr>http://www.zotero.org/styles/environmental-pollution</vt:lpwstr>
  </property>
  <property fmtid="{D5CDD505-2E9C-101B-9397-08002B2CF9AE}" pid="14" name="Mendeley Recent Style Name 5_1">
    <vt:lpwstr>Environmental Pollution</vt:lpwstr>
  </property>
  <property fmtid="{D5CDD505-2E9C-101B-9397-08002B2CF9AE}" pid="15" name="Mendeley Recent Style Id 6_1">
    <vt:lpwstr>http://www.zotero.org/styles/environmental-research</vt:lpwstr>
  </property>
  <property fmtid="{D5CDD505-2E9C-101B-9397-08002B2CF9AE}" pid="16" name="Mendeley Recent Style Name 6_1">
    <vt:lpwstr>Environmental Research</vt:lpwstr>
  </property>
  <property fmtid="{D5CDD505-2E9C-101B-9397-08002B2CF9AE}" pid="17" name="Mendeley Recent Style Id 7_1">
    <vt:lpwstr>http://www.zotero.org/styles/methods-in-ecology-and-evolution</vt:lpwstr>
  </property>
  <property fmtid="{D5CDD505-2E9C-101B-9397-08002B2CF9AE}" pid="18" name="Mendeley Recent Style Name 7_1">
    <vt:lpwstr>Methods in Ecology and Evolution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Citation Style_1">
    <vt:lpwstr>http://www.zotero.org/styles/chemosphere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f7a224b1-6ee4-3583-ac28-478b5d896968</vt:lpwstr>
  </property>
</Properties>
</file>