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A0C4C" w14:textId="77777777" w:rsidR="009017FA" w:rsidRDefault="009017FA" w:rsidP="009017FA">
      <w:pPr>
        <w:pStyle w:val="Heading1"/>
      </w:pPr>
      <w:r>
        <w:t>Extended Data Figures</w:t>
      </w:r>
    </w:p>
    <w:p w14:paraId="2CD67C3A" w14:textId="77777777" w:rsidR="009017FA" w:rsidRDefault="009017FA" w:rsidP="009017FA">
      <w:pPr>
        <w:spacing w:line="240" w:lineRule="auto"/>
        <w:rPr>
          <w:highlight w:val="white"/>
        </w:rPr>
      </w:pPr>
    </w:p>
    <w:p w14:paraId="3B6894E3" w14:textId="77777777" w:rsidR="009017FA" w:rsidRDefault="009017FA" w:rsidP="009017FA">
      <w:pPr>
        <w:spacing w:line="240" w:lineRule="auto"/>
        <w:rPr>
          <w:b/>
        </w:rPr>
      </w:pPr>
    </w:p>
    <w:p w14:paraId="36249DCF" w14:textId="77777777" w:rsidR="009017FA" w:rsidRDefault="009017FA" w:rsidP="009017FA">
      <w:pPr>
        <w:spacing w:line="240" w:lineRule="auto"/>
        <w:rPr>
          <w:b/>
        </w:rPr>
      </w:pPr>
    </w:p>
    <w:p w14:paraId="35C6E3C5" w14:textId="77777777" w:rsidR="009017FA" w:rsidRDefault="009017FA" w:rsidP="009017FA">
      <w:pPr>
        <w:spacing w:line="240" w:lineRule="auto"/>
        <w:rPr>
          <w:b/>
        </w:rPr>
      </w:pPr>
    </w:p>
    <w:p w14:paraId="2A1CC0AE" w14:textId="77777777" w:rsidR="009017FA" w:rsidRDefault="009017FA" w:rsidP="009017FA">
      <w:pPr>
        <w:jc w:val="center"/>
      </w:pPr>
      <w:r>
        <w:rPr>
          <w:noProof/>
        </w:rPr>
        <w:drawing>
          <wp:inline distT="114300" distB="114300" distL="114300" distR="114300" wp14:anchorId="15D599C9" wp14:editId="3E7977AE">
            <wp:extent cx="4784139" cy="4776192"/>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
                    <a:srcRect/>
                    <a:stretch>
                      <a:fillRect/>
                    </a:stretch>
                  </pic:blipFill>
                  <pic:spPr>
                    <a:xfrm>
                      <a:off x="0" y="0"/>
                      <a:ext cx="4784139" cy="4776192"/>
                    </a:xfrm>
                    <a:prstGeom prst="rect">
                      <a:avLst/>
                    </a:prstGeom>
                    <a:ln/>
                  </pic:spPr>
                </pic:pic>
              </a:graphicData>
            </a:graphic>
          </wp:inline>
        </w:drawing>
      </w:r>
    </w:p>
    <w:p w14:paraId="2C188AF6" w14:textId="77777777" w:rsidR="009017FA" w:rsidRDefault="009017FA" w:rsidP="009017FA">
      <w:pPr>
        <w:spacing w:line="240" w:lineRule="auto"/>
      </w:pPr>
      <w:r>
        <w:rPr>
          <w:b/>
        </w:rPr>
        <w:t>Extended Data Fig. 1 | Allometric scaling conversion between fork lengths and body size (kg) in pelagic and benthic habitats.</w:t>
      </w:r>
      <w:r>
        <w:t xml:space="preserve"> Taxa specific allometric conversion parameters from fishbase were used for conversion of individual body lengths. </w:t>
      </w:r>
    </w:p>
    <w:p w14:paraId="4497B83D" w14:textId="77777777" w:rsidR="009017FA" w:rsidRDefault="009017FA" w:rsidP="009017FA">
      <w:r>
        <w:rPr>
          <w:noProof/>
        </w:rPr>
        <w:lastRenderedPageBreak/>
        <w:drawing>
          <wp:inline distT="114300" distB="114300" distL="114300" distR="114300" wp14:anchorId="54F128E0" wp14:editId="42B9EAF9">
            <wp:extent cx="5731200" cy="5727700"/>
            <wp:effectExtent l="0" t="0" r="0" b="0"/>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5"/>
                    <a:srcRect/>
                    <a:stretch>
                      <a:fillRect/>
                    </a:stretch>
                  </pic:blipFill>
                  <pic:spPr>
                    <a:xfrm>
                      <a:off x="0" y="0"/>
                      <a:ext cx="5731200" cy="5727700"/>
                    </a:xfrm>
                    <a:prstGeom prst="rect">
                      <a:avLst/>
                    </a:prstGeom>
                    <a:ln/>
                  </pic:spPr>
                </pic:pic>
              </a:graphicData>
            </a:graphic>
          </wp:inline>
        </w:drawing>
      </w:r>
    </w:p>
    <w:p w14:paraId="0B83D0D5" w14:textId="77777777" w:rsidR="009017FA" w:rsidRDefault="009017FA" w:rsidP="009017FA">
      <w:pPr>
        <w:spacing w:line="240" w:lineRule="auto"/>
      </w:pPr>
      <w:r>
        <w:rPr>
          <w:b/>
        </w:rPr>
        <w:t>Extended Data Fig. 2 | Biogeographical patterns in pelagic and benthic body sizes across latitudinal scales. a</w:t>
      </w:r>
      <w:r>
        <w:t>,</w:t>
      </w:r>
      <w:r>
        <w:rPr>
          <w:b/>
        </w:rPr>
        <w:t xml:space="preserve"> </w:t>
      </w:r>
      <w:r>
        <w:t xml:space="preserve">Frequency distribution of body sizes aggregated into six absolute latitude brackets (0-10, 10-15, 15-20, 20-23, 23-33, 33-65) of equal numbers of body sizes (n = 146,707). </w:t>
      </w:r>
      <w:r>
        <w:rPr>
          <w:b/>
        </w:rPr>
        <w:t>b</w:t>
      </w:r>
      <w:r>
        <w:t xml:space="preserve">, Normalised abundance size-spectra, with lines and shaded areas representing fit and confidence intervals of linear regressions. </w:t>
      </w:r>
    </w:p>
    <w:p w14:paraId="5AEF3898" w14:textId="77777777" w:rsidR="009017FA" w:rsidRDefault="009017FA" w:rsidP="009017FA">
      <w:pPr>
        <w:spacing w:line="240" w:lineRule="auto"/>
      </w:pPr>
    </w:p>
    <w:p w14:paraId="265B086C" w14:textId="77777777" w:rsidR="009017FA" w:rsidRDefault="009017FA" w:rsidP="009017FA">
      <w:pPr>
        <w:spacing w:line="240" w:lineRule="auto"/>
      </w:pPr>
    </w:p>
    <w:p w14:paraId="0D5ECB9D" w14:textId="77777777" w:rsidR="009017FA" w:rsidRDefault="009017FA" w:rsidP="009017FA">
      <w:pPr>
        <w:jc w:val="center"/>
      </w:pPr>
      <w:r>
        <w:rPr>
          <w:noProof/>
        </w:rPr>
        <w:lastRenderedPageBreak/>
        <w:drawing>
          <wp:inline distT="114300" distB="114300" distL="114300" distR="114300" wp14:anchorId="717824E0" wp14:editId="292B9E16">
            <wp:extent cx="4892513" cy="4892513"/>
            <wp:effectExtent l="0" t="0" r="0" b="0"/>
            <wp:docPr id="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6"/>
                    <a:srcRect/>
                    <a:stretch>
                      <a:fillRect/>
                    </a:stretch>
                  </pic:blipFill>
                  <pic:spPr>
                    <a:xfrm>
                      <a:off x="0" y="0"/>
                      <a:ext cx="4892513" cy="4892513"/>
                    </a:xfrm>
                    <a:prstGeom prst="rect">
                      <a:avLst/>
                    </a:prstGeom>
                    <a:ln/>
                  </pic:spPr>
                </pic:pic>
              </a:graphicData>
            </a:graphic>
          </wp:inline>
        </w:drawing>
      </w:r>
    </w:p>
    <w:p w14:paraId="08B5F83E" w14:textId="77777777" w:rsidR="009017FA" w:rsidRDefault="009017FA" w:rsidP="009017FA">
      <w:pPr>
        <w:spacing w:line="240" w:lineRule="auto"/>
      </w:pPr>
      <w:r>
        <w:rPr>
          <w:b/>
        </w:rPr>
        <w:t>Extended Data Fig. 3</w:t>
      </w:r>
      <w:r>
        <w:t xml:space="preserve"> | </w:t>
      </w:r>
      <w:r>
        <w:rPr>
          <w:b/>
        </w:rPr>
        <w:t>Deriving three body size indicators of marine fish assemblages</w:t>
      </w:r>
      <w:r>
        <w:t xml:space="preserve">. </w:t>
      </w:r>
      <w:r>
        <w:rPr>
          <w:b/>
        </w:rPr>
        <w:t>a</w:t>
      </w:r>
      <w:r>
        <w:t xml:space="preserve">, Body size frequency distributions (kg) were derived for different locations in pelagic and benthic habitats, aggregated by the date of sampling, illustrated here using probability density distribution grouped by latitudinal brackets (n=15). </w:t>
      </w:r>
      <w:r>
        <w:rPr>
          <w:b/>
        </w:rPr>
        <w:t>b</w:t>
      </w:r>
      <w:r>
        <w:t xml:space="preserve">, Frequency distribution of body sizes of relatively small and large individuals for when two modes in body sizes were significantly detected </w:t>
      </w:r>
      <w:r>
        <w:rPr>
          <w:i/>
        </w:rPr>
        <w:t>(n</w:t>
      </w:r>
      <w:r>
        <w:t xml:space="preserve"> = 919, P&lt;0.001). </w:t>
      </w:r>
      <w:r>
        <w:rPr>
          <w:b/>
        </w:rPr>
        <w:t>c</w:t>
      </w:r>
      <w:r>
        <w:t xml:space="preserve">, Body sizes (x) from different locations were ranked to produce log cumulative distributions (LCD), where rank (x)/n is the fraction of values </w:t>
      </w:r>
      <w:r>
        <w:rPr>
          <w:color w:val="202124"/>
          <w:highlight w:val="white"/>
        </w:rPr>
        <w:t>≥ </w:t>
      </w:r>
      <w:r>
        <w:t xml:space="preserve">x. </w:t>
      </w:r>
      <w:r>
        <w:rPr>
          <w:b/>
        </w:rPr>
        <w:t>d</w:t>
      </w:r>
      <w:r>
        <w:t>, Size-spectra slope values of LCD for pelagic and benthic body sizes (</w:t>
      </w:r>
      <w:r>
        <w:rPr>
          <w:i/>
        </w:rPr>
        <w:t>n</w:t>
      </w:r>
      <w:r>
        <w:t xml:space="preserve">=1,041). Vertical lines represent mean values for each size-based indicator.  </w:t>
      </w:r>
    </w:p>
    <w:p w14:paraId="48010A76" w14:textId="77777777" w:rsidR="009017FA" w:rsidRDefault="009017FA" w:rsidP="009017FA">
      <w:pPr>
        <w:spacing w:line="240" w:lineRule="auto"/>
      </w:pPr>
    </w:p>
    <w:p w14:paraId="6AFB2396" w14:textId="77777777" w:rsidR="009017FA" w:rsidRDefault="009017FA" w:rsidP="009017FA">
      <w:r>
        <w:rPr>
          <w:noProof/>
        </w:rPr>
        <w:lastRenderedPageBreak/>
        <w:drawing>
          <wp:inline distT="114300" distB="114300" distL="114300" distR="114300" wp14:anchorId="095C7D73" wp14:editId="3C4554E2">
            <wp:extent cx="5731200" cy="57277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731200" cy="5727700"/>
                    </a:xfrm>
                    <a:prstGeom prst="rect">
                      <a:avLst/>
                    </a:prstGeom>
                    <a:ln/>
                  </pic:spPr>
                </pic:pic>
              </a:graphicData>
            </a:graphic>
          </wp:inline>
        </w:drawing>
      </w:r>
    </w:p>
    <w:p w14:paraId="3F911FB6" w14:textId="77777777" w:rsidR="009017FA" w:rsidRDefault="009017FA" w:rsidP="009017FA">
      <w:pPr>
        <w:spacing w:line="240" w:lineRule="auto"/>
      </w:pPr>
      <w:r>
        <w:rPr>
          <w:b/>
        </w:rPr>
        <w:t>Extended Data Fig. 4 |</w:t>
      </w:r>
      <w:r>
        <w:t xml:space="preserve"> </w:t>
      </w:r>
      <w:r>
        <w:rPr>
          <w:b/>
        </w:rPr>
        <w:t>Range and mean value of explanatory variables in sampling locations in pelagic and benthic habitats</w:t>
      </w:r>
      <w:r>
        <w:t xml:space="preserve">. </w:t>
      </w:r>
    </w:p>
    <w:p w14:paraId="3D7A6A73" w14:textId="77777777" w:rsidR="009017FA" w:rsidRDefault="009017FA" w:rsidP="009017FA"/>
    <w:p w14:paraId="1C5295BF" w14:textId="77777777" w:rsidR="009017FA" w:rsidRDefault="009017FA" w:rsidP="009017FA">
      <w:r>
        <w:br w:type="page"/>
      </w:r>
    </w:p>
    <w:p w14:paraId="27477D4E" w14:textId="77777777" w:rsidR="009017FA" w:rsidRDefault="009017FA" w:rsidP="009017FA">
      <w:r>
        <w:rPr>
          <w:noProof/>
        </w:rPr>
        <w:lastRenderedPageBreak/>
        <w:drawing>
          <wp:inline distT="114300" distB="114300" distL="114300" distR="114300" wp14:anchorId="4AD62D1B" wp14:editId="158D37D5">
            <wp:extent cx="5748338" cy="4305747"/>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48338" cy="4305747"/>
                    </a:xfrm>
                    <a:prstGeom prst="rect">
                      <a:avLst/>
                    </a:prstGeom>
                    <a:ln/>
                  </pic:spPr>
                </pic:pic>
              </a:graphicData>
            </a:graphic>
          </wp:inline>
        </w:drawing>
      </w:r>
    </w:p>
    <w:p w14:paraId="7C9EE6A9" w14:textId="77777777" w:rsidR="009017FA" w:rsidRDefault="009017FA" w:rsidP="009017FA">
      <w:pPr>
        <w:spacing w:line="240" w:lineRule="auto"/>
      </w:pPr>
      <w:r>
        <w:rPr>
          <w:b/>
        </w:rPr>
        <w:t xml:space="preserve">Extended Data Fig. 5 | Explanatory variables influence on relatively small sizes. </w:t>
      </w:r>
      <w:r>
        <w:t>Standardised coefficient plot for generalised least square models of body size of relatively small fishes, showing significant terms and their interactions. Points and tails, model estimates and upper and lower confidence interval, significance indicated by asterisks p&lt;.05;*, p&lt;.01**, p&lt;.001*** .</w:t>
      </w:r>
    </w:p>
    <w:p w14:paraId="7703CC9D" w14:textId="77777777" w:rsidR="009017FA" w:rsidRDefault="009017FA" w:rsidP="009017FA">
      <w:r>
        <w:rPr>
          <w:noProof/>
        </w:rPr>
        <w:lastRenderedPageBreak/>
        <w:drawing>
          <wp:inline distT="114300" distB="114300" distL="114300" distR="114300" wp14:anchorId="65A3A3BE" wp14:editId="51CDA729">
            <wp:extent cx="5731200" cy="42926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731200" cy="4292600"/>
                    </a:xfrm>
                    <a:prstGeom prst="rect">
                      <a:avLst/>
                    </a:prstGeom>
                    <a:ln/>
                  </pic:spPr>
                </pic:pic>
              </a:graphicData>
            </a:graphic>
          </wp:inline>
        </w:drawing>
      </w:r>
    </w:p>
    <w:p w14:paraId="67CDA08A" w14:textId="77777777" w:rsidR="009017FA" w:rsidRDefault="009017FA" w:rsidP="009017FA">
      <w:pPr>
        <w:spacing w:line="240" w:lineRule="auto"/>
      </w:pPr>
      <w:r>
        <w:rPr>
          <w:b/>
        </w:rPr>
        <w:t xml:space="preserve">Extended Data Fig. 6 | Explanatory variables influence on relatively large sizes.  Explanatory variables of relatively fishes. </w:t>
      </w:r>
      <w:r>
        <w:t>Standardised coefficient plot for generalised least square model of body size of relatively large fishes, showing significant terms and their interactions. Points and tails, model estimates and upper and lower confidence interval, significance indicated by asterisks p&lt;.05;*, p&lt;.01**, p&lt;.001*** .</w:t>
      </w:r>
    </w:p>
    <w:p w14:paraId="5694B190" w14:textId="77777777" w:rsidR="009017FA" w:rsidRDefault="009017FA" w:rsidP="009017FA"/>
    <w:p w14:paraId="216CBC94" w14:textId="77777777" w:rsidR="009017FA" w:rsidRDefault="009017FA" w:rsidP="009017FA">
      <w:r>
        <w:rPr>
          <w:noProof/>
        </w:rPr>
        <w:lastRenderedPageBreak/>
        <w:drawing>
          <wp:inline distT="114300" distB="114300" distL="114300" distR="114300" wp14:anchorId="5992A264" wp14:editId="696CAFA4">
            <wp:extent cx="5731200" cy="42926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31200" cy="4292600"/>
                    </a:xfrm>
                    <a:prstGeom prst="rect">
                      <a:avLst/>
                    </a:prstGeom>
                    <a:ln/>
                  </pic:spPr>
                </pic:pic>
              </a:graphicData>
            </a:graphic>
          </wp:inline>
        </w:drawing>
      </w:r>
    </w:p>
    <w:p w14:paraId="638B3661" w14:textId="77777777" w:rsidR="009017FA" w:rsidRDefault="009017FA" w:rsidP="009017FA">
      <w:pPr>
        <w:spacing w:line="240" w:lineRule="auto"/>
      </w:pPr>
      <w:r>
        <w:rPr>
          <w:b/>
        </w:rPr>
        <w:t xml:space="preserve">Extended Data Fig. 7 | Explanatory variables influence on size-spectra slope.  </w:t>
      </w:r>
      <w:r>
        <w:t>Standardised coefficient plot for generalised least square model of size-spectra slope, showing significant terms and their interactions. Points and tails, model estimates and upper and lower confidence interval, significance indicated by asterisks p&lt;.05;*, p&lt;.01**, p&lt;.001*** .</w:t>
      </w:r>
    </w:p>
    <w:p w14:paraId="6EB2256A" w14:textId="77777777" w:rsidR="009017FA" w:rsidRDefault="009017FA" w:rsidP="009017FA">
      <w:pPr>
        <w:jc w:val="left"/>
        <w:rPr>
          <w:b/>
        </w:rPr>
      </w:pPr>
      <w:r>
        <w:rPr>
          <w:b/>
          <w:noProof/>
        </w:rPr>
        <w:lastRenderedPageBreak/>
        <w:drawing>
          <wp:inline distT="114300" distB="114300" distL="114300" distR="114300" wp14:anchorId="099B1434" wp14:editId="1D62B867">
            <wp:extent cx="5731200" cy="5092700"/>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5731200" cy="5092700"/>
                    </a:xfrm>
                    <a:prstGeom prst="rect">
                      <a:avLst/>
                    </a:prstGeom>
                    <a:ln/>
                  </pic:spPr>
                </pic:pic>
              </a:graphicData>
            </a:graphic>
          </wp:inline>
        </w:drawing>
      </w:r>
    </w:p>
    <w:p w14:paraId="43524F37" w14:textId="77777777" w:rsidR="009017FA" w:rsidRDefault="009017FA" w:rsidP="009017FA">
      <w:pPr>
        <w:spacing w:line="240" w:lineRule="auto"/>
      </w:pPr>
      <w:r>
        <w:rPr>
          <w:b/>
        </w:rPr>
        <w:t xml:space="preserve">Extended Data Fig. 8 | Sensitivity analysis showing marginal plots of 10 GLS of each size-based indicator </w:t>
      </w:r>
      <w:r>
        <w:t xml:space="preserve">after randomly removing 10% of the size-based indicators records. </w:t>
      </w:r>
      <w:r>
        <w:rPr>
          <w:b/>
        </w:rPr>
        <w:t>a,</w:t>
      </w:r>
      <w:r>
        <w:t xml:space="preserve"> Size of relatively small and large fishes. </w:t>
      </w:r>
      <w:r>
        <w:rPr>
          <w:b/>
        </w:rPr>
        <w:t xml:space="preserve">b, </w:t>
      </w:r>
      <w:r>
        <w:t>Slope of the size-spectra. Lines indicate predictions, and band indicates 95% confidence intervals.</w:t>
      </w:r>
      <w:r>
        <w:br w:type="page"/>
      </w:r>
    </w:p>
    <w:p w14:paraId="47B5C6A0" w14:textId="77777777" w:rsidR="009017FA" w:rsidRDefault="009017FA" w:rsidP="009017FA">
      <w:pPr>
        <w:pStyle w:val="Heading1"/>
      </w:pPr>
      <w:bookmarkStart w:id="0" w:name="_ud84q0svrtx4" w:colFirst="0" w:colLast="0"/>
      <w:bookmarkEnd w:id="0"/>
      <w:r>
        <w:lastRenderedPageBreak/>
        <w:t>Extended Data Tables</w:t>
      </w:r>
    </w:p>
    <w:p w14:paraId="2391B335" w14:textId="77777777" w:rsidR="009017FA" w:rsidRDefault="009017FA" w:rsidP="009017FA"/>
    <w:p w14:paraId="2794ABE2" w14:textId="77777777" w:rsidR="009017FA" w:rsidRDefault="009017FA" w:rsidP="009017FA">
      <w:pPr>
        <w:spacing w:line="240" w:lineRule="auto"/>
      </w:pPr>
      <w:r>
        <w:rPr>
          <w:b/>
        </w:rPr>
        <w:t xml:space="preserve">Extended Data Table 1 | Linear regression parameters of normalised size-spectra within latitudinal brackets. </w:t>
      </w:r>
      <w:r>
        <w:t>Slope, y-intercept, and confidence intervals</w:t>
      </w:r>
    </w:p>
    <w:p w14:paraId="0D92B65A" w14:textId="77777777" w:rsidR="009017FA" w:rsidRDefault="009017FA" w:rsidP="009017FA">
      <w:pPr>
        <w:spacing w:line="240" w:lineRule="auto"/>
        <w:rPr>
          <w:b/>
        </w:rPr>
      </w:pPr>
    </w:p>
    <w:tbl>
      <w:tblPr>
        <w:tblW w:w="7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795"/>
        <w:gridCol w:w="1440"/>
        <w:gridCol w:w="1095"/>
        <w:gridCol w:w="1470"/>
        <w:gridCol w:w="1515"/>
      </w:tblGrid>
      <w:tr w:rsidR="009017FA" w:rsidRPr="00340908" w14:paraId="4D30387F"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6A457B" w14:textId="77777777" w:rsidR="009017FA" w:rsidRPr="00340908" w:rsidRDefault="009017FA" w:rsidP="00402BEB">
            <w:pPr>
              <w:widowControl w:val="0"/>
              <w:spacing w:line="276" w:lineRule="auto"/>
              <w:jc w:val="left"/>
              <w:rPr>
                <w:sz w:val="18"/>
                <w:szCs w:val="18"/>
              </w:rPr>
            </w:pPr>
            <w:r w:rsidRPr="00340908">
              <w:rPr>
                <w:sz w:val="18"/>
                <w:szCs w:val="18"/>
              </w:rPr>
              <w:t>Parameter</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F84EA9" w14:textId="77777777" w:rsidR="009017FA" w:rsidRPr="00340908" w:rsidRDefault="009017FA" w:rsidP="00402BEB">
            <w:pPr>
              <w:widowControl w:val="0"/>
              <w:spacing w:line="276" w:lineRule="auto"/>
              <w:jc w:val="left"/>
              <w:rPr>
                <w:sz w:val="18"/>
                <w:szCs w:val="18"/>
              </w:rPr>
            </w:pPr>
            <w:r w:rsidRPr="00340908">
              <w:rPr>
                <w:sz w:val="18"/>
                <w:szCs w:val="18"/>
              </w:rPr>
              <w:t>Type</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EE6E1B" w14:textId="77777777" w:rsidR="009017FA" w:rsidRPr="00340908" w:rsidRDefault="009017FA" w:rsidP="00402BEB">
            <w:pPr>
              <w:widowControl w:val="0"/>
              <w:spacing w:line="276" w:lineRule="auto"/>
              <w:jc w:val="left"/>
              <w:rPr>
                <w:sz w:val="18"/>
                <w:szCs w:val="18"/>
              </w:rPr>
            </w:pPr>
            <w:r w:rsidRPr="00340908">
              <w:rPr>
                <w:sz w:val="18"/>
                <w:szCs w:val="18"/>
              </w:rPr>
              <w:t>Latitude bracket</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02CAF0"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Estimate</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303DD2"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Upper CI 2.50%</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C052AA"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Lower CI 97.50%</w:t>
            </w:r>
          </w:p>
        </w:tc>
      </w:tr>
      <w:tr w:rsidR="009017FA" w:rsidRPr="00340908" w14:paraId="1880515A"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F439D3"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D5B3DC1"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5CD062" w14:textId="77777777" w:rsidR="009017FA" w:rsidRPr="00340908" w:rsidRDefault="009017FA" w:rsidP="00402BEB">
            <w:pPr>
              <w:widowControl w:val="0"/>
              <w:spacing w:line="276" w:lineRule="auto"/>
              <w:jc w:val="left"/>
              <w:rPr>
                <w:sz w:val="18"/>
                <w:szCs w:val="18"/>
              </w:rPr>
            </w:pPr>
            <w:r w:rsidRPr="00340908">
              <w:rPr>
                <w:sz w:val="18"/>
                <w:szCs w:val="18"/>
              </w:rPr>
              <w:t>(33, 65]</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B30D14"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5.23</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098B10"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4.79</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428B3A3"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5.67</w:t>
            </w:r>
          </w:p>
        </w:tc>
      </w:tr>
      <w:tr w:rsidR="009017FA" w:rsidRPr="00340908" w14:paraId="20445EEA"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BDBB12"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BE5F0E"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517ACC" w14:textId="77777777" w:rsidR="009017FA" w:rsidRPr="00340908" w:rsidRDefault="009017FA" w:rsidP="00402BEB">
            <w:pPr>
              <w:widowControl w:val="0"/>
              <w:spacing w:line="276" w:lineRule="auto"/>
              <w:jc w:val="left"/>
              <w:rPr>
                <w:sz w:val="18"/>
                <w:szCs w:val="18"/>
              </w:rPr>
            </w:pPr>
            <w:r w:rsidRPr="00340908">
              <w:rPr>
                <w:sz w:val="18"/>
                <w:szCs w:val="18"/>
              </w:rPr>
              <w:t>(33, 65]</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E0AE5C"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-1.06</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8DFFD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-1.31</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9D0E8F"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-0.81</w:t>
            </w:r>
          </w:p>
        </w:tc>
      </w:tr>
      <w:tr w:rsidR="009017FA" w:rsidRPr="00340908" w14:paraId="3D6B36B2"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9F9FE1D"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9686D7"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BF9396" w14:textId="77777777" w:rsidR="009017FA" w:rsidRPr="00340908" w:rsidRDefault="009017FA" w:rsidP="00402BEB">
            <w:pPr>
              <w:widowControl w:val="0"/>
              <w:spacing w:line="276" w:lineRule="auto"/>
              <w:jc w:val="left"/>
              <w:rPr>
                <w:sz w:val="18"/>
                <w:szCs w:val="18"/>
              </w:rPr>
            </w:pPr>
            <w:r w:rsidRPr="00340908">
              <w:rPr>
                <w:sz w:val="18"/>
                <w:szCs w:val="18"/>
              </w:rPr>
              <w:t>(23, 33]</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8DC525"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5.55</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D10C9C"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5.13</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DD935D"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5.98</w:t>
            </w:r>
          </w:p>
        </w:tc>
      </w:tr>
      <w:tr w:rsidR="009017FA" w:rsidRPr="00340908" w14:paraId="2AFE9182"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1E1152"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8B5BA4"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478F26" w14:textId="77777777" w:rsidR="009017FA" w:rsidRPr="00340908" w:rsidRDefault="009017FA" w:rsidP="00402BEB">
            <w:pPr>
              <w:widowControl w:val="0"/>
              <w:spacing w:line="276" w:lineRule="auto"/>
              <w:jc w:val="left"/>
              <w:rPr>
                <w:sz w:val="18"/>
                <w:szCs w:val="18"/>
              </w:rPr>
            </w:pPr>
            <w:r w:rsidRPr="00340908">
              <w:rPr>
                <w:sz w:val="18"/>
                <w:szCs w:val="18"/>
              </w:rPr>
              <w:t>(23, 33]</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4B864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-0.82</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6B846D"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-1.06</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C3FE45"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-0.57</w:t>
            </w:r>
          </w:p>
        </w:tc>
      </w:tr>
      <w:tr w:rsidR="009017FA" w:rsidRPr="00340908" w14:paraId="7D08EA46"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20E60C"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260838"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16061D" w14:textId="77777777" w:rsidR="009017FA" w:rsidRPr="00340908" w:rsidRDefault="009017FA" w:rsidP="00402BEB">
            <w:pPr>
              <w:widowControl w:val="0"/>
              <w:spacing w:line="276" w:lineRule="auto"/>
              <w:jc w:val="left"/>
              <w:rPr>
                <w:sz w:val="18"/>
                <w:szCs w:val="18"/>
              </w:rPr>
            </w:pPr>
            <w:r w:rsidRPr="00340908">
              <w:rPr>
                <w:sz w:val="18"/>
                <w:szCs w:val="18"/>
              </w:rPr>
              <w:t>(20, 23]</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F5791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5.53</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D33A9F2"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5.17</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0B780A"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5.88</w:t>
            </w:r>
          </w:p>
        </w:tc>
      </w:tr>
      <w:tr w:rsidR="009017FA" w:rsidRPr="00340908" w14:paraId="669C0086"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108D0B"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FFC486"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23273D" w14:textId="77777777" w:rsidR="009017FA" w:rsidRPr="00340908" w:rsidRDefault="009017FA" w:rsidP="00402BEB">
            <w:pPr>
              <w:widowControl w:val="0"/>
              <w:spacing w:line="276" w:lineRule="auto"/>
              <w:jc w:val="left"/>
              <w:rPr>
                <w:sz w:val="18"/>
                <w:szCs w:val="18"/>
              </w:rPr>
            </w:pPr>
            <w:r w:rsidRPr="00340908">
              <w:rPr>
                <w:sz w:val="18"/>
                <w:szCs w:val="18"/>
              </w:rPr>
              <w:t>(20, 23]</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A531D7"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-0.87</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75E76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-1.06</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3B8CF8"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-0.67</w:t>
            </w:r>
          </w:p>
        </w:tc>
      </w:tr>
      <w:tr w:rsidR="009017FA" w:rsidRPr="00340908" w14:paraId="1F20A2DF"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CD0D65"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8780B5"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616F40" w14:textId="77777777" w:rsidR="009017FA" w:rsidRPr="00340908" w:rsidRDefault="009017FA" w:rsidP="00402BEB">
            <w:pPr>
              <w:widowControl w:val="0"/>
              <w:spacing w:line="276" w:lineRule="auto"/>
              <w:jc w:val="left"/>
              <w:rPr>
                <w:sz w:val="18"/>
                <w:szCs w:val="18"/>
              </w:rPr>
            </w:pPr>
            <w:r w:rsidRPr="00340908">
              <w:rPr>
                <w:sz w:val="18"/>
                <w:szCs w:val="18"/>
              </w:rPr>
              <w:t>(15, 20]</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F5DFBD"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5.72</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95284E"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5.43</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381F96"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6.02</w:t>
            </w:r>
          </w:p>
        </w:tc>
      </w:tr>
      <w:tr w:rsidR="009017FA" w:rsidRPr="00340908" w14:paraId="653DD889"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1515A2"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EBD2C6"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01D77D" w14:textId="77777777" w:rsidR="009017FA" w:rsidRPr="00340908" w:rsidRDefault="009017FA" w:rsidP="00402BEB">
            <w:pPr>
              <w:widowControl w:val="0"/>
              <w:spacing w:line="276" w:lineRule="auto"/>
              <w:jc w:val="left"/>
              <w:rPr>
                <w:sz w:val="18"/>
                <w:szCs w:val="18"/>
              </w:rPr>
            </w:pPr>
            <w:r w:rsidRPr="00340908">
              <w:rPr>
                <w:sz w:val="18"/>
                <w:szCs w:val="18"/>
              </w:rPr>
              <w:t>(15, 20]</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B49CEB"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-0.71</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F4BA4A"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-0.88</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9B7756"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-0.54</w:t>
            </w:r>
          </w:p>
        </w:tc>
      </w:tr>
      <w:tr w:rsidR="009017FA" w:rsidRPr="00340908" w14:paraId="3E4CA181"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A8E5C0"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82B265"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0296A5" w14:textId="77777777" w:rsidR="009017FA" w:rsidRPr="00340908" w:rsidRDefault="009017FA" w:rsidP="00402BEB">
            <w:pPr>
              <w:widowControl w:val="0"/>
              <w:spacing w:line="276" w:lineRule="auto"/>
              <w:jc w:val="left"/>
              <w:rPr>
                <w:sz w:val="18"/>
                <w:szCs w:val="18"/>
              </w:rPr>
            </w:pPr>
            <w:r w:rsidRPr="00340908">
              <w:rPr>
                <w:sz w:val="18"/>
                <w:szCs w:val="18"/>
              </w:rPr>
              <w:t>(10,15]</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5A1C7F"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3.81</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0404D5"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3.25</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3A5146"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4.36</w:t>
            </w:r>
          </w:p>
        </w:tc>
      </w:tr>
      <w:tr w:rsidR="009017FA" w:rsidRPr="00340908" w14:paraId="49E9E57D"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DC98BF"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DCAAC8"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909ADE" w14:textId="77777777" w:rsidR="009017FA" w:rsidRPr="00340908" w:rsidRDefault="009017FA" w:rsidP="00402BEB">
            <w:pPr>
              <w:widowControl w:val="0"/>
              <w:spacing w:line="276" w:lineRule="auto"/>
              <w:jc w:val="left"/>
              <w:rPr>
                <w:sz w:val="18"/>
                <w:szCs w:val="18"/>
              </w:rPr>
            </w:pPr>
            <w:r w:rsidRPr="00340908">
              <w:rPr>
                <w:sz w:val="18"/>
                <w:szCs w:val="18"/>
              </w:rPr>
              <w:t>(10,15]</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91F2D0"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-0.85</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1D104C"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-1.18</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06FB76"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-0.53</w:t>
            </w:r>
          </w:p>
        </w:tc>
      </w:tr>
      <w:tr w:rsidR="009017FA" w:rsidRPr="00340908" w14:paraId="7F998EB9"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D15BD8F"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15E5ED"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2279D0" w14:textId="77777777" w:rsidR="009017FA" w:rsidRPr="00340908" w:rsidRDefault="009017FA" w:rsidP="00402BEB">
            <w:pPr>
              <w:widowControl w:val="0"/>
              <w:spacing w:line="276" w:lineRule="auto"/>
              <w:jc w:val="left"/>
              <w:rPr>
                <w:sz w:val="18"/>
                <w:szCs w:val="18"/>
              </w:rPr>
            </w:pPr>
            <w:r w:rsidRPr="00340908">
              <w:rPr>
                <w:sz w:val="18"/>
                <w:szCs w:val="18"/>
              </w:rPr>
              <w:t>(0,10]</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A7C355"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4.57</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FD5226"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4.18</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45389C"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4.95</w:t>
            </w:r>
          </w:p>
        </w:tc>
      </w:tr>
      <w:tr w:rsidR="009017FA" w:rsidRPr="00340908" w14:paraId="31FEE86D"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0553D5"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6DD957" w14:textId="77777777" w:rsidR="009017FA" w:rsidRPr="00340908" w:rsidRDefault="009017FA" w:rsidP="00402BEB">
            <w:pPr>
              <w:widowControl w:val="0"/>
              <w:spacing w:line="276" w:lineRule="auto"/>
              <w:jc w:val="left"/>
              <w:rPr>
                <w:sz w:val="18"/>
                <w:szCs w:val="18"/>
              </w:rPr>
            </w:pPr>
            <w:r w:rsidRPr="00340908">
              <w:rPr>
                <w:sz w:val="18"/>
                <w:szCs w:val="18"/>
              </w:rPr>
              <w:t>Pelagic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37929C" w14:textId="77777777" w:rsidR="009017FA" w:rsidRPr="00340908" w:rsidRDefault="009017FA" w:rsidP="00402BEB">
            <w:pPr>
              <w:widowControl w:val="0"/>
              <w:spacing w:line="276" w:lineRule="auto"/>
              <w:jc w:val="left"/>
              <w:rPr>
                <w:sz w:val="18"/>
                <w:szCs w:val="18"/>
              </w:rPr>
            </w:pPr>
            <w:r w:rsidRPr="00340908">
              <w:rPr>
                <w:sz w:val="18"/>
                <w:szCs w:val="18"/>
              </w:rPr>
              <w:t>(0,10]</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002065"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-0.92</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E7A598"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-1.15</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C8AF6E"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-0.70</w:t>
            </w:r>
          </w:p>
        </w:tc>
      </w:tr>
      <w:tr w:rsidR="009017FA" w:rsidRPr="00340908" w14:paraId="61E2289B"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2772CB"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36B9D60"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815E97" w14:textId="77777777" w:rsidR="009017FA" w:rsidRPr="00340908" w:rsidRDefault="009017FA" w:rsidP="00402BEB">
            <w:pPr>
              <w:widowControl w:val="0"/>
              <w:spacing w:line="276" w:lineRule="auto"/>
              <w:jc w:val="left"/>
              <w:rPr>
                <w:sz w:val="18"/>
                <w:szCs w:val="18"/>
              </w:rPr>
            </w:pPr>
            <w:r w:rsidRPr="00340908">
              <w:rPr>
                <w:sz w:val="18"/>
                <w:szCs w:val="18"/>
              </w:rPr>
              <w:t>(33, 65]</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16A438"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6.71</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A6B842"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6.21</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1F7937F"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7.21</w:t>
            </w:r>
          </w:p>
        </w:tc>
      </w:tr>
      <w:tr w:rsidR="009017FA" w:rsidRPr="00340908" w14:paraId="129740E1"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3CA85D"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13BA65"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E2A0E3" w14:textId="77777777" w:rsidR="009017FA" w:rsidRPr="00340908" w:rsidRDefault="009017FA" w:rsidP="00402BEB">
            <w:pPr>
              <w:widowControl w:val="0"/>
              <w:spacing w:line="276" w:lineRule="auto"/>
              <w:jc w:val="left"/>
              <w:rPr>
                <w:sz w:val="18"/>
                <w:szCs w:val="18"/>
              </w:rPr>
            </w:pPr>
            <w:r w:rsidRPr="00340908">
              <w:rPr>
                <w:sz w:val="18"/>
                <w:szCs w:val="18"/>
              </w:rPr>
              <w:t>(33, 65]</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430964"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-1.41</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CC34DF"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-1.70</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150617"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-1.11</w:t>
            </w:r>
          </w:p>
        </w:tc>
      </w:tr>
      <w:tr w:rsidR="009017FA" w:rsidRPr="00340908" w14:paraId="6C3AEECC"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A0A4C5"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DDF9C6"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C40376" w14:textId="77777777" w:rsidR="009017FA" w:rsidRPr="00340908" w:rsidRDefault="009017FA" w:rsidP="00402BEB">
            <w:pPr>
              <w:widowControl w:val="0"/>
              <w:spacing w:line="276" w:lineRule="auto"/>
              <w:jc w:val="left"/>
              <w:rPr>
                <w:sz w:val="18"/>
                <w:szCs w:val="18"/>
              </w:rPr>
            </w:pPr>
            <w:r w:rsidRPr="00340908">
              <w:rPr>
                <w:sz w:val="18"/>
                <w:szCs w:val="18"/>
              </w:rPr>
              <w:t>(23, 33]</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C59A3E"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6.93</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BADDDE"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6.32</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DE60F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7.55</w:t>
            </w:r>
          </w:p>
        </w:tc>
      </w:tr>
      <w:tr w:rsidR="009017FA" w:rsidRPr="00340908" w14:paraId="787B763F"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E7E6BF"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8BF0BE"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9FB48A" w14:textId="77777777" w:rsidR="009017FA" w:rsidRPr="00340908" w:rsidRDefault="009017FA" w:rsidP="00402BEB">
            <w:pPr>
              <w:widowControl w:val="0"/>
              <w:spacing w:line="276" w:lineRule="auto"/>
              <w:jc w:val="left"/>
              <w:rPr>
                <w:sz w:val="18"/>
                <w:szCs w:val="18"/>
              </w:rPr>
            </w:pPr>
            <w:r w:rsidRPr="00340908">
              <w:rPr>
                <w:sz w:val="18"/>
                <w:szCs w:val="18"/>
              </w:rPr>
              <w:t>(23, 33]</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DDF45D"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-1.26</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F472A4"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-1.63</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DEFC23"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-0.90</w:t>
            </w:r>
          </w:p>
        </w:tc>
      </w:tr>
      <w:tr w:rsidR="009017FA" w:rsidRPr="00340908" w14:paraId="35050C94"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743D2F"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5BF5F1"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F6C511" w14:textId="77777777" w:rsidR="009017FA" w:rsidRPr="00340908" w:rsidRDefault="009017FA" w:rsidP="00402BEB">
            <w:pPr>
              <w:widowControl w:val="0"/>
              <w:spacing w:line="276" w:lineRule="auto"/>
              <w:jc w:val="left"/>
              <w:rPr>
                <w:sz w:val="18"/>
                <w:szCs w:val="18"/>
              </w:rPr>
            </w:pPr>
            <w:r w:rsidRPr="00340908">
              <w:rPr>
                <w:sz w:val="18"/>
                <w:szCs w:val="18"/>
              </w:rPr>
              <w:t>(20, 23]</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F2DE96"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6.86</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52104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6.31</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479AA8"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7.42</w:t>
            </w:r>
          </w:p>
        </w:tc>
      </w:tr>
      <w:tr w:rsidR="009017FA" w:rsidRPr="00340908" w14:paraId="7935DFFC"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C052D3"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361FF2"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748911" w14:textId="77777777" w:rsidR="009017FA" w:rsidRPr="00340908" w:rsidRDefault="009017FA" w:rsidP="00402BEB">
            <w:pPr>
              <w:widowControl w:val="0"/>
              <w:spacing w:line="276" w:lineRule="auto"/>
              <w:jc w:val="left"/>
              <w:rPr>
                <w:sz w:val="18"/>
                <w:szCs w:val="18"/>
              </w:rPr>
            </w:pPr>
            <w:r w:rsidRPr="00340908">
              <w:rPr>
                <w:sz w:val="18"/>
                <w:szCs w:val="18"/>
              </w:rPr>
              <w:t>(20, 23]</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BB184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-1.26</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9F6A75"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-1.58</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C3DE5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-0.93</w:t>
            </w:r>
          </w:p>
        </w:tc>
      </w:tr>
      <w:tr w:rsidR="009017FA" w:rsidRPr="00340908" w14:paraId="3BDE12EC"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DEB6B7"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14612C"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E0B4E5" w14:textId="77777777" w:rsidR="009017FA" w:rsidRPr="00340908" w:rsidRDefault="009017FA" w:rsidP="00402BEB">
            <w:pPr>
              <w:widowControl w:val="0"/>
              <w:spacing w:line="276" w:lineRule="auto"/>
              <w:jc w:val="left"/>
              <w:rPr>
                <w:sz w:val="18"/>
                <w:szCs w:val="18"/>
              </w:rPr>
            </w:pPr>
            <w:r w:rsidRPr="00340908">
              <w:rPr>
                <w:sz w:val="18"/>
                <w:szCs w:val="18"/>
              </w:rPr>
              <w:t>(15, 20]</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C887BDA"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6.79</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0418AF"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6.27</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33DE26"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7.31</w:t>
            </w:r>
          </w:p>
        </w:tc>
      </w:tr>
      <w:tr w:rsidR="009017FA" w:rsidRPr="00340908" w14:paraId="4B27A25C"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88CDA3"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45C142"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13A8AF" w14:textId="77777777" w:rsidR="009017FA" w:rsidRPr="00340908" w:rsidRDefault="009017FA" w:rsidP="00402BEB">
            <w:pPr>
              <w:widowControl w:val="0"/>
              <w:spacing w:line="276" w:lineRule="auto"/>
              <w:jc w:val="left"/>
              <w:rPr>
                <w:sz w:val="18"/>
                <w:szCs w:val="18"/>
              </w:rPr>
            </w:pPr>
            <w:r w:rsidRPr="00340908">
              <w:rPr>
                <w:sz w:val="18"/>
                <w:szCs w:val="18"/>
              </w:rPr>
              <w:t>(15, 20]</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83B4C1E"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-1.32</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E3EF32"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-1.63</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45C11E7"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-1.01</w:t>
            </w:r>
          </w:p>
        </w:tc>
      </w:tr>
      <w:tr w:rsidR="009017FA" w:rsidRPr="00340908" w14:paraId="5112F1C8"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8C7C49"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88E6B2"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06FCE7" w14:textId="77777777" w:rsidR="009017FA" w:rsidRPr="00340908" w:rsidRDefault="009017FA" w:rsidP="00402BEB">
            <w:pPr>
              <w:widowControl w:val="0"/>
              <w:spacing w:line="276" w:lineRule="auto"/>
              <w:jc w:val="left"/>
              <w:rPr>
                <w:sz w:val="18"/>
                <w:szCs w:val="18"/>
              </w:rPr>
            </w:pPr>
            <w:r w:rsidRPr="00340908">
              <w:rPr>
                <w:sz w:val="18"/>
                <w:szCs w:val="18"/>
              </w:rPr>
              <w:t>(10,15]</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20F346"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6.69</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21979A"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6.07</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C1BA41"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7.31</w:t>
            </w:r>
          </w:p>
        </w:tc>
      </w:tr>
      <w:tr w:rsidR="009017FA" w:rsidRPr="00340908" w14:paraId="5DCE7E34"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D258E6"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A96830"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0EE435" w14:textId="77777777" w:rsidR="009017FA" w:rsidRPr="00340908" w:rsidRDefault="009017FA" w:rsidP="00402BEB">
            <w:pPr>
              <w:widowControl w:val="0"/>
              <w:spacing w:line="276" w:lineRule="auto"/>
              <w:jc w:val="left"/>
              <w:rPr>
                <w:sz w:val="18"/>
                <w:szCs w:val="18"/>
              </w:rPr>
            </w:pPr>
            <w:r w:rsidRPr="00340908">
              <w:rPr>
                <w:sz w:val="18"/>
                <w:szCs w:val="18"/>
              </w:rPr>
              <w:t>(10,15]</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55BF3E"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-1.31</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9655E8"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-1.67</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6AA1CF"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-0.96</w:t>
            </w:r>
          </w:p>
        </w:tc>
      </w:tr>
      <w:tr w:rsidR="009017FA" w:rsidRPr="00340908" w14:paraId="0D30E0A1"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CC8255" w14:textId="77777777" w:rsidR="009017FA" w:rsidRPr="00340908" w:rsidRDefault="009017FA" w:rsidP="00402BEB">
            <w:pPr>
              <w:widowControl w:val="0"/>
              <w:spacing w:line="276" w:lineRule="auto"/>
              <w:jc w:val="left"/>
              <w:rPr>
                <w:sz w:val="18"/>
                <w:szCs w:val="18"/>
              </w:rPr>
            </w:pPr>
            <w:r w:rsidRPr="00340908">
              <w:rPr>
                <w:sz w:val="18"/>
                <w:szCs w:val="18"/>
              </w:rPr>
              <w:t>Intercept</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1B0D0DF"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49B442" w14:textId="77777777" w:rsidR="009017FA" w:rsidRPr="00340908" w:rsidRDefault="009017FA" w:rsidP="00402BEB">
            <w:pPr>
              <w:widowControl w:val="0"/>
              <w:spacing w:line="276" w:lineRule="auto"/>
              <w:jc w:val="left"/>
              <w:rPr>
                <w:sz w:val="18"/>
                <w:szCs w:val="18"/>
              </w:rPr>
            </w:pPr>
            <w:r w:rsidRPr="00340908">
              <w:rPr>
                <w:sz w:val="18"/>
                <w:szCs w:val="18"/>
              </w:rPr>
              <w:t>(0,10]</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951921"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6.45</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F1AF9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5.74</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EA6BA9"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7.16</w:t>
            </w:r>
          </w:p>
        </w:tc>
      </w:tr>
      <w:tr w:rsidR="009017FA" w:rsidRPr="00340908" w14:paraId="0C28D930" w14:textId="77777777" w:rsidTr="00402BEB">
        <w:trPr>
          <w:trHeight w:val="284"/>
        </w:trPr>
        <w:tc>
          <w:tcPr>
            <w:tcW w:w="148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2636BD" w14:textId="77777777" w:rsidR="009017FA" w:rsidRPr="00340908" w:rsidRDefault="009017FA" w:rsidP="00402BEB">
            <w:pPr>
              <w:widowControl w:val="0"/>
              <w:spacing w:line="276" w:lineRule="auto"/>
              <w:jc w:val="left"/>
              <w:rPr>
                <w:sz w:val="18"/>
                <w:szCs w:val="18"/>
              </w:rPr>
            </w:pPr>
            <w:r w:rsidRPr="00340908">
              <w:rPr>
                <w:sz w:val="18"/>
                <w:szCs w:val="18"/>
              </w:rPr>
              <w:t>Slope estimate</w:t>
            </w:r>
          </w:p>
        </w:tc>
        <w:tc>
          <w:tcPr>
            <w:tcW w:w="7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EB79F" w14:textId="77777777" w:rsidR="009017FA" w:rsidRPr="00340908" w:rsidRDefault="009017FA" w:rsidP="00402BEB">
            <w:pPr>
              <w:widowControl w:val="0"/>
              <w:spacing w:line="276" w:lineRule="auto"/>
              <w:jc w:val="left"/>
              <w:rPr>
                <w:sz w:val="18"/>
                <w:szCs w:val="18"/>
              </w:rPr>
            </w:pPr>
            <w:r w:rsidRPr="00340908">
              <w:rPr>
                <w:sz w:val="18"/>
                <w:szCs w:val="18"/>
              </w:rPr>
              <w:t>Benthic</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A702C3" w14:textId="77777777" w:rsidR="009017FA" w:rsidRPr="00340908" w:rsidRDefault="009017FA" w:rsidP="00402BEB">
            <w:pPr>
              <w:widowControl w:val="0"/>
              <w:spacing w:line="276" w:lineRule="auto"/>
              <w:jc w:val="left"/>
              <w:rPr>
                <w:sz w:val="18"/>
                <w:szCs w:val="18"/>
              </w:rPr>
            </w:pPr>
            <w:r w:rsidRPr="00340908">
              <w:rPr>
                <w:sz w:val="18"/>
                <w:szCs w:val="18"/>
              </w:rPr>
              <w:t>(0,10]</w:t>
            </w:r>
          </w:p>
        </w:tc>
        <w:tc>
          <w:tcPr>
            <w:tcW w:w="109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21CEED"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-1.44</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0C4AA5"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-1.87</w:t>
            </w:r>
          </w:p>
        </w:tc>
        <w:tc>
          <w:tcPr>
            <w:tcW w:w="15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9848AD" w14:textId="77777777" w:rsidR="009017FA" w:rsidRPr="00340908" w:rsidRDefault="009017FA" w:rsidP="00402BEB">
            <w:pPr>
              <w:widowControl w:val="0"/>
              <w:pBdr>
                <w:top w:val="nil"/>
                <w:left w:val="nil"/>
                <w:bottom w:val="nil"/>
                <w:right w:val="nil"/>
                <w:between w:val="nil"/>
              </w:pBdr>
              <w:spacing w:line="276" w:lineRule="auto"/>
              <w:jc w:val="left"/>
              <w:rPr>
                <w:sz w:val="18"/>
                <w:szCs w:val="18"/>
              </w:rPr>
            </w:pPr>
            <w:r w:rsidRPr="00340908">
              <w:rPr>
                <w:sz w:val="18"/>
                <w:szCs w:val="18"/>
              </w:rPr>
              <w:t>-1.00</w:t>
            </w:r>
          </w:p>
        </w:tc>
      </w:tr>
    </w:tbl>
    <w:p w14:paraId="1620ACBB" w14:textId="77777777" w:rsidR="009017FA" w:rsidRDefault="009017FA" w:rsidP="009017FA">
      <w:pPr>
        <w:spacing w:line="240" w:lineRule="auto"/>
        <w:rPr>
          <w:b/>
        </w:rPr>
      </w:pPr>
    </w:p>
    <w:p w14:paraId="7E8F2E70" w14:textId="77777777" w:rsidR="009017FA" w:rsidRDefault="009017FA" w:rsidP="009017FA">
      <w:pPr>
        <w:spacing w:line="240" w:lineRule="auto"/>
        <w:rPr>
          <w:b/>
        </w:rPr>
      </w:pPr>
    </w:p>
    <w:p w14:paraId="55F57AD8" w14:textId="77777777" w:rsidR="009017FA" w:rsidRDefault="009017FA" w:rsidP="009017FA">
      <w:pPr>
        <w:rPr>
          <w:b/>
        </w:rPr>
      </w:pPr>
      <w:r>
        <w:rPr>
          <w:b/>
        </w:rPr>
        <w:br w:type="page"/>
      </w:r>
    </w:p>
    <w:p w14:paraId="4576898F" w14:textId="77777777" w:rsidR="009017FA" w:rsidRDefault="009017FA" w:rsidP="009017FA">
      <w:pPr>
        <w:spacing w:line="240" w:lineRule="auto"/>
        <w:rPr>
          <w:b/>
        </w:rPr>
      </w:pPr>
      <w:r>
        <w:rPr>
          <w:b/>
        </w:rPr>
        <w:lastRenderedPageBreak/>
        <w:t xml:space="preserve">Extended Data Table 2 | </w:t>
      </w:r>
      <w:r>
        <w:t xml:space="preserve">Environmental, geomorphic, and socioeconomic explanatory variables. </w:t>
      </w:r>
    </w:p>
    <w:tbl>
      <w:tblPr>
        <w:tblW w:w="11624" w:type="dxa"/>
        <w:tblInd w:w="-1281" w:type="dxa"/>
        <w:tblBorders>
          <w:top w:val="single" w:sz="4" w:space="0" w:color="202124"/>
          <w:left w:val="single" w:sz="4" w:space="0" w:color="202124"/>
          <w:bottom w:val="single" w:sz="4" w:space="0" w:color="202124"/>
          <w:right w:val="single" w:sz="4" w:space="0" w:color="202124"/>
          <w:insideH w:val="single" w:sz="4" w:space="0" w:color="202124"/>
          <w:insideV w:val="single" w:sz="4" w:space="0" w:color="202124"/>
        </w:tblBorders>
        <w:tblLayout w:type="fixed"/>
        <w:tblLook w:val="0600" w:firstRow="0" w:lastRow="0" w:firstColumn="0" w:lastColumn="0" w:noHBand="1" w:noVBand="1"/>
      </w:tblPr>
      <w:tblGrid>
        <w:gridCol w:w="1643"/>
        <w:gridCol w:w="690"/>
        <w:gridCol w:w="930"/>
        <w:gridCol w:w="510"/>
        <w:gridCol w:w="690"/>
        <w:gridCol w:w="825"/>
        <w:gridCol w:w="1755"/>
        <w:gridCol w:w="4581"/>
      </w:tblGrid>
      <w:tr w:rsidR="009017FA" w14:paraId="534288A6"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F880BA9" w14:textId="77777777" w:rsidR="009017FA" w:rsidRDefault="009017FA" w:rsidP="00402BEB">
            <w:pPr>
              <w:widowControl w:val="0"/>
              <w:pBdr>
                <w:top w:val="nil"/>
                <w:left w:val="nil"/>
                <w:bottom w:val="nil"/>
                <w:right w:val="nil"/>
                <w:between w:val="nil"/>
              </w:pBdr>
              <w:spacing w:line="240" w:lineRule="auto"/>
              <w:jc w:val="left"/>
            </w:pPr>
            <w:r>
              <w:rPr>
                <w:sz w:val="18"/>
                <w:szCs w:val="18"/>
              </w:rPr>
              <w:t xml:space="preserve"> </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13454FE" w14:textId="77777777" w:rsidR="009017FA" w:rsidRDefault="009017FA" w:rsidP="00402BEB">
            <w:pPr>
              <w:widowControl w:val="0"/>
              <w:pBdr>
                <w:top w:val="nil"/>
                <w:left w:val="nil"/>
                <w:bottom w:val="nil"/>
                <w:right w:val="nil"/>
                <w:between w:val="nil"/>
              </w:pBdr>
              <w:spacing w:line="240" w:lineRule="auto"/>
              <w:jc w:val="left"/>
            </w:pPr>
            <w:r>
              <w:rPr>
                <w:sz w:val="18"/>
                <w:szCs w:val="18"/>
              </w:rPr>
              <w:t xml:space="preserve">Mean </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FAD8530" w14:textId="77777777" w:rsidR="009017FA" w:rsidRDefault="009017FA" w:rsidP="00402BEB">
            <w:pPr>
              <w:widowControl w:val="0"/>
              <w:pBdr>
                <w:top w:val="nil"/>
                <w:left w:val="nil"/>
                <w:bottom w:val="nil"/>
                <w:right w:val="nil"/>
                <w:between w:val="nil"/>
              </w:pBdr>
              <w:spacing w:line="240" w:lineRule="auto"/>
              <w:jc w:val="left"/>
            </w:pPr>
            <w:r>
              <w:rPr>
                <w:sz w:val="18"/>
                <w:szCs w:val="18"/>
              </w:rPr>
              <w:t>Max</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EDB7861" w14:textId="77777777" w:rsidR="009017FA" w:rsidRDefault="009017FA" w:rsidP="00402BEB">
            <w:pPr>
              <w:widowControl w:val="0"/>
              <w:pBdr>
                <w:top w:val="nil"/>
                <w:left w:val="nil"/>
                <w:bottom w:val="nil"/>
                <w:right w:val="nil"/>
                <w:between w:val="nil"/>
              </w:pBdr>
              <w:spacing w:line="240" w:lineRule="auto"/>
              <w:jc w:val="left"/>
            </w:pPr>
            <w:r>
              <w:rPr>
                <w:sz w:val="18"/>
                <w:szCs w:val="18"/>
              </w:rPr>
              <w:t>Min</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4A5D0F7" w14:textId="77777777" w:rsidR="009017FA" w:rsidRDefault="009017FA" w:rsidP="00402BEB">
            <w:pPr>
              <w:widowControl w:val="0"/>
              <w:pBdr>
                <w:top w:val="nil"/>
                <w:left w:val="nil"/>
                <w:bottom w:val="nil"/>
                <w:right w:val="nil"/>
                <w:between w:val="nil"/>
              </w:pBdr>
              <w:spacing w:line="240" w:lineRule="auto"/>
              <w:jc w:val="left"/>
            </w:pPr>
            <w:r>
              <w:rPr>
                <w:sz w:val="18"/>
                <w:szCs w:val="18"/>
              </w:rPr>
              <w:t>Unit</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84E889E" w14:textId="77777777" w:rsidR="009017FA" w:rsidRDefault="009017FA" w:rsidP="00402BEB">
            <w:pPr>
              <w:widowControl w:val="0"/>
              <w:pBdr>
                <w:top w:val="nil"/>
                <w:left w:val="nil"/>
                <w:bottom w:val="nil"/>
                <w:right w:val="nil"/>
                <w:between w:val="nil"/>
              </w:pBdr>
              <w:spacing w:line="240" w:lineRule="auto"/>
              <w:jc w:val="left"/>
            </w:pPr>
            <w:r>
              <w:rPr>
                <w:sz w:val="18"/>
                <w:szCs w:val="18"/>
              </w:rPr>
              <w:t>Period</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7DBFD07"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Spatial resolution  and model transformation</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D86B10A" w14:textId="77777777" w:rsidR="009017FA" w:rsidRDefault="009017FA" w:rsidP="00402BEB">
            <w:pPr>
              <w:widowControl w:val="0"/>
              <w:pBdr>
                <w:top w:val="nil"/>
                <w:left w:val="nil"/>
                <w:bottom w:val="nil"/>
                <w:right w:val="nil"/>
                <w:between w:val="nil"/>
              </w:pBdr>
              <w:spacing w:line="240" w:lineRule="auto"/>
              <w:jc w:val="left"/>
            </w:pPr>
            <w:r>
              <w:rPr>
                <w:sz w:val="18"/>
                <w:szCs w:val="18"/>
              </w:rPr>
              <w:t>Source</w:t>
            </w:r>
          </w:p>
        </w:tc>
      </w:tr>
      <w:tr w:rsidR="009017FA" w14:paraId="508C128E"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A81351A" w14:textId="77777777" w:rsidR="009017FA" w:rsidRDefault="009017FA" w:rsidP="00402BEB">
            <w:pPr>
              <w:widowControl w:val="0"/>
              <w:pBdr>
                <w:top w:val="nil"/>
                <w:left w:val="nil"/>
                <w:bottom w:val="nil"/>
                <w:right w:val="nil"/>
                <w:between w:val="nil"/>
              </w:pBdr>
              <w:spacing w:line="240" w:lineRule="auto"/>
              <w:jc w:val="left"/>
            </w:pPr>
            <w:r>
              <w:rPr>
                <w:sz w:val="18"/>
                <w:szCs w:val="18"/>
                <w:u w:val="single"/>
              </w:rPr>
              <w:t>Environmental variables (acronyms)</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9DEF666" w14:textId="77777777" w:rsidR="009017FA" w:rsidRDefault="009017FA" w:rsidP="00402BEB">
            <w:pPr>
              <w:widowControl w:val="0"/>
              <w:pBdr>
                <w:top w:val="nil"/>
                <w:left w:val="nil"/>
                <w:bottom w:val="nil"/>
                <w:right w:val="nil"/>
                <w:between w:val="nil"/>
              </w:pBdr>
              <w:spacing w:line="240" w:lineRule="auto"/>
              <w:jc w:val="left"/>
            </w:pP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99F5343" w14:textId="77777777" w:rsidR="009017FA" w:rsidRDefault="009017FA" w:rsidP="00402BEB">
            <w:pPr>
              <w:widowControl w:val="0"/>
              <w:pBdr>
                <w:top w:val="nil"/>
                <w:left w:val="nil"/>
                <w:bottom w:val="nil"/>
                <w:right w:val="nil"/>
                <w:between w:val="nil"/>
              </w:pBdr>
              <w:spacing w:line="240" w:lineRule="auto"/>
              <w:jc w:val="left"/>
            </w:pP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04A11A0"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492EA43" w14:textId="77777777" w:rsidR="009017FA" w:rsidRDefault="009017FA" w:rsidP="00402BEB">
            <w:pPr>
              <w:widowControl w:val="0"/>
              <w:pBdr>
                <w:top w:val="nil"/>
                <w:left w:val="nil"/>
                <w:bottom w:val="nil"/>
                <w:right w:val="nil"/>
                <w:between w:val="nil"/>
              </w:pBdr>
              <w:spacing w:line="240" w:lineRule="auto"/>
              <w:jc w:val="left"/>
            </w:pP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331DC98" w14:textId="77777777" w:rsidR="009017FA" w:rsidRDefault="009017FA" w:rsidP="00402BEB">
            <w:pPr>
              <w:widowControl w:val="0"/>
              <w:pBdr>
                <w:top w:val="nil"/>
                <w:left w:val="nil"/>
                <w:bottom w:val="nil"/>
                <w:right w:val="nil"/>
                <w:between w:val="nil"/>
              </w:pBdr>
              <w:spacing w:line="240" w:lineRule="auto"/>
              <w:jc w:val="left"/>
            </w:pP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AE86353" w14:textId="77777777" w:rsidR="009017FA" w:rsidRDefault="009017FA" w:rsidP="00402BEB">
            <w:pPr>
              <w:widowControl w:val="0"/>
              <w:pBdr>
                <w:top w:val="nil"/>
                <w:left w:val="nil"/>
                <w:bottom w:val="nil"/>
                <w:right w:val="nil"/>
                <w:between w:val="nil"/>
              </w:pBdr>
              <w:spacing w:line="240" w:lineRule="auto"/>
              <w:jc w:val="left"/>
            </w:pP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0373229" w14:textId="77777777" w:rsidR="009017FA" w:rsidRDefault="009017FA" w:rsidP="00402BEB">
            <w:pPr>
              <w:widowControl w:val="0"/>
              <w:pBdr>
                <w:top w:val="nil"/>
                <w:left w:val="nil"/>
                <w:bottom w:val="nil"/>
                <w:right w:val="nil"/>
                <w:between w:val="nil"/>
              </w:pBdr>
              <w:spacing w:line="240" w:lineRule="auto"/>
              <w:jc w:val="left"/>
            </w:pPr>
          </w:p>
        </w:tc>
      </w:tr>
      <w:tr w:rsidR="009017FA" w14:paraId="744E431E"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8B0AC40" w14:textId="77777777" w:rsidR="009017FA" w:rsidRDefault="009017FA" w:rsidP="00402BEB">
            <w:pPr>
              <w:widowControl w:val="0"/>
              <w:pBdr>
                <w:top w:val="nil"/>
                <w:left w:val="nil"/>
                <w:bottom w:val="nil"/>
                <w:right w:val="nil"/>
                <w:between w:val="nil"/>
              </w:pBdr>
              <w:spacing w:line="240" w:lineRule="auto"/>
              <w:jc w:val="left"/>
            </w:pPr>
            <w:r>
              <w:rPr>
                <w:sz w:val="18"/>
                <w:szCs w:val="18"/>
              </w:rPr>
              <w:t>*Primary production</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CCCE4D9" w14:textId="77777777" w:rsidR="009017FA" w:rsidRDefault="009017FA" w:rsidP="00402BEB">
            <w:pPr>
              <w:widowControl w:val="0"/>
              <w:pBdr>
                <w:top w:val="nil"/>
                <w:left w:val="nil"/>
                <w:bottom w:val="nil"/>
                <w:right w:val="nil"/>
                <w:between w:val="nil"/>
              </w:pBdr>
              <w:spacing w:line="240" w:lineRule="auto"/>
              <w:jc w:val="left"/>
            </w:pPr>
            <w:r>
              <w:rPr>
                <w:sz w:val="18"/>
                <w:szCs w:val="18"/>
              </w:rPr>
              <w:t>545</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B742B40" w14:textId="77777777" w:rsidR="009017FA" w:rsidRDefault="009017FA" w:rsidP="00402BEB">
            <w:pPr>
              <w:widowControl w:val="0"/>
              <w:pBdr>
                <w:top w:val="nil"/>
                <w:left w:val="nil"/>
                <w:bottom w:val="nil"/>
                <w:right w:val="nil"/>
                <w:between w:val="nil"/>
              </w:pBdr>
              <w:spacing w:line="240" w:lineRule="auto"/>
              <w:jc w:val="left"/>
            </w:pPr>
            <w:r>
              <w:rPr>
                <w:sz w:val="18"/>
                <w:szCs w:val="18"/>
              </w:rPr>
              <w:t>2318</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2AC2EF6" w14:textId="77777777" w:rsidR="009017FA" w:rsidRDefault="009017FA" w:rsidP="00402BEB">
            <w:pPr>
              <w:widowControl w:val="0"/>
              <w:pBdr>
                <w:top w:val="nil"/>
                <w:left w:val="nil"/>
                <w:bottom w:val="nil"/>
                <w:right w:val="nil"/>
                <w:between w:val="nil"/>
              </w:pBdr>
              <w:spacing w:line="240" w:lineRule="auto"/>
              <w:jc w:val="left"/>
            </w:pPr>
            <w:r>
              <w:rPr>
                <w:sz w:val="18"/>
                <w:szCs w:val="18"/>
              </w:rPr>
              <w:t>114</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2925ED3" w14:textId="77777777" w:rsidR="009017FA" w:rsidRDefault="009017FA" w:rsidP="00402BEB">
            <w:pPr>
              <w:widowControl w:val="0"/>
              <w:pBdr>
                <w:top w:val="nil"/>
                <w:left w:val="nil"/>
                <w:bottom w:val="nil"/>
                <w:right w:val="nil"/>
                <w:between w:val="nil"/>
              </w:pBdr>
              <w:spacing w:line="240" w:lineRule="auto"/>
              <w:jc w:val="left"/>
            </w:pPr>
            <w:r>
              <w:t>??</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44C74C2"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428017B" w14:textId="77777777" w:rsidR="009017FA" w:rsidRDefault="009017FA" w:rsidP="00402BEB">
            <w:pPr>
              <w:spacing w:line="240" w:lineRule="auto"/>
              <w:jc w:val="center"/>
              <w:rPr>
                <w:sz w:val="14"/>
                <w:szCs w:val="14"/>
                <w:u w:val="single"/>
                <w:vertAlign w:val="subscript"/>
              </w:rPr>
            </w:pPr>
            <w:r>
              <w:rPr>
                <w:sz w:val="20"/>
                <w:szCs w:val="20"/>
              </w:rPr>
              <w:t xml:space="preserve"> 11</w:t>
            </w:r>
            <w:r>
              <w:rPr>
                <w:sz w:val="20"/>
                <w:szCs w:val="20"/>
                <w:highlight w:val="white"/>
              </w:rPr>
              <w:t>µ</w:t>
            </w:r>
            <w:r>
              <w:rPr>
                <w:sz w:val="20"/>
                <w:szCs w:val="20"/>
              </w:rPr>
              <w:t>m 4km (log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DCD9EB5" w14:textId="77777777" w:rsidR="009017FA" w:rsidRDefault="009017FA" w:rsidP="00402BEB">
            <w:pPr>
              <w:widowControl w:val="0"/>
              <w:pBdr>
                <w:top w:val="nil"/>
                <w:left w:val="nil"/>
                <w:bottom w:val="nil"/>
                <w:right w:val="nil"/>
                <w:between w:val="nil"/>
              </w:pBdr>
              <w:spacing w:line="240" w:lineRule="auto"/>
              <w:jc w:val="left"/>
            </w:pPr>
            <w:hyperlink r:id="rId12">
              <w:r>
                <w:rPr>
                  <w:color w:val="0000FF"/>
                  <w:sz w:val="18"/>
                  <w:szCs w:val="18"/>
                  <w:vertAlign w:val="superscript"/>
                </w:rPr>
                <w:t>80</w:t>
              </w:r>
            </w:hyperlink>
          </w:p>
        </w:tc>
      </w:tr>
      <w:tr w:rsidR="009017FA" w14:paraId="7D9DD73C"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971CD08" w14:textId="77777777" w:rsidR="009017FA" w:rsidRDefault="009017FA" w:rsidP="00402BEB">
            <w:pPr>
              <w:widowControl w:val="0"/>
              <w:pBdr>
                <w:top w:val="nil"/>
                <w:left w:val="nil"/>
                <w:bottom w:val="nil"/>
                <w:right w:val="nil"/>
                <w:between w:val="nil"/>
              </w:pBdr>
              <w:spacing w:line="240" w:lineRule="auto"/>
              <w:jc w:val="left"/>
            </w:pPr>
            <w:r>
              <w:rPr>
                <w:sz w:val="18"/>
                <w:szCs w:val="18"/>
              </w:rPr>
              <w:t>Chlorophyll-a (logCHL)</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DD3A4EB"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B6A8C55" w14:textId="77777777" w:rsidR="009017FA" w:rsidRDefault="009017FA" w:rsidP="00402BEB">
            <w:pPr>
              <w:widowControl w:val="0"/>
              <w:pBdr>
                <w:top w:val="nil"/>
                <w:left w:val="nil"/>
                <w:bottom w:val="nil"/>
                <w:right w:val="nil"/>
                <w:between w:val="nil"/>
              </w:pBdr>
              <w:spacing w:line="240" w:lineRule="auto"/>
              <w:jc w:val="left"/>
            </w:pPr>
            <w:r>
              <w:rPr>
                <w:sz w:val="18"/>
                <w:szCs w:val="18"/>
              </w:rPr>
              <w:t>7</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196853A"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681CE93" w14:textId="77777777" w:rsidR="009017FA" w:rsidRDefault="009017FA" w:rsidP="00402BEB">
            <w:pPr>
              <w:widowControl w:val="0"/>
              <w:pBdr>
                <w:top w:val="nil"/>
                <w:left w:val="nil"/>
                <w:bottom w:val="nil"/>
                <w:right w:val="nil"/>
                <w:between w:val="nil"/>
              </w:pBdr>
              <w:spacing w:line="240" w:lineRule="auto"/>
              <w:jc w:val="left"/>
            </w:pPr>
            <w:r>
              <w:rPr>
                <w:sz w:val="18"/>
                <w:szCs w:val="18"/>
              </w:rPr>
              <w:t>mg. m</w:t>
            </w:r>
            <w:r>
              <w:rPr>
                <w:sz w:val="18"/>
                <w:szCs w:val="18"/>
                <w:vertAlign w:val="superscript"/>
              </w:rPr>
              <w:t>-3</w:t>
            </w:r>
            <w:r>
              <w:rPr>
                <w:sz w:val="18"/>
                <w:szCs w:val="18"/>
              </w:rPr>
              <w:t xml:space="preserve"> </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CDEA256"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4069B46" w14:textId="77777777" w:rsidR="009017FA" w:rsidRDefault="009017FA" w:rsidP="00402BEB">
            <w:pPr>
              <w:spacing w:line="240" w:lineRule="auto"/>
              <w:jc w:val="center"/>
              <w:rPr>
                <w:color w:val="0000FF"/>
                <w:sz w:val="14"/>
                <w:szCs w:val="14"/>
                <w:u w:val="single"/>
              </w:rPr>
            </w:pPr>
            <w:r>
              <w:rPr>
                <w:sz w:val="20"/>
                <w:szCs w:val="20"/>
              </w:rPr>
              <w:t xml:space="preserve"> 4km (log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C7FCB0E" w14:textId="77777777" w:rsidR="009017FA" w:rsidRDefault="009017FA" w:rsidP="00402BEB">
            <w:pPr>
              <w:widowControl w:val="0"/>
              <w:pBdr>
                <w:top w:val="nil"/>
                <w:left w:val="nil"/>
                <w:bottom w:val="nil"/>
                <w:right w:val="nil"/>
                <w:between w:val="nil"/>
              </w:pBdr>
              <w:spacing w:line="240" w:lineRule="auto"/>
              <w:jc w:val="left"/>
            </w:pPr>
            <w:hyperlink r:id="rId13">
              <w:r>
                <w:rPr>
                  <w:color w:val="1155CC"/>
                  <w:sz w:val="18"/>
                  <w:szCs w:val="18"/>
                  <w:u w:val="single"/>
                </w:rPr>
                <w:t>http://marine.copernicus.eu/services-portfolio/access-to-products/?option=com_csw&amp;view=details&amp;product_id=OCEANCOLOUR_GLO_CHL_L4_REP_OBSERVATIONS_009_082</w:t>
              </w:r>
            </w:hyperlink>
          </w:p>
        </w:tc>
      </w:tr>
      <w:tr w:rsidR="009017FA" w14:paraId="14F8AEC4"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B572271" w14:textId="77777777" w:rsidR="009017FA" w:rsidRDefault="009017FA" w:rsidP="00402BEB">
            <w:pPr>
              <w:widowControl w:val="0"/>
              <w:pBdr>
                <w:top w:val="nil"/>
                <w:left w:val="nil"/>
                <w:bottom w:val="nil"/>
                <w:right w:val="nil"/>
                <w:between w:val="nil"/>
              </w:pBdr>
              <w:spacing w:line="240" w:lineRule="auto"/>
              <w:jc w:val="left"/>
            </w:pPr>
            <w:r>
              <w:rPr>
                <w:sz w:val="18"/>
                <w:szCs w:val="18"/>
              </w:rPr>
              <w:t>SST weekly median (logSST)</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8D11674" w14:textId="77777777" w:rsidR="009017FA" w:rsidRDefault="009017FA" w:rsidP="00402BEB">
            <w:pPr>
              <w:widowControl w:val="0"/>
              <w:pBdr>
                <w:top w:val="nil"/>
                <w:left w:val="nil"/>
                <w:bottom w:val="nil"/>
                <w:right w:val="nil"/>
                <w:between w:val="nil"/>
              </w:pBdr>
              <w:spacing w:line="240" w:lineRule="auto"/>
              <w:jc w:val="left"/>
            </w:pPr>
            <w:r>
              <w:rPr>
                <w:sz w:val="18"/>
                <w:szCs w:val="18"/>
              </w:rPr>
              <w:t>25</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8572BF9" w14:textId="77777777" w:rsidR="009017FA" w:rsidRDefault="009017FA" w:rsidP="00402BEB">
            <w:pPr>
              <w:widowControl w:val="0"/>
              <w:pBdr>
                <w:top w:val="nil"/>
                <w:left w:val="nil"/>
                <w:bottom w:val="nil"/>
                <w:right w:val="nil"/>
                <w:between w:val="nil"/>
              </w:pBdr>
              <w:spacing w:line="240" w:lineRule="auto"/>
              <w:jc w:val="left"/>
            </w:pPr>
            <w:r>
              <w:rPr>
                <w:sz w:val="18"/>
                <w:szCs w:val="18"/>
              </w:rPr>
              <w:t>30</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33E9C0A" w14:textId="77777777" w:rsidR="009017FA" w:rsidRDefault="009017FA" w:rsidP="00402BEB">
            <w:pPr>
              <w:widowControl w:val="0"/>
              <w:pBdr>
                <w:top w:val="nil"/>
                <w:left w:val="nil"/>
                <w:bottom w:val="nil"/>
                <w:right w:val="nil"/>
                <w:between w:val="nil"/>
              </w:pBdr>
              <w:spacing w:line="240" w:lineRule="auto"/>
              <w:jc w:val="left"/>
            </w:pPr>
            <w:r>
              <w:rPr>
                <w:sz w:val="18"/>
                <w:szCs w:val="18"/>
              </w:rPr>
              <w:t>9</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3F50864" w14:textId="77777777" w:rsidR="009017FA" w:rsidRDefault="009017FA" w:rsidP="00402BEB">
            <w:pPr>
              <w:widowControl w:val="0"/>
              <w:pBdr>
                <w:top w:val="nil"/>
                <w:left w:val="nil"/>
                <w:bottom w:val="nil"/>
                <w:right w:val="nil"/>
                <w:between w:val="nil"/>
              </w:pBdr>
              <w:spacing w:line="240" w:lineRule="auto"/>
              <w:jc w:val="left"/>
            </w:pPr>
            <w:r>
              <w:t>°</w:t>
            </w:r>
            <w:r>
              <w:rPr>
                <w:sz w:val="18"/>
                <w:szCs w:val="18"/>
              </w:rPr>
              <w:t xml:space="preserve">C </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A4FDF96"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5414FB1" w14:textId="77777777" w:rsidR="009017FA" w:rsidRDefault="009017FA" w:rsidP="00402BEB">
            <w:pPr>
              <w:spacing w:line="240" w:lineRule="auto"/>
              <w:jc w:val="center"/>
              <w:rPr>
                <w:color w:val="0000FF"/>
                <w:sz w:val="14"/>
                <w:szCs w:val="14"/>
                <w:u w:val="single"/>
              </w:rPr>
            </w:pPr>
            <w:r>
              <w:rPr>
                <w:sz w:val="20"/>
                <w:szCs w:val="20"/>
              </w:rPr>
              <w:t xml:space="preserve"> 11</w:t>
            </w:r>
            <w:r>
              <w:rPr>
                <w:sz w:val="20"/>
                <w:szCs w:val="20"/>
                <w:highlight w:val="white"/>
              </w:rPr>
              <w:t>µ</w:t>
            </w:r>
            <w:r>
              <w:rPr>
                <w:sz w:val="20"/>
                <w:szCs w:val="20"/>
              </w:rPr>
              <w:t>m 4km (log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59AF6BE" w14:textId="77777777" w:rsidR="009017FA" w:rsidRDefault="009017FA" w:rsidP="00402BEB">
            <w:pPr>
              <w:widowControl w:val="0"/>
              <w:pBdr>
                <w:top w:val="nil"/>
                <w:left w:val="nil"/>
                <w:bottom w:val="nil"/>
                <w:right w:val="nil"/>
                <w:between w:val="nil"/>
              </w:pBdr>
              <w:spacing w:line="240" w:lineRule="auto"/>
              <w:jc w:val="left"/>
            </w:pPr>
            <w:hyperlink r:id="rId14">
              <w:r>
                <w:rPr>
                  <w:sz w:val="18"/>
                  <w:szCs w:val="18"/>
                  <w:u w:val="single"/>
                </w:rPr>
                <w:t>https://oceancolor.gsfc.nasa.gov/atbd/sst/</w:t>
              </w:r>
            </w:hyperlink>
          </w:p>
        </w:tc>
      </w:tr>
      <w:tr w:rsidR="009017FA" w14:paraId="1CC48B5A"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3556395" w14:textId="77777777" w:rsidR="009017FA" w:rsidRDefault="009017FA" w:rsidP="00402BEB">
            <w:pPr>
              <w:widowControl w:val="0"/>
              <w:pBdr>
                <w:top w:val="nil"/>
                <w:left w:val="nil"/>
                <w:bottom w:val="nil"/>
                <w:right w:val="nil"/>
                <w:between w:val="nil"/>
              </w:pBdr>
              <w:spacing w:line="240" w:lineRule="auto"/>
              <w:jc w:val="left"/>
            </w:pPr>
            <w:r>
              <w:rPr>
                <w:sz w:val="18"/>
                <w:szCs w:val="18"/>
              </w:rPr>
              <w:t>*SST standard deviation (SST_sd)</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DD9FE75" w14:textId="77777777" w:rsidR="009017FA" w:rsidRDefault="009017FA" w:rsidP="00402BEB">
            <w:pPr>
              <w:widowControl w:val="0"/>
              <w:pBdr>
                <w:top w:val="nil"/>
                <w:left w:val="nil"/>
                <w:bottom w:val="nil"/>
                <w:right w:val="nil"/>
                <w:between w:val="nil"/>
              </w:pBdr>
              <w:spacing w:line="240" w:lineRule="auto"/>
              <w:jc w:val="left"/>
            </w:pPr>
            <w:r>
              <w:rPr>
                <w:sz w:val="18"/>
                <w:szCs w:val="18"/>
              </w:rPr>
              <w:t>1</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F03923D" w14:textId="77777777" w:rsidR="009017FA" w:rsidRDefault="009017FA" w:rsidP="00402BEB">
            <w:pPr>
              <w:widowControl w:val="0"/>
              <w:pBdr>
                <w:top w:val="nil"/>
                <w:left w:val="nil"/>
                <w:bottom w:val="nil"/>
                <w:right w:val="nil"/>
                <w:between w:val="nil"/>
              </w:pBdr>
              <w:spacing w:line="240" w:lineRule="auto"/>
              <w:jc w:val="left"/>
            </w:pPr>
            <w:r>
              <w:rPr>
                <w:sz w:val="18"/>
                <w:szCs w:val="18"/>
              </w:rPr>
              <w:t>3</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70E0FCA"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180AC39" w14:textId="77777777" w:rsidR="009017FA" w:rsidRDefault="009017FA" w:rsidP="00402BEB">
            <w:pPr>
              <w:widowControl w:val="0"/>
              <w:pBdr>
                <w:top w:val="nil"/>
                <w:left w:val="nil"/>
                <w:bottom w:val="nil"/>
                <w:right w:val="nil"/>
                <w:between w:val="nil"/>
              </w:pBdr>
              <w:spacing w:line="240" w:lineRule="auto"/>
              <w:jc w:val="left"/>
            </w:pPr>
            <w:r>
              <w:rPr>
                <w:sz w:val="18"/>
                <w:szCs w:val="18"/>
              </w:rPr>
              <w:t xml:space="preserve">NA </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05BD981"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EB3F8AF" w14:textId="77777777" w:rsidR="009017FA" w:rsidRDefault="009017FA" w:rsidP="00402BEB">
            <w:pPr>
              <w:spacing w:line="240" w:lineRule="auto"/>
              <w:jc w:val="center"/>
              <w:rPr>
                <w:color w:val="0000FF"/>
                <w:sz w:val="14"/>
                <w:szCs w:val="14"/>
                <w:u w:val="single"/>
              </w:rPr>
            </w:pPr>
            <w:r>
              <w:rPr>
                <w:sz w:val="20"/>
                <w:szCs w:val="20"/>
              </w:rPr>
              <w:t xml:space="preserve"> 11</w:t>
            </w:r>
            <w:r>
              <w:rPr>
                <w:sz w:val="20"/>
                <w:szCs w:val="20"/>
                <w:highlight w:val="white"/>
              </w:rPr>
              <w:t>µ</w:t>
            </w:r>
            <w:r>
              <w:rPr>
                <w:sz w:val="20"/>
                <w:szCs w:val="20"/>
              </w:rPr>
              <w:t>m 4km</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9585514" w14:textId="77777777" w:rsidR="009017FA" w:rsidRDefault="009017FA" w:rsidP="00402BEB">
            <w:pPr>
              <w:widowControl w:val="0"/>
              <w:pBdr>
                <w:top w:val="nil"/>
                <w:left w:val="nil"/>
                <w:bottom w:val="nil"/>
                <w:right w:val="nil"/>
                <w:between w:val="nil"/>
              </w:pBdr>
              <w:spacing w:line="240" w:lineRule="auto"/>
              <w:jc w:val="left"/>
            </w:pPr>
            <w:hyperlink r:id="rId15">
              <w:r>
                <w:rPr>
                  <w:sz w:val="18"/>
                  <w:szCs w:val="18"/>
                  <w:u w:val="single"/>
                </w:rPr>
                <w:t>https://oceancolor.gsfc.nasa.gov/atbd/sst/</w:t>
              </w:r>
            </w:hyperlink>
          </w:p>
        </w:tc>
      </w:tr>
      <w:tr w:rsidR="009017FA" w14:paraId="3DEC739C"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B22C02E"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F337F4D" w14:textId="77777777" w:rsidR="009017FA" w:rsidRDefault="009017FA" w:rsidP="00402BEB">
            <w:pPr>
              <w:widowControl w:val="0"/>
              <w:pBdr>
                <w:top w:val="nil"/>
                <w:left w:val="nil"/>
                <w:bottom w:val="nil"/>
                <w:right w:val="nil"/>
                <w:between w:val="nil"/>
              </w:pBdr>
              <w:spacing w:line="240" w:lineRule="auto"/>
              <w:jc w:val="left"/>
            </w:pP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5A7779A" w14:textId="77777777" w:rsidR="009017FA" w:rsidRDefault="009017FA" w:rsidP="00402BEB">
            <w:pPr>
              <w:widowControl w:val="0"/>
              <w:pBdr>
                <w:top w:val="nil"/>
                <w:left w:val="nil"/>
                <w:bottom w:val="nil"/>
                <w:right w:val="nil"/>
                <w:between w:val="nil"/>
              </w:pBdr>
              <w:spacing w:line="240" w:lineRule="auto"/>
              <w:jc w:val="left"/>
            </w:pP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4A4257C"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83EFE61" w14:textId="77777777" w:rsidR="009017FA" w:rsidRDefault="009017FA" w:rsidP="00402BEB">
            <w:pPr>
              <w:widowControl w:val="0"/>
              <w:pBdr>
                <w:top w:val="nil"/>
                <w:left w:val="nil"/>
                <w:bottom w:val="nil"/>
                <w:right w:val="nil"/>
                <w:between w:val="nil"/>
              </w:pBdr>
              <w:spacing w:line="240" w:lineRule="auto"/>
              <w:jc w:val="left"/>
            </w:pP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3B1C4A8" w14:textId="77777777" w:rsidR="009017FA" w:rsidRDefault="009017FA" w:rsidP="00402BEB">
            <w:pPr>
              <w:widowControl w:val="0"/>
              <w:pBdr>
                <w:top w:val="nil"/>
                <w:left w:val="nil"/>
                <w:bottom w:val="nil"/>
                <w:right w:val="nil"/>
                <w:between w:val="nil"/>
              </w:pBdr>
              <w:spacing w:line="240" w:lineRule="auto"/>
              <w:jc w:val="left"/>
            </w:pP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5D20658" w14:textId="77777777" w:rsidR="009017FA" w:rsidRDefault="009017FA" w:rsidP="00402BEB">
            <w:pPr>
              <w:widowControl w:val="0"/>
              <w:pBdr>
                <w:top w:val="nil"/>
                <w:left w:val="nil"/>
                <w:bottom w:val="nil"/>
                <w:right w:val="nil"/>
                <w:between w:val="nil"/>
              </w:pBdr>
              <w:spacing w:line="240" w:lineRule="auto"/>
              <w:jc w:val="center"/>
            </w:pP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54A4957" w14:textId="77777777" w:rsidR="009017FA" w:rsidRDefault="009017FA" w:rsidP="00402BEB">
            <w:pPr>
              <w:widowControl w:val="0"/>
              <w:pBdr>
                <w:top w:val="nil"/>
                <w:left w:val="nil"/>
                <w:bottom w:val="nil"/>
                <w:right w:val="nil"/>
                <w:between w:val="nil"/>
              </w:pBdr>
              <w:spacing w:line="240" w:lineRule="auto"/>
              <w:jc w:val="left"/>
            </w:pPr>
          </w:p>
        </w:tc>
      </w:tr>
      <w:tr w:rsidR="009017FA" w14:paraId="5BE5072D"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31BFBD1" w14:textId="77777777" w:rsidR="009017FA" w:rsidRDefault="009017FA" w:rsidP="00402BEB">
            <w:pPr>
              <w:widowControl w:val="0"/>
              <w:pBdr>
                <w:top w:val="nil"/>
                <w:left w:val="nil"/>
                <w:bottom w:val="nil"/>
                <w:right w:val="nil"/>
                <w:between w:val="nil"/>
              </w:pBdr>
              <w:spacing w:line="240" w:lineRule="auto"/>
              <w:jc w:val="left"/>
            </w:pPr>
            <w:r>
              <w:rPr>
                <w:sz w:val="18"/>
                <w:szCs w:val="18"/>
                <w:u w:val="single"/>
              </w:rPr>
              <w:t>Geomorphic variables (acronyms)</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3985A17" w14:textId="77777777" w:rsidR="009017FA" w:rsidRDefault="009017FA" w:rsidP="00402BEB">
            <w:pPr>
              <w:widowControl w:val="0"/>
              <w:pBdr>
                <w:top w:val="nil"/>
                <w:left w:val="nil"/>
                <w:bottom w:val="nil"/>
                <w:right w:val="nil"/>
                <w:between w:val="nil"/>
              </w:pBdr>
              <w:spacing w:line="240" w:lineRule="auto"/>
              <w:jc w:val="left"/>
            </w:pP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6C5040B" w14:textId="77777777" w:rsidR="009017FA" w:rsidRDefault="009017FA" w:rsidP="00402BEB">
            <w:pPr>
              <w:widowControl w:val="0"/>
              <w:pBdr>
                <w:top w:val="nil"/>
                <w:left w:val="nil"/>
                <w:bottom w:val="nil"/>
                <w:right w:val="nil"/>
                <w:between w:val="nil"/>
              </w:pBdr>
              <w:spacing w:line="240" w:lineRule="auto"/>
              <w:jc w:val="left"/>
            </w:pP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F38CBC0"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0ED4F9A" w14:textId="77777777" w:rsidR="009017FA" w:rsidRDefault="009017FA" w:rsidP="00402BEB">
            <w:pPr>
              <w:widowControl w:val="0"/>
              <w:pBdr>
                <w:top w:val="nil"/>
                <w:left w:val="nil"/>
                <w:bottom w:val="nil"/>
                <w:right w:val="nil"/>
                <w:between w:val="nil"/>
              </w:pBdr>
              <w:spacing w:line="240" w:lineRule="auto"/>
              <w:jc w:val="left"/>
            </w:pP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B13B265" w14:textId="77777777" w:rsidR="009017FA" w:rsidRDefault="009017FA" w:rsidP="00402BEB">
            <w:pPr>
              <w:widowControl w:val="0"/>
              <w:pBdr>
                <w:top w:val="nil"/>
                <w:left w:val="nil"/>
                <w:bottom w:val="nil"/>
                <w:right w:val="nil"/>
                <w:between w:val="nil"/>
              </w:pBdr>
              <w:spacing w:line="240" w:lineRule="auto"/>
              <w:jc w:val="left"/>
            </w:pP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DAF924E" w14:textId="77777777" w:rsidR="009017FA" w:rsidRDefault="009017FA" w:rsidP="00402BEB">
            <w:pPr>
              <w:widowControl w:val="0"/>
              <w:pBdr>
                <w:top w:val="nil"/>
                <w:left w:val="nil"/>
                <w:bottom w:val="nil"/>
                <w:right w:val="nil"/>
                <w:between w:val="nil"/>
              </w:pBdr>
              <w:spacing w:line="240" w:lineRule="auto"/>
              <w:jc w:val="center"/>
            </w:pP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38C6400" w14:textId="77777777" w:rsidR="009017FA" w:rsidRDefault="009017FA" w:rsidP="00402BEB">
            <w:pPr>
              <w:widowControl w:val="0"/>
              <w:pBdr>
                <w:top w:val="nil"/>
                <w:left w:val="nil"/>
                <w:bottom w:val="nil"/>
                <w:right w:val="nil"/>
                <w:between w:val="nil"/>
              </w:pBdr>
              <w:spacing w:line="240" w:lineRule="auto"/>
              <w:jc w:val="left"/>
            </w:pPr>
          </w:p>
        </w:tc>
      </w:tr>
      <w:tr w:rsidR="009017FA" w14:paraId="6956AD26"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C512582" w14:textId="77777777" w:rsidR="009017FA" w:rsidRDefault="009017FA" w:rsidP="00402BEB">
            <w:pPr>
              <w:widowControl w:val="0"/>
              <w:spacing w:line="240" w:lineRule="auto"/>
              <w:jc w:val="left"/>
            </w:pPr>
            <w:r>
              <w:rPr>
                <w:sz w:val="18"/>
                <w:szCs w:val="18"/>
              </w:rPr>
              <w:t>Seabed depth (logBathy)</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018D619" w14:textId="77777777" w:rsidR="009017FA" w:rsidRDefault="009017FA" w:rsidP="00402BEB">
            <w:pPr>
              <w:widowControl w:val="0"/>
              <w:spacing w:line="240" w:lineRule="auto"/>
              <w:jc w:val="left"/>
            </w:pPr>
            <w:r>
              <w:rPr>
                <w:sz w:val="18"/>
                <w:szCs w:val="18"/>
              </w:rPr>
              <w:t>-397</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3DA703F" w14:textId="77777777" w:rsidR="009017FA" w:rsidRDefault="009017FA" w:rsidP="00402BEB">
            <w:pPr>
              <w:widowControl w:val="0"/>
              <w:spacing w:line="240" w:lineRule="auto"/>
              <w:jc w:val="left"/>
            </w:pPr>
            <w:r>
              <w:rPr>
                <w:sz w:val="18"/>
                <w:szCs w:val="18"/>
              </w:rPr>
              <w:t>-1</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E1101B2" w14:textId="77777777" w:rsidR="009017FA" w:rsidRDefault="009017FA" w:rsidP="00402BEB">
            <w:pPr>
              <w:widowControl w:val="0"/>
              <w:spacing w:line="240" w:lineRule="auto"/>
              <w:jc w:val="left"/>
            </w:pPr>
            <w:r>
              <w:rPr>
                <w:sz w:val="18"/>
                <w:szCs w:val="18"/>
              </w:rPr>
              <w:t>-5,725</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D7AD736" w14:textId="77777777" w:rsidR="009017FA" w:rsidRDefault="009017FA" w:rsidP="00402BEB">
            <w:pPr>
              <w:widowControl w:val="0"/>
              <w:spacing w:line="240" w:lineRule="auto"/>
              <w:jc w:val="left"/>
            </w:pPr>
            <w:r>
              <w:rPr>
                <w:sz w:val="18"/>
                <w:szCs w:val="18"/>
              </w:rPr>
              <w:t>m</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C9F32BE" w14:textId="77777777" w:rsidR="009017FA" w:rsidRDefault="009017FA" w:rsidP="00402BEB">
            <w:pPr>
              <w:widowControl w:val="0"/>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26A943E" w14:textId="77777777" w:rsidR="009017FA" w:rsidRDefault="009017FA" w:rsidP="00402BEB">
            <w:pPr>
              <w:spacing w:line="240" w:lineRule="auto"/>
              <w:ind w:right="80"/>
              <w:jc w:val="center"/>
              <w:rPr>
                <w:sz w:val="18"/>
                <w:szCs w:val="18"/>
              </w:rPr>
            </w:pPr>
            <w:r>
              <w:rPr>
                <w:sz w:val="18"/>
                <w:szCs w:val="18"/>
              </w:rPr>
              <w:t xml:space="preserve">15 arcsecond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DC5D3AF" w14:textId="77777777" w:rsidR="009017FA" w:rsidRDefault="009017FA" w:rsidP="00402BEB">
            <w:pPr>
              <w:spacing w:line="240" w:lineRule="auto"/>
              <w:ind w:right="80"/>
            </w:pPr>
            <w:hyperlink r:id="rId16">
              <w:r>
                <w:rPr>
                  <w:color w:val="1155CC"/>
                  <w:sz w:val="18"/>
                  <w:szCs w:val="18"/>
                  <w:u w:val="single"/>
                </w:rPr>
                <w:t>https://www.gebco.net/data_and_products/gridded_bathymetry_data/</w:t>
              </w:r>
            </w:hyperlink>
          </w:p>
        </w:tc>
      </w:tr>
      <w:tr w:rsidR="009017FA" w14:paraId="0C430491"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D3D7D12" w14:textId="77777777" w:rsidR="009017FA" w:rsidRDefault="009017FA" w:rsidP="00402BEB">
            <w:pPr>
              <w:widowControl w:val="0"/>
              <w:spacing w:line="240" w:lineRule="auto"/>
              <w:jc w:val="left"/>
            </w:pPr>
            <w:r>
              <w:rPr>
                <w:sz w:val="18"/>
                <w:szCs w:val="18"/>
              </w:rPr>
              <w:t>Seabed slope</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AF3F573" w14:textId="77777777" w:rsidR="009017FA" w:rsidRDefault="009017FA" w:rsidP="00402BEB">
            <w:pPr>
              <w:widowControl w:val="0"/>
              <w:spacing w:line="240" w:lineRule="auto"/>
              <w:jc w:val="left"/>
            </w:pPr>
            <w:r>
              <w:rPr>
                <w:sz w:val="18"/>
                <w:szCs w:val="18"/>
              </w:rPr>
              <w:t>90</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C1C3BC7" w14:textId="77777777" w:rsidR="009017FA" w:rsidRDefault="009017FA" w:rsidP="00402BEB">
            <w:pPr>
              <w:widowControl w:val="0"/>
              <w:spacing w:line="240" w:lineRule="auto"/>
              <w:jc w:val="left"/>
            </w:pPr>
            <w:r>
              <w:rPr>
                <w:sz w:val="18"/>
                <w:szCs w:val="18"/>
              </w:rPr>
              <w:t>90</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22E3CFF" w14:textId="77777777" w:rsidR="009017FA" w:rsidRDefault="009017FA" w:rsidP="00402BEB">
            <w:pPr>
              <w:widowControl w:val="0"/>
              <w:spacing w:line="240" w:lineRule="auto"/>
              <w:jc w:val="left"/>
            </w:pPr>
            <w:r>
              <w:rPr>
                <w:sz w:val="18"/>
                <w:szCs w:val="18"/>
              </w:rPr>
              <w:t>66</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2E6FEA5" w14:textId="77777777" w:rsidR="009017FA" w:rsidRDefault="009017FA" w:rsidP="00402BEB">
            <w:pPr>
              <w:widowControl w:val="0"/>
              <w:spacing w:line="240" w:lineRule="auto"/>
              <w:jc w:val="left"/>
            </w:pPr>
            <w:r>
              <w:t>°</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2C3CB06" w14:textId="77777777" w:rsidR="009017FA" w:rsidRDefault="009017FA" w:rsidP="00402BEB">
            <w:pPr>
              <w:widowControl w:val="0"/>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C5058CD" w14:textId="77777777" w:rsidR="009017FA" w:rsidRDefault="009017FA" w:rsidP="00402BEB">
            <w:pPr>
              <w:spacing w:line="240" w:lineRule="auto"/>
              <w:ind w:right="80"/>
              <w:jc w:val="center"/>
              <w:rPr>
                <w:sz w:val="18"/>
                <w:szCs w:val="18"/>
              </w:rPr>
            </w:pPr>
            <w:r>
              <w:rPr>
                <w:sz w:val="18"/>
                <w:szCs w:val="18"/>
              </w:rPr>
              <w:t>15 arcsecond</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16BB672" w14:textId="77777777" w:rsidR="009017FA" w:rsidRDefault="009017FA" w:rsidP="00402BEB">
            <w:pPr>
              <w:spacing w:line="240" w:lineRule="auto"/>
              <w:ind w:right="80"/>
            </w:pPr>
            <w:r>
              <w:rPr>
                <w:sz w:val="18"/>
                <w:szCs w:val="18"/>
              </w:rPr>
              <w:t>Qgis tool (using GEBCO layer)</w:t>
            </w:r>
          </w:p>
        </w:tc>
      </w:tr>
      <w:tr w:rsidR="009017FA" w14:paraId="19DD04F4"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212D74B" w14:textId="77777777" w:rsidR="009017FA" w:rsidRDefault="009017FA" w:rsidP="00402BEB">
            <w:pPr>
              <w:widowControl w:val="0"/>
              <w:pBdr>
                <w:top w:val="nil"/>
                <w:left w:val="nil"/>
                <w:bottom w:val="nil"/>
                <w:right w:val="nil"/>
                <w:between w:val="nil"/>
              </w:pBdr>
              <w:spacing w:line="240" w:lineRule="auto"/>
              <w:jc w:val="left"/>
            </w:pPr>
            <w:r>
              <w:rPr>
                <w:sz w:val="18"/>
                <w:szCs w:val="18"/>
              </w:rPr>
              <w:t>Distance to seamount (logDistSM)</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7D9F698" w14:textId="77777777" w:rsidR="009017FA" w:rsidRDefault="009017FA" w:rsidP="00402BEB">
            <w:pPr>
              <w:widowControl w:val="0"/>
              <w:pBdr>
                <w:top w:val="nil"/>
                <w:left w:val="nil"/>
                <w:bottom w:val="nil"/>
                <w:right w:val="nil"/>
                <w:between w:val="nil"/>
              </w:pBdr>
              <w:spacing w:line="240" w:lineRule="auto"/>
              <w:jc w:val="left"/>
            </w:pPr>
            <w:r>
              <w:rPr>
                <w:sz w:val="18"/>
                <w:szCs w:val="18"/>
              </w:rPr>
              <w:t>219,065</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FD5EE59" w14:textId="77777777" w:rsidR="009017FA" w:rsidRDefault="009017FA" w:rsidP="00402BEB">
            <w:pPr>
              <w:widowControl w:val="0"/>
              <w:pBdr>
                <w:top w:val="nil"/>
                <w:left w:val="nil"/>
                <w:bottom w:val="nil"/>
                <w:right w:val="nil"/>
                <w:between w:val="nil"/>
              </w:pBdr>
              <w:spacing w:line="240" w:lineRule="auto"/>
              <w:jc w:val="left"/>
            </w:pPr>
            <w:r>
              <w:rPr>
                <w:sz w:val="18"/>
                <w:szCs w:val="18"/>
              </w:rPr>
              <w:t>1,024,009</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D25C7F6" w14:textId="77777777" w:rsidR="009017FA" w:rsidRDefault="009017FA" w:rsidP="00402BEB">
            <w:pPr>
              <w:widowControl w:val="0"/>
              <w:pBdr>
                <w:top w:val="nil"/>
                <w:left w:val="nil"/>
                <w:bottom w:val="nil"/>
                <w:right w:val="nil"/>
                <w:between w:val="nil"/>
              </w:pBdr>
              <w:spacing w:line="240" w:lineRule="auto"/>
              <w:jc w:val="left"/>
            </w:pPr>
            <w:r>
              <w:rPr>
                <w:sz w:val="18"/>
                <w:szCs w:val="18"/>
              </w:rPr>
              <w:t>423</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D751D7B" w14:textId="77777777" w:rsidR="009017FA" w:rsidRDefault="009017FA" w:rsidP="00402BEB">
            <w:pPr>
              <w:widowControl w:val="0"/>
              <w:pBdr>
                <w:top w:val="nil"/>
                <w:left w:val="nil"/>
                <w:bottom w:val="nil"/>
                <w:right w:val="nil"/>
                <w:between w:val="nil"/>
              </w:pBdr>
              <w:spacing w:line="240" w:lineRule="auto"/>
              <w:jc w:val="left"/>
            </w:pPr>
            <w:r>
              <w:rPr>
                <w:sz w:val="18"/>
                <w:szCs w:val="18"/>
              </w:rPr>
              <w:t>m</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0F8CDEE"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400D98F" w14:textId="77777777" w:rsidR="009017FA" w:rsidRDefault="009017FA" w:rsidP="00402BEB">
            <w:pPr>
              <w:spacing w:line="240" w:lineRule="auto"/>
              <w:ind w:right="80"/>
              <w:jc w:val="center"/>
              <w:rPr>
                <w:sz w:val="18"/>
                <w:szCs w:val="18"/>
              </w:rPr>
            </w:pPr>
            <w:r>
              <w:rPr>
                <w:sz w:val="18"/>
                <w:szCs w:val="18"/>
              </w:rPr>
              <w:t xml:space="preserve">NA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FA72256" w14:textId="77777777" w:rsidR="009017FA" w:rsidRDefault="009017FA" w:rsidP="00402BEB">
            <w:pPr>
              <w:spacing w:line="240" w:lineRule="auto"/>
              <w:ind w:right="80"/>
              <w:rPr>
                <w:sz w:val="18"/>
                <w:szCs w:val="18"/>
              </w:rPr>
            </w:pPr>
            <w:r>
              <w:rPr>
                <w:sz w:val="18"/>
                <w:szCs w:val="18"/>
              </w:rPr>
              <w:t xml:space="preserve">Yesson, C. </w:t>
            </w:r>
            <w:r>
              <w:rPr>
                <w:i/>
                <w:sz w:val="18"/>
                <w:szCs w:val="18"/>
              </w:rPr>
              <w:t>et al.</w:t>
            </w:r>
            <w:r>
              <w:rPr>
                <w:sz w:val="18"/>
                <w:szCs w:val="18"/>
              </w:rPr>
              <w:t xml:space="preserve"> Improved bathymetry leads to &gt;4000 new seamount predictions in the global ocean – but beware of phantom seamounts! </w:t>
            </w:r>
            <w:r>
              <w:rPr>
                <w:i/>
                <w:sz w:val="18"/>
                <w:szCs w:val="18"/>
              </w:rPr>
              <w:t>UCL Open Environ</w:t>
            </w:r>
            <w:r>
              <w:rPr>
                <w:sz w:val="18"/>
                <w:szCs w:val="18"/>
              </w:rPr>
              <w:t xml:space="preserve"> 4, (2021).</w:t>
            </w:r>
          </w:p>
        </w:tc>
      </w:tr>
      <w:tr w:rsidR="009017FA" w14:paraId="30479E40"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F13B199" w14:textId="77777777" w:rsidR="009017FA" w:rsidRDefault="009017FA" w:rsidP="00402BEB">
            <w:pPr>
              <w:widowControl w:val="0"/>
              <w:spacing w:line="240" w:lineRule="auto"/>
              <w:jc w:val="left"/>
            </w:pPr>
            <w:r>
              <w:rPr>
                <w:sz w:val="18"/>
                <w:szCs w:val="18"/>
              </w:rPr>
              <w:t>Distance to coast (logDistC)</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19113D2" w14:textId="77777777" w:rsidR="009017FA" w:rsidRDefault="009017FA" w:rsidP="00402BEB">
            <w:pPr>
              <w:widowControl w:val="0"/>
              <w:spacing w:line="240" w:lineRule="auto"/>
              <w:jc w:val="left"/>
            </w:pPr>
            <w:r>
              <w:rPr>
                <w:sz w:val="18"/>
                <w:szCs w:val="18"/>
              </w:rPr>
              <w:t>35,062</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5B245F0" w14:textId="77777777" w:rsidR="009017FA" w:rsidRDefault="009017FA" w:rsidP="00402BEB">
            <w:pPr>
              <w:widowControl w:val="0"/>
              <w:spacing w:line="240" w:lineRule="auto"/>
              <w:jc w:val="left"/>
            </w:pPr>
            <w:r>
              <w:rPr>
                <w:sz w:val="18"/>
                <w:szCs w:val="18"/>
              </w:rPr>
              <w:t>405,280</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332028B" w14:textId="77777777" w:rsidR="009017FA" w:rsidRDefault="009017FA" w:rsidP="00402BEB">
            <w:pPr>
              <w:widowControl w:val="0"/>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098802A" w14:textId="77777777" w:rsidR="009017FA" w:rsidRDefault="009017FA" w:rsidP="00402BEB">
            <w:pPr>
              <w:widowControl w:val="0"/>
              <w:spacing w:line="240" w:lineRule="auto"/>
              <w:jc w:val="left"/>
            </w:pPr>
            <w:r>
              <w:rPr>
                <w:sz w:val="18"/>
                <w:szCs w:val="18"/>
              </w:rPr>
              <w:t>m</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57993CA" w14:textId="77777777" w:rsidR="009017FA" w:rsidRDefault="009017FA" w:rsidP="00402BEB">
            <w:pPr>
              <w:widowControl w:val="0"/>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4277FA2" w14:textId="77777777" w:rsidR="009017FA" w:rsidRDefault="009017FA" w:rsidP="00402BEB">
            <w:pPr>
              <w:spacing w:line="240" w:lineRule="auto"/>
              <w:ind w:right="80"/>
              <w:jc w:val="center"/>
              <w:rPr>
                <w:sz w:val="18"/>
                <w:szCs w:val="18"/>
              </w:rPr>
            </w:pPr>
            <w:r>
              <w:rPr>
                <w:sz w:val="18"/>
                <w:szCs w:val="18"/>
              </w:rPr>
              <w:t xml:space="preserve">NA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A5815C2" w14:textId="77777777" w:rsidR="009017FA" w:rsidRDefault="009017FA" w:rsidP="00402BEB">
            <w:pPr>
              <w:widowControl w:val="0"/>
              <w:spacing w:line="240" w:lineRule="auto"/>
              <w:jc w:val="left"/>
            </w:pPr>
            <w:r>
              <w:rPr>
                <w:sz w:val="18"/>
                <w:szCs w:val="18"/>
              </w:rPr>
              <w:t>GADM 3.6 website</w:t>
            </w:r>
          </w:p>
        </w:tc>
      </w:tr>
      <w:tr w:rsidR="009017FA" w14:paraId="0E0881F3"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68ED0DF" w14:textId="77777777" w:rsidR="009017FA" w:rsidRDefault="009017FA" w:rsidP="00402BEB">
            <w:pPr>
              <w:spacing w:line="240" w:lineRule="auto"/>
              <w:jc w:val="left"/>
            </w:pPr>
            <w:r>
              <w:rPr>
                <w:sz w:val="18"/>
                <w:szCs w:val="18"/>
              </w:rPr>
              <w:t>Distance to coral reef (logDistCR)</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FEFC9C2" w14:textId="77777777" w:rsidR="009017FA" w:rsidRDefault="009017FA" w:rsidP="00402BEB">
            <w:pPr>
              <w:widowControl w:val="0"/>
              <w:pBdr>
                <w:top w:val="nil"/>
                <w:left w:val="nil"/>
                <w:bottom w:val="nil"/>
                <w:right w:val="nil"/>
                <w:between w:val="nil"/>
              </w:pBdr>
              <w:spacing w:line="240" w:lineRule="auto"/>
              <w:jc w:val="left"/>
            </w:pPr>
            <w:r>
              <w:rPr>
                <w:sz w:val="18"/>
                <w:szCs w:val="18"/>
              </w:rPr>
              <w:t>479,770</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D1C1402" w14:textId="77777777" w:rsidR="009017FA" w:rsidRDefault="009017FA" w:rsidP="00402BEB">
            <w:pPr>
              <w:widowControl w:val="0"/>
              <w:pBdr>
                <w:top w:val="nil"/>
                <w:left w:val="nil"/>
                <w:bottom w:val="nil"/>
                <w:right w:val="nil"/>
                <w:between w:val="nil"/>
              </w:pBdr>
              <w:spacing w:line="240" w:lineRule="auto"/>
              <w:jc w:val="left"/>
            </w:pPr>
            <w:r>
              <w:rPr>
                <w:sz w:val="18"/>
                <w:szCs w:val="18"/>
              </w:rPr>
              <w:t>4,465,125</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938665F"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3BC1598" w14:textId="77777777" w:rsidR="009017FA" w:rsidRDefault="009017FA" w:rsidP="00402BEB">
            <w:pPr>
              <w:widowControl w:val="0"/>
              <w:pBdr>
                <w:top w:val="nil"/>
                <w:left w:val="nil"/>
                <w:bottom w:val="nil"/>
                <w:right w:val="nil"/>
                <w:between w:val="nil"/>
              </w:pBdr>
              <w:spacing w:line="240" w:lineRule="auto"/>
              <w:jc w:val="left"/>
            </w:pPr>
            <w:r>
              <w:rPr>
                <w:sz w:val="18"/>
                <w:szCs w:val="18"/>
              </w:rPr>
              <w:t>m</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1951BD9" w14:textId="77777777" w:rsidR="009017FA" w:rsidRDefault="009017FA" w:rsidP="00402BEB">
            <w:pPr>
              <w:widowControl w:val="0"/>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05A0D14" w14:textId="77777777" w:rsidR="009017FA" w:rsidRDefault="009017FA" w:rsidP="00402BEB">
            <w:pPr>
              <w:spacing w:line="240" w:lineRule="auto"/>
              <w:ind w:right="80"/>
              <w:jc w:val="center"/>
              <w:rPr>
                <w:sz w:val="18"/>
                <w:szCs w:val="18"/>
              </w:rPr>
            </w:pPr>
            <w:r>
              <w:rPr>
                <w:sz w:val="18"/>
                <w:szCs w:val="18"/>
              </w:rPr>
              <w:t xml:space="preserve">NA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9B4896A" w14:textId="77777777" w:rsidR="009017FA" w:rsidRDefault="009017FA" w:rsidP="00402BEB">
            <w:pPr>
              <w:widowControl w:val="0"/>
              <w:pBdr>
                <w:top w:val="nil"/>
                <w:left w:val="nil"/>
                <w:bottom w:val="nil"/>
                <w:right w:val="nil"/>
                <w:between w:val="nil"/>
              </w:pBdr>
              <w:spacing w:line="240" w:lineRule="auto"/>
              <w:jc w:val="left"/>
            </w:pPr>
            <w:hyperlink r:id="rId17">
              <w:r>
                <w:rPr>
                  <w:color w:val="1155CC"/>
                  <w:sz w:val="18"/>
                  <w:szCs w:val="18"/>
                  <w:u w:val="single"/>
                </w:rPr>
                <w:t>https://data.unep-wcmc.org/datasets/1</w:t>
              </w:r>
            </w:hyperlink>
          </w:p>
        </w:tc>
      </w:tr>
      <w:tr w:rsidR="009017FA" w14:paraId="119B590A"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76E03F7"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29B1FE1" w14:textId="77777777" w:rsidR="009017FA" w:rsidRDefault="009017FA" w:rsidP="00402BEB">
            <w:pPr>
              <w:widowControl w:val="0"/>
              <w:pBdr>
                <w:top w:val="nil"/>
                <w:left w:val="nil"/>
                <w:bottom w:val="nil"/>
                <w:right w:val="nil"/>
                <w:between w:val="nil"/>
              </w:pBdr>
              <w:spacing w:line="240" w:lineRule="auto"/>
              <w:jc w:val="left"/>
            </w:pP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422CC0A" w14:textId="77777777" w:rsidR="009017FA" w:rsidRDefault="009017FA" w:rsidP="00402BEB">
            <w:pPr>
              <w:widowControl w:val="0"/>
              <w:pBdr>
                <w:top w:val="nil"/>
                <w:left w:val="nil"/>
                <w:bottom w:val="nil"/>
                <w:right w:val="nil"/>
                <w:between w:val="nil"/>
              </w:pBdr>
              <w:spacing w:line="240" w:lineRule="auto"/>
              <w:jc w:val="left"/>
            </w:pP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5FA522E"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F2F918A" w14:textId="77777777" w:rsidR="009017FA" w:rsidRDefault="009017FA" w:rsidP="00402BEB">
            <w:pPr>
              <w:widowControl w:val="0"/>
              <w:pBdr>
                <w:top w:val="nil"/>
                <w:left w:val="nil"/>
                <w:bottom w:val="nil"/>
                <w:right w:val="nil"/>
                <w:between w:val="nil"/>
              </w:pBdr>
              <w:spacing w:line="240" w:lineRule="auto"/>
              <w:jc w:val="left"/>
            </w:pP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EEF4B5F" w14:textId="77777777" w:rsidR="009017FA" w:rsidRDefault="009017FA" w:rsidP="00402BEB">
            <w:pPr>
              <w:widowControl w:val="0"/>
              <w:spacing w:line="240" w:lineRule="auto"/>
              <w:jc w:val="left"/>
              <w:rPr>
                <w:sz w:val="18"/>
                <w:szCs w:val="18"/>
              </w:rPr>
            </w:pP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D2B7F75" w14:textId="77777777" w:rsidR="009017FA" w:rsidRDefault="009017FA" w:rsidP="00402BEB">
            <w:pPr>
              <w:spacing w:line="240" w:lineRule="auto"/>
              <w:ind w:right="80"/>
              <w:jc w:val="center"/>
              <w:rPr>
                <w:sz w:val="18"/>
                <w:szCs w:val="18"/>
              </w:rPr>
            </w:pP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8C5A6C3" w14:textId="77777777" w:rsidR="009017FA" w:rsidRDefault="009017FA" w:rsidP="00402BEB">
            <w:pPr>
              <w:widowControl w:val="0"/>
              <w:pBdr>
                <w:top w:val="nil"/>
                <w:left w:val="nil"/>
                <w:bottom w:val="nil"/>
                <w:right w:val="nil"/>
                <w:between w:val="nil"/>
              </w:pBdr>
              <w:spacing w:line="240" w:lineRule="auto"/>
              <w:jc w:val="left"/>
            </w:pPr>
          </w:p>
        </w:tc>
      </w:tr>
      <w:tr w:rsidR="009017FA" w14:paraId="3796E6F5"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FB39214" w14:textId="77777777" w:rsidR="009017FA" w:rsidRDefault="009017FA" w:rsidP="00402BEB">
            <w:pPr>
              <w:widowControl w:val="0"/>
              <w:pBdr>
                <w:top w:val="nil"/>
                <w:left w:val="nil"/>
                <w:bottom w:val="nil"/>
                <w:right w:val="nil"/>
                <w:between w:val="nil"/>
              </w:pBdr>
              <w:spacing w:line="240" w:lineRule="auto"/>
              <w:jc w:val="left"/>
            </w:pPr>
            <w:r>
              <w:rPr>
                <w:sz w:val="18"/>
                <w:szCs w:val="18"/>
                <w:u w:val="single"/>
              </w:rPr>
              <w:t>Socioeconomic (acronym)</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6F7BAA4" w14:textId="77777777" w:rsidR="009017FA" w:rsidRDefault="009017FA" w:rsidP="00402BEB">
            <w:pPr>
              <w:widowControl w:val="0"/>
              <w:pBdr>
                <w:top w:val="nil"/>
                <w:left w:val="nil"/>
                <w:bottom w:val="nil"/>
                <w:right w:val="nil"/>
                <w:between w:val="nil"/>
              </w:pBdr>
              <w:spacing w:line="240" w:lineRule="auto"/>
              <w:jc w:val="left"/>
            </w:pP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8C01A52" w14:textId="77777777" w:rsidR="009017FA" w:rsidRDefault="009017FA" w:rsidP="00402BEB">
            <w:pPr>
              <w:widowControl w:val="0"/>
              <w:pBdr>
                <w:top w:val="nil"/>
                <w:left w:val="nil"/>
                <w:bottom w:val="nil"/>
                <w:right w:val="nil"/>
                <w:between w:val="nil"/>
              </w:pBdr>
              <w:spacing w:line="240" w:lineRule="auto"/>
              <w:jc w:val="left"/>
            </w:pP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CBE6F44"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0BF5560" w14:textId="77777777" w:rsidR="009017FA" w:rsidRDefault="009017FA" w:rsidP="00402BEB">
            <w:pPr>
              <w:widowControl w:val="0"/>
              <w:pBdr>
                <w:top w:val="nil"/>
                <w:left w:val="nil"/>
                <w:bottom w:val="nil"/>
                <w:right w:val="nil"/>
                <w:between w:val="nil"/>
              </w:pBdr>
              <w:spacing w:line="240" w:lineRule="auto"/>
              <w:jc w:val="left"/>
            </w:pP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73B1D43" w14:textId="77777777" w:rsidR="009017FA" w:rsidRDefault="009017FA" w:rsidP="00402BEB">
            <w:pPr>
              <w:widowControl w:val="0"/>
              <w:pBdr>
                <w:top w:val="nil"/>
                <w:left w:val="nil"/>
                <w:bottom w:val="nil"/>
                <w:right w:val="nil"/>
                <w:between w:val="nil"/>
              </w:pBdr>
              <w:spacing w:line="240" w:lineRule="auto"/>
              <w:jc w:val="left"/>
            </w:pP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1DE87EE" w14:textId="77777777" w:rsidR="009017FA" w:rsidRDefault="009017FA" w:rsidP="00402BEB">
            <w:pPr>
              <w:widowControl w:val="0"/>
              <w:pBdr>
                <w:top w:val="nil"/>
                <w:left w:val="nil"/>
                <w:bottom w:val="nil"/>
                <w:right w:val="nil"/>
                <w:between w:val="nil"/>
              </w:pBdr>
              <w:spacing w:line="240" w:lineRule="auto"/>
              <w:jc w:val="center"/>
            </w:pP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1118137" w14:textId="77777777" w:rsidR="009017FA" w:rsidRDefault="009017FA" w:rsidP="00402BEB">
            <w:pPr>
              <w:widowControl w:val="0"/>
              <w:pBdr>
                <w:top w:val="nil"/>
                <w:left w:val="nil"/>
                <w:bottom w:val="nil"/>
                <w:right w:val="nil"/>
                <w:between w:val="nil"/>
              </w:pBdr>
              <w:spacing w:line="240" w:lineRule="auto"/>
              <w:jc w:val="left"/>
            </w:pPr>
          </w:p>
        </w:tc>
      </w:tr>
      <w:tr w:rsidR="009017FA" w14:paraId="37460E2C"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32725E3" w14:textId="77777777" w:rsidR="009017FA" w:rsidRDefault="009017FA" w:rsidP="00402BEB">
            <w:pPr>
              <w:widowControl w:val="0"/>
              <w:spacing w:line="240" w:lineRule="auto"/>
              <w:jc w:val="left"/>
            </w:pPr>
            <w:r>
              <w:rPr>
                <w:sz w:val="18"/>
                <w:szCs w:val="18"/>
              </w:rPr>
              <w:t>*Government Effectiveness</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FE549FB" w14:textId="77777777" w:rsidR="009017FA" w:rsidRDefault="009017FA" w:rsidP="00402BEB">
            <w:pPr>
              <w:widowControl w:val="0"/>
              <w:spacing w:line="240" w:lineRule="auto"/>
              <w:jc w:val="left"/>
            </w:pPr>
            <w:r>
              <w:rPr>
                <w:sz w:val="18"/>
                <w:szCs w:val="18"/>
              </w:rPr>
              <w:t>1.1</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A541E31" w14:textId="77777777" w:rsidR="009017FA" w:rsidRDefault="009017FA" w:rsidP="00402BEB">
            <w:pPr>
              <w:widowControl w:val="0"/>
              <w:spacing w:line="240" w:lineRule="auto"/>
              <w:jc w:val="left"/>
            </w:pPr>
            <w:r>
              <w:rPr>
                <w:sz w:val="18"/>
                <w:szCs w:val="18"/>
              </w:rPr>
              <w:t>2</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81708F5" w14:textId="77777777" w:rsidR="009017FA" w:rsidRDefault="009017FA" w:rsidP="00402BEB">
            <w:pPr>
              <w:widowControl w:val="0"/>
              <w:spacing w:line="240" w:lineRule="auto"/>
              <w:jc w:val="left"/>
            </w:pPr>
            <w:r>
              <w:rPr>
                <w:sz w:val="18"/>
                <w:szCs w:val="18"/>
              </w:rPr>
              <w:t>-1</w:t>
            </w:r>
          </w:p>
        </w:tc>
        <w:tc>
          <w:tcPr>
            <w:tcW w:w="690"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16BF599A" w14:textId="77777777" w:rsidR="009017FA" w:rsidRDefault="009017FA" w:rsidP="00402BEB">
            <w:pPr>
              <w:widowControl w:val="0"/>
              <w:spacing w:line="240" w:lineRule="auto"/>
              <w:jc w:val="left"/>
            </w:pPr>
            <w:r>
              <w:rPr>
                <w:sz w:val="18"/>
                <w:szCs w:val="18"/>
              </w:rPr>
              <w:t>index</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5DD1E12" w14:textId="77777777" w:rsidR="009017FA" w:rsidRDefault="009017FA" w:rsidP="00402BEB">
            <w:pPr>
              <w:widowControl w:val="0"/>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ED76A0F" w14:textId="77777777" w:rsidR="009017FA" w:rsidRDefault="009017FA" w:rsidP="00402BEB">
            <w:pPr>
              <w:widowControl w:val="0"/>
              <w:spacing w:line="240" w:lineRule="auto"/>
              <w:jc w:val="center"/>
              <w:rPr>
                <w:sz w:val="18"/>
                <w:szCs w:val="18"/>
              </w:rPr>
            </w:pPr>
            <w:r>
              <w:rPr>
                <w:sz w:val="18"/>
                <w:szCs w:val="18"/>
              </w:rPr>
              <w:t>National</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90CB344" w14:textId="77777777" w:rsidR="009017FA" w:rsidRDefault="009017FA" w:rsidP="00402BEB">
            <w:pPr>
              <w:widowControl w:val="0"/>
              <w:spacing w:line="240" w:lineRule="auto"/>
              <w:jc w:val="left"/>
            </w:pPr>
            <w:hyperlink r:id="rId18">
              <w:r>
                <w:rPr>
                  <w:color w:val="1155CC"/>
                  <w:sz w:val="18"/>
                  <w:szCs w:val="18"/>
                  <w:u w:val="single"/>
                </w:rPr>
                <w:t>https://papers.ssrn.com/sol3/papers.cfm?abstract_id=1682130</w:t>
              </w:r>
            </w:hyperlink>
          </w:p>
        </w:tc>
      </w:tr>
      <w:tr w:rsidR="009017FA" w14:paraId="54557C27"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59A78FE" w14:textId="77777777" w:rsidR="009017FA" w:rsidRDefault="009017FA" w:rsidP="00402BEB">
            <w:pPr>
              <w:widowControl w:val="0"/>
              <w:pBdr>
                <w:top w:val="nil"/>
                <w:left w:val="nil"/>
                <w:bottom w:val="nil"/>
                <w:right w:val="nil"/>
                <w:between w:val="nil"/>
              </w:pBdr>
              <w:spacing w:line="240" w:lineRule="auto"/>
              <w:jc w:val="left"/>
            </w:pPr>
            <w:r>
              <w:rPr>
                <w:sz w:val="18"/>
                <w:szCs w:val="18"/>
              </w:rPr>
              <w:t>*Number of year of conflict</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22054EE" w14:textId="77777777" w:rsidR="009017FA" w:rsidRDefault="009017FA" w:rsidP="00402BEB">
            <w:pPr>
              <w:widowControl w:val="0"/>
              <w:pBdr>
                <w:top w:val="nil"/>
                <w:left w:val="nil"/>
                <w:bottom w:val="nil"/>
                <w:right w:val="nil"/>
                <w:between w:val="nil"/>
              </w:pBdr>
              <w:spacing w:line="240" w:lineRule="auto"/>
              <w:jc w:val="left"/>
            </w:pPr>
            <w:r>
              <w:rPr>
                <w:sz w:val="18"/>
                <w:szCs w:val="18"/>
              </w:rPr>
              <w:t>12</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D671232" w14:textId="77777777" w:rsidR="009017FA" w:rsidRDefault="009017FA" w:rsidP="00402BEB">
            <w:pPr>
              <w:widowControl w:val="0"/>
              <w:pBdr>
                <w:top w:val="nil"/>
                <w:left w:val="nil"/>
                <w:bottom w:val="nil"/>
                <w:right w:val="nil"/>
                <w:between w:val="nil"/>
              </w:pBdr>
              <w:spacing w:line="240" w:lineRule="auto"/>
              <w:jc w:val="left"/>
            </w:pPr>
            <w:r>
              <w:rPr>
                <w:sz w:val="18"/>
                <w:szCs w:val="18"/>
              </w:rPr>
              <w:t>48</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631B293"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7B9C83E5" w14:textId="77777777" w:rsidR="009017FA" w:rsidRDefault="009017FA" w:rsidP="00402BEB">
            <w:pPr>
              <w:widowControl w:val="0"/>
              <w:pBdr>
                <w:top w:val="nil"/>
                <w:left w:val="nil"/>
                <w:bottom w:val="nil"/>
                <w:right w:val="nil"/>
                <w:between w:val="nil"/>
              </w:pBdr>
              <w:spacing w:line="240" w:lineRule="auto"/>
              <w:jc w:val="left"/>
            </w:pPr>
            <w:r>
              <w:rPr>
                <w:sz w:val="18"/>
                <w:szCs w:val="18"/>
              </w:rPr>
              <w:t xml:space="preserve">count </w:t>
            </w:r>
          </w:p>
        </w:tc>
        <w:tc>
          <w:tcPr>
            <w:tcW w:w="825"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3E7CE7DF" w14:textId="77777777" w:rsidR="009017FA" w:rsidRDefault="009017FA" w:rsidP="00402BEB">
            <w:pPr>
              <w:widowControl w:val="0"/>
              <w:pBdr>
                <w:top w:val="nil"/>
                <w:left w:val="nil"/>
                <w:bottom w:val="nil"/>
                <w:right w:val="nil"/>
                <w:between w:val="nil"/>
              </w:pBdr>
              <w:spacing w:line="240" w:lineRule="auto"/>
              <w:jc w:val="left"/>
            </w:pPr>
            <w:r>
              <w:rPr>
                <w:sz w:val="18"/>
                <w:szCs w:val="18"/>
              </w:rPr>
              <w:t>1946-2018</w:t>
            </w:r>
          </w:p>
        </w:tc>
        <w:tc>
          <w:tcPr>
            <w:tcW w:w="1755"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58D81D44" w14:textId="77777777" w:rsidR="009017FA" w:rsidRDefault="009017FA" w:rsidP="00402BEB">
            <w:pPr>
              <w:widowControl w:val="0"/>
              <w:pBdr>
                <w:top w:val="nil"/>
                <w:left w:val="nil"/>
                <w:bottom w:val="nil"/>
                <w:right w:val="nil"/>
                <w:between w:val="nil"/>
              </w:pBdr>
              <w:spacing w:line="240" w:lineRule="auto"/>
              <w:jc w:val="center"/>
              <w:rPr>
                <w:sz w:val="18"/>
                <w:szCs w:val="18"/>
              </w:rPr>
            </w:pPr>
            <w:r>
              <w:rPr>
                <w:sz w:val="18"/>
                <w:szCs w:val="18"/>
              </w:rPr>
              <w:t xml:space="preserve">National </w:t>
            </w:r>
          </w:p>
        </w:tc>
        <w:tc>
          <w:tcPr>
            <w:tcW w:w="4581"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75E7AFF0" w14:textId="77777777" w:rsidR="009017FA" w:rsidRDefault="009017FA" w:rsidP="00402BEB">
            <w:pPr>
              <w:widowControl w:val="0"/>
              <w:pBdr>
                <w:top w:val="nil"/>
                <w:left w:val="nil"/>
                <w:bottom w:val="nil"/>
                <w:right w:val="nil"/>
                <w:between w:val="nil"/>
              </w:pBdr>
              <w:spacing w:line="240" w:lineRule="auto"/>
              <w:jc w:val="left"/>
            </w:pPr>
            <w:hyperlink r:id="rId19">
              <w:r>
                <w:rPr>
                  <w:color w:val="1155CC"/>
                  <w:sz w:val="18"/>
                  <w:szCs w:val="18"/>
                  <w:u w:val="single"/>
                </w:rPr>
                <w:t>https://ucdp.uu.se/downloads/ucdpprio/ucdp-prio-acd-191.pdf</w:t>
              </w:r>
            </w:hyperlink>
          </w:p>
        </w:tc>
      </w:tr>
      <w:tr w:rsidR="009017FA" w14:paraId="2452F6EE"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E88C8A5" w14:textId="77777777" w:rsidR="009017FA" w:rsidRDefault="009017FA" w:rsidP="00402BEB">
            <w:pPr>
              <w:widowControl w:val="0"/>
              <w:pBdr>
                <w:top w:val="nil"/>
                <w:left w:val="nil"/>
                <w:bottom w:val="nil"/>
                <w:right w:val="nil"/>
                <w:between w:val="nil"/>
              </w:pBdr>
              <w:spacing w:line="240" w:lineRule="auto"/>
              <w:jc w:val="left"/>
            </w:pPr>
            <w:r>
              <w:rPr>
                <w:sz w:val="18"/>
                <w:szCs w:val="18"/>
              </w:rPr>
              <w:t>*Rule of Law</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086520A" w14:textId="77777777" w:rsidR="009017FA" w:rsidRDefault="009017FA" w:rsidP="00402BEB">
            <w:pPr>
              <w:widowControl w:val="0"/>
              <w:pBdr>
                <w:top w:val="nil"/>
                <w:left w:val="nil"/>
                <w:bottom w:val="nil"/>
                <w:right w:val="nil"/>
                <w:between w:val="nil"/>
              </w:pBdr>
              <w:spacing w:line="240" w:lineRule="auto"/>
              <w:jc w:val="left"/>
            </w:pPr>
            <w:r>
              <w:rPr>
                <w:sz w:val="18"/>
                <w:szCs w:val="18"/>
              </w:rPr>
              <w:t>1.2</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C05F2EC" w14:textId="77777777" w:rsidR="009017FA" w:rsidRDefault="009017FA" w:rsidP="00402BEB">
            <w:pPr>
              <w:widowControl w:val="0"/>
              <w:pBdr>
                <w:top w:val="nil"/>
                <w:left w:val="nil"/>
                <w:bottom w:val="nil"/>
                <w:right w:val="nil"/>
                <w:between w:val="nil"/>
              </w:pBdr>
              <w:spacing w:line="240" w:lineRule="auto"/>
              <w:jc w:val="left"/>
            </w:pPr>
            <w:r>
              <w:rPr>
                <w:sz w:val="18"/>
                <w:szCs w:val="18"/>
              </w:rPr>
              <w:t>2</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B44FE6E" w14:textId="77777777" w:rsidR="009017FA" w:rsidRDefault="009017FA" w:rsidP="00402BEB">
            <w:pPr>
              <w:widowControl w:val="0"/>
              <w:pBdr>
                <w:top w:val="nil"/>
                <w:left w:val="nil"/>
                <w:bottom w:val="nil"/>
                <w:right w:val="nil"/>
                <w:between w:val="nil"/>
              </w:pBdr>
              <w:spacing w:line="240" w:lineRule="auto"/>
              <w:jc w:val="left"/>
            </w:pPr>
            <w:r>
              <w:rPr>
                <w:sz w:val="18"/>
                <w:szCs w:val="18"/>
              </w:rPr>
              <w:t>-1</w:t>
            </w:r>
          </w:p>
        </w:tc>
        <w:tc>
          <w:tcPr>
            <w:tcW w:w="690"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00E1B2BB" w14:textId="77777777" w:rsidR="009017FA" w:rsidRDefault="009017FA" w:rsidP="00402BEB">
            <w:pPr>
              <w:widowControl w:val="0"/>
              <w:spacing w:line="240" w:lineRule="auto"/>
              <w:jc w:val="left"/>
            </w:pPr>
            <w:r>
              <w:rPr>
                <w:sz w:val="18"/>
                <w:szCs w:val="18"/>
              </w:rPr>
              <w:t>index</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D927191"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61BCC60" w14:textId="77777777" w:rsidR="009017FA" w:rsidRDefault="009017FA" w:rsidP="00402BEB">
            <w:pPr>
              <w:widowControl w:val="0"/>
              <w:pBdr>
                <w:top w:val="nil"/>
                <w:left w:val="nil"/>
                <w:bottom w:val="nil"/>
                <w:right w:val="nil"/>
                <w:between w:val="nil"/>
              </w:pBdr>
              <w:spacing w:line="240" w:lineRule="auto"/>
              <w:jc w:val="center"/>
              <w:rPr>
                <w:sz w:val="18"/>
                <w:szCs w:val="18"/>
              </w:rPr>
            </w:pPr>
            <w:r>
              <w:rPr>
                <w:sz w:val="18"/>
                <w:szCs w:val="18"/>
              </w:rPr>
              <w:t>National</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37C5844" w14:textId="77777777" w:rsidR="009017FA" w:rsidRDefault="009017FA" w:rsidP="00402BEB">
            <w:pPr>
              <w:widowControl w:val="0"/>
              <w:pBdr>
                <w:top w:val="nil"/>
                <w:left w:val="nil"/>
                <w:bottom w:val="nil"/>
                <w:right w:val="nil"/>
                <w:between w:val="nil"/>
              </w:pBdr>
              <w:spacing w:line="240" w:lineRule="auto"/>
              <w:jc w:val="left"/>
            </w:pPr>
            <w:hyperlink r:id="rId20">
              <w:r>
                <w:rPr>
                  <w:color w:val="0000FF"/>
                  <w:sz w:val="18"/>
                  <w:szCs w:val="18"/>
                  <w:u w:val="single"/>
                </w:rPr>
                <w:t>https://papers.ssrn.com/sol3/papers.cfm?abstract_id=1682130</w:t>
              </w:r>
            </w:hyperlink>
          </w:p>
        </w:tc>
      </w:tr>
      <w:tr w:rsidR="009017FA" w14:paraId="3237BE04"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DD7D437" w14:textId="77777777" w:rsidR="009017FA" w:rsidRDefault="009017FA" w:rsidP="00402BEB">
            <w:pPr>
              <w:widowControl w:val="0"/>
              <w:pBdr>
                <w:top w:val="nil"/>
                <w:left w:val="nil"/>
                <w:bottom w:val="nil"/>
                <w:right w:val="nil"/>
                <w:between w:val="nil"/>
              </w:pBdr>
              <w:spacing w:line="240" w:lineRule="auto"/>
              <w:jc w:val="left"/>
            </w:pPr>
            <w:r>
              <w:rPr>
                <w:sz w:val="18"/>
                <w:szCs w:val="18"/>
              </w:rPr>
              <w:t xml:space="preserve">*Absence of violence </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BF50DF4" w14:textId="77777777" w:rsidR="009017FA" w:rsidRDefault="009017FA" w:rsidP="00402BEB">
            <w:pPr>
              <w:widowControl w:val="0"/>
              <w:pBdr>
                <w:top w:val="nil"/>
                <w:left w:val="nil"/>
                <w:bottom w:val="nil"/>
                <w:right w:val="nil"/>
                <w:between w:val="nil"/>
              </w:pBdr>
              <w:spacing w:line="240" w:lineRule="auto"/>
              <w:jc w:val="left"/>
            </w:pPr>
            <w:r>
              <w:rPr>
                <w:sz w:val="18"/>
                <w:szCs w:val="18"/>
              </w:rPr>
              <w:t>0.51</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32550E4" w14:textId="77777777" w:rsidR="009017FA" w:rsidRDefault="009017FA" w:rsidP="00402BEB">
            <w:pPr>
              <w:widowControl w:val="0"/>
              <w:pBdr>
                <w:top w:val="nil"/>
                <w:left w:val="nil"/>
                <w:bottom w:val="nil"/>
                <w:right w:val="nil"/>
                <w:between w:val="nil"/>
              </w:pBdr>
              <w:spacing w:line="240" w:lineRule="auto"/>
              <w:jc w:val="left"/>
            </w:pPr>
            <w:r>
              <w:rPr>
                <w:sz w:val="18"/>
                <w:szCs w:val="18"/>
              </w:rPr>
              <w:t>1</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99CE90F" w14:textId="77777777" w:rsidR="009017FA" w:rsidRDefault="009017FA" w:rsidP="00402BEB">
            <w:pPr>
              <w:widowControl w:val="0"/>
              <w:pBdr>
                <w:top w:val="nil"/>
                <w:left w:val="nil"/>
                <w:bottom w:val="nil"/>
                <w:right w:val="nil"/>
                <w:between w:val="nil"/>
              </w:pBdr>
              <w:spacing w:line="240" w:lineRule="auto"/>
              <w:jc w:val="left"/>
            </w:pPr>
            <w:r>
              <w:rPr>
                <w:sz w:val="18"/>
                <w:szCs w:val="18"/>
              </w:rPr>
              <w:t>-2</w:t>
            </w:r>
          </w:p>
        </w:tc>
        <w:tc>
          <w:tcPr>
            <w:tcW w:w="690"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23A5C111" w14:textId="77777777" w:rsidR="009017FA" w:rsidRDefault="009017FA" w:rsidP="00402BEB">
            <w:pPr>
              <w:widowControl w:val="0"/>
              <w:pBdr>
                <w:top w:val="nil"/>
                <w:left w:val="nil"/>
                <w:bottom w:val="nil"/>
                <w:right w:val="nil"/>
                <w:between w:val="nil"/>
              </w:pBdr>
              <w:spacing w:line="240" w:lineRule="auto"/>
              <w:jc w:val="left"/>
            </w:pPr>
            <w:r>
              <w:rPr>
                <w:sz w:val="18"/>
                <w:szCs w:val="18"/>
              </w:rPr>
              <w:t>index</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8EC60C6"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F495D3B" w14:textId="77777777" w:rsidR="009017FA" w:rsidRDefault="009017FA" w:rsidP="00402BEB">
            <w:pPr>
              <w:widowControl w:val="0"/>
              <w:spacing w:line="240" w:lineRule="auto"/>
              <w:jc w:val="center"/>
              <w:rPr>
                <w:color w:val="0000FF"/>
                <w:sz w:val="18"/>
                <w:szCs w:val="18"/>
                <w:u w:val="single"/>
              </w:rPr>
            </w:pPr>
            <w:r>
              <w:rPr>
                <w:sz w:val="18"/>
                <w:szCs w:val="18"/>
              </w:rPr>
              <w:t>National</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C8A56FC" w14:textId="77777777" w:rsidR="009017FA" w:rsidRDefault="009017FA" w:rsidP="00402BEB">
            <w:pPr>
              <w:widowControl w:val="0"/>
              <w:pBdr>
                <w:top w:val="nil"/>
                <w:left w:val="nil"/>
                <w:bottom w:val="nil"/>
                <w:right w:val="nil"/>
                <w:between w:val="nil"/>
              </w:pBdr>
              <w:spacing w:line="240" w:lineRule="auto"/>
              <w:jc w:val="left"/>
            </w:pPr>
            <w:hyperlink r:id="rId21">
              <w:r>
                <w:rPr>
                  <w:color w:val="0000FF"/>
                  <w:sz w:val="18"/>
                  <w:szCs w:val="18"/>
                  <w:u w:val="single"/>
                </w:rPr>
                <w:t>https://papers.ssrn.com/sol3/papers.cfm?abstract_id=1682130</w:t>
              </w:r>
            </w:hyperlink>
          </w:p>
        </w:tc>
      </w:tr>
      <w:tr w:rsidR="009017FA" w14:paraId="779721A7"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F816956"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2B2BF77" w14:textId="77777777" w:rsidR="009017FA" w:rsidRDefault="009017FA" w:rsidP="00402BEB">
            <w:pPr>
              <w:widowControl w:val="0"/>
              <w:pBdr>
                <w:top w:val="nil"/>
                <w:left w:val="nil"/>
                <w:bottom w:val="nil"/>
                <w:right w:val="nil"/>
                <w:between w:val="nil"/>
              </w:pBdr>
              <w:spacing w:line="240" w:lineRule="auto"/>
              <w:jc w:val="left"/>
            </w:pP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E680D0C" w14:textId="77777777" w:rsidR="009017FA" w:rsidRDefault="009017FA" w:rsidP="00402BEB">
            <w:pPr>
              <w:widowControl w:val="0"/>
              <w:pBdr>
                <w:top w:val="nil"/>
                <w:left w:val="nil"/>
                <w:bottom w:val="nil"/>
                <w:right w:val="nil"/>
                <w:between w:val="nil"/>
              </w:pBdr>
              <w:spacing w:line="240" w:lineRule="auto"/>
              <w:jc w:val="left"/>
            </w:pP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8C976E0" w14:textId="77777777" w:rsidR="009017FA" w:rsidRDefault="009017FA" w:rsidP="00402BEB">
            <w:pPr>
              <w:widowControl w:val="0"/>
              <w:pBdr>
                <w:top w:val="nil"/>
                <w:left w:val="nil"/>
                <w:bottom w:val="nil"/>
                <w:right w:val="nil"/>
                <w:between w:val="nil"/>
              </w:pBdr>
              <w:spacing w:line="240" w:lineRule="auto"/>
              <w:jc w:val="left"/>
            </w:pPr>
          </w:p>
        </w:tc>
        <w:tc>
          <w:tcPr>
            <w:tcW w:w="690"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43E25055" w14:textId="77777777" w:rsidR="009017FA" w:rsidRDefault="009017FA" w:rsidP="00402BEB">
            <w:pPr>
              <w:widowControl w:val="0"/>
              <w:spacing w:line="240" w:lineRule="auto"/>
              <w:jc w:val="left"/>
            </w:pP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C30A85D" w14:textId="77777777" w:rsidR="009017FA" w:rsidRDefault="009017FA" w:rsidP="00402BEB">
            <w:pPr>
              <w:widowControl w:val="0"/>
              <w:pBdr>
                <w:top w:val="nil"/>
                <w:left w:val="nil"/>
                <w:bottom w:val="nil"/>
                <w:right w:val="nil"/>
                <w:between w:val="nil"/>
              </w:pBdr>
              <w:spacing w:line="240" w:lineRule="auto"/>
              <w:jc w:val="left"/>
            </w:pP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1B7EFAB" w14:textId="77777777" w:rsidR="009017FA" w:rsidRDefault="009017FA" w:rsidP="00402BEB">
            <w:pPr>
              <w:widowControl w:val="0"/>
              <w:spacing w:line="240" w:lineRule="auto"/>
              <w:jc w:val="center"/>
              <w:rPr>
                <w:sz w:val="18"/>
                <w:szCs w:val="18"/>
              </w:rPr>
            </w:pP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187264F1" w14:textId="77777777" w:rsidR="009017FA" w:rsidRDefault="009017FA" w:rsidP="00402BEB">
            <w:pPr>
              <w:widowControl w:val="0"/>
              <w:pBdr>
                <w:top w:val="nil"/>
                <w:left w:val="nil"/>
                <w:bottom w:val="nil"/>
                <w:right w:val="nil"/>
                <w:between w:val="nil"/>
              </w:pBdr>
              <w:spacing w:line="240" w:lineRule="auto"/>
              <w:jc w:val="left"/>
            </w:pPr>
          </w:p>
        </w:tc>
      </w:tr>
      <w:tr w:rsidR="009017FA" w14:paraId="34F60CC7"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BF2F508" w14:textId="77777777" w:rsidR="009017FA" w:rsidRDefault="009017FA" w:rsidP="00402BEB">
            <w:pPr>
              <w:widowControl w:val="0"/>
              <w:pBdr>
                <w:top w:val="nil"/>
                <w:left w:val="nil"/>
                <w:bottom w:val="nil"/>
                <w:right w:val="nil"/>
                <w:between w:val="nil"/>
              </w:pBdr>
              <w:spacing w:line="240" w:lineRule="auto"/>
              <w:jc w:val="left"/>
            </w:pPr>
            <w:r>
              <w:rPr>
                <w:sz w:val="18"/>
                <w:szCs w:val="18"/>
              </w:rPr>
              <w:t>*Voice and accountability</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2AF2D5E" w14:textId="77777777" w:rsidR="009017FA" w:rsidRDefault="009017FA" w:rsidP="00402BEB">
            <w:pPr>
              <w:widowControl w:val="0"/>
              <w:pBdr>
                <w:top w:val="nil"/>
                <w:left w:val="nil"/>
                <w:bottom w:val="nil"/>
                <w:right w:val="nil"/>
                <w:between w:val="nil"/>
              </w:pBdr>
              <w:spacing w:line="240" w:lineRule="auto"/>
              <w:jc w:val="left"/>
            </w:pPr>
            <w:r>
              <w:rPr>
                <w:sz w:val="18"/>
                <w:szCs w:val="18"/>
              </w:rPr>
              <w:t>0.97</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56C3390" w14:textId="77777777" w:rsidR="009017FA" w:rsidRDefault="009017FA" w:rsidP="00402BEB">
            <w:pPr>
              <w:widowControl w:val="0"/>
              <w:pBdr>
                <w:top w:val="nil"/>
                <w:left w:val="nil"/>
                <w:bottom w:val="nil"/>
                <w:right w:val="nil"/>
                <w:between w:val="nil"/>
              </w:pBdr>
              <w:spacing w:line="240" w:lineRule="auto"/>
              <w:jc w:val="left"/>
            </w:pPr>
            <w:r>
              <w:rPr>
                <w:sz w:val="18"/>
                <w:szCs w:val="18"/>
              </w:rPr>
              <w:t>2</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302C892" w14:textId="77777777" w:rsidR="009017FA" w:rsidRDefault="009017FA" w:rsidP="00402BEB">
            <w:pPr>
              <w:widowControl w:val="0"/>
              <w:pBdr>
                <w:top w:val="nil"/>
                <w:left w:val="nil"/>
                <w:bottom w:val="nil"/>
                <w:right w:val="nil"/>
                <w:between w:val="nil"/>
              </w:pBdr>
              <w:spacing w:line="240" w:lineRule="auto"/>
              <w:jc w:val="left"/>
            </w:pPr>
            <w:r>
              <w:rPr>
                <w:sz w:val="18"/>
                <w:szCs w:val="18"/>
              </w:rPr>
              <w:t>-2</w:t>
            </w:r>
          </w:p>
        </w:tc>
        <w:tc>
          <w:tcPr>
            <w:tcW w:w="690"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3CD557CA" w14:textId="77777777" w:rsidR="009017FA" w:rsidRDefault="009017FA" w:rsidP="00402BEB">
            <w:pPr>
              <w:widowControl w:val="0"/>
              <w:spacing w:line="240" w:lineRule="auto"/>
              <w:jc w:val="left"/>
            </w:pPr>
            <w:r>
              <w:rPr>
                <w:sz w:val="18"/>
                <w:szCs w:val="18"/>
              </w:rPr>
              <w:t>index</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F95B68C"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D8914B8" w14:textId="77777777" w:rsidR="009017FA" w:rsidRDefault="009017FA" w:rsidP="00402BEB">
            <w:pPr>
              <w:widowControl w:val="0"/>
              <w:spacing w:line="240" w:lineRule="auto"/>
              <w:jc w:val="center"/>
              <w:rPr>
                <w:color w:val="0000FF"/>
                <w:sz w:val="18"/>
                <w:szCs w:val="18"/>
                <w:u w:val="single"/>
              </w:rPr>
            </w:pPr>
            <w:r>
              <w:rPr>
                <w:sz w:val="18"/>
                <w:szCs w:val="18"/>
              </w:rPr>
              <w:t>National</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EEC93FC" w14:textId="77777777" w:rsidR="009017FA" w:rsidRDefault="009017FA" w:rsidP="00402BEB">
            <w:pPr>
              <w:widowControl w:val="0"/>
              <w:pBdr>
                <w:top w:val="nil"/>
                <w:left w:val="nil"/>
                <w:bottom w:val="nil"/>
                <w:right w:val="nil"/>
                <w:between w:val="nil"/>
              </w:pBdr>
              <w:spacing w:line="240" w:lineRule="auto"/>
              <w:jc w:val="left"/>
            </w:pPr>
            <w:hyperlink r:id="rId22">
              <w:r>
                <w:rPr>
                  <w:color w:val="0000FF"/>
                  <w:sz w:val="18"/>
                  <w:szCs w:val="18"/>
                  <w:u w:val="single"/>
                </w:rPr>
                <w:t>https://papers.ssrn.com/sol3/papers.cfm?abstract_id=1682130</w:t>
              </w:r>
            </w:hyperlink>
          </w:p>
        </w:tc>
      </w:tr>
      <w:tr w:rsidR="009017FA" w14:paraId="5283B643"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E550D27" w14:textId="77777777" w:rsidR="009017FA" w:rsidRDefault="009017FA" w:rsidP="00402BEB">
            <w:pPr>
              <w:widowControl w:val="0"/>
              <w:pBdr>
                <w:top w:val="nil"/>
                <w:left w:val="nil"/>
                <w:bottom w:val="nil"/>
                <w:right w:val="nil"/>
                <w:between w:val="nil"/>
              </w:pBdr>
              <w:spacing w:line="240" w:lineRule="auto"/>
              <w:jc w:val="left"/>
            </w:pPr>
            <w:r>
              <w:rPr>
                <w:sz w:val="18"/>
                <w:szCs w:val="18"/>
              </w:rPr>
              <w:t>*Control of corruption</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FE6695B" w14:textId="77777777" w:rsidR="009017FA" w:rsidRDefault="009017FA" w:rsidP="00402BEB">
            <w:pPr>
              <w:widowControl w:val="0"/>
              <w:pBdr>
                <w:top w:val="nil"/>
                <w:left w:val="nil"/>
                <w:bottom w:val="nil"/>
                <w:right w:val="nil"/>
                <w:between w:val="nil"/>
              </w:pBdr>
              <w:spacing w:line="240" w:lineRule="auto"/>
              <w:jc w:val="left"/>
            </w:pPr>
            <w:r>
              <w:rPr>
                <w:sz w:val="18"/>
                <w:szCs w:val="18"/>
              </w:rPr>
              <w:t>1.2</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564C03E" w14:textId="77777777" w:rsidR="009017FA" w:rsidRDefault="009017FA" w:rsidP="00402BEB">
            <w:pPr>
              <w:widowControl w:val="0"/>
              <w:pBdr>
                <w:top w:val="nil"/>
                <w:left w:val="nil"/>
                <w:bottom w:val="nil"/>
                <w:right w:val="nil"/>
                <w:between w:val="nil"/>
              </w:pBdr>
              <w:spacing w:line="240" w:lineRule="auto"/>
              <w:jc w:val="left"/>
            </w:pPr>
            <w:r>
              <w:rPr>
                <w:sz w:val="18"/>
                <w:szCs w:val="18"/>
              </w:rPr>
              <w:t>2</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52FF1D9" w14:textId="77777777" w:rsidR="009017FA" w:rsidRDefault="009017FA" w:rsidP="00402BEB">
            <w:pPr>
              <w:widowControl w:val="0"/>
              <w:pBdr>
                <w:top w:val="nil"/>
                <w:left w:val="nil"/>
                <w:bottom w:val="nil"/>
                <w:right w:val="nil"/>
                <w:between w:val="nil"/>
              </w:pBdr>
              <w:spacing w:line="240" w:lineRule="auto"/>
              <w:jc w:val="left"/>
            </w:pPr>
            <w:r>
              <w:rPr>
                <w:sz w:val="18"/>
                <w:szCs w:val="18"/>
              </w:rPr>
              <w:t>-1</w:t>
            </w:r>
          </w:p>
        </w:tc>
        <w:tc>
          <w:tcPr>
            <w:tcW w:w="690"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5B5DFE2D" w14:textId="77777777" w:rsidR="009017FA" w:rsidRDefault="009017FA" w:rsidP="00402BEB">
            <w:pPr>
              <w:widowControl w:val="0"/>
              <w:spacing w:line="240" w:lineRule="auto"/>
              <w:jc w:val="left"/>
            </w:pPr>
            <w:r>
              <w:rPr>
                <w:sz w:val="18"/>
                <w:szCs w:val="18"/>
              </w:rPr>
              <w:t>index</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FECF737"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00D4BDEB" w14:textId="77777777" w:rsidR="009017FA" w:rsidRDefault="009017FA" w:rsidP="00402BEB">
            <w:pPr>
              <w:widowControl w:val="0"/>
              <w:spacing w:line="240" w:lineRule="auto"/>
              <w:jc w:val="center"/>
              <w:rPr>
                <w:sz w:val="18"/>
                <w:szCs w:val="18"/>
              </w:rPr>
            </w:pPr>
            <w:r>
              <w:rPr>
                <w:sz w:val="18"/>
                <w:szCs w:val="18"/>
              </w:rPr>
              <w:t>National</w:t>
            </w:r>
          </w:p>
        </w:tc>
        <w:tc>
          <w:tcPr>
            <w:tcW w:w="4581" w:type="dxa"/>
            <w:tcBorders>
              <w:top w:val="single" w:sz="4" w:space="0" w:color="202124"/>
              <w:left w:val="single" w:sz="4" w:space="0" w:color="202124"/>
              <w:bottom w:val="single" w:sz="4" w:space="0" w:color="202124"/>
              <w:right w:val="single" w:sz="4" w:space="0" w:color="202124"/>
            </w:tcBorders>
            <w:shd w:val="clear" w:color="auto" w:fill="FFFFFF"/>
            <w:tcMar>
              <w:top w:w="20" w:type="dxa"/>
              <w:left w:w="20" w:type="dxa"/>
              <w:bottom w:w="100" w:type="dxa"/>
              <w:right w:w="20" w:type="dxa"/>
            </w:tcMar>
            <w:vAlign w:val="bottom"/>
          </w:tcPr>
          <w:p w14:paraId="7C86980A" w14:textId="77777777" w:rsidR="009017FA" w:rsidRDefault="009017FA" w:rsidP="00402BEB">
            <w:pPr>
              <w:widowControl w:val="0"/>
              <w:pBdr>
                <w:top w:val="nil"/>
                <w:left w:val="nil"/>
                <w:bottom w:val="nil"/>
                <w:right w:val="nil"/>
                <w:between w:val="nil"/>
              </w:pBdr>
              <w:spacing w:line="240" w:lineRule="auto"/>
              <w:jc w:val="left"/>
            </w:pPr>
            <w:hyperlink r:id="rId23">
              <w:r>
                <w:rPr>
                  <w:color w:val="1155CC"/>
                  <w:sz w:val="18"/>
                  <w:szCs w:val="18"/>
                  <w:u w:val="single"/>
                </w:rPr>
                <w:t>https://papers.ssrn.com/sol3/papers.cfm?abstract_id=1682130</w:t>
              </w:r>
            </w:hyperlink>
          </w:p>
        </w:tc>
      </w:tr>
      <w:tr w:rsidR="009017FA" w14:paraId="51229F0D" w14:textId="77777777" w:rsidTr="00402BEB">
        <w:trPr>
          <w:trHeight w:val="919"/>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1F40CAC" w14:textId="77777777" w:rsidR="009017FA" w:rsidRDefault="009017FA" w:rsidP="00402BEB">
            <w:pPr>
              <w:widowControl w:val="0"/>
              <w:pBdr>
                <w:top w:val="nil"/>
                <w:left w:val="nil"/>
                <w:bottom w:val="nil"/>
                <w:right w:val="nil"/>
                <w:between w:val="nil"/>
              </w:pBdr>
              <w:spacing w:line="240" w:lineRule="auto"/>
              <w:jc w:val="left"/>
            </w:pPr>
            <w:r>
              <w:rPr>
                <w:sz w:val="18"/>
                <w:szCs w:val="18"/>
              </w:rPr>
              <w:lastRenderedPageBreak/>
              <w:t>*Human development index (HDI)</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A96DE47" w14:textId="77777777" w:rsidR="009017FA" w:rsidRDefault="009017FA" w:rsidP="00402BEB">
            <w:pPr>
              <w:widowControl w:val="0"/>
              <w:pBdr>
                <w:top w:val="nil"/>
                <w:left w:val="nil"/>
                <w:bottom w:val="nil"/>
                <w:right w:val="nil"/>
                <w:between w:val="nil"/>
              </w:pBdr>
              <w:spacing w:line="240" w:lineRule="auto"/>
              <w:jc w:val="left"/>
            </w:pPr>
            <w:r>
              <w:rPr>
                <w:sz w:val="18"/>
                <w:szCs w:val="18"/>
              </w:rPr>
              <w:t>0.86</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8DA21AE" w14:textId="77777777" w:rsidR="009017FA" w:rsidRDefault="009017FA" w:rsidP="00402BEB">
            <w:pPr>
              <w:widowControl w:val="0"/>
              <w:pBdr>
                <w:top w:val="nil"/>
                <w:left w:val="nil"/>
                <w:bottom w:val="nil"/>
                <w:right w:val="nil"/>
                <w:between w:val="nil"/>
              </w:pBdr>
              <w:spacing w:line="240" w:lineRule="auto"/>
              <w:jc w:val="left"/>
            </w:pPr>
            <w:r>
              <w:rPr>
                <w:sz w:val="18"/>
                <w:szCs w:val="18"/>
              </w:rPr>
              <w:t>1</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34B12E2"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2205FE9" w14:textId="77777777" w:rsidR="009017FA" w:rsidRDefault="009017FA" w:rsidP="00402BEB">
            <w:pPr>
              <w:widowControl w:val="0"/>
              <w:spacing w:line="240" w:lineRule="auto"/>
              <w:jc w:val="left"/>
            </w:pPr>
            <w:r>
              <w:rPr>
                <w:sz w:val="18"/>
                <w:szCs w:val="18"/>
              </w:rPr>
              <w:t>index</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F0C587E" w14:textId="77777777" w:rsidR="009017FA" w:rsidRDefault="009017FA" w:rsidP="00402BEB">
            <w:pPr>
              <w:widowControl w:val="0"/>
              <w:pBdr>
                <w:top w:val="nil"/>
                <w:left w:val="nil"/>
                <w:bottom w:val="nil"/>
                <w:right w:val="nil"/>
                <w:between w:val="nil"/>
              </w:pBdr>
              <w:spacing w:line="240" w:lineRule="auto"/>
              <w:jc w:val="left"/>
            </w:pPr>
            <w:r>
              <w:rPr>
                <w:sz w:val="18"/>
                <w:szCs w:val="18"/>
              </w:rPr>
              <w:t>2012-2020</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7ABB45C" w14:textId="77777777" w:rsidR="009017FA" w:rsidRDefault="009017FA" w:rsidP="00402BEB">
            <w:pPr>
              <w:widowControl w:val="0"/>
              <w:pBdr>
                <w:top w:val="nil"/>
                <w:left w:val="nil"/>
                <w:bottom w:val="nil"/>
                <w:right w:val="nil"/>
                <w:between w:val="nil"/>
              </w:pBdr>
              <w:spacing w:line="240" w:lineRule="auto"/>
              <w:jc w:val="center"/>
              <w:rPr>
                <w:sz w:val="18"/>
                <w:szCs w:val="18"/>
              </w:rPr>
            </w:pPr>
            <w:r>
              <w:rPr>
                <w:sz w:val="18"/>
                <w:szCs w:val="18"/>
              </w:rPr>
              <w:t>National</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1331E69" w14:textId="77777777" w:rsidR="009017FA" w:rsidRDefault="009017FA" w:rsidP="00402BEB">
            <w:pPr>
              <w:widowControl w:val="0"/>
              <w:pBdr>
                <w:top w:val="nil"/>
                <w:left w:val="nil"/>
                <w:bottom w:val="nil"/>
                <w:right w:val="nil"/>
                <w:between w:val="nil"/>
              </w:pBdr>
              <w:spacing w:line="240" w:lineRule="auto"/>
              <w:jc w:val="left"/>
            </w:pPr>
            <w:hyperlink r:id="rId24">
              <w:r>
                <w:rPr>
                  <w:color w:val="1155CC"/>
                  <w:sz w:val="18"/>
                  <w:szCs w:val="18"/>
                  <w:u w:val="single"/>
                </w:rPr>
                <w:t>http://hdr.undp.org/en/</w:t>
              </w:r>
            </w:hyperlink>
          </w:p>
        </w:tc>
      </w:tr>
      <w:tr w:rsidR="009017FA" w14:paraId="4A27ED1B"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83C87C5" w14:textId="77777777" w:rsidR="009017FA" w:rsidRDefault="009017FA" w:rsidP="00402BEB">
            <w:pPr>
              <w:widowControl w:val="0"/>
              <w:pBdr>
                <w:top w:val="nil"/>
                <w:left w:val="nil"/>
                <w:bottom w:val="nil"/>
                <w:right w:val="nil"/>
                <w:between w:val="nil"/>
              </w:pBdr>
              <w:spacing w:line="240" w:lineRule="auto"/>
              <w:jc w:val="left"/>
            </w:pPr>
            <w:r>
              <w:rPr>
                <w:sz w:val="18"/>
                <w:szCs w:val="18"/>
              </w:rPr>
              <w:t>*NGO active</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05316670" w14:textId="77777777" w:rsidR="009017FA" w:rsidRDefault="009017FA" w:rsidP="00402BEB">
            <w:pPr>
              <w:widowControl w:val="0"/>
              <w:pBdr>
                <w:top w:val="nil"/>
                <w:left w:val="nil"/>
                <w:bottom w:val="nil"/>
                <w:right w:val="nil"/>
                <w:between w:val="nil"/>
              </w:pBdr>
              <w:spacing w:line="240" w:lineRule="auto"/>
              <w:jc w:val="left"/>
            </w:pPr>
            <w:r>
              <w:rPr>
                <w:sz w:val="18"/>
                <w:szCs w:val="18"/>
              </w:rPr>
              <w:t>1,185</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5333904E" w14:textId="77777777" w:rsidR="009017FA" w:rsidRDefault="009017FA" w:rsidP="00402BEB">
            <w:pPr>
              <w:widowControl w:val="0"/>
              <w:pBdr>
                <w:top w:val="nil"/>
                <w:left w:val="nil"/>
                <w:bottom w:val="nil"/>
                <w:right w:val="nil"/>
                <w:between w:val="nil"/>
              </w:pBdr>
              <w:spacing w:line="240" w:lineRule="auto"/>
              <w:jc w:val="left"/>
            </w:pPr>
            <w:r>
              <w:rPr>
                <w:sz w:val="18"/>
                <w:szCs w:val="18"/>
              </w:rPr>
              <w:t>2,830</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C33F452"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030F4E2" w14:textId="77777777" w:rsidR="009017FA" w:rsidRDefault="009017FA" w:rsidP="00402BEB">
            <w:pPr>
              <w:widowControl w:val="0"/>
              <w:spacing w:line="240" w:lineRule="auto"/>
              <w:jc w:val="left"/>
            </w:pPr>
            <w:r>
              <w:rPr>
                <w:sz w:val="18"/>
                <w:szCs w:val="18"/>
              </w:rPr>
              <w:t>count</w:t>
            </w:r>
          </w:p>
        </w:tc>
        <w:tc>
          <w:tcPr>
            <w:tcW w:w="82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212F6F20" w14:textId="77777777" w:rsidR="009017FA" w:rsidRDefault="009017FA" w:rsidP="00402BEB">
            <w:pPr>
              <w:widowControl w:val="0"/>
              <w:pBdr>
                <w:top w:val="nil"/>
                <w:left w:val="nil"/>
                <w:bottom w:val="nil"/>
                <w:right w:val="nil"/>
                <w:between w:val="nil"/>
              </w:pBdr>
              <w:spacing w:line="240" w:lineRule="auto"/>
              <w:jc w:val="left"/>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33C6DD31" w14:textId="77777777" w:rsidR="009017FA" w:rsidRDefault="009017FA" w:rsidP="00402BEB">
            <w:pPr>
              <w:widowControl w:val="0"/>
              <w:pBdr>
                <w:top w:val="nil"/>
                <w:left w:val="nil"/>
                <w:bottom w:val="nil"/>
                <w:right w:val="nil"/>
                <w:between w:val="nil"/>
              </w:pBdr>
              <w:spacing w:line="240" w:lineRule="auto"/>
              <w:jc w:val="center"/>
              <w:rPr>
                <w:sz w:val="18"/>
                <w:szCs w:val="18"/>
              </w:rPr>
            </w:pPr>
            <w:r>
              <w:rPr>
                <w:sz w:val="18"/>
                <w:szCs w:val="18"/>
              </w:rPr>
              <w:t>National</w:t>
            </w:r>
          </w:p>
        </w:tc>
        <w:tc>
          <w:tcPr>
            <w:tcW w:w="4581"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6F206DF9" w14:textId="77777777" w:rsidR="009017FA" w:rsidRDefault="009017FA" w:rsidP="00402BEB">
            <w:pPr>
              <w:widowControl w:val="0"/>
              <w:pBdr>
                <w:top w:val="nil"/>
                <w:left w:val="nil"/>
                <w:bottom w:val="nil"/>
                <w:right w:val="nil"/>
                <w:between w:val="nil"/>
              </w:pBdr>
              <w:spacing w:line="240" w:lineRule="auto"/>
              <w:jc w:val="left"/>
            </w:pPr>
          </w:p>
        </w:tc>
      </w:tr>
      <w:tr w:rsidR="009017FA" w14:paraId="593D8223"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8C00430" w14:textId="77777777" w:rsidR="009017FA" w:rsidRDefault="009017FA" w:rsidP="00402BEB">
            <w:pPr>
              <w:widowControl w:val="0"/>
              <w:pBdr>
                <w:top w:val="nil"/>
                <w:left w:val="nil"/>
                <w:bottom w:val="nil"/>
                <w:right w:val="nil"/>
                <w:between w:val="nil"/>
              </w:pBdr>
              <w:spacing w:line="240" w:lineRule="auto"/>
              <w:jc w:val="left"/>
            </w:pPr>
            <w:r>
              <w:rPr>
                <w:sz w:val="18"/>
                <w:szCs w:val="18"/>
              </w:rPr>
              <w:t>*Marine ecosystem dependency</w:t>
            </w:r>
          </w:p>
        </w:tc>
        <w:tc>
          <w:tcPr>
            <w:tcW w:w="69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96DAE67" w14:textId="77777777" w:rsidR="009017FA" w:rsidRDefault="009017FA" w:rsidP="00402BEB">
            <w:pPr>
              <w:widowControl w:val="0"/>
              <w:pBdr>
                <w:top w:val="nil"/>
                <w:left w:val="nil"/>
                <w:bottom w:val="nil"/>
                <w:right w:val="nil"/>
                <w:between w:val="nil"/>
              </w:pBdr>
              <w:spacing w:line="240" w:lineRule="auto"/>
              <w:jc w:val="left"/>
            </w:pPr>
            <w:r>
              <w:rPr>
                <w:sz w:val="18"/>
                <w:szCs w:val="18"/>
              </w:rPr>
              <w:t>0.13</w:t>
            </w:r>
          </w:p>
        </w:tc>
        <w:tc>
          <w:tcPr>
            <w:tcW w:w="93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7FC8A71E" w14:textId="77777777" w:rsidR="009017FA" w:rsidRDefault="009017FA" w:rsidP="00402BEB">
            <w:pPr>
              <w:widowControl w:val="0"/>
              <w:pBdr>
                <w:top w:val="nil"/>
                <w:left w:val="nil"/>
                <w:bottom w:val="nil"/>
                <w:right w:val="nil"/>
                <w:between w:val="nil"/>
              </w:pBdr>
              <w:spacing w:line="240" w:lineRule="auto"/>
              <w:jc w:val="left"/>
            </w:pPr>
            <w:r>
              <w:rPr>
                <w:sz w:val="18"/>
                <w:szCs w:val="18"/>
              </w:rPr>
              <w:t>1</w:t>
            </w:r>
          </w:p>
        </w:tc>
        <w:tc>
          <w:tcPr>
            <w:tcW w:w="510" w:type="dxa"/>
            <w:tcBorders>
              <w:top w:val="single" w:sz="4" w:space="0" w:color="202124"/>
              <w:left w:val="single" w:sz="4" w:space="0" w:color="202124"/>
              <w:bottom w:val="single" w:sz="4" w:space="0" w:color="202124"/>
              <w:right w:val="single" w:sz="4" w:space="0" w:color="202124"/>
            </w:tcBorders>
            <w:tcMar>
              <w:top w:w="20" w:type="dxa"/>
              <w:left w:w="20" w:type="dxa"/>
              <w:bottom w:w="100" w:type="dxa"/>
              <w:right w:w="20" w:type="dxa"/>
            </w:tcMar>
            <w:vAlign w:val="bottom"/>
          </w:tcPr>
          <w:p w14:paraId="4FC013EC"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0</w:t>
            </w:r>
          </w:p>
        </w:tc>
        <w:tc>
          <w:tcPr>
            <w:tcW w:w="690" w:type="dxa"/>
            <w:tcBorders>
              <w:top w:val="single" w:sz="4" w:space="0" w:color="202124"/>
              <w:left w:val="single" w:sz="4" w:space="0" w:color="202124"/>
              <w:bottom w:val="single" w:sz="4" w:space="0" w:color="202124"/>
            </w:tcBorders>
            <w:shd w:val="clear" w:color="auto" w:fill="FFFFFF"/>
            <w:tcMar>
              <w:top w:w="20" w:type="dxa"/>
              <w:left w:w="20" w:type="dxa"/>
              <w:bottom w:w="100" w:type="dxa"/>
              <w:right w:w="20" w:type="dxa"/>
            </w:tcMar>
            <w:vAlign w:val="bottom"/>
          </w:tcPr>
          <w:p w14:paraId="16C91F7A" w14:textId="77777777" w:rsidR="009017FA" w:rsidRDefault="009017FA" w:rsidP="00402BEB">
            <w:pPr>
              <w:widowControl w:val="0"/>
              <w:spacing w:line="240" w:lineRule="auto"/>
              <w:jc w:val="left"/>
              <w:rPr>
                <w:sz w:val="18"/>
                <w:szCs w:val="18"/>
              </w:rPr>
            </w:pPr>
            <w:r>
              <w:rPr>
                <w:sz w:val="18"/>
                <w:szCs w:val="18"/>
              </w:rPr>
              <w:t>index</w:t>
            </w:r>
          </w:p>
        </w:tc>
        <w:tc>
          <w:tcPr>
            <w:tcW w:w="825" w:type="dxa"/>
            <w:tcBorders>
              <w:bottom w:val="single" w:sz="4" w:space="0" w:color="202124"/>
              <w:right w:val="single" w:sz="4" w:space="0" w:color="202124"/>
            </w:tcBorders>
            <w:shd w:val="clear" w:color="auto" w:fill="auto"/>
            <w:tcMar>
              <w:top w:w="20" w:type="dxa"/>
              <w:left w:w="20" w:type="dxa"/>
              <w:bottom w:w="20" w:type="dxa"/>
              <w:right w:w="20" w:type="dxa"/>
            </w:tcMar>
            <w:vAlign w:val="bottom"/>
          </w:tcPr>
          <w:p w14:paraId="3CC93D86" w14:textId="77777777" w:rsidR="009017FA" w:rsidRDefault="009017FA" w:rsidP="00402BEB">
            <w:pPr>
              <w:widowControl w:val="0"/>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F4A0BFC" w14:textId="77777777" w:rsidR="009017FA" w:rsidRDefault="009017FA" w:rsidP="00402BEB">
            <w:pPr>
              <w:spacing w:line="240" w:lineRule="auto"/>
              <w:ind w:right="80"/>
              <w:jc w:val="center"/>
              <w:rPr>
                <w:sz w:val="18"/>
                <w:szCs w:val="18"/>
              </w:rPr>
            </w:pPr>
            <w:r>
              <w:rPr>
                <w:sz w:val="18"/>
                <w:szCs w:val="18"/>
              </w:rPr>
              <w:t>National</w:t>
            </w:r>
          </w:p>
        </w:tc>
        <w:tc>
          <w:tcPr>
            <w:tcW w:w="4581"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6BA6EE8" w14:textId="77777777" w:rsidR="009017FA" w:rsidRDefault="009017FA" w:rsidP="00402BEB">
            <w:pPr>
              <w:spacing w:line="240" w:lineRule="auto"/>
              <w:ind w:right="80"/>
              <w:rPr>
                <w:sz w:val="18"/>
                <w:szCs w:val="18"/>
              </w:rPr>
            </w:pPr>
            <w:r>
              <w:rPr>
                <w:sz w:val="18"/>
                <w:szCs w:val="18"/>
              </w:rPr>
              <w:t xml:space="preserve">Selig, E. R. </w:t>
            </w:r>
            <w:r>
              <w:rPr>
                <w:i/>
                <w:sz w:val="18"/>
                <w:szCs w:val="18"/>
              </w:rPr>
              <w:t>et al.</w:t>
            </w:r>
            <w:r>
              <w:rPr>
                <w:sz w:val="18"/>
                <w:szCs w:val="18"/>
              </w:rPr>
              <w:t xml:space="preserve"> Mapping global human dependence on marine ecosystems. </w:t>
            </w:r>
            <w:r>
              <w:rPr>
                <w:i/>
                <w:sz w:val="18"/>
                <w:szCs w:val="18"/>
              </w:rPr>
              <w:t>Conservation Letters</w:t>
            </w:r>
            <w:r>
              <w:rPr>
                <w:sz w:val="18"/>
                <w:szCs w:val="18"/>
              </w:rPr>
              <w:t xml:space="preserve"> 12, (2019).</w:t>
            </w:r>
          </w:p>
        </w:tc>
      </w:tr>
      <w:tr w:rsidR="009017FA" w14:paraId="0EA75DB8"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7B659F9" w14:textId="77777777" w:rsidR="009017FA" w:rsidRDefault="009017FA" w:rsidP="00402BEB">
            <w:pPr>
              <w:spacing w:line="240" w:lineRule="auto"/>
            </w:pPr>
            <w:r>
              <w:rPr>
                <w:sz w:val="18"/>
                <w:szCs w:val="18"/>
              </w:rPr>
              <w:t>*Total reconstructed catch</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19A67675" w14:textId="77777777" w:rsidR="009017FA" w:rsidRDefault="009017FA" w:rsidP="00402BEB">
            <w:pPr>
              <w:widowControl w:val="0"/>
              <w:pBdr>
                <w:top w:val="nil"/>
                <w:left w:val="nil"/>
                <w:bottom w:val="nil"/>
                <w:right w:val="nil"/>
                <w:between w:val="nil"/>
              </w:pBdr>
              <w:spacing w:line="240" w:lineRule="auto"/>
              <w:jc w:val="left"/>
            </w:pPr>
            <w:r>
              <w:rPr>
                <w:sz w:val="18"/>
                <w:szCs w:val="18"/>
              </w:rPr>
              <w:t>399</w:t>
            </w:r>
          </w:p>
        </w:tc>
        <w:tc>
          <w:tcPr>
            <w:tcW w:w="93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21B278B" w14:textId="77777777" w:rsidR="009017FA" w:rsidRDefault="009017FA" w:rsidP="00402BEB">
            <w:pPr>
              <w:widowControl w:val="0"/>
              <w:pBdr>
                <w:top w:val="nil"/>
                <w:left w:val="nil"/>
                <w:bottom w:val="nil"/>
                <w:right w:val="nil"/>
                <w:between w:val="nil"/>
              </w:pBdr>
              <w:spacing w:line="240" w:lineRule="auto"/>
              <w:jc w:val="left"/>
            </w:pPr>
            <w:r>
              <w:rPr>
                <w:sz w:val="18"/>
                <w:szCs w:val="18"/>
              </w:rPr>
              <w:t>7,355</w:t>
            </w:r>
          </w:p>
        </w:tc>
        <w:tc>
          <w:tcPr>
            <w:tcW w:w="51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6C8CC74"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0582028"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tonnes</w:t>
            </w:r>
          </w:p>
        </w:tc>
        <w:tc>
          <w:tcPr>
            <w:tcW w:w="82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FD68A34" w14:textId="77777777" w:rsidR="009017FA" w:rsidRDefault="009017FA" w:rsidP="00402BEB">
            <w:pPr>
              <w:widowControl w:val="0"/>
              <w:pBdr>
                <w:top w:val="nil"/>
                <w:left w:val="nil"/>
                <w:bottom w:val="nil"/>
                <w:right w:val="nil"/>
                <w:between w:val="nil"/>
              </w:pBdr>
              <w:spacing w:line="240" w:lineRule="auto"/>
              <w:jc w:val="left"/>
            </w:pPr>
            <w:r>
              <w:rPr>
                <w:sz w:val="18"/>
                <w:szCs w:val="18"/>
              </w:rPr>
              <w:t>2000-2016</w:t>
            </w:r>
          </w:p>
        </w:tc>
        <w:tc>
          <w:tcPr>
            <w:tcW w:w="175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5480C767" w14:textId="77777777" w:rsidR="009017FA" w:rsidRDefault="009017FA" w:rsidP="00402BEB">
            <w:pPr>
              <w:spacing w:line="240" w:lineRule="auto"/>
              <w:ind w:right="80"/>
              <w:jc w:val="center"/>
              <w:rPr>
                <w:sz w:val="18"/>
                <w:szCs w:val="18"/>
              </w:rPr>
            </w:pPr>
            <w:r>
              <w:rPr>
                <w:sz w:val="18"/>
                <w:szCs w:val="18"/>
              </w:rPr>
              <w:t xml:space="preserve">½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B6EA470" w14:textId="77777777" w:rsidR="009017FA" w:rsidRDefault="009017FA" w:rsidP="00402BEB">
            <w:pPr>
              <w:spacing w:line="240" w:lineRule="auto"/>
              <w:ind w:right="80"/>
              <w:rPr>
                <w:color w:val="1155CC"/>
                <w:sz w:val="18"/>
                <w:szCs w:val="18"/>
                <w:u w:val="single"/>
              </w:rPr>
            </w:pPr>
            <w:hyperlink r:id="rId25">
              <w:r>
                <w:rPr>
                  <w:color w:val="1155CC"/>
                  <w:sz w:val="18"/>
                  <w:szCs w:val="18"/>
                  <w:u w:val="single"/>
                </w:rPr>
                <w:t>www.seaaroundus.org</w:t>
              </w:r>
            </w:hyperlink>
          </w:p>
        </w:tc>
      </w:tr>
      <w:tr w:rsidR="009017FA" w14:paraId="5CF5A4D4"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45C3073A" w14:textId="77777777" w:rsidR="009017FA" w:rsidRDefault="009017FA" w:rsidP="00402BEB">
            <w:pPr>
              <w:spacing w:line="240" w:lineRule="auto"/>
              <w:jc w:val="left"/>
            </w:pPr>
            <w:r>
              <w:rPr>
                <w:sz w:val="18"/>
                <w:szCs w:val="18"/>
              </w:rPr>
              <w:t>Travel time to market (logTTM)</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5F91C6D" w14:textId="77777777" w:rsidR="009017FA" w:rsidRDefault="009017FA" w:rsidP="00402BEB">
            <w:pPr>
              <w:widowControl w:val="0"/>
              <w:pBdr>
                <w:top w:val="nil"/>
                <w:left w:val="nil"/>
                <w:bottom w:val="nil"/>
                <w:right w:val="nil"/>
                <w:between w:val="nil"/>
              </w:pBdr>
              <w:spacing w:line="240" w:lineRule="auto"/>
              <w:jc w:val="left"/>
            </w:pPr>
            <w:r>
              <w:rPr>
                <w:sz w:val="18"/>
                <w:szCs w:val="18"/>
              </w:rPr>
              <w:t>1,867</w:t>
            </w:r>
          </w:p>
        </w:tc>
        <w:tc>
          <w:tcPr>
            <w:tcW w:w="93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0C47211" w14:textId="77777777" w:rsidR="009017FA" w:rsidRDefault="009017FA" w:rsidP="00402BEB">
            <w:pPr>
              <w:widowControl w:val="0"/>
              <w:pBdr>
                <w:top w:val="nil"/>
                <w:left w:val="nil"/>
                <w:bottom w:val="nil"/>
                <w:right w:val="nil"/>
                <w:between w:val="nil"/>
              </w:pBdr>
              <w:spacing w:line="240" w:lineRule="auto"/>
              <w:jc w:val="left"/>
            </w:pPr>
            <w:r>
              <w:rPr>
                <w:sz w:val="18"/>
                <w:szCs w:val="18"/>
              </w:rPr>
              <w:t>8,290</w:t>
            </w:r>
          </w:p>
        </w:tc>
        <w:tc>
          <w:tcPr>
            <w:tcW w:w="51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B58C24E" w14:textId="77777777" w:rsidR="009017FA" w:rsidRDefault="009017FA" w:rsidP="00402BEB">
            <w:pPr>
              <w:widowControl w:val="0"/>
              <w:pBdr>
                <w:top w:val="nil"/>
                <w:left w:val="nil"/>
                <w:bottom w:val="nil"/>
                <w:right w:val="nil"/>
                <w:between w:val="nil"/>
              </w:pBdr>
              <w:spacing w:line="240" w:lineRule="auto"/>
              <w:jc w:val="left"/>
            </w:pPr>
            <w:r>
              <w:rPr>
                <w:sz w:val="18"/>
                <w:szCs w:val="18"/>
              </w:rPr>
              <w:t>18</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722F2CC" w14:textId="77777777" w:rsidR="009017FA" w:rsidRDefault="009017FA" w:rsidP="00402BEB">
            <w:pPr>
              <w:widowControl w:val="0"/>
              <w:pBdr>
                <w:top w:val="nil"/>
                <w:left w:val="nil"/>
                <w:bottom w:val="nil"/>
                <w:right w:val="nil"/>
                <w:between w:val="nil"/>
              </w:pBdr>
              <w:spacing w:line="240" w:lineRule="auto"/>
              <w:jc w:val="left"/>
            </w:pPr>
            <w:r>
              <w:rPr>
                <w:sz w:val="18"/>
                <w:szCs w:val="18"/>
              </w:rPr>
              <w:t>min</w:t>
            </w:r>
          </w:p>
        </w:tc>
        <w:tc>
          <w:tcPr>
            <w:tcW w:w="82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2C92205"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592B1692" w14:textId="77777777" w:rsidR="009017FA" w:rsidRDefault="009017FA" w:rsidP="00402BEB">
            <w:pPr>
              <w:spacing w:line="240" w:lineRule="auto"/>
              <w:ind w:right="80"/>
              <w:jc w:val="center"/>
              <w:rPr>
                <w:sz w:val="18"/>
                <w:szCs w:val="18"/>
              </w:rPr>
            </w:pPr>
            <w:r>
              <w:rPr>
                <w:sz w:val="18"/>
                <w:szCs w:val="18"/>
              </w:rPr>
              <w:t xml:space="preserve">1 km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50DC96F" w14:textId="77777777" w:rsidR="009017FA" w:rsidRDefault="009017FA" w:rsidP="00402BEB">
            <w:pPr>
              <w:spacing w:line="240" w:lineRule="auto"/>
              <w:ind w:right="80"/>
              <w:rPr>
                <w:sz w:val="18"/>
                <w:szCs w:val="18"/>
              </w:rPr>
            </w:pPr>
            <w:r>
              <w:rPr>
                <w:sz w:val="18"/>
                <w:szCs w:val="18"/>
              </w:rPr>
              <w:t xml:space="preserve">Maire, E. </w:t>
            </w:r>
            <w:r>
              <w:rPr>
                <w:i/>
                <w:sz w:val="18"/>
                <w:szCs w:val="18"/>
              </w:rPr>
              <w:t>et al.</w:t>
            </w:r>
            <w:r>
              <w:rPr>
                <w:sz w:val="18"/>
                <w:szCs w:val="18"/>
              </w:rPr>
              <w:t xml:space="preserve"> How accessible are coral reefs to people? A global assessment based on travel time. </w:t>
            </w:r>
            <w:r>
              <w:rPr>
                <w:i/>
                <w:sz w:val="18"/>
                <w:szCs w:val="18"/>
              </w:rPr>
              <w:t>Ecol Lett</w:t>
            </w:r>
            <w:r>
              <w:rPr>
                <w:sz w:val="18"/>
                <w:szCs w:val="18"/>
              </w:rPr>
              <w:t xml:space="preserve"> 19, 351–360 (2016).</w:t>
            </w:r>
          </w:p>
        </w:tc>
      </w:tr>
      <w:tr w:rsidR="009017FA" w14:paraId="49AD887B"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56C13C5F" w14:textId="77777777" w:rsidR="009017FA" w:rsidRDefault="009017FA" w:rsidP="00402BEB">
            <w:pPr>
              <w:spacing w:line="240" w:lineRule="auto"/>
              <w:jc w:val="left"/>
            </w:pPr>
            <w:r>
              <w:rPr>
                <w:sz w:val="18"/>
                <w:szCs w:val="18"/>
              </w:rPr>
              <w:t>*Linear distance to cities</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4E35DCCE" w14:textId="77777777" w:rsidR="009017FA" w:rsidRDefault="009017FA" w:rsidP="00402BEB">
            <w:pPr>
              <w:widowControl w:val="0"/>
              <w:pBdr>
                <w:top w:val="nil"/>
                <w:left w:val="nil"/>
                <w:bottom w:val="nil"/>
                <w:right w:val="nil"/>
                <w:between w:val="nil"/>
              </w:pBdr>
              <w:spacing w:line="240" w:lineRule="auto"/>
              <w:jc w:val="left"/>
            </w:pPr>
            <w:r>
              <w:rPr>
                <w:sz w:val="18"/>
                <w:szCs w:val="18"/>
              </w:rPr>
              <w:t>711,022</w:t>
            </w:r>
          </w:p>
        </w:tc>
        <w:tc>
          <w:tcPr>
            <w:tcW w:w="93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364B1F1" w14:textId="77777777" w:rsidR="009017FA" w:rsidRDefault="009017FA" w:rsidP="00402BEB">
            <w:pPr>
              <w:widowControl w:val="0"/>
              <w:pBdr>
                <w:top w:val="nil"/>
                <w:left w:val="nil"/>
                <w:bottom w:val="nil"/>
                <w:right w:val="nil"/>
                <w:between w:val="nil"/>
              </w:pBdr>
              <w:spacing w:line="240" w:lineRule="auto"/>
              <w:jc w:val="left"/>
            </w:pPr>
            <w:r>
              <w:rPr>
                <w:sz w:val="18"/>
                <w:szCs w:val="18"/>
              </w:rPr>
              <w:t>2,763,244</w:t>
            </w:r>
          </w:p>
        </w:tc>
        <w:tc>
          <w:tcPr>
            <w:tcW w:w="51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490B1BA1" w14:textId="77777777" w:rsidR="009017FA" w:rsidRDefault="009017FA" w:rsidP="00402BEB">
            <w:pPr>
              <w:widowControl w:val="0"/>
              <w:pBdr>
                <w:top w:val="nil"/>
                <w:left w:val="nil"/>
                <w:bottom w:val="nil"/>
                <w:right w:val="nil"/>
                <w:between w:val="nil"/>
              </w:pBdr>
              <w:spacing w:line="240" w:lineRule="auto"/>
              <w:jc w:val="left"/>
            </w:pPr>
            <w:r>
              <w:rPr>
                <w:sz w:val="18"/>
                <w:szCs w:val="18"/>
              </w:rPr>
              <w:t>2,944</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4A2FC85A"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m</w:t>
            </w:r>
          </w:p>
        </w:tc>
        <w:tc>
          <w:tcPr>
            <w:tcW w:w="82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6260EDF"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1D154340" w14:textId="77777777" w:rsidR="009017FA" w:rsidRDefault="009017FA" w:rsidP="00402BEB">
            <w:pPr>
              <w:spacing w:line="240" w:lineRule="auto"/>
              <w:ind w:right="80"/>
              <w:jc w:val="center"/>
              <w:rPr>
                <w:sz w:val="18"/>
                <w:szCs w:val="18"/>
              </w:rPr>
            </w:pPr>
            <w:r>
              <w:rPr>
                <w:sz w:val="18"/>
                <w:szCs w:val="18"/>
              </w:rPr>
              <w:t xml:space="preserve">1 km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53C1B79B" w14:textId="77777777" w:rsidR="009017FA" w:rsidRDefault="009017FA" w:rsidP="00402BEB">
            <w:pPr>
              <w:spacing w:line="240" w:lineRule="auto"/>
              <w:ind w:right="80"/>
              <w:rPr>
                <w:sz w:val="18"/>
                <w:szCs w:val="18"/>
              </w:rPr>
            </w:pPr>
            <w:r>
              <w:rPr>
                <w:sz w:val="18"/>
                <w:szCs w:val="18"/>
              </w:rPr>
              <w:t xml:space="preserve">Maire, E. </w:t>
            </w:r>
            <w:r>
              <w:rPr>
                <w:i/>
                <w:sz w:val="18"/>
                <w:szCs w:val="18"/>
              </w:rPr>
              <w:t>et al.</w:t>
            </w:r>
            <w:r>
              <w:rPr>
                <w:sz w:val="18"/>
                <w:szCs w:val="18"/>
              </w:rPr>
              <w:t xml:space="preserve"> How accessible are coral reefs to people? A global assessment based on travel time. </w:t>
            </w:r>
            <w:r>
              <w:rPr>
                <w:i/>
                <w:sz w:val="18"/>
                <w:szCs w:val="18"/>
              </w:rPr>
              <w:t>Ecol Lett</w:t>
            </w:r>
            <w:r>
              <w:rPr>
                <w:sz w:val="18"/>
                <w:szCs w:val="18"/>
              </w:rPr>
              <w:t xml:space="preserve"> 19, 351–360 (2016).</w:t>
            </w:r>
          </w:p>
        </w:tc>
      </w:tr>
      <w:tr w:rsidR="009017FA" w14:paraId="43D562A8"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159A1FD" w14:textId="77777777" w:rsidR="009017FA" w:rsidRDefault="009017FA" w:rsidP="00402BEB">
            <w:pPr>
              <w:spacing w:line="240" w:lineRule="auto"/>
              <w:jc w:val="left"/>
            </w:pPr>
            <w:r>
              <w:rPr>
                <w:sz w:val="18"/>
                <w:szCs w:val="18"/>
              </w:rPr>
              <w:t>*Travel time to population</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6A82F72" w14:textId="77777777" w:rsidR="009017FA" w:rsidRDefault="009017FA" w:rsidP="00402BEB">
            <w:pPr>
              <w:widowControl w:val="0"/>
              <w:pBdr>
                <w:top w:val="nil"/>
                <w:left w:val="nil"/>
                <w:bottom w:val="nil"/>
                <w:right w:val="nil"/>
                <w:between w:val="nil"/>
              </w:pBdr>
              <w:spacing w:line="240" w:lineRule="auto"/>
              <w:jc w:val="left"/>
            </w:pPr>
            <w:r>
              <w:rPr>
                <w:sz w:val="18"/>
                <w:szCs w:val="18"/>
              </w:rPr>
              <w:t>396</w:t>
            </w:r>
          </w:p>
        </w:tc>
        <w:tc>
          <w:tcPr>
            <w:tcW w:w="93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7D30D54B" w14:textId="77777777" w:rsidR="009017FA" w:rsidRDefault="009017FA" w:rsidP="00402BEB">
            <w:pPr>
              <w:widowControl w:val="0"/>
              <w:pBdr>
                <w:top w:val="nil"/>
                <w:left w:val="nil"/>
                <w:bottom w:val="nil"/>
                <w:right w:val="nil"/>
                <w:between w:val="nil"/>
              </w:pBdr>
              <w:spacing w:line="240" w:lineRule="auto"/>
              <w:jc w:val="left"/>
            </w:pPr>
            <w:r>
              <w:rPr>
                <w:sz w:val="18"/>
                <w:szCs w:val="18"/>
              </w:rPr>
              <w:t>3,418</w:t>
            </w:r>
          </w:p>
        </w:tc>
        <w:tc>
          <w:tcPr>
            <w:tcW w:w="51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557396E1"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4E7020A9"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min</w:t>
            </w:r>
          </w:p>
        </w:tc>
        <w:tc>
          <w:tcPr>
            <w:tcW w:w="82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3EA1D4F4"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1735B25" w14:textId="77777777" w:rsidR="009017FA" w:rsidRDefault="009017FA" w:rsidP="00402BEB">
            <w:pPr>
              <w:spacing w:line="240" w:lineRule="auto"/>
              <w:ind w:right="80"/>
              <w:jc w:val="center"/>
              <w:rPr>
                <w:sz w:val="18"/>
                <w:szCs w:val="18"/>
              </w:rPr>
            </w:pPr>
            <w:r>
              <w:rPr>
                <w:sz w:val="18"/>
                <w:szCs w:val="18"/>
              </w:rPr>
              <w:t xml:space="preserve">1 km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17C97B9" w14:textId="77777777" w:rsidR="009017FA" w:rsidRDefault="009017FA" w:rsidP="00402BEB">
            <w:pPr>
              <w:spacing w:line="240" w:lineRule="auto"/>
              <w:ind w:right="80"/>
              <w:rPr>
                <w:sz w:val="18"/>
                <w:szCs w:val="18"/>
              </w:rPr>
            </w:pPr>
            <w:r>
              <w:rPr>
                <w:sz w:val="18"/>
                <w:szCs w:val="18"/>
              </w:rPr>
              <w:t xml:space="preserve">Maire, E. </w:t>
            </w:r>
            <w:r>
              <w:rPr>
                <w:i/>
                <w:sz w:val="18"/>
                <w:szCs w:val="18"/>
              </w:rPr>
              <w:t>et al.</w:t>
            </w:r>
            <w:r>
              <w:rPr>
                <w:sz w:val="18"/>
                <w:szCs w:val="18"/>
              </w:rPr>
              <w:t xml:space="preserve"> How accessible are coral reefs to people? A global assessment based on travel time. </w:t>
            </w:r>
            <w:r>
              <w:rPr>
                <w:i/>
                <w:sz w:val="18"/>
                <w:szCs w:val="18"/>
              </w:rPr>
              <w:t>Ecol Lett</w:t>
            </w:r>
            <w:r>
              <w:rPr>
                <w:sz w:val="18"/>
                <w:szCs w:val="18"/>
              </w:rPr>
              <w:t xml:space="preserve"> 19, 351–360 (2016).</w:t>
            </w:r>
          </w:p>
        </w:tc>
      </w:tr>
      <w:tr w:rsidR="009017FA" w14:paraId="26C3886E"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C36A7B0" w14:textId="77777777" w:rsidR="009017FA" w:rsidRDefault="009017FA" w:rsidP="00402BEB">
            <w:pPr>
              <w:spacing w:line="240" w:lineRule="auto"/>
              <w:jc w:val="left"/>
            </w:pPr>
            <w:r>
              <w:rPr>
                <w:sz w:val="18"/>
                <w:szCs w:val="18"/>
              </w:rPr>
              <w:t>*Linear distance to population</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7CBF0EB" w14:textId="77777777" w:rsidR="009017FA" w:rsidRDefault="009017FA" w:rsidP="00402BEB">
            <w:pPr>
              <w:widowControl w:val="0"/>
              <w:pBdr>
                <w:top w:val="nil"/>
                <w:left w:val="nil"/>
                <w:bottom w:val="nil"/>
                <w:right w:val="nil"/>
                <w:between w:val="nil"/>
              </w:pBdr>
              <w:spacing w:line="240" w:lineRule="auto"/>
              <w:jc w:val="left"/>
            </w:pPr>
            <w:r>
              <w:rPr>
                <w:sz w:val="18"/>
                <w:szCs w:val="18"/>
              </w:rPr>
              <w:t>128,728</w:t>
            </w:r>
          </w:p>
        </w:tc>
        <w:tc>
          <w:tcPr>
            <w:tcW w:w="93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35E62317" w14:textId="77777777" w:rsidR="009017FA" w:rsidRDefault="009017FA" w:rsidP="00402BEB">
            <w:pPr>
              <w:widowControl w:val="0"/>
              <w:pBdr>
                <w:top w:val="nil"/>
                <w:left w:val="nil"/>
                <w:bottom w:val="nil"/>
                <w:right w:val="nil"/>
                <w:between w:val="nil"/>
              </w:pBdr>
              <w:spacing w:line="240" w:lineRule="auto"/>
              <w:jc w:val="left"/>
            </w:pPr>
            <w:r>
              <w:rPr>
                <w:sz w:val="18"/>
                <w:szCs w:val="18"/>
              </w:rPr>
              <w:t>1,139,491</w:t>
            </w:r>
          </w:p>
        </w:tc>
        <w:tc>
          <w:tcPr>
            <w:tcW w:w="51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58DCFA47" w14:textId="77777777" w:rsidR="009017FA" w:rsidRDefault="009017FA" w:rsidP="00402BEB">
            <w:pPr>
              <w:widowControl w:val="0"/>
              <w:pBdr>
                <w:top w:val="nil"/>
                <w:left w:val="nil"/>
                <w:bottom w:val="nil"/>
                <w:right w:val="nil"/>
                <w:between w:val="nil"/>
              </w:pBdr>
              <w:spacing w:line="240" w:lineRule="auto"/>
              <w:jc w:val="left"/>
            </w:pPr>
            <w:r>
              <w:rPr>
                <w:sz w:val="18"/>
                <w:szCs w:val="18"/>
              </w:rPr>
              <w:t>102</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307A563A"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m</w:t>
            </w:r>
          </w:p>
        </w:tc>
        <w:tc>
          <w:tcPr>
            <w:tcW w:w="82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04AC024"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EBA1373" w14:textId="77777777" w:rsidR="009017FA" w:rsidRDefault="009017FA" w:rsidP="00402BEB">
            <w:pPr>
              <w:spacing w:line="240" w:lineRule="auto"/>
              <w:ind w:right="80"/>
              <w:jc w:val="center"/>
              <w:rPr>
                <w:sz w:val="18"/>
                <w:szCs w:val="18"/>
              </w:rPr>
            </w:pPr>
            <w:r>
              <w:rPr>
                <w:sz w:val="18"/>
                <w:szCs w:val="18"/>
              </w:rPr>
              <w:t xml:space="preserve">1 km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3388EB9C" w14:textId="77777777" w:rsidR="009017FA" w:rsidRDefault="009017FA" w:rsidP="00402BEB">
            <w:pPr>
              <w:spacing w:line="240" w:lineRule="auto"/>
              <w:ind w:right="80"/>
              <w:rPr>
                <w:sz w:val="18"/>
                <w:szCs w:val="18"/>
              </w:rPr>
            </w:pPr>
            <w:r>
              <w:rPr>
                <w:sz w:val="18"/>
                <w:szCs w:val="18"/>
              </w:rPr>
              <w:t xml:space="preserve">Maire, E. </w:t>
            </w:r>
            <w:r>
              <w:rPr>
                <w:i/>
                <w:sz w:val="18"/>
                <w:szCs w:val="18"/>
              </w:rPr>
              <w:t>et al.</w:t>
            </w:r>
            <w:r>
              <w:rPr>
                <w:sz w:val="18"/>
                <w:szCs w:val="18"/>
              </w:rPr>
              <w:t xml:space="preserve"> How accessible are coral reefs to people? A global assessment based on travel time. </w:t>
            </w:r>
            <w:r>
              <w:rPr>
                <w:i/>
                <w:sz w:val="18"/>
                <w:szCs w:val="18"/>
              </w:rPr>
              <w:t>Ecol Lett</w:t>
            </w:r>
            <w:r>
              <w:rPr>
                <w:sz w:val="18"/>
                <w:szCs w:val="18"/>
              </w:rPr>
              <w:t xml:space="preserve"> 19, 351–360 (2016).</w:t>
            </w:r>
          </w:p>
        </w:tc>
      </w:tr>
      <w:tr w:rsidR="009017FA" w14:paraId="34E4F540"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3655A5C0" w14:textId="77777777" w:rsidR="009017FA" w:rsidRDefault="009017FA" w:rsidP="00402BEB">
            <w:pPr>
              <w:spacing w:line="240" w:lineRule="auto"/>
              <w:jc w:val="left"/>
            </w:pPr>
            <w:r>
              <w:rPr>
                <w:sz w:val="18"/>
                <w:szCs w:val="18"/>
              </w:rPr>
              <w:t>*AIS fishing effort</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EC47CA9" w14:textId="77777777" w:rsidR="009017FA" w:rsidRDefault="009017FA" w:rsidP="00402BEB">
            <w:pPr>
              <w:widowControl w:val="0"/>
              <w:pBdr>
                <w:top w:val="nil"/>
                <w:left w:val="nil"/>
                <w:bottom w:val="nil"/>
                <w:right w:val="nil"/>
                <w:between w:val="nil"/>
              </w:pBdr>
              <w:spacing w:line="240" w:lineRule="auto"/>
              <w:jc w:val="left"/>
            </w:pPr>
            <w:r>
              <w:rPr>
                <w:sz w:val="18"/>
                <w:szCs w:val="18"/>
              </w:rPr>
              <w:t>2</w:t>
            </w:r>
          </w:p>
        </w:tc>
        <w:tc>
          <w:tcPr>
            <w:tcW w:w="93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2EF24EE" w14:textId="77777777" w:rsidR="009017FA" w:rsidRDefault="009017FA" w:rsidP="00402BEB">
            <w:pPr>
              <w:widowControl w:val="0"/>
              <w:pBdr>
                <w:top w:val="nil"/>
                <w:left w:val="nil"/>
                <w:bottom w:val="nil"/>
                <w:right w:val="nil"/>
                <w:between w:val="nil"/>
              </w:pBdr>
              <w:spacing w:line="240" w:lineRule="auto"/>
              <w:jc w:val="left"/>
            </w:pPr>
            <w:r>
              <w:rPr>
                <w:sz w:val="18"/>
                <w:szCs w:val="18"/>
              </w:rPr>
              <w:t>34</w:t>
            </w:r>
          </w:p>
        </w:tc>
        <w:tc>
          <w:tcPr>
            <w:tcW w:w="51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4B688784" w14:textId="77777777" w:rsidR="009017FA" w:rsidRDefault="009017FA" w:rsidP="00402BEB">
            <w:pPr>
              <w:widowControl w:val="0"/>
              <w:pBdr>
                <w:top w:val="nil"/>
                <w:left w:val="nil"/>
                <w:bottom w:val="nil"/>
                <w:right w:val="nil"/>
                <w:between w:val="nil"/>
              </w:pBdr>
              <w:spacing w:line="240" w:lineRule="auto"/>
              <w:jc w:val="left"/>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423B09E" w14:textId="77777777" w:rsidR="009017FA" w:rsidRDefault="009017FA" w:rsidP="00402BEB">
            <w:pPr>
              <w:widowControl w:val="0"/>
              <w:pBdr>
                <w:top w:val="nil"/>
                <w:left w:val="nil"/>
                <w:bottom w:val="nil"/>
                <w:right w:val="nil"/>
                <w:between w:val="nil"/>
              </w:pBdr>
              <w:spacing w:line="240" w:lineRule="auto"/>
              <w:jc w:val="left"/>
              <w:rPr>
                <w:sz w:val="18"/>
                <w:szCs w:val="18"/>
                <w:vertAlign w:val="superscript"/>
              </w:rPr>
            </w:pPr>
            <w:r>
              <w:rPr>
                <w:sz w:val="18"/>
                <w:szCs w:val="18"/>
              </w:rPr>
              <w:t>hr.km</w:t>
            </w:r>
            <w:r>
              <w:rPr>
                <w:sz w:val="18"/>
                <w:szCs w:val="18"/>
                <w:vertAlign w:val="superscript"/>
              </w:rPr>
              <w:t>-2</w:t>
            </w:r>
          </w:p>
        </w:tc>
        <w:tc>
          <w:tcPr>
            <w:tcW w:w="82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83B52D2"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2015-2020</w:t>
            </w:r>
          </w:p>
        </w:tc>
        <w:tc>
          <w:tcPr>
            <w:tcW w:w="175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46E52FAF" w14:textId="77777777" w:rsidR="009017FA" w:rsidRDefault="009017FA" w:rsidP="00402BEB">
            <w:pPr>
              <w:widowControl w:val="0"/>
              <w:pBdr>
                <w:top w:val="nil"/>
                <w:left w:val="nil"/>
                <w:bottom w:val="nil"/>
                <w:right w:val="nil"/>
                <w:between w:val="nil"/>
              </w:pBdr>
              <w:spacing w:line="240" w:lineRule="auto"/>
              <w:jc w:val="center"/>
              <w:rPr>
                <w:sz w:val="18"/>
                <w:szCs w:val="18"/>
              </w:rPr>
            </w:pPr>
            <w:r>
              <w:rPr>
                <w:sz w:val="18"/>
                <w:szCs w:val="18"/>
              </w:rPr>
              <w:t xml:space="preserve">100th degree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61632DE8" w14:textId="77777777" w:rsidR="009017FA" w:rsidRDefault="009017FA" w:rsidP="00402BEB">
            <w:pPr>
              <w:widowControl w:val="0"/>
              <w:pBdr>
                <w:top w:val="nil"/>
                <w:left w:val="nil"/>
                <w:bottom w:val="nil"/>
                <w:right w:val="nil"/>
                <w:between w:val="nil"/>
              </w:pBdr>
              <w:spacing w:line="240" w:lineRule="auto"/>
              <w:jc w:val="left"/>
            </w:pPr>
            <w:r>
              <w:rPr>
                <w:sz w:val="18"/>
                <w:szCs w:val="18"/>
              </w:rPr>
              <w:t>https://globalfishingwatch.org/map-and-data/</w:t>
            </w:r>
          </w:p>
        </w:tc>
      </w:tr>
      <w:tr w:rsidR="009017FA" w14:paraId="50C64ECC" w14:textId="77777777" w:rsidTr="00402BEB">
        <w:trPr>
          <w:trHeight w:val="340"/>
        </w:trPr>
        <w:tc>
          <w:tcPr>
            <w:tcW w:w="1643"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4EA1552B"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Distance to port (logDistP)</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1E4D1FF3"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0</w:t>
            </w:r>
          </w:p>
        </w:tc>
        <w:tc>
          <w:tcPr>
            <w:tcW w:w="93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FCF7224"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2,515</w:t>
            </w:r>
          </w:p>
        </w:tc>
        <w:tc>
          <w:tcPr>
            <w:tcW w:w="51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45A7FC9"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0</w:t>
            </w:r>
          </w:p>
        </w:tc>
        <w:tc>
          <w:tcPr>
            <w:tcW w:w="690"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3EE4F80B"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km</w:t>
            </w:r>
          </w:p>
        </w:tc>
        <w:tc>
          <w:tcPr>
            <w:tcW w:w="82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710C9669"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NA</w:t>
            </w:r>
          </w:p>
        </w:tc>
        <w:tc>
          <w:tcPr>
            <w:tcW w:w="1755"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0AF320E0" w14:textId="77777777" w:rsidR="009017FA" w:rsidRDefault="009017FA" w:rsidP="00402BEB">
            <w:pPr>
              <w:widowControl w:val="0"/>
              <w:spacing w:line="240" w:lineRule="auto"/>
              <w:jc w:val="center"/>
              <w:rPr>
                <w:sz w:val="18"/>
                <w:szCs w:val="18"/>
              </w:rPr>
            </w:pPr>
            <w:r>
              <w:rPr>
                <w:sz w:val="18"/>
                <w:szCs w:val="18"/>
              </w:rPr>
              <w:t xml:space="preserve">100th degree </w:t>
            </w:r>
            <w:r>
              <w:rPr>
                <w:sz w:val="20"/>
                <w:szCs w:val="20"/>
              </w:rPr>
              <w:t>(log</w:t>
            </w:r>
            <w:r>
              <w:rPr>
                <w:sz w:val="20"/>
                <w:szCs w:val="20"/>
                <w:vertAlign w:val="subscript"/>
              </w:rPr>
              <w:t>10</w:t>
            </w:r>
            <w:r>
              <w:rPr>
                <w:sz w:val="20"/>
                <w:szCs w:val="20"/>
              </w:rPr>
              <w:t>)</w:t>
            </w:r>
          </w:p>
        </w:tc>
        <w:tc>
          <w:tcPr>
            <w:tcW w:w="4581" w:type="dxa"/>
            <w:tcBorders>
              <w:top w:val="single" w:sz="4" w:space="0" w:color="202124"/>
              <w:left w:val="single" w:sz="4" w:space="0" w:color="202124"/>
              <w:bottom w:val="single" w:sz="4" w:space="0" w:color="202124"/>
              <w:right w:val="single" w:sz="4" w:space="0" w:color="202124"/>
            </w:tcBorders>
            <w:shd w:val="clear" w:color="auto" w:fill="auto"/>
            <w:tcMar>
              <w:top w:w="20" w:type="dxa"/>
              <w:left w:w="20" w:type="dxa"/>
              <w:bottom w:w="100" w:type="dxa"/>
              <w:right w:w="20" w:type="dxa"/>
            </w:tcMar>
            <w:vAlign w:val="bottom"/>
          </w:tcPr>
          <w:p w14:paraId="2C40E60D" w14:textId="77777777" w:rsidR="009017FA" w:rsidRDefault="009017FA" w:rsidP="00402BEB">
            <w:pPr>
              <w:widowControl w:val="0"/>
              <w:pBdr>
                <w:top w:val="nil"/>
                <w:left w:val="nil"/>
                <w:bottom w:val="nil"/>
                <w:right w:val="nil"/>
                <w:between w:val="nil"/>
              </w:pBdr>
              <w:spacing w:line="240" w:lineRule="auto"/>
              <w:jc w:val="left"/>
              <w:rPr>
                <w:sz w:val="18"/>
                <w:szCs w:val="18"/>
              </w:rPr>
            </w:pPr>
            <w:r>
              <w:rPr>
                <w:sz w:val="18"/>
                <w:szCs w:val="18"/>
              </w:rPr>
              <w:t>https://globalfishingwatch.org/map-and-data/</w:t>
            </w:r>
          </w:p>
        </w:tc>
      </w:tr>
    </w:tbl>
    <w:p w14:paraId="62C9CC49" w14:textId="77777777" w:rsidR="009017FA" w:rsidRDefault="009017FA" w:rsidP="009017FA">
      <w:pPr>
        <w:spacing w:line="240" w:lineRule="auto"/>
        <w:rPr>
          <w:b/>
        </w:rPr>
      </w:pPr>
      <w:r>
        <w:t>Asterisk (*) denote variables that were discounted due to high correlation (r&gt;0.7) or due to high variance inflation factor (VIF &gt;10).</w:t>
      </w:r>
    </w:p>
    <w:p w14:paraId="72AF0719" w14:textId="77777777" w:rsidR="009017FA" w:rsidRDefault="009017FA" w:rsidP="009017FA">
      <w:pPr>
        <w:rPr>
          <w:b/>
        </w:rPr>
      </w:pPr>
    </w:p>
    <w:p w14:paraId="3FB05094" w14:textId="77777777" w:rsidR="009017FA" w:rsidRDefault="009017FA" w:rsidP="009017FA">
      <w:pPr>
        <w:spacing w:line="240" w:lineRule="auto"/>
        <w:rPr>
          <w:b/>
        </w:rPr>
      </w:pPr>
      <w:r>
        <w:rPr>
          <w:b/>
        </w:rPr>
        <w:t>Extended Data Table 3| Standardised coefficient for GLS models of body sizes of relatively small fishes, showing significant terms and their interactions.</w:t>
      </w:r>
    </w:p>
    <w:p w14:paraId="6A101967" w14:textId="77777777" w:rsidR="009017FA" w:rsidRDefault="009017FA" w:rsidP="009017FA">
      <w:pPr>
        <w:spacing w:line="240" w:lineRule="auto"/>
        <w:rPr>
          <w:b/>
        </w:rPr>
      </w:pPr>
    </w:p>
    <w:tbl>
      <w:tblPr>
        <w:tblW w:w="1128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1057"/>
        <w:gridCol w:w="1059"/>
        <w:gridCol w:w="1141"/>
        <w:gridCol w:w="1049"/>
        <w:gridCol w:w="982"/>
        <w:gridCol w:w="869"/>
        <w:gridCol w:w="1032"/>
      </w:tblGrid>
      <w:tr w:rsidR="009017FA" w:rsidRPr="00BE3022" w14:paraId="12091CE4" w14:textId="77777777" w:rsidTr="00402BEB">
        <w:trPr>
          <w:trHeight w:val="320"/>
        </w:trPr>
        <w:tc>
          <w:tcPr>
            <w:tcW w:w="4097" w:type="dxa"/>
            <w:shd w:val="clear" w:color="auto" w:fill="auto"/>
            <w:noWrap/>
            <w:vAlign w:val="bottom"/>
            <w:hideMark/>
          </w:tcPr>
          <w:p w14:paraId="06AB63E1"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Term</w:t>
            </w:r>
          </w:p>
        </w:tc>
        <w:tc>
          <w:tcPr>
            <w:tcW w:w="1057" w:type="dxa"/>
            <w:shd w:val="clear" w:color="auto" w:fill="auto"/>
            <w:noWrap/>
            <w:vAlign w:val="bottom"/>
            <w:hideMark/>
          </w:tcPr>
          <w:p w14:paraId="782371F2"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Estimate</w:t>
            </w:r>
          </w:p>
        </w:tc>
        <w:tc>
          <w:tcPr>
            <w:tcW w:w="1059" w:type="dxa"/>
            <w:shd w:val="clear" w:color="auto" w:fill="auto"/>
            <w:noWrap/>
            <w:vAlign w:val="bottom"/>
            <w:hideMark/>
          </w:tcPr>
          <w:p w14:paraId="02D74E7F"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Std.error</w:t>
            </w:r>
          </w:p>
        </w:tc>
        <w:tc>
          <w:tcPr>
            <w:tcW w:w="1141" w:type="dxa"/>
            <w:shd w:val="clear" w:color="auto" w:fill="auto"/>
            <w:noWrap/>
            <w:vAlign w:val="bottom"/>
            <w:hideMark/>
          </w:tcPr>
          <w:p w14:paraId="18EB2219"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Conf.level</w:t>
            </w:r>
          </w:p>
        </w:tc>
        <w:tc>
          <w:tcPr>
            <w:tcW w:w="1049" w:type="dxa"/>
            <w:shd w:val="clear" w:color="auto" w:fill="auto"/>
            <w:noWrap/>
            <w:vAlign w:val="bottom"/>
            <w:hideMark/>
          </w:tcPr>
          <w:p w14:paraId="0F87E943"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Conf.low</w:t>
            </w:r>
          </w:p>
        </w:tc>
        <w:tc>
          <w:tcPr>
            <w:tcW w:w="982" w:type="dxa"/>
            <w:shd w:val="clear" w:color="auto" w:fill="auto"/>
            <w:noWrap/>
            <w:vAlign w:val="bottom"/>
            <w:hideMark/>
          </w:tcPr>
          <w:p w14:paraId="6C0C6117"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Conf.high</w:t>
            </w:r>
          </w:p>
        </w:tc>
        <w:tc>
          <w:tcPr>
            <w:tcW w:w="869" w:type="dxa"/>
            <w:shd w:val="clear" w:color="auto" w:fill="auto"/>
            <w:noWrap/>
            <w:vAlign w:val="bottom"/>
            <w:hideMark/>
          </w:tcPr>
          <w:p w14:paraId="31F5A093"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Statistic</w:t>
            </w:r>
          </w:p>
        </w:tc>
        <w:tc>
          <w:tcPr>
            <w:tcW w:w="1032" w:type="dxa"/>
            <w:shd w:val="clear" w:color="auto" w:fill="auto"/>
            <w:noWrap/>
            <w:vAlign w:val="bottom"/>
            <w:hideMark/>
          </w:tcPr>
          <w:p w14:paraId="371DEC90"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P.value</w:t>
            </w:r>
          </w:p>
        </w:tc>
      </w:tr>
      <w:tr w:rsidR="009017FA" w:rsidRPr="00BE3022" w14:paraId="1135FC3A" w14:textId="77777777" w:rsidTr="00402BEB">
        <w:trPr>
          <w:trHeight w:val="320"/>
        </w:trPr>
        <w:tc>
          <w:tcPr>
            <w:tcW w:w="4097" w:type="dxa"/>
            <w:shd w:val="clear" w:color="auto" w:fill="auto"/>
            <w:noWrap/>
            <w:vAlign w:val="bottom"/>
            <w:hideMark/>
          </w:tcPr>
          <w:p w14:paraId="02A622BC"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logDistSM</w:t>
            </w:r>
          </w:p>
        </w:tc>
        <w:tc>
          <w:tcPr>
            <w:tcW w:w="1057" w:type="dxa"/>
            <w:shd w:val="clear" w:color="auto" w:fill="auto"/>
            <w:noWrap/>
            <w:vAlign w:val="bottom"/>
            <w:hideMark/>
          </w:tcPr>
          <w:p w14:paraId="3A8F39D9"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0.13</w:t>
            </w:r>
          </w:p>
        </w:tc>
        <w:tc>
          <w:tcPr>
            <w:tcW w:w="1059" w:type="dxa"/>
            <w:shd w:val="clear" w:color="auto" w:fill="auto"/>
            <w:noWrap/>
            <w:vAlign w:val="bottom"/>
            <w:hideMark/>
          </w:tcPr>
          <w:p w14:paraId="23AB127A"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0.06</w:t>
            </w:r>
          </w:p>
        </w:tc>
        <w:tc>
          <w:tcPr>
            <w:tcW w:w="1141" w:type="dxa"/>
            <w:shd w:val="clear" w:color="auto" w:fill="auto"/>
            <w:noWrap/>
            <w:vAlign w:val="bottom"/>
            <w:hideMark/>
          </w:tcPr>
          <w:p w14:paraId="74F0983A"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4D0CD4F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0.012</w:t>
            </w:r>
          </w:p>
        </w:tc>
        <w:tc>
          <w:tcPr>
            <w:tcW w:w="982" w:type="dxa"/>
            <w:shd w:val="clear" w:color="auto" w:fill="auto"/>
            <w:noWrap/>
            <w:vAlign w:val="bottom"/>
            <w:hideMark/>
          </w:tcPr>
          <w:p w14:paraId="0052F72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0.248</w:t>
            </w:r>
          </w:p>
        </w:tc>
        <w:tc>
          <w:tcPr>
            <w:tcW w:w="869" w:type="dxa"/>
            <w:shd w:val="clear" w:color="auto" w:fill="auto"/>
            <w:noWrap/>
            <w:vAlign w:val="bottom"/>
            <w:hideMark/>
          </w:tcPr>
          <w:p w14:paraId="09E04A78"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2.165</w:t>
            </w:r>
          </w:p>
        </w:tc>
        <w:tc>
          <w:tcPr>
            <w:tcW w:w="1032" w:type="dxa"/>
            <w:shd w:val="clear" w:color="auto" w:fill="auto"/>
            <w:noWrap/>
            <w:vAlign w:val="bottom"/>
            <w:hideMark/>
          </w:tcPr>
          <w:p w14:paraId="7C959304"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0.031</w:t>
            </w:r>
          </w:p>
        </w:tc>
      </w:tr>
      <w:tr w:rsidR="009017FA" w:rsidRPr="00BE3022" w14:paraId="228BC2AC" w14:textId="77777777" w:rsidTr="00402BEB">
        <w:trPr>
          <w:trHeight w:val="320"/>
        </w:trPr>
        <w:tc>
          <w:tcPr>
            <w:tcW w:w="4097" w:type="dxa"/>
            <w:shd w:val="clear" w:color="auto" w:fill="auto"/>
            <w:noWrap/>
            <w:vAlign w:val="bottom"/>
            <w:hideMark/>
          </w:tcPr>
          <w:p w14:paraId="5F1A0A78"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logDistC</w:t>
            </w:r>
          </w:p>
        </w:tc>
        <w:tc>
          <w:tcPr>
            <w:tcW w:w="1057" w:type="dxa"/>
            <w:shd w:val="clear" w:color="auto" w:fill="auto"/>
            <w:noWrap/>
            <w:vAlign w:val="bottom"/>
            <w:hideMark/>
          </w:tcPr>
          <w:p w14:paraId="05108FCA"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0.117</w:t>
            </w:r>
          </w:p>
        </w:tc>
        <w:tc>
          <w:tcPr>
            <w:tcW w:w="1059" w:type="dxa"/>
            <w:shd w:val="clear" w:color="auto" w:fill="auto"/>
            <w:noWrap/>
            <w:vAlign w:val="bottom"/>
            <w:hideMark/>
          </w:tcPr>
          <w:p w14:paraId="6768E4F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0.04</w:t>
            </w:r>
          </w:p>
        </w:tc>
        <w:tc>
          <w:tcPr>
            <w:tcW w:w="1141" w:type="dxa"/>
            <w:shd w:val="clear" w:color="auto" w:fill="auto"/>
            <w:noWrap/>
            <w:vAlign w:val="bottom"/>
            <w:hideMark/>
          </w:tcPr>
          <w:p w14:paraId="3E24B47E"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212D1AAB"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0.039</w:t>
            </w:r>
          </w:p>
        </w:tc>
        <w:tc>
          <w:tcPr>
            <w:tcW w:w="982" w:type="dxa"/>
            <w:shd w:val="clear" w:color="auto" w:fill="auto"/>
            <w:noWrap/>
            <w:vAlign w:val="bottom"/>
            <w:hideMark/>
          </w:tcPr>
          <w:p w14:paraId="5A64E43E"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0.196</w:t>
            </w:r>
          </w:p>
        </w:tc>
        <w:tc>
          <w:tcPr>
            <w:tcW w:w="869" w:type="dxa"/>
            <w:shd w:val="clear" w:color="auto" w:fill="auto"/>
            <w:noWrap/>
            <w:vAlign w:val="bottom"/>
            <w:hideMark/>
          </w:tcPr>
          <w:p w14:paraId="6B94FB5B"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2.923</w:t>
            </w:r>
          </w:p>
        </w:tc>
        <w:tc>
          <w:tcPr>
            <w:tcW w:w="1032" w:type="dxa"/>
            <w:shd w:val="clear" w:color="auto" w:fill="auto"/>
            <w:noWrap/>
            <w:vAlign w:val="bottom"/>
            <w:hideMark/>
          </w:tcPr>
          <w:p w14:paraId="4D7BD449"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0.004</w:t>
            </w:r>
          </w:p>
        </w:tc>
      </w:tr>
      <w:tr w:rsidR="009017FA" w:rsidRPr="00BE3022" w14:paraId="53EC1D6F" w14:textId="77777777" w:rsidTr="00402BEB">
        <w:trPr>
          <w:trHeight w:val="320"/>
        </w:trPr>
        <w:tc>
          <w:tcPr>
            <w:tcW w:w="4097" w:type="dxa"/>
            <w:shd w:val="clear" w:color="auto" w:fill="auto"/>
            <w:noWrap/>
            <w:vAlign w:val="bottom"/>
            <w:hideMark/>
          </w:tcPr>
          <w:p w14:paraId="66B80544"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logDistCR</w:t>
            </w:r>
          </w:p>
        </w:tc>
        <w:tc>
          <w:tcPr>
            <w:tcW w:w="1057" w:type="dxa"/>
            <w:shd w:val="clear" w:color="auto" w:fill="auto"/>
            <w:noWrap/>
            <w:vAlign w:val="bottom"/>
            <w:hideMark/>
          </w:tcPr>
          <w:p w14:paraId="3CAEF82A"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0.113</w:t>
            </w:r>
          </w:p>
        </w:tc>
        <w:tc>
          <w:tcPr>
            <w:tcW w:w="1059" w:type="dxa"/>
            <w:shd w:val="clear" w:color="auto" w:fill="auto"/>
            <w:noWrap/>
            <w:vAlign w:val="bottom"/>
            <w:hideMark/>
          </w:tcPr>
          <w:p w14:paraId="1F7343C5"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0.051</w:t>
            </w:r>
          </w:p>
        </w:tc>
        <w:tc>
          <w:tcPr>
            <w:tcW w:w="1141" w:type="dxa"/>
            <w:shd w:val="clear" w:color="auto" w:fill="auto"/>
            <w:noWrap/>
            <w:vAlign w:val="bottom"/>
            <w:hideMark/>
          </w:tcPr>
          <w:p w14:paraId="23FB8E3F"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048CCAC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0.013</w:t>
            </w:r>
          </w:p>
        </w:tc>
        <w:tc>
          <w:tcPr>
            <w:tcW w:w="982" w:type="dxa"/>
            <w:shd w:val="clear" w:color="auto" w:fill="auto"/>
            <w:noWrap/>
            <w:vAlign w:val="bottom"/>
            <w:hideMark/>
          </w:tcPr>
          <w:p w14:paraId="284BD723"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0.214</w:t>
            </w:r>
          </w:p>
        </w:tc>
        <w:tc>
          <w:tcPr>
            <w:tcW w:w="869" w:type="dxa"/>
            <w:shd w:val="clear" w:color="auto" w:fill="auto"/>
            <w:noWrap/>
            <w:vAlign w:val="bottom"/>
            <w:hideMark/>
          </w:tcPr>
          <w:p w14:paraId="00891EF4"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2.208</w:t>
            </w:r>
          </w:p>
        </w:tc>
        <w:tc>
          <w:tcPr>
            <w:tcW w:w="1032" w:type="dxa"/>
            <w:shd w:val="clear" w:color="auto" w:fill="auto"/>
            <w:noWrap/>
            <w:vAlign w:val="bottom"/>
            <w:hideMark/>
          </w:tcPr>
          <w:p w14:paraId="277523D3"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0.027</w:t>
            </w:r>
          </w:p>
        </w:tc>
      </w:tr>
      <w:tr w:rsidR="009017FA" w:rsidRPr="00BE3022" w14:paraId="5ADE770D" w14:textId="77777777" w:rsidTr="00402BEB">
        <w:trPr>
          <w:trHeight w:val="320"/>
        </w:trPr>
        <w:tc>
          <w:tcPr>
            <w:tcW w:w="4097" w:type="dxa"/>
            <w:shd w:val="clear" w:color="auto" w:fill="auto"/>
            <w:noWrap/>
            <w:vAlign w:val="bottom"/>
            <w:hideMark/>
          </w:tcPr>
          <w:p w14:paraId="2432111E"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bruvspelagic:logDistP</w:t>
            </w:r>
          </w:p>
        </w:tc>
        <w:tc>
          <w:tcPr>
            <w:tcW w:w="1057" w:type="dxa"/>
            <w:shd w:val="clear" w:color="auto" w:fill="auto"/>
            <w:noWrap/>
            <w:vAlign w:val="bottom"/>
            <w:hideMark/>
          </w:tcPr>
          <w:p w14:paraId="2FC7695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-1.559</w:t>
            </w:r>
          </w:p>
        </w:tc>
        <w:tc>
          <w:tcPr>
            <w:tcW w:w="1059" w:type="dxa"/>
            <w:shd w:val="clear" w:color="auto" w:fill="auto"/>
            <w:noWrap/>
            <w:vAlign w:val="bottom"/>
            <w:hideMark/>
          </w:tcPr>
          <w:p w14:paraId="1021065A"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0.253</w:t>
            </w:r>
          </w:p>
        </w:tc>
        <w:tc>
          <w:tcPr>
            <w:tcW w:w="1141" w:type="dxa"/>
            <w:shd w:val="clear" w:color="auto" w:fill="auto"/>
            <w:noWrap/>
            <w:vAlign w:val="bottom"/>
            <w:hideMark/>
          </w:tcPr>
          <w:p w14:paraId="5DFD52B5"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5A5AC371"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-2.055</w:t>
            </w:r>
          </w:p>
        </w:tc>
        <w:tc>
          <w:tcPr>
            <w:tcW w:w="982" w:type="dxa"/>
            <w:shd w:val="clear" w:color="auto" w:fill="auto"/>
            <w:noWrap/>
            <w:vAlign w:val="bottom"/>
            <w:hideMark/>
          </w:tcPr>
          <w:p w14:paraId="6708B026"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-1.063</w:t>
            </w:r>
          </w:p>
        </w:tc>
        <w:tc>
          <w:tcPr>
            <w:tcW w:w="869" w:type="dxa"/>
            <w:shd w:val="clear" w:color="auto" w:fill="auto"/>
            <w:noWrap/>
            <w:vAlign w:val="bottom"/>
            <w:hideMark/>
          </w:tcPr>
          <w:p w14:paraId="535A836F"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-6.165</w:t>
            </w:r>
          </w:p>
        </w:tc>
        <w:tc>
          <w:tcPr>
            <w:tcW w:w="1032" w:type="dxa"/>
            <w:shd w:val="clear" w:color="auto" w:fill="auto"/>
            <w:noWrap/>
            <w:vAlign w:val="bottom"/>
            <w:hideMark/>
          </w:tcPr>
          <w:p w14:paraId="52712D2A"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w:t>
            </w:r>
          </w:p>
        </w:tc>
      </w:tr>
      <w:tr w:rsidR="009017FA" w:rsidRPr="00BE3022" w14:paraId="0BBEAA46" w14:textId="77777777" w:rsidTr="00402BEB">
        <w:trPr>
          <w:trHeight w:val="320"/>
        </w:trPr>
        <w:tc>
          <w:tcPr>
            <w:tcW w:w="4097" w:type="dxa"/>
            <w:shd w:val="clear" w:color="auto" w:fill="auto"/>
            <w:noWrap/>
            <w:vAlign w:val="bottom"/>
            <w:hideMark/>
          </w:tcPr>
          <w:p w14:paraId="238A22EA"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bruvspelagic:logTTM</w:t>
            </w:r>
          </w:p>
        </w:tc>
        <w:tc>
          <w:tcPr>
            <w:tcW w:w="1057" w:type="dxa"/>
            <w:shd w:val="clear" w:color="auto" w:fill="auto"/>
            <w:noWrap/>
            <w:vAlign w:val="bottom"/>
            <w:hideMark/>
          </w:tcPr>
          <w:p w14:paraId="056A21C9"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0.587</w:t>
            </w:r>
          </w:p>
        </w:tc>
        <w:tc>
          <w:tcPr>
            <w:tcW w:w="1059" w:type="dxa"/>
            <w:shd w:val="clear" w:color="auto" w:fill="auto"/>
            <w:noWrap/>
            <w:vAlign w:val="bottom"/>
            <w:hideMark/>
          </w:tcPr>
          <w:p w14:paraId="539EC70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0.24</w:t>
            </w:r>
          </w:p>
        </w:tc>
        <w:tc>
          <w:tcPr>
            <w:tcW w:w="1141" w:type="dxa"/>
            <w:shd w:val="clear" w:color="auto" w:fill="auto"/>
            <w:noWrap/>
            <w:vAlign w:val="bottom"/>
            <w:hideMark/>
          </w:tcPr>
          <w:p w14:paraId="0D463B6D"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5A627CF1"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0.115</w:t>
            </w:r>
          </w:p>
        </w:tc>
        <w:tc>
          <w:tcPr>
            <w:tcW w:w="982" w:type="dxa"/>
            <w:shd w:val="clear" w:color="auto" w:fill="auto"/>
            <w:noWrap/>
            <w:vAlign w:val="bottom"/>
            <w:hideMark/>
          </w:tcPr>
          <w:p w14:paraId="0F601A2C"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1.059</w:t>
            </w:r>
          </w:p>
        </w:tc>
        <w:tc>
          <w:tcPr>
            <w:tcW w:w="869" w:type="dxa"/>
            <w:shd w:val="clear" w:color="auto" w:fill="auto"/>
            <w:noWrap/>
            <w:vAlign w:val="bottom"/>
            <w:hideMark/>
          </w:tcPr>
          <w:p w14:paraId="74D8BDAF"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2.443</w:t>
            </w:r>
          </w:p>
        </w:tc>
        <w:tc>
          <w:tcPr>
            <w:tcW w:w="1032" w:type="dxa"/>
            <w:shd w:val="clear" w:color="auto" w:fill="auto"/>
            <w:noWrap/>
            <w:vAlign w:val="bottom"/>
            <w:hideMark/>
          </w:tcPr>
          <w:p w14:paraId="39F1C92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0.015</w:t>
            </w:r>
          </w:p>
        </w:tc>
      </w:tr>
      <w:tr w:rsidR="009017FA" w:rsidRPr="00BE3022" w14:paraId="678717D5" w14:textId="77777777" w:rsidTr="00402BEB">
        <w:trPr>
          <w:trHeight w:val="320"/>
        </w:trPr>
        <w:tc>
          <w:tcPr>
            <w:tcW w:w="4097" w:type="dxa"/>
            <w:shd w:val="clear" w:color="auto" w:fill="auto"/>
            <w:noWrap/>
            <w:vAlign w:val="bottom"/>
            <w:hideMark/>
          </w:tcPr>
          <w:p w14:paraId="2C96EF63"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bruvspelagic:logDistSM</w:t>
            </w:r>
          </w:p>
        </w:tc>
        <w:tc>
          <w:tcPr>
            <w:tcW w:w="1057" w:type="dxa"/>
            <w:shd w:val="clear" w:color="auto" w:fill="auto"/>
            <w:noWrap/>
            <w:vAlign w:val="bottom"/>
            <w:hideMark/>
          </w:tcPr>
          <w:p w14:paraId="356A6608"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-0.218</w:t>
            </w:r>
          </w:p>
        </w:tc>
        <w:tc>
          <w:tcPr>
            <w:tcW w:w="1059" w:type="dxa"/>
            <w:shd w:val="clear" w:color="auto" w:fill="auto"/>
            <w:noWrap/>
            <w:vAlign w:val="bottom"/>
            <w:hideMark/>
          </w:tcPr>
          <w:p w14:paraId="4DD91C2B"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0.087</w:t>
            </w:r>
          </w:p>
        </w:tc>
        <w:tc>
          <w:tcPr>
            <w:tcW w:w="1141" w:type="dxa"/>
            <w:shd w:val="clear" w:color="auto" w:fill="auto"/>
            <w:noWrap/>
            <w:vAlign w:val="bottom"/>
            <w:hideMark/>
          </w:tcPr>
          <w:p w14:paraId="1D1A809B"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1CC46BC4"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-0.389</w:t>
            </w:r>
          </w:p>
        </w:tc>
        <w:tc>
          <w:tcPr>
            <w:tcW w:w="982" w:type="dxa"/>
            <w:shd w:val="clear" w:color="auto" w:fill="auto"/>
            <w:noWrap/>
            <w:vAlign w:val="bottom"/>
            <w:hideMark/>
          </w:tcPr>
          <w:p w14:paraId="3666ED2F"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-0.047</w:t>
            </w:r>
          </w:p>
        </w:tc>
        <w:tc>
          <w:tcPr>
            <w:tcW w:w="869" w:type="dxa"/>
            <w:shd w:val="clear" w:color="auto" w:fill="auto"/>
            <w:noWrap/>
            <w:vAlign w:val="bottom"/>
            <w:hideMark/>
          </w:tcPr>
          <w:p w14:paraId="25A5F9A5"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-2.495</w:t>
            </w:r>
          </w:p>
        </w:tc>
        <w:tc>
          <w:tcPr>
            <w:tcW w:w="1032" w:type="dxa"/>
            <w:shd w:val="clear" w:color="auto" w:fill="auto"/>
            <w:noWrap/>
            <w:vAlign w:val="bottom"/>
            <w:hideMark/>
          </w:tcPr>
          <w:p w14:paraId="6B66F30D"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0.013</w:t>
            </w:r>
          </w:p>
        </w:tc>
      </w:tr>
      <w:tr w:rsidR="009017FA" w:rsidRPr="00BE3022" w14:paraId="7DD0E915" w14:textId="77777777" w:rsidTr="00402BEB">
        <w:trPr>
          <w:trHeight w:val="320"/>
        </w:trPr>
        <w:tc>
          <w:tcPr>
            <w:tcW w:w="4097" w:type="dxa"/>
            <w:shd w:val="clear" w:color="auto" w:fill="auto"/>
            <w:noWrap/>
            <w:vAlign w:val="bottom"/>
            <w:hideMark/>
          </w:tcPr>
          <w:p w14:paraId="44AA259D"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bruvspelagic:logBathy</w:t>
            </w:r>
          </w:p>
        </w:tc>
        <w:tc>
          <w:tcPr>
            <w:tcW w:w="1057" w:type="dxa"/>
            <w:shd w:val="clear" w:color="auto" w:fill="auto"/>
            <w:noWrap/>
            <w:vAlign w:val="bottom"/>
            <w:hideMark/>
          </w:tcPr>
          <w:p w14:paraId="4E71CCB4"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-0.339</w:t>
            </w:r>
          </w:p>
        </w:tc>
        <w:tc>
          <w:tcPr>
            <w:tcW w:w="1059" w:type="dxa"/>
            <w:shd w:val="clear" w:color="auto" w:fill="auto"/>
            <w:noWrap/>
            <w:vAlign w:val="bottom"/>
            <w:hideMark/>
          </w:tcPr>
          <w:p w14:paraId="7EC6F8F8"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0.119</w:t>
            </w:r>
          </w:p>
        </w:tc>
        <w:tc>
          <w:tcPr>
            <w:tcW w:w="1141" w:type="dxa"/>
            <w:shd w:val="clear" w:color="auto" w:fill="auto"/>
            <w:noWrap/>
            <w:vAlign w:val="bottom"/>
            <w:hideMark/>
          </w:tcPr>
          <w:p w14:paraId="324A2B4B"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626BB6FC"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-0.573</w:t>
            </w:r>
          </w:p>
        </w:tc>
        <w:tc>
          <w:tcPr>
            <w:tcW w:w="982" w:type="dxa"/>
            <w:shd w:val="clear" w:color="auto" w:fill="auto"/>
            <w:noWrap/>
            <w:vAlign w:val="bottom"/>
            <w:hideMark/>
          </w:tcPr>
          <w:p w14:paraId="5957BA1C"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-0.105</w:t>
            </w:r>
          </w:p>
        </w:tc>
        <w:tc>
          <w:tcPr>
            <w:tcW w:w="869" w:type="dxa"/>
            <w:shd w:val="clear" w:color="auto" w:fill="auto"/>
            <w:noWrap/>
            <w:vAlign w:val="bottom"/>
            <w:hideMark/>
          </w:tcPr>
          <w:p w14:paraId="158BB8D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-2.843</w:t>
            </w:r>
          </w:p>
        </w:tc>
        <w:tc>
          <w:tcPr>
            <w:tcW w:w="1032" w:type="dxa"/>
            <w:shd w:val="clear" w:color="auto" w:fill="auto"/>
            <w:noWrap/>
            <w:vAlign w:val="bottom"/>
            <w:hideMark/>
          </w:tcPr>
          <w:p w14:paraId="2C3EBC7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0.005</w:t>
            </w:r>
          </w:p>
        </w:tc>
      </w:tr>
      <w:tr w:rsidR="009017FA" w:rsidRPr="00BE3022" w14:paraId="43914436" w14:textId="77777777" w:rsidTr="00402BEB">
        <w:trPr>
          <w:trHeight w:val="320"/>
        </w:trPr>
        <w:tc>
          <w:tcPr>
            <w:tcW w:w="4097" w:type="dxa"/>
            <w:shd w:val="clear" w:color="auto" w:fill="auto"/>
            <w:noWrap/>
            <w:vAlign w:val="bottom"/>
            <w:hideMark/>
          </w:tcPr>
          <w:p w14:paraId="528AD240"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bruvspelagic:poly(logSST, 2)1</w:t>
            </w:r>
          </w:p>
        </w:tc>
        <w:tc>
          <w:tcPr>
            <w:tcW w:w="1057" w:type="dxa"/>
            <w:shd w:val="clear" w:color="auto" w:fill="auto"/>
            <w:noWrap/>
            <w:vAlign w:val="bottom"/>
            <w:hideMark/>
          </w:tcPr>
          <w:p w14:paraId="32B0B266"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46.015</w:t>
            </w:r>
          </w:p>
        </w:tc>
        <w:tc>
          <w:tcPr>
            <w:tcW w:w="1059" w:type="dxa"/>
            <w:shd w:val="clear" w:color="auto" w:fill="auto"/>
            <w:noWrap/>
            <w:vAlign w:val="bottom"/>
            <w:hideMark/>
          </w:tcPr>
          <w:p w14:paraId="3FB8C208"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7.233</w:t>
            </w:r>
          </w:p>
        </w:tc>
        <w:tc>
          <w:tcPr>
            <w:tcW w:w="1141" w:type="dxa"/>
            <w:shd w:val="clear" w:color="auto" w:fill="auto"/>
            <w:noWrap/>
            <w:vAlign w:val="bottom"/>
            <w:hideMark/>
          </w:tcPr>
          <w:p w14:paraId="2DF8719E"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2F2B8388"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31.818</w:t>
            </w:r>
          </w:p>
        </w:tc>
        <w:tc>
          <w:tcPr>
            <w:tcW w:w="982" w:type="dxa"/>
            <w:shd w:val="clear" w:color="auto" w:fill="auto"/>
            <w:noWrap/>
            <w:vAlign w:val="bottom"/>
            <w:hideMark/>
          </w:tcPr>
          <w:p w14:paraId="3361B6AC"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60.212</w:t>
            </w:r>
          </w:p>
        </w:tc>
        <w:tc>
          <w:tcPr>
            <w:tcW w:w="869" w:type="dxa"/>
            <w:shd w:val="clear" w:color="auto" w:fill="auto"/>
            <w:noWrap/>
            <w:vAlign w:val="bottom"/>
            <w:hideMark/>
          </w:tcPr>
          <w:p w14:paraId="46A9BC2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6.362</w:t>
            </w:r>
          </w:p>
        </w:tc>
        <w:tc>
          <w:tcPr>
            <w:tcW w:w="1032" w:type="dxa"/>
            <w:shd w:val="clear" w:color="auto" w:fill="auto"/>
            <w:noWrap/>
            <w:vAlign w:val="bottom"/>
            <w:hideMark/>
          </w:tcPr>
          <w:p w14:paraId="78A3EB92"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w:t>
            </w:r>
          </w:p>
        </w:tc>
      </w:tr>
      <w:tr w:rsidR="009017FA" w:rsidRPr="00BE3022" w14:paraId="7267ABED" w14:textId="77777777" w:rsidTr="00402BEB">
        <w:trPr>
          <w:trHeight w:val="320"/>
        </w:trPr>
        <w:tc>
          <w:tcPr>
            <w:tcW w:w="4097" w:type="dxa"/>
            <w:shd w:val="clear" w:color="auto" w:fill="auto"/>
            <w:noWrap/>
            <w:vAlign w:val="bottom"/>
            <w:hideMark/>
          </w:tcPr>
          <w:p w14:paraId="36F2B558"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bruvspelagic:poly(logSST, 2)2</w:t>
            </w:r>
          </w:p>
        </w:tc>
        <w:tc>
          <w:tcPr>
            <w:tcW w:w="1057" w:type="dxa"/>
            <w:shd w:val="clear" w:color="auto" w:fill="auto"/>
            <w:noWrap/>
            <w:vAlign w:val="bottom"/>
            <w:hideMark/>
          </w:tcPr>
          <w:p w14:paraId="1823AFC3"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-55.494</w:t>
            </w:r>
          </w:p>
        </w:tc>
        <w:tc>
          <w:tcPr>
            <w:tcW w:w="1059" w:type="dxa"/>
            <w:shd w:val="clear" w:color="auto" w:fill="auto"/>
            <w:noWrap/>
            <w:vAlign w:val="bottom"/>
            <w:hideMark/>
          </w:tcPr>
          <w:p w14:paraId="2C1A878F"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7.678</w:t>
            </w:r>
          </w:p>
        </w:tc>
        <w:tc>
          <w:tcPr>
            <w:tcW w:w="1141" w:type="dxa"/>
            <w:shd w:val="clear" w:color="auto" w:fill="auto"/>
            <w:noWrap/>
            <w:vAlign w:val="bottom"/>
            <w:hideMark/>
          </w:tcPr>
          <w:p w14:paraId="10CF49E0"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7B51D071"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-70.564</w:t>
            </w:r>
          </w:p>
        </w:tc>
        <w:tc>
          <w:tcPr>
            <w:tcW w:w="982" w:type="dxa"/>
            <w:shd w:val="clear" w:color="auto" w:fill="auto"/>
            <w:noWrap/>
            <w:vAlign w:val="bottom"/>
            <w:hideMark/>
          </w:tcPr>
          <w:p w14:paraId="0CB6767D"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-40.424</w:t>
            </w:r>
          </w:p>
        </w:tc>
        <w:tc>
          <w:tcPr>
            <w:tcW w:w="869" w:type="dxa"/>
            <w:shd w:val="clear" w:color="auto" w:fill="auto"/>
            <w:noWrap/>
            <w:vAlign w:val="bottom"/>
            <w:hideMark/>
          </w:tcPr>
          <w:p w14:paraId="4EEC6191"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-7.227</w:t>
            </w:r>
          </w:p>
        </w:tc>
        <w:tc>
          <w:tcPr>
            <w:tcW w:w="1032" w:type="dxa"/>
            <w:shd w:val="clear" w:color="auto" w:fill="auto"/>
            <w:noWrap/>
            <w:vAlign w:val="bottom"/>
            <w:hideMark/>
          </w:tcPr>
          <w:p w14:paraId="5D67CE71"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w:t>
            </w:r>
          </w:p>
        </w:tc>
      </w:tr>
      <w:tr w:rsidR="009017FA" w:rsidRPr="00BE3022" w14:paraId="21888E7D" w14:textId="77777777" w:rsidTr="00402BEB">
        <w:trPr>
          <w:trHeight w:val="320"/>
        </w:trPr>
        <w:tc>
          <w:tcPr>
            <w:tcW w:w="4097" w:type="dxa"/>
            <w:shd w:val="clear" w:color="auto" w:fill="auto"/>
            <w:noWrap/>
            <w:vAlign w:val="bottom"/>
            <w:hideMark/>
          </w:tcPr>
          <w:p w14:paraId="0E3B8C00"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bruvspelagic:protection_usepart_protected:logDistP</w:t>
            </w:r>
          </w:p>
        </w:tc>
        <w:tc>
          <w:tcPr>
            <w:tcW w:w="1057" w:type="dxa"/>
            <w:shd w:val="clear" w:color="auto" w:fill="auto"/>
            <w:noWrap/>
            <w:vAlign w:val="bottom"/>
            <w:hideMark/>
          </w:tcPr>
          <w:p w14:paraId="1D769ADE"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1.714</w:t>
            </w:r>
          </w:p>
        </w:tc>
        <w:tc>
          <w:tcPr>
            <w:tcW w:w="1059" w:type="dxa"/>
            <w:shd w:val="clear" w:color="auto" w:fill="auto"/>
            <w:noWrap/>
            <w:vAlign w:val="bottom"/>
            <w:hideMark/>
          </w:tcPr>
          <w:p w14:paraId="6A1FF955"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0.294</w:t>
            </w:r>
          </w:p>
        </w:tc>
        <w:tc>
          <w:tcPr>
            <w:tcW w:w="1141" w:type="dxa"/>
            <w:shd w:val="clear" w:color="auto" w:fill="auto"/>
            <w:noWrap/>
            <w:vAlign w:val="bottom"/>
            <w:hideMark/>
          </w:tcPr>
          <w:p w14:paraId="67AD250B"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7872F7CD"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1.137</w:t>
            </w:r>
          </w:p>
        </w:tc>
        <w:tc>
          <w:tcPr>
            <w:tcW w:w="982" w:type="dxa"/>
            <w:shd w:val="clear" w:color="auto" w:fill="auto"/>
            <w:noWrap/>
            <w:vAlign w:val="bottom"/>
            <w:hideMark/>
          </w:tcPr>
          <w:p w14:paraId="6D996762"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2.292</w:t>
            </w:r>
          </w:p>
        </w:tc>
        <w:tc>
          <w:tcPr>
            <w:tcW w:w="869" w:type="dxa"/>
            <w:shd w:val="clear" w:color="auto" w:fill="auto"/>
            <w:noWrap/>
            <w:vAlign w:val="bottom"/>
            <w:hideMark/>
          </w:tcPr>
          <w:p w14:paraId="31201ACE"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5.824</w:t>
            </w:r>
          </w:p>
        </w:tc>
        <w:tc>
          <w:tcPr>
            <w:tcW w:w="1032" w:type="dxa"/>
            <w:shd w:val="clear" w:color="auto" w:fill="auto"/>
            <w:noWrap/>
            <w:vAlign w:val="bottom"/>
            <w:hideMark/>
          </w:tcPr>
          <w:p w14:paraId="37B12295"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w:t>
            </w:r>
          </w:p>
        </w:tc>
      </w:tr>
      <w:tr w:rsidR="009017FA" w:rsidRPr="00BE3022" w14:paraId="687234CF" w14:textId="77777777" w:rsidTr="00402BEB">
        <w:trPr>
          <w:trHeight w:val="320"/>
        </w:trPr>
        <w:tc>
          <w:tcPr>
            <w:tcW w:w="4097" w:type="dxa"/>
            <w:shd w:val="clear" w:color="auto" w:fill="auto"/>
            <w:noWrap/>
            <w:vAlign w:val="bottom"/>
            <w:hideMark/>
          </w:tcPr>
          <w:p w14:paraId="0ECF1B84"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t>bruvspelagic:protection_usenot_protected:logDistP</w:t>
            </w:r>
          </w:p>
        </w:tc>
        <w:tc>
          <w:tcPr>
            <w:tcW w:w="1057" w:type="dxa"/>
            <w:shd w:val="clear" w:color="auto" w:fill="auto"/>
            <w:noWrap/>
            <w:vAlign w:val="bottom"/>
            <w:hideMark/>
          </w:tcPr>
          <w:p w14:paraId="3A5F6315"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1.786</w:t>
            </w:r>
          </w:p>
        </w:tc>
        <w:tc>
          <w:tcPr>
            <w:tcW w:w="1059" w:type="dxa"/>
            <w:shd w:val="clear" w:color="auto" w:fill="auto"/>
            <w:noWrap/>
            <w:vAlign w:val="bottom"/>
            <w:hideMark/>
          </w:tcPr>
          <w:p w14:paraId="7868E515"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0.27</w:t>
            </w:r>
          </w:p>
        </w:tc>
        <w:tc>
          <w:tcPr>
            <w:tcW w:w="1141" w:type="dxa"/>
            <w:shd w:val="clear" w:color="auto" w:fill="auto"/>
            <w:noWrap/>
            <w:vAlign w:val="bottom"/>
            <w:hideMark/>
          </w:tcPr>
          <w:p w14:paraId="6B294944"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29ECB29C"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1.256</w:t>
            </w:r>
          </w:p>
        </w:tc>
        <w:tc>
          <w:tcPr>
            <w:tcW w:w="982" w:type="dxa"/>
            <w:shd w:val="clear" w:color="auto" w:fill="auto"/>
            <w:noWrap/>
            <w:vAlign w:val="bottom"/>
            <w:hideMark/>
          </w:tcPr>
          <w:p w14:paraId="788CDCB7"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2.316</w:t>
            </w:r>
          </w:p>
        </w:tc>
        <w:tc>
          <w:tcPr>
            <w:tcW w:w="869" w:type="dxa"/>
            <w:shd w:val="clear" w:color="auto" w:fill="auto"/>
            <w:noWrap/>
            <w:vAlign w:val="bottom"/>
            <w:hideMark/>
          </w:tcPr>
          <w:p w14:paraId="4EFC54B6"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6.61</w:t>
            </w:r>
          </w:p>
        </w:tc>
        <w:tc>
          <w:tcPr>
            <w:tcW w:w="1032" w:type="dxa"/>
            <w:shd w:val="clear" w:color="auto" w:fill="auto"/>
            <w:noWrap/>
            <w:vAlign w:val="bottom"/>
            <w:hideMark/>
          </w:tcPr>
          <w:p w14:paraId="414AAA40"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w:t>
            </w:r>
          </w:p>
        </w:tc>
      </w:tr>
      <w:tr w:rsidR="009017FA" w:rsidRPr="00BE3022" w14:paraId="259D4818" w14:textId="77777777" w:rsidTr="00402BEB">
        <w:trPr>
          <w:trHeight w:val="320"/>
        </w:trPr>
        <w:tc>
          <w:tcPr>
            <w:tcW w:w="4097" w:type="dxa"/>
            <w:shd w:val="clear" w:color="auto" w:fill="auto"/>
            <w:noWrap/>
            <w:vAlign w:val="bottom"/>
            <w:hideMark/>
          </w:tcPr>
          <w:p w14:paraId="0060E80F" w14:textId="77777777" w:rsidR="009017FA" w:rsidRPr="00BE3022" w:rsidRDefault="009017FA" w:rsidP="00402BEB">
            <w:pPr>
              <w:spacing w:line="240" w:lineRule="auto"/>
              <w:jc w:val="left"/>
              <w:rPr>
                <w:rFonts w:eastAsia="Times New Roman"/>
                <w:color w:val="000000"/>
                <w:sz w:val="18"/>
                <w:szCs w:val="18"/>
              </w:rPr>
            </w:pPr>
            <w:r w:rsidRPr="00BE3022">
              <w:rPr>
                <w:rFonts w:eastAsia="Times New Roman"/>
                <w:color w:val="000000"/>
                <w:sz w:val="18"/>
                <w:szCs w:val="18"/>
              </w:rPr>
              <w:lastRenderedPageBreak/>
              <w:t>bruvspelagic:protection_usenot_protected:logTTM</w:t>
            </w:r>
          </w:p>
        </w:tc>
        <w:tc>
          <w:tcPr>
            <w:tcW w:w="1057" w:type="dxa"/>
            <w:shd w:val="clear" w:color="auto" w:fill="auto"/>
            <w:noWrap/>
            <w:vAlign w:val="bottom"/>
            <w:hideMark/>
          </w:tcPr>
          <w:p w14:paraId="20B3286B"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-0.679</w:t>
            </w:r>
          </w:p>
        </w:tc>
        <w:tc>
          <w:tcPr>
            <w:tcW w:w="1059" w:type="dxa"/>
            <w:shd w:val="clear" w:color="auto" w:fill="auto"/>
            <w:noWrap/>
            <w:vAlign w:val="bottom"/>
            <w:hideMark/>
          </w:tcPr>
          <w:p w14:paraId="142267B8"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0.272</w:t>
            </w:r>
          </w:p>
        </w:tc>
        <w:tc>
          <w:tcPr>
            <w:tcW w:w="1141" w:type="dxa"/>
            <w:shd w:val="clear" w:color="auto" w:fill="auto"/>
            <w:noWrap/>
            <w:vAlign w:val="bottom"/>
            <w:hideMark/>
          </w:tcPr>
          <w:p w14:paraId="06F1AD5A"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0.95</w:t>
            </w:r>
          </w:p>
        </w:tc>
        <w:tc>
          <w:tcPr>
            <w:tcW w:w="1049" w:type="dxa"/>
            <w:shd w:val="clear" w:color="auto" w:fill="auto"/>
            <w:noWrap/>
            <w:vAlign w:val="bottom"/>
            <w:hideMark/>
          </w:tcPr>
          <w:p w14:paraId="00940F52"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-1.214</w:t>
            </w:r>
          </w:p>
        </w:tc>
        <w:tc>
          <w:tcPr>
            <w:tcW w:w="982" w:type="dxa"/>
            <w:shd w:val="clear" w:color="auto" w:fill="auto"/>
            <w:noWrap/>
            <w:vAlign w:val="bottom"/>
            <w:hideMark/>
          </w:tcPr>
          <w:p w14:paraId="4B1C640D"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-0.145</w:t>
            </w:r>
          </w:p>
        </w:tc>
        <w:tc>
          <w:tcPr>
            <w:tcW w:w="869" w:type="dxa"/>
            <w:shd w:val="clear" w:color="auto" w:fill="auto"/>
            <w:noWrap/>
            <w:vAlign w:val="bottom"/>
            <w:hideMark/>
          </w:tcPr>
          <w:p w14:paraId="1B372775"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-2.496</w:t>
            </w:r>
          </w:p>
        </w:tc>
        <w:tc>
          <w:tcPr>
            <w:tcW w:w="1032" w:type="dxa"/>
            <w:shd w:val="clear" w:color="auto" w:fill="auto"/>
            <w:noWrap/>
            <w:vAlign w:val="bottom"/>
            <w:hideMark/>
          </w:tcPr>
          <w:p w14:paraId="2DF1858D" w14:textId="77777777" w:rsidR="009017FA" w:rsidRPr="00BE3022" w:rsidRDefault="009017FA" w:rsidP="00402BEB">
            <w:pPr>
              <w:spacing w:line="240" w:lineRule="auto"/>
              <w:jc w:val="right"/>
              <w:rPr>
                <w:rFonts w:eastAsia="Times New Roman"/>
                <w:color w:val="000000"/>
                <w:sz w:val="18"/>
                <w:szCs w:val="18"/>
              </w:rPr>
            </w:pPr>
            <w:r w:rsidRPr="00BE3022">
              <w:rPr>
                <w:rFonts w:eastAsia="Times New Roman"/>
                <w:color w:val="000000"/>
                <w:sz w:val="18"/>
                <w:szCs w:val="18"/>
              </w:rPr>
              <w:t>0.013</w:t>
            </w:r>
          </w:p>
        </w:tc>
      </w:tr>
    </w:tbl>
    <w:p w14:paraId="1DE37A57" w14:textId="77777777" w:rsidR="009017FA" w:rsidRDefault="009017FA" w:rsidP="009017FA">
      <w:pPr>
        <w:spacing w:line="240" w:lineRule="auto"/>
        <w:rPr>
          <w:b/>
        </w:rPr>
      </w:pPr>
    </w:p>
    <w:p w14:paraId="3AD9293B" w14:textId="77777777" w:rsidR="009017FA" w:rsidRDefault="009017FA" w:rsidP="009017FA">
      <w:pPr>
        <w:spacing w:line="240" w:lineRule="auto"/>
        <w:rPr>
          <w:b/>
        </w:rPr>
      </w:pPr>
      <w:r>
        <w:rPr>
          <w:b/>
        </w:rPr>
        <w:t>​​</w:t>
      </w:r>
    </w:p>
    <w:p w14:paraId="380F9D2B" w14:textId="77777777" w:rsidR="009017FA" w:rsidRDefault="009017FA" w:rsidP="009017FA">
      <w:pPr>
        <w:rPr>
          <w:b/>
        </w:rPr>
      </w:pPr>
      <w:r>
        <w:rPr>
          <w:b/>
        </w:rPr>
        <w:br w:type="page"/>
      </w:r>
    </w:p>
    <w:p w14:paraId="4A0D4134" w14:textId="77777777" w:rsidR="009017FA" w:rsidRDefault="009017FA" w:rsidP="009017FA">
      <w:pPr>
        <w:spacing w:line="240" w:lineRule="auto"/>
        <w:rPr>
          <w:b/>
        </w:rPr>
      </w:pPr>
      <w:r>
        <w:rPr>
          <w:b/>
        </w:rPr>
        <w:lastRenderedPageBreak/>
        <w:t>Extended Data Table 4| Standardised coefficients for GLS models of body sizes of relatively large fishes, showing significant terms and their interactions.</w:t>
      </w:r>
    </w:p>
    <w:p w14:paraId="798B45C6" w14:textId="77777777" w:rsidR="009017FA" w:rsidRDefault="009017FA" w:rsidP="009017FA">
      <w:pPr>
        <w:spacing w:line="240" w:lineRule="auto"/>
        <w:rPr>
          <w:b/>
        </w:rPr>
      </w:pPr>
    </w:p>
    <w:tbl>
      <w:tblPr>
        <w:tblW w:w="1145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1038"/>
        <w:gridCol w:w="1038"/>
        <w:gridCol w:w="1082"/>
        <w:gridCol w:w="1038"/>
        <w:gridCol w:w="1051"/>
        <w:gridCol w:w="1038"/>
        <w:gridCol w:w="1038"/>
      </w:tblGrid>
      <w:tr w:rsidR="009017FA" w:rsidRPr="00654C5E" w14:paraId="03DF56F7" w14:textId="77777777" w:rsidTr="00402BEB">
        <w:trPr>
          <w:trHeight w:val="320"/>
        </w:trPr>
        <w:tc>
          <w:tcPr>
            <w:tcW w:w="4130" w:type="dxa"/>
            <w:shd w:val="clear" w:color="auto" w:fill="auto"/>
            <w:noWrap/>
            <w:vAlign w:val="bottom"/>
            <w:hideMark/>
          </w:tcPr>
          <w:p w14:paraId="6F00AD9F"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Term</w:t>
            </w:r>
          </w:p>
        </w:tc>
        <w:tc>
          <w:tcPr>
            <w:tcW w:w="1038" w:type="dxa"/>
            <w:shd w:val="clear" w:color="auto" w:fill="auto"/>
            <w:noWrap/>
            <w:vAlign w:val="bottom"/>
            <w:hideMark/>
          </w:tcPr>
          <w:p w14:paraId="08118DCC"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Estimate</w:t>
            </w:r>
          </w:p>
        </w:tc>
        <w:tc>
          <w:tcPr>
            <w:tcW w:w="1038" w:type="dxa"/>
            <w:shd w:val="clear" w:color="auto" w:fill="auto"/>
            <w:noWrap/>
            <w:vAlign w:val="bottom"/>
            <w:hideMark/>
          </w:tcPr>
          <w:p w14:paraId="24798747"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Std.error</w:t>
            </w:r>
          </w:p>
        </w:tc>
        <w:tc>
          <w:tcPr>
            <w:tcW w:w="1082" w:type="dxa"/>
            <w:shd w:val="clear" w:color="auto" w:fill="auto"/>
            <w:noWrap/>
            <w:vAlign w:val="bottom"/>
            <w:hideMark/>
          </w:tcPr>
          <w:p w14:paraId="65478329"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Conf.level</w:t>
            </w:r>
          </w:p>
        </w:tc>
        <w:tc>
          <w:tcPr>
            <w:tcW w:w="1038" w:type="dxa"/>
            <w:shd w:val="clear" w:color="auto" w:fill="auto"/>
            <w:noWrap/>
            <w:vAlign w:val="bottom"/>
            <w:hideMark/>
          </w:tcPr>
          <w:p w14:paraId="037FA9F8"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Conf.low</w:t>
            </w:r>
          </w:p>
        </w:tc>
        <w:tc>
          <w:tcPr>
            <w:tcW w:w="1051" w:type="dxa"/>
            <w:shd w:val="clear" w:color="auto" w:fill="auto"/>
            <w:noWrap/>
            <w:vAlign w:val="bottom"/>
            <w:hideMark/>
          </w:tcPr>
          <w:p w14:paraId="53A83C0D"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Conf.high</w:t>
            </w:r>
          </w:p>
        </w:tc>
        <w:tc>
          <w:tcPr>
            <w:tcW w:w="1038" w:type="dxa"/>
            <w:shd w:val="clear" w:color="auto" w:fill="auto"/>
            <w:noWrap/>
            <w:vAlign w:val="bottom"/>
            <w:hideMark/>
          </w:tcPr>
          <w:p w14:paraId="781497F6"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Statistic</w:t>
            </w:r>
          </w:p>
        </w:tc>
        <w:tc>
          <w:tcPr>
            <w:tcW w:w="1038" w:type="dxa"/>
            <w:shd w:val="clear" w:color="auto" w:fill="auto"/>
            <w:noWrap/>
            <w:vAlign w:val="bottom"/>
            <w:hideMark/>
          </w:tcPr>
          <w:p w14:paraId="49169F05"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P.value</w:t>
            </w:r>
          </w:p>
        </w:tc>
      </w:tr>
      <w:tr w:rsidR="009017FA" w:rsidRPr="00654C5E" w14:paraId="6D29AA13" w14:textId="77777777" w:rsidTr="00402BEB">
        <w:trPr>
          <w:trHeight w:val="320"/>
        </w:trPr>
        <w:tc>
          <w:tcPr>
            <w:tcW w:w="4130" w:type="dxa"/>
            <w:shd w:val="clear" w:color="auto" w:fill="auto"/>
            <w:noWrap/>
            <w:vAlign w:val="bottom"/>
            <w:hideMark/>
          </w:tcPr>
          <w:p w14:paraId="2A17F489"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protection_usenot_protected</w:t>
            </w:r>
          </w:p>
        </w:tc>
        <w:tc>
          <w:tcPr>
            <w:tcW w:w="1038" w:type="dxa"/>
            <w:shd w:val="clear" w:color="auto" w:fill="auto"/>
            <w:noWrap/>
            <w:vAlign w:val="bottom"/>
            <w:hideMark/>
          </w:tcPr>
          <w:p w14:paraId="740CE51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-0.382</w:t>
            </w:r>
          </w:p>
        </w:tc>
        <w:tc>
          <w:tcPr>
            <w:tcW w:w="1038" w:type="dxa"/>
            <w:shd w:val="clear" w:color="auto" w:fill="auto"/>
            <w:noWrap/>
            <w:vAlign w:val="bottom"/>
            <w:hideMark/>
          </w:tcPr>
          <w:p w14:paraId="2DBD7B79"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0.109</w:t>
            </w:r>
          </w:p>
        </w:tc>
        <w:tc>
          <w:tcPr>
            <w:tcW w:w="1082" w:type="dxa"/>
            <w:shd w:val="clear" w:color="auto" w:fill="auto"/>
            <w:noWrap/>
            <w:vAlign w:val="bottom"/>
            <w:hideMark/>
          </w:tcPr>
          <w:p w14:paraId="59369BCF"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1F043FA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-0.596</w:t>
            </w:r>
          </w:p>
        </w:tc>
        <w:tc>
          <w:tcPr>
            <w:tcW w:w="1051" w:type="dxa"/>
            <w:shd w:val="clear" w:color="auto" w:fill="auto"/>
            <w:noWrap/>
            <w:vAlign w:val="bottom"/>
            <w:hideMark/>
          </w:tcPr>
          <w:p w14:paraId="010A88EB"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-0.167</w:t>
            </w:r>
          </w:p>
        </w:tc>
        <w:tc>
          <w:tcPr>
            <w:tcW w:w="1038" w:type="dxa"/>
            <w:shd w:val="clear" w:color="auto" w:fill="auto"/>
            <w:noWrap/>
            <w:vAlign w:val="bottom"/>
            <w:hideMark/>
          </w:tcPr>
          <w:p w14:paraId="0C334909"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-3.489</w:t>
            </w:r>
          </w:p>
        </w:tc>
        <w:tc>
          <w:tcPr>
            <w:tcW w:w="1038" w:type="dxa"/>
            <w:shd w:val="clear" w:color="auto" w:fill="auto"/>
            <w:noWrap/>
            <w:vAlign w:val="bottom"/>
            <w:hideMark/>
          </w:tcPr>
          <w:p w14:paraId="26859173"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0.001</w:t>
            </w:r>
          </w:p>
        </w:tc>
      </w:tr>
      <w:tr w:rsidR="009017FA" w:rsidRPr="00654C5E" w14:paraId="61980867" w14:textId="77777777" w:rsidTr="00402BEB">
        <w:trPr>
          <w:trHeight w:val="320"/>
        </w:trPr>
        <w:tc>
          <w:tcPr>
            <w:tcW w:w="4130" w:type="dxa"/>
            <w:shd w:val="clear" w:color="auto" w:fill="auto"/>
            <w:noWrap/>
            <w:vAlign w:val="bottom"/>
            <w:hideMark/>
          </w:tcPr>
          <w:p w14:paraId="726E936C"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logDistSM</w:t>
            </w:r>
          </w:p>
        </w:tc>
        <w:tc>
          <w:tcPr>
            <w:tcW w:w="1038" w:type="dxa"/>
            <w:shd w:val="clear" w:color="auto" w:fill="auto"/>
            <w:noWrap/>
            <w:vAlign w:val="bottom"/>
            <w:hideMark/>
          </w:tcPr>
          <w:p w14:paraId="171A89D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0.304</w:t>
            </w:r>
          </w:p>
        </w:tc>
        <w:tc>
          <w:tcPr>
            <w:tcW w:w="1038" w:type="dxa"/>
            <w:shd w:val="clear" w:color="auto" w:fill="auto"/>
            <w:noWrap/>
            <w:vAlign w:val="bottom"/>
            <w:hideMark/>
          </w:tcPr>
          <w:p w14:paraId="70272E29"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0.076</w:t>
            </w:r>
          </w:p>
        </w:tc>
        <w:tc>
          <w:tcPr>
            <w:tcW w:w="1082" w:type="dxa"/>
            <w:shd w:val="clear" w:color="auto" w:fill="auto"/>
            <w:noWrap/>
            <w:vAlign w:val="bottom"/>
            <w:hideMark/>
          </w:tcPr>
          <w:p w14:paraId="2A22BD0D"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11BB73C4"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0.155</w:t>
            </w:r>
          </w:p>
        </w:tc>
        <w:tc>
          <w:tcPr>
            <w:tcW w:w="1051" w:type="dxa"/>
            <w:shd w:val="clear" w:color="auto" w:fill="auto"/>
            <w:noWrap/>
            <w:vAlign w:val="bottom"/>
            <w:hideMark/>
          </w:tcPr>
          <w:p w14:paraId="5F54EA1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0.452</w:t>
            </w:r>
          </w:p>
        </w:tc>
        <w:tc>
          <w:tcPr>
            <w:tcW w:w="1038" w:type="dxa"/>
            <w:shd w:val="clear" w:color="auto" w:fill="auto"/>
            <w:noWrap/>
            <w:vAlign w:val="bottom"/>
            <w:hideMark/>
          </w:tcPr>
          <w:p w14:paraId="57A53D8F"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4.008</w:t>
            </w:r>
          </w:p>
        </w:tc>
        <w:tc>
          <w:tcPr>
            <w:tcW w:w="1038" w:type="dxa"/>
            <w:shd w:val="clear" w:color="auto" w:fill="auto"/>
            <w:noWrap/>
            <w:vAlign w:val="bottom"/>
            <w:hideMark/>
          </w:tcPr>
          <w:p w14:paraId="7937828B"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w:t>
            </w:r>
          </w:p>
        </w:tc>
      </w:tr>
      <w:tr w:rsidR="009017FA" w:rsidRPr="00654C5E" w14:paraId="6B6D0F23" w14:textId="77777777" w:rsidTr="00402BEB">
        <w:trPr>
          <w:trHeight w:val="320"/>
        </w:trPr>
        <w:tc>
          <w:tcPr>
            <w:tcW w:w="4130" w:type="dxa"/>
            <w:shd w:val="clear" w:color="auto" w:fill="auto"/>
            <w:noWrap/>
            <w:vAlign w:val="bottom"/>
            <w:hideMark/>
          </w:tcPr>
          <w:p w14:paraId="208745A4"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logDistC</w:t>
            </w:r>
          </w:p>
        </w:tc>
        <w:tc>
          <w:tcPr>
            <w:tcW w:w="1038" w:type="dxa"/>
            <w:shd w:val="clear" w:color="auto" w:fill="auto"/>
            <w:noWrap/>
            <w:vAlign w:val="bottom"/>
            <w:hideMark/>
          </w:tcPr>
          <w:p w14:paraId="00875F7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0.157</w:t>
            </w:r>
          </w:p>
        </w:tc>
        <w:tc>
          <w:tcPr>
            <w:tcW w:w="1038" w:type="dxa"/>
            <w:shd w:val="clear" w:color="auto" w:fill="auto"/>
            <w:noWrap/>
            <w:vAlign w:val="bottom"/>
            <w:hideMark/>
          </w:tcPr>
          <w:p w14:paraId="646675F4"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0.038</w:t>
            </w:r>
          </w:p>
        </w:tc>
        <w:tc>
          <w:tcPr>
            <w:tcW w:w="1082" w:type="dxa"/>
            <w:shd w:val="clear" w:color="auto" w:fill="auto"/>
            <w:noWrap/>
            <w:vAlign w:val="bottom"/>
            <w:hideMark/>
          </w:tcPr>
          <w:p w14:paraId="49C7F90B"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17A9F36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0.082</w:t>
            </w:r>
          </w:p>
        </w:tc>
        <w:tc>
          <w:tcPr>
            <w:tcW w:w="1051" w:type="dxa"/>
            <w:shd w:val="clear" w:color="auto" w:fill="auto"/>
            <w:noWrap/>
            <w:vAlign w:val="bottom"/>
            <w:hideMark/>
          </w:tcPr>
          <w:p w14:paraId="6DEBE9DE"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0.232</w:t>
            </w:r>
          </w:p>
        </w:tc>
        <w:tc>
          <w:tcPr>
            <w:tcW w:w="1038" w:type="dxa"/>
            <w:shd w:val="clear" w:color="auto" w:fill="auto"/>
            <w:noWrap/>
            <w:vAlign w:val="bottom"/>
            <w:hideMark/>
          </w:tcPr>
          <w:p w14:paraId="0E77EAF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4.092</w:t>
            </w:r>
          </w:p>
        </w:tc>
        <w:tc>
          <w:tcPr>
            <w:tcW w:w="1038" w:type="dxa"/>
            <w:shd w:val="clear" w:color="auto" w:fill="auto"/>
            <w:noWrap/>
            <w:vAlign w:val="bottom"/>
            <w:hideMark/>
          </w:tcPr>
          <w:p w14:paraId="297E4014"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w:t>
            </w:r>
          </w:p>
        </w:tc>
      </w:tr>
      <w:tr w:rsidR="009017FA" w:rsidRPr="00654C5E" w14:paraId="053170C7" w14:textId="77777777" w:rsidTr="00402BEB">
        <w:trPr>
          <w:trHeight w:val="320"/>
        </w:trPr>
        <w:tc>
          <w:tcPr>
            <w:tcW w:w="4130" w:type="dxa"/>
            <w:shd w:val="clear" w:color="auto" w:fill="auto"/>
            <w:noWrap/>
            <w:vAlign w:val="bottom"/>
            <w:hideMark/>
          </w:tcPr>
          <w:p w14:paraId="51EAA3AE"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logBathy</w:t>
            </w:r>
          </w:p>
        </w:tc>
        <w:tc>
          <w:tcPr>
            <w:tcW w:w="1038" w:type="dxa"/>
            <w:shd w:val="clear" w:color="auto" w:fill="auto"/>
            <w:noWrap/>
            <w:vAlign w:val="bottom"/>
            <w:hideMark/>
          </w:tcPr>
          <w:p w14:paraId="31962EB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-0.35</w:t>
            </w:r>
          </w:p>
        </w:tc>
        <w:tc>
          <w:tcPr>
            <w:tcW w:w="1038" w:type="dxa"/>
            <w:shd w:val="clear" w:color="auto" w:fill="auto"/>
            <w:noWrap/>
            <w:vAlign w:val="bottom"/>
            <w:hideMark/>
          </w:tcPr>
          <w:p w14:paraId="698A0607"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0.109</w:t>
            </w:r>
          </w:p>
        </w:tc>
        <w:tc>
          <w:tcPr>
            <w:tcW w:w="1082" w:type="dxa"/>
            <w:shd w:val="clear" w:color="auto" w:fill="auto"/>
            <w:noWrap/>
            <w:vAlign w:val="bottom"/>
            <w:hideMark/>
          </w:tcPr>
          <w:p w14:paraId="6F16308D"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415194A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-0.564</w:t>
            </w:r>
          </w:p>
        </w:tc>
        <w:tc>
          <w:tcPr>
            <w:tcW w:w="1051" w:type="dxa"/>
            <w:shd w:val="clear" w:color="auto" w:fill="auto"/>
            <w:noWrap/>
            <w:vAlign w:val="bottom"/>
            <w:hideMark/>
          </w:tcPr>
          <w:p w14:paraId="71C06EDB"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-0.137</w:t>
            </w:r>
          </w:p>
        </w:tc>
        <w:tc>
          <w:tcPr>
            <w:tcW w:w="1038" w:type="dxa"/>
            <w:shd w:val="clear" w:color="auto" w:fill="auto"/>
            <w:noWrap/>
            <w:vAlign w:val="bottom"/>
            <w:hideMark/>
          </w:tcPr>
          <w:p w14:paraId="7E69BD7E"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-3.217</w:t>
            </w:r>
          </w:p>
        </w:tc>
        <w:tc>
          <w:tcPr>
            <w:tcW w:w="1038" w:type="dxa"/>
            <w:shd w:val="clear" w:color="auto" w:fill="auto"/>
            <w:noWrap/>
            <w:vAlign w:val="bottom"/>
            <w:hideMark/>
          </w:tcPr>
          <w:p w14:paraId="3997876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0.001</w:t>
            </w:r>
          </w:p>
        </w:tc>
      </w:tr>
      <w:tr w:rsidR="009017FA" w:rsidRPr="00654C5E" w14:paraId="5961B58E" w14:textId="77777777" w:rsidTr="00402BEB">
        <w:trPr>
          <w:trHeight w:val="320"/>
        </w:trPr>
        <w:tc>
          <w:tcPr>
            <w:tcW w:w="4130" w:type="dxa"/>
            <w:shd w:val="clear" w:color="auto" w:fill="auto"/>
            <w:noWrap/>
            <w:vAlign w:val="bottom"/>
            <w:hideMark/>
          </w:tcPr>
          <w:p w14:paraId="54C04248"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logDistCR</w:t>
            </w:r>
          </w:p>
        </w:tc>
        <w:tc>
          <w:tcPr>
            <w:tcW w:w="1038" w:type="dxa"/>
            <w:shd w:val="clear" w:color="auto" w:fill="auto"/>
            <w:noWrap/>
            <w:vAlign w:val="bottom"/>
            <w:hideMark/>
          </w:tcPr>
          <w:p w14:paraId="6EBBA2A3"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0.154</w:t>
            </w:r>
          </w:p>
        </w:tc>
        <w:tc>
          <w:tcPr>
            <w:tcW w:w="1038" w:type="dxa"/>
            <w:shd w:val="clear" w:color="auto" w:fill="auto"/>
            <w:noWrap/>
            <w:vAlign w:val="bottom"/>
            <w:hideMark/>
          </w:tcPr>
          <w:p w14:paraId="2F5B494B"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0.045</w:t>
            </w:r>
          </w:p>
        </w:tc>
        <w:tc>
          <w:tcPr>
            <w:tcW w:w="1082" w:type="dxa"/>
            <w:shd w:val="clear" w:color="auto" w:fill="auto"/>
            <w:noWrap/>
            <w:vAlign w:val="bottom"/>
            <w:hideMark/>
          </w:tcPr>
          <w:p w14:paraId="5C17824F"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0CEEF628"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0.066</w:t>
            </w:r>
          </w:p>
        </w:tc>
        <w:tc>
          <w:tcPr>
            <w:tcW w:w="1051" w:type="dxa"/>
            <w:shd w:val="clear" w:color="auto" w:fill="auto"/>
            <w:noWrap/>
            <w:vAlign w:val="bottom"/>
            <w:hideMark/>
          </w:tcPr>
          <w:p w14:paraId="46660DC2"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0.243</w:t>
            </w:r>
          </w:p>
        </w:tc>
        <w:tc>
          <w:tcPr>
            <w:tcW w:w="1038" w:type="dxa"/>
            <w:shd w:val="clear" w:color="auto" w:fill="auto"/>
            <w:noWrap/>
            <w:vAlign w:val="bottom"/>
            <w:hideMark/>
          </w:tcPr>
          <w:p w14:paraId="542AB247"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3.425</w:t>
            </w:r>
          </w:p>
        </w:tc>
        <w:tc>
          <w:tcPr>
            <w:tcW w:w="1038" w:type="dxa"/>
            <w:shd w:val="clear" w:color="auto" w:fill="auto"/>
            <w:noWrap/>
            <w:vAlign w:val="bottom"/>
            <w:hideMark/>
          </w:tcPr>
          <w:p w14:paraId="05062FB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0.001</w:t>
            </w:r>
          </w:p>
        </w:tc>
      </w:tr>
      <w:tr w:rsidR="009017FA" w:rsidRPr="00654C5E" w14:paraId="30E38DAF" w14:textId="77777777" w:rsidTr="00402BEB">
        <w:trPr>
          <w:trHeight w:val="320"/>
        </w:trPr>
        <w:tc>
          <w:tcPr>
            <w:tcW w:w="4130" w:type="dxa"/>
            <w:shd w:val="clear" w:color="auto" w:fill="auto"/>
            <w:noWrap/>
            <w:vAlign w:val="bottom"/>
            <w:hideMark/>
          </w:tcPr>
          <w:p w14:paraId="147EF144"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Slope</w:t>
            </w:r>
          </w:p>
        </w:tc>
        <w:tc>
          <w:tcPr>
            <w:tcW w:w="1038" w:type="dxa"/>
            <w:shd w:val="clear" w:color="auto" w:fill="auto"/>
            <w:noWrap/>
            <w:vAlign w:val="bottom"/>
            <w:hideMark/>
          </w:tcPr>
          <w:p w14:paraId="64FA67A9"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0.059</w:t>
            </w:r>
          </w:p>
        </w:tc>
        <w:tc>
          <w:tcPr>
            <w:tcW w:w="1038" w:type="dxa"/>
            <w:shd w:val="clear" w:color="auto" w:fill="auto"/>
            <w:noWrap/>
            <w:vAlign w:val="bottom"/>
            <w:hideMark/>
          </w:tcPr>
          <w:p w14:paraId="7567B3CE"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0.028</w:t>
            </w:r>
          </w:p>
        </w:tc>
        <w:tc>
          <w:tcPr>
            <w:tcW w:w="1082" w:type="dxa"/>
            <w:shd w:val="clear" w:color="auto" w:fill="auto"/>
            <w:noWrap/>
            <w:vAlign w:val="bottom"/>
            <w:hideMark/>
          </w:tcPr>
          <w:p w14:paraId="2669D7E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458B97E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0.003</w:t>
            </w:r>
          </w:p>
        </w:tc>
        <w:tc>
          <w:tcPr>
            <w:tcW w:w="1051" w:type="dxa"/>
            <w:shd w:val="clear" w:color="auto" w:fill="auto"/>
            <w:noWrap/>
            <w:vAlign w:val="bottom"/>
            <w:hideMark/>
          </w:tcPr>
          <w:p w14:paraId="174F1F22"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0.114</w:t>
            </w:r>
          </w:p>
        </w:tc>
        <w:tc>
          <w:tcPr>
            <w:tcW w:w="1038" w:type="dxa"/>
            <w:shd w:val="clear" w:color="auto" w:fill="auto"/>
            <w:noWrap/>
            <w:vAlign w:val="bottom"/>
            <w:hideMark/>
          </w:tcPr>
          <w:p w14:paraId="516A274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2.076</w:t>
            </w:r>
          </w:p>
        </w:tc>
        <w:tc>
          <w:tcPr>
            <w:tcW w:w="1038" w:type="dxa"/>
            <w:shd w:val="clear" w:color="auto" w:fill="auto"/>
            <w:noWrap/>
            <w:vAlign w:val="bottom"/>
            <w:hideMark/>
          </w:tcPr>
          <w:p w14:paraId="7070C28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0.038</w:t>
            </w:r>
          </w:p>
        </w:tc>
      </w:tr>
      <w:tr w:rsidR="009017FA" w:rsidRPr="00654C5E" w14:paraId="23E76739" w14:textId="77777777" w:rsidTr="00402BEB">
        <w:trPr>
          <w:trHeight w:val="320"/>
        </w:trPr>
        <w:tc>
          <w:tcPr>
            <w:tcW w:w="4130" w:type="dxa"/>
            <w:shd w:val="clear" w:color="auto" w:fill="auto"/>
            <w:noWrap/>
            <w:vAlign w:val="bottom"/>
            <w:hideMark/>
          </w:tcPr>
          <w:p w14:paraId="24BF47EB"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poly(logSST, 2)2</w:t>
            </w:r>
          </w:p>
        </w:tc>
        <w:tc>
          <w:tcPr>
            <w:tcW w:w="1038" w:type="dxa"/>
            <w:shd w:val="clear" w:color="auto" w:fill="auto"/>
            <w:noWrap/>
            <w:vAlign w:val="bottom"/>
            <w:hideMark/>
          </w:tcPr>
          <w:p w14:paraId="5936D7F0"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-4.644</w:t>
            </w:r>
          </w:p>
        </w:tc>
        <w:tc>
          <w:tcPr>
            <w:tcW w:w="1038" w:type="dxa"/>
            <w:shd w:val="clear" w:color="auto" w:fill="auto"/>
            <w:noWrap/>
            <w:vAlign w:val="bottom"/>
            <w:hideMark/>
          </w:tcPr>
          <w:p w14:paraId="2806FCA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1.374</w:t>
            </w:r>
          </w:p>
        </w:tc>
        <w:tc>
          <w:tcPr>
            <w:tcW w:w="1082" w:type="dxa"/>
            <w:shd w:val="clear" w:color="auto" w:fill="auto"/>
            <w:noWrap/>
            <w:vAlign w:val="bottom"/>
            <w:hideMark/>
          </w:tcPr>
          <w:p w14:paraId="2F17BD8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3CCDDD19"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-7.34</w:t>
            </w:r>
          </w:p>
        </w:tc>
        <w:tc>
          <w:tcPr>
            <w:tcW w:w="1051" w:type="dxa"/>
            <w:shd w:val="clear" w:color="auto" w:fill="auto"/>
            <w:noWrap/>
            <w:vAlign w:val="bottom"/>
            <w:hideMark/>
          </w:tcPr>
          <w:p w14:paraId="40A7DCC0"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-1.948</w:t>
            </w:r>
          </w:p>
        </w:tc>
        <w:tc>
          <w:tcPr>
            <w:tcW w:w="1038" w:type="dxa"/>
            <w:shd w:val="clear" w:color="auto" w:fill="auto"/>
            <w:noWrap/>
            <w:vAlign w:val="bottom"/>
            <w:hideMark/>
          </w:tcPr>
          <w:p w14:paraId="02CC9555"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-3.381</w:t>
            </w:r>
          </w:p>
        </w:tc>
        <w:tc>
          <w:tcPr>
            <w:tcW w:w="1038" w:type="dxa"/>
            <w:shd w:val="clear" w:color="auto" w:fill="auto"/>
            <w:noWrap/>
            <w:vAlign w:val="bottom"/>
            <w:hideMark/>
          </w:tcPr>
          <w:p w14:paraId="7D89A0B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0.001</w:t>
            </w:r>
          </w:p>
        </w:tc>
      </w:tr>
      <w:tr w:rsidR="009017FA" w:rsidRPr="00654C5E" w14:paraId="349607AB" w14:textId="77777777" w:rsidTr="00402BEB">
        <w:trPr>
          <w:trHeight w:val="320"/>
        </w:trPr>
        <w:tc>
          <w:tcPr>
            <w:tcW w:w="4130" w:type="dxa"/>
            <w:shd w:val="clear" w:color="auto" w:fill="auto"/>
            <w:noWrap/>
            <w:vAlign w:val="bottom"/>
            <w:hideMark/>
          </w:tcPr>
          <w:p w14:paraId="7F6FBEE9"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bruvspelagic:logDistP</w:t>
            </w:r>
          </w:p>
        </w:tc>
        <w:tc>
          <w:tcPr>
            <w:tcW w:w="1038" w:type="dxa"/>
            <w:shd w:val="clear" w:color="auto" w:fill="auto"/>
            <w:noWrap/>
            <w:vAlign w:val="bottom"/>
            <w:hideMark/>
          </w:tcPr>
          <w:p w14:paraId="7CFBDC3D"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-0.784</w:t>
            </w:r>
          </w:p>
        </w:tc>
        <w:tc>
          <w:tcPr>
            <w:tcW w:w="1038" w:type="dxa"/>
            <w:shd w:val="clear" w:color="auto" w:fill="auto"/>
            <w:noWrap/>
            <w:vAlign w:val="bottom"/>
            <w:hideMark/>
          </w:tcPr>
          <w:p w14:paraId="653D0A1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0.245</w:t>
            </w:r>
          </w:p>
        </w:tc>
        <w:tc>
          <w:tcPr>
            <w:tcW w:w="1082" w:type="dxa"/>
            <w:shd w:val="clear" w:color="auto" w:fill="auto"/>
            <w:noWrap/>
            <w:vAlign w:val="bottom"/>
            <w:hideMark/>
          </w:tcPr>
          <w:p w14:paraId="71B81C65"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3F262FF3"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-1.265</w:t>
            </w:r>
          </w:p>
        </w:tc>
        <w:tc>
          <w:tcPr>
            <w:tcW w:w="1051" w:type="dxa"/>
            <w:shd w:val="clear" w:color="auto" w:fill="auto"/>
            <w:noWrap/>
            <w:vAlign w:val="bottom"/>
            <w:hideMark/>
          </w:tcPr>
          <w:p w14:paraId="370A4E6D"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-0.303</w:t>
            </w:r>
          </w:p>
        </w:tc>
        <w:tc>
          <w:tcPr>
            <w:tcW w:w="1038" w:type="dxa"/>
            <w:shd w:val="clear" w:color="auto" w:fill="auto"/>
            <w:noWrap/>
            <w:vAlign w:val="bottom"/>
            <w:hideMark/>
          </w:tcPr>
          <w:p w14:paraId="216F7A93"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-3.201</w:t>
            </w:r>
          </w:p>
        </w:tc>
        <w:tc>
          <w:tcPr>
            <w:tcW w:w="1038" w:type="dxa"/>
            <w:shd w:val="clear" w:color="auto" w:fill="auto"/>
            <w:noWrap/>
            <w:vAlign w:val="bottom"/>
            <w:hideMark/>
          </w:tcPr>
          <w:p w14:paraId="4CBE1E1C"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0.001</w:t>
            </w:r>
          </w:p>
        </w:tc>
      </w:tr>
      <w:tr w:rsidR="009017FA" w:rsidRPr="00654C5E" w14:paraId="338C590C" w14:textId="77777777" w:rsidTr="00402BEB">
        <w:trPr>
          <w:trHeight w:val="320"/>
        </w:trPr>
        <w:tc>
          <w:tcPr>
            <w:tcW w:w="4130" w:type="dxa"/>
            <w:shd w:val="clear" w:color="auto" w:fill="auto"/>
            <w:noWrap/>
            <w:vAlign w:val="bottom"/>
            <w:hideMark/>
          </w:tcPr>
          <w:p w14:paraId="7AB0E962"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protection_usenot_protected:logDistP</w:t>
            </w:r>
          </w:p>
        </w:tc>
        <w:tc>
          <w:tcPr>
            <w:tcW w:w="1038" w:type="dxa"/>
            <w:shd w:val="clear" w:color="auto" w:fill="auto"/>
            <w:noWrap/>
            <w:vAlign w:val="bottom"/>
            <w:hideMark/>
          </w:tcPr>
          <w:p w14:paraId="6FF652A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-0.257</w:t>
            </w:r>
          </w:p>
        </w:tc>
        <w:tc>
          <w:tcPr>
            <w:tcW w:w="1038" w:type="dxa"/>
            <w:shd w:val="clear" w:color="auto" w:fill="auto"/>
            <w:noWrap/>
            <w:vAlign w:val="bottom"/>
            <w:hideMark/>
          </w:tcPr>
          <w:p w14:paraId="57CCD868"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0.11</w:t>
            </w:r>
          </w:p>
        </w:tc>
        <w:tc>
          <w:tcPr>
            <w:tcW w:w="1082" w:type="dxa"/>
            <w:shd w:val="clear" w:color="auto" w:fill="auto"/>
            <w:noWrap/>
            <w:vAlign w:val="bottom"/>
            <w:hideMark/>
          </w:tcPr>
          <w:p w14:paraId="6896F99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02F2716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-0.472</w:t>
            </w:r>
          </w:p>
        </w:tc>
        <w:tc>
          <w:tcPr>
            <w:tcW w:w="1051" w:type="dxa"/>
            <w:shd w:val="clear" w:color="auto" w:fill="auto"/>
            <w:noWrap/>
            <w:vAlign w:val="bottom"/>
            <w:hideMark/>
          </w:tcPr>
          <w:p w14:paraId="29F51179"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-0.042</w:t>
            </w:r>
          </w:p>
        </w:tc>
        <w:tc>
          <w:tcPr>
            <w:tcW w:w="1038" w:type="dxa"/>
            <w:shd w:val="clear" w:color="auto" w:fill="auto"/>
            <w:noWrap/>
            <w:vAlign w:val="bottom"/>
            <w:hideMark/>
          </w:tcPr>
          <w:p w14:paraId="39AC2A5F"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-2.348</w:t>
            </w:r>
          </w:p>
        </w:tc>
        <w:tc>
          <w:tcPr>
            <w:tcW w:w="1038" w:type="dxa"/>
            <w:shd w:val="clear" w:color="auto" w:fill="auto"/>
            <w:noWrap/>
            <w:vAlign w:val="bottom"/>
            <w:hideMark/>
          </w:tcPr>
          <w:p w14:paraId="1CE26012"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0.019</w:t>
            </w:r>
          </w:p>
        </w:tc>
      </w:tr>
      <w:tr w:rsidR="009017FA" w:rsidRPr="00654C5E" w14:paraId="206FC576" w14:textId="77777777" w:rsidTr="00402BEB">
        <w:trPr>
          <w:trHeight w:val="320"/>
        </w:trPr>
        <w:tc>
          <w:tcPr>
            <w:tcW w:w="4130" w:type="dxa"/>
            <w:shd w:val="clear" w:color="auto" w:fill="auto"/>
            <w:noWrap/>
            <w:vAlign w:val="bottom"/>
            <w:hideMark/>
          </w:tcPr>
          <w:p w14:paraId="2A40F847"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bruvspelagic:logDistSM</w:t>
            </w:r>
          </w:p>
        </w:tc>
        <w:tc>
          <w:tcPr>
            <w:tcW w:w="1038" w:type="dxa"/>
            <w:shd w:val="clear" w:color="auto" w:fill="auto"/>
            <w:noWrap/>
            <w:vAlign w:val="bottom"/>
            <w:hideMark/>
          </w:tcPr>
          <w:p w14:paraId="19818A3F"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-0.39</w:t>
            </w:r>
          </w:p>
        </w:tc>
        <w:tc>
          <w:tcPr>
            <w:tcW w:w="1038" w:type="dxa"/>
            <w:shd w:val="clear" w:color="auto" w:fill="auto"/>
            <w:noWrap/>
            <w:vAlign w:val="bottom"/>
            <w:hideMark/>
          </w:tcPr>
          <w:p w14:paraId="19A14D2F"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0.107</w:t>
            </w:r>
          </w:p>
        </w:tc>
        <w:tc>
          <w:tcPr>
            <w:tcW w:w="1082" w:type="dxa"/>
            <w:shd w:val="clear" w:color="auto" w:fill="auto"/>
            <w:noWrap/>
            <w:vAlign w:val="bottom"/>
            <w:hideMark/>
          </w:tcPr>
          <w:p w14:paraId="5C1AC3B0"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09D218F3"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-0.601</w:t>
            </w:r>
          </w:p>
        </w:tc>
        <w:tc>
          <w:tcPr>
            <w:tcW w:w="1051" w:type="dxa"/>
            <w:shd w:val="clear" w:color="auto" w:fill="auto"/>
            <w:noWrap/>
            <w:vAlign w:val="bottom"/>
            <w:hideMark/>
          </w:tcPr>
          <w:p w14:paraId="5C13C5DE"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-0.179</w:t>
            </w:r>
          </w:p>
        </w:tc>
        <w:tc>
          <w:tcPr>
            <w:tcW w:w="1038" w:type="dxa"/>
            <w:shd w:val="clear" w:color="auto" w:fill="auto"/>
            <w:noWrap/>
            <w:vAlign w:val="bottom"/>
            <w:hideMark/>
          </w:tcPr>
          <w:p w14:paraId="7D9ABA33"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-3.629</w:t>
            </w:r>
          </w:p>
        </w:tc>
        <w:tc>
          <w:tcPr>
            <w:tcW w:w="1038" w:type="dxa"/>
            <w:shd w:val="clear" w:color="auto" w:fill="auto"/>
            <w:noWrap/>
            <w:vAlign w:val="bottom"/>
            <w:hideMark/>
          </w:tcPr>
          <w:p w14:paraId="33E62D97"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w:t>
            </w:r>
          </w:p>
        </w:tc>
      </w:tr>
      <w:tr w:rsidR="009017FA" w:rsidRPr="00654C5E" w14:paraId="10E9A353" w14:textId="77777777" w:rsidTr="00402BEB">
        <w:trPr>
          <w:trHeight w:val="320"/>
        </w:trPr>
        <w:tc>
          <w:tcPr>
            <w:tcW w:w="4130" w:type="dxa"/>
            <w:shd w:val="clear" w:color="auto" w:fill="auto"/>
            <w:noWrap/>
            <w:vAlign w:val="bottom"/>
            <w:hideMark/>
          </w:tcPr>
          <w:p w14:paraId="7AF6FDE8"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bruvspelagic:poly(logSST, 2)1</w:t>
            </w:r>
          </w:p>
        </w:tc>
        <w:tc>
          <w:tcPr>
            <w:tcW w:w="1038" w:type="dxa"/>
            <w:shd w:val="clear" w:color="auto" w:fill="auto"/>
            <w:noWrap/>
            <w:vAlign w:val="bottom"/>
            <w:hideMark/>
          </w:tcPr>
          <w:p w14:paraId="70779667"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23.083</w:t>
            </w:r>
          </w:p>
        </w:tc>
        <w:tc>
          <w:tcPr>
            <w:tcW w:w="1038" w:type="dxa"/>
            <w:shd w:val="clear" w:color="auto" w:fill="auto"/>
            <w:noWrap/>
            <w:vAlign w:val="bottom"/>
            <w:hideMark/>
          </w:tcPr>
          <w:p w14:paraId="36D1E7A0"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6.899</w:t>
            </w:r>
          </w:p>
        </w:tc>
        <w:tc>
          <w:tcPr>
            <w:tcW w:w="1082" w:type="dxa"/>
            <w:shd w:val="clear" w:color="auto" w:fill="auto"/>
            <w:noWrap/>
            <w:vAlign w:val="bottom"/>
            <w:hideMark/>
          </w:tcPr>
          <w:p w14:paraId="2DAFC8DB"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4BB94A55"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9.541</w:t>
            </w:r>
          </w:p>
        </w:tc>
        <w:tc>
          <w:tcPr>
            <w:tcW w:w="1051" w:type="dxa"/>
            <w:shd w:val="clear" w:color="auto" w:fill="auto"/>
            <w:noWrap/>
            <w:vAlign w:val="bottom"/>
            <w:hideMark/>
          </w:tcPr>
          <w:p w14:paraId="1E65716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36.624</w:t>
            </w:r>
          </w:p>
        </w:tc>
        <w:tc>
          <w:tcPr>
            <w:tcW w:w="1038" w:type="dxa"/>
            <w:shd w:val="clear" w:color="auto" w:fill="auto"/>
            <w:noWrap/>
            <w:vAlign w:val="bottom"/>
            <w:hideMark/>
          </w:tcPr>
          <w:p w14:paraId="34BB493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3.346</w:t>
            </w:r>
          </w:p>
        </w:tc>
        <w:tc>
          <w:tcPr>
            <w:tcW w:w="1038" w:type="dxa"/>
            <w:shd w:val="clear" w:color="auto" w:fill="auto"/>
            <w:noWrap/>
            <w:vAlign w:val="bottom"/>
            <w:hideMark/>
          </w:tcPr>
          <w:p w14:paraId="0FF3A410"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0.001</w:t>
            </w:r>
          </w:p>
        </w:tc>
      </w:tr>
      <w:tr w:rsidR="009017FA" w:rsidRPr="00654C5E" w14:paraId="7198A694" w14:textId="77777777" w:rsidTr="00402BEB">
        <w:trPr>
          <w:trHeight w:val="320"/>
        </w:trPr>
        <w:tc>
          <w:tcPr>
            <w:tcW w:w="4130" w:type="dxa"/>
            <w:shd w:val="clear" w:color="auto" w:fill="auto"/>
            <w:noWrap/>
            <w:vAlign w:val="bottom"/>
            <w:hideMark/>
          </w:tcPr>
          <w:p w14:paraId="6E2B72C1"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bruvspelagic:poly(logSST, 2)2</w:t>
            </w:r>
          </w:p>
        </w:tc>
        <w:tc>
          <w:tcPr>
            <w:tcW w:w="1038" w:type="dxa"/>
            <w:shd w:val="clear" w:color="auto" w:fill="auto"/>
            <w:noWrap/>
            <w:vAlign w:val="bottom"/>
            <w:hideMark/>
          </w:tcPr>
          <w:p w14:paraId="13DE3A85"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-21.905</w:t>
            </w:r>
          </w:p>
        </w:tc>
        <w:tc>
          <w:tcPr>
            <w:tcW w:w="1038" w:type="dxa"/>
            <w:shd w:val="clear" w:color="auto" w:fill="auto"/>
            <w:noWrap/>
            <w:vAlign w:val="bottom"/>
            <w:hideMark/>
          </w:tcPr>
          <w:p w14:paraId="4F77C314"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8.134</w:t>
            </w:r>
          </w:p>
        </w:tc>
        <w:tc>
          <w:tcPr>
            <w:tcW w:w="1082" w:type="dxa"/>
            <w:shd w:val="clear" w:color="auto" w:fill="auto"/>
            <w:noWrap/>
            <w:vAlign w:val="bottom"/>
            <w:hideMark/>
          </w:tcPr>
          <w:p w14:paraId="4083AA09"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161EF7F5"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-37.869</w:t>
            </w:r>
          </w:p>
        </w:tc>
        <w:tc>
          <w:tcPr>
            <w:tcW w:w="1051" w:type="dxa"/>
            <w:shd w:val="clear" w:color="auto" w:fill="auto"/>
            <w:noWrap/>
            <w:vAlign w:val="bottom"/>
            <w:hideMark/>
          </w:tcPr>
          <w:p w14:paraId="3D1B3FEE"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-5.941</w:t>
            </w:r>
          </w:p>
        </w:tc>
        <w:tc>
          <w:tcPr>
            <w:tcW w:w="1038" w:type="dxa"/>
            <w:shd w:val="clear" w:color="auto" w:fill="auto"/>
            <w:noWrap/>
            <w:vAlign w:val="bottom"/>
            <w:hideMark/>
          </w:tcPr>
          <w:p w14:paraId="597063B4"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-2.693</w:t>
            </w:r>
          </w:p>
        </w:tc>
        <w:tc>
          <w:tcPr>
            <w:tcW w:w="1038" w:type="dxa"/>
            <w:shd w:val="clear" w:color="auto" w:fill="auto"/>
            <w:noWrap/>
            <w:vAlign w:val="bottom"/>
            <w:hideMark/>
          </w:tcPr>
          <w:p w14:paraId="47ADCCD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0.007</w:t>
            </w:r>
          </w:p>
        </w:tc>
      </w:tr>
      <w:tr w:rsidR="009017FA" w:rsidRPr="00654C5E" w14:paraId="55EE6953" w14:textId="77777777" w:rsidTr="00402BEB">
        <w:trPr>
          <w:trHeight w:val="320"/>
        </w:trPr>
        <w:tc>
          <w:tcPr>
            <w:tcW w:w="4130" w:type="dxa"/>
            <w:shd w:val="clear" w:color="auto" w:fill="auto"/>
            <w:noWrap/>
            <w:vAlign w:val="bottom"/>
            <w:hideMark/>
          </w:tcPr>
          <w:p w14:paraId="083B5E60"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bruvspelagic:poly(logCHL, 2)2</w:t>
            </w:r>
          </w:p>
        </w:tc>
        <w:tc>
          <w:tcPr>
            <w:tcW w:w="1038" w:type="dxa"/>
            <w:shd w:val="clear" w:color="auto" w:fill="auto"/>
            <w:noWrap/>
            <w:vAlign w:val="bottom"/>
            <w:hideMark/>
          </w:tcPr>
          <w:p w14:paraId="68A03DD9"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-16.486</w:t>
            </w:r>
          </w:p>
        </w:tc>
        <w:tc>
          <w:tcPr>
            <w:tcW w:w="1038" w:type="dxa"/>
            <w:shd w:val="clear" w:color="auto" w:fill="auto"/>
            <w:noWrap/>
            <w:vAlign w:val="bottom"/>
            <w:hideMark/>
          </w:tcPr>
          <w:p w14:paraId="667197C7"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4.773</w:t>
            </w:r>
          </w:p>
        </w:tc>
        <w:tc>
          <w:tcPr>
            <w:tcW w:w="1082" w:type="dxa"/>
            <w:shd w:val="clear" w:color="auto" w:fill="auto"/>
            <w:noWrap/>
            <w:vAlign w:val="bottom"/>
            <w:hideMark/>
          </w:tcPr>
          <w:p w14:paraId="2ED8A75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4898FD6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-25.853</w:t>
            </w:r>
          </w:p>
        </w:tc>
        <w:tc>
          <w:tcPr>
            <w:tcW w:w="1051" w:type="dxa"/>
            <w:shd w:val="clear" w:color="auto" w:fill="auto"/>
            <w:noWrap/>
            <w:vAlign w:val="bottom"/>
            <w:hideMark/>
          </w:tcPr>
          <w:p w14:paraId="303E9D8E"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-7.118</w:t>
            </w:r>
          </w:p>
        </w:tc>
        <w:tc>
          <w:tcPr>
            <w:tcW w:w="1038" w:type="dxa"/>
            <w:shd w:val="clear" w:color="auto" w:fill="auto"/>
            <w:noWrap/>
            <w:vAlign w:val="bottom"/>
            <w:hideMark/>
          </w:tcPr>
          <w:p w14:paraId="6D2F2674"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-3.454</w:t>
            </w:r>
          </w:p>
        </w:tc>
        <w:tc>
          <w:tcPr>
            <w:tcW w:w="1038" w:type="dxa"/>
            <w:shd w:val="clear" w:color="auto" w:fill="auto"/>
            <w:noWrap/>
            <w:vAlign w:val="bottom"/>
            <w:hideMark/>
          </w:tcPr>
          <w:p w14:paraId="44E31020"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0.001</w:t>
            </w:r>
          </w:p>
        </w:tc>
      </w:tr>
      <w:tr w:rsidR="009017FA" w:rsidRPr="00654C5E" w14:paraId="2C91F2C4" w14:textId="77777777" w:rsidTr="00402BEB">
        <w:trPr>
          <w:trHeight w:val="320"/>
        </w:trPr>
        <w:tc>
          <w:tcPr>
            <w:tcW w:w="4130" w:type="dxa"/>
            <w:shd w:val="clear" w:color="auto" w:fill="auto"/>
            <w:noWrap/>
            <w:vAlign w:val="bottom"/>
            <w:hideMark/>
          </w:tcPr>
          <w:p w14:paraId="364B7CDB"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bruvspelagic:protection_usenot_protected:logDistP</w:t>
            </w:r>
          </w:p>
        </w:tc>
        <w:tc>
          <w:tcPr>
            <w:tcW w:w="1038" w:type="dxa"/>
            <w:shd w:val="clear" w:color="auto" w:fill="auto"/>
            <w:noWrap/>
            <w:vAlign w:val="bottom"/>
            <w:hideMark/>
          </w:tcPr>
          <w:p w14:paraId="0901A00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1.139</w:t>
            </w:r>
          </w:p>
        </w:tc>
        <w:tc>
          <w:tcPr>
            <w:tcW w:w="1038" w:type="dxa"/>
            <w:shd w:val="clear" w:color="auto" w:fill="auto"/>
            <w:noWrap/>
            <w:vAlign w:val="bottom"/>
            <w:hideMark/>
          </w:tcPr>
          <w:p w14:paraId="1E64BE14"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0.263</w:t>
            </w:r>
          </w:p>
        </w:tc>
        <w:tc>
          <w:tcPr>
            <w:tcW w:w="1082" w:type="dxa"/>
            <w:shd w:val="clear" w:color="auto" w:fill="auto"/>
            <w:noWrap/>
            <w:vAlign w:val="bottom"/>
            <w:hideMark/>
          </w:tcPr>
          <w:p w14:paraId="19DCCC13"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468DC154"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0.623</w:t>
            </w:r>
          </w:p>
        </w:tc>
        <w:tc>
          <w:tcPr>
            <w:tcW w:w="1051" w:type="dxa"/>
            <w:shd w:val="clear" w:color="auto" w:fill="auto"/>
            <w:noWrap/>
            <w:vAlign w:val="bottom"/>
            <w:hideMark/>
          </w:tcPr>
          <w:p w14:paraId="473E97D8"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1.655</w:t>
            </w:r>
          </w:p>
        </w:tc>
        <w:tc>
          <w:tcPr>
            <w:tcW w:w="1038" w:type="dxa"/>
            <w:shd w:val="clear" w:color="auto" w:fill="auto"/>
            <w:noWrap/>
            <w:vAlign w:val="bottom"/>
            <w:hideMark/>
          </w:tcPr>
          <w:p w14:paraId="47541BA0"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4.332</w:t>
            </w:r>
          </w:p>
        </w:tc>
        <w:tc>
          <w:tcPr>
            <w:tcW w:w="1038" w:type="dxa"/>
            <w:shd w:val="clear" w:color="auto" w:fill="auto"/>
            <w:noWrap/>
            <w:vAlign w:val="bottom"/>
            <w:hideMark/>
          </w:tcPr>
          <w:p w14:paraId="00B4A105"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w:t>
            </w:r>
          </w:p>
        </w:tc>
      </w:tr>
      <w:tr w:rsidR="009017FA" w:rsidRPr="00654C5E" w14:paraId="66DED6DA" w14:textId="77777777" w:rsidTr="00402BEB">
        <w:trPr>
          <w:trHeight w:val="320"/>
        </w:trPr>
        <w:tc>
          <w:tcPr>
            <w:tcW w:w="4130" w:type="dxa"/>
            <w:shd w:val="clear" w:color="auto" w:fill="auto"/>
            <w:noWrap/>
            <w:vAlign w:val="bottom"/>
            <w:hideMark/>
          </w:tcPr>
          <w:p w14:paraId="761B1AA6"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bruvspelagic:protection_usepart_protected:logTTM</w:t>
            </w:r>
          </w:p>
        </w:tc>
        <w:tc>
          <w:tcPr>
            <w:tcW w:w="1038" w:type="dxa"/>
            <w:shd w:val="clear" w:color="auto" w:fill="auto"/>
            <w:noWrap/>
            <w:vAlign w:val="bottom"/>
            <w:hideMark/>
          </w:tcPr>
          <w:p w14:paraId="08DA48A8"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-0.619</w:t>
            </w:r>
          </w:p>
        </w:tc>
        <w:tc>
          <w:tcPr>
            <w:tcW w:w="1038" w:type="dxa"/>
            <w:shd w:val="clear" w:color="auto" w:fill="auto"/>
            <w:noWrap/>
            <w:vAlign w:val="bottom"/>
            <w:hideMark/>
          </w:tcPr>
          <w:p w14:paraId="392217F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0.283</w:t>
            </w:r>
          </w:p>
        </w:tc>
        <w:tc>
          <w:tcPr>
            <w:tcW w:w="1082" w:type="dxa"/>
            <w:shd w:val="clear" w:color="auto" w:fill="auto"/>
            <w:noWrap/>
            <w:vAlign w:val="bottom"/>
            <w:hideMark/>
          </w:tcPr>
          <w:p w14:paraId="6BFD5A41"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717C6A6B"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-1.175</w:t>
            </w:r>
          </w:p>
        </w:tc>
        <w:tc>
          <w:tcPr>
            <w:tcW w:w="1051" w:type="dxa"/>
            <w:shd w:val="clear" w:color="auto" w:fill="auto"/>
            <w:noWrap/>
            <w:vAlign w:val="bottom"/>
            <w:hideMark/>
          </w:tcPr>
          <w:p w14:paraId="4D0B7FFC"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-0.064</w:t>
            </w:r>
          </w:p>
        </w:tc>
        <w:tc>
          <w:tcPr>
            <w:tcW w:w="1038" w:type="dxa"/>
            <w:shd w:val="clear" w:color="auto" w:fill="auto"/>
            <w:noWrap/>
            <w:vAlign w:val="bottom"/>
            <w:hideMark/>
          </w:tcPr>
          <w:p w14:paraId="4D39BCCA"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-2.188</w:t>
            </w:r>
          </w:p>
        </w:tc>
        <w:tc>
          <w:tcPr>
            <w:tcW w:w="1038" w:type="dxa"/>
            <w:shd w:val="clear" w:color="auto" w:fill="auto"/>
            <w:noWrap/>
            <w:vAlign w:val="bottom"/>
            <w:hideMark/>
          </w:tcPr>
          <w:p w14:paraId="3B0C6DD8"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0.029</w:t>
            </w:r>
          </w:p>
        </w:tc>
      </w:tr>
      <w:tr w:rsidR="009017FA" w:rsidRPr="00654C5E" w14:paraId="11A5F553" w14:textId="77777777" w:rsidTr="00402BEB">
        <w:trPr>
          <w:trHeight w:val="320"/>
        </w:trPr>
        <w:tc>
          <w:tcPr>
            <w:tcW w:w="4130" w:type="dxa"/>
            <w:shd w:val="clear" w:color="auto" w:fill="auto"/>
            <w:noWrap/>
            <w:vAlign w:val="bottom"/>
            <w:hideMark/>
          </w:tcPr>
          <w:p w14:paraId="0DE54BCE" w14:textId="77777777" w:rsidR="009017FA" w:rsidRPr="00654C5E" w:rsidRDefault="009017FA" w:rsidP="00402BEB">
            <w:pPr>
              <w:spacing w:line="240" w:lineRule="auto"/>
              <w:jc w:val="left"/>
              <w:rPr>
                <w:rFonts w:eastAsia="Times New Roman"/>
                <w:color w:val="000000"/>
                <w:sz w:val="18"/>
                <w:szCs w:val="18"/>
              </w:rPr>
            </w:pPr>
            <w:r w:rsidRPr="00654C5E">
              <w:rPr>
                <w:rFonts w:eastAsia="Times New Roman"/>
                <w:color w:val="000000"/>
                <w:sz w:val="18"/>
                <w:szCs w:val="18"/>
              </w:rPr>
              <w:t>bruvspelagic:protection_usenot_protected:logTTM</w:t>
            </w:r>
          </w:p>
        </w:tc>
        <w:tc>
          <w:tcPr>
            <w:tcW w:w="1038" w:type="dxa"/>
            <w:shd w:val="clear" w:color="auto" w:fill="auto"/>
            <w:noWrap/>
            <w:vAlign w:val="bottom"/>
            <w:hideMark/>
          </w:tcPr>
          <w:p w14:paraId="3099D2D0"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-0.667</w:t>
            </w:r>
          </w:p>
        </w:tc>
        <w:tc>
          <w:tcPr>
            <w:tcW w:w="1038" w:type="dxa"/>
            <w:shd w:val="clear" w:color="auto" w:fill="auto"/>
            <w:noWrap/>
            <w:vAlign w:val="bottom"/>
            <w:hideMark/>
          </w:tcPr>
          <w:p w14:paraId="18393927"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0.263</w:t>
            </w:r>
          </w:p>
        </w:tc>
        <w:tc>
          <w:tcPr>
            <w:tcW w:w="1082" w:type="dxa"/>
            <w:shd w:val="clear" w:color="auto" w:fill="auto"/>
            <w:noWrap/>
            <w:vAlign w:val="bottom"/>
            <w:hideMark/>
          </w:tcPr>
          <w:p w14:paraId="66523A7F"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0.95</w:t>
            </w:r>
          </w:p>
        </w:tc>
        <w:tc>
          <w:tcPr>
            <w:tcW w:w="1038" w:type="dxa"/>
            <w:shd w:val="clear" w:color="auto" w:fill="auto"/>
            <w:noWrap/>
            <w:vAlign w:val="bottom"/>
            <w:hideMark/>
          </w:tcPr>
          <w:p w14:paraId="7B9B1637"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-1.183</w:t>
            </w:r>
          </w:p>
        </w:tc>
        <w:tc>
          <w:tcPr>
            <w:tcW w:w="1051" w:type="dxa"/>
            <w:shd w:val="clear" w:color="auto" w:fill="auto"/>
            <w:noWrap/>
            <w:vAlign w:val="bottom"/>
            <w:hideMark/>
          </w:tcPr>
          <w:p w14:paraId="07B03465"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-0.151</w:t>
            </w:r>
          </w:p>
        </w:tc>
        <w:tc>
          <w:tcPr>
            <w:tcW w:w="1038" w:type="dxa"/>
            <w:shd w:val="clear" w:color="auto" w:fill="auto"/>
            <w:noWrap/>
            <w:vAlign w:val="bottom"/>
            <w:hideMark/>
          </w:tcPr>
          <w:p w14:paraId="0DD6B64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-2.538</w:t>
            </w:r>
          </w:p>
        </w:tc>
        <w:tc>
          <w:tcPr>
            <w:tcW w:w="1038" w:type="dxa"/>
            <w:shd w:val="clear" w:color="auto" w:fill="auto"/>
            <w:noWrap/>
            <w:vAlign w:val="bottom"/>
            <w:hideMark/>
          </w:tcPr>
          <w:p w14:paraId="011B5C06" w14:textId="77777777" w:rsidR="009017FA" w:rsidRPr="00654C5E" w:rsidRDefault="009017FA" w:rsidP="00402BEB">
            <w:pPr>
              <w:spacing w:line="240" w:lineRule="auto"/>
              <w:jc w:val="right"/>
              <w:rPr>
                <w:rFonts w:eastAsia="Times New Roman"/>
                <w:color w:val="000000"/>
                <w:sz w:val="18"/>
                <w:szCs w:val="18"/>
              </w:rPr>
            </w:pPr>
            <w:r w:rsidRPr="00654C5E">
              <w:rPr>
                <w:rFonts w:eastAsia="Times New Roman"/>
                <w:color w:val="000000"/>
                <w:sz w:val="18"/>
                <w:szCs w:val="18"/>
              </w:rPr>
              <w:t>0.011</w:t>
            </w:r>
          </w:p>
        </w:tc>
      </w:tr>
    </w:tbl>
    <w:p w14:paraId="26C12BE6" w14:textId="77777777" w:rsidR="009017FA" w:rsidRDefault="009017FA" w:rsidP="009017FA">
      <w:pPr>
        <w:spacing w:line="240" w:lineRule="auto"/>
        <w:rPr>
          <w:b/>
        </w:rPr>
      </w:pPr>
    </w:p>
    <w:p w14:paraId="5BBDE51E" w14:textId="77777777" w:rsidR="009017FA" w:rsidRDefault="009017FA" w:rsidP="009017FA">
      <w:pPr>
        <w:spacing w:line="240" w:lineRule="auto"/>
        <w:rPr>
          <w:b/>
        </w:rPr>
      </w:pPr>
    </w:p>
    <w:p w14:paraId="1F0B87D4" w14:textId="77777777" w:rsidR="009017FA" w:rsidRDefault="009017FA" w:rsidP="009017FA">
      <w:pPr>
        <w:spacing w:line="240" w:lineRule="auto"/>
        <w:rPr>
          <w:b/>
        </w:rPr>
      </w:pPr>
      <w:r>
        <w:rPr>
          <w:b/>
        </w:rPr>
        <w:t>Extended Data Table 5| Standardised coefficients for GLS models of size-spectra slope, showing significant terms and their interactions.</w:t>
      </w:r>
    </w:p>
    <w:p w14:paraId="18669C98" w14:textId="77777777" w:rsidR="009017FA" w:rsidRDefault="009017FA" w:rsidP="009017FA">
      <w:pPr>
        <w:spacing w:line="240" w:lineRule="auto"/>
        <w:rPr>
          <w:b/>
        </w:rPr>
      </w:pPr>
    </w:p>
    <w:tbl>
      <w:tblPr>
        <w:tblW w:w="11504"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1046"/>
        <w:gridCol w:w="1046"/>
        <w:gridCol w:w="1090"/>
        <w:gridCol w:w="1046"/>
        <w:gridCol w:w="1059"/>
        <w:gridCol w:w="1046"/>
        <w:gridCol w:w="1046"/>
      </w:tblGrid>
      <w:tr w:rsidR="009017FA" w:rsidRPr="007C470D" w14:paraId="34FE7BE4" w14:textId="77777777" w:rsidTr="00402BEB">
        <w:trPr>
          <w:trHeight w:val="320"/>
        </w:trPr>
        <w:tc>
          <w:tcPr>
            <w:tcW w:w="4125" w:type="dxa"/>
            <w:shd w:val="clear" w:color="auto" w:fill="auto"/>
            <w:noWrap/>
            <w:vAlign w:val="bottom"/>
            <w:hideMark/>
          </w:tcPr>
          <w:p w14:paraId="33923F1F"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Term</w:t>
            </w:r>
          </w:p>
        </w:tc>
        <w:tc>
          <w:tcPr>
            <w:tcW w:w="1046" w:type="dxa"/>
            <w:shd w:val="clear" w:color="auto" w:fill="auto"/>
            <w:noWrap/>
            <w:vAlign w:val="bottom"/>
            <w:hideMark/>
          </w:tcPr>
          <w:p w14:paraId="0C8C622E"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Estimate</w:t>
            </w:r>
          </w:p>
        </w:tc>
        <w:tc>
          <w:tcPr>
            <w:tcW w:w="1046" w:type="dxa"/>
            <w:shd w:val="clear" w:color="auto" w:fill="auto"/>
            <w:noWrap/>
            <w:vAlign w:val="bottom"/>
            <w:hideMark/>
          </w:tcPr>
          <w:p w14:paraId="009F30FE"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Std.error</w:t>
            </w:r>
          </w:p>
        </w:tc>
        <w:tc>
          <w:tcPr>
            <w:tcW w:w="1090" w:type="dxa"/>
            <w:shd w:val="clear" w:color="auto" w:fill="auto"/>
            <w:noWrap/>
            <w:vAlign w:val="bottom"/>
            <w:hideMark/>
          </w:tcPr>
          <w:p w14:paraId="76272F2D"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Conf.level</w:t>
            </w:r>
          </w:p>
        </w:tc>
        <w:tc>
          <w:tcPr>
            <w:tcW w:w="1046" w:type="dxa"/>
            <w:shd w:val="clear" w:color="auto" w:fill="auto"/>
            <w:noWrap/>
            <w:vAlign w:val="bottom"/>
            <w:hideMark/>
          </w:tcPr>
          <w:p w14:paraId="5849C650"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Conf.low</w:t>
            </w:r>
          </w:p>
        </w:tc>
        <w:tc>
          <w:tcPr>
            <w:tcW w:w="1059" w:type="dxa"/>
            <w:shd w:val="clear" w:color="auto" w:fill="auto"/>
            <w:noWrap/>
            <w:vAlign w:val="bottom"/>
            <w:hideMark/>
          </w:tcPr>
          <w:p w14:paraId="2149BEE9"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Conf.high</w:t>
            </w:r>
          </w:p>
        </w:tc>
        <w:tc>
          <w:tcPr>
            <w:tcW w:w="1046" w:type="dxa"/>
            <w:shd w:val="clear" w:color="auto" w:fill="auto"/>
            <w:noWrap/>
            <w:vAlign w:val="bottom"/>
            <w:hideMark/>
          </w:tcPr>
          <w:p w14:paraId="252DADF0"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Statistic</w:t>
            </w:r>
          </w:p>
        </w:tc>
        <w:tc>
          <w:tcPr>
            <w:tcW w:w="1046" w:type="dxa"/>
            <w:shd w:val="clear" w:color="auto" w:fill="auto"/>
            <w:noWrap/>
            <w:vAlign w:val="bottom"/>
            <w:hideMark/>
          </w:tcPr>
          <w:p w14:paraId="647699FD"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P.value</w:t>
            </w:r>
          </w:p>
        </w:tc>
      </w:tr>
      <w:tr w:rsidR="009017FA" w:rsidRPr="007C470D" w14:paraId="417C192D" w14:textId="77777777" w:rsidTr="00402BEB">
        <w:trPr>
          <w:trHeight w:val="320"/>
        </w:trPr>
        <w:tc>
          <w:tcPr>
            <w:tcW w:w="4125" w:type="dxa"/>
            <w:shd w:val="clear" w:color="auto" w:fill="auto"/>
            <w:noWrap/>
            <w:vAlign w:val="bottom"/>
            <w:hideMark/>
          </w:tcPr>
          <w:p w14:paraId="21E3B2C5"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logBathy</w:t>
            </w:r>
          </w:p>
        </w:tc>
        <w:tc>
          <w:tcPr>
            <w:tcW w:w="1046" w:type="dxa"/>
            <w:shd w:val="clear" w:color="auto" w:fill="auto"/>
            <w:noWrap/>
            <w:vAlign w:val="bottom"/>
            <w:hideMark/>
          </w:tcPr>
          <w:p w14:paraId="374DFA58"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0.35</w:t>
            </w:r>
          </w:p>
        </w:tc>
        <w:tc>
          <w:tcPr>
            <w:tcW w:w="1046" w:type="dxa"/>
            <w:shd w:val="clear" w:color="auto" w:fill="auto"/>
            <w:noWrap/>
            <w:vAlign w:val="bottom"/>
            <w:hideMark/>
          </w:tcPr>
          <w:p w14:paraId="4589E673"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0.106</w:t>
            </w:r>
          </w:p>
        </w:tc>
        <w:tc>
          <w:tcPr>
            <w:tcW w:w="1090" w:type="dxa"/>
            <w:shd w:val="clear" w:color="auto" w:fill="auto"/>
            <w:noWrap/>
            <w:vAlign w:val="bottom"/>
            <w:hideMark/>
          </w:tcPr>
          <w:p w14:paraId="565A938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6BD9B1D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0.141</w:t>
            </w:r>
          </w:p>
        </w:tc>
        <w:tc>
          <w:tcPr>
            <w:tcW w:w="1059" w:type="dxa"/>
            <w:shd w:val="clear" w:color="auto" w:fill="auto"/>
            <w:noWrap/>
            <w:vAlign w:val="bottom"/>
            <w:hideMark/>
          </w:tcPr>
          <w:p w14:paraId="1989BB7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0.559</w:t>
            </w:r>
          </w:p>
        </w:tc>
        <w:tc>
          <w:tcPr>
            <w:tcW w:w="1046" w:type="dxa"/>
            <w:shd w:val="clear" w:color="auto" w:fill="auto"/>
            <w:noWrap/>
            <w:vAlign w:val="bottom"/>
            <w:hideMark/>
          </w:tcPr>
          <w:p w14:paraId="53E8823E"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3.285</w:t>
            </w:r>
          </w:p>
        </w:tc>
        <w:tc>
          <w:tcPr>
            <w:tcW w:w="1046" w:type="dxa"/>
            <w:shd w:val="clear" w:color="auto" w:fill="auto"/>
            <w:noWrap/>
            <w:vAlign w:val="bottom"/>
            <w:hideMark/>
          </w:tcPr>
          <w:p w14:paraId="19D9541A"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0.001</w:t>
            </w:r>
          </w:p>
        </w:tc>
      </w:tr>
      <w:tr w:rsidR="009017FA" w:rsidRPr="007C470D" w14:paraId="532063E1" w14:textId="77777777" w:rsidTr="00402BEB">
        <w:trPr>
          <w:trHeight w:val="320"/>
        </w:trPr>
        <w:tc>
          <w:tcPr>
            <w:tcW w:w="4125" w:type="dxa"/>
            <w:shd w:val="clear" w:color="auto" w:fill="auto"/>
            <w:noWrap/>
            <w:vAlign w:val="bottom"/>
            <w:hideMark/>
          </w:tcPr>
          <w:p w14:paraId="50DEA1DF"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poly(logSST, 2)2</w:t>
            </w:r>
          </w:p>
        </w:tc>
        <w:tc>
          <w:tcPr>
            <w:tcW w:w="1046" w:type="dxa"/>
            <w:shd w:val="clear" w:color="auto" w:fill="auto"/>
            <w:noWrap/>
            <w:vAlign w:val="bottom"/>
            <w:hideMark/>
          </w:tcPr>
          <w:p w14:paraId="07F4CFA4"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5.797</w:t>
            </w:r>
          </w:p>
        </w:tc>
        <w:tc>
          <w:tcPr>
            <w:tcW w:w="1046" w:type="dxa"/>
            <w:shd w:val="clear" w:color="auto" w:fill="auto"/>
            <w:noWrap/>
            <w:vAlign w:val="bottom"/>
            <w:hideMark/>
          </w:tcPr>
          <w:p w14:paraId="55CE8212"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1.408</w:t>
            </w:r>
          </w:p>
        </w:tc>
        <w:tc>
          <w:tcPr>
            <w:tcW w:w="1090" w:type="dxa"/>
            <w:shd w:val="clear" w:color="auto" w:fill="auto"/>
            <w:noWrap/>
            <w:vAlign w:val="bottom"/>
            <w:hideMark/>
          </w:tcPr>
          <w:p w14:paraId="6E60CEEB"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12EEFA2C"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3.034</w:t>
            </w:r>
          </w:p>
        </w:tc>
        <w:tc>
          <w:tcPr>
            <w:tcW w:w="1059" w:type="dxa"/>
            <w:shd w:val="clear" w:color="auto" w:fill="auto"/>
            <w:noWrap/>
            <w:vAlign w:val="bottom"/>
            <w:hideMark/>
          </w:tcPr>
          <w:p w14:paraId="7500139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8.561</w:t>
            </w:r>
          </w:p>
        </w:tc>
        <w:tc>
          <w:tcPr>
            <w:tcW w:w="1046" w:type="dxa"/>
            <w:shd w:val="clear" w:color="auto" w:fill="auto"/>
            <w:noWrap/>
            <w:vAlign w:val="bottom"/>
            <w:hideMark/>
          </w:tcPr>
          <w:p w14:paraId="1EFB9A9D"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4.117</w:t>
            </w:r>
          </w:p>
        </w:tc>
        <w:tc>
          <w:tcPr>
            <w:tcW w:w="1046" w:type="dxa"/>
            <w:shd w:val="clear" w:color="auto" w:fill="auto"/>
            <w:noWrap/>
            <w:vAlign w:val="bottom"/>
            <w:hideMark/>
          </w:tcPr>
          <w:p w14:paraId="3567331B"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w:t>
            </w:r>
          </w:p>
        </w:tc>
      </w:tr>
      <w:tr w:rsidR="009017FA" w:rsidRPr="007C470D" w14:paraId="0EA2616C" w14:textId="77777777" w:rsidTr="00402BEB">
        <w:trPr>
          <w:trHeight w:val="320"/>
        </w:trPr>
        <w:tc>
          <w:tcPr>
            <w:tcW w:w="4125" w:type="dxa"/>
            <w:shd w:val="clear" w:color="auto" w:fill="auto"/>
            <w:noWrap/>
            <w:vAlign w:val="bottom"/>
            <w:hideMark/>
          </w:tcPr>
          <w:p w14:paraId="1CA49D1C"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poly(logCHL, 2)1</w:t>
            </w:r>
          </w:p>
        </w:tc>
        <w:tc>
          <w:tcPr>
            <w:tcW w:w="1046" w:type="dxa"/>
            <w:shd w:val="clear" w:color="auto" w:fill="auto"/>
            <w:noWrap/>
            <w:vAlign w:val="bottom"/>
            <w:hideMark/>
          </w:tcPr>
          <w:p w14:paraId="722C040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6.148</w:t>
            </w:r>
          </w:p>
        </w:tc>
        <w:tc>
          <w:tcPr>
            <w:tcW w:w="1046" w:type="dxa"/>
            <w:shd w:val="clear" w:color="auto" w:fill="auto"/>
            <w:noWrap/>
            <w:vAlign w:val="bottom"/>
            <w:hideMark/>
          </w:tcPr>
          <w:p w14:paraId="1DA2631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2.253</w:t>
            </w:r>
          </w:p>
        </w:tc>
        <w:tc>
          <w:tcPr>
            <w:tcW w:w="1090" w:type="dxa"/>
            <w:shd w:val="clear" w:color="auto" w:fill="auto"/>
            <w:noWrap/>
            <w:vAlign w:val="bottom"/>
            <w:hideMark/>
          </w:tcPr>
          <w:p w14:paraId="79C15E1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0A44BE8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1.726</w:t>
            </w:r>
          </w:p>
        </w:tc>
        <w:tc>
          <w:tcPr>
            <w:tcW w:w="1059" w:type="dxa"/>
            <w:shd w:val="clear" w:color="auto" w:fill="auto"/>
            <w:noWrap/>
            <w:vAlign w:val="bottom"/>
            <w:hideMark/>
          </w:tcPr>
          <w:p w14:paraId="0A4D1C6E"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10.569</w:t>
            </w:r>
          </w:p>
        </w:tc>
        <w:tc>
          <w:tcPr>
            <w:tcW w:w="1046" w:type="dxa"/>
            <w:shd w:val="clear" w:color="auto" w:fill="auto"/>
            <w:noWrap/>
            <w:vAlign w:val="bottom"/>
            <w:hideMark/>
          </w:tcPr>
          <w:p w14:paraId="4B4858F7"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2.729</w:t>
            </w:r>
          </w:p>
        </w:tc>
        <w:tc>
          <w:tcPr>
            <w:tcW w:w="1046" w:type="dxa"/>
            <w:shd w:val="clear" w:color="auto" w:fill="auto"/>
            <w:noWrap/>
            <w:vAlign w:val="bottom"/>
            <w:hideMark/>
          </w:tcPr>
          <w:p w14:paraId="3189CDA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0.006</w:t>
            </w:r>
          </w:p>
        </w:tc>
      </w:tr>
      <w:tr w:rsidR="009017FA" w:rsidRPr="007C470D" w14:paraId="445C9937" w14:textId="77777777" w:rsidTr="00402BEB">
        <w:trPr>
          <w:trHeight w:val="320"/>
        </w:trPr>
        <w:tc>
          <w:tcPr>
            <w:tcW w:w="4125" w:type="dxa"/>
            <w:shd w:val="clear" w:color="auto" w:fill="auto"/>
            <w:noWrap/>
            <w:vAlign w:val="bottom"/>
            <w:hideMark/>
          </w:tcPr>
          <w:p w14:paraId="06802E1A"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poly(logCHL, 2)2</w:t>
            </w:r>
          </w:p>
        </w:tc>
        <w:tc>
          <w:tcPr>
            <w:tcW w:w="1046" w:type="dxa"/>
            <w:shd w:val="clear" w:color="auto" w:fill="auto"/>
            <w:noWrap/>
            <w:vAlign w:val="bottom"/>
            <w:hideMark/>
          </w:tcPr>
          <w:p w14:paraId="7E7541F4"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-3.975</w:t>
            </w:r>
          </w:p>
        </w:tc>
        <w:tc>
          <w:tcPr>
            <w:tcW w:w="1046" w:type="dxa"/>
            <w:shd w:val="clear" w:color="auto" w:fill="auto"/>
            <w:noWrap/>
            <w:vAlign w:val="bottom"/>
            <w:hideMark/>
          </w:tcPr>
          <w:p w14:paraId="73703BC7"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1.488</w:t>
            </w:r>
          </w:p>
        </w:tc>
        <w:tc>
          <w:tcPr>
            <w:tcW w:w="1090" w:type="dxa"/>
            <w:shd w:val="clear" w:color="auto" w:fill="auto"/>
            <w:noWrap/>
            <w:vAlign w:val="bottom"/>
            <w:hideMark/>
          </w:tcPr>
          <w:p w14:paraId="33B23129"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5614D313"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-6.894</w:t>
            </w:r>
          </w:p>
        </w:tc>
        <w:tc>
          <w:tcPr>
            <w:tcW w:w="1059" w:type="dxa"/>
            <w:shd w:val="clear" w:color="auto" w:fill="auto"/>
            <w:noWrap/>
            <w:vAlign w:val="bottom"/>
            <w:hideMark/>
          </w:tcPr>
          <w:p w14:paraId="77F2704B"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-1.056</w:t>
            </w:r>
          </w:p>
        </w:tc>
        <w:tc>
          <w:tcPr>
            <w:tcW w:w="1046" w:type="dxa"/>
            <w:shd w:val="clear" w:color="auto" w:fill="auto"/>
            <w:noWrap/>
            <w:vAlign w:val="bottom"/>
            <w:hideMark/>
          </w:tcPr>
          <w:p w14:paraId="2ACAD8C5"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-2.672</w:t>
            </w:r>
          </w:p>
        </w:tc>
        <w:tc>
          <w:tcPr>
            <w:tcW w:w="1046" w:type="dxa"/>
            <w:shd w:val="clear" w:color="auto" w:fill="auto"/>
            <w:noWrap/>
            <w:vAlign w:val="bottom"/>
            <w:hideMark/>
          </w:tcPr>
          <w:p w14:paraId="42EACA38"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0.008</w:t>
            </w:r>
          </w:p>
        </w:tc>
      </w:tr>
      <w:tr w:rsidR="009017FA" w:rsidRPr="007C470D" w14:paraId="03E02B6A" w14:textId="77777777" w:rsidTr="00402BEB">
        <w:trPr>
          <w:trHeight w:val="320"/>
        </w:trPr>
        <w:tc>
          <w:tcPr>
            <w:tcW w:w="4125" w:type="dxa"/>
            <w:shd w:val="clear" w:color="auto" w:fill="auto"/>
            <w:noWrap/>
            <w:vAlign w:val="bottom"/>
            <w:hideMark/>
          </w:tcPr>
          <w:p w14:paraId="2F6EA8C6"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bruvspelagic:logDistP</w:t>
            </w:r>
          </w:p>
        </w:tc>
        <w:tc>
          <w:tcPr>
            <w:tcW w:w="1046" w:type="dxa"/>
            <w:shd w:val="clear" w:color="auto" w:fill="auto"/>
            <w:noWrap/>
            <w:vAlign w:val="bottom"/>
            <w:hideMark/>
          </w:tcPr>
          <w:p w14:paraId="434D8CF2"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-1.034</w:t>
            </w:r>
          </w:p>
        </w:tc>
        <w:tc>
          <w:tcPr>
            <w:tcW w:w="1046" w:type="dxa"/>
            <w:shd w:val="clear" w:color="auto" w:fill="auto"/>
            <w:noWrap/>
            <w:vAlign w:val="bottom"/>
            <w:hideMark/>
          </w:tcPr>
          <w:p w14:paraId="1124F1AA"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0.235</w:t>
            </w:r>
          </w:p>
        </w:tc>
        <w:tc>
          <w:tcPr>
            <w:tcW w:w="1090" w:type="dxa"/>
            <w:shd w:val="clear" w:color="auto" w:fill="auto"/>
            <w:noWrap/>
            <w:vAlign w:val="bottom"/>
            <w:hideMark/>
          </w:tcPr>
          <w:p w14:paraId="5157C0C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2E8A7638"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-1.494</w:t>
            </w:r>
          </w:p>
        </w:tc>
        <w:tc>
          <w:tcPr>
            <w:tcW w:w="1059" w:type="dxa"/>
            <w:shd w:val="clear" w:color="auto" w:fill="auto"/>
            <w:noWrap/>
            <w:vAlign w:val="bottom"/>
            <w:hideMark/>
          </w:tcPr>
          <w:p w14:paraId="10E60E79"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-0.573</w:t>
            </w:r>
          </w:p>
        </w:tc>
        <w:tc>
          <w:tcPr>
            <w:tcW w:w="1046" w:type="dxa"/>
            <w:shd w:val="clear" w:color="auto" w:fill="auto"/>
            <w:noWrap/>
            <w:vAlign w:val="bottom"/>
            <w:hideMark/>
          </w:tcPr>
          <w:p w14:paraId="64C60069"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-4.407</w:t>
            </w:r>
          </w:p>
        </w:tc>
        <w:tc>
          <w:tcPr>
            <w:tcW w:w="1046" w:type="dxa"/>
            <w:shd w:val="clear" w:color="auto" w:fill="auto"/>
            <w:noWrap/>
            <w:vAlign w:val="bottom"/>
            <w:hideMark/>
          </w:tcPr>
          <w:p w14:paraId="1B0AAECA"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w:t>
            </w:r>
          </w:p>
        </w:tc>
      </w:tr>
      <w:tr w:rsidR="009017FA" w:rsidRPr="007C470D" w14:paraId="615D183A" w14:textId="77777777" w:rsidTr="00402BEB">
        <w:trPr>
          <w:trHeight w:val="320"/>
        </w:trPr>
        <w:tc>
          <w:tcPr>
            <w:tcW w:w="4125" w:type="dxa"/>
            <w:shd w:val="clear" w:color="auto" w:fill="auto"/>
            <w:noWrap/>
            <w:vAlign w:val="bottom"/>
            <w:hideMark/>
          </w:tcPr>
          <w:p w14:paraId="49EE458B"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bruvspelagic:logTTM</w:t>
            </w:r>
          </w:p>
        </w:tc>
        <w:tc>
          <w:tcPr>
            <w:tcW w:w="1046" w:type="dxa"/>
            <w:shd w:val="clear" w:color="auto" w:fill="auto"/>
            <w:noWrap/>
            <w:vAlign w:val="bottom"/>
            <w:hideMark/>
          </w:tcPr>
          <w:p w14:paraId="54EEBCA3"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0.631</w:t>
            </w:r>
          </w:p>
        </w:tc>
        <w:tc>
          <w:tcPr>
            <w:tcW w:w="1046" w:type="dxa"/>
            <w:shd w:val="clear" w:color="auto" w:fill="auto"/>
            <w:noWrap/>
            <w:vAlign w:val="bottom"/>
            <w:hideMark/>
          </w:tcPr>
          <w:p w14:paraId="65C79C9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0.219</w:t>
            </w:r>
          </w:p>
        </w:tc>
        <w:tc>
          <w:tcPr>
            <w:tcW w:w="1090" w:type="dxa"/>
            <w:shd w:val="clear" w:color="auto" w:fill="auto"/>
            <w:noWrap/>
            <w:vAlign w:val="bottom"/>
            <w:hideMark/>
          </w:tcPr>
          <w:p w14:paraId="35CE6156"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4978E0FB"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0.2</w:t>
            </w:r>
          </w:p>
        </w:tc>
        <w:tc>
          <w:tcPr>
            <w:tcW w:w="1059" w:type="dxa"/>
            <w:shd w:val="clear" w:color="auto" w:fill="auto"/>
            <w:noWrap/>
            <w:vAlign w:val="bottom"/>
            <w:hideMark/>
          </w:tcPr>
          <w:p w14:paraId="3D5BD4A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1.061</w:t>
            </w:r>
          </w:p>
        </w:tc>
        <w:tc>
          <w:tcPr>
            <w:tcW w:w="1046" w:type="dxa"/>
            <w:shd w:val="clear" w:color="auto" w:fill="auto"/>
            <w:noWrap/>
            <w:vAlign w:val="bottom"/>
            <w:hideMark/>
          </w:tcPr>
          <w:p w14:paraId="06F8D6FE"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2.875</w:t>
            </w:r>
          </w:p>
        </w:tc>
        <w:tc>
          <w:tcPr>
            <w:tcW w:w="1046" w:type="dxa"/>
            <w:shd w:val="clear" w:color="auto" w:fill="auto"/>
            <w:noWrap/>
            <w:vAlign w:val="bottom"/>
            <w:hideMark/>
          </w:tcPr>
          <w:p w14:paraId="135C9216"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0.004</w:t>
            </w:r>
          </w:p>
        </w:tc>
      </w:tr>
      <w:tr w:rsidR="009017FA" w:rsidRPr="007C470D" w14:paraId="250461B5" w14:textId="77777777" w:rsidTr="00402BEB">
        <w:trPr>
          <w:trHeight w:val="320"/>
        </w:trPr>
        <w:tc>
          <w:tcPr>
            <w:tcW w:w="4125" w:type="dxa"/>
            <w:shd w:val="clear" w:color="auto" w:fill="auto"/>
            <w:noWrap/>
            <w:vAlign w:val="bottom"/>
            <w:hideMark/>
          </w:tcPr>
          <w:p w14:paraId="4B7758CA"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bruvspelagic:logBathy</w:t>
            </w:r>
          </w:p>
        </w:tc>
        <w:tc>
          <w:tcPr>
            <w:tcW w:w="1046" w:type="dxa"/>
            <w:shd w:val="clear" w:color="auto" w:fill="auto"/>
            <w:noWrap/>
            <w:vAlign w:val="bottom"/>
            <w:hideMark/>
          </w:tcPr>
          <w:p w14:paraId="3C96108E"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-0.823</w:t>
            </w:r>
          </w:p>
        </w:tc>
        <w:tc>
          <w:tcPr>
            <w:tcW w:w="1046" w:type="dxa"/>
            <w:shd w:val="clear" w:color="auto" w:fill="auto"/>
            <w:noWrap/>
            <w:vAlign w:val="bottom"/>
            <w:hideMark/>
          </w:tcPr>
          <w:p w14:paraId="6405E2E3"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0.134</w:t>
            </w:r>
          </w:p>
        </w:tc>
        <w:tc>
          <w:tcPr>
            <w:tcW w:w="1090" w:type="dxa"/>
            <w:shd w:val="clear" w:color="auto" w:fill="auto"/>
            <w:noWrap/>
            <w:vAlign w:val="bottom"/>
            <w:hideMark/>
          </w:tcPr>
          <w:p w14:paraId="50DE0D5C"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71B355AA"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-1.086</w:t>
            </w:r>
          </w:p>
        </w:tc>
        <w:tc>
          <w:tcPr>
            <w:tcW w:w="1059" w:type="dxa"/>
            <w:shd w:val="clear" w:color="auto" w:fill="auto"/>
            <w:noWrap/>
            <w:vAlign w:val="bottom"/>
            <w:hideMark/>
          </w:tcPr>
          <w:p w14:paraId="07EA5365"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-0.56</w:t>
            </w:r>
          </w:p>
        </w:tc>
        <w:tc>
          <w:tcPr>
            <w:tcW w:w="1046" w:type="dxa"/>
            <w:shd w:val="clear" w:color="auto" w:fill="auto"/>
            <w:noWrap/>
            <w:vAlign w:val="bottom"/>
            <w:hideMark/>
          </w:tcPr>
          <w:p w14:paraId="438E0E4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-6.149</w:t>
            </w:r>
          </w:p>
        </w:tc>
        <w:tc>
          <w:tcPr>
            <w:tcW w:w="1046" w:type="dxa"/>
            <w:shd w:val="clear" w:color="auto" w:fill="auto"/>
            <w:noWrap/>
            <w:vAlign w:val="bottom"/>
            <w:hideMark/>
          </w:tcPr>
          <w:p w14:paraId="3BC58EC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w:t>
            </w:r>
          </w:p>
        </w:tc>
      </w:tr>
      <w:tr w:rsidR="009017FA" w:rsidRPr="007C470D" w14:paraId="4C3357E7" w14:textId="77777777" w:rsidTr="00402BEB">
        <w:trPr>
          <w:trHeight w:val="320"/>
        </w:trPr>
        <w:tc>
          <w:tcPr>
            <w:tcW w:w="4125" w:type="dxa"/>
            <w:shd w:val="clear" w:color="auto" w:fill="auto"/>
            <w:noWrap/>
            <w:vAlign w:val="bottom"/>
            <w:hideMark/>
          </w:tcPr>
          <w:p w14:paraId="342533AC"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bruvspelagic:Slope</w:t>
            </w:r>
          </w:p>
        </w:tc>
        <w:tc>
          <w:tcPr>
            <w:tcW w:w="1046" w:type="dxa"/>
            <w:shd w:val="clear" w:color="auto" w:fill="auto"/>
            <w:noWrap/>
            <w:vAlign w:val="bottom"/>
            <w:hideMark/>
          </w:tcPr>
          <w:p w14:paraId="123C1BF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0.149</w:t>
            </w:r>
          </w:p>
        </w:tc>
        <w:tc>
          <w:tcPr>
            <w:tcW w:w="1046" w:type="dxa"/>
            <w:shd w:val="clear" w:color="auto" w:fill="auto"/>
            <w:noWrap/>
            <w:vAlign w:val="bottom"/>
            <w:hideMark/>
          </w:tcPr>
          <w:p w14:paraId="2708807C"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0.058</w:t>
            </w:r>
          </w:p>
        </w:tc>
        <w:tc>
          <w:tcPr>
            <w:tcW w:w="1090" w:type="dxa"/>
            <w:shd w:val="clear" w:color="auto" w:fill="auto"/>
            <w:noWrap/>
            <w:vAlign w:val="bottom"/>
            <w:hideMark/>
          </w:tcPr>
          <w:p w14:paraId="0C35D4AA"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082C3968"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0.034</w:t>
            </w:r>
          </w:p>
        </w:tc>
        <w:tc>
          <w:tcPr>
            <w:tcW w:w="1059" w:type="dxa"/>
            <w:shd w:val="clear" w:color="auto" w:fill="auto"/>
            <w:noWrap/>
            <w:vAlign w:val="bottom"/>
            <w:hideMark/>
          </w:tcPr>
          <w:p w14:paraId="23A2EE6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0.263</w:t>
            </w:r>
          </w:p>
        </w:tc>
        <w:tc>
          <w:tcPr>
            <w:tcW w:w="1046" w:type="dxa"/>
            <w:shd w:val="clear" w:color="auto" w:fill="auto"/>
            <w:noWrap/>
            <w:vAlign w:val="bottom"/>
            <w:hideMark/>
          </w:tcPr>
          <w:p w14:paraId="3C9F971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2.553</w:t>
            </w:r>
          </w:p>
        </w:tc>
        <w:tc>
          <w:tcPr>
            <w:tcW w:w="1046" w:type="dxa"/>
            <w:shd w:val="clear" w:color="auto" w:fill="auto"/>
            <w:noWrap/>
            <w:vAlign w:val="bottom"/>
            <w:hideMark/>
          </w:tcPr>
          <w:p w14:paraId="517337D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0.011</w:t>
            </w:r>
          </w:p>
        </w:tc>
      </w:tr>
      <w:tr w:rsidR="009017FA" w:rsidRPr="007C470D" w14:paraId="738A3699" w14:textId="77777777" w:rsidTr="00402BEB">
        <w:trPr>
          <w:trHeight w:val="320"/>
        </w:trPr>
        <w:tc>
          <w:tcPr>
            <w:tcW w:w="4125" w:type="dxa"/>
            <w:shd w:val="clear" w:color="auto" w:fill="auto"/>
            <w:noWrap/>
            <w:vAlign w:val="bottom"/>
            <w:hideMark/>
          </w:tcPr>
          <w:p w14:paraId="68C0165A"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bruvspelagic:poly(logSST, 2)1</w:t>
            </w:r>
          </w:p>
        </w:tc>
        <w:tc>
          <w:tcPr>
            <w:tcW w:w="1046" w:type="dxa"/>
            <w:shd w:val="clear" w:color="auto" w:fill="auto"/>
            <w:noWrap/>
            <w:vAlign w:val="bottom"/>
            <w:hideMark/>
          </w:tcPr>
          <w:p w14:paraId="2C2667F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31.467</w:t>
            </w:r>
          </w:p>
        </w:tc>
        <w:tc>
          <w:tcPr>
            <w:tcW w:w="1046" w:type="dxa"/>
            <w:shd w:val="clear" w:color="auto" w:fill="auto"/>
            <w:noWrap/>
            <w:vAlign w:val="bottom"/>
            <w:hideMark/>
          </w:tcPr>
          <w:p w14:paraId="586E5BF2"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7.3</w:t>
            </w:r>
          </w:p>
        </w:tc>
        <w:tc>
          <w:tcPr>
            <w:tcW w:w="1090" w:type="dxa"/>
            <w:shd w:val="clear" w:color="auto" w:fill="auto"/>
            <w:noWrap/>
            <w:vAlign w:val="bottom"/>
            <w:hideMark/>
          </w:tcPr>
          <w:p w14:paraId="1CCA332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14180ECC"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17.142</w:t>
            </w:r>
          </w:p>
        </w:tc>
        <w:tc>
          <w:tcPr>
            <w:tcW w:w="1059" w:type="dxa"/>
            <w:shd w:val="clear" w:color="auto" w:fill="auto"/>
            <w:noWrap/>
            <w:vAlign w:val="bottom"/>
            <w:hideMark/>
          </w:tcPr>
          <w:p w14:paraId="79FC561D"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45.791</w:t>
            </w:r>
          </w:p>
        </w:tc>
        <w:tc>
          <w:tcPr>
            <w:tcW w:w="1046" w:type="dxa"/>
            <w:shd w:val="clear" w:color="auto" w:fill="auto"/>
            <w:noWrap/>
            <w:vAlign w:val="bottom"/>
            <w:hideMark/>
          </w:tcPr>
          <w:p w14:paraId="6080849A"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4.311</w:t>
            </w:r>
          </w:p>
        </w:tc>
        <w:tc>
          <w:tcPr>
            <w:tcW w:w="1046" w:type="dxa"/>
            <w:shd w:val="clear" w:color="auto" w:fill="auto"/>
            <w:noWrap/>
            <w:vAlign w:val="bottom"/>
            <w:hideMark/>
          </w:tcPr>
          <w:p w14:paraId="3D6C01B4"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w:t>
            </w:r>
          </w:p>
        </w:tc>
      </w:tr>
      <w:tr w:rsidR="009017FA" w:rsidRPr="007C470D" w14:paraId="3A0E7AD1" w14:textId="77777777" w:rsidTr="00402BEB">
        <w:trPr>
          <w:trHeight w:val="320"/>
        </w:trPr>
        <w:tc>
          <w:tcPr>
            <w:tcW w:w="4125" w:type="dxa"/>
            <w:shd w:val="clear" w:color="auto" w:fill="auto"/>
            <w:noWrap/>
            <w:vAlign w:val="bottom"/>
            <w:hideMark/>
          </w:tcPr>
          <w:p w14:paraId="185D6E1E"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bruvspelagic:poly(logSST, 2)2</w:t>
            </w:r>
          </w:p>
        </w:tc>
        <w:tc>
          <w:tcPr>
            <w:tcW w:w="1046" w:type="dxa"/>
            <w:shd w:val="clear" w:color="auto" w:fill="auto"/>
            <w:noWrap/>
            <w:vAlign w:val="bottom"/>
            <w:hideMark/>
          </w:tcPr>
          <w:p w14:paraId="535622FA"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-57.17</w:t>
            </w:r>
          </w:p>
        </w:tc>
        <w:tc>
          <w:tcPr>
            <w:tcW w:w="1046" w:type="dxa"/>
            <w:shd w:val="clear" w:color="auto" w:fill="auto"/>
            <w:noWrap/>
            <w:vAlign w:val="bottom"/>
            <w:hideMark/>
          </w:tcPr>
          <w:p w14:paraId="2A88C5DC"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7.531</w:t>
            </w:r>
          </w:p>
        </w:tc>
        <w:tc>
          <w:tcPr>
            <w:tcW w:w="1090" w:type="dxa"/>
            <w:shd w:val="clear" w:color="auto" w:fill="auto"/>
            <w:noWrap/>
            <w:vAlign w:val="bottom"/>
            <w:hideMark/>
          </w:tcPr>
          <w:p w14:paraId="5C1B581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201076E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-71.948</w:t>
            </w:r>
          </w:p>
        </w:tc>
        <w:tc>
          <w:tcPr>
            <w:tcW w:w="1059" w:type="dxa"/>
            <w:shd w:val="clear" w:color="auto" w:fill="auto"/>
            <w:noWrap/>
            <w:vAlign w:val="bottom"/>
            <w:hideMark/>
          </w:tcPr>
          <w:p w14:paraId="32AD5282"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-42.392</w:t>
            </w:r>
          </w:p>
        </w:tc>
        <w:tc>
          <w:tcPr>
            <w:tcW w:w="1046" w:type="dxa"/>
            <w:shd w:val="clear" w:color="auto" w:fill="auto"/>
            <w:noWrap/>
            <w:vAlign w:val="bottom"/>
            <w:hideMark/>
          </w:tcPr>
          <w:p w14:paraId="3E43049E"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-7.592</w:t>
            </w:r>
          </w:p>
        </w:tc>
        <w:tc>
          <w:tcPr>
            <w:tcW w:w="1046" w:type="dxa"/>
            <w:shd w:val="clear" w:color="auto" w:fill="auto"/>
            <w:noWrap/>
            <w:vAlign w:val="bottom"/>
            <w:hideMark/>
          </w:tcPr>
          <w:p w14:paraId="2C14EE8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w:t>
            </w:r>
          </w:p>
        </w:tc>
      </w:tr>
      <w:tr w:rsidR="009017FA" w:rsidRPr="007C470D" w14:paraId="7767D676" w14:textId="77777777" w:rsidTr="00402BEB">
        <w:trPr>
          <w:trHeight w:val="320"/>
        </w:trPr>
        <w:tc>
          <w:tcPr>
            <w:tcW w:w="4125" w:type="dxa"/>
            <w:shd w:val="clear" w:color="auto" w:fill="auto"/>
            <w:noWrap/>
            <w:vAlign w:val="bottom"/>
            <w:hideMark/>
          </w:tcPr>
          <w:p w14:paraId="588A875B"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bruvspelagic:poly(logCHL, 2)1</w:t>
            </w:r>
          </w:p>
        </w:tc>
        <w:tc>
          <w:tcPr>
            <w:tcW w:w="1046" w:type="dxa"/>
            <w:shd w:val="clear" w:color="auto" w:fill="auto"/>
            <w:noWrap/>
            <w:vAlign w:val="bottom"/>
            <w:hideMark/>
          </w:tcPr>
          <w:p w14:paraId="55778952"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-16.691</w:t>
            </w:r>
          </w:p>
        </w:tc>
        <w:tc>
          <w:tcPr>
            <w:tcW w:w="1046" w:type="dxa"/>
            <w:shd w:val="clear" w:color="auto" w:fill="auto"/>
            <w:noWrap/>
            <w:vAlign w:val="bottom"/>
            <w:hideMark/>
          </w:tcPr>
          <w:p w14:paraId="65DBF1C4"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6.204</w:t>
            </w:r>
          </w:p>
        </w:tc>
        <w:tc>
          <w:tcPr>
            <w:tcW w:w="1090" w:type="dxa"/>
            <w:shd w:val="clear" w:color="auto" w:fill="auto"/>
            <w:noWrap/>
            <w:vAlign w:val="bottom"/>
            <w:hideMark/>
          </w:tcPr>
          <w:p w14:paraId="41D6EA62"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6CEA86F1"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-28.865</w:t>
            </w:r>
          </w:p>
        </w:tc>
        <w:tc>
          <w:tcPr>
            <w:tcW w:w="1059" w:type="dxa"/>
            <w:shd w:val="clear" w:color="auto" w:fill="auto"/>
            <w:noWrap/>
            <w:vAlign w:val="bottom"/>
            <w:hideMark/>
          </w:tcPr>
          <w:p w14:paraId="7C47C77B"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-4.516</w:t>
            </w:r>
          </w:p>
        </w:tc>
        <w:tc>
          <w:tcPr>
            <w:tcW w:w="1046" w:type="dxa"/>
            <w:shd w:val="clear" w:color="auto" w:fill="auto"/>
            <w:noWrap/>
            <w:vAlign w:val="bottom"/>
            <w:hideMark/>
          </w:tcPr>
          <w:p w14:paraId="68BCA44E"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-2.69</w:t>
            </w:r>
          </w:p>
        </w:tc>
        <w:tc>
          <w:tcPr>
            <w:tcW w:w="1046" w:type="dxa"/>
            <w:shd w:val="clear" w:color="auto" w:fill="auto"/>
            <w:noWrap/>
            <w:vAlign w:val="bottom"/>
            <w:hideMark/>
          </w:tcPr>
          <w:p w14:paraId="27F83076"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0.007</w:t>
            </w:r>
          </w:p>
        </w:tc>
      </w:tr>
      <w:tr w:rsidR="009017FA" w:rsidRPr="007C470D" w14:paraId="0DB20C4A" w14:textId="77777777" w:rsidTr="00402BEB">
        <w:trPr>
          <w:trHeight w:val="320"/>
        </w:trPr>
        <w:tc>
          <w:tcPr>
            <w:tcW w:w="4125" w:type="dxa"/>
            <w:shd w:val="clear" w:color="auto" w:fill="auto"/>
            <w:noWrap/>
            <w:vAlign w:val="bottom"/>
            <w:hideMark/>
          </w:tcPr>
          <w:p w14:paraId="659B6487"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bruvspelagic:protection_usepart_protected:logDistP</w:t>
            </w:r>
          </w:p>
        </w:tc>
        <w:tc>
          <w:tcPr>
            <w:tcW w:w="1046" w:type="dxa"/>
            <w:shd w:val="clear" w:color="auto" w:fill="auto"/>
            <w:noWrap/>
            <w:vAlign w:val="bottom"/>
            <w:hideMark/>
          </w:tcPr>
          <w:p w14:paraId="156C6C08"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1.516</w:t>
            </w:r>
          </w:p>
        </w:tc>
        <w:tc>
          <w:tcPr>
            <w:tcW w:w="1046" w:type="dxa"/>
            <w:shd w:val="clear" w:color="auto" w:fill="auto"/>
            <w:noWrap/>
            <w:vAlign w:val="bottom"/>
            <w:hideMark/>
          </w:tcPr>
          <w:p w14:paraId="7B793257"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0.27</w:t>
            </w:r>
          </w:p>
        </w:tc>
        <w:tc>
          <w:tcPr>
            <w:tcW w:w="1090" w:type="dxa"/>
            <w:shd w:val="clear" w:color="auto" w:fill="auto"/>
            <w:noWrap/>
            <w:vAlign w:val="bottom"/>
            <w:hideMark/>
          </w:tcPr>
          <w:p w14:paraId="738D1FB9"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0807009C"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0.986</w:t>
            </w:r>
          </w:p>
        </w:tc>
        <w:tc>
          <w:tcPr>
            <w:tcW w:w="1059" w:type="dxa"/>
            <w:shd w:val="clear" w:color="auto" w:fill="auto"/>
            <w:noWrap/>
            <w:vAlign w:val="bottom"/>
            <w:hideMark/>
          </w:tcPr>
          <w:p w14:paraId="0FAF12A7"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2.046</w:t>
            </w:r>
          </w:p>
        </w:tc>
        <w:tc>
          <w:tcPr>
            <w:tcW w:w="1046" w:type="dxa"/>
            <w:shd w:val="clear" w:color="auto" w:fill="auto"/>
            <w:noWrap/>
            <w:vAlign w:val="bottom"/>
            <w:hideMark/>
          </w:tcPr>
          <w:p w14:paraId="4A6B4A1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5.609</w:t>
            </w:r>
          </w:p>
        </w:tc>
        <w:tc>
          <w:tcPr>
            <w:tcW w:w="1046" w:type="dxa"/>
            <w:shd w:val="clear" w:color="auto" w:fill="auto"/>
            <w:noWrap/>
            <w:vAlign w:val="bottom"/>
            <w:hideMark/>
          </w:tcPr>
          <w:p w14:paraId="110526E6"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w:t>
            </w:r>
          </w:p>
        </w:tc>
      </w:tr>
      <w:tr w:rsidR="009017FA" w:rsidRPr="007C470D" w14:paraId="241CD073" w14:textId="77777777" w:rsidTr="00402BEB">
        <w:trPr>
          <w:trHeight w:val="320"/>
        </w:trPr>
        <w:tc>
          <w:tcPr>
            <w:tcW w:w="4125" w:type="dxa"/>
            <w:shd w:val="clear" w:color="auto" w:fill="auto"/>
            <w:noWrap/>
            <w:vAlign w:val="bottom"/>
            <w:hideMark/>
          </w:tcPr>
          <w:p w14:paraId="028E3858"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bruvspelagic:protection_usenot_protected:logDistP</w:t>
            </w:r>
          </w:p>
        </w:tc>
        <w:tc>
          <w:tcPr>
            <w:tcW w:w="1046" w:type="dxa"/>
            <w:shd w:val="clear" w:color="auto" w:fill="auto"/>
            <w:noWrap/>
            <w:vAlign w:val="bottom"/>
            <w:hideMark/>
          </w:tcPr>
          <w:p w14:paraId="25144A0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1.194</w:t>
            </w:r>
          </w:p>
        </w:tc>
        <w:tc>
          <w:tcPr>
            <w:tcW w:w="1046" w:type="dxa"/>
            <w:shd w:val="clear" w:color="auto" w:fill="auto"/>
            <w:noWrap/>
            <w:vAlign w:val="bottom"/>
            <w:hideMark/>
          </w:tcPr>
          <w:p w14:paraId="1669DCD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0.252</w:t>
            </w:r>
          </w:p>
        </w:tc>
        <w:tc>
          <w:tcPr>
            <w:tcW w:w="1090" w:type="dxa"/>
            <w:shd w:val="clear" w:color="auto" w:fill="auto"/>
            <w:noWrap/>
            <w:vAlign w:val="bottom"/>
            <w:hideMark/>
          </w:tcPr>
          <w:p w14:paraId="764B231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3B8D04AA"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0.699</w:t>
            </w:r>
          </w:p>
        </w:tc>
        <w:tc>
          <w:tcPr>
            <w:tcW w:w="1059" w:type="dxa"/>
            <w:shd w:val="clear" w:color="auto" w:fill="auto"/>
            <w:noWrap/>
            <w:vAlign w:val="bottom"/>
            <w:hideMark/>
          </w:tcPr>
          <w:p w14:paraId="2BF8BE4F"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1.69</w:t>
            </w:r>
          </w:p>
        </w:tc>
        <w:tc>
          <w:tcPr>
            <w:tcW w:w="1046" w:type="dxa"/>
            <w:shd w:val="clear" w:color="auto" w:fill="auto"/>
            <w:noWrap/>
            <w:vAlign w:val="bottom"/>
            <w:hideMark/>
          </w:tcPr>
          <w:p w14:paraId="00A99A4B"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4.733</w:t>
            </w:r>
          </w:p>
        </w:tc>
        <w:tc>
          <w:tcPr>
            <w:tcW w:w="1046" w:type="dxa"/>
            <w:shd w:val="clear" w:color="auto" w:fill="auto"/>
            <w:noWrap/>
            <w:vAlign w:val="bottom"/>
            <w:hideMark/>
          </w:tcPr>
          <w:p w14:paraId="0590EE9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w:t>
            </w:r>
          </w:p>
        </w:tc>
      </w:tr>
      <w:tr w:rsidR="009017FA" w:rsidRPr="007C470D" w14:paraId="383AFC02" w14:textId="77777777" w:rsidTr="00402BEB">
        <w:trPr>
          <w:trHeight w:val="320"/>
        </w:trPr>
        <w:tc>
          <w:tcPr>
            <w:tcW w:w="4125" w:type="dxa"/>
            <w:shd w:val="clear" w:color="auto" w:fill="auto"/>
            <w:noWrap/>
            <w:vAlign w:val="bottom"/>
            <w:hideMark/>
          </w:tcPr>
          <w:p w14:paraId="00758B5B" w14:textId="77777777" w:rsidR="009017FA" w:rsidRPr="007C470D" w:rsidRDefault="009017FA" w:rsidP="00402BEB">
            <w:pPr>
              <w:spacing w:line="240" w:lineRule="auto"/>
              <w:jc w:val="left"/>
              <w:rPr>
                <w:rFonts w:eastAsia="Times New Roman"/>
                <w:color w:val="000000"/>
                <w:sz w:val="18"/>
                <w:szCs w:val="18"/>
              </w:rPr>
            </w:pPr>
            <w:r w:rsidRPr="007C470D">
              <w:rPr>
                <w:rFonts w:eastAsia="Times New Roman"/>
                <w:color w:val="000000"/>
                <w:sz w:val="18"/>
                <w:szCs w:val="18"/>
              </w:rPr>
              <w:t>bruvspelagic:protection_usenot_protected:logTTM</w:t>
            </w:r>
          </w:p>
        </w:tc>
        <w:tc>
          <w:tcPr>
            <w:tcW w:w="1046" w:type="dxa"/>
            <w:shd w:val="clear" w:color="auto" w:fill="auto"/>
            <w:noWrap/>
            <w:vAlign w:val="bottom"/>
            <w:hideMark/>
          </w:tcPr>
          <w:p w14:paraId="386FBF65"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-0.608</w:t>
            </w:r>
          </w:p>
        </w:tc>
        <w:tc>
          <w:tcPr>
            <w:tcW w:w="1046" w:type="dxa"/>
            <w:shd w:val="clear" w:color="auto" w:fill="auto"/>
            <w:noWrap/>
            <w:vAlign w:val="bottom"/>
            <w:hideMark/>
          </w:tcPr>
          <w:p w14:paraId="320E50A9"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0.244</w:t>
            </w:r>
          </w:p>
        </w:tc>
        <w:tc>
          <w:tcPr>
            <w:tcW w:w="1090" w:type="dxa"/>
            <w:shd w:val="clear" w:color="auto" w:fill="auto"/>
            <w:noWrap/>
            <w:vAlign w:val="bottom"/>
            <w:hideMark/>
          </w:tcPr>
          <w:p w14:paraId="6A392B4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0.95</w:t>
            </w:r>
          </w:p>
        </w:tc>
        <w:tc>
          <w:tcPr>
            <w:tcW w:w="1046" w:type="dxa"/>
            <w:shd w:val="clear" w:color="auto" w:fill="auto"/>
            <w:noWrap/>
            <w:vAlign w:val="bottom"/>
            <w:hideMark/>
          </w:tcPr>
          <w:p w14:paraId="2E3D1782"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-1.087</w:t>
            </w:r>
          </w:p>
        </w:tc>
        <w:tc>
          <w:tcPr>
            <w:tcW w:w="1059" w:type="dxa"/>
            <w:shd w:val="clear" w:color="auto" w:fill="auto"/>
            <w:noWrap/>
            <w:vAlign w:val="bottom"/>
            <w:hideMark/>
          </w:tcPr>
          <w:p w14:paraId="78BBA739"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-0.128</w:t>
            </w:r>
          </w:p>
        </w:tc>
        <w:tc>
          <w:tcPr>
            <w:tcW w:w="1046" w:type="dxa"/>
            <w:shd w:val="clear" w:color="auto" w:fill="auto"/>
            <w:noWrap/>
            <w:vAlign w:val="bottom"/>
            <w:hideMark/>
          </w:tcPr>
          <w:p w14:paraId="520B1D1B"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-2.488</w:t>
            </w:r>
          </w:p>
        </w:tc>
        <w:tc>
          <w:tcPr>
            <w:tcW w:w="1046" w:type="dxa"/>
            <w:shd w:val="clear" w:color="auto" w:fill="auto"/>
            <w:noWrap/>
            <w:vAlign w:val="bottom"/>
            <w:hideMark/>
          </w:tcPr>
          <w:p w14:paraId="0F688820" w14:textId="77777777" w:rsidR="009017FA" w:rsidRPr="007C470D" w:rsidRDefault="009017FA" w:rsidP="00402BEB">
            <w:pPr>
              <w:spacing w:line="240" w:lineRule="auto"/>
              <w:jc w:val="right"/>
              <w:rPr>
                <w:rFonts w:eastAsia="Times New Roman"/>
                <w:color w:val="000000"/>
                <w:sz w:val="18"/>
                <w:szCs w:val="18"/>
              </w:rPr>
            </w:pPr>
            <w:r w:rsidRPr="007C470D">
              <w:rPr>
                <w:rFonts w:eastAsia="Times New Roman"/>
                <w:color w:val="000000"/>
                <w:sz w:val="18"/>
                <w:szCs w:val="18"/>
              </w:rPr>
              <w:t>0.013</w:t>
            </w:r>
          </w:p>
        </w:tc>
      </w:tr>
    </w:tbl>
    <w:p w14:paraId="174B5A5D" w14:textId="616B8B38" w:rsidR="00755780" w:rsidRDefault="00755780" w:rsidP="009017FA">
      <w:pPr>
        <w:spacing w:line="240" w:lineRule="auto"/>
      </w:pPr>
    </w:p>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FA"/>
    <w:rsid w:val="00755780"/>
    <w:rsid w:val="00901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82F5"/>
  <w15:chartTrackingRefBased/>
  <w15:docId w15:val="{70665BEB-F153-46B3-B24E-2D8BA40FC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7FA"/>
    <w:pPr>
      <w:spacing w:after="0" w:line="360" w:lineRule="auto"/>
      <w:jc w:val="both"/>
    </w:pPr>
    <w:rPr>
      <w:rFonts w:ascii="Calibri" w:eastAsia="Calibri" w:hAnsi="Calibri" w:cs="Calibri"/>
      <w:sz w:val="24"/>
      <w:szCs w:val="24"/>
      <w:lang w:val="en-GB" w:eastAsia="en-GB"/>
    </w:rPr>
  </w:style>
  <w:style w:type="paragraph" w:styleId="Heading1">
    <w:name w:val="heading 1"/>
    <w:basedOn w:val="Normal"/>
    <w:next w:val="Normal"/>
    <w:link w:val="Heading1Char"/>
    <w:uiPriority w:val="9"/>
    <w:qFormat/>
    <w:rsid w:val="009017FA"/>
    <w:pPr>
      <w:outlineLvl w:val="0"/>
    </w:pPr>
    <w:rPr>
      <w:b/>
    </w:rPr>
  </w:style>
  <w:style w:type="paragraph" w:styleId="Heading2">
    <w:name w:val="heading 2"/>
    <w:basedOn w:val="Normal"/>
    <w:next w:val="Normal"/>
    <w:link w:val="Heading2Char"/>
    <w:uiPriority w:val="9"/>
    <w:unhideWhenUsed/>
    <w:qFormat/>
    <w:rsid w:val="009017FA"/>
    <w:pPr>
      <w:outlineLvl w:val="1"/>
    </w:pPr>
    <w:rPr>
      <w:i/>
    </w:rPr>
  </w:style>
  <w:style w:type="paragraph" w:styleId="Heading3">
    <w:name w:val="heading 3"/>
    <w:basedOn w:val="Normal"/>
    <w:next w:val="Normal"/>
    <w:link w:val="Heading3Char"/>
    <w:uiPriority w:val="9"/>
    <w:semiHidden/>
    <w:unhideWhenUsed/>
    <w:qFormat/>
    <w:rsid w:val="009017FA"/>
    <w:pPr>
      <w:outlineLvl w:val="2"/>
    </w:pPr>
  </w:style>
  <w:style w:type="paragraph" w:styleId="Heading4">
    <w:name w:val="heading 4"/>
    <w:basedOn w:val="Normal"/>
    <w:next w:val="Normal"/>
    <w:link w:val="Heading4Char"/>
    <w:uiPriority w:val="9"/>
    <w:semiHidden/>
    <w:unhideWhenUsed/>
    <w:qFormat/>
    <w:rsid w:val="009017FA"/>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9017FA"/>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9017F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7FA"/>
    <w:rPr>
      <w:rFonts w:ascii="Calibri" w:eastAsia="Calibri" w:hAnsi="Calibri" w:cs="Calibri"/>
      <w:b/>
      <w:sz w:val="24"/>
      <w:szCs w:val="24"/>
      <w:lang w:val="en-GB" w:eastAsia="en-GB"/>
    </w:rPr>
  </w:style>
  <w:style w:type="character" w:customStyle="1" w:styleId="Heading2Char">
    <w:name w:val="Heading 2 Char"/>
    <w:basedOn w:val="DefaultParagraphFont"/>
    <w:link w:val="Heading2"/>
    <w:uiPriority w:val="9"/>
    <w:rsid w:val="009017FA"/>
    <w:rPr>
      <w:rFonts w:ascii="Calibri" w:eastAsia="Calibri" w:hAnsi="Calibri" w:cs="Calibri"/>
      <w:i/>
      <w:sz w:val="24"/>
      <w:szCs w:val="24"/>
      <w:lang w:val="en-GB" w:eastAsia="en-GB"/>
    </w:rPr>
  </w:style>
  <w:style w:type="character" w:customStyle="1" w:styleId="Heading3Char">
    <w:name w:val="Heading 3 Char"/>
    <w:basedOn w:val="DefaultParagraphFont"/>
    <w:link w:val="Heading3"/>
    <w:uiPriority w:val="9"/>
    <w:semiHidden/>
    <w:rsid w:val="009017FA"/>
    <w:rPr>
      <w:rFonts w:ascii="Calibri" w:eastAsia="Calibri" w:hAnsi="Calibri" w:cs="Calibri"/>
      <w:sz w:val="24"/>
      <w:szCs w:val="24"/>
      <w:lang w:val="en-GB" w:eastAsia="en-GB"/>
    </w:rPr>
  </w:style>
  <w:style w:type="character" w:customStyle="1" w:styleId="Heading4Char">
    <w:name w:val="Heading 4 Char"/>
    <w:basedOn w:val="DefaultParagraphFont"/>
    <w:link w:val="Heading4"/>
    <w:uiPriority w:val="9"/>
    <w:semiHidden/>
    <w:rsid w:val="009017FA"/>
    <w:rPr>
      <w:rFonts w:ascii="Calibri" w:eastAsia="Calibri" w:hAnsi="Calibri" w:cs="Calibri"/>
      <w:b/>
      <w:sz w:val="24"/>
      <w:szCs w:val="24"/>
      <w:lang w:val="en-GB" w:eastAsia="en-GB"/>
    </w:rPr>
  </w:style>
  <w:style w:type="character" w:customStyle="1" w:styleId="Heading5Char">
    <w:name w:val="Heading 5 Char"/>
    <w:basedOn w:val="DefaultParagraphFont"/>
    <w:link w:val="Heading5"/>
    <w:uiPriority w:val="9"/>
    <w:semiHidden/>
    <w:rsid w:val="009017FA"/>
    <w:rPr>
      <w:rFonts w:ascii="Calibri" w:eastAsia="Calibri" w:hAnsi="Calibri" w:cs="Calibri"/>
      <w:b/>
      <w:lang w:val="en-GB" w:eastAsia="en-GB"/>
    </w:rPr>
  </w:style>
  <w:style w:type="character" w:customStyle="1" w:styleId="Heading6Char">
    <w:name w:val="Heading 6 Char"/>
    <w:basedOn w:val="DefaultParagraphFont"/>
    <w:link w:val="Heading6"/>
    <w:uiPriority w:val="9"/>
    <w:semiHidden/>
    <w:rsid w:val="009017FA"/>
    <w:rPr>
      <w:rFonts w:ascii="Calibri" w:eastAsia="Calibri" w:hAnsi="Calibri" w:cs="Calibri"/>
      <w:b/>
      <w:sz w:val="20"/>
      <w:szCs w:val="20"/>
      <w:lang w:val="en-GB" w:eastAsia="en-GB"/>
    </w:rPr>
  </w:style>
  <w:style w:type="paragraph" w:styleId="Title">
    <w:name w:val="Title"/>
    <w:basedOn w:val="Normal"/>
    <w:next w:val="Normal"/>
    <w:link w:val="TitleChar"/>
    <w:uiPriority w:val="10"/>
    <w:qFormat/>
    <w:rsid w:val="009017FA"/>
    <w:pPr>
      <w:keepNext/>
      <w:keepLines/>
    </w:pPr>
    <w:rPr>
      <w:b/>
    </w:rPr>
  </w:style>
  <w:style w:type="character" w:customStyle="1" w:styleId="TitleChar">
    <w:name w:val="Title Char"/>
    <w:basedOn w:val="DefaultParagraphFont"/>
    <w:link w:val="Title"/>
    <w:uiPriority w:val="10"/>
    <w:rsid w:val="009017FA"/>
    <w:rPr>
      <w:rFonts w:ascii="Calibri" w:eastAsia="Calibri" w:hAnsi="Calibri" w:cs="Calibri"/>
      <w:b/>
      <w:sz w:val="24"/>
      <w:szCs w:val="24"/>
      <w:lang w:val="en-GB" w:eastAsia="en-GB"/>
    </w:rPr>
  </w:style>
  <w:style w:type="paragraph" w:styleId="Subtitle">
    <w:name w:val="Subtitle"/>
    <w:basedOn w:val="Normal"/>
    <w:next w:val="Normal"/>
    <w:link w:val="SubtitleChar"/>
    <w:uiPriority w:val="11"/>
    <w:qFormat/>
    <w:rsid w:val="009017FA"/>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017FA"/>
    <w:rPr>
      <w:rFonts w:ascii="Georgia" w:eastAsia="Georgia" w:hAnsi="Georgia" w:cs="Georgia"/>
      <w:i/>
      <w:color w:val="666666"/>
      <w:sz w:val="48"/>
      <w:szCs w:val="48"/>
      <w:lang w:val="en-GB" w:eastAsia="en-GB"/>
    </w:rPr>
  </w:style>
  <w:style w:type="paragraph" w:styleId="Bibliography">
    <w:name w:val="Bibliography"/>
    <w:basedOn w:val="Normal"/>
    <w:next w:val="Normal"/>
    <w:uiPriority w:val="37"/>
    <w:unhideWhenUsed/>
    <w:rsid w:val="009017FA"/>
    <w:pPr>
      <w:tabs>
        <w:tab w:val="left" w:pos="380"/>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marine.copernicus.eu/services-portfolio/access-to-products/?option=com_csw&amp;view=details&amp;product_id=OCEANCOLOUR_GLO_CHL_L4_REP_OBSERVATIONS_009_082" TargetMode="External"/><Relationship Id="rId18" Type="http://schemas.openxmlformats.org/officeDocument/2006/relationships/hyperlink" Target="https://papers.ssrn.com/sol3/papers.cfm?abstract_id=168213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papers.ssrn.com/sol3/papers.cfm?abstract_id=1682130" TargetMode="External"/><Relationship Id="rId7" Type="http://schemas.openxmlformats.org/officeDocument/2006/relationships/image" Target="media/image4.jpg"/><Relationship Id="rId12" Type="http://schemas.openxmlformats.org/officeDocument/2006/relationships/hyperlink" Target="http://marine.copernicus.eu/services-portfolio/access-to-products/?option=com_csw&amp;view=details&amp;product_id=OCEANCOLOUR_GLO_CHL_L4_REP_OBSERVATIONS_009_082" TargetMode="External"/><Relationship Id="rId17" Type="http://schemas.openxmlformats.org/officeDocument/2006/relationships/hyperlink" Target="https://data.unep-wcmc.org/datasets/1" TargetMode="External"/><Relationship Id="rId25" Type="http://schemas.openxmlformats.org/officeDocument/2006/relationships/hyperlink" Target="http://www.seaaroundus.org/" TargetMode="External"/><Relationship Id="rId2" Type="http://schemas.openxmlformats.org/officeDocument/2006/relationships/settings" Target="settings.xml"/><Relationship Id="rId16" Type="http://schemas.openxmlformats.org/officeDocument/2006/relationships/hyperlink" Target="https://www.gebco.net/data_and_products/gridded_bathymetry_data/" TargetMode="External"/><Relationship Id="rId20" Type="http://schemas.openxmlformats.org/officeDocument/2006/relationships/hyperlink" Target="https://papers.ssrn.com/sol3/papers.cfm?abstract_id=1682130" TargetMode="Externa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hyperlink" Target="http://hdr.undp.org/en/" TargetMode="External"/><Relationship Id="rId5" Type="http://schemas.openxmlformats.org/officeDocument/2006/relationships/image" Target="media/image2.jpg"/><Relationship Id="rId15" Type="http://schemas.openxmlformats.org/officeDocument/2006/relationships/hyperlink" Target="https://oceancolor.gsfc.nasa.gov/atbd/sst/" TargetMode="External"/><Relationship Id="rId23" Type="http://schemas.openxmlformats.org/officeDocument/2006/relationships/hyperlink" Target="https://papers.ssrn.com/sol3/papers.cfm?abstract_id=1682130" TargetMode="External"/><Relationship Id="rId10" Type="http://schemas.openxmlformats.org/officeDocument/2006/relationships/image" Target="media/image7.png"/><Relationship Id="rId19" Type="http://schemas.openxmlformats.org/officeDocument/2006/relationships/hyperlink" Target="https://ucdp.uu.se/downloads/ucdpprio/ucdp-prio-acd-191.pdf" TargetMode="External"/><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hyperlink" Target="https://oceancolor.gsfc.nasa.gov/atbd/sst/" TargetMode="External"/><Relationship Id="rId22" Type="http://schemas.openxmlformats.org/officeDocument/2006/relationships/hyperlink" Target="https://papers.ssrn.com/sol3/papers.cfm?abstract_id=168213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1929</Words>
  <Characters>10999</Characters>
  <Application>Microsoft Office Word</Application>
  <DocSecurity>0</DocSecurity>
  <Lines>91</Lines>
  <Paragraphs>25</Paragraphs>
  <ScaleCrop>false</ScaleCrop>
  <Company>Springer Nature</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2023-03-23T02:39:00Z</dcterms:created>
  <dcterms:modified xsi:type="dcterms:W3CDTF">2023-03-23T02:39:00Z</dcterms:modified>
</cp:coreProperties>
</file>