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3B36" w:rsidRPr="00B5030C" w:rsidRDefault="00733B36" w:rsidP="00733B36">
      <w:pPr>
        <w:spacing w:line="360" w:lineRule="auto"/>
        <w:jc w:val="both"/>
        <w:rPr>
          <w:sz w:val="30"/>
          <w:szCs w:val="30"/>
          <w:lang w:val="en-US"/>
        </w:rPr>
      </w:pPr>
      <w:r w:rsidRPr="00B5030C">
        <w:rPr>
          <w:b/>
          <w:sz w:val="30"/>
          <w:szCs w:val="30"/>
          <w:lang w:val="en-US"/>
        </w:rPr>
        <w:t>ADDITIONAL FILE 3</w:t>
      </w:r>
    </w:p>
    <w:p w:rsidR="00733B36" w:rsidRPr="00B5030C" w:rsidRDefault="00733B36" w:rsidP="00733B36">
      <w:pPr>
        <w:spacing w:line="360" w:lineRule="auto"/>
        <w:jc w:val="both"/>
        <w:rPr>
          <w:lang w:val="en-US"/>
        </w:rPr>
      </w:pPr>
    </w:p>
    <w:p w:rsidR="00733B36" w:rsidRPr="00B5030C" w:rsidRDefault="00733B36" w:rsidP="00733B36">
      <w:pPr>
        <w:spacing w:line="360" w:lineRule="auto"/>
        <w:jc w:val="both"/>
        <w:rPr>
          <w:b/>
          <w:lang w:val="en-US"/>
        </w:rPr>
      </w:pPr>
      <w:r w:rsidRPr="00B5030C">
        <w:rPr>
          <w:b/>
          <w:lang w:val="en-US"/>
        </w:rPr>
        <w:t>S3 SUPPLEMENTARY STATS TABLES</w:t>
      </w:r>
    </w:p>
    <w:p w:rsidR="00733B36" w:rsidRPr="003D5E68" w:rsidRDefault="00733B36" w:rsidP="00733B36">
      <w:pPr>
        <w:spacing w:line="360" w:lineRule="auto"/>
        <w:jc w:val="both"/>
        <w:rPr>
          <w:b/>
          <w:sz w:val="22"/>
          <w:szCs w:val="22"/>
          <w:lang w:val="en-US"/>
        </w:rPr>
      </w:pPr>
    </w:p>
    <w:p w:rsidR="00733B36" w:rsidRPr="003D5E68" w:rsidRDefault="00733B36" w:rsidP="00733B36">
      <w:pPr>
        <w:spacing w:line="360" w:lineRule="auto"/>
        <w:jc w:val="both"/>
        <w:rPr>
          <w:b/>
          <w:bCs/>
          <w:color w:val="000000"/>
          <w:sz w:val="22"/>
          <w:szCs w:val="22"/>
          <w:lang w:val="en-US"/>
        </w:rPr>
      </w:pPr>
      <w:r w:rsidRPr="003D5E68">
        <w:rPr>
          <w:b/>
          <w:bCs/>
          <w:color w:val="000000"/>
          <w:sz w:val="22"/>
          <w:szCs w:val="22"/>
          <w:lang w:val="en-US"/>
        </w:rPr>
        <w:t>A</w:t>
      </w:r>
      <w:r w:rsidR="00B5030C" w:rsidRPr="003D5E68">
        <w:rPr>
          <w:b/>
          <w:bCs/>
          <w:color w:val="000000"/>
          <w:sz w:val="22"/>
          <w:szCs w:val="22"/>
          <w:lang w:val="en-US"/>
        </w:rPr>
        <w:t>lpha diversity statistics for 16s rRNA gene data</w:t>
      </w:r>
    </w:p>
    <w:p w:rsidR="00B5030C" w:rsidRPr="003D5E68" w:rsidRDefault="00B5030C" w:rsidP="00733B36">
      <w:pPr>
        <w:spacing w:line="360" w:lineRule="auto"/>
        <w:jc w:val="both"/>
        <w:rPr>
          <w:sz w:val="22"/>
          <w:szCs w:val="22"/>
          <w:lang w:val="en-US"/>
        </w:rPr>
      </w:pPr>
    </w:p>
    <w:p w:rsidR="003D5E68" w:rsidRDefault="00B5030C" w:rsidP="00733B36">
      <w:pPr>
        <w:rPr>
          <w:lang w:val="en-US"/>
        </w:rPr>
      </w:pPr>
      <w:r w:rsidRPr="003D5E68">
        <w:rPr>
          <w:b/>
          <w:sz w:val="22"/>
          <w:szCs w:val="22"/>
          <w:lang w:val="en-US"/>
        </w:rPr>
        <w:t>Table S4A.</w:t>
      </w:r>
      <w:r w:rsidRPr="003D5E68">
        <w:rPr>
          <w:sz w:val="22"/>
          <w:szCs w:val="22"/>
          <w:lang w:val="en-US"/>
        </w:rPr>
        <w:t xml:space="preserve"> Statistical</w:t>
      </w:r>
      <w:r w:rsidRPr="00B5030C">
        <w:rPr>
          <w:lang w:val="en-US"/>
        </w:rPr>
        <w:t xml:space="preserve"> analyses for the alpha diversity,</w:t>
      </w:r>
      <w:r>
        <w:rPr>
          <w:lang w:val="en-US"/>
        </w:rPr>
        <w:t xml:space="preserve"> Shannon index by coral species</w:t>
      </w:r>
      <w:r w:rsidRPr="00B5030C">
        <w:rPr>
          <w:lang w:val="en-US"/>
        </w:rPr>
        <w:t>.</w:t>
      </w:r>
    </w:p>
    <w:tbl>
      <w:tblPr>
        <w:tblW w:w="6981" w:type="dxa"/>
        <w:tblCellMar>
          <w:left w:w="70" w:type="dxa"/>
          <w:right w:w="70" w:type="dxa"/>
        </w:tblCellMar>
        <w:tblLook w:val="04A0" w:firstRow="1" w:lastRow="0" w:firstColumn="1" w:lastColumn="0" w:noHBand="0" w:noVBand="1"/>
      </w:tblPr>
      <w:tblGrid>
        <w:gridCol w:w="1687"/>
        <w:gridCol w:w="1713"/>
        <w:gridCol w:w="1215"/>
        <w:gridCol w:w="1183"/>
        <w:gridCol w:w="1183"/>
      </w:tblGrid>
      <w:tr w:rsidR="008308DB" w:rsidRPr="008308DB" w:rsidTr="008308DB">
        <w:trPr>
          <w:trHeight w:val="760"/>
        </w:trPr>
        <w:tc>
          <w:tcPr>
            <w:tcW w:w="6981" w:type="dxa"/>
            <w:gridSpan w:val="5"/>
            <w:tcBorders>
              <w:top w:val="nil"/>
              <w:left w:val="nil"/>
              <w:bottom w:val="nil"/>
              <w:right w:val="nil"/>
            </w:tcBorders>
            <w:shd w:val="clear" w:color="auto" w:fill="auto"/>
            <w:noWrap/>
            <w:vAlign w:val="bottom"/>
            <w:hideMark/>
          </w:tcPr>
          <w:p w:rsidR="008308DB" w:rsidRPr="009229C6" w:rsidRDefault="008308DB">
            <w:pPr>
              <w:rPr>
                <w:b/>
                <w:color w:val="333333"/>
                <w:sz w:val="22"/>
                <w:szCs w:val="22"/>
              </w:rPr>
            </w:pPr>
            <w:proofErr w:type="spellStart"/>
            <w:r w:rsidRPr="009229C6">
              <w:rPr>
                <w:b/>
                <w:color w:val="333333"/>
                <w:sz w:val="22"/>
                <w:szCs w:val="22"/>
              </w:rPr>
              <w:t>Kruskal</w:t>
            </w:r>
            <w:proofErr w:type="spellEnd"/>
            <w:r w:rsidRPr="009229C6">
              <w:rPr>
                <w:b/>
                <w:color w:val="333333"/>
                <w:sz w:val="22"/>
                <w:szCs w:val="22"/>
              </w:rPr>
              <w:t>-Wallis (</w:t>
            </w:r>
            <w:proofErr w:type="spellStart"/>
            <w:r w:rsidRPr="009229C6">
              <w:rPr>
                <w:b/>
                <w:color w:val="333333"/>
                <w:sz w:val="22"/>
                <w:szCs w:val="22"/>
              </w:rPr>
              <w:t>all</w:t>
            </w:r>
            <w:proofErr w:type="spellEnd"/>
            <w:r w:rsidRPr="009229C6">
              <w:rPr>
                <w:b/>
                <w:color w:val="333333"/>
                <w:sz w:val="22"/>
                <w:szCs w:val="22"/>
              </w:rPr>
              <w:t xml:space="preserve"> </w:t>
            </w:r>
            <w:proofErr w:type="spellStart"/>
            <w:r w:rsidRPr="009229C6">
              <w:rPr>
                <w:b/>
                <w:color w:val="333333"/>
                <w:sz w:val="22"/>
                <w:szCs w:val="22"/>
              </w:rPr>
              <w:t>groups</w:t>
            </w:r>
            <w:proofErr w:type="spellEnd"/>
            <w:r w:rsidRPr="009229C6">
              <w:rPr>
                <w:b/>
                <w:color w:val="333333"/>
                <w:sz w:val="22"/>
                <w:szCs w:val="22"/>
              </w:rPr>
              <w:t>)</w:t>
            </w:r>
          </w:p>
        </w:tc>
      </w:tr>
      <w:tr w:rsidR="008308DB" w:rsidRPr="008308DB" w:rsidTr="008308DB">
        <w:trPr>
          <w:trHeight w:val="360"/>
        </w:trPr>
        <w:tc>
          <w:tcPr>
            <w:tcW w:w="1687" w:type="dxa"/>
            <w:tcBorders>
              <w:top w:val="nil"/>
              <w:left w:val="nil"/>
              <w:bottom w:val="nil"/>
              <w:right w:val="nil"/>
            </w:tcBorders>
            <w:shd w:val="clear" w:color="auto" w:fill="auto"/>
            <w:noWrap/>
            <w:vAlign w:val="bottom"/>
            <w:hideMark/>
          </w:tcPr>
          <w:p w:rsidR="008308DB" w:rsidRPr="008308DB" w:rsidRDefault="008308DB">
            <w:pPr>
              <w:rPr>
                <w:color w:val="333333"/>
                <w:sz w:val="22"/>
                <w:szCs w:val="22"/>
              </w:rPr>
            </w:pPr>
          </w:p>
        </w:tc>
        <w:tc>
          <w:tcPr>
            <w:tcW w:w="1713" w:type="dxa"/>
            <w:tcBorders>
              <w:top w:val="nil"/>
              <w:left w:val="nil"/>
              <w:bottom w:val="nil"/>
              <w:right w:val="nil"/>
            </w:tcBorders>
            <w:shd w:val="clear" w:color="auto" w:fill="auto"/>
            <w:noWrap/>
            <w:vAlign w:val="bottom"/>
            <w:hideMark/>
          </w:tcPr>
          <w:p w:rsidR="008308DB" w:rsidRPr="008308DB" w:rsidRDefault="008308DB">
            <w:pPr>
              <w:rPr>
                <w:b/>
                <w:bCs/>
                <w:color w:val="333333"/>
                <w:sz w:val="22"/>
                <w:szCs w:val="22"/>
              </w:rPr>
            </w:pPr>
            <w:proofErr w:type="spellStart"/>
            <w:r w:rsidRPr="008308DB">
              <w:rPr>
                <w:b/>
                <w:bCs/>
                <w:color w:val="333333"/>
                <w:sz w:val="22"/>
                <w:szCs w:val="22"/>
              </w:rPr>
              <w:t>Result</w:t>
            </w:r>
            <w:proofErr w:type="spellEnd"/>
          </w:p>
        </w:tc>
        <w:tc>
          <w:tcPr>
            <w:tcW w:w="1215" w:type="dxa"/>
            <w:tcBorders>
              <w:top w:val="nil"/>
              <w:left w:val="nil"/>
              <w:bottom w:val="nil"/>
              <w:right w:val="nil"/>
            </w:tcBorders>
            <w:shd w:val="clear" w:color="auto" w:fill="auto"/>
            <w:noWrap/>
            <w:vAlign w:val="bottom"/>
            <w:hideMark/>
          </w:tcPr>
          <w:p w:rsidR="008308DB" w:rsidRPr="008308DB" w:rsidRDefault="008308DB">
            <w:pPr>
              <w:rPr>
                <w:b/>
                <w:bCs/>
                <w:color w:val="333333"/>
                <w:sz w:val="22"/>
                <w:szCs w:val="22"/>
              </w:rPr>
            </w:pPr>
          </w:p>
        </w:tc>
        <w:tc>
          <w:tcPr>
            <w:tcW w:w="1183" w:type="dxa"/>
            <w:tcBorders>
              <w:top w:val="nil"/>
              <w:left w:val="nil"/>
              <w:bottom w:val="nil"/>
              <w:right w:val="nil"/>
            </w:tcBorders>
            <w:shd w:val="clear" w:color="auto" w:fill="auto"/>
            <w:noWrap/>
            <w:vAlign w:val="bottom"/>
            <w:hideMark/>
          </w:tcPr>
          <w:p w:rsidR="008308DB" w:rsidRPr="008308DB" w:rsidRDefault="008308DB">
            <w:pPr>
              <w:rPr>
                <w:sz w:val="22"/>
                <w:szCs w:val="22"/>
              </w:rPr>
            </w:pPr>
          </w:p>
        </w:tc>
        <w:tc>
          <w:tcPr>
            <w:tcW w:w="1183" w:type="dxa"/>
            <w:tcBorders>
              <w:top w:val="nil"/>
              <w:left w:val="nil"/>
              <w:bottom w:val="nil"/>
              <w:right w:val="nil"/>
            </w:tcBorders>
            <w:shd w:val="clear" w:color="auto" w:fill="auto"/>
            <w:noWrap/>
            <w:vAlign w:val="bottom"/>
            <w:hideMark/>
          </w:tcPr>
          <w:p w:rsidR="008308DB" w:rsidRPr="008308DB" w:rsidRDefault="008308DB">
            <w:pPr>
              <w:rPr>
                <w:sz w:val="22"/>
                <w:szCs w:val="22"/>
              </w:rPr>
            </w:pPr>
          </w:p>
        </w:tc>
      </w:tr>
      <w:tr w:rsidR="008308DB" w:rsidRPr="008308DB" w:rsidTr="008308DB">
        <w:trPr>
          <w:trHeight w:val="360"/>
        </w:trPr>
        <w:tc>
          <w:tcPr>
            <w:tcW w:w="1687" w:type="dxa"/>
            <w:tcBorders>
              <w:top w:val="nil"/>
              <w:left w:val="nil"/>
              <w:bottom w:val="nil"/>
              <w:right w:val="nil"/>
            </w:tcBorders>
            <w:shd w:val="clear" w:color="auto" w:fill="auto"/>
            <w:noWrap/>
            <w:vAlign w:val="bottom"/>
            <w:hideMark/>
          </w:tcPr>
          <w:p w:rsidR="008308DB" w:rsidRPr="008308DB" w:rsidRDefault="008308DB">
            <w:pPr>
              <w:rPr>
                <w:b/>
                <w:bCs/>
                <w:color w:val="333333"/>
                <w:sz w:val="22"/>
                <w:szCs w:val="22"/>
              </w:rPr>
            </w:pPr>
            <w:r w:rsidRPr="008308DB">
              <w:rPr>
                <w:b/>
                <w:bCs/>
                <w:color w:val="333333"/>
                <w:sz w:val="22"/>
                <w:szCs w:val="22"/>
              </w:rPr>
              <w:t>H</w:t>
            </w:r>
          </w:p>
        </w:tc>
        <w:tc>
          <w:tcPr>
            <w:tcW w:w="1713" w:type="dxa"/>
            <w:tcBorders>
              <w:top w:val="nil"/>
              <w:left w:val="nil"/>
              <w:bottom w:val="nil"/>
              <w:right w:val="nil"/>
            </w:tcBorders>
            <w:shd w:val="clear" w:color="auto" w:fill="auto"/>
            <w:noWrap/>
            <w:vAlign w:val="bottom"/>
            <w:hideMark/>
          </w:tcPr>
          <w:p w:rsidR="008308DB" w:rsidRPr="008308DB" w:rsidRDefault="008308DB">
            <w:pPr>
              <w:jc w:val="right"/>
              <w:rPr>
                <w:color w:val="333333"/>
                <w:sz w:val="22"/>
                <w:szCs w:val="22"/>
              </w:rPr>
            </w:pPr>
            <w:r w:rsidRPr="008308DB">
              <w:rPr>
                <w:color w:val="333333"/>
                <w:sz w:val="22"/>
                <w:szCs w:val="22"/>
              </w:rPr>
              <w:t>129.797</w:t>
            </w:r>
          </w:p>
        </w:tc>
        <w:tc>
          <w:tcPr>
            <w:tcW w:w="1215" w:type="dxa"/>
            <w:tcBorders>
              <w:top w:val="nil"/>
              <w:left w:val="nil"/>
              <w:bottom w:val="nil"/>
              <w:right w:val="nil"/>
            </w:tcBorders>
            <w:shd w:val="clear" w:color="auto" w:fill="auto"/>
            <w:noWrap/>
            <w:vAlign w:val="bottom"/>
            <w:hideMark/>
          </w:tcPr>
          <w:p w:rsidR="008308DB" w:rsidRPr="008308DB" w:rsidRDefault="008308DB">
            <w:pPr>
              <w:jc w:val="right"/>
              <w:rPr>
                <w:color w:val="333333"/>
                <w:sz w:val="22"/>
                <w:szCs w:val="22"/>
              </w:rPr>
            </w:pPr>
          </w:p>
        </w:tc>
        <w:tc>
          <w:tcPr>
            <w:tcW w:w="1183" w:type="dxa"/>
            <w:tcBorders>
              <w:top w:val="nil"/>
              <w:left w:val="nil"/>
              <w:bottom w:val="nil"/>
              <w:right w:val="nil"/>
            </w:tcBorders>
            <w:shd w:val="clear" w:color="auto" w:fill="auto"/>
            <w:noWrap/>
            <w:vAlign w:val="bottom"/>
            <w:hideMark/>
          </w:tcPr>
          <w:p w:rsidR="008308DB" w:rsidRPr="008308DB" w:rsidRDefault="008308DB">
            <w:pPr>
              <w:rPr>
                <w:sz w:val="22"/>
                <w:szCs w:val="22"/>
              </w:rPr>
            </w:pPr>
          </w:p>
        </w:tc>
        <w:tc>
          <w:tcPr>
            <w:tcW w:w="1183" w:type="dxa"/>
            <w:tcBorders>
              <w:top w:val="nil"/>
              <w:left w:val="nil"/>
              <w:bottom w:val="nil"/>
              <w:right w:val="nil"/>
            </w:tcBorders>
            <w:shd w:val="clear" w:color="auto" w:fill="auto"/>
            <w:noWrap/>
            <w:vAlign w:val="bottom"/>
            <w:hideMark/>
          </w:tcPr>
          <w:p w:rsidR="008308DB" w:rsidRPr="008308DB" w:rsidRDefault="008308DB">
            <w:pPr>
              <w:rPr>
                <w:sz w:val="22"/>
                <w:szCs w:val="22"/>
              </w:rPr>
            </w:pPr>
          </w:p>
        </w:tc>
      </w:tr>
      <w:tr w:rsidR="008308DB" w:rsidRPr="008308DB" w:rsidTr="008308DB">
        <w:trPr>
          <w:trHeight w:val="360"/>
        </w:trPr>
        <w:tc>
          <w:tcPr>
            <w:tcW w:w="1687" w:type="dxa"/>
            <w:tcBorders>
              <w:top w:val="nil"/>
              <w:left w:val="nil"/>
              <w:bottom w:val="nil"/>
              <w:right w:val="nil"/>
            </w:tcBorders>
            <w:shd w:val="clear" w:color="auto" w:fill="auto"/>
            <w:noWrap/>
            <w:vAlign w:val="bottom"/>
            <w:hideMark/>
          </w:tcPr>
          <w:p w:rsidR="008308DB" w:rsidRPr="008308DB" w:rsidRDefault="008308DB">
            <w:pPr>
              <w:rPr>
                <w:b/>
                <w:bCs/>
                <w:color w:val="333333"/>
                <w:sz w:val="22"/>
                <w:szCs w:val="22"/>
              </w:rPr>
            </w:pPr>
            <w:r w:rsidRPr="008308DB">
              <w:rPr>
                <w:b/>
                <w:bCs/>
                <w:color w:val="333333"/>
                <w:sz w:val="22"/>
                <w:szCs w:val="22"/>
              </w:rPr>
              <w:t>p-</w:t>
            </w:r>
            <w:proofErr w:type="spellStart"/>
            <w:r w:rsidRPr="008308DB">
              <w:rPr>
                <w:b/>
                <w:bCs/>
                <w:color w:val="333333"/>
                <w:sz w:val="22"/>
                <w:szCs w:val="22"/>
              </w:rPr>
              <w:t>value</w:t>
            </w:r>
            <w:proofErr w:type="spellEnd"/>
          </w:p>
        </w:tc>
        <w:tc>
          <w:tcPr>
            <w:tcW w:w="1713" w:type="dxa"/>
            <w:tcBorders>
              <w:top w:val="nil"/>
              <w:left w:val="nil"/>
              <w:bottom w:val="nil"/>
              <w:right w:val="nil"/>
            </w:tcBorders>
            <w:shd w:val="clear" w:color="auto" w:fill="auto"/>
            <w:noWrap/>
            <w:vAlign w:val="bottom"/>
            <w:hideMark/>
          </w:tcPr>
          <w:p w:rsidR="008308DB" w:rsidRPr="008308DB" w:rsidRDefault="008308DB">
            <w:pPr>
              <w:jc w:val="right"/>
              <w:rPr>
                <w:color w:val="333333"/>
                <w:sz w:val="22"/>
                <w:szCs w:val="22"/>
              </w:rPr>
            </w:pPr>
            <w:r w:rsidRPr="008308DB">
              <w:rPr>
                <w:color w:val="333333"/>
                <w:sz w:val="22"/>
                <w:szCs w:val="22"/>
              </w:rPr>
              <w:t>6.53E-29</w:t>
            </w:r>
          </w:p>
        </w:tc>
        <w:tc>
          <w:tcPr>
            <w:tcW w:w="1215" w:type="dxa"/>
            <w:tcBorders>
              <w:top w:val="nil"/>
              <w:left w:val="nil"/>
              <w:bottom w:val="nil"/>
              <w:right w:val="nil"/>
            </w:tcBorders>
            <w:shd w:val="clear" w:color="auto" w:fill="auto"/>
            <w:noWrap/>
            <w:vAlign w:val="bottom"/>
            <w:hideMark/>
          </w:tcPr>
          <w:p w:rsidR="008308DB" w:rsidRPr="008308DB" w:rsidRDefault="008308DB">
            <w:pPr>
              <w:jc w:val="right"/>
              <w:rPr>
                <w:color w:val="333333"/>
                <w:sz w:val="22"/>
                <w:szCs w:val="22"/>
              </w:rPr>
            </w:pPr>
          </w:p>
        </w:tc>
        <w:tc>
          <w:tcPr>
            <w:tcW w:w="1183" w:type="dxa"/>
            <w:tcBorders>
              <w:top w:val="nil"/>
              <w:left w:val="nil"/>
              <w:bottom w:val="nil"/>
              <w:right w:val="nil"/>
            </w:tcBorders>
            <w:shd w:val="clear" w:color="auto" w:fill="auto"/>
            <w:noWrap/>
            <w:vAlign w:val="bottom"/>
            <w:hideMark/>
          </w:tcPr>
          <w:p w:rsidR="008308DB" w:rsidRPr="008308DB" w:rsidRDefault="008308DB">
            <w:pPr>
              <w:rPr>
                <w:sz w:val="22"/>
                <w:szCs w:val="22"/>
              </w:rPr>
            </w:pPr>
          </w:p>
        </w:tc>
        <w:tc>
          <w:tcPr>
            <w:tcW w:w="1183" w:type="dxa"/>
            <w:tcBorders>
              <w:top w:val="nil"/>
              <w:left w:val="nil"/>
              <w:bottom w:val="nil"/>
              <w:right w:val="nil"/>
            </w:tcBorders>
            <w:shd w:val="clear" w:color="auto" w:fill="auto"/>
            <w:noWrap/>
            <w:vAlign w:val="bottom"/>
            <w:hideMark/>
          </w:tcPr>
          <w:p w:rsidR="008308DB" w:rsidRPr="008308DB" w:rsidRDefault="008308DB">
            <w:pPr>
              <w:rPr>
                <w:sz w:val="22"/>
                <w:szCs w:val="22"/>
              </w:rPr>
            </w:pPr>
          </w:p>
        </w:tc>
      </w:tr>
      <w:tr w:rsidR="008308DB" w:rsidRPr="008308DB" w:rsidTr="008308DB">
        <w:trPr>
          <w:trHeight w:val="320"/>
        </w:trPr>
        <w:tc>
          <w:tcPr>
            <w:tcW w:w="1687" w:type="dxa"/>
            <w:tcBorders>
              <w:top w:val="nil"/>
              <w:left w:val="nil"/>
              <w:bottom w:val="nil"/>
              <w:right w:val="nil"/>
            </w:tcBorders>
            <w:shd w:val="clear" w:color="auto" w:fill="auto"/>
            <w:noWrap/>
            <w:vAlign w:val="bottom"/>
            <w:hideMark/>
          </w:tcPr>
          <w:p w:rsidR="008308DB" w:rsidRPr="008308DB" w:rsidRDefault="008308DB">
            <w:pPr>
              <w:rPr>
                <w:sz w:val="22"/>
                <w:szCs w:val="22"/>
              </w:rPr>
            </w:pPr>
          </w:p>
        </w:tc>
        <w:tc>
          <w:tcPr>
            <w:tcW w:w="1713" w:type="dxa"/>
            <w:tcBorders>
              <w:top w:val="nil"/>
              <w:left w:val="nil"/>
              <w:bottom w:val="nil"/>
              <w:right w:val="nil"/>
            </w:tcBorders>
            <w:shd w:val="clear" w:color="auto" w:fill="auto"/>
            <w:noWrap/>
            <w:vAlign w:val="bottom"/>
            <w:hideMark/>
          </w:tcPr>
          <w:p w:rsidR="008308DB" w:rsidRPr="008308DB" w:rsidRDefault="008308DB">
            <w:pPr>
              <w:rPr>
                <w:sz w:val="22"/>
                <w:szCs w:val="22"/>
              </w:rPr>
            </w:pPr>
          </w:p>
        </w:tc>
        <w:tc>
          <w:tcPr>
            <w:tcW w:w="1215" w:type="dxa"/>
            <w:tcBorders>
              <w:top w:val="nil"/>
              <w:left w:val="nil"/>
              <w:bottom w:val="nil"/>
              <w:right w:val="nil"/>
            </w:tcBorders>
            <w:shd w:val="clear" w:color="auto" w:fill="auto"/>
            <w:noWrap/>
            <w:vAlign w:val="bottom"/>
            <w:hideMark/>
          </w:tcPr>
          <w:p w:rsidR="008308DB" w:rsidRPr="008308DB" w:rsidRDefault="008308DB">
            <w:pPr>
              <w:rPr>
                <w:sz w:val="22"/>
                <w:szCs w:val="22"/>
              </w:rPr>
            </w:pPr>
          </w:p>
        </w:tc>
        <w:tc>
          <w:tcPr>
            <w:tcW w:w="1183" w:type="dxa"/>
            <w:tcBorders>
              <w:top w:val="nil"/>
              <w:left w:val="nil"/>
              <w:bottom w:val="nil"/>
              <w:right w:val="nil"/>
            </w:tcBorders>
            <w:shd w:val="clear" w:color="auto" w:fill="auto"/>
            <w:noWrap/>
            <w:vAlign w:val="bottom"/>
            <w:hideMark/>
          </w:tcPr>
          <w:p w:rsidR="008308DB" w:rsidRPr="008308DB" w:rsidRDefault="008308DB">
            <w:pPr>
              <w:rPr>
                <w:sz w:val="22"/>
                <w:szCs w:val="22"/>
              </w:rPr>
            </w:pPr>
          </w:p>
        </w:tc>
        <w:tc>
          <w:tcPr>
            <w:tcW w:w="1183" w:type="dxa"/>
            <w:tcBorders>
              <w:top w:val="nil"/>
              <w:left w:val="nil"/>
              <w:bottom w:val="nil"/>
              <w:right w:val="nil"/>
            </w:tcBorders>
            <w:shd w:val="clear" w:color="auto" w:fill="auto"/>
            <w:noWrap/>
            <w:vAlign w:val="bottom"/>
            <w:hideMark/>
          </w:tcPr>
          <w:p w:rsidR="008308DB" w:rsidRPr="008308DB" w:rsidRDefault="008308DB">
            <w:pPr>
              <w:rPr>
                <w:sz w:val="22"/>
                <w:szCs w:val="22"/>
              </w:rPr>
            </w:pPr>
          </w:p>
        </w:tc>
      </w:tr>
      <w:tr w:rsidR="008308DB" w:rsidRPr="008308DB" w:rsidTr="008308DB">
        <w:trPr>
          <w:trHeight w:val="760"/>
        </w:trPr>
        <w:tc>
          <w:tcPr>
            <w:tcW w:w="6981" w:type="dxa"/>
            <w:gridSpan w:val="5"/>
            <w:tcBorders>
              <w:top w:val="nil"/>
              <w:left w:val="nil"/>
              <w:bottom w:val="nil"/>
              <w:right w:val="nil"/>
            </w:tcBorders>
            <w:shd w:val="clear" w:color="auto" w:fill="auto"/>
            <w:noWrap/>
            <w:vAlign w:val="bottom"/>
            <w:hideMark/>
          </w:tcPr>
          <w:p w:rsidR="008308DB" w:rsidRPr="009229C6" w:rsidRDefault="008308DB">
            <w:pPr>
              <w:rPr>
                <w:b/>
                <w:color w:val="333333"/>
                <w:sz w:val="22"/>
                <w:szCs w:val="22"/>
              </w:rPr>
            </w:pPr>
            <w:proofErr w:type="spellStart"/>
            <w:r w:rsidRPr="009229C6">
              <w:rPr>
                <w:b/>
                <w:color w:val="333333"/>
                <w:sz w:val="22"/>
                <w:szCs w:val="22"/>
              </w:rPr>
              <w:t>Kruskal</w:t>
            </w:r>
            <w:proofErr w:type="spellEnd"/>
            <w:r w:rsidRPr="009229C6">
              <w:rPr>
                <w:b/>
                <w:color w:val="333333"/>
                <w:sz w:val="22"/>
                <w:szCs w:val="22"/>
              </w:rPr>
              <w:t>-Wallis (</w:t>
            </w:r>
            <w:proofErr w:type="spellStart"/>
            <w:r w:rsidRPr="009229C6">
              <w:rPr>
                <w:b/>
                <w:color w:val="333333"/>
                <w:sz w:val="22"/>
                <w:szCs w:val="22"/>
              </w:rPr>
              <w:t>pairwise</w:t>
            </w:r>
            <w:proofErr w:type="spellEnd"/>
            <w:r w:rsidRPr="009229C6">
              <w:rPr>
                <w:b/>
                <w:color w:val="333333"/>
                <w:sz w:val="22"/>
                <w:szCs w:val="22"/>
              </w:rPr>
              <w:t>)</w:t>
            </w:r>
          </w:p>
        </w:tc>
      </w:tr>
      <w:tr w:rsidR="008308DB" w:rsidRPr="008308DB" w:rsidTr="008308DB">
        <w:trPr>
          <w:trHeight w:val="320"/>
        </w:trPr>
        <w:tc>
          <w:tcPr>
            <w:tcW w:w="1687" w:type="dxa"/>
            <w:tcBorders>
              <w:top w:val="nil"/>
              <w:left w:val="nil"/>
              <w:bottom w:val="nil"/>
              <w:right w:val="nil"/>
            </w:tcBorders>
            <w:shd w:val="clear" w:color="auto" w:fill="auto"/>
            <w:noWrap/>
            <w:vAlign w:val="bottom"/>
            <w:hideMark/>
          </w:tcPr>
          <w:p w:rsidR="008308DB" w:rsidRPr="008308DB" w:rsidRDefault="008308DB">
            <w:pPr>
              <w:rPr>
                <w:color w:val="333333"/>
                <w:sz w:val="22"/>
                <w:szCs w:val="22"/>
              </w:rPr>
            </w:pPr>
          </w:p>
        </w:tc>
        <w:tc>
          <w:tcPr>
            <w:tcW w:w="1713" w:type="dxa"/>
            <w:tcBorders>
              <w:top w:val="nil"/>
              <w:left w:val="nil"/>
              <w:bottom w:val="nil"/>
              <w:right w:val="nil"/>
            </w:tcBorders>
            <w:shd w:val="clear" w:color="auto" w:fill="auto"/>
            <w:noWrap/>
            <w:vAlign w:val="bottom"/>
            <w:hideMark/>
          </w:tcPr>
          <w:p w:rsidR="008308DB" w:rsidRPr="008308DB" w:rsidRDefault="008308DB">
            <w:pPr>
              <w:rPr>
                <w:sz w:val="22"/>
                <w:szCs w:val="22"/>
              </w:rPr>
            </w:pPr>
          </w:p>
        </w:tc>
        <w:tc>
          <w:tcPr>
            <w:tcW w:w="1215" w:type="dxa"/>
            <w:tcBorders>
              <w:top w:val="nil"/>
              <w:left w:val="nil"/>
              <w:bottom w:val="nil"/>
              <w:right w:val="nil"/>
            </w:tcBorders>
            <w:shd w:val="clear" w:color="auto" w:fill="auto"/>
            <w:noWrap/>
            <w:vAlign w:val="bottom"/>
            <w:hideMark/>
          </w:tcPr>
          <w:p w:rsidR="008308DB" w:rsidRPr="008308DB" w:rsidRDefault="008308DB">
            <w:pPr>
              <w:rPr>
                <w:b/>
                <w:bCs/>
                <w:color w:val="000000"/>
                <w:sz w:val="22"/>
                <w:szCs w:val="22"/>
              </w:rPr>
            </w:pPr>
            <w:r w:rsidRPr="008308DB">
              <w:rPr>
                <w:b/>
                <w:bCs/>
                <w:color w:val="000000"/>
                <w:sz w:val="22"/>
                <w:szCs w:val="22"/>
              </w:rPr>
              <w:t>H</w:t>
            </w:r>
          </w:p>
        </w:tc>
        <w:tc>
          <w:tcPr>
            <w:tcW w:w="1183" w:type="dxa"/>
            <w:tcBorders>
              <w:top w:val="nil"/>
              <w:left w:val="nil"/>
              <w:bottom w:val="nil"/>
              <w:right w:val="nil"/>
            </w:tcBorders>
            <w:shd w:val="clear" w:color="auto" w:fill="auto"/>
            <w:noWrap/>
            <w:vAlign w:val="bottom"/>
            <w:hideMark/>
          </w:tcPr>
          <w:p w:rsidR="008308DB" w:rsidRPr="008308DB" w:rsidRDefault="008308DB">
            <w:pPr>
              <w:rPr>
                <w:b/>
                <w:bCs/>
                <w:color w:val="000000"/>
                <w:sz w:val="22"/>
                <w:szCs w:val="22"/>
              </w:rPr>
            </w:pPr>
            <w:r w:rsidRPr="008308DB">
              <w:rPr>
                <w:b/>
                <w:bCs/>
                <w:color w:val="000000"/>
                <w:sz w:val="22"/>
                <w:szCs w:val="22"/>
              </w:rPr>
              <w:t>p-</w:t>
            </w:r>
            <w:proofErr w:type="spellStart"/>
            <w:r w:rsidRPr="008308DB">
              <w:rPr>
                <w:b/>
                <w:bCs/>
                <w:color w:val="000000"/>
                <w:sz w:val="22"/>
                <w:szCs w:val="22"/>
              </w:rPr>
              <w:t>value</w:t>
            </w:r>
            <w:proofErr w:type="spellEnd"/>
          </w:p>
        </w:tc>
        <w:tc>
          <w:tcPr>
            <w:tcW w:w="1183" w:type="dxa"/>
            <w:tcBorders>
              <w:top w:val="nil"/>
              <w:left w:val="nil"/>
              <w:bottom w:val="nil"/>
              <w:right w:val="nil"/>
            </w:tcBorders>
            <w:shd w:val="clear" w:color="auto" w:fill="auto"/>
            <w:noWrap/>
            <w:vAlign w:val="bottom"/>
            <w:hideMark/>
          </w:tcPr>
          <w:p w:rsidR="008308DB" w:rsidRPr="008308DB" w:rsidRDefault="008308DB">
            <w:pPr>
              <w:rPr>
                <w:b/>
                <w:bCs/>
                <w:color w:val="000000"/>
                <w:sz w:val="22"/>
                <w:szCs w:val="22"/>
              </w:rPr>
            </w:pPr>
            <w:r w:rsidRPr="008308DB">
              <w:rPr>
                <w:b/>
                <w:bCs/>
                <w:color w:val="000000"/>
                <w:sz w:val="22"/>
                <w:szCs w:val="22"/>
              </w:rPr>
              <w:t>q-</w:t>
            </w:r>
            <w:proofErr w:type="spellStart"/>
            <w:r w:rsidRPr="008308DB">
              <w:rPr>
                <w:b/>
                <w:bCs/>
                <w:color w:val="000000"/>
                <w:sz w:val="22"/>
                <w:szCs w:val="22"/>
              </w:rPr>
              <w:t>value</w:t>
            </w:r>
            <w:proofErr w:type="spellEnd"/>
          </w:p>
        </w:tc>
      </w:tr>
      <w:tr w:rsidR="008308DB" w:rsidRPr="008308DB" w:rsidTr="008308DB">
        <w:trPr>
          <w:trHeight w:val="320"/>
        </w:trPr>
        <w:tc>
          <w:tcPr>
            <w:tcW w:w="1687" w:type="dxa"/>
            <w:tcBorders>
              <w:top w:val="nil"/>
              <w:left w:val="nil"/>
              <w:bottom w:val="nil"/>
              <w:right w:val="nil"/>
            </w:tcBorders>
            <w:shd w:val="clear" w:color="auto" w:fill="auto"/>
            <w:noWrap/>
            <w:vAlign w:val="bottom"/>
            <w:hideMark/>
          </w:tcPr>
          <w:p w:rsidR="008308DB" w:rsidRPr="008308DB" w:rsidRDefault="008308DB">
            <w:pPr>
              <w:rPr>
                <w:b/>
                <w:bCs/>
                <w:color w:val="000000"/>
                <w:sz w:val="22"/>
                <w:szCs w:val="22"/>
              </w:rPr>
            </w:pPr>
            <w:proofErr w:type="spellStart"/>
            <w:r w:rsidRPr="008308DB">
              <w:rPr>
                <w:b/>
                <w:bCs/>
                <w:color w:val="000000"/>
                <w:sz w:val="22"/>
                <w:szCs w:val="22"/>
              </w:rPr>
              <w:t>Group</w:t>
            </w:r>
            <w:proofErr w:type="spellEnd"/>
            <w:r w:rsidRPr="008308DB">
              <w:rPr>
                <w:b/>
                <w:bCs/>
                <w:color w:val="000000"/>
                <w:sz w:val="22"/>
                <w:szCs w:val="22"/>
              </w:rPr>
              <w:t xml:space="preserve"> 1</w:t>
            </w:r>
          </w:p>
        </w:tc>
        <w:tc>
          <w:tcPr>
            <w:tcW w:w="1713" w:type="dxa"/>
            <w:tcBorders>
              <w:top w:val="nil"/>
              <w:left w:val="nil"/>
              <w:bottom w:val="nil"/>
              <w:right w:val="nil"/>
            </w:tcBorders>
            <w:shd w:val="clear" w:color="auto" w:fill="auto"/>
            <w:noWrap/>
            <w:vAlign w:val="bottom"/>
            <w:hideMark/>
          </w:tcPr>
          <w:p w:rsidR="008308DB" w:rsidRPr="008308DB" w:rsidRDefault="008308DB">
            <w:pPr>
              <w:rPr>
                <w:b/>
                <w:bCs/>
                <w:color w:val="000000"/>
                <w:sz w:val="22"/>
                <w:szCs w:val="22"/>
              </w:rPr>
            </w:pPr>
            <w:proofErr w:type="spellStart"/>
            <w:r w:rsidRPr="008308DB">
              <w:rPr>
                <w:b/>
                <w:bCs/>
                <w:color w:val="000000"/>
                <w:sz w:val="22"/>
                <w:szCs w:val="22"/>
              </w:rPr>
              <w:t>Group</w:t>
            </w:r>
            <w:proofErr w:type="spellEnd"/>
            <w:r w:rsidRPr="008308DB">
              <w:rPr>
                <w:b/>
                <w:bCs/>
                <w:color w:val="000000"/>
                <w:sz w:val="22"/>
                <w:szCs w:val="22"/>
              </w:rPr>
              <w:t xml:space="preserve"> 2</w:t>
            </w:r>
          </w:p>
        </w:tc>
        <w:tc>
          <w:tcPr>
            <w:tcW w:w="1215" w:type="dxa"/>
            <w:tcBorders>
              <w:top w:val="nil"/>
              <w:left w:val="nil"/>
              <w:bottom w:val="nil"/>
              <w:right w:val="nil"/>
            </w:tcBorders>
            <w:shd w:val="clear" w:color="auto" w:fill="auto"/>
            <w:noWrap/>
            <w:vAlign w:val="bottom"/>
            <w:hideMark/>
          </w:tcPr>
          <w:p w:rsidR="008308DB" w:rsidRPr="008308DB" w:rsidRDefault="008308DB">
            <w:pPr>
              <w:rPr>
                <w:b/>
                <w:bCs/>
                <w:color w:val="000000"/>
                <w:sz w:val="22"/>
                <w:szCs w:val="22"/>
              </w:rPr>
            </w:pPr>
          </w:p>
        </w:tc>
        <w:tc>
          <w:tcPr>
            <w:tcW w:w="1183" w:type="dxa"/>
            <w:tcBorders>
              <w:top w:val="nil"/>
              <w:left w:val="nil"/>
              <w:bottom w:val="nil"/>
              <w:right w:val="nil"/>
            </w:tcBorders>
            <w:shd w:val="clear" w:color="auto" w:fill="auto"/>
            <w:noWrap/>
            <w:vAlign w:val="bottom"/>
            <w:hideMark/>
          </w:tcPr>
          <w:p w:rsidR="008308DB" w:rsidRPr="008308DB" w:rsidRDefault="008308DB">
            <w:pPr>
              <w:rPr>
                <w:sz w:val="22"/>
                <w:szCs w:val="22"/>
              </w:rPr>
            </w:pPr>
          </w:p>
        </w:tc>
        <w:tc>
          <w:tcPr>
            <w:tcW w:w="1183" w:type="dxa"/>
            <w:tcBorders>
              <w:top w:val="nil"/>
              <w:left w:val="nil"/>
              <w:bottom w:val="nil"/>
              <w:right w:val="nil"/>
            </w:tcBorders>
            <w:shd w:val="clear" w:color="auto" w:fill="auto"/>
            <w:noWrap/>
            <w:vAlign w:val="bottom"/>
            <w:hideMark/>
          </w:tcPr>
          <w:p w:rsidR="008308DB" w:rsidRPr="008308DB" w:rsidRDefault="008308DB">
            <w:pPr>
              <w:rPr>
                <w:sz w:val="22"/>
                <w:szCs w:val="22"/>
              </w:rPr>
            </w:pPr>
          </w:p>
        </w:tc>
      </w:tr>
      <w:tr w:rsidR="008308DB" w:rsidRPr="008308DB" w:rsidTr="008308DB">
        <w:trPr>
          <w:trHeight w:val="320"/>
        </w:trPr>
        <w:tc>
          <w:tcPr>
            <w:tcW w:w="1687" w:type="dxa"/>
            <w:tcBorders>
              <w:top w:val="nil"/>
              <w:left w:val="nil"/>
              <w:bottom w:val="nil"/>
              <w:right w:val="nil"/>
            </w:tcBorders>
            <w:shd w:val="clear" w:color="auto" w:fill="auto"/>
            <w:noWrap/>
            <w:vAlign w:val="bottom"/>
            <w:hideMark/>
          </w:tcPr>
          <w:p w:rsidR="008308DB" w:rsidRPr="008308DB" w:rsidRDefault="008308DB">
            <w:pPr>
              <w:rPr>
                <w:b/>
                <w:bCs/>
                <w:color w:val="000000"/>
                <w:sz w:val="22"/>
                <w:szCs w:val="22"/>
              </w:rPr>
            </w:pPr>
            <w:proofErr w:type="spellStart"/>
            <w:r w:rsidRPr="008308DB">
              <w:rPr>
                <w:b/>
                <w:bCs/>
                <w:color w:val="000000"/>
                <w:sz w:val="22"/>
                <w:szCs w:val="22"/>
              </w:rPr>
              <w:t>Mcap</w:t>
            </w:r>
            <w:proofErr w:type="spellEnd"/>
            <w:r w:rsidRPr="008308DB">
              <w:rPr>
                <w:b/>
                <w:bCs/>
                <w:color w:val="000000"/>
                <w:sz w:val="22"/>
                <w:szCs w:val="22"/>
              </w:rPr>
              <w:t xml:space="preserve"> (n=66)</w:t>
            </w:r>
          </w:p>
        </w:tc>
        <w:tc>
          <w:tcPr>
            <w:tcW w:w="1713" w:type="dxa"/>
            <w:tcBorders>
              <w:top w:val="nil"/>
              <w:left w:val="nil"/>
              <w:bottom w:val="nil"/>
              <w:right w:val="nil"/>
            </w:tcBorders>
            <w:shd w:val="clear" w:color="auto" w:fill="auto"/>
            <w:noWrap/>
            <w:vAlign w:val="bottom"/>
            <w:hideMark/>
          </w:tcPr>
          <w:p w:rsidR="008308DB" w:rsidRPr="008308DB" w:rsidRDefault="008308DB">
            <w:pPr>
              <w:rPr>
                <w:b/>
                <w:bCs/>
                <w:color w:val="000000"/>
                <w:sz w:val="22"/>
                <w:szCs w:val="22"/>
              </w:rPr>
            </w:pPr>
            <w:proofErr w:type="spellStart"/>
            <w:r w:rsidRPr="008308DB">
              <w:rPr>
                <w:b/>
                <w:bCs/>
                <w:color w:val="000000"/>
                <w:sz w:val="22"/>
                <w:szCs w:val="22"/>
              </w:rPr>
              <w:t>Pcom</w:t>
            </w:r>
            <w:proofErr w:type="spellEnd"/>
            <w:r w:rsidRPr="008308DB">
              <w:rPr>
                <w:b/>
                <w:bCs/>
                <w:color w:val="000000"/>
                <w:sz w:val="22"/>
                <w:szCs w:val="22"/>
              </w:rPr>
              <w:t xml:space="preserve"> (n=95)</w:t>
            </w:r>
          </w:p>
        </w:tc>
        <w:tc>
          <w:tcPr>
            <w:tcW w:w="1215" w:type="dxa"/>
            <w:tcBorders>
              <w:top w:val="nil"/>
              <w:left w:val="nil"/>
              <w:bottom w:val="nil"/>
              <w:right w:val="nil"/>
            </w:tcBorders>
            <w:shd w:val="clear" w:color="auto" w:fill="auto"/>
            <w:noWrap/>
            <w:vAlign w:val="bottom"/>
            <w:hideMark/>
          </w:tcPr>
          <w:p w:rsidR="008308DB" w:rsidRPr="008308DB" w:rsidRDefault="008308DB">
            <w:pPr>
              <w:jc w:val="right"/>
              <w:rPr>
                <w:color w:val="000000"/>
                <w:sz w:val="22"/>
                <w:szCs w:val="22"/>
              </w:rPr>
            </w:pPr>
            <w:r w:rsidRPr="008308DB">
              <w:rPr>
                <w:color w:val="000000"/>
                <w:sz w:val="22"/>
                <w:szCs w:val="22"/>
              </w:rPr>
              <w:t>93.75024</w:t>
            </w:r>
          </w:p>
        </w:tc>
        <w:tc>
          <w:tcPr>
            <w:tcW w:w="1183" w:type="dxa"/>
            <w:tcBorders>
              <w:top w:val="nil"/>
              <w:left w:val="nil"/>
              <w:bottom w:val="nil"/>
              <w:right w:val="nil"/>
            </w:tcBorders>
            <w:shd w:val="clear" w:color="auto" w:fill="auto"/>
            <w:noWrap/>
            <w:vAlign w:val="bottom"/>
            <w:hideMark/>
          </w:tcPr>
          <w:p w:rsidR="008308DB" w:rsidRPr="008308DB" w:rsidRDefault="008308DB">
            <w:pPr>
              <w:jc w:val="right"/>
              <w:rPr>
                <w:color w:val="000000"/>
                <w:sz w:val="22"/>
                <w:szCs w:val="22"/>
              </w:rPr>
            </w:pPr>
            <w:r w:rsidRPr="008308DB">
              <w:rPr>
                <w:color w:val="000000"/>
                <w:sz w:val="22"/>
                <w:szCs w:val="22"/>
              </w:rPr>
              <w:t>3.58E-22</w:t>
            </w:r>
          </w:p>
        </w:tc>
        <w:tc>
          <w:tcPr>
            <w:tcW w:w="1183" w:type="dxa"/>
            <w:tcBorders>
              <w:top w:val="nil"/>
              <w:left w:val="nil"/>
              <w:bottom w:val="nil"/>
              <w:right w:val="nil"/>
            </w:tcBorders>
            <w:shd w:val="clear" w:color="auto" w:fill="auto"/>
            <w:noWrap/>
            <w:vAlign w:val="bottom"/>
            <w:hideMark/>
          </w:tcPr>
          <w:p w:rsidR="008308DB" w:rsidRPr="008308DB" w:rsidRDefault="008308DB">
            <w:pPr>
              <w:jc w:val="right"/>
              <w:rPr>
                <w:color w:val="000000"/>
                <w:sz w:val="22"/>
                <w:szCs w:val="22"/>
              </w:rPr>
            </w:pPr>
            <w:r w:rsidRPr="008308DB">
              <w:rPr>
                <w:color w:val="000000"/>
                <w:sz w:val="22"/>
                <w:szCs w:val="22"/>
              </w:rPr>
              <w:t>1.07E-21</w:t>
            </w:r>
          </w:p>
        </w:tc>
      </w:tr>
      <w:tr w:rsidR="008308DB" w:rsidRPr="008308DB" w:rsidTr="008308DB">
        <w:trPr>
          <w:trHeight w:val="320"/>
        </w:trPr>
        <w:tc>
          <w:tcPr>
            <w:tcW w:w="1687" w:type="dxa"/>
            <w:tcBorders>
              <w:top w:val="nil"/>
              <w:left w:val="nil"/>
              <w:bottom w:val="nil"/>
              <w:right w:val="nil"/>
            </w:tcBorders>
            <w:shd w:val="clear" w:color="auto" w:fill="auto"/>
            <w:noWrap/>
            <w:vAlign w:val="bottom"/>
            <w:hideMark/>
          </w:tcPr>
          <w:p w:rsidR="008308DB" w:rsidRPr="008308DB" w:rsidRDefault="008308DB">
            <w:pPr>
              <w:jc w:val="right"/>
              <w:rPr>
                <w:color w:val="000000"/>
                <w:sz w:val="22"/>
                <w:szCs w:val="22"/>
              </w:rPr>
            </w:pPr>
          </w:p>
        </w:tc>
        <w:tc>
          <w:tcPr>
            <w:tcW w:w="1713" w:type="dxa"/>
            <w:tcBorders>
              <w:top w:val="nil"/>
              <w:left w:val="nil"/>
              <w:bottom w:val="nil"/>
              <w:right w:val="nil"/>
            </w:tcBorders>
            <w:shd w:val="clear" w:color="auto" w:fill="auto"/>
            <w:noWrap/>
            <w:vAlign w:val="bottom"/>
            <w:hideMark/>
          </w:tcPr>
          <w:p w:rsidR="008308DB" w:rsidRPr="008308DB" w:rsidRDefault="008308DB">
            <w:pPr>
              <w:rPr>
                <w:b/>
                <w:bCs/>
                <w:color w:val="000000"/>
                <w:sz w:val="22"/>
                <w:szCs w:val="22"/>
              </w:rPr>
            </w:pPr>
            <w:proofErr w:type="spellStart"/>
            <w:r w:rsidRPr="008308DB">
              <w:rPr>
                <w:b/>
                <w:bCs/>
                <w:color w:val="000000"/>
                <w:sz w:val="22"/>
                <w:szCs w:val="22"/>
              </w:rPr>
              <w:t>Pacu</w:t>
            </w:r>
            <w:proofErr w:type="spellEnd"/>
            <w:r w:rsidRPr="008308DB">
              <w:rPr>
                <w:b/>
                <w:bCs/>
                <w:color w:val="000000"/>
                <w:sz w:val="22"/>
                <w:szCs w:val="22"/>
              </w:rPr>
              <w:t xml:space="preserve"> (n=38)</w:t>
            </w:r>
          </w:p>
        </w:tc>
        <w:tc>
          <w:tcPr>
            <w:tcW w:w="1215" w:type="dxa"/>
            <w:tcBorders>
              <w:top w:val="nil"/>
              <w:left w:val="nil"/>
              <w:bottom w:val="nil"/>
              <w:right w:val="nil"/>
            </w:tcBorders>
            <w:shd w:val="clear" w:color="auto" w:fill="auto"/>
            <w:noWrap/>
            <w:vAlign w:val="bottom"/>
            <w:hideMark/>
          </w:tcPr>
          <w:p w:rsidR="008308DB" w:rsidRPr="008308DB" w:rsidRDefault="008308DB">
            <w:pPr>
              <w:jc w:val="right"/>
              <w:rPr>
                <w:color w:val="000000"/>
                <w:sz w:val="22"/>
                <w:szCs w:val="22"/>
              </w:rPr>
            </w:pPr>
            <w:r w:rsidRPr="008308DB">
              <w:rPr>
                <w:color w:val="000000"/>
                <w:sz w:val="22"/>
                <w:szCs w:val="22"/>
              </w:rPr>
              <w:t>2.048029</w:t>
            </w:r>
          </w:p>
        </w:tc>
        <w:tc>
          <w:tcPr>
            <w:tcW w:w="1183" w:type="dxa"/>
            <w:tcBorders>
              <w:top w:val="nil"/>
              <w:left w:val="nil"/>
              <w:bottom w:val="nil"/>
              <w:right w:val="nil"/>
            </w:tcBorders>
            <w:shd w:val="clear" w:color="auto" w:fill="auto"/>
            <w:noWrap/>
            <w:vAlign w:val="bottom"/>
            <w:hideMark/>
          </w:tcPr>
          <w:p w:rsidR="008308DB" w:rsidRPr="008308DB" w:rsidRDefault="008308DB">
            <w:pPr>
              <w:jc w:val="right"/>
              <w:rPr>
                <w:color w:val="000000"/>
                <w:sz w:val="22"/>
                <w:szCs w:val="22"/>
              </w:rPr>
            </w:pPr>
            <w:r w:rsidRPr="008308DB">
              <w:rPr>
                <w:color w:val="000000"/>
                <w:sz w:val="22"/>
                <w:szCs w:val="22"/>
              </w:rPr>
              <w:t>1.52E-01</w:t>
            </w:r>
          </w:p>
        </w:tc>
        <w:tc>
          <w:tcPr>
            <w:tcW w:w="1183" w:type="dxa"/>
            <w:tcBorders>
              <w:top w:val="nil"/>
              <w:left w:val="nil"/>
              <w:bottom w:val="nil"/>
              <w:right w:val="nil"/>
            </w:tcBorders>
            <w:shd w:val="clear" w:color="auto" w:fill="auto"/>
            <w:noWrap/>
            <w:vAlign w:val="bottom"/>
            <w:hideMark/>
          </w:tcPr>
          <w:p w:rsidR="008308DB" w:rsidRPr="008308DB" w:rsidRDefault="008308DB">
            <w:pPr>
              <w:jc w:val="right"/>
              <w:rPr>
                <w:color w:val="000000"/>
                <w:sz w:val="22"/>
                <w:szCs w:val="22"/>
              </w:rPr>
            </w:pPr>
            <w:r w:rsidRPr="008308DB">
              <w:rPr>
                <w:color w:val="000000"/>
                <w:sz w:val="22"/>
                <w:szCs w:val="22"/>
              </w:rPr>
              <w:t>1.52E-01</w:t>
            </w:r>
          </w:p>
        </w:tc>
      </w:tr>
    </w:tbl>
    <w:p w:rsidR="003D5E68" w:rsidRPr="008308DB" w:rsidRDefault="003D5E68" w:rsidP="00733B36">
      <w:pPr>
        <w:rPr>
          <w:lang w:val="en-US"/>
        </w:rPr>
      </w:pPr>
    </w:p>
    <w:p w:rsidR="003D5E68" w:rsidRDefault="003D5E68" w:rsidP="00733B36">
      <w:pPr>
        <w:rPr>
          <w:sz w:val="22"/>
          <w:szCs w:val="22"/>
          <w:lang w:val="en-US"/>
        </w:rPr>
      </w:pPr>
    </w:p>
    <w:p w:rsidR="001C1C99" w:rsidRPr="00876BC4" w:rsidRDefault="001C1C99" w:rsidP="00733B36">
      <w:pPr>
        <w:rPr>
          <w:sz w:val="22"/>
          <w:szCs w:val="22"/>
          <w:lang w:val="en-US"/>
        </w:rPr>
      </w:pPr>
    </w:p>
    <w:p w:rsidR="003D5E68" w:rsidRPr="00876BC4" w:rsidRDefault="00876BC4" w:rsidP="00733B36">
      <w:pPr>
        <w:rPr>
          <w:sz w:val="22"/>
          <w:szCs w:val="22"/>
          <w:lang w:val="en-US"/>
        </w:rPr>
      </w:pPr>
      <w:r w:rsidRPr="00876BC4">
        <w:rPr>
          <w:b/>
          <w:sz w:val="22"/>
          <w:szCs w:val="22"/>
          <w:lang w:val="en-US"/>
        </w:rPr>
        <w:t>Table S4B.</w:t>
      </w:r>
      <w:r w:rsidRPr="00876BC4">
        <w:rPr>
          <w:sz w:val="22"/>
          <w:szCs w:val="22"/>
          <w:lang w:val="en-US"/>
        </w:rPr>
        <w:t xml:space="preserve"> Statistical analyses for the alpha diversity, Shannon index by coral species and bleaching susceptibility.</w:t>
      </w:r>
    </w:p>
    <w:tbl>
      <w:tblPr>
        <w:tblW w:w="8240" w:type="dxa"/>
        <w:tblCellMar>
          <w:left w:w="70" w:type="dxa"/>
          <w:right w:w="70" w:type="dxa"/>
        </w:tblCellMar>
        <w:tblLook w:val="04A0" w:firstRow="1" w:lastRow="0" w:firstColumn="1" w:lastColumn="0" w:noHBand="0" w:noVBand="1"/>
      </w:tblPr>
      <w:tblGrid>
        <w:gridCol w:w="2207"/>
        <w:gridCol w:w="2207"/>
        <w:gridCol w:w="1298"/>
        <w:gridCol w:w="1264"/>
        <w:gridCol w:w="1264"/>
      </w:tblGrid>
      <w:tr w:rsidR="00876BC4" w:rsidRPr="005727AB" w:rsidTr="00876BC4">
        <w:trPr>
          <w:trHeight w:val="760"/>
        </w:trPr>
        <w:tc>
          <w:tcPr>
            <w:tcW w:w="8240" w:type="dxa"/>
            <w:gridSpan w:val="5"/>
            <w:tcBorders>
              <w:top w:val="nil"/>
              <w:left w:val="nil"/>
              <w:bottom w:val="nil"/>
              <w:right w:val="nil"/>
            </w:tcBorders>
            <w:shd w:val="clear" w:color="auto" w:fill="auto"/>
            <w:noWrap/>
            <w:vAlign w:val="bottom"/>
            <w:hideMark/>
          </w:tcPr>
          <w:p w:rsidR="00876BC4" w:rsidRPr="005727AB" w:rsidRDefault="00876BC4">
            <w:pPr>
              <w:rPr>
                <w:b/>
                <w:color w:val="333333"/>
                <w:sz w:val="20"/>
                <w:szCs w:val="20"/>
              </w:rPr>
            </w:pPr>
            <w:proofErr w:type="spellStart"/>
            <w:r w:rsidRPr="005727AB">
              <w:rPr>
                <w:b/>
                <w:color w:val="333333"/>
                <w:sz w:val="20"/>
                <w:szCs w:val="20"/>
              </w:rPr>
              <w:t>Kruskal</w:t>
            </w:r>
            <w:proofErr w:type="spellEnd"/>
            <w:r w:rsidRPr="005727AB">
              <w:rPr>
                <w:b/>
                <w:color w:val="333333"/>
                <w:sz w:val="20"/>
                <w:szCs w:val="20"/>
              </w:rPr>
              <w:t>-Wallis (</w:t>
            </w:r>
            <w:proofErr w:type="spellStart"/>
            <w:r w:rsidRPr="005727AB">
              <w:rPr>
                <w:b/>
                <w:color w:val="333333"/>
                <w:sz w:val="20"/>
                <w:szCs w:val="20"/>
              </w:rPr>
              <w:t>all</w:t>
            </w:r>
            <w:proofErr w:type="spellEnd"/>
            <w:r w:rsidRPr="005727AB">
              <w:rPr>
                <w:b/>
                <w:color w:val="333333"/>
                <w:sz w:val="20"/>
                <w:szCs w:val="20"/>
              </w:rPr>
              <w:t xml:space="preserve"> </w:t>
            </w:r>
            <w:proofErr w:type="spellStart"/>
            <w:r w:rsidRPr="005727AB">
              <w:rPr>
                <w:b/>
                <w:color w:val="333333"/>
                <w:sz w:val="20"/>
                <w:szCs w:val="20"/>
              </w:rPr>
              <w:t>groups</w:t>
            </w:r>
            <w:proofErr w:type="spellEnd"/>
            <w:r w:rsidRPr="005727AB">
              <w:rPr>
                <w:b/>
                <w:color w:val="333333"/>
                <w:sz w:val="20"/>
                <w:szCs w:val="20"/>
              </w:rPr>
              <w:t>)</w:t>
            </w:r>
          </w:p>
        </w:tc>
      </w:tr>
      <w:tr w:rsidR="00876BC4" w:rsidRPr="005727AB" w:rsidTr="00876BC4">
        <w:trPr>
          <w:trHeight w:val="360"/>
        </w:trPr>
        <w:tc>
          <w:tcPr>
            <w:tcW w:w="2207" w:type="dxa"/>
            <w:tcBorders>
              <w:top w:val="nil"/>
              <w:left w:val="nil"/>
              <w:bottom w:val="nil"/>
              <w:right w:val="nil"/>
            </w:tcBorders>
            <w:shd w:val="clear" w:color="auto" w:fill="auto"/>
            <w:noWrap/>
            <w:vAlign w:val="bottom"/>
            <w:hideMark/>
          </w:tcPr>
          <w:p w:rsidR="00876BC4" w:rsidRPr="005727AB" w:rsidRDefault="00876BC4">
            <w:pPr>
              <w:rPr>
                <w:color w:val="333333"/>
                <w:sz w:val="20"/>
                <w:szCs w:val="20"/>
              </w:rPr>
            </w:pPr>
          </w:p>
        </w:tc>
        <w:tc>
          <w:tcPr>
            <w:tcW w:w="2207" w:type="dxa"/>
            <w:tcBorders>
              <w:top w:val="nil"/>
              <w:left w:val="nil"/>
              <w:bottom w:val="nil"/>
              <w:right w:val="nil"/>
            </w:tcBorders>
            <w:shd w:val="clear" w:color="auto" w:fill="auto"/>
            <w:noWrap/>
            <w:vAlign w:val="bottom"/>
            <w:hideMark/>
          </w:tcPr>
          <w:p w:rsidR="00876BC4" w:rsidRPr="005727AB" w:rsidRDefault="00876BC4">
            <w:pPr>
              <w:rPr>
                <w:b/>
                <w:bCs/>
                <w:color w:val="333333"/>
                <w:sz w:val="20"/>
                <w:szCs w:val="20"/>
              </w:rPr>
            </w:pPr>
            <w:proofErr w:type="spellStart"/>
            <w:r w:rsidRPr="005727AB">
              <w:rPr>
                <w:b/>
                <w:bCs/>
                <w:color w:val="333333"/>
                <w:sz w:val="20"/>
                <w:szCs w:val="20"/>
              </w:rPr>
              <w:t>Result</w:t>
            </w:r>
            <w:proofErr w:type="spellEnd"/>
          </w:p>
        </w:tc>
        <w:tc>
          <w:tcPr>
            <w:tcW w:w="1298" w:type="dxa"/>
            <w:tcBorders>
              <w:top w:val="nil"/>
              <w:left w:val="nil"/>
              <w:bottom w:val="nil"/>
              <w:right w:val="nil"/>
            </w:tcBorders>
            <w:shd w:val="clear" w:color="auto" w:fill="auto"/>
            <w:noWrap/>
            <w:vAlign w:val="bottom"/>
            <w:hideMark/>
          </w:tcPr>
          <w:p w:rsidR="00876BC4" w:rsidRPr="005727AB" w:rsidRDefault="00876BC4">
            <w:pPr>
              <w:rPr>
                <w:b/>
                <w:bCs/>
                <w:color w:val="333333"/>
                <w:sz w:val="20"/>
                <w:szCs w:val="20"/>
              </w:rPr>
            </w:pPr>
          </w:p>
        </w:tc>
        <w:tc>
          <w:tcPr>
            <w:tcW w:w="1264" w:type="dxa"/>
            <w:tcBorders>
              <w:top w:val="nil"/>
              <w:left w:val="nil"/>
              <w:bottom w:val="nil"/>
              <w:right w:val="nil"/>
            </w:tcBorders>
            <w:shd w:val="clear" w:color="auto" w:fill="auto"/>
            <w:noWrap/>
            <w:vAlign w:val="bottom"/>
            <w:hideMark/>
          </w:tcPr>
          <w:p w:rsidR="00876BC4" w:rsidRPr="005727AB" w:rsidRDefault="00876BC4">
            <w:pPr>
              <w:rPr>
                <w:sz w:val="20"/>
                <w:szCs w:val="20"/>
              </w:rPr>
            </w:pPr>
          </w:p>
        </w:tc>
        <w:tc>
          <w:tcPr>
            <w:tcW w:w="1264" w:type="dxa"/>
            <w:tcBorders>
              <w:top w:val="nil"/>
              <w:left w:val="nil"/>
              <w:bottom w:val="nil"/>
              <w:right w:val="nil"/>
            </w:tcBorders>
            <w:shd w:val="clear" w:color="auto" w:fill="auto"/>
            <w:noWrap/>
            <w:vAlign w:val="bottom"/>
            <w:hideMark/>
          </w:tcPr>
          <w:p w:rsidR="00876BC4" w:rsidRPr="005727AB" w:rsidRDefault="00876BC4">
            <w:pPr>
              <w:rPr>
                <w:sz w:val="20"/>
                <w:szCs w:val="20"/>
              </w:rPr>
            </w:pPr>
          </w:p>
        </w:tc>
      </w:tr>
      <w:tr w:rsidR="00876BC4" w:rsidRPr="005727AB" w:rsidTr="00876BC4">
        <w:trPr>
          <w:trHeight w:val="360"/>
        </w:trPr>
        <w:tc>
          <w:tcPr>
            <w:tcW w:w="2207" w:type="dxa"/>
            <w:tcBorders>
              <w:top w:val="nil"/>
              <w:left w:val="nil"/>
              <w:bottom w:val="nil"/>
              <w:right w:val="nil"/>
            </w:tcBorders>
            <w:shd w:val="clear" w:color="auto" w:fill="auto"/>
            <w:noWrap/>
            <w:vAlign w:val="bottom"/>
            <w:hideMark/>
          </w:tcPr>
          <w:p w:rsidR="00876BC4" w:rsidRPr="005727AB" w:rsidRDefault="00876BC4">
            <w:pPr>
              <w:rPr>
                <w:b/>
                <w:bCs/>
                <w:color w:val="333333"/>
                <w:sz w:val="20"/>
                <w:szCs w:val="20"/>
              </w:rPr>
            </w:pPr>
            <w:r w:rsidRPr="005727AB">
              <w:rPr>
                <w:b/>
                <w:bCs/>
                <w:color w:val="333333"/>
                <w:sz w:val="20"/>
                <w:szCs w:val="20"/>
              </w:rPr>
              <w:t>H</w:t>
            </w:r>
          </w:p>
        </w:tc>
        <w:tc>
          <w:tcPr>
            <w:tcW w:w="2207" w:type="dxa"/>
            <w:tcBorders>
              <w:top w:val="nil"/>
              <w:left w:val="nil"/>
              <w:bottom w:val="nil"/>
              <w:right w:val="nil"/>
            </w:tcBorders>
            <w:shd w:val="clear" w:color="auto" w:fill="auto"/>
            <w:noWrap/>
            <w:vAlign w:val="bottom"/>
            <w:hideMark/>
          </w:tcPr>
          <w:p w:rsidR="00876BC4" w:rsidRPr="005727AB" w:rsidRDefault="00876BC4">
            <w:pPr>
              <w:jc w:val="right"/>
              <w:rPr>
                <w:color w:val="333333"/>
                <w:sz w:val="20"/>
                <w:szCs w:val="20"/>
              </w:rPr>
            </w:pPr>
            <w:r w:rsidRPr="005727AB">
              <w:rPr>
                <w:color w:val="333333"/>
                <w:sz w:val="20"/>
                <w:szCs w:val="20"/>
              </w:rPr>
              <w:t>130.9023495</w:t>
            </w:r>
          </w:p>
        </w:tc>
        <w:tc>
          <w:tcPr>
            <w:tcW w:w="1298" w:type="dxa"/>
            <w:tcBorders>
              <w:top w:val="nil"/>
              <w:left w:val="nil"/>
              <w:bottom w:val="nil"/>
              <w:right w:val="nil"/>
            </w:tcBorders>
            <w:shd w:val="clear" w:color="auto" w:fill="auto"/>
            <w:noWrap/>
            <w:vAlign w:val="bottom"/>
            <w:hideMark/>
          </w:tcPr>
          <w:p w:rsidR="00876BC4" w:rsidRPr="005727AB" w:rsidRDefault="00876BC4">
            <w:pPr>
              <w:jc w:val="right"/>
              <w:rPr>
                <w:color w:val="333333"/>
                <w:sz w:val="20"/>
                <w:szCs w:val="20"/>
              </w:rPr>
            </w:pPr>
          </w:p>
        </w:tc>
        <w:tc>
          <w:tcPr>
            <w:tcW w:w="1264" w:type="dxa"/>
            <w:tcBorders>
              <w:top w:val="nil"/>
              <w:left w:val="nil"/>
              <w:bottom w:val="nil"/>
              <w:right w:val="nil"/>
            </w:tcBorders>
            <w:shd w:val="clear" w:color="auto" w:fill="auto"/>
            <w:noWrap/>
            <w:vAlign w:val="bottom"/>
            <w:hideMark/>
          </w:tcPr>
          <w:p w:rsidR="00876BC4" w:rsidRPr="005727AB" w:rsidRDefault="00876BC4">
            <w:pPr>
              <w:rPr>
                <w:sz w:val="20"/>
                <w:szCs w:val="20"/>
              </w:rPr>
            </w:pPr>
          </w:p>
        </w:tc>
        <w:tc>
          <w:tcPr>
            <w:tcW w:w="1264" w:type="dxa"/>
            <w:tcBorders>
              <w:top w:val="nil"/>
              <w:left w:val="nil"/>
              <w:bottom w:val="nil"/>
              <w:right w:val="nil"/>
            </w:tcBorders>
            <w:shd w:val="clear" w:color="auto" w:fill="auto"/>
            <w:noWrap/>
            <w:vAlign w:val="bottom"/>
            <w:hideMark/>
          </w:tcPr>
          <w:p w:rsidR="00876BC4" w:rsidRPr="005727AB" w:rsidRDefault="00876BC4">
            <w:pPr>
              <w:rPr>
                <w:sz w:val="20"/>
                <w:szCs w:val="20"/>
              </w:rPr>
            </w:pPr>
          </w:p>
        </w:tc>
      </w:tr>
      <w:tr w:rsidR="00876BC4" w:rsidRPr="005727AB" w:rsidTr="00876BC4">
        <w:trPr>
          <w:trHeight w:val="360"/>
        </w:trPr>
        <w:tc>
          <w:tcPr>
            <w:tcW w:w="2207" w:type="dxa"/>
            <w:tcBorders>
              <w:top w:val="nil"/>
              <w:left w:val="nil"/>
              <w:bottom w:val="nil"/>
              <w:right w:val="nil"/>
            </w:tcBorders>
            <w:shd w:val="clear" w:color="auto" w:fill="auto"/>
            <w:noWrap/>
            <w:vAlign w:val="bottom"/>
            <w:hideMark/>
          </w:tcPr>
          <w:p w:rsidR="00876BC4" w:rsidRPr="005727AB" w:rsidRDefault="00876BC4">
            <w:pPr>
              <w:rPr>
                <w:b/>
                <w:bCs/>
                <w:color w:val="333333"/>
                <w:sz w:val="20"/>
                <w:szCs w:val="20"/>
              </w:rPr>
            </w:pPr>
            <w:r w:rsidRPr="005727AB">
              <w:rPr>
                <w:b/>
                <w:bCs/>
                <w:color w:val="333333"/>
                <w:sz w:val="20"/>
                <w:szCs w:val="20"/>
              </w:rPr>
              <w:t>p-</w:t>
            </w:r>
            <w:proofErr w:type="spellStart"/>
            <w:r w:rsidRPr="005727AB">
              <w:rPr>
                <w:b/>
                <w:bCs/>
                <w:color w:val="333333"/>
                <w:sz w:val="20"/>
                <w:szCs w:val="20"/>
              </w:rPr>
              <w:t>value</w:t>
            </w:r>
            <w:proofErr w:type="spellEnd"/>
          </w:p>
        </w:tc>
        <w:tc>
          <w:tcPr>
            <w:tcW w:w="2207" w:type="dxa"/>
            <w:tcBorders>
              <w:top w:val="nil"/>
              <w:left w:val="nil"/>
              <w:bottom w:val="nil"/>
              <w:right w:val="nil"/>
            </w:tcBorders>
            <w:shd w:val="clear" w:color="auto" w:fill="auto"/>
            <w:noWrap/>
            <w:vAlign w:val="bottom"/>
            <w:hideMark/>
          </w:tcPr>
          <w:p w:rsidR="00876BC4" w:rsidRPr="005727AB" w:rsidRDefault="00876BC4">
            <w:pPr>
              <w:jc w:val="right"/>
              <w:rPr>
                <w:color w:val="333333"/>
                <w:sz w:val="20"/>
                <w:szCs w:val="20"/>
              </w:rPr>
            </w:pPr>
            <w:r w:rsidRPr="005727AB">
              <w:rPr>
                <w:color w:val="333333"/>
                <w:sz w:val="20"/>
                <w:szCs w:val="20"/>
              </w:rPr>
              <w:t>2.50E-27</w:t>
            </w:r>
          </w:p>
        </w:tc>
        <w:tc>
          <w:tcPr>
            <w:tcW w:w="1298" w:type="dxa"/>
            <w:tcBorders>
              <w:top w:val="nil"/>
              <w:left w:val="nil"/>
              <w:bottom w:val="nil"/>
              <w:right w:val="nil"/>
            </w:tcBorders>
            <w:shd w:val="clear" w:color="auto" w:fill="auto"/>
            <w:noWrap/>
            <w:vAlign w:val="bottom"/>
            <w:hideMark/>
          </w:tcPr>
          <w:p w:rsidR="00876BC4" w:rsidRPr="005727AB" w:rsidRDefault="00876BC4">
            <w:pPr>
              <w:jc w:val="right"/>
              <w:rPr>
                <w:color w:val="333333"/>
                <w:sz w:val="20"/>
                <w:szCs w:val="20"/>
              </w:rPr>
            </w:pPr>
          </w:p>
        </w:tc>
        <w:tc>
          <w:tcPr>
            <w:tcW w:w="1264" w:type="dxa"/>
            <w:tcBorders>
              <w:top w:val="nil"/>
              <w:left w:val="nil"/>
              <w:bottom w:val="nil"/>
              <w:right w:val="nil"/>
            </w:tcBorders>
            <w:shd w:val="clear" w:color="auto" w:fill="auto"/>
            <w:noWrap/>
            <w:vAlign w:val="bottom"/>
            <w:hideMark/>
          </w:tcPr>
          <w:p w:rsidR="00876BC4" w:rsidRPr="005727AB" w:rsidRDefault="00876BC4">
            <w:pPr>
              <w:rPr>
                <w:sz w:val="20"/>
                <w:szCs w:val="20"/>
              </w:rPr>
            </w:pPr>
          </w:p>
        </w:tc>
        <w:tc>
          <w:tcPr>
            <w:tcW w:w="1264" w:type="dxa"/>
            <w:tcBorders>
              <w:top w:val="nil"/>
              <w:left w:val="nil"/>
              <w:bottom w:val="nil"/>
              <w:right w:val="nil"/>
            </w:tcBorders>
            <w:shd w:val="clear" w:color="auto" w:fill="auto"/>
            <w:noWrap/>
            <w:vAlign w:val="bottom"/>
            <w:hideMark/>
          </w:tcPr>
          <w:p w:rsidR="00876BC4" w:rsidRPr="005727AB" w:rsidRDefault="00876BC4">
            <w:pPr>
              <w:rPr>
                <w:sz w:val="20"/>
                <w:szCs w:val="20"/>
              </w:rPr>
            </w:pPr>
          </w:p>
        </w:tc>
      </w:tr>
      <w:tr w:rsidR="00876BC4" w:rsidRPr="005727AB" w:rsidTr="00876BC4">
        <w:trPr>
          <w:trHeight w:val="320"/>
        </w:trPr>
        <w:tc>
          <w:tcPr>
            <w:tcW w:w="2207" w:type="dxa"/>
            <w:tcBorders>
              <w:top w:val="nil"/>
              <w:left w:val="nil"/>
              <w:bottom w:val="nil"/>
              <w:right w:val="nil"/>
            </w:tcBorders>
            <w:shd w:val="clear" w:color="auto" w:fill="auto"/>
            <w:noWrap/>
            <w:vAlign w:val="bottom"/>
            <w:hideMark/>
          </w:tcPr>
          <w:p w:rsidR="00876BC4" w:rsidRPr="005727AB" w:rsidRDefault="00876BC4">
            <w:pPr>
              <w:rPr>
                <w:sz w:val="20"/>
                <w:szCs w:val="20"/>
              </w:rPr>
            </w:pPr>
          </w:p>
        </w:tc>
        <w:tc>
          <w:tcPr>
            <w:tcW w:w="2207" w:type="dxa"/>
            <w:tcBorders>
              <w:top w:val="nil"/>
              <w:left w:val="nil"/>
              <w:bottom w:val="nil"/>
              <w:right w:val="nil"/>
            </w:tcBorders>
            <w:shd w:val="clear" w:color="auto" w:fill="auto"/>
            <w:noWrap/>
            <w:vAlign w:val="bottom"/>
            <w:hideMark/>
          </w:tcPr>
          <w:p w:rsidR="00876BC4" w:rsidRPr="005727AB" w:rsidRDefault="00876BC4">
            <w:pPr>
              <w:rPr>
                <w:sz w:val="20"/>
                <w:szCs w:val="20"/>
              </w:rPr>
            </w:pPr>
          </w:p>
        </w:tc>
        <w:tc>
          <w:tcPr>
            <w:tcW w:w="1298" w:type="dxa"/>
            <w:tcBorders>
              <w:top w:val="nil"/>
              <w:left w:val="nil"/>
              <w:bottom w:val="nil"/>
              <w:right w:val="nil"/>
            </w:tcBorders>
            <w:shd w:val="clear" w:color="auto" w:fill="auto"/>
            <w:noWrap/>
            <w:vAlign w:val="bottom"/>
            <w:hideMark/>
          </w:tcPr>
          <w:p w:rsidR="00876BC4" w:rsidRPr="005727AB" w:rsidRDefault="00876BC4">
            <w:pPr>
              <w:rPr>
                <w:sz w:val="20"/>
                <w:szCs w:val="20"/>
              </w:rPr>
            </w:pPr>
          </w:p>
        </w:tc>
        <w:tc>
          <w:tcPr>
            <w:tcW w:w="1264" w:type="dxa"/>
            <w:tcBorders>
              <w:top w:val="nil"/>
              <w:left w:val="nil"/>
              <w:bottom w:val="nil"/>
              <w:right w:val="nil"/>
            </w:tcBorders>
            <w:shd w:val="clear" w:color="auto" w:fill="auto"/>
            <w:noWrap/>
            <w:vAlign w:val="bottom"/>
            <w:hideMark/>
          </w:tcPr>
          <w:p w:rsidR="00876BC4" w:rsidRPr="005727AB" w:rsidRDefault="00876BC4">
            <w:pPr>
              <w:rPr>
                <w:sz w:val="20"/>
                <w:szCs w:val="20"/>
              </w:rPr>
            </w:pPr>
          </w:p>
        </w:tc>
        <w:tc>
          <w:tcPr>
            <w:tcW w:w="1264" w:type="dxa"/>
            <w:tcBorders>
              <w:top w:val="nil"/>
              <w:left w:val="nil"/>
              <w:bottom w:val="nil"/>
              <w:right w:val="nil"/>
            </w:tcBorders>
            <w:shd w:val="clear" w:color="auto" w:fill="auto"/>
            <w:noWrap/>
            <w:vAlign w:val="bottom"/>
            <w:hideMark/>
          </w:tcPr>
          <w:p w:rsidR="00876BC4" w:rsidRPr="005727AB" w:rsidRDefault="00876BC4">
            <w:pPr>
              <w:rPr>
                <w:sz w:val="20"/>
                <w:szCs w:val="20"/>
              </w:rPr>
            </w:pPr>
          </w:p>
        </w:tc>
      </w:tr>
      <w:tr w:rsidR="00876BC4" w:rsidRPr="005727AB" w:rsidTr="00876BC4">
        <w:trPr>
          <w:trHeight w:val="760"/>
        </w:trPr>
        <w:tc>
          <w:tcPr>
            <w:tcW w:w="6976" w:type="dxa"/>
            <w:gridSpan w:val="4"/>
            <w:tcBorders>
              <w:top w:val="nil"/>
              <w:left w:val="nil"/>
              <w:bottom w:val="nil"/>
              <w:right w:val="nil"/>
            </w:tcBorders>
            <w:shd w:val="clear" w:color="auto" w:fill="auto"/>
            <w:noWrap/>
            <w:vAlign w:val="bottom"/>
            <w:hideMark/>
          </w:tcPr>
          <w:p w:rsidR="00876BC4" w:rsidRPr="005727AB" w:rsidRDefault="00876BC4">
            <w:pPr>
              <w:rPr>
                <w:b/>
                <w:color w:val="333333"/>
                <w:sz w:val="20"/>
                <w:szCs w:val="20"/>
              </w:rPr>
            </w:pPr>
            <w:proofErr w:type="spellStart"/>
            <w:r w:rsidRPr="005727AB">
              <w:rPr>
                <w:b/>
                <w:color w:val="333333"/>
                <w:sz w:val="20"/>
                <w:szCs w:val="20"/>
              </w:rPr>
              <w:t>Kruskal</w:t>
            </w:r>
            <w:proofErr w:type="spellEnd"/>
            <w:r w:rsidRPr="005727AB">
              <w:rPr>
                <w:b/>
                <w:color w:val="333333"/>
                <w:sz w:val="20"/>
                <w:szCs w:val="20"/>
              </w:rPr>
              <w:t>-Wallis (</w:t>
            </w:r>
            <w:proofErr w:type="spellStart"/>
            <w:r w:rsidRPr="005727AB">
              <w:rPr>
                <w:b/>
                <w:color w:val="333333"/>
                <w:sz w:val="20"/>
                <w:szCs w:val="20"/>
              </w:rPr>
              <w:t>pairwise</w:t>
            </w:r>
            <w:proofErr w:type="spellEnd"/>
            <w:r w:rsidRPr="005727AB">
              <w:rPr>
                <w:b/>
                <w:color w:val="333333"/>
                <w:sz w:val="20"/>
                <w:szCs w:val="20"/>
              </w:rPr>
              <w:t>)</w:t>
            </w:r>
          </w:p>
        </w:tc>
        <w:tc>
          <w:tcPr>
            <w:tcW w:w="1264" w:type="dxa"/>
            <w:tcBorders>
              <w:top w:val="nil"/>
              <w:left w:val="nil"/>
              <w:bottom w:val="nil"/>
              <w:right w:val="nil"/>
            </w:tcBorders>
            <w:shd w:val="clear" w:color="auto" w:fill="auto"/>
            <w:noWrap/>
            <w:vAlign w:val="bottom"/>
            <w:hideMark/>
          </w:tcPr>
          <w:p w:rsidR="00876BC4" w:rsidRPr="005727AB" w:rsidRDefault="00876BC4">
            <w:pPr>
              <w:rPr>
                <w:color w:val="333333"/>
                <w:sz w:val="20"/>
                <w:szCs w:val="20"/>
              </w:rPr>
            </w:pPr>
          </w:p>
        </w:tc>
      </w:tr>
      <w:tr w:rsidR="00876BC4" w:rsidRPr="005727AB" w:rsidTr="00876BC4">
        <w:trPr>
          <w:trHeight w:val="320"/>
        </w:trPr>
        <w:tc>
          <w:tcPr>
            <w:tcW w:w="2207" w:type="dxa"/>
            <w:tcBorders>
              <w:top w:val="nil"/>
              <w:left w:val="nil"/>
              <w:bottom w:val="nil"/>
              <w:right w:val="nil"/>
            </w:tcBorders>
            <w:shd w:val="clear" w:color="auto" w:fill="auto"/>
            <w:noWrap/>
            <w:vAlign w:val="bottom"/>
            <w:hideMark/>
          </w:tcPr>
          <w:p w:rsidR="00876BC4" w:rsidRPr="005727AB" w:rsidRDefault="00876BC4">
            <w:pPr>
              <w:rPr>
                <w:sz w:val="20"/>
                <w:szCs w:val="20"/>
              </w:rPr>
            </w:pPr>
          </w:p>
        </w:tc>
        <w:tc>
          <w:tcPr>
            <w:tcW w:w="2207" w:type="dxa"/>
            <w:tcBorders>
              <w:top w:val="nil"/>
              <w:left w:val="nil"/>
              <w:bottom w:val="nil"/>
              <w:right w:val="nil"/>
            </w:tcBorders>
            <w:shd w:val="clear" w:color="auto" w:fill="auto"/>
            <w:noWrap/>
            <w:vAlign w:val="bottom"/>
            <w:hideMark/>
          </w:tcPr>
          <w:p w:rsidR="00876BC4" w:rsidRPr="005727AB" w:rsidRDefault="00876BC4">
            <w:pPr>
              <w:rPr>
                <w:sz w:val="20"/>
                <w:szCs w:val="20"/>
              </w:rPr>
            </w:pPr>
          </w:p>
        </w:tc>
        <w:tc>
          <w:tcPr>
            <w:tcW w:w="1298"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r w:rsidRPr="005727AB">
              <w:rPr>
                <w:b/>
                <w:bCs/>
                <w:color w:val="000000"/>
                <w:sz w:val="20"/>
                <w:szCs w:val="20"/>
              </w:rPr>
              <w:t>H</w:t>
            </w:r>
          </w:p>
        </w:tc>
        <w:tc>
          <w:tcPr>
            <w:tcW w:w="1264"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r w:rsidRPr="005727AB">
              <w:rPr>
                <w:b/>
                <w:bCs/>
                <w:color w:val="000000"/>
                <w:sz w:val="20"/>
                <w:szCs w:val="20"/>
              </w:rPr>
              <w:t>p-</w:t>
            </w:r>
            <w:proofErr w:type="spellStart"/>
            <w:r w:rsidRPr="005727AB">
              <w:rPr>
                <w:b/>
                <w:bCs/>
                <w:color w:val="000000"/>
                <w:sz w:val="20"/>
                <w:szCs w:val="20"/>
              </w:rPr>
              <w:t>value</w:t>
            </w:r>
            <w:proofErr w:type="spellEnd"/>
          </w:p>
        </w:tc>
        <w:tc>
          <w:tcPr>
            <w:tcW w:w="1264"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r w:rsidRPr="005727AB">
              <w:rPr>
                <w:b/>
                <w:bCs/>
                <w:color w:val="000000"/>
                <w:sz w:val="20"/>
                <w:szCs w:val="20"/>
              </w:rPr>
              <w:t>q-</w:t>
            </w:r>
            <w:proofErr w:type="spellStart"/>
            <w:r w:rsidRPr="005727AB">
              <w:rPr>
                <w:b/>
                <w:bCs/>
                <w:color w:val="000000"/>
                <w:sz w:val="20"/>
                <w:szCs w:val="20"/>
              </w:rPr>
              <w:t>value</w:t>
            </w:r>
            <w:proofErr w:type="spellEnd"/>
          </w:p>
        </w:tc>
      </w:tr>
      <w:tr w:rsidR="00876BC4" w:rsidRPr="005727AB" w:rsidTr="00876BC4">
        <w:trPr>
          <w:trHeight w:val="320"/>
        </w:trPr>
        <w:tc>
          <w:tcPr>
            <w:tcW w:w="2207"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roofErr w:type="spellStart"/>
            <w:r w:rsidRPr="005727AB">
              <w:rPr>
                <w:b/>
                <w:bCs/>
                <w:color w:val="000000"/>
                <w:sz w:val="20"/>
                <w:szCs w:val="20"/>
              </w:rPr>
              <w:t>Group</w:t>
            </w:r>
            <w:proofErr w:type="spellEnd"/>
            <w:r w:rsidRPr="005727AB">
              <w:rPr>
                <w:b/>
                <w:bCs/>
                <w:color w:val="000000"/>
                <w:sz w:val="20"/>
                <w:szCs w:val="20"/>
              </w:rPr>
              <w:t xml:space="preserve"> 1</w:t>
            </w:r>
          </w:p>
        </w:tc>
        <w:tc>
          <w:tcPr>
            <w:tcW w:w="2207"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roofErr w:type="spellStart"/>
            <w:r w:rsidRPr="005727AB">
              <w:rPr>
                <w:b/>
                <w:bCs/>
                <w:color w:val="000000"/>
                <w:sz w:val="20"/>
                <w:szCs w:val="20"/>
              </w:rPr>
              <w:t>Group</w:t>
            </w:r>
            <w:proofErr w:type="spellEnd"/>
            <w:r w:rsidRPr="005727AB">
              <w:rPr>
                <w:b/>
                <w:bCs/>
                <w:color w:val="000000"/>
                <w:sz w:val="20"/>
                <w:szCs w:val="20"/>
              </w:rPr>
              <w:t xml:space="preserve"> 2</w:t>
            </w:r>
          </w:p>
        </w:tc>
        <w:tc>
          <w:tcPr>
            <w:tcW w:w="1298"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
        </w:tc>
        <w:tc>
          <w:tcPr>
            <w:tcW w:w="1264" w:type="dxa"/>
            <w:tcBorders>
              <w:top w:val="nil"/>
              <w:left w:val="nil"/>
              <w:bottom w:val="nil"/>
              <w:right w:val="nil"/>
            </w:tcBorders>
            <w:shd w:val="clear" w:color="auto" w:fill="auto"/>
            <w:noWrap/>
            <w:vAlign w:val="bottom"/>
            <w:hideMark/>
          </w:tcPr>
          <w:p w:rsidR="00876BC4" w:rsidRPr="005727AB" w:rsidRDefault="00876BC4">
            <w:pPr>
              <w:rPr>
                <w:sz w:val="20"/>
                <w:szCs w:val="20"/>
              </w:rPr>
            </w:pPr>
          </w:p>
        </w:tc>
        <w:tc>
          <w:tcPr>
            <w:tcW w:w="1264" w:type="dxa"/>
            <w:tcBorders>
              <w:top w:val="nil"/>
              <w:left w:val="nil"/>
              <w:bottom w:val="nil"/>
              <w:right w:val="nil"/>
            </w:tcBorders>
            <w:shd w:val="clear" w:color="auto" w:fill="auto"/>
            <w:noWrap/>
            <w:vAlign w:val="bottom"/>
            <w:hideMark/>
          </w:tcPr>
          <w:p w:rsidR="00876BC4" w:rsidRPr="005727AB" w:rsidRDefault="00876BC4">
            <w:pPr>
              <w:rPr>
                <w:sz w:val="20"/>
                <w:szCs w:val="20"/>
              </w:rPr>
            </w:pPr>
          </w:p>
        </w:tc>
      </w:tr>
      <w:tr w:rsidR="00876BC4" w:rsidRPr="005727AB" w:rsidTr="00876BC4">
        <w:trPr>
          <w:trHeight w:val="320"/>
        </w:trPr>
        <w:tc>
          <w:tcPr>
            <w:tcW w:w="2207"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roofErr w:type="spellStart"/>
            <w:r w:rsidRPr="005727AB">
              <w:rPr>
                <w:b/>
                <w:bCs/>
                <w:color w:val="000000"/>
                <w:sz w:val="20"/>
                <w:szCs w:val="20"/>
              </w:rPr>
              <w:t>Mcap_B</w:t>
            </w:r>
            <w:proofErr w:type="spellEnd"/>
            <w:r w:rsidRPr="005727AB">
              <w:rPr>
                <w:b/>
                <w:bCs/>
                <w:color w:val="000000"/>
                <w:sz w:val="20"/>
                <w:szCs w:val="20"/>
              </w:rPr>
              <w:t xml:space="preserve"> (n=31)</w:t>
            </w:r>
          </w:p>
        </w:tc>
        <w:tc>
          <w:tcPr>
            <w:tcW w:w="2207"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roofErr w:type="spellStart"/>
            <w:r w:rsidRPr="005727AB">
              <w:rPr>
                <w:b/>
                <w:bCs/>
                <w:color w:val="000000"/>
                <w:sz w:val="20"/>
                <w:szCs w:val="20"/>
              </w:rPr>
              <w:t>Mcap_N</w:t>
            </w:r>
            <w:proofErr w:type="spellEnd"/>
            <w:r w:rsidRPr="005727AB">
              <w:rPr>
                <w:b/>
                <w:bCs/>
                <w:color w:val="000000"/>
                <w:sz w:val="20"/>
                <w:szCs w:val="20"/>
              </w:rPr>
              <w:t xml:space="preserve"> (n=35)</w:t>
            </w:r>
          </w:p>
        </w:tc>
        <w:tc>
          <w:tcPr>
            <w:tcW w:w="1298"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0.174359</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6.76E-01</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6.76E-01</w:t>
            </w:r>
          </w:p>
        </w:tc>
      </w:tr>
      <w:tr w:rsidR="00876BC4" w:rsidRPr="005727AB" w:rsidTr="00876BC4">
        <w:trPr>
          <w:trHeight w:val="320"/>
        </w:trPr>
        <w:tc>
          <w:tcPr>
            <w:tcW w:w="2207"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p>
        </w:tc>
        <w:tc>
          <w:tcPr>
            <w:tcW w:w="2207"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roofErr w:type="spellStart"/>
            <w:r w:rsidRPr="005727AB">
              <w:rPr>
                <w:b/>
                <w:bCs/>
                <w:color w:val="000000"/>
                <w:sz w:val="20"/>
                <w:szCs w:val="20"/>
              </w:rPr>
              <w:t>Pcom_B</w:t>
            </w:r>
            <w:proofErr w:type="spellEnd"/>
            <w:r w:rsidRPr="005727AB">
              <w:rPr>
                <w:b/>
                <w:bCs/>
                <w:color w:val="000000"/>
                <w:sz w:val="20"/>
                <w:szCs w:val="20"/>
              </w:rPr>
              <w:t xml:space="preserve"> (n=47)</w:t>
            </w:r>
          </w:p>
        </w:tc>
        <w:tc>
          <w:tcPr>
            <w:tcW w:w="1298"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43.03689</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5.37E-11</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8.95E-11</w:t>
            </w:r>
          </w:p>
        </w:tc>
      </w:tr>
      <w:tr w:rsidR="00876BC4" w:rsidRPr="005727AB" w:rsidTr="00876BC4">
        <w:trPr>
          <w:trHeight w:val="320"/>
        </w:trPr>
        <w:tc>
          <w:tcPr>
            <w:tcW w:w="2207"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p>
        </w:tc>
        <w:tc>
          <w:tcPr>
            <w:tcW w:w="2207"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roofErr w:type="spellStart"/>
            <w:r w:rsidRPr="005727AB">
              <w:rPr>
                <w:b/>
                <w:bCs/>
                <w:color w:val="000000"/>
                <w:sz w:val="20"/>
                <w:szCs w:val="20"/>
              </w:rPr>
              <w:t>Pcom_N</w:t>
            </w:r>
            <w:proofErr w:type="spellEnd"/>
            <w:r w:rsidRPr="005727AB">
              <w:rPr>
                <w:b/>
                <w:bCs/>
                <w:color w:val="000000"/>
                <w:sz w:val="20"/>
                <w:szCs w:val="20"/>
              </w:rPr>
              <w:t xml:space="preserve"> (n=48)</w:t>
            </w:r>
          </w:p>
        </w:tc>
        <w:tc>
          <w:tcPr>
            <w:tcW w:w="1298"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44.57913</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2.44E-11</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4.89E-11</w:t>
            </w:r>
          </w:p>
        </w:tc>
      </w:tr>
      <w:tr w:rsidR="00876BC4" w:rsidRPr="005727AB" w:rsidTr="00876BC4">
        <w:trPr>
          <w:trHeight w:val="320"/>
        </w:trPr>
        <w:tc>
          <w:tcPr>
            <w:tcW w:w="2207"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p>
        </w:tc>
        <w:tc>
          <w:tcPr>
            <w:tcW w:w="2207"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roofErr w:type="spellStart"/>
            <w:r w:rsidRPr="005727AB">
              <w:rPr>
                <w:b/>
                <w:bCs/>
                <w:color w:val="000000"/>
                <w:sz w:val="20"/>
                <w:szCs w:val="20"/>
              </w:rPr>
              <w:t>Pdam_B</w:t>
            </w:r>
            <w:proofErr w:type="spellEnd"/>
            <w:r w:rsidRPr="005727AB">
              <w:rPr>
                <w:b/>
                <w:bCs/>
                <w:color w:val="000000"/>
                <w:sz w:val="20"/>
                <w:szCs w:val="20"/>
              </w:rPr>
              <w:t xml:space="preserve"> (n=38)</w:t>
            </w:r>
          </w:p>
        </w:tc>
        <w:tc>
          <w:tcPr>
            <w:tcW w:w="1298"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2.384283</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1.23E-01</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1.53E-01</w:t>
            </w:r>
          </w:p>
        </w:tc>
      </w:tr>
      <w:tr w:rsidR="00876BC4" w:rsidRPr="005727AB" w:rsidTr="00876BC4">
        <w:trPr>
          <w:trHeight w:val="320"/>
        </w:trPr>
        <w:tc>
          <w:tcPr>
            <w:tcW w:w="2207"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roofErr w:type="spellStart"/>
            <w:r w:rsidRPr="005727AB">
              <w:rPr>
                <w:b/>
                <w:bCs/>
                <w:color w:val="000000"/>
                <w:sz w:val="20"/>
                <w:szCs w:val="20"/>
              </w:rPr>
              <w:t>Mcap_N</w:t>
            </w:r>
            <w:proofErr w:type="spellEnd"/>
            <w:r w:rsidRPr="005727AB">
              <w:rPr>
                <w:b/>
                <w:bCs/>
                <w:color w:val="000000"/>
                <w:sz w:val="20"/>
                <w:szCs w:val="20"/>
              </w:rPr>
              <w:t xml:space="preserve"> (n=35)</w:t>
            </w:r>
          </w:p>
        </w:tc>
        <w:tc>
          <w:tcPr>
            <w:tcW w:w="2207"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roofErr w:type="spellStart"/>
            <w:r w:rsidRPr="005727AB">
              <w:rPr>
                <w:b/>
                <w:bCs/>
                <w:color w:val="000000"/>
                <w:sz w:val="20"/>
                <w:szCs w:val="20"/>
              </w:rPr>
              <w:t>Pcom_B</w:t>
            </w:r>
            <w:proofErr w:type="spellEnd"/>
            <w:r w:rsidRPr="005727AB">
              <w:rPr>
                <w:b/>
                <w:bCs/>
                <w:color w:val="000000"/>
                <w:sz w:val="20"/>
                <w:szCs w:val="20"/>
              </w:rPr>
              <w:t xml:space="preserve"> (n=47)</w:t>
            </w:r>
          </w:p>
        </w:tc>
        <w:tc>
          <w:tcPr>
            <w:tcW w:w="1298"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48.71544</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2.96E-12</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7.40E-12</w:t>
            </w:r>
          </w:p>
        </w:tc>
      </w:tr>
      <w:tr w:rsidR="00876BC4" w:rsidRPr="005727AB" w:rsidTr="00876BC4">
        <w:trPr>
          <w:trHeight w:val="320"/>
        </w:trPr>
        <w:tc>
          <w:tcPr>
            <w:tcW w:w="2207"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p>
        </w:tc>
        <w:tc>
          <w:tcPr>
            <w:tcW w:w="2207"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roofErr w:type="spellStart"/>
            <w:r w:rsidRPr="005727AB">
              <w:rPr>
                <w:b/>
                <w:bCs/>
                <w:color w:val="000000"/>
                <w:sz w:val="20"/>
                <w:szCs w:val="20"/>
              </w:rPr>
              <w:t>Pcom_N</w:t>
            </w:r>
            <w:proofErr w:type="spellEnd"/>
            <w:r w:rsidRPr="005727AB">
              <w:rPr>
                <w:b/>
                <w:bCs/>
                <w:color w:val="000000"/>
                <w:sz w:val="20"/>
                <w:szCs w:val="20"/>
              </w:rPr>
              <w:t xml:space="preserve"> (n=48)</w:t>
            </w:r>
          </w:p>
        </w:tc>
        <w:tc>
          <w:tcPr>
            <w:tcW w:w="1298"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49.76403</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1.73E-12</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5.78E-12</w:t>
            </w:r>
          </w:p>
        </w:tc>
      </w:tr>
      <w:tr w:rsidR="00876BC4" w:rsidRPr="005727AB" w:rsidTr="00876BC4">
        <w:trPr>
          <w:trHeight w:val="320"/>
        </w:trPr>
        <w:tc>
          <w:tcPr>
            <w:tcW w:w="2207"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p>
        </w:tc>
        <w:tc>
          <w:tcPr>
            <w:tcW w:w="2207"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roofErr w:type="spellStart"/>
            <w:r w:rsidRPr="005727AB">
              <w:rPr>
                <w:b/>
                <w:bCs/>
                <w:color w:val="000000"/>
                <w:sz w:val="20"/>
                <w:szCs w:val="20"/>
              </w:rPr>
              <w:t>Pdam_B</w:t>
            </w:r>
            <w:proofErr w:type="spellEnd"/>
            <w:r w:rsidRPr="005727AB">
              <w:rPr>
                <w:b/>
                <w:bCs/>
                <w:color w:val="000000"/>
                <w:sz w:val="20"/>
                <w:szCs w:val="20"/>
              </w:rPr>
              <w:t xml:space="preserve"> (n=38)</w:t>
            </w:r>
          </w:p>
        </w:tc>
        <w:tc>
          <w:tcPr>
            <w:tcW w:w="1298"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0.860313</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3.54E-01</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3.93E-01</w:t>
            </w:r>
          </w:p>
        </w:tc>
      </w:tr>
      <w:tr w:rsidR="00876BC4" w:rsidRPr="005727AB" w:rsidTr="00876BC4">
        <w:trPr>
          <w:trHeight w:val="320"/>
        </w:trPr>
        <w:tc>
          <w:tcPr>
            <w:tcW w:w="2207"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roofErr w:type="spellStart"/>
            <w:r w:rsidRPr="005727AB">
              <w:rPr>
                <w:b/>
                <w:bCs/>
                <w:color w:val="000000"/>
                <w:sz w:val="20"/>
                <w:szCs w:val="20"/>
              </w:rPr>
              <w:t>Pcom_B</w:t>
            </w:r>
            <w:proofErr w:type="spellEnd"/>
            <w:r w:rsidRPr="005727AB">
              <w:rPr>
                <w:b/>
                <w:bCs/>
                <w:color w:val="000000"/>
                <w:sz w:val="20"/>
                <w:szCs w:val="20"/>
              </w:rPr>
              <w:t xml:space="preserve"> (n=47)</w:t>
            </w:r>
          </w:p>
        </w:tc>
        <w:tc>
          <w:tcPr>
            <w:tcW w:w="2207"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roofErr w:type="spellStart"/>
            <w:r w:rsidRPr="005727AB">
              <w:rPr>
                <w:b/>
                <w:bCs/>
                <w:color w:val="000000"/>
                <w:sz w:val="20"/>
                <w:szCs w:val="20"/>
              </w:rPr>
              <w:t>Pcom_N</w:t>
            </w:r>
            <w:proofErr w:type="spellEnd"/>
            <w:r w:rsidRPr="005727AB">
              <w:rPr>
                <w:b/>
                <w:bCs/>
                <w:color w:val="000000"/>
                <w:sz w:val="20"/>
                <w:szCs w:val="20"/>
              </w:rPr>
              <w:t xml:space="preserve"> (n=48)</w:t>
            </w:r>
          </w:p>
        </w:tc>
        <w:tc>
          <w:tcPr>
            <w:tcW w:w="1298"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4.099291</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4.29E-02</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6.13E-02</w:t>
            </w:r>
          </w:p>
        </w:tc>
      </w:tr>
      <w:tr w:rsidR="00876BC4" w:rsidRPr="005727AB" w:rsidTr="00876BC4">
        <w:trPr>
          <w:trHeight w:val="320"/>
        </w:trPr>
        <w:tc>
          <w:tcPr>
            <w:tcW w:w="2207"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p>
        </w:tc>
        <w:tc>
          <w:tcPr>
            <w:tcW w:w="2207"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roofErr w:type="spellStart"/>
            <w:r w:rsidRPr="005727AB">
              <w:rPr>
                <w:b/>
                <w:bCs/>
                <w:color w:val="000000"/>
                <w:sz w:val="20"/>
                <w:szCs w:val="20"/>
              </w:rPr>
              <w:t>Pacu_B</w:t>
            </w:r>
            <w:proofErr w:type="spellEnd"/>
            <w:r w:rsidRPr="005727AB">
              <w:rPr>
                <w:b/>
                <w:bCs/>
                <w:color w:val="000000"/>
                <w:sz w:val="20"/>
                <w:szCs w:val="20"/>
              </w:rPr>
              <w:t xml:space="preserve"> (n=38)</w:t>
            </w:r>
          </w:p>
        </w:tc>
        <w:tc>
          <w:tcPr>
            <w:tcW w:w="1298"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60.63916</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6.86E-15</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3.43E-14</w:t>
            </w:r>
          </w:p>
        </w:tc>
      </w:tr>
      <w:tr w:rsidR="00876BC4" w:rsidRPr="005727AB" w:rsidTr="00876BC4">
        <w:trPr>
          <w:trHeight w:val="320"/>
        </w:trPr>
        <w:tc>
          <w:tcPr>
            <w:tcW w:w="2207"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roofErr w:type="spellStart"/>
            <w:r w:rsidRPr="005727AB">
              <w:rPr>
                <w:b/>
                <w:bCs/>
                <w:color w:val="000000"/>
                <w:sz w:val="20"/>
                <w:szCs w:val="20"/>
              </w:rPr>
              <w:t>Pcom_N</w:t>
            </w:r>
            <w:proofErr w:type="spellEnd"/>
            <w:r w:rsidRPr="005727AB">
              <w:rPr>
                <w:b/>
                <w:bCs/>
                <w:color w:val="000000"/>
                <w:sz w:val="20"/>
                <w:szCs w:val="20"/>
              </w:rPr>
              <w:t xml:space="preserve"> (n=48)</w:t>
            </w:r>
          </w:p>
        </w:tc>
        <w:tc>
          <w:tcPr>
            <w:tcW w:w="2207" w:type="dxa"/>
            <w:tcBorders>
              <w:top w:val="nil"/>
              <w:left w:val="nil"/>
              <w:bottom w:val="nil"/>
              <w:right w:val="nil"/>
            </w:tcBorders>
            <w:shd w:val="clear" w:color="auto" w:fill="auto"/>
            <w:noWrap/>
            <w:vAlign w:val="bottom"/>
            <w:hideMark/>
          </w:tcPr>
          <w:p w:rsidR="00876BC4" w:rsidRPr="005727AB" w:rsidRDefault="00876BC4">
            <w:pPr>
              <w:rPr>
                <w:b/>
                <w:bCs/>
                <w:color w:val="000000"/>
                <w:sz w:val="20"/>
                <w:szCs w:val="20"/>
              </w:rPr>
            </w:pPr>
            <w:proofErr w:type="spellStart"/>
            <w:r w:rsidRPr="005727AB">
              <w:rPr>
                <w:b/>
                <w:bCs/>
                <w:color w:val="000000"/>
                <w:sz w:val="20"/>
                <w:szCs w:val="20"/>
              </w:rPr>
              <w:t>Pdam_B</w:t>
            </w:r>
            <w:proofErr w:type="spellEnd"/>
            <w:r w:rsidRPr="005727AB">
              <w:rPr>
                <w:b/>
                <w:bCs/>
                <w:color w:val="000000"/>
                <w:sz w:val="20"/>
                <w:szCs w:val="20"/>
              </w:rPr>
              <w:t xml:space="preserve"> (n=38)</w:t>
            </w:r>
          </w:p>
        </w:tc>
        <w:tc>
          <w:tcPr>
            <w:tcW w:w="1298"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61.6613</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4.08E-15</w:t>
            </w:r>
          </w:p>
        </w:tc>
        <w:tc>
          <w:tcPr>
            <w:tcW w:w="1264" w:type="dxa"/>
            <w:tcBorders>
              <w:top w:val="nil"/>
              <w:left w:val="nil"/>
              <w:bottom w:val="nil"/>
              <w:right w:val="nil"/>
            </w:tcBorders>
            <w:shd w:val="clear" w:color="auto" w:fill="auto"/>
            <w:noWrap/>
            <w:vAlign w:val="bottom"/>
            <w:hideMark/>
          </w:tcPr>
          <w:p w:rsidR="00876BC4" w:rsidRPr="005727AB" w:rsidRDefault="00876BC4">
            <w:pPr>
              <w:jc w:val="right"/>
              <w:rPr>
                <w:color w:val="000000"/>
                <w:sz w:val="20"/>
                <w:szCs w:val="20"/>
              </w:rPr>
            </w:pPr>
            <w:r w:rsidRPr="005727AB">
              <w:rPr>
                <w:color w:val="000000"/>
                <w:sz w:val="20"/>
                <w:szCs w:val="20"/>
              </w:rPr>
              <w:t>3.43E-14</w:t>
            </w:r>
          </w:p>
        </w:tc>
      </w:tr>
    </w:tbl>
    <w:p w:rsidR="003D5E68" w:rsidRPr="008C2AB6" w:rsidRDefault="003D5E68" w:rsidP="00733B36">
      <w:pPr>
        <w:rPr>
          <w:sz w:val="22"/>
          <w:szCs w:val="22"/>
          <w:lang w:val="en-US"/>
        </w:rPr>
      </w:pPr>
    </w:p>
    <w:p w:rsidR="00876BC4" w:rsidRDefault="00876BC4" w:rsidP="00733B36">
      <w:pPr>
        <w:rPr>
          <w:sz w:val="22"/>
          <w:szCs w:val="22"/>
          <w:lang w:val="en-US"/>
        </w:rPr>
      </w:pPr>
    </w:p>
    <w:p w:rsidR="008C2AB6" w:rsidRPr="008C2AB6" w:rsidRDefault="008C2AB6" w:rsidP="00733B36">
      <w:pPr>
        <w:rPr>
          <w:sz w:val="22"/>
          <w:szCs w:val="22"/>
          <w:lang w:val="en-US"/>
        </w:rPr>
      </w:pPr>
    </w:p>
    <w:p w:rsidR="008C2AB6" w:rsidRDefault="008C2AB6" w:rsidP="00733B36">
      <w:pPr>
        <w:rPr>
          <w:sz w:val="22"/>
          <w:szCs w:val="22"/>
          <w:lang w:val="en-US"/>
        </w:rPr>
      </w:pPr>
      <w:r w:rsidRPr="008C2AB6">
        <w:rPr>
          <w:b/>
          <w:sz w:val="22"/>
          <w:szCs w:val="22"/>
          <w:lang w:val="en-US"/>
        </w:rPr>
        <w:t>Table S4C.</w:t>
      </w:r>
      <w:r w:rsidRPr="008C2AB6">
        <w:rPr>
          <w:sz w:val="22"/>
          <w:szCs w:val="22"/>
          <w:lang w:val="en-US"/>
        </w:rPr>
        <w:t xml:space="preserve"> Statistical analyses for the alpha diversity, Shannon index by coral species, bleaching susceptibility and time point.</w:t>
      </w:r>
    </w:p>
    <w:tbl>
      <w:tblPr>
        <w:tblW w:w="8498" w:type="dxa"/>
        <w:tblCellMar>
          <w:left w:w="70" w:type="dxa"/>
          <w:right w:w="70" w:type="dxa"/>
        </w:tblCellMar>
        <w:tblLook w:val="04A0" w:firstRow="1" w:lastRow="0" w:firstColumn="1" w:lastColumn="0" w:noHBand="0" w:noVBand="1"/>
      </w:tblPr>
      <w:tblGrid>
        <w:gridCol w:w="2855"/>
        <w:gridCol w:w="2853"/>
        <w:gridCol w:w="930"/>
        <w:gridCol w:w="930"/>
        <w:gridCol w:w="930"/>
      </w:tblGrid>
      <w:tr w:rsidR="008C2AB6" w:rsidRPr="005727AB" w:rsidTr="008C2AB6">
        <w:trPr>
          <w:trHeight w:val="760"/>
        </w:trPr>
        <w:tc>
          <w:tcPr>
            <w:tcW w:w="8498" w:type="dxa"/>
            <w:gridSpan w:val="5"/>
            <w:tcBorders>
              <w:top w:val="nil"/>
              <w:left w:val="nil"/>
              <w:bottom w:val="nil"/>
              <w:right w:val="nil"/>
            </w:tcBorders>
            <w:shd w:val="clear" w:color="auto" w:fill="auto"/>
            <w:noWrap/>
            <w:vAlign w:val="bottom"/>
            <w:hideMark/>
          </w:tcPr>
          <w:p w:rsidR="008C2AB6" w:rsidRPr="005727AB" w:rsidRDefault="008C2AB6">
            <w:pPr>
              <w:rPr>
                <w:b/>
                <w:color w:val="333333"/>
                <w:sz w:val="20"/>
                <w:szCs w:val="20"/>
              </w:rPr>
            </w:pPr>
            <w:proofErr w:type="spellStart"/>
            <w:r w:rsidRPr="005727AB">
              <w:rPr>
                <w:b/>
                <w:color w:val="333333"/>
                <w:sz w:val="20"/>
                <w:szCs w:val="20"/>
              </w:rPr>
              <w:t>Kruskal</w:t>
            </w:r>
            <w:proofErr w:type="spellEnd"/>
            <w:r w:rsidRPr="005727AB">
              <w:rPr>
                <w:b/>
                <w:color w:val="333333"/>
                <w:sz w:val="20"/>
                <w:szCs w:val="20"/>
              </w:rPr>
              <w:t>-Wallis (</w:t>
            </w:r>
            <w:proofErr w:type="spellStart"/>
            <w:r w:rsidRPr="005727AB">
              <w:rPr>
                <w:b/>
                <w:color w:val="333333"/>
                <w:sz w:val="20"/>
                <w:szCs w:val="20"/>
              </w:rPr>
              <w:t>all</w:t>
            </w:r>
            <w:proofErr w:type="spellEnd"/>
            <w:r w:rsidRPr="005727AB">
              <w:rPr>
                <w:b/>
                <w:color w:val="333333"/>
                <w:sz w:val="20"/>
                <w:szCs w:val="20"/>
              </w:rPr>
              <w:t xml:space="preserve"> </w:t>
            </w:r>
            <w:proofErr w:type="spellStart"/>
            <w:r w:rsidRPr="005727AB">
              <w:rPr>
                <w:b/>
                <w:color w:val="333333"/>
                <w:sz w:val="20"/>
                <w:szCs w:val="20"/>
              </w:rPr>
              <w:t>groups</w:t>
            </w:r>
            <w:proofErr w:type="spellEnd"/>
            <w:r w:rsidRPr="005727AB">
              <w:rPr>
                <w:b/>
                <w:color w:val="333333"/>
                <w:sz w:val="20"/>
                <w:szCs w:val="20"/>
              </w:rPr>
              <w:t>)</w:t>
            </w:r>
          </w:p>
        </w:tc>
      </w:tr>
      <w:tr w:rsidR="008C2AB6" w:rsidRPr="005727AB" w:rsidTr="008C2AB6">
        <w:trPr>
          <w:trHeight w:val="360"/>
        </w:trPr>
        <w:tc>
          <w:tcPr>
            <w:tcW w:w="2855" w:type="dxa"/>
            <w:tcBorders>
              <w:top w:val="nil"/>
              <w:left w:val="nil"/>
              <w:bottom w:val="nil"/>
              <w:right w:val="nil"/>
            </w:tcBorders>
            <w:shd w:val="clear" w:color="auto" w:fill="auto"/>
            <w:noWrap/>
            <w:vAlign w:val="bottom"/>
            <w:hideMark/>
          </w:tcPr>
          <w:p w:rsidR="008C2AB6" w:rsidRPr="005727AB" w:rsidRDefault="008C2AB6">
            <w:pPr>
              <w:rPr>
                <w:color w:val="333333"/>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333333"/>
                <w:sz w:val="20"/>
                <w:szCs w:val="20"/>
              </w:rPr>
            </w:pPr>
            <w:proofErr w:type="spellStart"/>
            <w:r w:rsidRPr="005727AB">
              <w:rPr>
                <w:b/>
                <w:bCs/>
                <w:color w:val="333333"/>
                <w:sz w:val="20"/>
                <w:szCs w:val="20"/>
              </w:rPr>
              <w:t>Result</w:t>
            </w:r>
            <w:proofErr w:type="spellEnd"/>
          </w:p>
        </w:tc>
        <w:tc>
          <w:tcPr>
            <w:tcW w:w="930" w:type="dxa"/>
            <w:tcBorders>
              <w:top w:val="nil"/>
              <w:left w:val="nil"/>
              <w:bottom w:val="nil"/>
              <w:right w:val="nil"/>
            </w:tcBorders>
            <w:shd w:val="clear" w:color="auto" w:fill="auto"/>
            <w:noWrap/>
            <w:vAlign w:val="bottom"/>
            <w:hideMark/>
          </w:tcPr>
          <w:p w:rsidR="008C2AB6" w:rsidRPr="005727AB" w:rsidRDefault="008C2AB6">
            <w:pPr>
              <w:rPr>
                <w:b/>
                <w:bCs/>
                <w:color w:val="333333"/>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r>
      <w:tr w:rsidR="008C2AB6" w:rsidRPr="005727AB" w:rsidTr="008C2AB6">
        <w:trPr>
          <w:trHeight w:val="36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333333"/>
                <w:sz w:val="20"/>
                <w:szCs w:val="20"/>
              </w:rPr>
            </w:pPr>
            <w:r w:rsidRPr="005727AB">
              <w:rPr>
                <w:b/>
                <w:bCs/>
                <w:color w:val="333333"/>
                <w:sz w:val="20"/>
                <w:szCs w:val="20"/>
              </w:rPr>
              <w:t>H</w:t>
            </w:r>
          </w:p>
        </w:tc>
        <w:tc>
          <w:tcPr>
            <w:tcW w:w="2853" w:type="dxa"/>
            <w:tcBorders>
              <w:top w:val="nil"/>
              <w:left w:val="nil"/>
              <w:bottom w:val="nil"/>
              <w:right w:val="nil"/>
            </w:tcBorders>
            <w:shd w:val="clear" w:color="auto" w:fill="auto"/>
            <w:noWrap/>
            <w:vAlign w:val="bottom"/>
            <w:hideMark/>
          </w:tcPr>
          <w:p w:rsidR="008C2AB6" w:rsidRPr="005727AB" w:rsidRDefault="008C2AB6">
            <w:pPr>
              <w:jc w:val="right"/>
              <w:rPr>
                <w:color w:val="333333"/>
                <w:sz w:val="20"/>
                <w:szCs w:val="20"/>
              </w:rPr>
            </w:pPr>
            <w:r w:rsidRPr="005727AB">
              <w:rPr>
                <w:color w:val="333333"/>
                <w:sz w:val="20"/>
                <w:szCs w:val="20"/>
              </w:rPr>
              <w:t>137.2928045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333333"/>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r>
      <w:tr w:rsidR="008C2AB6" w:rsidRPr="005727AB" w:rsidTr="008C2AB6">
        <w:trPr>
          <w:trHeight w:val="36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333333"/>
                <w:sz w:val="20"/>
                <w:szCs w:val="20"/>
              </w:rPr>
            </w:pPr>
            <w:r w:rsidRPr="005727AB">
              <w:rPr>
                <w:b/>
                <w:bCs/>
                <w:color w:val="333333"/>
                <w:sz w:val="20"/>
                <w:szCs w:val="20"/>
              </w:rPr>
              <w:t>p-</w:t>
            </w:r>
            <w:proofErr w:type="spellStart"/>
            <w:r w:rsidRPr="005727AB">
              <w:rPr>
                <w:b/>
                <w:bCs/>
                <w:color w:val="333333"/>
                <w:sz w:val="20"/>
                <w:szCs w:val="20"/>
              </w:rPr>
              <w:t>value</w:t>
            </w:r>
            <w:proofErr w:type="spellEnd"/>
          </w:p>
        </w:tc>
        <w:tc>
          <w:tcPr>
            <w:tcW w:w="2853" w:type="dxa"/>
            <w:tcBorders>
              <w:top w:val="nil"/>
              <w:left w:val="nil"/>
              <w:bottom w:val="nil"/>
              <w:right w:val="nil"/>
            </w:tcBorders>
            <w:shd w:val="clear" w:color="auto" w:fill="auto"/>
            <w:noWrap/>
            <w:vAlign w:val="bottom"/>
            <w:hideMark/>
          </w:tcPr>
          <w:p w:rsidR="008C2AB6" w:rsidRPr="005727AB" w:rsidRDefault="008C2AB6">
            <w:pPr>
              <w:jc w:val="right"/>
              <w:rPr>
                <w:color w:val="333333"/>
                <w:sz w:val="20"/>
                <w:szCs w:val="20"/>
              </w:rPr>
            </w:pPr>
            <w:r w:rsidRPr="005727AB">
              <w:rPr>
                <w:color w:val="333333"/>
                <w:sz w:val="20"/>
                <w:szCs w:val="20"/>
              </w:rPr>
              <w:t>7.30E-18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333333"/>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r>
      <w:tr w:rsidR="008C2AB6" w:rsidRPr="005727AB" w:rsidTr="008C2AB6">
        <w:trPr>
          <w:trHeight w:val="740"/>
        </w:trPr>
        <w:tc>
          <w:tcPr>
            <w:tcW w:w="5708" w:type="dxa"/>
            <w:gridSpan w:val="2"/>
            <w:tcBorders>
              <w:top w:val="nil"/>
              <w:left w:val="nil"/>
              <w:bottom w:val="nil"/>
              <w:right w:val="nil"/>
            </w:tcBorders>
            <w:shd w:val="clear" w:color="auto" w:fill="auto"/>
            <w:noWrap/>
            <w:vAlign w:val="bottom"/>
            <w:hideMark/>
          </w:tcPr>
          <w:p w:rsidR="008C2AB6" w:rsidRPr="005727AB" w:rsidRDefault="008C2AB6">
            <w:pPr>
              <w:rPr>
                <w:b/>
                <w:color w:val="333333"/>
                <w:sz w:val="20"/>
                <w:szCs w:val="20"/>
              </w:rPr>
            </w:pPr>
            <w:proofErr w:type="spellStart"/>
            <w:r w:rsidRPr="005727AB">
              <w:rPr>
                <w:b/>
                <w:color w:val="333333"/>
                <w:sz w:val="20"/>
                <w:szCs w:val="20"/>
              </w:rPr>
              <w:t>Kruskal</w:t>
            </w:r>
            <w:proofErr w:type="spellEnd"/>
            <w:r w:rsidRPr="005727AB">
              <w:rPr>
                <w:b/>
                <w:color w:val="333333"/>
                <w:sz w:val="20"/>
                <w:szCs w:val="20"/>
              </w:rPr>
              <w:t>-Wallis (</w:t>
            </w:r>
            <w:proofErr w:type="spellStart"/>
            <w:r w:rsidRPr="005727AB">
              <w:rPr>
                <w:b/>
                <w:color w:val="333333"/>
                <w:sz w:val="20"/>
                <w:szCs w:val="20"/>
              </w:rPr>
              <w:t>pairwise</w:t>
            </w:r>
            <w:proofErr w:type="spellEnd"/>
            <w:r w:rsidRPr="005727AB">
              <w:rPr>
                <w:b/>
                <w:color w:val="333333"/>
                <w:sz w:val="20"/>
                <w:szCs w:val="20"/>
              </w:rPr>
              <w:t>)</w:t>
            </w:r>
          </w:p>
        </w:tc>
        <w:tc>
          <w:tcPr>
            <w:tcW w:w="930"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H</w:t>
            </w:r>
          </w:p>
        </w:tc>
        <w:tc>
          <w:tcPr>
            <w:tcW w:w="930"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w:t>
            </w:r>
            <w:proofErr w:type="spellStart"/>
            <w:r w:rsidRPr="005727AB">
              <w:rPr>
                <w:b/>
                <w:bCs/>
                <w:color w:val="000000"/>
                <w:sz w:val="20"/>
                <w:szCs w:val="20"/>
              </w:rPr>
              <w:t>value</w:t>
            </w:r>
            <w:proofErr w:type="spellEnd"/>
          </w:p>
        </w:tc>
        <w:tc>
          <w:tcPr>
            <w:tcW w:w="930"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q-</w:t>
            </w:r>
            <w:proofErr w:type="spellStart"/>
            <w:r w:rsidRPr="005727AB">
              <w:rPr>
                <w:b/>
                <w:bCs/>
                <w:color w:val="000000"/>
                <w:sz w:val="20"/>
                <w:szCs w:val="20"/>
              </w:rPr>
              <w:t>value</w:t>
            </w:r>
            <w:proofErr w:type="spellEnd"/>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proofErr w:type="spellStart"/>
            <w:r w:rsidRPr="005727AB">
              <w:rPr>
                <w:b/>
                <w:bCs/>
                <w:color w:val="000000"/>
                <w:sz w:val="20"/>
                <w:szCs w:val="20"/>
              </w:rPr>
              <w:t>Group</w:t>
            </w:r>
            <w:proofErr w:type="spellEnd"/>
            <w:r w:rsidRPr="005727AB">
              <w:rPr>
                <w:b/>
                <w:bCs/>
                <w:color w:val="000000"/>
                <w:sz w:val="20"/>
                <w:szCs w:val="20"/>
              </w:rPr>
              <w:t xml:space="preserve"> 1</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proofErr w:type="spellStart"/>
            <w:r w:rsidRPr="005727AB">
              <w:rPr>
                <w:b/>
                <w:bCs/>
                <w:color w:val="000000"/>
                <w:sz w:val="20"/>
                <w:szCs w:val="20"/>
              </w:rPr>
              <w:t>Group</w:t>
            </w:r>
            <w:proofErr w:type="spellEnd"/>
            <w:r w:rsidRPr="005727AB">
              <w:rPr>
                <w:b/>
                <w:bCs/>
                <w:color w:val="000000"/>
                <w:sz w:val="20"/>
                <w:szCs w:val="20"/>
              </w:rPr>
              <w:t xml:space="preserve"> 2</w:t>
            </w:r>
          </w:p>
        </w:tc>
        <w:tc>
          <w:tcPr>
            <w:tcW w:w="930"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c>
          <w:tcPr>
            <w:tcW w:w="930" w:type="dxa"/>
            <w:tcBorders>
              <w:top w:val="nil"/>
              <w:left w:val="nil"/>
              <w:bottom w:val="nil"/>
              <w:right w:val="nil"/>
            </w:tcBorders>
            <w:shd w:val="clear" w:color="auto" w:fill="auto"/>
            <w:noWrap/>
            <w:vAlign w:val="bottom"/>
            <w:hideMark/>
          </w:tcPr>
          <w:p w:rsidR="008C2AB6" w:rsidRPr="005727AB" w:rsidRDefault="008C2AB6">
            <w:pPr>
              <w:rPr>
                <w:sz w:val="20"/>
                <w:szCs w:val="20"/>
              </w:rPr>
            </w:pP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Mcap_M0_B (n=7)</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Mcap_M0_NB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0.330612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0.565299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0.678291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Mcap_M1_B (n=5)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0.797802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0.371751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0.50464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Mcap_M1_NB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0.013393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0.907869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0.955651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Mcap_M3_B (n=5)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1.114286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0.291152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0.42969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Mcap_M3_NB (n=5)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1.114286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0.291152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0.42969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Mcap_M6_B (n=6)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Mcap_M6_NB (n=6)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2.469388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0.116083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0.206065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0.334821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0.562834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0.678291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0.473389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0.491432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0.60422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8.473389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0.003604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0.00974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8.571429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0.003415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0.009313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8.009524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0.004653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0.011364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9.7507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0.001793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0.006479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10.37143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0.00128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0.005408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9.10084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0.002555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0.007821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0.001194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0.005345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0.000636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9.752381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0.001791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0.006479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9.752381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0.001791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0.006479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2.159184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0.14172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0.240203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2.625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0.105193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0.188969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3.013393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0.082579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0.151986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2.97551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0.084533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0.154634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0.857143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0.354539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0.494706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Mcap_M0_NB (n=7)</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Mcap_M1_B (n=5)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0.059341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0.807541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0.887408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Mcap_M1_NB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0.65625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0.417887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0.54745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Mcap_M3_B (n=5)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0.797802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0.371751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0.50464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Mcap_M3_NB (n=5)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0.059341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0.807541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0.887408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Mcap_M6_B (n=6)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0.510204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0.475051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0.593813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Mcap_M6_NB (n=6)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1.306122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0.253098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0.391389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0.013393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0.907869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0.955651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0.070028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0.791296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0.882486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4.708683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0.030011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0.058462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5.485714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0.019172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0.038602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5.952381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0.014697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0.0302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6.187675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0.012864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0.027178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6.438095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0.01117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0.023935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5.672269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0.017235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0.034936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5.357143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0.020638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0.041275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5.952381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0.014697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0.0302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5.952381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0.014697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0.0302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6.438095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0.01117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0.023935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0.493878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0.482203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0.600252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0.482143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0.487453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0.601794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1.084821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0.297621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0.433429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2.159184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0.14172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0.240203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0.053571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0.816961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0.891231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Mcap_M1_B (n=5)</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Mcap_M1_NB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1.371429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0.241567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0.383439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Mcap_M3_B (n=5)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1.32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0.250592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0.391389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Mcap_M3_NB (n=5)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0.010909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0.916815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0.961694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Mcap_M6_B (n=6)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0.833333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0.36131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0.499508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Mcap_M6_NB (n=6)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1.633333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0.201243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0.324585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0.342857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0.558185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0.677957</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0.537778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0.463355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0.586398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6.76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0.009322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0.020266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8.64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0.003289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0.009313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9.375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0.006874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0.0027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0.008099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9.375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0.006874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8.217778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0.004148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0.010546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8.571429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0.003415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0.009313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9.375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0.006874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9.375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0.006874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9.375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0.006874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0.059341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0.807541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0.887408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0.342857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0.558185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0.677957</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0.085714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0.769698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0.864829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0.534066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0.464902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0.586398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0.021429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0.883617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0.940019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Mcap_M1_NB (n=8)</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Mcap_M3_B (n=5)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2.592857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0.107347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0.19169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Mcap_M3_NB (n=5)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0.535714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0.464214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0.586398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Mcap_M6_B (n=6)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0.897279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0.951179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Mcap_M6_NB (n=6)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4.816667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0.028186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0.055266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0.275735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0.59951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0.710443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0.148148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0.700311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0.798834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8.333333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0.003892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0.010334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9.671053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0.001872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0.006686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10.23158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0.001381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0.005752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11.34259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0.000757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12.0079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0.00053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10.08333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0.001496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0.005906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11.29412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0.000778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12.63158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0.000379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0.000734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0.000734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1.620536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0.203017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0.325696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2.823529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0.092892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0.168894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3.1875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0.074203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0.138267</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4.339286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0.037243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0.07162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1.102941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0.293622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0.42969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Mcap_M3_B (n=5)</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Mcap_M3_NB (n=5)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0.272727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0.601508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0.710443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Mcap_M6_B (n=6)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0.273322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0.420495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Mcap_M6_NB (n=6)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0.033333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0.855132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0.919497</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0.771429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0.379775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0.510909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0.537778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0.463355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0.586398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8.217778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0.004148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0.010546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7.935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0.004849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0.011364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7.935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0.004849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0.011364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8.217778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0.004148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0.010546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8.64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0.003289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0.009313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8.217778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0.004148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0.010546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8.571429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0.003415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0.009313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9.375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0.006874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7.935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0.004849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0.011364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8.64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0.003289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0.009313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0.797802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0.371751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0.50464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0.771429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0.379775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0.510909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0.535714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0.464214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0.586398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0.323077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0.569764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0.678291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0.305507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0.438527</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Mcap_M3_NB (n=5)</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Mcap_M6_B (n=6)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0.533333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0.465209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0.586398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Mcap_M6_NB (n=6)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0.833333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0.36131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0.499508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0.342857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0.558185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0.677957</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0.111111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0.738883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0.836471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7.471111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0.00627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0.014358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7.935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0.004849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0.011364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7.935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0.004849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0.011364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0.0027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0.008099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9.375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0.006874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8.217778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0.004148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0.010546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8.571429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0.003415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0.009313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9.375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0.006874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9.375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0.006874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8.64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0.003289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0.009313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0.006593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0.935283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0.962194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0.192857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0.660549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0.759252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0.021429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0.883617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0.940019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0.006593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0.935283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0.962194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0.192857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0.660549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0.759252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Mcap_M6_B (n=6)</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Mcap_M6_NB (n=6)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3.102564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0.078169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0.144758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0.605577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0.712443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0.222222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0.637352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0.743991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7.347222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0.006717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0.01515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7.352941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0.006695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0.01515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6.776471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0.009237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0.020226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9.388889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0.002183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0.006874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8.576471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0.003405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0.009313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0.004678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0.011364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0.001946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0.006788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9.894118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0.001658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0.006377</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9.223529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0.002389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0.007389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7.952941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0.004801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0.011364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0.510204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0.475051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0.593813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0.3017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0.435144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1.666667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0.196706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0.321961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1.653061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0.198543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0.321961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0.438578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0.567127</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Mcap_M6_NB (n=6)</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2.4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0.121335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0.212869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2.722222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0.09896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0.178844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8.680556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0.003216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0.009313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9.894118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0.001658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0.006377</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10.58824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0.001138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0.005335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10.125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0.001463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0.005851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10.58824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0.001138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0.005335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10.125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0.001463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0.005851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0.001946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0.006788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10.58824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0.001138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0.005335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10.58824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0.001138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0.005335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10.58824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0.001138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0.005335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1.653061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0.198543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0.321961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1.666667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0.196706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0.321961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0.3017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0.435144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0.317311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0.453301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2.4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0.121335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0.212869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Mcap_M12_B (n=8)</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0.037037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0.84739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0.914449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5.333333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0.020921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0.041566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6.189474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0.012851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0.027178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7.586842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0.00588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0.013568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8.333333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0.003892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0.010334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7.586842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0.00588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0.013568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5.787037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0.016145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0.032949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6.893382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0.008652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0.019084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8.084211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0.004465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0.011163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7.105263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0.007686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0.01708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8.084211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0.004465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0.011163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0.65625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0.417887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0.54745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1.102941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0.293622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0.42969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1.334559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0.247996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0.391389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2.263393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0.132464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0.228385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0.099265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0.752714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0.848925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Mcap_M12_NB (n=9)</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9.826511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0.00172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0.006479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0.001091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0.005335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0.001451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0.005851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12.16569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0.000487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13.5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0.000239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10.38791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0.001268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0.005408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0.000532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13.5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0.000239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13.5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0.000239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12.32667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0.000447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0.070028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0.791296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0.882486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0.231481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0.630428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0.738782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0.386476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0.515302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0.630252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0.427263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0.554887</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0.009259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0.923342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0.962194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lastRenderedPageBreak/>
              <w:t>Pcom_M0_B (n=9)</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1.126667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0.288487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0.42969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0.326667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0.567628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0.678291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4.306043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0.037977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0.072568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0.683091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0.782166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2.122807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0.14512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0.244585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4.898148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0.026886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0.053064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1.126667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0.288487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0.42969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0.414216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0.547422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0.327187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0.46035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9.7507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0.001793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0.006479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10.7037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0.001069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0.005335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10.7037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0.001069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0.005335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11.11765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0.000855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0.00484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10.7037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0.001069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0.005335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Pcom_M0_NB (n=10)</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0.022857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0.879829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0.940019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1.306667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0.252999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0.391389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0.965714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0.325751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0.46035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0.639474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0.423901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0.552915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0.005714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0.939743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0.962194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1.851429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0.173617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0.289362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11.00952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0.000906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0.004944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12.0079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0.00053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12.0079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0.00053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0.000636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0.000734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Pcom_M1_B (n=10)</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1.706667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0.191418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0.317268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0.051429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0.820596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0.891952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1.136842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0.286321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0.42969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0.205714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0.650147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0.753067</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0.822857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0.364346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0.501394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0.142857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0.705457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0.801656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10.37143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0.00128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0.005408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12.63158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0.000379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12.63158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0.000379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0.000636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0.000734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Pcom_M1_NB (n=9)</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3.84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0.050044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0.094422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1.421053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0.23323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0.372176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0.037037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0.84739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0.914449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1.306667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0.252999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0.391389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0.014306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0.030012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0.414216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0.547422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11.11765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0.000855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0.00484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0.000532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0.000532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11.11765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0.000855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0.00484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0.000532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Pcom_M3_B (n=10)</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Pcom_M3_NB (n=9)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2.16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0.141645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0.240203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4.547368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0.032969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0.063812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1.851429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0.173617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0.289362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0.005714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0.939743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0.962194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0.965714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0.325751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0.46035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0.000636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12.63158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0.000379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12.63158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0.000379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0.000636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12.63158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0.000379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Pcom_M3_NB (n=9)</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0.386476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0.515302</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0.806496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0.887408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4.166667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0.041227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0.078279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0.934925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0.962194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10.42297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0.001245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0.005408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0.000532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0.000532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11.11765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0.000855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0.00484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11.34259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0.000757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Pcom_M6_B (n=8)</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1.136842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0.286321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0.42969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7.105263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0.007686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0.01708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0.955263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0.328383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0.46035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0.001194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0.005345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11.29412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0.000778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11.29412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0.000778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10.5</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0.001194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0.005345</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11.29412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0.000778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Pcom_M6_NB (n=10)</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3.571429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0.058782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0.110216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0.005714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0.939743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0.962194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0.000636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12.63158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0.000379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12.63158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0.000379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0.000636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12.63158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0.000379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Pcom_M12_B (n=10)</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2.285714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0.13057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0.227738</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0.000636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12.63158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0.000379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12.63158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0.000379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0.000636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12.63158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0.000379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Pcom_M12_NB (n=10)</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11.00952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0.000906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0.004944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12.63158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0.000379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12.63158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0.000379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11.66667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0.000636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12.0079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0.00053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0.00476</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Pacu_M0_B (n=7)</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0.482143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0.487453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0.601794</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0.053571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0.816961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0.891231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0.330612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0.565299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0.678291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0.214286</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0.643429</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0.748173</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Pacu_M1_B (n=8)</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1.102941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0.293622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0.42969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Pacu_M3_B (n=8)</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1.102941</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0.293622</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0.42969</w:t>
            </w:r>
          </w:p>
        </w:tc>
      </w:tr>
      <w:tr w:rsidR="008C2AB6" w:rsidRPr="005727AB" w:rsidTr="008C2AB6">
        <w:trPr>
          <w:trHeight w:val="320"/>
        </w:trPr>
        <w:tc>
          <w:tcPr>
            <w:tcW w:w="2855"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Pacu_M6_B (n=7)</w:t>
            </w:r>
          </w:p>
        </w:tc>
        <w:tc>
          <w:tcPr>
            <w:tcW w:w="2853" w:type="dxa"/>
            <w:tcBorders>
              <w:top w:val="nil"/>
              <w:left w:val="nil"/>
              <w:bottom w:val="nil"/>
              <w:right w:val="nil"/>
            </w:tcBorders>
            <w:shd w:val="clear" w:color="auto" w:fill="auto"/>
            <w:noWrap/>
            <w:vAlign w:val="bottom"/>
            <w:hideMark/>
          </w:tcPr>
          <w:p w:rsidR="008C2AB6" w:rsidRPr="005727AB" w:rsidRDefault="008C2AB6">
            <w:pPr>
              <w:rPr>
                <w:b/>
                <w:bCs/>
                <w:color w:val="000000"/>
                <w:sz w:val="20"/>
                <w:szCs w:val="20"/>
              </w:rPr>
            </w:pPr>
            <w:r w:rsidRPr="005727AB">
              <w:rPr>
                <w:b/>
                <w:bCs/>
                <w:color w:val="000000"/>
                <w:sz w:val="20"/>
                <w:szCs w:val="20"/>
              </w:rPr>
              <w:t>Pacu_M12_B (n=8)</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2.263393</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0.132464</w:t>
            </w:r>
          </w:p>
        </w:tc>
        <w:tc>
          <w:tcPr>
            <w:tcW w:w="930" w:type="dxa"/>
            <w:tcBorders>
              <w:top w:val="nil"/>
              <w:left w:val="nil"/>
              <w:bottom w:val="nil"/>
              <w:right w:val="nil"/>
            </w:tcBorders>
            <w:shd w:val="clear" w:color="auto" w:fill="auto"/>
            <w:noWrap/>
            <w:vAlign w:val="bottom"/>
            <w:hideMark/>
          </w:tcPr>
          <w:p w:rsidR="008C2AB6" w:rsidRPr="005727AB" w:rsidRDefault="008C2AB6">
            <w:pPr>
              <w:jc w:val="right"/>
              <w:rPr>
                <w:color w:val="000000"/>
                <w:sz w:val="20"/>
                <w:szCs w:val="20"/>
              </w:rPr>
            </w:pPr>
            <w:r w:rsidRPr="005727AB">
              <w:rPr>
                <w:color w:val="000000"/>
                <w:sz w:val="20"/>
                <w:szCs w:val="20"/>
              </w:rPr>
              <w:t>0.228385</w:t>
            </w:r>
          </w:p>
        </w:tc>
      </w:tr>
    </w:tbl>
    <w:p w:rsidR="008C2AB6" w:rsidRDefault="008C2AB6" w:rsidP="00733B36">
      <w:pPr>
        <w:rPr>
          <w:sz w:val="22"/>
          <w:szCs w:val="22"/>
          <w:lang w:val="en-US"/>
        </w:rPr>
      </w:pPr>
    </w:p>
    <w:p w:rsidR="008C2AB6" w:rsidRDefault="008C2AB6" w:rsidP="00733B36">
      <w:pPr>
        <w:rPr>
          <w:sz w:val="22"/>
          <w:szCs w:val="22"/>
          <w:lang w:val="en-US"/>
        </w:rPr>
      </w:pPr>
    </w:p>
    <w:p w:rsidR="008C2AB6" w:rsidRPr="005727AB" w:rsidRDefault="008C2AB6" w:rsidP="00733B36">
      <w:pPr>
        <w:rPr>
          <w:b/>
          <w:sz w:val="22"/>
          <w:szCs w:val="22"/>
          <w:lang w:val="en-US"/>
        </w:rPr>
      </w:pPr>
    </w:p>
    <w:p w:rsidR="005727AB" w:rsidRDefault="005727AB" w:rsidP="00733B36">
      <w:pPr>
        <w:rPr>
          <w:sz w:val="22"/>
          <w:szCs w:val="22"/>
          <w:lang w:val="en-US"/>
        </w:rPr>
      </w:pPr>
      <w:r w:rsidRPr="005727AB">
        <w:rPr>
          <w:b/>
          <w:sz w:val="22"/>
          <w:szCs w:val="22"/>
          <w:lang w:val="en-US"/>
        </w:rPr>
        <w:t>Table S4D</w:t>
      </w:r>
      <w:r w:rsidRPr="005727AB">
        <w:rPr>
          <w:sz w:val="22"/>
          <w:szCs w:val="22"/>
          <w:lang w:val="en-US"/>
        </w:rPr>
        <w:t>. Statistical analyses for the alpha diversity richness, Shannon index by coral species.</w:t>
      </w:r>
    </w:p>
    <w:tbl>
      <w:tblPr>
        <w:tblW w:w="7000" w:type="dxa"/>
        <w:tblCellMar>
          <w:left w:w="70" w:type="dxa"/>
          <w:right w:w="70" w:type="dxa"/>
        </w:tblCellMar>
        <w:tblLook w:val="04A0" w:firstRow="1" w:lastRow="0" w:firstColumn="1" w:lastColumn="0" w:noHBand="0" w:noVBand="1"/>
      </w:tblPr>
      <w:tblGrid>
        <w:gridCol w:w="1711"/>
        <w:gridCol w:w="1711"/>
        <w:gridCol w:w="1214"/>
        <w:gridCol w:w="1182"/>
        <w:gridCol w:w="1182"/>
      </w:tblGrid>
      <w:tr w:rsidR="005727AB" w:rsidRPr="005727AB" w:rsidTr="005727AB">
        <w:trPr>
          <w:trHeight w:val="760"/>
        </w:trPr>
        <w:tc>
          <w:tcPr>
            <w:tcW w:w="7000" w:type="dxa"/>
            <w:gridSpan w:val="5"/>
            <w:tcBorders>
              <w:top w:val="nil"/>
              <w:left w:val="nil"/>
              <w:bottom w:val="nil"/>
              <w:right w:val="nil"/>
            </w:tcBorders>
            <w:shd w:val="clear" w:color="auto" w:fill="auto"/>
            <w:noWrap/>
            <w:vAlign w:val="bottom"/>
            <w:hideMark/>
          </w:tcPr>
          <w:p w:rsidR="005727AB" w:rsidRPr="005727AB" w:rsidRDefault="005727AB">
            <w:pPr>
              <w:rPr>
                <w:b/>
                <w:color w:val="333333"/>
                <w:sz w:val="22"/>
                <w:szCs w:val="22"/>
              </w:rPr>
            </w:pPr>
            <w:proofErr w:type="spellStart"/>
            <w:r w:rsidRPr="005727AB">
              <w:rPr>
                <w:b/>
                <w:color w:val="333333"/>
                <w:sz w:val="22"/>
                <w:szCs w:val="22"/>
              </w:rPr>
              <w:t>Kruskal</w:t>
            </w:r>
            <w:proofErr w:type="spellEnd"/>
            <w:r w:rsidRPr="005727AB">
              <w:rPr>
                <w:b/>
                <w:color w:val="333333"/>
                <w:sz w:val="22"/>
                <w:szCs w:val="22"/>
              </w:rPr>
              <w:t>-Wallis (</w:t>
            </w:r>
            <w:proofErr w:type="spellStart"/>
            <w:r w:rsidRPr="005727AB">
              <w:rPr>
                <w:b/>
                <w:color w:val="333333"/>
                <w:sz w:val="22"/>
                <w:szCs w:val="22"/>
              </w:rPr>
              <w:t>all</w:t>
            </w:r>
            <w:proofErr w:type="spellEnd"/>
            <w:r w:rsidRPr="005727AB">
              <w:rPr>
                <w:b/>
                <w:color w:val="333333"/>
                <w:sz w:val="22"/>
                <w:szCs w:val="22"/>
              </w:rPr>
              <w:t xml:space="preserve"> </w:t>
            </w:r>
            <w:proofErr w:type="spellStart"/>
            <w:r w:rsidRPr="005727AB">
              <w:rPr>
                <w:b/>
                <w:color w:val="333333"/>
                <w:sz w:val="22"/>
                <w:szCs w:val="22"/>
              </w:rPr>
              <w:t>groups</w:t>
            </w:r>
            <w:proofErr w:type="spellEnd"/>
            <w:r w:rsidRPr="005727AB">
              <w:rPr>
                <w:b/>
                <w:color w:val="333333"/>
                <w:sz w:val="22"/>
                <w:szCs w:val="22"/>
              </w:rPr>
              <w:t>)</w:t>
            </w:r>
          </w:p>
        </w:tc>
      </w:tr>
      <w:tr w:rsidR="005727AB" w:rsidRPr="005727AB" w:rsidTr="005727AB">
        <w:trPr>
          <w:trHeight w:val="360"/>
        </w:trPr>
        <w:tc>
          <w:tcPr>
            <w:tcW w:w="1711" w:type="dxa"/>
            <w:tcBorders>
              <w:top w:val="nil"/>
              <w:left w:val="nil"/>
              <w:bottom w:val="nil"/>
              <w:right w:val="nil"/>
            </w:tcBorders>
            <w:shd w:val="clear" w:color="auto" w:fill="auto"/>
            <w:noWrap/>
            <w:vAlign w:val="bottom"/>
            <w:hideMark/>
          </w:tcPr>
          <w:p w:rsidR="005727AB" w:rsidRPr="005727AB" w:rsidRDefault="005727AB">
            <w:pPr>
              <w:rPr>
                <w:color w:val="333333"/>
                <w:sz w:val="22"/>
                <w:szCs w:val="22"/>
              </w:rPr>
            </w:pPr>
          </w:p>
        </w:tc>
        <w:tc>
          <w:tcPr>
            <w:tcW w:w="1711" w:type="dxa"/>
            <w:tcBorders>
              <w:top w:val="nil"/>
              <w:left w:val="nil"/>
              <w:bottom w:val="nil"/>
              <w:right w:val="nil"/>
            </w:tcBorders>
            <w:shd w:val="clear" w:color="auto" w:fill="auto"/>
            <w:noWrap/>
            <w:vAlign w:val="bottom"/>
            <w:hideMark/>
          </w:tcPr>
          <w:p w:rsidR="005727AB" w:rsidRPr="005727AB" w:rsidRDefault="005727AB">
            <w:pPr>
              <w:rPr>
                <w:b/>
                <w:bCs/>
                <w:color w:val="333333"/>
                <w:sz w:val="22"/>
                <w:szCs w:val="22"/>
              </w:rPr>
            </w:pPr>
            <w:proofErr w:type="spellStart"/>
            <w:r w:rsidRPr="005727AB">
              <w:rPr>
                <w:b/>
                <w:bCs/>
                <w:color w:val="333333"/>
                <w:sz w:val="22"/>
                <w:szCs w:val="22"/>
              </w:rPr>
              <w:t>Result</w:t>
            </w:r>
            <w:proofErr w:type="spellEnd"/>
          </w:p>
        </w:tc>
        <w:tc>
          <w:tcPr>
            <w:tcW w:w="1214" w:type="dxa"/>
            <w:tcBorders>
              <w:top w:val="nil"/>
              <w:left w:val="nil"/>
              <w:bottom w:val="nil"/>
              <w:right w:val="nil"/>
            </w:tcBorders>
            <w:shd w:val="clear" w:color="auto" w:fill="auto"/>
            <w:noWrap/>
            <w:vAlign w:val="bottom"/>
            <w:hideMark/>
          </w:tcPr>
          <w:p w:rsidR="005727AB" w:rsidRPr="005727AB" w:rsidRDefault="005727AB">
            <w:pPr>
              <w:rPr>
                <w:b/>
                <w:bCs/>
                <w:color w:val="333333"/>
                <w:sz w:val="22"/>
                <w:szCs w:val="22"/>
              </w:rPr>
            </w:pPr>
          </w:p>
        </w:tc>
        <w:tc>
          <w:tcPr>
            <w:tcW w:w="1182" w:type="dxa"/>
            <w:tcBorders>
              <w:top w:val="nil"/>
              <w:left w:val="nil"/>
              <w:bottom w:val="nil"/>
              <w:right w:val="nil"/>
            </w:tcBorders>
            <w:shd w:val="clear" w:color="auto" w:fill="auto"/>
            <w:noWrap/>
            <w:vAlign w:val="bottom"/>
            <w:hideMark/>
          </w:tcPr>
          <w:p w:rsidR="005727AB" w:rsidRPr="005727AB" w:rsidRDefault="005727AB">
            <w:pPr>
              <w:rPr>
                <w:sz w:val="22"/>
                <w:szCs w:val="22"/>
              </w:rPr>
            </w:pPr>
          </w:p>
        </w:tc>
        <w:tc>
          <w:tcPr>
            <w:tcW w:w="1182" w:type="dxa"/>
            <w:tcBorders>
              <w:top w:val="nil"/>
              <w:left w:val="nil"/>
              <w:bottom w:val="nil"/>
              <w:right w:val="nil"/>
            </w:tcBorders>
            <w:shd w:val="clear" w:color="auto" w:fill="auto"/>
            <w:noWrap/>
            <w:vAlign w:val="bottom"/>
            <w:hideMark/>
          </w:tcPr>
          <w:p w:rsidR="005727AB" w:rsidRPr="005727AB" w:rsidRDefault="005727AB">
            <w:pPr>
              <w:rPr>
                <w:sz w:val="22"/>
                <w:szCs w:val="22"/>
              </w:rPr>
            </w:pPr>
          </w:p>
        </w:tc>
      </w:tr>
      <w:tr w:rsidR="005727AB" w:rsidRPr="005727AB" w:rsidTr="005727AB">
        <w:trPr>
          <w:trHeight w:val="360"/>
        </w:trPr>
        <w:tc>
          <w:tcPr>
            <w:tcW w:w="1711" w:type="dxa"/>
            <w:tcBorders>
              <w:top w:val="nil"/>
              <w:left w:val="nil"/>
              <w:bottom w:val="nil"/>
              <w:right w:val="nil"/>
            </w:tcBorders>
            <w:shd w:val="clear" w:color="auto" w:fill="auto"/>
            <w:noWrap/>
            <w:vAlign w:val="bottom"/>
            <w:hideMark/>
          </w:tcPr>
          <w:p w:rsidR="005727AB" w:rsidRPr="005727AB" w:rsidRDefault="005727AB">
            <w:pPr>
              <w:rPr>
                <w:b/>
                <w:bCs/>
                <w:color w:val="333333"/>
                <w:sz w:val="22"/>
                <w:szCs w:val="22"/>
              </w:rPr>
            </w:pPr>
            <w:r w:rsidRPr="005727AB">
              <w:rPr>
                <w:b/>
                <w:bCs/>
                <w:color w:val="333333"/>
                <w:sz w:val="22"/>
                <w:szCs w:val="22"/>
              </w:rPr>
              <w:t>H</w:t>
            </w:r>
          </w:p>
        </w:tc>
        <w:tc>
          <w:tcPr>
            <w:tcW w:w="1711" w:type="dxa"/>
            <w:tcBorders>
              <w:top w:val="nil"/>
              <w:left w:val="nil"/>
              <w:bottom w:val="nil"/>
              <w:right w:val="nil"/>
            </w:tcBorders>
            <w:shd w:val="clear" w:color="auto" w:fill="auto"/>
            <w:noWrap/>
            <w:vAlign w:val="bottom"/>
            <w:hideMark/>
          </w:tcPr>
          <w:p w:rsidR="005727AB" w:rsidRPr="005727AB" w:rsidRDefault="005727AB">
            <w:pPr>
              <w:jc w:val="right"/>
              <w:rPr>
                <w:color w:val="333333"/>
                <w:sz w:val="22"/>
                <w:szCs w:val="22"/>
              </w:rPr>
            </w:pPr>
            <w:r w:rsidRPr="005727AB">
              <w:rPr>
                <w:color w:val="333333"/>
                <w:sz w:val="22"/>
                <w:szCs w:val="22"/>
              </w:rPr>
              <w:t>132.262</w:t>
            </w:r>
          </w:p>
        </w:tc>
        <w:tc>
          <w:tcPr>
            <w:tcW w:w="1214" w:type="dxa"/>
            <w:tcBorders>
              <w:top w:val="nil"/>
              <w:left w:val="nil"/>
              <w:bottom w:val="nil"/>
              <w:right w:val="nil"/>
            </w:tcBorders>
            <w:shd w:val="clear" w:color="auto" w:fill="auto"/>
            <w:noWrap/>
            <w:vAlign w:val="bottom"/>
            <w:hideMark/>
          </w:tcPr>
          <w:p w:rsidR="005727AB" w:rsidRPr="005727AB" w:rsidRDefault="005727AB">
            <w:pPr>
              <w:jc w:val="right"/>
              <w:rPr>
                <w:color w:val="333333"/>
                <w:sz w:val="22"/>
                <w:szCs w:val="22"/>
              </w:rPr>
            </w:pPr>
          </w:p>
        </w:tc>
        <w:tc>
          <w:tcPr>
            <w:tcW w:w="1182" w:type="dxa"/>
            <w:tcBorders>
              <w:top w:val="nil"/>
              <w:left w:val="nil"/>
              <w:bottom w:val="nil"/>
              <w:right w:val="nil"/>
            </w:tcBorders>
            <w:shd w:val="clear" w:color="auto" w:fill="auto"/>
            <w:noWrap/>
            <w:vAlign w:val="bottom"/>
            <w:hideMark/>
          </w:tcPr>
          <w:p w:rsidR="005727AB" w:rsidRPr="005727AB" w:rsidRDefault="005727AB">
            <w:pPr>
              <w:rPr>
                <w:sz w:val="22"/>
                <w:szCs w:val="22"/>
              </w:rPr>
            </w:pPr>
          </w:p>
        </w:tc>
        <w:tc>
          <w:tcPr>
            <w:tcW w:w="1182" w:type="dxa"/>
            <w:tcBorders>
              <w:top w:val="nil"/>
              <w:left w:val="nil"/>
              <w:bottom w:val="nil"/>
              <w:right w:val="nil"/>
            </w:tcBorders>
            <w:shd w:val="clear" w:color="auto" w:fill="auto"/>
            <w:noWrap/>
            <w:vAlign w:val="bottom"/>
            <w:hideMark/>
          </w:tcPr>
          <w:p w:rsidR="005727AB" w:rsidRPr="005727AB" w:rsidRDefault="005727AB">
            <w:pPr>
              <w:rPr>
                <w:sz w:val="22"/>
                <w:szCs w:val="22"/>
              </w:rPr>
            </w:pPr>
          </w:p>
        </w:tc>
      </w:tr>
      <w:tr w:rsidR="005727AB" w:rsidRPr="005727AB" w:rsidTr="005727AB">
        <w:trPr>
          <w:trHeight w:val="360"/>
        </w:trPr>
        <w:tc>
          <w:tcPr>
            <w:tcW w:w="1711" w:type="dxa"/>
            <w:tcBorders>
              <w:top w:val="nil"/>
              <w:left w:val="nil"/>
              <w:bottom w:val="nil"/>
              <w:right w:val="nil"/>
            </w:tcBorders>
            <w:shd w:val="clear" w:color="auto" w:fill="auto"/>
            <w:noWrap/>
            <w:vAlign w:val="bottom"/>
            <w:hideMark/>
          </w:tcPr>
          <w:p w:rsidR="005727AB" w:rsidRPr="005727AB" w:rsidRDefault="005727AB">
            <w:pPr>
              <w:rPr>
                <w:b/>
                <w:bCs/>
                <w:color w:val="333333"/>
                <w:sz w:val="22"/>
                <w:szCs w:val="22"/>
              </w:rPr>
            </w:pPr>
            <w:r w:rsidRPr="005727AB">
              <w:rPr>
                <w:b/>
                <w:bCs/>
                <w:color w:val="333333"/>
                <w:sz w:val="22"/>
                <w:szCs w:val="22"/>
              </w:rPr>
              <w:t>p-</w:t>
            </w:r>
            <w:proofErr w:type="spellStart"/>
            <w:r w:rsidRPr="005727AB">
              <w:rPr>
                <w:b/>
                <w:bCs/>
                <w:color w:val="333333"/>
                <w:sz w:val="22"/>
                <w:szCs w:val="22"/>
              </w:rPr>
              <w:t>value</w:t>
            </w:r>
            <w:proofErr w:type="spellEnd"/>
          </w:p>
        </w:tc>
        <w:tc>
          <w:tcPr>
            <w:tcW w:w="1711" w:type="dxa"/>
            <w:tcBorders>
              <w:top w:val="nil"/>
              <w:left w:val="nil"/>
              <w:bottom w:val="nil"/>
              <w:right w:val="nil"/>
            </w:tcBorders>
            <w:shd w:val="clear" w:color="auto" w:fill="auto"/>
            <w:noWrap/>
            <w:vAlign w:val="bottom"/>
            <w:hideMark/>
          </w:tcPr>
          <w:p w:rsidR="005727AB" w:rsidRPr="005727AB" w:rsidRDefault="005727AB">
            <w:pPr>
              <w:jc w:val="right"/>
              <w:rPr>
                <w:color w:val="333333"/>
                <w:sz w:val="22"/>
                <w:szCs w:val="22"/>
              </w:rPr>
            </w:pPr>
            <w:r w:rsidRPr="005727AB">
              <w:rPr>
                <w:color w:val="333333"/>
                <w:sz w:val="22"/>
                <w:szCs w:val="22"/>
              </w:rPr>
              <w:t>1.90E-29</w:t>
            </w:r>
          </w:p>
        </w:tc>
        <w:tc>
          <w:tcPr>
            <w:tcW w:w="1214" w:type="dxa"/>
            <w:tcBorders>
              <w:top w:val="nil"/>
              <w:left w:val="nil"/>
              <w:bottom w:val="nil"/>
              <w:right w:val="nil"/>
            </w:tcBorders>
            <w:shd w:val="clear" w:color="auto" w:fill="auto"/>
            <w:noWrap/>
            <w:vAlign w:val="bottom"/>
            <w:hideMark/>
          </w:tcPr>
          <w:p w:rsidR="005727AB" w:rsidRPr="005727AB" w:rsidRDefault="005727AB">
            <w:pPr>
              <w:jc w:val="right"/>
              <w:rPr>
                <w:color w:val="333333"/>
                <w:sz w:val="22"/>
                <w:szCs w:val="22"/>
              </w:rPr>
            </w:pPr>
          </w:p>
        </w:tc>
        <w:tc>
          <w:tcPr>
            <w:tcW w:w="1182" w:type="dxa"/>
            <w:tcBorders>
              <w:top w:val="nil"/>
              <w:left w:val="nil"/>
              <w:bottom w:val="nil"/>
              <w:right w:val="nil"/>
            </w:tcBorders>
            <w:shd w:val="clear" w:color="auto" w:fill="auto"/>
            <w:noWrap/>
            <w:vAlign w:val="bottom"/>
            <w:hideMark/>
          </w:tcPr>
          <w:p w:rsidR="005727AB" w:rsidRPr="005727AB" w:rsidRDefault="005727AB">
            <w:pPr>
              <w:rPr>
                <w:sz w:val="22"/>
                <w:szCs w:val="22"/>
              </w:rPr>
            </w:pPr>
          </w:p>
        </w:tc>
        <w:tc>
          <w:tcPr>
            <w:tcW w:w="1182" w:type="dxa"/>
            <w:tcBorders>
              <w:top w:val="nil"/>
              <w:left w:val="nil"/>
              <w:bottom w:val="nil"/>
              <w:right w:val="nil"/>
            </w:tcBorders>
            <w:shd w:val="clear" w:color="auto" w:fill="auto"/>
            <w:noWrap/>
            <w:vAlign w:val="bottom"/>
            <w:hideMark/>
          </w:tcPr>
          <w:p w:rsidR="005727AB" w:rsidRPr="005727AB" w:rsidRDefault="005727AB">
            <w:pPr>
              <w:rPr>
                <w:sz w:val="22"/>
                <w:szCs w:val="22"/>
              </w:rPr>
            </w:pPr>
          </w:p>
        </w:tc>
      </w:tr>
      <w:tr w:rsidR="005727AB" w:rsidRPr="005727AB" w:rsidTr="005727AB">
        <w:trPr>
          <w:trHeight w:val="320"/>
        </w:trPr>
        <w:tc>
          <w:tcPr>
            <w:tcW w:w="1711" w:type="dxa"/>
            <w:tcBorders>
              <w:top w:val="nil"/>
              <w:left w:val="nil"/>
              <w:bottom w:val="nil"/>
              <w:right w:val="nil"/>
            </w:tcBorders>
            <w:shd w:val="clear" w:color="auto" w:fill="auto"/>
            <w:noWrap/>
            <w:vAlign w:val="bottom"/>
            <w:hideMark/>
          </w:tcPr>
          <w:p w:rsidR="005727AB" w:rsidRPr="005727AB" w:rsidRDefault="005727AB">
            <w:pPr>
              <w:rPr>
                <w:sz w:val="22"/>
                <w:szCs w:val="22"/>
              </w:rPr>
            </w:pPr>
          </w:p>
        </w:tc>
        <w:tc>
          <w:tcPr>
            <w:tcW w:w="1711" w:type="dxa"/>
            <w:tcBorders>
              <w:top w:val="nil"/>
              <w:left w:val="nil"/>
              <w:bottom w:val="nil"/>
              <w:right w:val="nil"/>
            </w:tcBorders>
            <w:shd w:val="clear" w:color="auto" w:fill="auto"/>
            <w:noWrap/>
            <w:vAlign w:val="bottom"/>
            <w:hideMark/>
          </w:tcPr>
          <w:p w:rsidR="005727AB" w:rsidRPr="005727AB" w:rsidRDefault="005727AB">
            <w:pPr>
              <w:rPr>
                <w:sz w:val="22"/>
                <w:szCs w:val="22"/>
              </w:rPr>
            </w:pPr>
          </w:p>
        </w:tc>
        <w:tc>
          <w:tcPr>
            <w:tcW w:w="1214" w:type="dxa"/>
            <w:tcBorders>
              <w:top w:val="nil"/>
              <w:left w:val="nil"/>
              <w:bottom w:val="nil"/>
              <w:right w:val="nil"/>
            </w:tcBorders>
            <w:shd w:val="clear" w:color="auto" w:fill="auto"/>
            <w:noWrap/>
            <w:vAlign w:val="bottom"/>
            <w:hideMark/>
          </w:tcPr>
          <w:p w:rsidR="005727AB" w:rsidRPr="005727AB" w:rsidRDefault="005727AB">
            <w:pPr>
              <w:rPr>
                <w:sz w:val="22"/>
                <w:szCs w:val="22"/>
              </w:rPr>
            </w:pPr>
          </w:p>
        </w:tc>
        <w:tc>
          <w:tcPr>
            <w:tcW w:w="1182" w:type="dxa"/>
            <w:tcBorders>
              <w:top w:val="nil"/>
              <w:left w:val="nil"/>
              <w:bottom w:val="nil"/>
              <w:right w:val="nil"/>
            </w:tcBorders>
            <w:shd w:val="clear" w:color="auto" w:fill="auto"/>
            <w:noWrap/>
            <w:vAlign w:val="bottom"/>
            <w:hideMark/>
          </w:tcPr>
          <w:p w:rsidR="005727AB" w:rsidRPr="005727AB" w:rsidRDefault="005727AB">
            <w:pPr>
              <w:rPr>
                <w:sz w:val="22"/>
                <w:szCs w:val="22"/>
              </w:rPr>
            </w:pPr>
          </w:p>
        </w:tc>
        <w:tc>
          <w:tcPr>
            <w:tcW w:w="1182" w:type="dxa"/>
            <w:tcBorders>
              <w:top w:val="nil"/>
              <w:left w:val="nil"/>
              <w:bottom w:val="nil"/>
              <w:right w:val="nil"/>
            </w:tcBorders>
            <w:shd w:val="clear" w:color="auto" w:fill="auto"/>
            <w:noWrap/>
            <w:vAlign w:val="bottom"/>
            <w:hideMark/>
          </w:tcPr>
          <w:p w:rsidR="005727AB" w:rsidRPr="005727AB" w:rsidRDefault="005727AB">
            <w:pPr>
              <w:rPr>
                <w:sz w:val="22"/>
                <w:szCs w:val="22"/>
              </w:rPr>
            </w:pPr>
          </w:p>
        </w:tc>
      </w:tr>
      <w:tr w:rsidR="005727AB" w:rsidRPr="005727AB" w:rsidTr="005727AB">
        <w:trPr>
          <w:trHeight w:val="760"/>
        </w:trPr>
        <w:tc>
          <w:tcPr>
            <w:tcW w:w="7000" w:type="dxa"/>
            <w:gridSpan w:val="5"/>
            <w:tcBorders>
              <w:top w:val="nil"/>
              <w:left w:val="nil"/>
              <w:bottom w:val="nil"/>
              <w:right w:val="nil"/>
            </w:tcBorders>
            <w:shd w:val="clear" w:color="auto" w:fill="auto"/>
            <w:noWrap/>
            <w:vAlign w:val="bottom"/>
            <w:hideMark/>
          </w:tcPr>
          <w:p w:rsidR="005727AB" w:rsidRPr="005727AB" w:rsidRDefault="005727AB">
            <w:pPr>
              <w:rPr>
                <w:b/>
                <w:color w:val="333333"/>
                <w:sz w:val="22"/>
                <w:szCs w:val="22"/>
              </w:rPr>
            </w:pPr>
            <w:proofErr w:type="spellStart"/>
            <w:r w:rsidRPr="005727AB">
              <w:rPr>
                <w:b/>
                <w:color w:val="333333"/>
                <w:sz w:val="22"/>
                <w:szCs w:val="22"/>
              </w:rPr>
              <w:t>Kruskal</w:t>
            </w:r>
            <w:proofErr w:type="spellEnd"/>
            <w:r w:rsidRPr="005727AB">
              <w:rPr>
                <w:b/>
                <w:color w:val="333333"/>
                <w:sz w:val="22"/>
                <w:szCs w:val="22"/>
              </w:rPr>
              <w:t>-Wallis (</w:t>
            </w:r>
            <w:proofErr w:type="spellStart"/>
            <w:r w:rsidRPr="005727AB">
              <w:rPr>
                <w:b/>
                <w:color w:val="333333"/>
                <w:sz w:val="22"/>
                <w:szCs w:val="22"/>
              </w:rPr>
              <w:t>pairwise</w:t>
            </w:r>
            <w:proofErr w:type="spellEnd"/>
            <w:r w:rsidRPr="005727AB">
              <w:rPr>
                <w:b/>
                <w:color w:val="333333"/>
                <w:sz w:val="22"/>
                <w:szCs w:val="22"/>
              </w:rPr>
              <w:t>)</w:t>
            </w:r>
          </w:p>
        </w:tc>
      </w:tr>
      <w:tr w:rsidR="005727AB" w:rsidRPr="005727AB" w:rsidTr="005727AB">
        <w:trPr>
          <w:trHeight w:val="320"/>
        </w:trPr>
        <w:tc>
          <w:tcPr>
            <w:tcW w:w="1711" w:type="dxa"/>
            <w:tcBorders>
              <w:top w:val="nil"/>
              <w:left w:val="nil"/>
              <w:bottom w:val="nil"/>
              <w:right w:val="nil"/>
            </w:tcBorders>
            <w:shd w:val="clear" w:color="auto" w:fill="auto"/>
            <w:noWrap/>
            <w:vAlign w:val="bottom"/>
            <w:hideMark/>
          </w:tcPr>
          <w:p w:rsidR="005727AB" w:rsidRPr="005727AB" w:rsidRDefault="005727AB">
            <w:pPr>
              <w:rPr>
                <w:color w:val="333333"/>
                <w:sz w:val="22"/>
                <w:szCs w:val="22"/>
              </w:rPr>
            </w:pPr>
          </w:p>
        </w:tc>
        <w:tc>
          <w:tcPr>
            <w:tcW w:w="1711" w:type="dxa"/>
            <w:tcBorders>
              <w:top w:val="nil"/>
              <w:left w:val="nil"/>
              <w:bottom w:val="nil"/>
              <w:right w:val="nil"/>
            </w:tcBorders>
            <w:shd w:val="clear" w:color="auto" w:fill="auto"/>
            <w:noWrap/>
            <w:vAlign w:val="bottom"/>
            <w:hideMark/>
          </w:tcPr>
          <w:p w:rsidR="005727AB" w:rsidRPr="005727AB" w:rsidRDefault="005727AB">
            <w:pPr>
              <w:rPr>
                <w:sz w:val="22"/>
                <w:szCs w:val="22"/>
              </w:rPr>
            </w:pPr>
          </w:p>
        </w:tc>
        <w:tc>
          <w:tcPr>
            <w:tcW w:w="1214" w:type="dxa"/>
            <w:tcBorders>
              <w:top w:val="nil"/>
              <w:left w:val="nil"/>
              <w:bottom w:val="nil"/>
              <w:right w:val="nil"/>
            </w:tcBorders>
            <w:shd w:val="clear" w:color="auto" w:fill="auto"/>
            <w:noWrap/>
            <w:vAlign w:val="bottom"/>
            <w:hideMark/>
          </w:tcPr>
          <w:p w:rsidR="005727AB" w:rsidRPr="005727AB" w:rsidRDefault="005727AB">
            <w:pPr>
              <w:rPr>
                <w:b/>
                <w:bCs/>
                <w:color w:val="000000"/>
                <w:sz w:val="22"/>
                <w:szCs w:val="22"/>
              </w:rPr>
            </w:pPr>
            <w:r w:rsidRPr="005727AB">
              <w:rPr>
                <w:b/>
                <w:bCs/>
                <w:color w:val="000000"/>
                <w:sz w:val="22"/>
                <w:szCs w:val="22"/>
              </w:rPr>
              <w:t>H</w:t>
            </w:r>
          </w:p>
        </w:tc>
        <w:tc>
          <w:tcPr>
            <w:tcW w:w="1182" w:type="dxa"/>
            <w:tcBorders>
              <w:top w:val="nil"/>
              <w:left w:val="nil"/>
              <w:bottom w:val="nil"/>
              <w:right w:val="nil"/>
            </w:tcBorders>
            <w:shd w:val="clear" w:color="auto" w:fill="auto"/>
            <w:noWrap/>
            <w:vAlign w:val="bottom"/>
            <w:hideMark/>
          </w:tcPr>
          <w:p w:rsidR="005727AB" w:rsidRPr="005727AB" w:rsidRDefault="005727AB">
            <w:pPr>
              <w:rPr>
                <w:b/>
                <w:bCs/>
                <w:color w:val="000000"/>
                <w:sz w:val="22"/>
                <w:szCs w:val="22"/>
              </w:rPr>
            </w:pPr>
            <w:r w:rsidRPr="005727AB">
              <w:rPr>
                <w:b/>
                <w:bCs/>
                <w:color w:val="000000"/>
                <w:sz w:val="22"/>
                <w:szCs w:val="22"/>
              </w:rPr>
              <w:t>p-</w:t>
            </w:r>
            <w:proofErr w:type="spellStart"/>
            <w:r w:rsidRPr="005727AB">
              <w:rPr>
                <w:b/>
                <w:bCs/>
                <w:color w:val="000000"/>
                <w:sz w:val="22"/>
                <w:szCs w:val="22"/>
              </w:rPr>
              <w:t>value</w:t>
            </w:r>
            <w:proofErr w:type="spellEnd"/>
          </w:p>
        </w:tc>
        <w:tc>
          <w:tcPr>
            <w:tcW w:w="1182" w:type="dxa"/>
            <w:tcBorders>
              <w:top w:val="nil"/>
              <w:left w:val="nil"/>
              <w:bottom w:val="nil"/>
              <w:right w:val="nil"/>
            </w:tcBorders>
            <w:shd w:val="clear" w:color="auto" w:fill="auto"/>
            <w:noWrap/>
            <w:vAlign w:val="bottom"/>
            <w:hideMark/>
          </w:tcPr>
          <w:p w:rsidR="005727AB" w:rsidRPr="005727AB" w:rsidRDefault="005727AB">
            <w:pPr>
              <w:rPr>
                <w:b/>
                <w:bCs/>
                <w:color w:val="000000"/>
                <w:sz w:val="22"/>
                <w:szCs w:val="22"/>
              </w:rPr>
            </w:pPr>
            <w:r w:rsidRPr="005727AB">
              <w:rPr>
                <w:b/>
                <w:bCs/>
                <w:color w:val="000000"/>
                <w:sz w:val="22"/>
                <w:szCs w:val="22"/>
              </w:rPr>
              <w:t>q-</w:t>
            </w:r>
            <w:proofErr w:type="spellStart"/>
            <w:r w:rsidRPr="005727AB">
              <w:rPr>
                <w:b/>
                <w:bCs/>
                <w:color w:val="000000"/>
                <w:sz w:val="22"/>
                <w:szCs w:val="22"/>
              </w:rPr>
              <w:t>value</w:t>
            </w:r>
            <w:proofErr w:type="spellEnd"/>
          </w:p>
        </w:tc>
      </w:tr>
      <w:tr w:rsidR="005727AB" w:rsidRPr="005727AB" w:rsidTr="005727AB">
        <w:trPr>
          <w:trHeight w:val="320"/>
        </w:trPr>
        <w:tc>
          <w:tcPr>
            <w:tcW w:w="1711" w:type="dxa"/>
            <w:tcBorders>
              <w:top w:val="nil"/>
              <w:left w:val="nil"/>
              <w:bottom w:val="nil"/>
              <w:right w:val="nil"/>
            </w:tcBorders>
            <w:shd w:val="clear" w:color="auto" w:fill="auto"/>
            <w:noWrap/>
            <w:vAlign w:val="bottom"/>
            <w:hideMark/>
          </w:tcPr>
          <w:p w:rsidR="005727AB" w:rsidRPr="005727AB" w:rsidRDefault="005727AB">
            <w:pPr>
              <w:rPr>
                <w:b/>
                <w:bCs/>
                <w:color w:val="000000"/>
                <w:sz w:val="22"/>
                <w:szCs w:val="22"/>
              </w:rPr>
            </w:pPr>
            <w:proofErr w:type="spellStart"/>
            <w:r w:rsidRPr="005727AB">
              <w:rPr>
                <w:b/>
                <w:bCs/>
                <w:color w:val="000000"/>
                <w:sz w:val="22"/>
                <w:szCs w:val="22"/>
              </w:rPr>
              <w:t>Group</w:t>
            </w:r>
            <w:proofErr w:type="spellEnd"/>
            <w:r w:rsidRPr="005727AB">
              <w:rPr>
                <w:b/>
                <w:bCs/>
                <w:color w:val="000000"/>
                <w:sz w:val="22"/>
                <w:szCs w:val="22"/>
              </w:rPr>
              <w:t xml:space="preserve"> 1</w:t>
            </w:r>
          </w:p>
        </w:tc>
        <w:tc>
          <w:tcPr>
            <w:tcW w:w="1711" w:type="dxa"/>
            <w:tcBorders>
              <w:top w:val="nil"/>
              <w:left w:val="nil"/>
              <w:bottom w:val="nil"/>
              <w:right w:val="nil"/>
            </w:tcBorders>
            <w:shd w:val="clear" w:color="auto" w:fill="auto"/>
            <w:noWrap/>
            <w:vAlign w:val="bottom"/>
            <w:hideMark/>
          </w:tcPr>
          <w:p w:rsidR="005727AB" w:rsidRPr="005727AB" w:rsidRDefault="005727AB">
            <w:pPr>
              <w:rPr>
                <w:b/>
                <w:bCs/>
                <w:color w:val="000000"/>
                <w:sz w:val="22"/>
                <w:szCs w:val="22"/>
              </w:rPr>
            </w:pPr>
            <w:proofErr w:type="spellStart"/>
            <w:r w:rsidRPr="005727AB">
              <w:rPr>
                <w:b/>
                <w:bCs/>
                <w:color w:val="000000"/>
                <w:sz w:val="22"/>
                <w:szCs w:val="22"/>
              </w:rPr>
              <w:t>Group</w:t>
            </w:r>
            <w:proofErr w:type="spellEnd"/>
            <w:r w:rsidRPr="005727AB">
              <w:rPr>
                <w:b/>
                <w:bCs/>
                <w:color w:val="000000"/>
                <w:sz w:val="22"/>
                <w:szCs w:val="22"/>
              </w:rPr>
              <w:t xml:space="preserve"> 2</w:t>
            </w:r>
          </w:p>
        </w:tc>
        <w:tc>
          <w:tcPr>
            <w:tcW w:w="1214" w:type="dxa"/>
            <w:tcBorders>
              <w:top w:val="nil"/>
              <w:left w:val="nil"/>
              <w:bottom w:val="nil"/>
              <w:right w:val="nil"/>
            </w:tcBorders>
            <w:shd w:val="clear" w:color="auto" w:fill="auto"/>
            <w:noWrap/>
            <w:vAlign w:val="bottom"/>
            <w:hideMark/>
          </w:tcPr>
          <w:p w:rsidR="005727AB" w:rsidRPr="005727AB" w:rsidRDefault="005727AB">
            <w:pPr>
              <w:rPr>
                <w:b/>
                <w:bCs/>
                <w:color w:val="000000"/>
                <w:sz w:val="22"/>
                <w:szCs w:val="22"/>
              </w:rPr>
            </w:pPr>
          </w:p>
        </w:tc>
        <w:tc>
          <w:tcPr>
            <w:tcW w:w="1182" w:type="dxa"/>
            <w:tcBorders>
              <w:top w:val="nil"/>
              <w:left w:val="nil"/>
              <w:bottom w:val="nil"/>
              <w:right w:val="nil"/>
            </w:tcBorders>
            <w:shd w:val="clear" w:color="auto" w:fill="auto"/>
            <w:noWrap/>
            <w:vAlign w:val="bottom"/>
            <w:hideMark/>
          </w:tcPr>
          <w:p w:rsidR="005727AB" w:rsidRPr="005727AB" w:rsidRDefault="005727AB">
            <w:pPr>
              <w:rPr>
                <w:sz w:val="22"/>
                <w:szCs w:val="22"/>
              </w:rPr>
            </w:pPr>
          </w:p>
        </w:tc>
        <w:tc>
          <w:tcPr>
            <w:tcW w:w="1182" w:type="dxa"/>
            <w:tcBorders>
              <w:top w:val="nil"/>
              <w:left w:val="nil"/>
              <w:bottom w:val="nil"/>
              <w:right w:val="nil"/>
            </w:tcBorders>
            <w:shd w:val="clear" w:color="auto" w:fill="auto"/>
            <w:noWrap/>
            <w:vAlign w:val="bottom"/>
            <w:hideMark/>
          </w:tcPr>
          <w:p w:rsidR="005727AB" w:rsidRPr="005727AB" w:rsidRDefault="005727AB">
            <w:pPr>
              <w:rPr>
                <w:sz w:val="22"/>
                <w:szCs w:val="22"/>
              </w:rPr>
            </w:pPr>
          </w:p>
        </w:tc>
      </w:tr>
      <w:tr w:rsidR="005727AB" w:rsidRPr="005727AB" w:rsidTr="005727AB">
        <w:trPr>
          <w:trHeight w:val="320"/>
        </w:trPr>
        <w:tc>
          <w:tcPr>
            <w:tcW w:w="1711" w:type="dxa"/>
            <w:tcBorders>
              <w:top w:val="nil"/>
              <w:left w:val="nil"/>
              <w:bottom w:val="nil"/>
              <w:right w:val="nil"/>
            </w:tcBorders>
            <w:shd w:val="clear" w:color="auto" w:fill="auto"/>
            <w:noWrap/>
            <w:vAlign w:val="bottom"/>
            <w:hideMark/>
          </w:tcPr>
          <w:p w:rsidR="005727AB" w:rsidRPr="005727AB" w:rsidRDefault="005727AB">
            <w:pPr>
              <w:rPr>
                <w:b/>
                <w:bCs/>
                <w:color w:val="000000"/>
                <w:sz w:val="22"/>
                <w:szCs w:val="22"/>
              </w:rPr>
            </w:pPr>
            <w:proofErr w:type="spellStart"/>
            <w:r w:rsidRPr="005727AB">
              <w:rPr>
                <w:b/>
                <w:bCs/>
                <w:color w:val="000000"/>
                <w:sz w:val="22"/>
                <w:szCs w:val="22"/>
              </w:rPr>
              <w:t>Mcap</w:t>
            </w:r>
            <w:proofErr w:type="spellEnd"/>
            <w:r w:rsidRPr="005727AB">
              <w:rPr>
                <w:b/>
                <w:bCs/>
                <w:color w:val="000000"/>
                <w:sz w:val="22"/>
                <w:szCs w:val="22"/>
              </w:rPr>
              <w:t xml:space="preserve"> (n=66)</w:t>
            </w:r>
          </w:p>
        </w:tc>
        <w:tc>
          <w:tcPr>
            <w:tcW w:w="1711" w:type="dxa"/>
            <w:tcBorders>
              <w:top w:val="nil"/>
              <w:left w:val="nil"/>
              <w:bottom w:val="nil"/>
              <w:right w:val="nil"/>
            </w:tcBorders>
            <w:shd w:val="clear" w:color="auto" w:fill="auto"/>
            <w:noWrap/>
            <w:vAlign w:val="bottom"/>
            <w:hideMark/>
          </w:tcPr>
          <w:p w:rsidR="005727AB" w:rsidRPr="005727AB" w:rsidRDefault="005727AB">
            <w:pPr>
              <w:rPr>
                <w:b/>
                <w:bCs/>
                <w:color w:val="000000"/>
                <w:sz w:val="22"/>
                <w:szCs w:val="22"/>
              </w:rPr>
            </w:pPr>
            <w:proofErr w:type="spellStart"/>
            <w:r w:rsidRPr="005727AB">
              <w:rPr>
                <w:b/>
                <w:bCs/>
                <w:color w:val="000000"/>
                <w:sz w:val="22"/>
                <w:szCs w:val="22"/>
              </w:rPr>
              <w:t>Pcom</w:t>
            </w:r>
            <w:proofErr w:type="spellEnd"/>
            <w:r w:rsidRPr="005727AB">
              <w:rPr>
                <w:b/>
                <w:bCs/>
                <w:color w:val="000000"/>
                <w:sz w:val="22"/>
                <w:szCs w:val="22"/>
              </w:rPr>
              <w:t xml:space="preserve"> (n=95)</w:t>
            </w:r>
          </w:p>
        </w:tc>
        <w:tc>
          <w:tcPr>
            <w:tcW w:w="1214" w:type="dxa"/>
            <w:tcBorders>
              <w:top w:val="nil"/>
              <w:left w:val="nil"/>
              <w:bottom w:val="nil"/>
              <w:right w:val="nil"/>
            </w:tcBorders>
            <w:shd w:val="clear" w:color="auto" w:fill="auto"/>
            <w:noWrap/>
            <w:vAlign w:val="bottom"/>
            <w:hideMark/>
          </w:tcPr>
          <w:p w:rsidR="005727AB" w:rsidRPr="005727AB" w:rsidRDefault="005727AB">
            <w:pPr>
              <w:jc w:val="right"/>
              <w:rPr>
                <w:color w:val="000000"/>
                <w:sz w:val="22"/>
                <w:szCs w:val="22"/>
              </w:rPr>
            </w:pPr>
            <w:r w:rsidRPr="005727AB">
              <w:rPr>
                <w:color w:val="000000"/>
                <w:sz w:val="22"/>
                <w:szCs w:val="22"/>
              </w:rPr>
              <w:t>103.2658</w:t>
            </w:r>
          </w:p>
        </w:tc>
        <w:tc>
          <w:tcPr>
            <w:tcW w:w="1182" w:type="dxa"/>
            <w:tcBorders>
              <w:top w:val="nil"/>
              <w:left w:val="nil"/>
              <w:bottom w:val="nil"/>
              <w:right w:val="nil"/>
            </w:tcBorders>
            <w:shd w:val="clear" w:color="auto" w:fill="auto"/>
            <w:noWrap/>
            <w:vAlign w:val="bottom"/>
            <w:hideMark/>
          </w:tcPr>
          <w:p w:rsidR="005727AB" w:rsidRPr="005727AB" w:rsidRDefault="005727AB">
            <w:pPr>
              <w:jc w:val="right"/>
              <w:rPr>
                <w:color w:val="000000"/>
                <w:sz w:val="22"/>
                <w:szCs w:val="22"/>
              </w:rPr>
            </w:pPr>
            <w:r w:rsidRPr="005727AB">
              <w:rPr>
                <w:color w:val="000000"/>
                <w:sz w:val="22"/>
                <w:szCs w:val="22"/>
              </w:rPr>
              <w:t>2.93E-24</w:t>
            </w:r>
          </w:p>
        </w:tc>
        <w:tc>
          <w:tcPr>
            <w:tcW w:w="1182" w:type="dxa"/>
            <w:tcBorders>
              <w:top w:val="nil"/>
              <w:left w:val="nil"/>
              <w:bottom w:val="nil"/>
              <w:right w:val="nil"/>
            </w:tcBorders>
            <w:shd w:val="clear" w:color="auto" w:fill="auto"/>
            <w:noWrap/>
            <w:vAlign w:val="bottom"/>
            <w:hideMark/>
          </w:tcPr>
          <w:p w:rsidR="005727AB" w:rsidRPr="005727AB" w:rsidRDefault="005727AB">
            <w:pPr>
              <w:jc w:val="right"/>
              <w:rPr>
                <w:color w:val="000000"/>
                <w:sz w:val="22"/>
                <w:szCs w:val="22"/>
              </w:rPr>
            </w:pPr>
            <w:r w:rsidRPr="005727AB">
              <w:rPr>
                <w:color w:val="000000"/>
                <w:sz w:val="22"/>
                <w:szCs w:val="22"/>
              </w:rPr>
              <w:t>8.79E-24</w:t>
            </w:r>
          </w:p>
        </w:tc>
      </w:tr>
      <w:tr w:rsidR="005727AB" w:rsidRPr="005727AB" w:rsidTr="005727AB">
        <w:trPr>
          <w:trHeight w:val="320"/>
        </w:trPr>
        <w:tc>
          <w:tcPr>
            <w:tcW w:w="1711" w:type="dxa"/>
            <w:tcBorders>
              <w:top w:val="nil"/>
              <w:left w:val="nil"/>
              <w:bottom w:val="nil"/>
              <w:right w:val="nil"/>
            </w:tcBorders>
            <w:shd w:val="clear" w:color="auto" w:fill="auto"/>
            <w:noWrap/>
            <w:vAlign w:val="bottom"/>
            <w:hideMark/>
          </w:tcPr>
          <w:p w:rsidR="005727AB" w:rsidRPr="005727AB" w:rsidRDefault="005727AB">
            <w:pPr>
              <w:jc w:val="right"/>
              <w:rPr>
                <w:color w:val="000000"/>
                <w:sz w:val="22"/>
                <w:szCs w:val="22"/>
              </w:rPr>
            </w:pPr>
          </w:p>
        </w:tc>
        <w:tc>
          <w:tcPr>
            <w:tcW w:w="1711" w:type="dxa"/>
            <w:tcBorders>
              <w:top w:val="nil"/>
              <w:left w:val="nil"/>
              <w:bottom w:val="nil"/>
              <w:right w:val="nil"/>
            </w:tcBorders>
            <w:shd w:val="clear" w:color="auto" w:fill="auto"/>
            <w:noWrap/>
            <w:vAlign w:val="bottom"/>
            <w:hideMark/>
          </w:tcPr>
          <w:p w:rsidR="005727AB" w:rsidRPr="005727AB" w:rsidRDefault="005727AB">
            <w:pPr>
              <w:rPr>
                <w:b/>
                <w:bCs/>
                <w:color w:val="000000"/>
                <w:sz w:val="22"/>
                <w:szCs w:val="22"/>
              </w:rPr>
            </w:pPr>
            <w:proofErr w:type="spellStart"/>
            <w:r w:rsidRPr="005727AB">
              <w:rPr>
                <w:b/>
                <w:bCs/>
                <w:color w:val="000000"/>
                <w:sz w:val="22"/>
                <w:szCs w:val="22"/>
              </w:rPr>
              <w:t>Pacu</w:t>
            </w:r>
            <w:proofErr w:type="spellEnd"/>
            <w:r w:rsidRPr="005727AB">
              <w:rPr>
                <w:b/>
                <w:bCs/>
                <w:color w:val="000000"/>
                <w:sz w:val="22"/>
                <w:szCs w:val="22"/>
              </w:rPr>
              <w:t xml:space="preserve"> (n=38)</w:t>
            </w:r>
          </w:p>
        </w:tc>
        <w:tc>
          <w:tcPr>
            <w:tcW w:w="1214" w:type="dxa"/>
            <w:tcBorders>
              <w:top w:val="nil"/>
              <w:left w:val="nil"/>
              <w:bottom w:val="nil"/>
              <w:right w:val="nil"/>
            </w:tcBorders>
            <w:shd w:val="clear" w:color="auto" w:fill="auto"/>
            <w:noWrap/>
            <w:vAlign w:val="bottom"/>
            <w:hideMark/>
          </w:tcPr>
          <w:p w:rsidR="005727AB" w:rsidRPr="005727AB" w:rsidRDefault="005727AB">
            <w:pPr>
              <w:jc w:val="right"/>
              <w:rPr>
                <w:color w:val="000000"/>
                <w:sz w:val="22"/>
                <w:szCs w:val="22"/>
              </w:rPr>
            </w:pPr>
            <w:r w:rsidRPr="005727AB">
              <w:rPr>
                <w:color w:val="000000"/>
                <w:sz w:val="22"/>
                <w:szCs w:val="22"/>
              </w:rPr>
              <w:t>2.583233</w:t>
            </w:r>
          </w:p>
        </w:tc>
        <w:tc>
          <w:tcPr>
            <w:tcW w:w="1182" w:type="dxa"/>
            <w:tcBorders>
              <w:top w:val="nil"/>
              <w:left w:val="nil"/>
              <w:bottom w:val="nil"/>
              <w:right w:val="nil"/>
            </w:tcBorders>
            <w:shd w:val="clear" w:color="auto" w:fill="auto"/>
            <w:noWrap/>
            <w:vAlign w:val="bottom"/>
            <w:hideMark/>
          </w:tcPr>
          <w:p w:rsidR="005727AB" w:rsidRPr="005727AB" w:rsidRDefault="005727AB">
            <w:pPr>
              <w:jc w:val="right"/>
              <w:rPr>
                <w:color w:val="000000"/>
                <w:sz w:val="22"/>
                <w:szCs w:val="22"/>
              </w:rPr>
            </w:pPr>
            <w:r w:rsidRPr="005727AB">
              <w:rPr>
                <w:color w:val="000000"/>
                <w:sz w:val="22"/>
                <w:szCs w:val="22"/>
              </w:rPr>
              <w:t>1.08E-01</w:t>
            </w:r>
          </w:p>
        </w:tc>
        <w:tc>
          <w:tcPr>
            <w:tcW w:w="1182" w:type="dxa"/>
            <w:tcBorders>
              <w:top w:val="nil"/>
              <w:left w:val="nil"/>
              <w:bottom w:val="nil"/>
              <w:right w:val="nil"/>
            </w:tcBorders>
            <w:shd w:val="clear" w:color="auto" w:fill="auto"/>
            <w:noWrap/>
            <w:vAlign w:val="bottom"/>
            <w:hideMark/>
          </w:tcPr>
          <w:p w:rsidR="005727AB" w:rsidRPr="005727AB" w:rsidRDefault="005727AB">
            <w:pPr>
              <w:jc w:val="right"/>
              <w:rPr>
                <w:color w:val="000000"/>
                <w:sz w:val="22"/>
                <w:szCs w:val="22"/>
              </w:rPr>
            </w:pPr>
            <w:r w:rsidRPr="005727AB">
              <w:rPr>
                <w:color w:val="000000"/>
                <w:sz w:val="22"/>
                <w:szCs w:val="22"/>
              </w:rPr>
              <w:t>1.08E-01</w:t>
            </w:r>
          </w:p>
        </w:tc>
      </w:tr>
      <w:tr w:rsidR="005727AB" w:rsidRPr="005727AB" w:rsidTr="005727AB">
        <w:trPr>
          <w:trHeight w:val="320"/>
        </w:trPr>
        <w:tc>
          <w:tcPr>
            <w:tcW w:w="1711" w:type="dxa"/>
            <w:tcBorders>
              <w:top w:val="nil"/>
              <w:left w:val="nil"/>
              <w:bottom w:val="nil"/>
              <w:right w:val="nil"/>
            </w:tcBorders>
            <w:shd w:val="clear" w:color="auto" w:fill="auto"/>
            <w:noWrap/>
            <w:vAlign w:val="bottom"/>
            <w:hideMark/>
          </w:tcPr>
          <w:p w:rsidR="005727AB" w:rsidRPr="005727AB" w:rsidRDefault="005727AB">
            <w:pPr>
              <w:rPr>
                <w:b/>
                <w:bCs/>
                <w:color w:val="000000"/>
                <w:sz w:val="22"/>
                <w:szCs w:val="22"/>
              </w:rPr>
            </w:pPr>
            <w:proofErr w:type="spellStart"/>
            <w:r w:rsidRPr="005727AB">
              <w:rPr>
                <w:b/>
                <w:bCs/>
                <w:color w:val="000000"/>
                <w:sz w:val="22"/>
                <w:szCs w:val="22"/>
              </w:rPr>
              <w:t>Pcom</w:t>
            </w:r>
            <w:proofErr w:type="spellEnd"/>
            <w:r w:rsidRPr="005727AB">
              <w:rPr>
                <w:b/>
                <w:bCs/>
                <w:color w:val="000000"/>
                <w:sz w:val="22"/>
                <w:szCs w:val="22"/>
              </w:rPr>
              <w:t xml:space="preserve"> (n=95)</w:t>
            </w:r>
          </w:p>
        </w:tc>
        <w:tc>
          <w:tcPr>
            <w:tcW w:w="1711" w:type="dxa"/>
            <w:tcBorders>
              <w:top w:val="nil"/>
              <w:left w:val="nil"/>
              <w:bottom w:val="nil"/>
              <w:right w:val="nil"/>
            </w:tcBorders>
            <w:shd w:val="clear" w:color="auto" w:fill="auto"/>
            <w:noWrap/>
            <w:vAlign w:val="bottom"/>
            <w:hideMark/>
          </w:tcPr>
          <w:p w:rsidR="005727AB" w:rsidRPr="005727AB" w:rsidRDefault="005727AB">
            <w:pPr>
              <w:rPr>
                <w:b/>
                <w:bCs/>
                <w:color w:val="000000"/>
                <w:sz w:val="22"/>
                <w:szCs w:val="22"/>
              </w:rPr>
            </w:pPr>
            <w:proofErr w:type="spellStart"/>
            <w:r w:rsidRPr="005727AB">
              <w:rPr>
                <w:b/>
                <w:bCs/>
                <w:color w:val="000000"/>
                <w:sz w:val="22"/>
                <w:szCs w:val="22"/>
              </w:rPr>
              <w:t>Pdam</w:t>
            </w:r>
            <w:proofErr w:type="spellEnd"/>
            <w:r w:rsidRPr="005727AB">
              <w:rPr>
                <w:b/>
                <w:bCs/>
                <w:color w:val="000000"/>
                <w:sz w:val="22"/>
                <w:szCs w:val="22"/>
              </w:rPr>
              <w:t xml:space="preserve"> (n=38)</w:t>
            </w:r>
          </w:p>
        </w:tc>
        <w:tc>
          <w:tcPr>
            <w:tcW w:w="1214" w:type="dxa"/>
            <w:tcBorders>
              <w:top w:val="nil"/>
              <w:left w:val="nil"/>
              <w:bottom w:val="nil"/>
              <w:right w:val="nil"/>
            </w:tcBorders>
            <w:shd w:val="clear" w:color="auto" w:fill="auto"/>
            <w:noWrap/>
            <w:vAlign w:val="bottom"/>
            <w:hideMark/>
          </w:tcPr>
          <w:p w:rsidR="005727AB" w:rsidRPr="005727AB" w:rsidRDefault="005727AB">
            <w:pPr>
              <w:jc w:val="right"/>
              <w:rPr>
                <w:color w:val="000000"/>
                <w:sz w:val="22"/>
                <w:szCs w:val="22"/>
              </w:rPr>
            </w:pPr>
            <w:r w:rsidRPr="005727AB">
              <w:rPr>
                <w:color w:val="000000"/>
                <w:sz w:val="22"/>
                <w:szCs w:val="22"/>
              </w:rPr>
              <w:t>71.79529</w:t>
            </w:r>
          </w:p>
        </w:tc>
        <w:tc>
          <w:tcPr>
            <w:tcW w:w="1182" w:type="dxa"/>
            <w:tcBorders>
              <w:top w:val="nil"/>
              <w:left w:val="nil"/>
              <w:bottom w:val="nil"/>
              <w:right w:val="nil"/>
            </w:tcBorders>
            <w:shd w:val="clear" w:color="auto" w:fill="auto"/>
            <w:noWrap/>
            <w:vAlign w:val="bottom"/>
            <w:hideMark/>
          </w:tcPr>
          <w:p w:rsidR="005727AB" w:rsidRPr="005727AB" w:rsidRDefault="005727AB">
            <w:pPr>
              <w:jc w:val="right"/>
              <w:rPr>
                <w:color w:val="000000"/>
                <w:sz w:val="22"/>
                <w:szCs w:val="22"/>
              </w:rPr>
            </w:pPr>
            <w:r w:rsidRPr="005727AB">
              <w:rPr>
                <w:color w:val="000000"/>
                <w:sz w:val="22"/>
                <w:szCs w:val="22"/>
              </w:rPr>
              <w:t>2.39E-17</w:t>
            </w:r>
          </w:p>
        </w:tc>
        <w:tc>
          <w:tcPr>
            <w:tcW w:w="1182" w:type="dxa"/>
            <w:tcBorders>
              <w:top w:val="nil"/>
              <w:left w:val="nil"/>
              <w:bottom w:val="nil"/>
              <w:right w:val="nil"/>
            </w:tcBorders>
            <w:shd w:val="clear" w:color="auto" w:fill="auto"/>
            <w:noWrap/>
            <w:vAlign w:val="bottom"/>
            <w:hideMark/>
          </w:tcPr>
          <w:p w:rsidR="005727AB" w:rsidRPr="005727AB" w:rsidRDefault="005727AB">
            <w:pPr>
              <w:jc w:val="right"/>
              <w:rPr>
                <w:color w:val="000000"/>
                <w:sz w:val="22"/>
                <w:szCs w:val="22"/>
              </w:rPr>
            </w:pPr>
            <w:r w:rsidRPr="005727AB">
              <w:rPr>
                <w:color w:val="000000"/>
                <w:sz w:val="22"/>
                <w:szCs w:val="22"/>
              </w:rPr>
              <w:t>3.58E-17</w:t>
            </w:r>
          </w:p>
        </w:tc>
      </w:tr>
    </w:tbl>
    <w:p w:rsidR="005727AB" w:rsidRDefault="005727AB" w:rsidP="00733B36">
      <w:pPr>
        <w:rPr>
          <w:sz w:val="22"/>
          <w:szCs w:val="22"/>
          <w:lang w:val="en-US"/>
        </w:rPr>
      </w:pPr>
    </w:p>
    <w:p w:rsidR="00C16267" w:rsidRDefault="00C16267" w:rsidP="00733B36">
      <w:pPr>
        <w:rPr>
          <w:sz w:val="22"/>
          <w:szCs w:val="22"/>
          <w:lang w:val="en-US"/>
        </w:rPr>
      </w:pPr>
    </w:p>
    <w:p w:rsidR="005727AB" w:rsidRDefault="005727AB" w:rsidP="00733B36">
      <w:pPr>
        <w:rPr>
          <w:sz w:val="22"/>
          <w:szCs w:val="22"/>
          <w:lang w:val="en-US"/>
        </w:rPr>
      </w:pPr>
    </w:p>
    <w:p w:rsidR="005727AB" w:rsidRDefault="00C16267" w:rsidP="00733B36">
      <w:pPr>
        <w:rPr>
          <w:sz w:val="22"/>
          <w:szCs w:val="22"/>
          <w:lang w:val="en-US"/>
        </w:rPr>
      </w:pPr>
      <w:r w:rsidRPr="00C16267">
        <w:rPr>
          <w:b/>
          <w:sz w:val="22"/>
          <w:szCs w:val="22"/>
          <w:lang w:val="en-US"/>
        </w:rPr>
        <w:t>Table S4E.</w:t>
      </w:r>
      <w:r w:rsidRPr="00C16267">
        <w:rPr>
          <w:sz w:val="22"/>
          <w:szCs w:val="22"/>
          <w:lang w:val="en-US"/>
        </w:rPr>
        <w:t xml:space="preserve"> Statistical analyses for the alpha diversity richness, </w:t>
      </w:r>
      <w:proofErr w:type="gramStart"/>
      <w:r w:rsidRPr="00C16267">
        <w:rPr>
          <w:sz w:val="22"/>
          <w:szCs w:val="22"/>
          <w:lang w:val="en-US"/>
        </w:rPr>
        <w:t>Observed</w:t>
      </w:r>
      <w:proofErr w:type="gramEnd"/>
      <w:r w:rsidRPr="00C16267">
        <w:rPr>
          <w:sz w:val="22"/>
          <w:szCs w:val="22"/>
          <w:lang w:val="en-US"/>
        </w:rPr>
        <w:t xml:space="preserve"> features by coral species and bleaching susceptibility.</w:t>
      </w:r>
    </w:p>
    <w:tbl>
      <w:tblPr>
        <w:tblW w:w="7500" w:type="dxa"/>
        <w:tblCellMar>
          <w:left w:w="70" w:type="dxa"/>
          <w:right w:w="70" w:type="dxa"/>
        </w:tblCellMar>
        <w:tblLook w:val="04A0" w:firstRow="1" w:lastRow="0" w:firstColumn="1" w:lastColumn="0" w:noHBand="0" w:noVBand="1"/>
      </w:tblPr>
      <w:tblGrid>
        <w:gridCol w:w="2094"/>
        <w:gridCol w:w="2094"/>
        <w:gridCol w:w="1124"/>
        <w:gridCol w:w="1094"/>
        <w:gridCol w:w="1094"/>
      </w:tblGrid>
      <w:tr w:rsidR="00C16267" w:rsidRPr="00C16267" w:rsidTr="00C16267">
        <w:trPr>
          <w:trHeight w:val="760"/>
        </w:trPr>
        <w:tc>
          <w:tcPr>
            <w:tcW w:w="7500" w:type="dxa"/>
            <w:gridSpan w:val="5"/>
            <w:tcBorders>
              <w:top w:val="nil"/>
              <w:left w:val="nil"/>
              <w:bottom w:val="nil"/>
              <w:right w:val="nil"/>
            </w:tcBorders>
            <w:shd w:val="clear" w:color="auto" w:fill="auto"/>
            <w:noWrap/>
            <w:vAlign w:val="bottom"/>
            <w:hideMark/>
          </w:tcPr>
          <w:p w:rsidR="00C16267" w:rsidRPr="00C16267" w:rsidRDefault="00C16267">
            <w:pPr>
              <w:rPr>
                <w:b/>
                <w:color w:val="333333"/>
                <w:sz w:val="20"/>
                <w:szCs w:val="20"/>
              </w:rPr>
            </w:pPr>
            <w:proofErr w:type="spellStart"/>
            <w:r w:rsidRPr="00C16267">
              <w:rPr>
                <w:b/>
                <w:color w:val="333333"/>
                <w:sz w:val="20"/>
                <w:szCs w:val="20"/>
              </w:rPr>
              <w:t>Kruskal</w:t>
            </w:r>
            <w:proofErr w:type="spellEnd"/>
            <w:r w:rsidRPr="00C16267">
              <w:rPr>
                <w:b/>
                <w:color w:val="333333"/>
                <w:sz w:val="20"/>
                <w:szCs w:val="20"/>
              </w:rPr>
              <w:t>-Wallis (</w:t>
            </w:r>
            <w:proofErr w:type="spellStart"/>
            <w:r w:rsidRPr="00C16267">
              <w:rPr>
                <w:b/>
                <w:color w:val="333333"/>
                <w:sz w:val="20"/>
                <w:szCs w:val="20"/>
              </w:rPr>
              <w:t>all</w:t>
            </w:r>
            <w:proofErr w:type="spellEnd"/>
            <w:r w:rsidRPr="00C16267">
              <w:rPr>
                <w:b/>
                <w:color w:val="333333"/>
                <w:sz w:val="20"/>
                <w:szCs w:val="20"/>
              </w:rPr>
              <w:t xml:space="preserve"> </w:t>
            </w:r>
            <w:proofErr w:type="spellStart"/>
            <w:r w:rsidRPr="00C16267">
              <w:rPr>
                <w:b/>
                <w:color w:val="333333"/>
                <w:sz w:val="20"/>
                <w:szCs w:val="20"/>
              </w:rPr>
              <w:t>groups</w:t>
            </w:r>
            <w:proofErr w:type="spellEnd"/>
            <w:r w:rsidRPr="00C16267">
              <w:rPr>
                <w:b/>
                <w:color w:val="333333"/>
                <w:sz w:val="20"/>
                <w:szCs w:val="20"/>
              </w:rPr>
              <w:t>)</w:t>
            </w:r>
          </w:p>
        </w:tc>
      </w:tr>
      <w:tr w:rsidR="00C16267" w:rsidRPr="00C16267" w:rsidTr="00C16267">
        <w:trPr>
          <w:trHeight w:val="360"/>
        </w:trPr>
        <w:tc>
          <w:tcPr>
            <w:tcW w:w="2094" w:type="dxa"/>
            <w:tcBorders>
              <w:top w:val="nil"/>
              <w:left w:val="nil"/>
              <w:bottom w:val="nil"/>
              <w:right w:val="nil"/>
            </w:tcBorders>
            <w:shd w:val="clear" w:color="auto" w:fill="auto"/>
            <w:noWrap/>
            <w:vAlign w:val="bottom"/>
            <w:hideMark/>
          </w:tcPr>
          <w:p w:rsidR="00C16267" w:rsidRPr="00C16267" w:rsidRDefault="00C16267">
            <w:pPr>
              <w:rPr>
                <w:color w:val="333333"/>
                <w:sz w:val="20"/>
                <w:szCs w:val="20"/>
              </w:rPr>
            </w:pPr>
          </w:p>
        </w:tc>
        <w:tc>
          <w:tcPr>
            <w:tcW w:w="2094" w:type="dxa"/>
            <w:tcBorders>
              <w:top w:val="nil"/>
              <w:left w:val="nil"/>
              <w:bottom w:val="nil"/>
              <w:right w:val="nil"/>
            </w:tcBorders>
            <w:shd w:val="clear" w:color="auto" w:fill="auto"/>
            <w:noWrap/>
            <w:vAlign w:val="bottom"/>
            <w:hideMark/>
          </w:tcPr>
          <w:p w:rsidR="00C16267" w:rsidRPr="00C16267" w:rsidRDefault="00C16267">
            <w:pPr>
              <w:rPr>
                <w:b/>
                <w:bCs/>
                <w:color w:val="333333"/>
                <w:sz w:val="20"/>
                <w:szCs w:val="20"/>
              </w:rPr>
            </w:pPr>
            <w:proofErr w:type="spellStart"/>
            <w:r w:rsidRPr="00C16267">
              <w:rPr>
                <w:b/>
                <w:bCs/>
                <w:color w:val="333333"/>
                <w:sz w:val="20"/>
                <w:szCs w:val="20"/>
              </w:rPr>
              <w:t>Result</w:t>
            </w:r>
            <w:proofErr w:type="spellEnd"/>
          </w:p>
        </w:tc>
        <w:tc>
          <w:tcPr>
            <w:tcW w:w="1124" w:type="dxa"/>
            <w:tcBorders>
              <w:top w:val="nil"/>
              <w:left w:val="nil"/>
              <w:bottom w:val="nil"/>
              <w:right w:val="nil"/>
            </w:tcBorders>
            <w:shd w:val="clear" w:color="auto" w:fill="auto"/>
            <w:noWrap/>
            <w:vAlign w:val="bottom"/>
            <w:hideMark/>
          </w:tcPr>
          <w:p w:rsidR="00C16267" w:rsidRPr="00C16267" w:rsidRDefault="00C16267">
            <w:pPr>
              <w:rPr>
                <w:b/>
                <w:bCs/>
                <w:color w:val="333333"/>
                <w:sz w:val="20"/>
                <w:szCs w:val="20"/>
              </w:rPr>
            </w:pPr>
          </w:p>
        </w:tc>
        <w:tc>
          <w:tcPr>
            <w:tcW w:w="1094"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1094" w:type="dxa"/>
            <w:tcBorders>
              <w:top w:val="nil"/>
              <w:left w:val="nil"/>
              <w:bottom w:val="nil"/>
              <w:right w:val="nil"/>
            </w:tcBorders>
            <w:shd w:val="clear" w:color="auto" w:fill="auto"/>
            <w:noWrap/>
            <w:vAlign w:val="bottom"/>
            <w:hideMark/>
          </w:tcPr>
          <w:p w:rsidR="00C16267" w:rsidRPr="00C16267" w:rsidRDefault="00C16267">
            <w:pPr>
              <w:rPr>
                <w:sz w:val="20"/>
                <w:szCs w:val="20"/>
              </w:rPr>
            </w:pPr>
          </w:p>
        </w:tc>
      </w:tr>
      <w:tr w:rsidR="00C16267" w:rsidRPr="00C16267" w:rsidTr="00C16267">
        <w:trPr>
          <w:trHeight w:val="360"/>
        </w:trPr>
        <w:tc>
          <w:tcPr>
            <w:tcW w:w="2094" w:type="dxa"/>
            <w:tcBorders>
              <w:top w:val="nil"/>
              <w:left w:val="nil"/>
              <w:bottom w:val="nil"/>
              <w:right w:val="nil"/>
            </w:tcBorders>
            <w:shd w:val="clear" w:color="auto" w:fill="auto"/>
            <w:noWrap/>
            <w:vAlign w:val="bottom"/>
            <w:hideMark/>
          </w:tcPr>
          <w:p w:rsidR="00C16267" w:rsidRPr="00C16267" w:rsidRDefault="00C16267">
            <w:pPr>
              <w:rPr>
                <w:b/>
                <w:bCs/>
                <w:color w:val="333333"/>
                <w:sz w:val="20"/>
                <w:szCs w:val="20"/>
              </w:rPr>
            </w:pPr>
            <w:r w:rsidRPr="00C16267">
              <w:rPr>
                <w:b/>
                <w:bCs/>
                <w:color w:val="333333"/>
                <w:sz w:val="20"/>
                <w:szCs w:val="20"/>
              </w:rPr>
              <w:lastRenderedPageBreak/>
              <w:t>H</w:t>
            </w:r>
          </w:p>
        </w:tc>
        <w:tc>
          <w:tcPr>
            <w:tcW w:w="2094" w:type="dxa"/>
            <w:tcBorders>
              <w:top w:val="nil"/>
              <w:left w:val="nil"/>
              <w:bottom w:val="nil"/>
              <w:right w:val="nil"/>
            </w:tcBorders>
            <w:shd w:val="clear" w:color="auto" w:fill="auto"/>
            <w:noWrap/>
            <w:vAlign w:val="bottom"/>
            <w:hideMark/>
          </w:tcPr>
          <w:p w:rsidR="00C16267" w:rsidRPr="00C16267" w:rsidRDefault="00C16267">
            <w:pPr>
              <w:jc w:val="right"/>
              <w:rPr>
                <w:color w:val="333333"/>
                <w:sz w:val="20"/>
                <w:szCs w:val="20"/>
              </w:rPr>
            </w:pPr>
            <w:r w:rsidRPr="00C16267">
              <w:rPr>
                <w:color w:val="333333"/>
                <w:sz w:val="20"/>
                <w:szCs w:val="20"/>
              </w:rPr>
              <w:t>132.447</w:t>
            </w:r>
          </w:p>
        </w:tc>
        <w:tc>
          <w:tcPr>
            <w:tcW w:w="1124" w:type="dxa"/>
            <w:tcBorders>
              <w:top w:val="nil"/>
              <w:left w:val="nil"/>
              <w:bottom w:val="nil"/>
              <w:right w:val="nil"/>
            </w:tcBorders>
            <w:shd w:val="clear" w:color="auto" w:fill="auto"/>
            <w:noWrap/>
            <w:vAlign w:val="bottom"/>
            <w:hideMark/>
          </w:tcPr>
          <w:p w:rsidR="00C16267" w:rsidRPr="00C16267" w:rsidRDefault="00C16267">
            <w:pPr>
              <w:jc w:val="right"/>
              <w:rPr>
                <w:color w:val="333333"/>
                <w:sz w:val="20"/>
                <w:szCs w:val="20"/>
              </w:rPr>
            </w:pPr>
          </w:p>
        </w:tc>
        <w:tc>
          <w:tcPr>
            <w:tcW w:w="1094"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1094" w:type="dxa"/>
            <w:tcBorders>
              <w:top w:val="nil"/>
              <w:left w:val="nil"/>
              <w:bottom w:val="nil"/>
              <w:right w:val="nil"/>
            </w:tcBorders>
            <w:shd w:val="clear" w:color="auto" w:fill="auto"/>
            <w:noWrap/>
            <w:vAlign w:val="bottom"/>
            <w:hideMark/>
          </w:tcPr>
          <w:p w:rsidR="00C16267" w:rsidRPr="00C16267" w:rsidRDefault="00C16267">
            <w:pPr>
              <w:rPr>
                <w:sz w:val="20"/>
                <w:szCs w:val="20"/>
              </w:rPr>
            </w:pPr>
          </w:p>
        </w:tc>
      </w:tr>
      <w:tr w:rsidR="00C16267" w:rsidRPr="00C16267" w:rsidTr="00C16267">
        <w:trPr>
          <w:trHeight w:val="360"/>
        </w:trPr>
        <w:tc>
          <w:tcPr>
            <w:tcW w:w="2094" w:type="dxa"/>
            <w:tcBorders>
              <w:top w:val="nil"/>
              <w:left w:val="nil"/>
              <w:bottom w:val="nil"/>
              <w:right w:val="nil"/>
            </w:tcBorders>
            <w:shd w:val="clear" w:color="auto" w:fill="auto"/>
            <w:noWrap/>
            <w:vAlign w:val="bottom"/>
            <w:hideMark/>
          </w:tcPr>
          <w:p w:rsidR="00C16267" w:rsidRPr="00C16267" w:rsidRDefault="00C16267">
            <w:pPr>
              <w:rPr>
                <w:b/>
                <w:bCs/>
                <w:color w:val="333333"/>
                <w:sz w:val="20"/>
                <w:szCs w:val="20"/>
              </w:rPr>
            </w:pPr>
            <w:r w:rsidRPr="00C16267">
              <w:rPr>
                <w:b/>
                <w:bCs/>
                <w:color w:val="333333"/>
                <w:sz w:val="20"/>
                <w:szCs w:val="20"/>
              </w:rPr>
              <w:t>p-</w:t>
            </w:r>
            <w:proofErr w:type="spellStart"/>
            <w:r w:rsidRPr="00C16267">
              <w:rPr>
                <w:b/>
                <w:bCs/>
                <w:color w:val="333333"/>
                <w:sz w:val="20"/>
                <w:szCs w:val="20"/>
              </w:rPr>
              <w:t>value</w:t>
            </w:r>
            <w:proofErr w:type="spellEnd"/>
          </w:p>
        </w:tc>
        <w:tc>
          <w:tcPr>
            <w:tcW w:w="2094" w:type="dxa"/>
            <w:tcBorders>
              <w:top w:val="nil"/>
              <w:left w:val="nil"/>
              <w:bottom w:val="nil"/>
              <w:right w:val="nil"/>
            </w:tcBorders>
            <w:shd w:val="clear" w:color="auto" w:fill="auto"/>
            <w:noWrap/>
            <w:vAlign w:val="bottom"/>
            <w:hideMark/>
          </w:tcPr>
          <w:p w:rsidR="00C16267" w:rsidRPr="00C16267" w:rsidRDefault="00C16267">
            <w:pPr>
              <w:jc w:val="right"/>
              <w:rPr>
                <w:color w:val="333333"/>
                <w:sz w:val="20"/>
                <w:szCs w:val="20"/>
              </w:rPr>
            </w:pPr>
            <w:r w:rsidRPr="00C16267">
              <w:rPr>
                <w:color w:val="333333"/>
                <w:sz w:val="20"/>
                <w:szCs w:val="20"/>
              </w:rPr>
              <w:t>1.17E-27</w:t>
            </w:r>
          </w:p>
        </w:tc>
        <w:tc>
          <w:tcPr>
            <w:tcW w:w="1124" w:type="dxa"/>
            <w:tcBorders>
              <w:top w:val="nil"/>
              <w:left w:val="nil"/>
              <w:bottom w:val="nil"/>
              <w:right w:val="nil"/>
            </w:tcBorders>
            <w:shd w:val="clear" w:color="auto" w:fill="auto"/>
            <w:noWrap/>
            <w:vAlign w:val="bottom"/>
            <w:hideMark/>
          </w:tcPr>
          <w:p w:rsidR="00C16267" w:rsidRPr="00C16267" w:rsidRDefault="00C16267">
            <w:pPr>
              <w:jc w:val="right"/>
              <w:rPr>
                <w:color w:val="333333"/>
                <w:sz w:val="20"/>
                <w:szCs w:val="20"/>
              </w:rPr>
            </w:pPr>
          </w:p>
        </w:tc>
        <w:tc>
          <w:tcPr>
            <w:tcW w:w="1094"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1094" w:type="dxa"/>
            <w:tcBorders>
              <w:top w:val="nil"/>
              <w:left w:val="nil"/>
              <w:bottom w:val="nil"/>
              <w:right w:val="nil"/>
            </w:tcBorders>
            <w:shd w:val="clear" w:color="auto" w:fill="auto"/>
            <w:noWrap/>
            <w:vAlign w:val="bottom"/>
            <w:hideMark/>
          </w:tcPr>
          <w:p w:rsidR="00C16267" w:rsidRPr="00C16267" w:rsidRDefault="00C16267">
            <w:pPr>
              <w:rPr>
                <w:sz w:val="20"/>
                <w:szCs w:val="20"/>
              </w:rPr>
            </w:pPr>
          </w:p>
        </w:tc>
      </w:tr>
      <w:tr w:rsidR="00C16267" w:rsidRPr="00C16267" w:rsidTr="00C16267">
        <w:trPr>
          <w:trHeight w:val="320"/>
        </w:trPr>
        <w:tc>
          <w:tcPr>
            <w:tcW w:w="2094"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2094"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1124"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1094"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1094" w:type="dxa"/>
            <w:tcBorders>
              <w:top w:val="nil"/>
              <w:left w:val="nil"/>
              <w:bottom w:val="nil"/>
              <w:right w:val="nil"/>
            </w:tcBorders>
            <w:shd w:val="clear" w:color="auto" w:fill="auto"/>
            <w:noWrap/>
            <w:vAlign w:val="bottom"/>
            <w:hideMark/>
          </w:tcPr>
          <w:p w:rsidR="00C16267" w:rsidRPr="00C16267" w:rsidRDefault="00C16267">
            <w:pPr>
              <w:rPr>
                <w:sz w:val="20"/>
                <w:szCs w:val="20"/>
              </w:rPr>
            </w:pPr>
          </w:p>
        </w:tc>
      </w:tr>
      <w:tr w:rsidR="00C16267" w:rsidRPr="00C16267" w:rsidTr="00C16267">
        <w:trPr>
          <w:trHeight w:val="760"/>
        </w:trPr>
        <w:tc>
          <w:tcPr>
            <w:tcW w:w="7500" w:type="dxa"/>
            <w:gridSpan w:val="5"/>
            <w:tcBorders>
              <w:top w:val="nil"/>
              <w:left w:val="nil"/>
              <w:bottom w:val="nil"/>
              <w:right w:val="nil"/>
            </w:tcBorders>
            <w:shd w:val="clear" w:color="auto" w:fill="auto"/>
            <w:noWrap/>
            <w:vAlign w:val="bottom"/>
            <w:hideMark/>
          </w:tcPr>
          <w:p w:rsidR="00C16267" w:rsidRPr="00C16267" w:rsidRDefault="00C16267">
            <w:pPr>
              <w:rPr>
                <w:b/>
                <w:color w:val="333333"/>
                <w:sz w:val="20"/>
                <w:szCs w:val="20"/>
              </w:rPr>
            </w:pPr>
            <w:proofErr w:type="spellStart"/>
            <w:r w:rsidRPr="00C16267">
              <w:rPr>
                <w:b/>
                <w:color w:val="333333"/>
                <w:sz w:val="20"/>
                <w:szCs w:val="20"/>
              </w:rPr>
              <w:t>Kruskal</w:t>
            </w:r>
            <w:proofErr w:type="spellEnd"/>
            <w:r w:rsidRPr="00C16267">
              <w:rPr>
                <w:b/>
                <w:color w:val="333333"/>
                <w:sz w:val="20"/>
                <w:szCs w:val="20"/>
              </w:rPr>
              <w:t>-Wallis (</w:t>
            </w:r>
            <w:proofErr w:type="spellStart"/>
            <w:r w:rsidRPr="00C16267">
              <w:rPr>
                <w:b/>
                <w:color w:val="333333"/>
                <w:sz w:val="20"/>
                <w:szCs w:val="20"/>
              </w:rPr>
              <w:t>pairwise</w:t>
            </w:r>
            <w:proofErr w:type="spellEnd"/>
            <w:r w:rsidRPr="00C16267">
              <w:rPr>
                <w:b/>
                <w:color w:val="333333"/>
                <w:sz w:val="20"/>
                <w:szCs w:val="20"/>
              </w:rPr>
              <w:t>)</w:t>
            </w:r>
          </w:p>
        </w:tc>
      </w:tr>
      <w:tr w:rsidR="00C16267" w:rsidRPr="00C16267" w:rsidTr="00C16267">
        <w:trPr>
          <w:trHeight w:val="320"/>
        </w:trPr>
        <w:tc>
          <w:tcPr>
            <w:tcW w:w="2094" w:type="dxa"/>
            <w:tcBorders>
              <w:top w:val="nil"/>
              <w:left w:val="nil"/>
              <w:bottom w:val="nil"/>
              <w:right w:val="nil"/>
            </w:tcBorders>
            <w:shd w:val="clear" w:color="auto" w:fill="auto"/>
            <w:noWrap/>
            <w:vAlign w:val="bottom"/>
            <w:hideMark/>
          </w:tcPr>
          <w:p w:rsidR="00C16267" w:rsidRPr="00C16267" w:rsidRDefault="00C16267">
            <w:pPr>
              <w:rPr>
                <w:color w:val="333333"/>
                <w:sz w:val="20"/>
                <w:szCs w:val="20"/>
              </w:rPr>
            </w:pPr>
          </w:p>
        </w:tc>
        <w:tc>
          <w:tcPr>
            <w:tcW w:w="2094"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112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H</w:t>
            </w:r>
          </w:p>
        </w:tc>
        <w:tc>
          <w:tcPr>
            <w:tcW w:w="1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w:t>
            </w:r>
            <w:proofErr w:type="spellStart"/>
            <w:r w:rsidRPr="00C16267">
              <w:rPr>
                <w:b/>
                <w:bCs/>
                <w:color w:val="000000"/>
                <w:sz w:val="20"/>
                <w:szCs w:val="20"/>
              </w:rPr>
              <w:t>value</w:t>
            </w:r>
            <w:proofErr w:type="spellEnd"/>
          </w:p>
        </w:tc>
        <w:tc>
          <w:tcPr>
            <w:tcW w:w="1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q-</w:t>
            </w:r>
            <w:proofErr w:type="spellStart"/>
            <w:r w:rsidRPr="00C16267">
              <w:rPr>
                <w:b/>
                <w:bCs/>
                <w:color w:val="000000"/>
                <w:sz w:val="20"/>
                <w:szCs w:val="20"/>
              </w:rPr>
              <w:t>value</w:t>
            </w:r>
            <w:proofErr w:type="spellEnd"/>
          </w:p>
        </w:tc>
      </w:tr>
      <w:tr w:rsidR="00C16267" w:rsidRPr="00C16267" w:rsidTr="00C16267">
        <w:trPr>
          <w:trHeight w:val="320"/>
        </w:trPr>
        <w:tc>
          <w:tcPr>
            <w:tcW w:w="2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Group</w:t>
            </w:r>
            <w:proofErr w:type="spellEnd"/>
            <w:r w:rsidRPr="00C16267">
              <w:rPr>
                <w:b/>
                <w:bCs/>
                <w:color w:val="000000"/>
                <w:sz w:val="20"/>
                <w:szCs w:val="20"/>
              </w:rPr>
              <w:t xml:space="preserve"> 1</w:t>
            </w:r>
          </w:p>
        </w:tc>
        <w:tc>
          <w:tcPr>
            <w:tcW w:w="2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Group</w:t>
            </w:r>
            <w:proofErr w:type="spellEnd"/>
            <w:r w:rsidRPr="00C16267">
              <w:rPr>
                <w:b/>
                <w:bCs/>
                <w:color w:val="000000"/>
                <w:sz w:val="20"/>
                <w:szCs w:val="20"/>
              </w:rPr>
              <w:t xml:space="preserve"> 2</w:t>
            </w:r>
          </w:p>
        </w:tc>
        <w:tc>
          <w:tcPr>
            <w:tcW w:w="112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
        </w:tc>
        <w:tc>
          <w:tcPr>
            <w:tcW w:w="1094"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1094" w:type="dxa"/>
            <w:tcBorders>
              <w:top w:val="nil"/>
              <w:left w:val="nil"/>
              <w:bottom w:val="nil"/>
              <w:right w:val="nil"/>
            </w:tcBorders>
            <w:shd w:val="clear" w:color="auto" w:fill="auto"/>
            <w:noWrap/>
            <w:vAlign w:val="bottom"/>
            <w:hideMark/>
          </w:tcPr>
          <w:p w:rsidR="00C16267" w:rsidRPr="00C16267" w:rsidRDefault="00C16267">
            <w:pPr>
              <w:rPr>
                <w:sz w:val="20"/>
                <w:szCs w:val="20"/>
              </w:rPr>
            </w:pPr>
          </w:p>
        </w:tc>
      </w:tr>
      <w:tr w:rsidR="00C16267" w:rsidRPr="00C16267" w:rsidTr="00C16267">
        <w:trPr>
          <w:trHeight w:val="320"/>
        </w:trPr>
        <w:tc>
          <w:tcPr>
            <w:tcW w:w="2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Mcap_B</w:t>
            </w:r>
            <w:proofErr w:type="spellEnd"/>
            <w:r w:rsidRPr="00C16267">
              <w:rPr>
                <w:b/>
                <w:bCs/>
                <w:color w:val="000000"/>
                <w:sz w:val="20"/>
                <w:szCs w:val="20"/>
              </w:rPr>
              <w:t xml:space="preserve"> (n=31)</w:t>
            </w:r>
          </w:p>
        </w:tc>
        <w:tc>
          <w:tcPr>
            <w:tcW w:w="2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Mcap_NB</w:t>
            </w:r>
            <w:proofErr w:type="spellEnd"/>
            <w:r w:rsidRPr="00C16267">
              <w:rPr>
                <w:b/>
                <w:bCs/>
                <w:color w:val="000000"/>
                <w:sz w:val="20"/>
                <w:szCs w:val="20"/>
              </w:rPr>
              <w:t xml:space="preserve"> (n=35)</w:t>
            </w:r>
          </w:p>
        </w:tc>
        <w:tc>
          <w:tcPr>
            <w:tcW w:w="112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0.066105</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7.97E-01</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7.97E-01</w:t>
            </w:r>
          </w:p>
        </w:tc>
      </w:tr>
      <w:tr w:rsidR="00C16267" w:rsidRPr="00C16267" w:rsidTr="00C16267">
        <w:trPr>
          <w:trHeight w:val="320"/>
        </w:trPr>
        <w:tc>
          <w:tcPr>
            <w:tcW w:w="2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Pcom_B</w:t>
            </w:r>
            <w:proofErr w:type="spellEnd"/>
            <w:r w:rsidRPr="00C16267">
              <w:rPr>
                <w:b/>
                <w:bCs/>
                <w:color w:val="000000"/>
                <w:sz w:val="20"/>
                <w:szCs w:val="20"/>
              </w:rPr>
              <w:t xml:space="preserve"> (n=47)</w:t>
            </w:r>
          </w:p>
        </w:tc>
        <w:tc>
          <w:tcPr>
            <w:tcW w:w="112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48.70156</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2.98E-12</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4.97E-12</w:t>
            </w:r>
          </w:p>
        </w:tc>
      </w:tr>
      <w:tr w:rsidR="00C16267" w:rsidRPr="00C16267" w:rsidTr="00C16267">
        <w:trPr>
          <w:trHeight w:val="320"/>
        </w:trPr>
        <w:tc>
          <w:tcPr>
            <w:tcW w:w="2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Pcom_NB</w:t>
            </w:r>
            <w:proofErr w:type="spellEnd"/>
            <w:r w:rsidRPr="00C16267">
              <w:rPr>
                <w:b/>
                <w:bCs/>
                <w:color w:val="000000"/>
                <w:sz w:val="20"/>
                <w:szCs w:val="20"/>
              </w:rPr>
              <w:t xml:space="preserve"> (n=48)</w:t>
            </w:r>
          </w:p>
        </w:tc>
        <w:tc>
          <w:tcPr>
            <w:tcW w:w="112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51.35626</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7.70E-13</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1.68E-12</w:t>
            </w:r>
          </w:p>
        </w:tc>
      </w:tr>
      <w:tr w:rsidR="00C16267" w:rsidRPr="00C16267" w:rsidTr="00C16267">
        <w:trPr>
          <w:trHeight w:val="320"/>
        </w:trPr>
        <w:tc>
          <w:tcPr>
            <w:tcW w:w="2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Pacu_B</w:t>
            </w:r>
            <w:proofErr w:type="spellEnd"/>
            <w:r w:rsidRPr="00C16267">
              <w:rPr>
                <w:b/>
                <w:bCs/>
                <w:color w:val="000000"/>
                <w:sz w:val="20"/>
                <w:szCs w:val="20"/>
              </w:rPr>
              <w:t xml:space="preserve"> (n=38)</w:t>
            </w:r>
          </w:p>
        </w:tc>
        <w:tc>
          <w:tcPr>
            <w:tcW w:w="112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1.636884</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2.01E-01</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2.51E-01</w:t>
            </w:r>
          </w:p>
        </w:tc>
      </w:tr>
      <w:tr w:rsidR="00C16267" w:rsidRPr="00C16267" w:rsidTr="00C16267">
        <w:trPr>
          <w:trHeight w:val="320"/>
        </w:trPr>
        <w:tc>
          <w:tcPr>
            <w:tcW w:w="2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Mcap_NB</w:t>
            </w:r>
            <w:proofErr w:type="spellEnd"/>
            <w:r w:rsidRPr="00C16267">
              <w:rPr>
                <w:b/>
                <w:bCs/>
                <w:color w:val="000000"/>
                <w:sz w:val="20"/>
                <w:szCs w:val="20"/>
              </w:rPr>
              <w:t xml:space="preserve"> (n=35)</w:t>
            </w:r>
          </w:p>
        </w:tc>
        <w:tc>
          <w:tcPr>
            <w:tcW w:w="2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Pcom_B</w:t>
            </w:r>
            <w:proofErr w:type="spellEnd"/>
            <w:r w:rsidRPr="00C16267">
              <w:rPr>
                <w:b/>
                <w:bCs/>
                <w:color w:val="000000"/>
                <w:sz w:val="20"/>
                <w:szCs w:val="20"/>
              </w:rPr>
              <w:t xml:space="preserve"> (n=47)</w:t>
            </w:r>
          </w:p>
        </w:tc>
        <w:tc>
          <w:tcPr>
            <w:tcW w:w="112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51.18798</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8.39E-13</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1.68E-12</w:t>
            </w:r>
          </w:p>
        </w:tc>
      </w:tr>
      <w:tr w:rsidR="00C16267" w:rsidRPr="00C16267" w:rsidTr="00C16267">
        <w:trPr>
          <w:trHeight w:val="320"/>
        </w:trPr>
        <w:tc>
          <w:tcPr>
            <w:tcW w:w="2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Pcom_NB</w:t>
            </w:r>
            <w:proofErr w:type="spellEnd"/>
            <w:r w:rsidRPr="00C16267">
              <w:rPr>
                <w:b/>
                <w:bCs/>
                <w:color w:val="000000"/>
                <w:sz w:val="20"/>
                <w:szCs w:val="20"/>
              </w:rPr>
              <w:t xml:space="preserve"> (n=48)</w:t>
            </w:r>
          </w:p>
        </w:tc>
        <w:tc>
          <w:tcPr>
            <w:tcW w:w="112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53.92897</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2.08E-13</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8.93E-13</w:t>
            </w:r>
          </w:p>
        </w:tc>
      </w:tr>
      <w:tr w:rsidR="00C16267" w:rsidRPr="00C16267" w:rsidTr="00C16267">
        <w:trPr>
          <w:trHeight w:val="320"/>
        </w:trPr>
        <w:tc>
          <w:tcPr>
            <w:tcW w:w="2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Pacu_B</w:t>
            </w:r>
            <w:proofErr w:type="spellEnd"/>
            <w:r w:rsidRPr="00C16267">
              <w:rPr>
                <w:b/>
                <w:bCs/>
                <w:color w:val="000000"/>
                <w:sz w:val="20"/>
                <w:szCs w:val="20"/>
              </w:rPr>
              <w:t xml:space="preserve"> (n=38)</w:t>
            </w:r>
          </w:p>
        </w:tc>
        <w:tc>
          <w:tcPr>
            <w:tcW w:w="112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2.126546</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1.45E-01</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2.07E-01</w:t>
            </w:r>
          </w:p>
        </w:tc>
      </w:tr>
      <w:tr w:rsidR="00C16267" w:rsidRPr="00C16267" w:rsidTr="00C16267">
        <w:trPr>
          <w:trHeight w:val="320"/>
        </w:trPr>
        <w:tc>
          <w:tcPr>
            <w:tcW w:w="2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Pcom_B</w:t>
            </w:r>
            <w:proofErr w:type="spellEnd"/>
            <w:r w:rsidRPr="00C16267">
              <w:rPr>
                <w:b/>
                <w:bCs/>
                <w:color w:val="000000"/>
                <w:sz w:val="20"/>
                <w:szCs w:val="20"/>
              </w:rPr>
              <w:t xml:space="preserve"> (n=47)</w:t>
            </w:r>
          </w:p>
        </w:tc>
        <w:tc>
          <w:tcPr>
            <w:tcW w:w="2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Pcom_NB</w:t>
            </w:r>
            <w:proofErr w:type="spellEnd"/>
            <w:r w:rsidRPr="00C16267">
              <w:rPr>
                <w:b/>
                <w:bCs/>
                <w:color w:val="000000"/>
                <w:sz w:val="20"/>
                <w:szCs w:val="20"/>
              </w:rPr>
              <w:t xml:space="preserve"> (n=48)</w:t>
            </w:r>
          </w:p>
        </w:tc>
        <w:tc>
          <w:tcPr>
            <w:tcW w:w="112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0.423669</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5.15E-01</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5.72E-01</w:t>
            </w:r>
          </w:p>
        </w:tc>
      </w:tr>
      <w:tr w:rsidR="00C16267" w:rsidRPr="00C16267" w:rsidTr="00C16267">
        <w:trPr>
          <w:trHeight w:val="320"/>
        </w:trPr>
        <w:tc>
          <w:tcPr>
            <w:tcW w:w="2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Pacu_B</w:t>
            </w:r>
            <w:proofErr w:type="spellEnd"/>
            <w:r w:rsidRPr="00C16267">
              <w:rPr>
                <w:b/>
                <w:bCs/>
                <w:color w:val="000000"/>
                <w:sz w:val="20"/>
                <w:szCs w:val="20"/>
              </w:rPr>
              <w:t xml:space="preserve"> (n=38)</w:t>
            </w:r>
          </w:p>
        </w:tc>
        <w:tc>
          <w:tcPr>
            <w:tcW w:w="112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53.43107</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2.68E-13</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8.93E-13</w:t>
            </w:r>
          </w:p>
        </w:tc>
      </w:tr>
      <w:tr w:rsidR="00C16267" w:rsidRPr="00C16267" w:rsidTr="00C16267">
        <w:trPr>
          <w:trHeight w:val="320"/>
        </w:trPr>
        <w:tc>
          <w:tcPr>
            <w:tcW w:w="2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Pcom_NB</w:t>
            </w:r>
            <w:proofErr w:type="spellEnd"/>
            <w:r w:rsidRPr="00C16267">
              <w:rPr>
                <w:b/>
                <w:bCs/>
                <w:color w:val="000000"/>
                <w:sz w:val="20"/>
                <w:szCs w:val="20"/>
              </w:rPr>
              <w:t xml:space="preserve"> (n=48)</w:t>
            </w:r>
          </w:p>
        </w:tc>
        <w:tc>
          <w:tcPr>
            <w:tcW w:w="2094"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Pacu_B</w:t>
            </w:r>
            <w:proofErr w:type="spellEnd"/>
            <w:r w:rsidRPr="00C16267">
              <w:rPr>
                <w:b/>
                <w:bCs/>
                <w:color w:val="000000"/>
                <w:sz w:val="20"/>
                <w:szCs w:val="20"/>
              </w:rPr>
              <w:t xml:space="preserve"> (n=38)</w:t>
            </w:r>
          </w:p>
        </w:tc>
        <w:tc>
          <w:tcPr>
            <w:tcW w:w="112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57.60302</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3.21E-14</w:t>
            </w:r>
          </w:p>
        </w:tc>
        <w:tc>
          <w:tcPr>
            <w:tcW w:w="1094"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3.21E-13</w:t>
            </w:r>
          </w:p>
        </w:tc>
      </w:tr>
    </w:tbl>
    <w:p w:rsidR="00C16267" w:rsidRDefault="00C16267" w:rsidP="00733B36">
      <w:pPr>
        <w:rPr>
          <w:sz w:val="22"/>
          <w:szCs w:val="22"/>
          <w:lang w:val="en-US"/>
        </w:rPr>
      </w:pPr>
    </w:p>
    <w:p w:rsidR="00C16267" w:rsidRDefault="00C16267" w:rsidP="00733B36">
      <w:pPr>
        <w:rPr>
          <w:sz w:val="22"/>
          <w:szCs w:val="22"/>
          <w:lang w:val="en-US"/>
        </w:rPr>
      </w:pPr>
    </w:p>
    <w:p w:rsidR="00C16267" w:rsidRDefault="00C16267" w:rsidP="00733B36">
      <w:pPr>
        <w:rPr>
          <w:sz w:val="22"/>
          <w:szCs w:val="22"/>
          <w:lang w:val="en-US"/>
        </w:rPr>
      </w:pPr>
    </w:p>
    <w:p w:rsidR="00C16267" w:rsidRDefault="00C16267" w:rsidP="00733B36">
      <w:pPr>
        <w:rPr>
          <w:sz w:val="22"/>
          <w:szCs w:val="22"/>
          <w:lang w:val="en-US"/>
        </w:rPr>
      </w:pPr>
      <w:r w:rsidRPr="00C16267">
        <w:rPr>
          <w:b/>
          <w:sz w:val="22"/>
          <w:szCs w:val="22"/>
          <w:lang w:val="en-US"/>
        </w:rPr>
        <w:t>Table S4F.</w:t>
      </w:r>
      <w:r w:rsidRPr="00C16267">
        <w:rPr>
          <w:sz w:val="22"/>
          <w:szCs w:val="22"/>
          <w:lang w:val="en-US"/>
        </w:rPr>
        <w:t xml:space="preserve"> Statistical analyses for the alpha diversity richness, </w:t>
      </w:r>
      <w:proofErr w:type="gramStart"/>
      <w:r w:rsidRPr="00C16267">
        <w:rPr>
          <w:sz w:val="22"/>
          <w:szCs w:val="22"/>
          <w:lang w:val="en-US"/>
        </w:rPr>
        <w:t>Observed</w:t>
      </w:r>
      <w:proofErr w:type="gramEnd"/>
      <w:r w:rsidRPr="00C16267">
        <w:rPr>
          <w:sz w:val="22"/>
          <w:szCs w:val="22"/>
          <w:lang w:val="en-US"/>
        </w:rPr>
        <w:t xml:space="preserve"> features by coral species, bleaching susceptibility and time point.</w:t>
      </w:r>
    </w:p>
    <w:tbl>
      <w:tblPr>
        <w:tblW w:w="8400" w:type="dxa"/>
        <w:tblCellMar>
          <w:left w:w="70" w:type="dxa"/>
          <w:right w:w="70" w:type="dxa"/>
        </w:tblCellMar>
        <w:tblLook w:val="04A0" w:firstRow="1" w:lastRow="0" w:firstColumn="1" w:lastColumn="0" w:noHBand="0" w:noVBand="1"/>
      </w:tblPr>
      <w:tblGrid>
        <w:gridCol w:w="2606"/>
        <w:gridCol w:w="2605"/>
        <w:gridCol w:w="1063"/>
        <w:gridCol w:w="1063"/>
        <w:gridCol w:w="1063"/>
      </w:tblGrid>
      <w:tr w:rsidR="00C16267" w:rsidRPr="00C16267" w:rsidTr="00C16267">
        <w:trPr>
          <w:trHeight w:val="760"/>
        </w:trPr>
        <w:tc>
          <w:tcPr>
            <w:tcW w:w="8400" w:type="dxa"/>
            <w:gridSpan w:val="5"/>
            <w:tcBorders>
              <w:top w:val="nil"/>
              <w:left w:val="nil"/>
              <w:bottom w:val="nil"/>
              <w:right w:val="nil"/>
            </w:tcBorders>
            <w:shd w:val="clear" w:color="auto" w:fill="auto"/>
            <w:noWrap/>
            <w:vAlign w:val="bottom"/>
            <w:hideMark/>
          </w:tcPr>
          <w:p w:rsidR="00C16267" w:rsidRPr="00C16267" w:rsidRDefault="00C16267">
            <w:pPr>
              <w:rPr>
                <w:b/>
                <w:color w:val="333333"/>
                <w:sz w:val="20"/>
                <w:szCs w:val="20"/>
              </w:rPr>
            </w:pPr>
            <w:proofErr w:type="spellStart"/>
            <w:r w:rsidRPr="00C16267">
              <w:rPr>
                <w:b/>
                <w:color w:val="333333"/>
                <w:sz w:val="20"/>
                <w:szCs w:val="20"/>
              </w:rPr>
              <w:t>Kruskal</w:t>
            </w:r>
            <w:proofErr w:type="spellEnd"/>
            <w:r w:rsidRPr="00C16267">
              <w:rPr>
                <w:b/>
                <w:color w:val="333333"/>
                <w:sz w:val="20"/>
                <w:szCs w:val="20"/>
              </w:rPr>
              <w:t>-Wallis (</w:t>
            </w:r>
            <w:proofErr w:type="spellStart"/>
            <w:r w:rsidRPr="00C16267">
              <w:rPr>
                <w:b/>
                <w:color w:val="333333"/>
                <w:sz w:val="20"/>
                <w:szCs w:val="20"/>
              </w:rPr>
              <w:t>all</w:t>
            </w:r>
            <w:proofErr w:type="spellEnd"/>
            <w:r w:rsidRPr="00C16267">
              <w:rPr>
                <w:b/>
                <w:color w:val="333333"/>
                <w:sz w:val="20"/>
                <w:szCs w:val="20"/>
              </w:rPr>
              <w:t xml:space="preserve"> </w:t>
            </w:r>
            <w:proofErr w:type="spellStart"/>
            <w:r w:rsidRPr="00C16267">
              <w:rPr>
                <w:b/>
                <w:color w:val="333333"/>
                <w:sz w:val="20"/>
                <w:szCs w:val="20"/>
              </w:rPr>
              <w:t>groups</w:t>
            </w:r>
            <w:proofErr w:type="spellEnd"/>
            <w:r w:rsidRPr="00C16267">
              <w:rPr>
                <w:b/>
                <w:color w:val="333333"/>
                <w:sz w:val="20"/>
                <w:szCs w:val="20"/>
              </w:rPr>
              <w:t>)</w:t>
            </w:r>
          </w:p>
        </w:tc>
      </w:tr>
      <w:tr w:rsidR="00C16267" w:rsidRPr="00C16267" w:rsidTr="00C16267">
        <w:trPr>
          <w:trHeight w:val="360"/>
        </w:trPr>
        <w:tc>
          <w:tcPr>
            <w:tcW w:w="2606" w:type="dxa"/>
            <w:tcBorders>
              <w:top w:val="nil"/>
              <w:left w:val="nil"/>
              <w:bottom w:val="nil"/>
              <w:right w:val="nil"/>
            </w:tcBorders>
            <w:shd w:val="clear" w:color="auto" w:fill="auto"/>
            <w:noWrap/>
            <w:vAlign w:val="bottom"/>
            <w:hideMark/>
          </w:tcPr>
          <w:p w:rsidR="00C16267" w:rsidRPr="00C16267" w:rsidRDefault="00C16267">
            <w:pPr>
              <w:rPr>
                <w:color w:val="333333"/>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333333"/>
                <w:sz w:val="20"/>
                <w:szCs w:val="20"/>
              </w:rPr>
            </w:pPr>
            <w:proofErr w:type="spellStart"/>
            <w:r w:rsidRPr="00C16267">
              <w:rPr>
                <w:b/>
                <w:bCs/>
                <w:color w:val="333333"/>
                <w:sz w:val="20"/>
                <w:szCs w:val="20"/>
              </w:rPr>
              <w:t>Result</w:t>
            </w:r>
            <w:proofErr w:type="spellEnd"/>
          </w:p>
        </w:tc>
        <w:tc>
          <w:tcPr>
            <w:tcW w:w="1063" w:type="dxa"/>
            <w:tcBorders>
              <w:top w:val="nil"/>
              <w:left w:val="nil"/>
              <w:bottom w:val="nil"/>
              <w:right w:val="nil"/>
            </w:tcBorders>
            <w:shd w:val="clear" w:color="auto" w:fill="auto"/>
            <w:noWrap/>
            <w:vAlign w:val="bottom"/>
            <w:hideMark/>
          </w:tcPr>
          <w:p w:rsidR="00C16267" w:rsidRPr="00C16267" w:rsidRDefault="00C16267">
            <w:pPr>
              <w:rPr>
                <w:b/>
                <w:bCs/>
                <w:color w:val="333333"/>
                <w:sz w:val="20"/>
                <w:szCs w:val="20"/>
              </w:rPr>
            </w:pPr>
          </w:p>
        </w:tc>
        <w:tc>
          <w:tcPr>
            <w:tcW w:w="1063"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1063" w:type="dxa"/>
            <w:tcBorders>
              <w:top w:val="nil"/>
              <w:left w:val="nil"/>
              <w:bottom w:val="nil"/>
              <w:right w:val="nil"/>
            </w:tcBorders>
            <w:shd w:val="clear" w:color="auto" w:fill="auto"/>
            <w:noWrap/>
            <w:vAlign w:val="bottom"/>
            <w:hideMark/>
          </w:tcPr>
          <w:p w:rsidR="00C16267" w:rsidRPr="00C16267" w:rsidRDefault="00C16267">
            <w:pPr>
              <w:rPr>
                <w:sz w:val="20"/>
                <w:szCs w:val="20"/>
              </w:rPr>
            </w:pPr>
          </w:p>
        </w:tc>
      </w:tr>
      <w:tr w:rsidR="00C16267" w:rsidRPr="00C16267" w:rsidTr="00C16267">
        <w:trPr>
          <w:trHeight w:val="36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333333"/>
                <w:sz w:val="20"/>
                <w:szCs w:val="20"/>
              </w:rPr>
            </w:pPr>
            <w:r w:rsidRPr="00C16267">
              <w:rPr>
                <w:b/>
                <w:bCs/>
                <w:color w:val="333333"/>
                <w:sz w:val="20"/>
                <w:szCs w:val="20"/>
              </w:rPr>
              <w:t>H</w:t>
            </w:r>
          </w:p>
        </w:tc>
        <w:tc>
          <w:tcPr>
            <w:tcW w:w="2605" w:type="dxa"/>
            <w:tcBorders>
              <w:top w:val="nil"/>
              <w:left w:val="nil"/>
              <w:bottom w:val="nil"/>
              <w:right w:val="nil"/>
            </w:tcBorders>
            <w:shd w:val="clear" w:color="auto" w:fill="auto"/>
            <w:noWrap/>
            <w:vAlign w:val="bottom"/>
            <w:hideMark/>
          </w:tcPr>
          <w:p w:rsidR="00C16267" w:rsidRPr="00C16267" w:rsidRDefault="00C16267">
            <w:pPr>
              <w:jc w:val="right"/>
              <w:rPr>
                <w:color w:val="333333"/>
                <w:sz w:val="20"/>
                <w:szCs w:val="20"/>
              </w:rPr>
            </w:pPr>
            <w:r w:rsidRPr="00C16267">
              <w:rPr>
                <w:color w:val="333333"/>
                <w:sz w:val="20"/>
                <w:szCs w:val="20"/>
              </w:rPr>
              <w:t>136.2457787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333333"/>
                <w:sz w:val="20"/>
                <w:szCs w:val="20"/>
              </w:rPr>
            </w:pPr>
          </w:p>
        </w:tc>
        <w:tc>
          <w:tcPr>
            <w:tcW w:w="1063"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1063" w:type="dxa"/>
            <w:tcBorders>
              <w:top w:val="nil"/>
              <w:left w:val="nil"/>
              <w:bottom w:val="nil"/>
              <w:right w:val="nil"/>
            </w:tcBorders>
            <w:shd w:val="clear" w:color="auto" w:fill="auto"/>
            <w:noWrap/>
            <w:vAlign w:val="bottom"/>
            <w:hideMark/>
          </w:tcPr>
          <w:p w:rsidR="00C16267" w:rsidRPr="00C16267" w:rsidRDefault="00C16267">
            <w:pPr>
              <w:rPr>
                <w:sz w:val="20"/>
                <w:szCs w:val="20"/>
              </w:rPr>
            </w:pPr>
          </w:p>
        </w:tc>
      </w:tr>
      <w:tr w:rsidR="00C16267" w:rsidRPr="00C16267" w:rsidTr="00C16267">
        <w:trPr>
          <w:trHeight w:val="36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333333"/>
                <w:sz w:val="20"/>
                <w:szCs w:val="20"/>
              </w:rPr>
            </w:pPr>
            <w:r w:rsidRPr="00C16267">
              <w:rPr>
                <w:b/>
                <w:bCs/>
                <w:color w:val="333333"/>
                <w:sz w:val="20"/>
                <w:szCs w:val="20"/>
              </w:rPr>
              <w:t>p-</w:t>
            </w:r>
            <w:proofErr w:type="spellStart"/>
            <w:r w:rsidRPr="00C16267">
              <w:rPr>
                <w:b/>
                <w:bCs/>
                <w:color w:val="333333"/>
                <w:sz w:val="20"/>
                <w:szCs w:val="20"/>
              </w:rPr>
              <w:t>value</w:t>
            </w:r>
            <w:proofErr w:type="spellEnd"/>
          </w:p>
        </w:tc>
        <w:tc>
          <w:tcPr>
            <w:tcW w:w="2605" w:type="dxa"/>
            <w:tcBorders>
              <w:top w:val="nil"/>
              <w:left w:val="nil"/>
              <w:bottom w:val="nil"/>
              <w:right w:val="nil"/>
            </w:tcBorders>
            <w:shd w:val="clear" w:color="auto" w:fill="auto"/>
            <w:noWrap/>
            <w:vAlign w:val="bottom"/>
            <w:hideMark/>
          </w:tcPr>
          <w:p w:rsidR="00C16267" w:rsidRPr="00C16267" w:rsidRDefault="00C16267">
            <w:pPr>
              <w:jc w:val="right"/>
              <w:rPr>
                <w:color w:val="333333"/>
                <w:sz w:val="20"/>
                <w:szCs w:val="20"/>
              </w:rPr>
            </w:pPr>
            <w:r w:rsidRPr="00C16267">
              <w:rPr>
                <w:color w:val="333333"/>
                <w:sz w:val="20"/>
                <w:szCs w:val="20"/>
              </w:rPr>
              <w:t>1.13E-17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333333"/>
                <w:sz w:val="20"/>
                <w:szCs w:val="20"/>
              </w:rPr>
            </w:pPr>
          </w:p>
        </w:tc>
        <w:tc>
          <w:tcPr>
            <w:tcW w:w="1063"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1063" w:type="dxa"/>
            <w:tcBorders>
              <w:top w:val="nil"/>
              <w:left w:val="nil"/>
              <w:bottom w:val="nil"/>
              <w:right w:val="nil"/>
            </w:tcBorders>
            <w:shd w:val="clear" w:color="auto" w:fill="auto"/>
            <w:noWrap/>
            <w:vAlign w:val="bottom"/>
            <w:hideMark/>
          </w:tcPr>
          <w:p w:rsidR="00C16267" w:rsidRPr="00C16267" w:rsidRDefault="00C16267">
            <w:pPr>
              <w:rPr>
                <w:sz w:val="20"/>
                <w:szCs w:val="20"/>
              </w:rPr>
            </w:pP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1063"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1063"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1063" w:type="dxa"/>
            <w:tcBorders>
              <w:top w:val="nil"/>
              <w:left w:val="nil"/>
              <w:bottom w:val="nil"/>
              <w:right w:val="nil"/>
            </w:tcBorders>
            <w:shd w:val="clear" w:color="auto" w:fill="auto"/>
            <w:noWrap/>
            <w:vAlign w:val="bottom"/>
            <w:hideMark/>
          </w:tcPr>
          <w:p w:rsidR="00C16267" w:rsidRPr="00C16267" w:rsidRDefault="00C16267">
            <w:pPr>
              <w:rPr>
                <w:sz w:val="20"/>
                <w:szCs w:val="20"/>
              </w:rPr>
            </w:pPr>
          </w:p>
        </w:tc>
      </w:tr>
      <w:tr w:rsidR="00C16267" w:rsidRPr="00C16267" w:rsidTr="00C16267">
        <w:trPr>
          <w:trHeight w:val="760"/>
        </w:trPr>
        <w:tc>
          <w:tcPr>
            <w:tcW w:w="7337" w:type="dxa"/>
            <w:gridSpan w:val="4"/>
            <w:tcBorders>
              <w:top w:val="nil"/>
              <w:left w:val="nil"/>
              <w:bottom w:val="nil"/>
              <w:right w:val="nil"/>
            </w:tcBorders>
            <w:shd w:val="clear" w:color="auto" w:fill="auto"/>
            <w:noWrap/>
            <w:vAlign w:val="bottom"/>
            <w:hideMark/>
          </w:tcPr>
          <w:p w:rsidR="00C16267" w:rsidRPr="00C16267" w:rsidRDefault="00C16267">
            <w:pPr>
              <w:rPr>
                <w:b/>
                <w:color w:val="333333"/>
                <w:sz w:val="20"/>
                <w:szCs w:val="20"/>
              </w:rPr>
            </w:pPr>
            <w:proofErr w:type="spellStart"/>
            <w:r w:rsidRPr="00C16267">
              <w:rPr>
                <w:b/>
                <w:color w:val="333333"/>
                <w:sz w:val="20"/>
                <w:szCs w:val="20"/>
              </w:rPr>
              <w:t>Kruskal</w:t>
            </w:r>
            <w:proofErr w:type="spellEnd"/>
            <w:r w:rsidRPr="00C16267">
              <w:rPr>
                <w:b/>
                <w:color w:val="333333"/>
                <w:sz w:val="20"/>
                <w:szCs w:val="20"/>
              </w:rPr>
              <w:t>-Wallis (</w:t>
            </w:r>
            <w:proofErr w:type="spellStart"/>
            <w:r w:rsidRPr="00C16267">
              <w:rPr>
                <w:b/>
                <w:color w:val="333333"/>
                <w:sz w:val="20"/>
                <w:szCs w:val="20"/>
              </w:rPr>
              <w:t>pairwise</w:t>
            </w:r>
            <w:proofErr w:type="spellEnd"/>
            <w:r w:rsidRPr="00C16267">
              <w:rPr>
                <w:b/>
                <w:color w:val="333333"/>
                <w:sz w:val="20"/>
                <w:szCs w:val="20"/>
              </w:rPr>
              <w:t>)</w:t>
            </w:r>
          </w:p>
        </w:tc>
        <w:tc>
          <w:tcPr>
            <w:tcW w:w="1063" w:type="dxa"/>
            <w:tcBorders>
              <w:top w:val="nil"/>
              <w:left w:val="nil"/>
              <w:bottom w:val="nil"/>
              <w:right w:val="nil"/>
            </w:tcBorders>
            <w:shd w:val="clear" w:color="auto" w:fill="auto"/>
            <w:noWrap/>
            <w:vAlign w:val="bottom"/>
            <w:hideMark/>
          </w:tcPr>
          <w:p w:rsidR="00C16267" w:rsidRPr="00C16267" w:rsidRDefault="00C16267">
            <w:pPr>
              <w:rPr>
                <w:color w:val="333333"/>
                <w:sz w:val="20"/>
                <w:szCs w:val="20"/>
              </w:rPr>
            </w:pP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1063"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H</w:t>
            </w:r>
          </w:p>
        </w:tc>
        <w:tc>
          <w:tcPr>
            <w:tcW w:w="1063"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w:t>
            </w:r>
            <w:proofErr w:type="spellStart"/>
            <w:r w:rsidRPr="00C16267">
              <w:rPr>
                <w:b/>
                <w:bCs/>
                <w:color w:val="000000"/>
                <w:sz w:val="20"/>
                <w:szCs w:val="20"/>
              </w:rPr>
              <w:t>value</w:t>
            </w:r>
            <w:proofErr w:type="spellEnd"/>
          </w:p>
        </w:tc>
        <w:tc>
          <w:tcPr>
            <w:tcW w:w="1063"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q-</w:t>
            </w:r>
            <w:proofErr w:type="spellStart"/>
            <w:r w:rsidRPr="00C16267">
              <w:rPr>
                <w:b/>
                <w:bCs/>
                <w:color w:val="000000"/>
                <w:sz w:val="20"/>
                <w:szCs w:val="20"/>
              </w:rPr>
              <w:t>value</w:t>
            </w:r>
            <w:proofErr w:type="spellEnd"/>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Group</w:t>
            </w:r>
            <w:proofErr w:type="spellEnd"/>
            <w:r w:rsidRPr="00C16267">
              <w:rPr>
                <w:b/>
                <w:bCs/>
                <w:color w:val="000000"/>
                <w:sz w:val="20"/>
                <w:szCs w:val="20"/>
              </w:rPr>
              <w:t xml:space="preserve"> 1</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roofErr w:type="spellStart"/>
            <w:r w:rsidRPr="00C16267">
              <w:rPr>
                <w:b/>
                <w:bCs/>
                <w:color w:val="000000"/>
                <w:sz w:val="20"/>
                <w:szCs w:val="20"/>
              </w:rPr>
              <w:t>Group</w:t>
            </w:r>
            <w:proofErr w:type="spellEnd"/>
            <w:r w:rsidRPr="00C16267">
              <w:rPr>
                <w:b/>
                <w:bCs/>
                <w:color w:val="000000"/>
                <w:sz w:val="20"/>
                <w:szCs w:val="20"/>
              </w:rPr>
              <w:t xml:space="preserve"> 2</w:t>
            </w:r>
          </w:p>
        </w:tc>
        <w:tc>
          <w:tcPr>
            <w:tcW w:w="1063"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p>
        </w:tc>
        <w:tc>
          <w:tcPr>
            <w:tcW w:w="1063" w:type="dxa"/>
            <w:tcBorders>
              <w:top w:val="nil"/>
              <w:left w:val="nil"/>
              <w:bottom w:val="nil"/>
              <w:right w:val="nil"/>
            </w:tcBorders>
            <w:shd w:val="clear" w:color="auto" w:fill="auto"/>
            <w:noWrap/>
            <w:vAlign w:val="bottom"/>
            <w:hideMark/>
          </w:tcPr>
          <w:p w:rsidR="00C16267" w:rsidRPr="00C16267" w:rsidRDefault="00C16267">
            <w:pPr>
              <w:rPr>
                <w:sz w:val="20"/>
                <w:szCs w:val="20"/>
              </w:rPr>
            </w:pPr>
          </w:p>
        </w:tc>
        <w:tc>
          <w:tcPr>
            <w:tcW w:w="1063" w:type="dxa"/>
            <w:tcBorders>
              <w:top w:val="nil"/>
              <w:left w:val="nil"/>
              <w:bottom w:val="nil"/>
              <w:right w:val="nil"/>
            </w:tcBorders>
            <w:shd w:val="clear" w:color="auto" w:fill="auto"/>
            <w:noWrap/>
            <w:vAlign w:val="bottom"/>
            <w:hideMark/>
          </w:tcPr>
          <w:p w:rsidR="00C16267" w:rsidRPr="00C16267" w:rsidRDefault="00C16267">
            <w:pPr>
              <w:rPr>
                <w:sz w:val="20"/>
                <w:szCs w:val="20"/>
              </w:rPr>
            </w:pP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Mcap_M0_B (n=7)</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Mcap_M0_NB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0.147588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0.700852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0.841022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Mcap_M1_B (n=5)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0.059341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0.807541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0.89776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Mcap_M1_NB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0.336022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0.562135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0.735589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Mcap_M3_B (n=5)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1.114286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0.291152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0.485254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Mcap_M3_NB (n=5)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0.952782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0.329012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0.525019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Mcap_M6_B (n=6)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0.005144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0.942821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0.971007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Mcap_M6_NB (n=6)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0.513023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0.473833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0.661701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0.271691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0.6022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0.759076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0.002805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0.95776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0.971007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8.536155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0.003482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0.00829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10.09664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0.001485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0.005942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9.800422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0.001745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0.006272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10.43832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0.001234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11.0774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0.000874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9.822928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0.001723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0.006272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10.53763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0.00117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11.70972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0.000622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9.484871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0.002072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0.006479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11.0774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0.000874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0.493878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0.482203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0.661701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0.013417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0.907786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0.948906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0.053571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0.816961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0.89776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0.036979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0.847509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0.916716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0.969365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0.324839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0.525019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Mcap_M0_NB (n=7)</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Mcap_M1_B (n=5)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0.059549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0.80721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0.89776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Mcap_M1_NB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0.861759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0.353247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0.549088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Mcap_M3_B (n=5)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0.53594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0.46412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0.65451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Mcap_M3_NB (n=5)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0.239034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0.624905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0.774675</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Mcap_M6_B (n=6)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0.251381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0.616104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0.769658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Mcap_M6_NB (n=6)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0.00513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0.9429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0.971007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0.053667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0.816801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0.89776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0.025284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0.87366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0.926142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6.569718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0.010373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0.020746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8.039079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0.004578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0.010249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8.92515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0.002813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0.007671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7.926631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0.004871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0.010513</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7.851173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0.005079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0.010806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7.710294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0.005491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0.011519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8.771358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0.00306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0.008108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8.645594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0.003279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0.008131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7.237861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0.007138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0.014568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8.634921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0.003298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0.008131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1.049511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0.30562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0.503769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0.486486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0.485499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0.661701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0.483005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0.487064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0.661701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0.262958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0.608095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0.763299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1.341682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0.246738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0.426378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Mcap_M1_B (n=5)</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Mcap_M1_NB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0.907851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0.340685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0.535108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Mcap_M3_B (n=5)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0.534545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0.464702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0.65451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Mcap_M3_NB (n=5)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0.098182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0.754023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0.866693</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Mcap_M6_B (n=6)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0.133333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0.715001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0.841177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Mcap_M6_NB (n=6)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0.583882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0.748567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0.005372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0.941573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0.971007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0.040088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0.841308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0.916716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6.835111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0.008938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0.017997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9.408602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0.00216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0.006479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8.702158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0.003178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0.008131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9.019824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0.002671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0.007559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9.459459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0.002101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0.006479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7.554123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0.005987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0.012474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8.618785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0.003327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0.008131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9.425494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0.00214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0.006479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7.963441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0.004773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0.010452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9.459459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0.002101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0.006479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0.952782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0.329012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0.525019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0.086667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0.768458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0.872368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0.134298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0.714017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0.841177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0.006687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0.934827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0.971007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1.371429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0.241567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0.426294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Mcap_M1_NB (n=8)</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Mcap_M3_B (n=5)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2.592857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0.107347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0.207767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Mcap_M3_NB (n=5)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3.357438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0.066902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0.131181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Mcap_M6_B (n=6)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0.505277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0.477191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0.661701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Mcap_M6_NB (n=6)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1.841547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0.17477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0.323648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0.798049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0.371677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0.566006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0.59332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0.441138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0.644882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8.953007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0.00277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0.007624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10.83025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0.000999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10.57232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0.001148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10.71684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0.001062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12.6971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0.000366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9.539937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0.00201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0.006479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11.32743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0.000764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12.67081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0.000371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10.25274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0.001365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12.6971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0.000366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0.003354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0.953816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0.971007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0.541237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0.46192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0.65451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0.176991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0.673972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0.812287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0.756048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0.384568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0.573982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0.397059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0.528612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0.704816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Mcap_M3_B (n=5)</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Mcap_M3_NB (n=5)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0.272727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0.601508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0.759076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Mcap_M6_B (n=6)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1.414764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0.234267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0.420839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Mcap_M6_NB (n=6)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0.583882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0.748567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0.085714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0.769698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0.872368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0.538962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0.462863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0.65451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8.309086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0.003945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0.008965</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7.286022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0.006949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0.014279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6.996216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0.008168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0.016557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7.874614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0.005013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0.010743</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8.006486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0.004661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0.010282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8.309086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0.003945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0.008965</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8.618785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0.003327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0.008131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8.686535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0.003206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0.008131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7.286022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0.006949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0.014279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8.006486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0.004661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0.010282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1.296842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0.254791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0.436784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1.375207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0.240919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0.426294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0.771429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0.379775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0.572526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1.126098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0.288609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0.483703</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0.907851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0.340685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0.535108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Mcap_M3_NB (n=5)</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Mcap_M6_B (n=6)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1.883562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0.16993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0.31664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Mcap_M6_NB (n=6)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0.134557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0.713754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0.841177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0.085714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0.769698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0.872368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0.446407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0.504046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0.678089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8.309086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0.003945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0.008965</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9.408602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0.00216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0.006479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9.442446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0.00212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0.006479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9.019824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0.002671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0.007559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9.459459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0.002101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0.006479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8.309086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0.003945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0.008965</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8.618785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0.003327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0.008131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9.425494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0.00214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0.006479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8.670968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0.003233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0.008131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9.459459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0.002101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0.006479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1.483516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0.223225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0.403888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1.375207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0.240919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0.426294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1.208678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0.271594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0.458365</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0.956137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0.328162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0.525019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2.142857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0.143235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0.272284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Mcap_M6_B (n=6)</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Mcap_M6_NB (n=6)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0.778363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0.377642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0.572185</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0.204616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0.65102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0.790713</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0.003485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0.952927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0.971007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8.072072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0.004495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0.01014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9.598227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0.001948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0.006479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9.278107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0.002319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0.006856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10.14311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0.001448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10.66667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0.001091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8.758759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0.003081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0.008108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9.642384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0.001901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0.006479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10.63516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0.00111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9.250737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0.002354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0.006856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10.66667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0.001091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0.328335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0.566641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0.735589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0.016703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0.897167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0.944504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0.016667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0.897279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0.944504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0.128968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0.719504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0.843169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1.206819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0.271963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0.458365</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Mcap_M6_NB (n=6)</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0.500894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0.479107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0.661701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8.427096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0.003697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0.008732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10.61947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0.001119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9.952663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0.001606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0.006258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10.14311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0.001448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10.66667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0.001091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9.473473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0.002085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0.006479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9.642384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0.001901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0.006479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10.63516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0.00111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9.923304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0.001632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0.006272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10.66667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0.001091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2.040816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0.153127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0.28892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0.941639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0.331857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0.526757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1.071376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0.300635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0.49829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0.867009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0.351785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0.549088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2.816667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0.09329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0.181734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Mcap_M12_B (n=8)</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0.037174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0.847112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0.916716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10.1455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0.001447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9.980241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0.001582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0.006246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10.27399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0.001349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10.71684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0.001062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12.07018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0.000512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10.1455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0.001447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11.32743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0.000764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12.67081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0.000371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10.25274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0.001365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12.07018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0.000512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0.483871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0.486674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0.661701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0.17673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0.674198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0.812287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0.275735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0.59951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0.759076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0.053667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0.816801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0.89776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0.798049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0.371677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0.566006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Mcap_M12_NB (n=9)</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9.887735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0.001664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0.006272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11.79103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0.000595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11.81181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0.000589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11.89648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0.000562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13.57143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0.00023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11.34119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0.000758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12.04428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0.00052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13.54754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0.000233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10.69481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0.001074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13.57143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0.00023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0.810716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0.367909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0.566006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0.23205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0.630008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0.777787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0.037219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0.847019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0.916716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0.025397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0.873382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0.926142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1.570589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0.210121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0.384369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Pcom_M0_B (n=9)</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0.082829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0.773499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0.872368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0.331317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0.564885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0.735589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0.392185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0.531153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0.705071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0.587609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0.443345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0.644882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3.782506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0.051791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0.102896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1.346835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0.245832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0.426378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0.027191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0.869024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0.926142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0.379663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0.537784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0.710728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7.926631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0.004871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0.010513</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9.266996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0.002333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0.006856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8.953007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0.00277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0.007624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8.54882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0.003457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0.00829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8.38471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0.003784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0.008869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Pcom_M0_NB (n=10)</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0.07053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0.790566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0.888277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0.107706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0.742771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0.857044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0.036012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0.84949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0.916716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0.015106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0.902181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0.946344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1.254263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0.26274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0.447852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0.470283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0.492857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0.666023</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0.324601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0.568855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0.735589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0.116945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0.732371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0.851595</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9.174868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0.002454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0.007078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11.75048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0.000608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11.73832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0.000612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11.70972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0.000622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8.887384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0.002871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0.007691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Pcom_M1_B (n=10)</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0.136315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0.711972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0.841177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0.027412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0.868499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0.926142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1.703827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0.191788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0.352985</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0.577947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0.447118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0.644882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0.327335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0.567232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0.735589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0.211601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0.645515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0.790427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9.508261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0.002045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0.006479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12.07018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0.000512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11.15956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0.000836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10.43537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0.001236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8.905822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0.002843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0.007683</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Pcom_M1_NB (n=9)</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0.137657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0.710622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0.841177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0.031914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0.858217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0.922814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1.033499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0.309338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0.507112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0.108571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0.741776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0.857044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0.741504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0.389179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0.577989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10.43832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0.001234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11.37046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0.000746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11.35651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0.000752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11.15044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0.00084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9.804122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0.001741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0.006272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Pcom_M3_B (n=10)</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Pcom_M3_NB (n=9)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0.248276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0.618292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0.769658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2.322321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0.12753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0.245249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0.706298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0.400676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0.592131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0.117034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0.732274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0.851595</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0.284709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0.593631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0.757827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10.76727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0.001033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12.71028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0.000364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12.6971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0.000366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11.75309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0.000607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12.07018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0.000512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Pcom_M3_NB (n=9)</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2.141058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0.143403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0.272284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0.436625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0.508756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0.68137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0.550626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0.458062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0.65451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0.083573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0.772513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0.872368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8.536155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0.003482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0.00829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10.15803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0.001437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10.1455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0.001447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9.837502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0.006272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8.953007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0.00277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0.007624</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Pcom_M6_B (n=8)</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0.579363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0.446562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0.644882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3.710611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0.054068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0.106712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0.982643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0.321547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0.524262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10.53763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0.00117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11.34417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0.000757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11.32743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0.000764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10.55655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0.001158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11.32743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0.000764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Pcom_M6_NB (n=10)</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1.985573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0.158805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0.297759</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0.208219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0.648167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0.790447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11.39156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0.000738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12.68394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0.000369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12.67081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0.000371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11.72414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0.000617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12.67081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0.000371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Pcom_M12_B (n=10)</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0.642561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0.422785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0.621742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7.764259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0.005329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0.011258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10.26335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0.001357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10.25274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0.001365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9.788368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0.001756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0.006272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8.61515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0.003334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0.008131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Pcom_M12_NB (n=10)</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10.76727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0.001033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12.71028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0.000364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12.6971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0.000366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11.75309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0.000607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12.07018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0.000512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0.005848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Pacu_M0_B (n=7)</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0.756048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0.384568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0.573982</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0.482143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0.487453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0.661701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0.803532</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0.370039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0.566006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0.215054</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0.642835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0.790371</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Pacu_M1_B (n=8)</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0.002765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0.95806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0.971007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0.053763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0.816639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0.89776</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1.340473</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0.246951</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0.426378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Pacu_M3_B (n=8)</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0.00336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0.953775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0.971007</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1.338496</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0.247299</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0.426378</w:t>
            </w:r>
          </w:p>
        </w:tc>
      </w:tr>
      <w:tr w:rsidR="00C16267" w:rsidRPr="00C16267" w:rsidTr="00C16267">
        <w:trPr>
          <w:trHeight w:val="320"/>
        </w:trPr>
        <w:tc>
          <w:tcPr>
            <w:tcW w:w="2606"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Pacu_M6_B (n=7)</w:t>
            </w:r>
          </w:p>
        </w:tc>
        <w:tc>
          <w:tcPr>
            <w:tcW w:w="2605" w:type="dxa"/>
            <w:tcBorders>
              <w:top w:val="nil"/>
              <w:left w:val="nil"/>
              <w:bottom w:val="nil"/>
              <w:right w:val="nil"/>
            </w:tcBorders>
            <w:shd w:val="clear" w:color="auto" w:fill="auto"/>
            <w:noWrap/>
            <w:vAlign w:val="bottom"/>
            <w:hideMark/>
          </w:tcPr>
          <w:p w:rsidR="00C16267" w:rsidRPr="00C16267" w:rsidRDefault="00C16267">
            <w:pPr>
              <w:rPr>
                <w:b/>
                <w:bCs/>
                <w:color w:val="000000"/>
                <w:sz w:val="20"/>
                <w:szCs w:val="20"/>
              </w:rPr>
            </w:pPr>
            <w:r w:rsidRPr="00C16267">
              <w:rPr>
                <w:b/>
                <w:bCs/>
                <w:color w:val="000000"/>
                <w:sz w:val="20"/>
                <w:szCs w:val="20"/>
              </w:rPr>
              <w:t>Pacu_M12_B (n=8)</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1.481855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0.223485</w:t>
            </w:r>
          </w:p>
        </w:tc>
        <w:tc>
          <w:tcPr>
            <w:tcW w:w="1063" w:type="dxa"/>
            <w:tcBorders>
              <w:top w:val="nil"/>
              <w:left w:val="nil"/>
              <w:bottom w:val="nil"/>
              <w:right w:val="nil"/>
            </w:tcBorders>
            <w:shd w:val="clear" w:color="auto" w:fill="auto"/>
            <w:noWrap/>
            <w:vAlign w:val="bottom"/>
            <w:hideMark/>
          </w:tcPr>
          <w:p w:rsidR="00C16267" w:rsidRPr="00C16267" w:rsidRDefault="00C16267">
            <w:pPr>
              <w:jc w:val="right"/>
              <w:rPr>
                <w:color w:val="000000"/>
                <w:sz w:val="20"/>
                <w:szCs w:val="20"/>
              </w:rPr>
            </w:pPr>
            <w:r w:rsidRPr="00C16267">
              <w:rPr>
                <w:color w:val="000000"/>
                <w:sz w:val="20"/>
                <w:szCs w:val="20"/>
              </w:rPr>
              <w:t>0.403888</w:t>
            </w:r>
          </w:p>
        </w:tc>
      </w:tr>
    </w:tbl>
    <w:p w:rsidR="00C16267" w:rsidRDefault="00C16267" w:rsidP="00733B36">
      <w:pPr>
        <w:rPr>
          <w:sz w:val="22"/>
          <w:szCs w:val="22"/>
          <w:lang w:val="en-US"/>
        </w:rPr>
      </w:pPr>
    </w:p>
    <w:p w:rsidR="004B603E" w:rsidRDefault="004B603E" w:rsidP="00733B36">
      <w:pPr>
        <w:rPr>
          <w:sz w:val="22"/>
          <w:szCs w:val="22"/>
          <w:lang w:val="en-US"/>
        </w:rPr>
      </w:pPr>
    </w:p>
    <w:p w:rsidR="004B603E" w:rsidRDefault="004B603E" w:rsidP="00733B36">
      <w:pPr>
        <w:rPr>
          <w:sz w:val="22"/>
          <w:szCs w:val="22"/>
          <w:lang w:val="en-US"/>
        </w:rPr>
      </w:pPr>
      <w:r w:rsidRPr="004B603E">
        <w:rPr>
          <w:b/>
          <w:sz w:val="22"/>
          <w:szCs w:val="22"/>
          <w:lang w:val="en-US"/>
        </w:rPr>
        <w:t>Table S4G.</w:t>
      </w:r>
      <w:r w:rsidRPr="004B603E">
        <w:rPr>
          <w:sz w:val="22"/>
          <w:szCs w:val="22"/>
          <w:lang w:val="en-US"/>
        </w:rPr>
        <w:t xml:space="preserve"> Statistical analyses for the alpha diversity evenness, </w:t>
      </w:r>
      <w:proofErr w:type="spellStart"/>
      <w:r w:rsidRPr="004B603E">
        <w:rPr>
          <w:sz w:val="22"/>
          <w:szCs w:val="22"/>
          <w:lang w:val="en-US"/>
        </w:rPr>
        <w:t>Pielou's</w:t>
      </w:r>
      <w:proofErr w:type="spellEnd"/>
      <w:r w:rsidRPr="004B603E">
        <w:rPr>
          <w:sz w:val="22"/>
          <w:szCs w:val="22"/>
          <w:lang w:val="en-US"/>
        </w:rPr>
        <w:t xml:space="preserve"> evenness index by coral species.</w:t>
      </w:r>
    </w:p>
    <w:tbl>
      <w:tblPr>
        <w:tblW w:w="7540" w:type="dxa"/>
        <w:tblCellMar>
          <w:left w:w="70" w:type="dxa"/>
          <w:right w:w="70" w:type="dxa"/>
        </w:tblCellMar>
        <w:tblLook w:val="04A0" w:firstRow="1" w:lastRow="0" w:firstColumn="1" w:lastColumn="0" w:noHBand="0" w:noVBand="1"/>
      </w:tblPr>
      <w:tblGrid>
        <w:gridCol w:w="1781"/>
        <w:gridCol w:w="2039"/>
        <w:gridCol w:w="1262"/>
        <w:gridCol w:w="1229"/>
        <w:gridCol w:w="1229"/>
      </w:tblGrid>
      <w:tr w:rsidR="004B603E" w:rsidRPr="004B603E" w:rsidTr="004B603E">
        <w:trPr>
          <w:trHeight w:val="760"/>
        </w:trPr>
        <w:tc>
          <w:tcPr>
            <w:tcW w:w="7540" w:type="dxa"/>
            <w:gridSpan w:val="5"/>
            <w:tcBorders>
              <w:top w:val="nil"/>
              <w:left w:val="nil"/>
              <w:bottom w:val="nil"/>
              <w:right w:val="nil"/>
            </w:tcBorders>
            <w:shd w:val="clear" w:color="auto" w:fill="auto"/>
            <w:noWrap/>
            <w:vAlign w:val="bottom"/>
            <w:hideMark/>
          </w:tcPr>
          <w:p w:rsidR="004B603E" w:rsidRPr="004B603E" w:rsidRDefault="004B603E">
            <w:pPr>
              <w:rPr>
                <w:b/>
                <w:color w:val="333333"/>
                <w:sz w:val="22"/>
                <w:szCs w:val="22"/>
              </w:rPr>
            </w:pPr>
            <w:proofErr w:type="spellStart"/>
            <w:r w:rsidRPr="004B603E">
              <w:rPr>
                <w:b/>
                <w:color w:val="333333"/>
                <w:sz w:val="22"/>
                <w:szCs w:val="22"/>
              </w:rPr>
              <w:t>Kruskal</w:t>
            </w:r>
            <w:proofErr w:type="spellEnd"/>
            <w:r w:rsidRPr="004B603E">
              <w:rPr>
                <w:b/>
                <w:color w:val="333333"/>
                <w:sz w:val="22"/>
                <w:szCs w:val="22"/>
              </w:rPr>
              <w:t>-Wallis (</w:t>
            </w:r>
            <w:proofErr w:type="spellStart"/>
            <w:r w:rsidRPr="004B603E">
              <w:rPr>
                <w:b/>
                <w:color w:val="333333"/>
                <w:sz w:val="22"/>
                <w:szCs w:val="22"/>
              </w:rPr>
              <w:t>all</w:t>
            </w:r>
            <w:proofErr w:type="spellEnd"/>
            <w:r w:rsidRPr="004B603E">
              <w:rPr>
                <w:b/>
                <w:color w:val="333333"/>
                <w:sz w:val="22"/>
                <w:szCs w:val="22"/>
              </w:rPr>
              <w:t xml:space="preserve"> </w:t>
            </w:r>
            <w:proofErr w:type="spellStart"/>
            <w:r w:rsidRPr="004B603E">
              <w:rPr>
                <w:b/>
                <w:color w:val="333333"/>
                <w:sz w:val="22"/>
                <w:szCs w:val="22"/>
              </w:rPr>
              <w:t>groups</w:t>
            </w:r>
            <w:proofErr w:type="spellEnd"/>
            <w:r w:rsidRPr="004B603E">
              <w:rPr>
                <w:b/>
                <w:color w:val="333333"/>
                <w:sz w:val="22"/>
                <w:szCs w:val="22"/>
              </w:rPr>
              <w:t>)</w:t>
            </w:r>
          </w:p>
        </w:tc>
      </w:tr>
      <w:tr w:rsidR="004B603E" w:rsidRPr="004B603E" w:rsidTr="004B603E">
        <w:trPr>
          <w:trHeight w:val="360"/>
        </w:trPr>
        <w:tc>
          <w:tcPr>
            <w:tcW w:w="1781" w:type="dxa"/>
            <w:tcBorders>
              <w:top w:val="nil"/>
              <w:left w:val="nil"/>
              <w:bottom w:val="nil"/>
              <w:right w:val="nil"/>
            </w:tcBorders>
            <w:shd w:val="clear" w:color="auto" w:fill="auto"/>
            <w:noWrap/>
            <w:vAlign w:val="bottom"/>
            <w:hideMark/>
          </w:tcPr>
          <w:p w:rsidR="004B603E" w:rsidRPr="004B603E" w:rsidRDefault="004B603E">
            <w:pPr>
              <w:rPr>
                <w:color w:val="333333"/>
                <w:sz w:val="22"/>
                <w:szCs w:val="22"/>
              </w:rPr>
            </w:pPr>
          </w:p>
        </w:tc>
        <w:tc>
          <w:tcPr>
            <w:tcW w:w="2039" w:type="dxa"/>
            <w:tcBorders>
              <w:top w:val="nil"/>
              <w:left w:val="nil"/>
              <w:bottom w:val="nil"/>
              <w:right w:val="nil"/>
            </w:tcBorders>
            <w:shd w:val="clear" w:color="auto" w:fill="auto"/>
            <w:noWrap/>
            <w:vAlign w:val="bottom"/>
            <w:hideMark/>
          </w:tcPr>
          <w:p w:rsidR="004B603E" w:rsidRPr="004B603E" w:rsidRDefault="004B603E">
            <w:pPr>
              <w:rPr>
                <w:b/>
                <w:bCs/>
                <w:color w:val="333333"/>
                <w:sz w:val="22"/>
                <w:szCs w:val="22"/>
              </w:rPr>
            </w:pPr>
            <w:proofErr w:type="spellStart"/>
            <w:r w:rsidRPr="004B603E">
              <w:rPr>
                <w:b/>
                <w:bCs/>
                <w:color w:val="333333"/>
                <w:sz w:val="22"/>
                <w:szCs w:val="22"/>
              </w:rPr>
              <w:t>Result</w:t>
            </w:r>
            <w:proofErr w:type="spellEnd"/>
          </w:p>
        </w:tc>
        <w:tc>
          <w:tcPr>
            <w:tcW w:w="1262" w:type="dxa"/>
            <w:tcBorders>
              <w:top w:val="nil"/>
              <w:left w:val="nil"/>
              <w:bottom w:val="nil"/>
              <w:right w:val="nil"/>
            </w:tcBorders>
            <w:shd w:val="clear" w:color="auto" w:fill="auto"/>
            <w:noWrap/>
            <w:vAlign w:val="bottom"/>
            <w:hideMark/>
          </w:tcPr>
          <w:p w:rsidR="004B603E" w:rsidRPr="004B603E" w:rsidRDefault="004B603E">
            <w:pPr>
              <w:rPr>
                <w:b/>
                <w:bCs/>
                <w:color w:val="333333"/>
                <w:sz w:val="22"/>
                <w:szCs w:val="22"/>
              </w:rPr>
            </w:pPr>
          </w:p>
        </w:tc>
        <w:tc>
          <w:tcPr>
            <w:tcW w:w="1229" w:type="dxa"/>
            <w:tcBorders>
              <w:top w:val="nil"/>
              <w:left w:val="nil"/>
              <w:bottom w:val="nil"/>
              <w:right w:val="nil"/>
            </w:tcBorders>
            <w:shd w:val="clear" w:color="auto" w:fill="auto"/>
            <w:noWrap/>
            <w:vAlign w:val="bottom"/>
            <w:hideMark/>
          </w:tcPr>
          <w:p w:rsidR="004B603E" w:rsidRPr="004B603E" w:rsidRDefault="004B603E">
            <w:pPr>
              <w:rPr>
                <w:sz w:val="22"/>
                <w:szCs w:val="22"/>
              </w:rPr>
            </w:pPr>
          </w:p>
        </w:tc>
        <w:tc>
          <w:tcPr>
            <w:tcW w:w="1229" w:type="dxa"/>
            <w:tcBorders>
              <w:top w:val="nil"/>
              <w:left w:val="nil"/>
              <w:bottom w:val="nil"/>
              <w:right w:val="nil"/>
            </w:tcBorders>
            <w:shd w:val="clear" w:color="auto" w:fill="auto"/>
            <w:noWrap/>
            <w:vAlign w:val="bottom"/>
            <w:hideMark/>
          </w:tcPr>
          <w:p w:rsidR="004B603E" w:rsidRPr="004B603E" w:rsidRDefault="004B603E">
            <w:pPr>
              <w:rPr>
                <w:sz w:val="22"/>
                <w:szCs w:val="22"/>
              </w:rPr>
            </w:pPr>
          </w:p>
        </w:tc>
      </w:tr>
      <w:tr w:rsidR="004B603E" w:rsidRPr="004B603E" w:rsidTr="004B603E">
        <w:trPr>
          <w:trHeight w:val="360"/>
        </w:trPr>
        <w:tc>
          <w:tcPr>
            <w:tcW w:w="1781" w:type="dxa"/>
            <w:tcBorders>
              <w:top w:val="nil"/>
              <w:left w:val="nil"/>
              <w:bottom w:val="nil"/>
              <w:right w:val="nil"/>
            </w:tcBorders>
            <w:shd w:val="clear" w:color="auto" w:fill="auto"/>
            <w:noWrap/>
            <w:vAlign w:val="bottom"/>
            <w:hideMark/>
          </w:tcPr>
          <w:p w:rsidR="004B603E" w:rsidRPr="004B603E" w:rsidRDefault="004B603E">
            <w:pPr>
              <w:rPr>
                <w:b/>
                <w:bCs/>
                <w:color w:val="333333"/>
                <w:sz w:val="22"/>
                <w:szCs w:val="22"/>
              </w:rPr>
            </w:pPr>
            <w:r w:rsidRPr="004B603E">
              <w:rPr>
                <w:b/>
                <w:bCs/>
                <w:color w:val="333333"/>
                <w:sz w:val="22"/>
                <w:szCs w:val="22"/>
              </w:rPr>
              <w:t>H</w:t>
            </w:r>
          </w:p>
        </w:tc>
        <w:tc>
          <w:tcPr>
            <w:tcW w:w="2039" w:type="dxa"/>
            <w:tcBorders>
              <w:top w:val="nil"/>
              <w:left w:val="nil"/>
              <w:bottom w:val="nil"/>
              <w:right w:val="nil"/>
            </w:tcBorders>
            <w:shd w:val="clear" w:color="auto" w:fill="auto"/>
            <w:noWrap/>
            <w:vAlign w:val="bottom"/>
            <w:hideMark/>
          </w:tcPr>
          <w:p w:rsidR="004B603E" w:rsidRPr="004B603E" w:rsidRDefault="004B603E">
            <w:pPr>
              <w:jc w:val="right"/>
              <w:rPr>
                <w:color w:val="333333"/>
                <w:sz w:val="22"/>
                <w:szCs w:val="22"/>
              </w:rPr>
            </w:pPr>
            <w:r w:rsidRPr="004B603E">
              <w:rPr>
                <w:color w:val="333333"/>
                <w:sz w:val="22"/>
                <w:szCs w:val="22"/>
              </w:rPr>
              <w:t>116.9437515</w:t>
            </w:r>
          </w:p>
        </w:tc>
        <w:tc>
          <w:tcPr>
            <w:tcW w:w="1262" w:type="dxa"/>
            <w:tcBorders>
              <w:top w:val="nil"/>
              <w:left w:val="nil"/>
              <w:bottom w:val="nil"/>
              <w:right w:val="nil"/>
            </w:tcBorders>
            <w:shd w:val="clear" w:color="auto" w:fill="auto"/>
            <w:noWrap/>
            <w:vAlign w:val="bottom"/>
            <w:hideMark/>
          </w:tcPr>
          <w:p w:rsidR="004B603E" w:rsidRPr="004B603E" w:rsidRDefault="004B603E">
            <w:pPr>
              <w:jc w:val="right"/>
              <w:rPr>
                <w:color w:val="333333"/>
                <w:sz w:val="22"/>
                <w:szCs w:val="22"/>
              </w:rPr>
            </w:pPr>
          </w:p>
        </w:tc>
        <w:tc>
          <w:tcPr>
            <w:tcW w:w="1229" w:type="dxa"/>
            <w:tcBorders>
              <w:top w:val="nil"/>
              <w:left w:val="nil"/>
              <w:bottom w:val="nil"/>
              <w:right w:val="nil"/>
            </w:tcBorders>
            <w:shd w:val="clear" w:color="auto" w:fill="auto"/>
            <w:noWrap/>
            <w:vAlign w:val="bottom"/>
            <w:hideMark/>
          </w:tcPr>
          <w:p w:rsidR="004B603E" w:rsidRPr="004B603E" w:rsidRDefault="004B603E">
            <w:pPr>
              <w:rPr>
                <w:sz w:val="22"/>
                <w:szCs w:val="22"/>
              </w:rPr>
            </w:pPr>
          </w:p>
        </w:tc>
        <w:tc>
          <w:tcPr>
            <w:tcW w:w="1229" w:type="dxa"/>
            <w:tcBorders>
              <w:top w:val="nil"/>
              <w:left w:val="nil"/>
              <w:bottom w:val="nil"/>
              <w:right w:val="nil"/>
            </w:tcBorders>
            <w:shd w:val="clear" w:color="auto" w:fill="auto"/>
            <w:noWrap/>
            <w:vAlign w:val="bottom"/>
            <w:hideMark/>
          </w:tcPr>
          <w:p w:rsidR="004B603E" w:rsidRPr="004B603E" w:rsidRDefault="004B603E">
            <w:pPr>
              <w:rPr>
                <w:sz w:val="22"/>
                <w:szCs w:val="22"/>
              </w:rPr>
            </w:pPr>
          </w:p>
        </w:tc>
      </w:tr>
      <w:tr w:rsidR="004B603E" w:rsidRPr="004B603E" w:rsidTr="004B603E">
        <w:trPr>
          <w:trHeight w:val="360"/>
        </w:trPr>
        <w:tc>
          <w:tcPr>
            <w:tcW w:w="1781" w:type="dxa"/>
            <w:tcBorders>
              <w:top w:val="nil"/>
              <w:left w:val="nil"/>
              <w:bottom w:val="nil"/>
              <w:right w:val="nil"/>
            </w:tcBorders>
            <w:shd w:val="clear" w:color="auto" w:fill="auto"/>
            <w:noWrap/>
            <w:vAlign w:val="bottom"/>
            <w:hideMark/>
          </w:tcPr>
          <w:p w:rsidR="004B603E" w:rsidRPr="004B603E" w:rsidRDefault="004B603E">
            <w:pPr>
              <w:rPr>
                <w:b/>
                <w:bCs/>
                <w:color w:val="333333"/>
                <w:sz w:val="22"/>
                <w:szCs w:val="22"/>
              </w:rPr>
            </w:pPr>
            <w:r w:rsidRPr="004B603E">
              <w:rPr>
                <w:b/>
                <w:bCs/>
                <w:color w:val="333333"/>
                <w:sz w:val="22"/>
                <w:szCs w:val="22"/>
              </w:rPr>
              <w:t>p-</w:t>
            </w:r>
            <w:proofErr w:type="spellStart"/>
            <w:r w:rsidRPr="004B603E">
              <w:rPr>
                <w:b/>
                <w:bCs/>
                <w:color w:val="333333"/>
                <w:sz w:val="22"/>
                <w:szCs w:val="22"/>
              </w:rPr>
              <w:t>value</w:t>
            </w:r>
            <w:proofErr w:type="spellEnd"/>
          </w:p>
        </w:tc>
        <w:tc>
          <w:tcPr>
            <w:tcW w:w="2039" w:type="dxa"/>
            <w:tcBorders>
              <w:top w:val="nil"/>
              <w:left w:val="nil"/>
              <w:bottom w:val="nil"/>
              <w:right w:val="nil"/>
            </w:tcBorders>
            <w:shd w:val="clear" w:color="auto" w:fill="auto"/>
            <w:noWrap/>
            <w:vAlign w:val="bottom"/>
            <w:hideMark/>
          </w:tcPr>
          <w:p w:rsidR="004B603E" w:rsidRPr="004B603E" w:rsidRDefault="004B603E">
            <w:pPr>
              <w:jc w:val="right"/>
              <w:rPr>
                <w:color w:val="333333"/>
                <w:sz w:val="22"/>
                <w:szCs w:val="22"/>
              </w:rPr>
            </w:pPr>
            <w:r w:rsidRPr="004B603E">
              <w:rPr>
                <w:color w:val="333333"/>
                <w:sz w:val="22"/>
                <w:szCs w:val="22"/>
              </w:rPr>
              <w:t>4.04E-26</w:t>
            </w:r>
          </w:p>
        </w:tc>
        <w:tc>
          <w:tcPr>
            <w:tcW w:w="1262" w:type="dxa"/>
            <w:tcBorders>
              <w:top w:val="nil"/>
              <w:left w:val="nil"/>
              <w:bottom w:val="nil"/>
              <w:right w:val="nil"/>
            </w:tcBorders>
            <w:shd w:val="clear" w:color="auto" w:fill="auto"/>
            <w:noWrap/>
            <w:vAlign w:val="bottom"/>
            <w:hideMark/>
          </w:tcPr>
          <w:p w:rsidR="004B603E" w:rsidRPr="004B603E" w:rsidRDefault="004B603E">
            <w:pPr>
              <w:jc w:val="right"/>
              <w:rPr>
                <w:color w:val="333333"/>
                <w:sz w:val="22"/>
                <w:szCs w:val="22"/>
              </w:rPr>
            </w:pPr>
          </w:p>
        </w:tc>
        <w:tc>
          <w:tcPr>
            <w:tcW w:w="1229" w:type="dxa"/>
            <w:tcBorders>
              <w:top w:val="nil"/>
              <w:left w:val="nil"/>
              <w:bottom w:val="nil"/>
              <w:right w:val="nil"/>
            </w:tcBorders>
            <w:shd w:val="clear" w:color="auto" w:fill="auto"/>
            <w:noWrap/>
            <w:vAlign w:val="bottom"/>
            <w:hideMark/>
          </w:tcPr>
          <w:p w:rsidR="004B603E" w:rsidRPr="004B603E" w:rsidRDefault="004B603E">
            <w:pPr>
              <w:rPr>
                <w:sz w:val="22"/>
                <w:szCs w:val="22"/>
              </w:rPr>
            </w:pPr>
          </w:p>
        </w:tc>
        <w:tc>
          <w:tcPr>
            <w:tcW w:w="1229" w:type="dxa"/>
            <w:tcBorders>
              <w:top w:val="nil"/>
              <w:left w:val="nil"/>
              <w:bottom w:val="nil"/>
              <w:right w:val="nil"/>
            </w:tcBorders>
            <w:shd w:val="clear" w:color="auto" w:fill="auto"/>
            <w:noWrap/>
            <w:vAlign w:val="bottom"/>
            <w:hideMark/>
          </w:tcPr>
          <w:p w:rsidR="004B603E" w:rsidRPr="004B603E" w:rsidRDefault="004B603E">
            <w:pPr>
              <w:rPr>
                <w:sz w:val="22"/>
                <w:szCs w:val="22"/>
              </w:rPr>
            </w:pPr>
          </w:p>
        </w:tc>
      </w:tr>
      <w:tr w:rsidR="004B603E" w:rsidRPr="004B603E" w:rsidTr="004B603E">
        <w:trPr>
          <w:trHeight w:val="320"/>
        </w:trPr>
        <w:tc>
          <w:tcPr>
            <w:tcW w:w="1781" w:type="dxa"/>
            <w:tcBorders>
              <w:top w:val="nil"/>
              <w:left w:val="nil"/>
              <w:bottom w:val="nil"/>
              <w:right w:val="nil"/>
            </w:tcBorders>
            <w:shd w:val="clear" w:color="auto" w:fill="auto"/>
            <w:noWrap/>
            <w:vAlign w:val="bottom"/>
            <w:hideMark/>
          </w:tcPr>
          <w:p w:rsidR="004B603E" w:rsidRPr="004B603E" w:rsidRDefault="004B603E">
            <w:pPr>
              <w:rPr>
                <w:sz w:val="22"/>
                <w:szCs w:val="22"/>
              </w:rPr>
            </w:pPr>
          </w:p>
        </w:tc>
        <w:tc>
          <w:tcPr>
            <w:tcW w:w="2039" w:type="dxa"/>
            <w:tcBorders>
              <w:top w:val="nil"/>
              <w:left w:val="nil"/>
              <w:bottom w:val="nil"/>
              <w:right w:val="nil"/>
            </w:tcBorders>
            <w:shd w:val="clear" w:color="auto" w:fill="auto"/>
            <w:noWrap/>
            <w:vAlign w:val="bottom"/>
            <w:hideMark/>
          </w:tcPr>
          <w:p w:rsidR="004B603E" w:rsidRPr="004B603E" w:rsidRDefault="004B603E">
            <w:pPr>
              <w:rPr>
                <w:sz w:val="22"/>
                <w:szCs w:val="22"/>
              </w:rPr>
            </w:pPr>
          </w:p>
        </w:tc>
        <w:tc>
          <w:tcPr>
            <w:tcW w:w="1262" w:type="dxa"/>
            <w:tcBorders>
              <w:top w:val="nil"/>
              <w:left w:val="nil"/>
              <w:bottom w:val="nil"/>
              <w:right w:val="nil"/>
            </w:tcBorders>
            <w:shd w:val="clear" w:color="auto" w:fill="auto"/>
            <w:noWrap/>
            <w:vAlign w:val="bottom"/>
            <w:hideMark/>
          </w:tcPr>
          <w:p w:rsidR="004B603E" w:rsidRPr="004B603E" w:rsidRDefault="004B603E">
            <w:pPr>
              <w:rPr>
                <w:sz w:val="22"/>
                <w:szCs w:val="22"/>
              </w:rPr>
            </w:pPr>
          </w:p>
        </w:tc>
        <w:tc>
          <w:tcPr>
            <w:tcW w:w="1229" w:type="dxa"/>
            <w:tcBorders>
              <w:top w:val="nil"/>
              <w:left w:val="nil"/>
              <w:bottom w:val="nil"/>
              <w:right w:val="nil"/>
            </w:tcBorders>
            <w:shd w:val="clear" w:color="auto" w:fill="auto"/>
            <w:noWrap/>
            <w:vAlign w:val="bottom"/>
            <w:hideMark/>
          </w:tcPr>
          <w:p w:rsidR="004B603E" w:rsidRPr="004B603E" w:rsidRDefault="004B603E">
            <w:pPr>
              <w:rPr>
                <w:sz w:val="22"/>
                <w:szCs w:val="22"/>
              </w:rPr>
            </w:pPr>
          </w:p>
        </w:tc>
        <w:tc>
          <w:tcPr>
            <w:tcW w:w="1229" w:type="dxa"/>
            <w:tcBorders>
              <w:top w:val="nil"/>
              <w:left w:val="nil"/>
              <w:bottom w:val="nil"/>
              <w:right w:val="nil"/>
            </w:tcBorders>
            <w:shd w:val="clear" w:color="auto" w:fill="auto"/>
            <w:noWrap/>
            <w:vAlign w:val="bottom"/>
            <w:hideMark/>
          </w:tcPr>
          <w:p w:rsidR="004B603E" w:rsidRPr="004B603E" w:rsidRDefault="004B603E">
            <w:pPr>
              <w:rPr>
                <w:sz w:val="22"/>
                <w:szCs w:val="22"/>
              </w:rPr>
            </w:pPr>
          </w:p>
        </w:tc>
      </w:tr>
      <w:tr w:rsidR="004B603E" w:rsidRPr="004B603E" w:rsidTr="004B603E">
        <w:trPr>
          <w:trHeight w:val="760"/>
        </w:trPr>
        <w:tc>
          <w:tcPr>
            <w:tcW w:w="7540" w:type="dxa"/>
            <w:gridSpan w:val="5"/>
            <w:tcBorders>
              <w:top w:val="nil"/>
              <w:left w:val="nil"/>
              <w:bottom w:val="nil"/>
              <w:right w:val="nil"/>
            </w:tcBorders>
            <w:shd w:val="clear" w:color="auto" w:fill="auto"/>
            <w:noWrap/>
            <w:vAlign w:val="bottom"/>
            <w:hideMark/>
          </w:tcPr>
          <w:p w:rsidR="004B603E" w:rsidRPr="004B603E" w:rsidRDefault="004B603E">
            <w:pPr>
              <w:rPr>
                <w:b/>
                <w:color w:val="333333"/>
                <w:sz w:val="22"/>
                <w:szCs w:val="22"/>
              </w:rPr>
            </w:pPr>
            <w:proofErr w:type="spellStart"/>
            <w:r w:rsidRPr="004B603E">
              <w:rPr>
                <w:b/>
                <w:color w:val="333333"/>
                <w:sz w:val="22"/>
                <w:szCs w:val="22"/>
              </w:rPr>
              <w:t>Kruskal</w:t>
            </w:r>
            <w:proofErr w:type="spellEnd"/>
            <w:r w:rsidRPr="004B603E">
              <w:rPr>
                <w:b/>
                <w:color w:val="333333"/>
                <w:sz w:val="22"/>
                <w:szCs w:val="22"/>
              </w:rPr>
              <w:t>-Wallis (</w:t>
            </w:r>
            <w:proofErr w:type="spellStart"/>
            <w:r w:rsidRPr="004B603E">
              <w:rPr>
                <w:b/>
                <w:color w:val="333333"/>
                <w:sz w:val="22"/>
                <w:szCs w:val="22"/>
              </w:rPr>
              <w:t>pairwise</w:t>
            </w:r>
            <w:proofErr w:type="spellEnd"/>
            <w:r w:rsidRPr="004B603E">
              <w:rPr>
                <w:b/>
                <w:color w:val="333333"/>
                <w:sz w:val="22"/>
                <w:szCs w:val="22"/>
              </w:rPr>
              <w:t>)</w:t>
            </w:r>
          </w:p>
        </w:tc>
      </w:tr>
      <w:tr w:rsidR="004B603E" w:rsidRPr="004B603E" w:rsidTr="004B603E">
        <w:trPr>
          <w:trHeight w:val="320"/>
        </w:trPr>
        <w:tc>
          <w:tcPr>
            <w:tcW w:w="1781" w:type="dxa"/>
            <w:tcBorders>
              <w:top w:val="nil"/>
              <w:left w:val="nil"/>
              <w:bottom w:val="nil"/>
              <w:right w:val="nil"/>
            </w:tcBorders>
            <w:shd w:val="clear" w:color="auto" w:fill="auto"/>
            <w:noWrap/>
            <w:vAlign w:val="bottom"/>
            <w:hideMark/>
          </w:tcPr>
          <w:p w:rsidR="004B603E" w:rsidRPr="004B603E" w:rsidRDefault="004B603E">
            <w:pPr>
              <w:rPr>
                <w:color w:val="333333"/>
                <w:sz w:val="22"/>
                <w:szCs w:val="22"/>
              </w:rPr>
            </w:pPr>
          </w:p>
        </w:tc>
        <w:tc>
          <w:tcPr>
            <w:tcW w:w="2039" w:type="dxa"/>
            <w:tcBorders>
              <w:top w:val="nil"/>
              <w:left w:val="nil"/>
              <w:bottom w:val="nil"/>
              <w:right w:val="nil"/>
            </w:tcBorders>
            <w:shd w:val="clear" w:color="auto" w:fill="auto"/>
            <w:noWrap/>
            <w:vAlign w:val="bottom"/>
            <w:hideMark/>
          </w:tcPr>
          <w:p w:rsidR="004B603E" w:rsidRPr="004B603E" w:rsidRDefault="004B603E">
            <w:pPr>
              <w:rPr>
                <w:sz w:val="22"/>
                <w:szCs w:val="22"/>
              </w:rPr>
            </w:pPr>
          </w:p>
        </w:tc>
        <w:tc>
          <w:tcPr>
            <w:tcW w:w="1262" w:type="dxa"/>
            <w:tcBorders>
              <w:top w:val="nil"/>
              <w:left w:val="nil"/>
              <w:bottom w:val="nil"/>
              <w:right w:val="nil"/>
            </w:tcBorders>
            <w:shd w:val="clear" w:color="auto" w:fill="auto"/>
            <w:noWrap/>
            <w:vAlign w:val="bottom"/>
            <w:hideMark/>
          </w:tcPr>
          <w:p w:rsidR="004B603E" w:rsidRPr="004B603E" w:rsidRDefault="004B603E">
            <w:pPr>
              <w:rPr>
                <w:b/>
                <w:bCs/>
                <w:color w:val="000000"/>
                <w:sz w:val="22"/>
                <w:szCs w:val="22"/>
              </w:rPr>
            </w:pPr>
            <w:r w:rsidRPr="004B603E">
              <w:rPr>
                <w:b/>
                <w:bCs/>
                <w:color w:val="000000"/>
                <w:sz w:val="22"/>
                <w:szCs w:val="22"/>
              </w:rPr>
              <w:t>H</w:t>
            </w:r>
          </w:p>
        </w:tc>
        <w:tc>
          <w:tcPr>
            <w:tcW w:w="1229" w:type="dxa"/>
            <w:tcBorders>
              <w:top w:val="nil"/>
              <w:left w:val="nil"/>
              <w:bottom w:val="nil"/>
              <w:right w:val="nil"/>
            </w:tcBorders>
            <w:shd w:val="clear" w:color="auto" w:fill="auto"/>
            <w:noWrap/>
            <w:vAlign w:val="bottom"/>
            <w:hideMark/>
          </w:tcPr>
          <w:p w:rsidR="004B603E" w:rsidRPr="004B603E" w:rsidRDefault="004B603E">
            <w:pPr>
              <w:rPr>
                <w:b/>
                <w:bCs/>
                <w:color w:val="000000"/>
                <w:sz w:val="22"/>
                <w:szCs w:val="22"/>
              </w:rPr>
            </w:pPr>
            <w:r w:rsidRPr="004B603E">
              <w:rPr>
                <w:b/>
                <w:bCs/>
                <w:color w:val="000000"/>
                <w:sz w:val="22"/>
                <w:szCs w:val="22"/>
              </w:rPr>
              <w:t>p-</w:t>
            </w:r>
            <w:proofErr w:type="spellStart"/>
            <w:r w:rsidRPr="004B603E">
              <w:rPr>
                <w:b/>
                <w:bCs/>
                <w:color w:val="000000"/>
                <w:sz w:val="22"/>
                <w:szCs w:val="22"/>
              </w:rPr>
              <w:t>value</w:t>
            </w:r>
            <w:proofErr w:type="spellEnd"/>
          </w:p>
        </w:tc>
        <w:tc>
          <w:tcPr>
            <w:tcW w:w="1229" w:type="dxa"/>
            <w:tcBorders>
              <w:top w:val="nil"/>
              <w:left w:val="nil"/>
              <w:bottom w:val="nil"/>
              <w:right w:val="nil"/>
            </w:tcBorders>
            <w:shd w:val="clear" w:color="auto" w:fill="auto"/>
            <w:noWrap/>
            <w:vAlign w:val="bottom"/>
            <w:hideMark/>
          </w:tcPr>
          <w:p w:rsidR="004B603E" w:rsidRPr="004B603E" w:rsidRDefault="004B603E">
            <w:pPr>
              <w:rPr>
                <w:b/>
                <w:bCs/>
                <w:color w:val="000000"/>
                <w:sz w:val="22"/>
                <w:szCs w:val="22"/>
              </w:rPr>
            </w:pPr>
            <w:r w:rsidRPr="004B603E">
              <w:rPr>
                <w:b/>
                <w:bCs/>
                <w:color w:val="000000"/>
                <w:sz w:val="22"/>
                <w:szCs w:val="22"/>
              </w:rPr>
              <w:t>q-</w:t>
            </w:r>
            <w:proofErr w:type="spellStart"/>
            <w:r w:rsidRPr="004B603E">
              <w:rPr>
                <w:b/>
                <w:bCs/>
                <w:color w:val="000000"/>
                <w:sz w:val="22"/>
                <w:szCs w:val="22"/>
              </w:rPr>
              <w:t>value</w:t>
            </w:r>
            <w:proofErr w:type="spellEnd"/>
          </w:p>
        </w:tc>
      </w:tr>
      <w:tr w:rsidR="004B603E" w:rsidRPr="004B603E" w:rsidTr="004B603E">
        <w:trPr>
          <w:trHeight w:val="320"/>
        </w:trPr>
        <w:tc>
          <w:tcPr>
            <w:tcW w:w="1781" w:type="dxa"/>
            <w:tcBorders>
              <w:top w:val="nil"/>
              <w:left w:val="nil"/>
              <w:bottom w:val="nil"/>
              <w:right w:val="nil"/>
            </w:tcBorders>
            <w:shd w:val="clear" w:color="auto" w:fill="auto"/>
            <w:noWrap/>
            <w:vAlign w:val="bottom"/>
            <w:hideMark/>
          </w:tcPr>
          <w:p w:rsidR="004B603E" w:rsidRPr="004B603E" w:rsidRDefault="004B603E">
            <w:pPr>
              <w:rPr>
                <w:b/>
                <w:bCs/>
                <w:color w:val="000000"/>
                <w:sz w:val="22"/>
                <w:szCs w:val="22"/>
              </w:rPr>
            </w:pPr>
            <w:proofErr w:type="spellStart"/>
            <w:r w:rsidRPr="004B603E">
              <w:rPr>
                <w:b/>
                <w:bCs/>
                <w:color w:val="000000"/>
                <w:sz w:val="22"/>
                <w:szCs w:val="22"/>
              </w:rPr>
              <w:t>Group</w:t>
            </w:r>
            <w:proofErr w:type="spellEnd"/>
            <w:r w:rsidRPr="004B603E">
              <w:rPr>
                <w:b/>
                <w:bCs/>
                <w:color w:val="000000"/>
                <w:sz w:val="22"/>
                <w:szCs w:val="22"/>
              </w:rPr>
              <w:t xml:space="preserve"> 1</w:t>
            </w:r>
          </w:p>
        </w:tc>
        <w:tc>
          <w:tcPr>
            <w:tcW w:w="2039" w:type="dxa"/>
            <w:tcBorders>
              <w:top w:val="nil"/>
              <w:left w:val="nil"/>
              <w:bottom w:val="nil"/>
              <w:right w:val="nil"/>
            </w:tcBorders>
            <w:shd w:val="clear" w:color="auto" w:fill="auto"/>
            <w:noWrap/>
            <w:vAlign w:val="bottom"/>
            <w:hideMark/>
          </w:tcPr>
          <w:p w:rsidR="004B603E" w:rsidRPr="004B603E" w:rsidRDefault="004B603E">
            <w:pPr>
              <w:rPr>
                <w:b/>
                <w:bCs/>
                <w:color w:val="000000"/>
                <w:sz w:val="22"/>
                <w:szCs w:val="22"/>
              </w:rPr>
            </w:pPr>
            <w:proofErr w:type="spellStart"/>
            <w:r w:rsidRPr="004B603E">
              <w:rPr>
                <w:b/>
                <w:bCs/>
                <w:color w:val="000000"/>
                <w:sz w:val="22"/>
                <w:szCs w:val="22"/>
              </w:rPr>
              <w:t>Group</w:t>
            </w:r>
            <w:proofErr w:type="spellEnd"/>
            <w:r w:rsidRPr="004B603E">
              <w:rPr>
                <w:b/>
                <w:bCs/>
                <w:color w:val="000000"/>
                <w:sz w:val="22"/>
                <w:szCs w:val="22"/>
              </w:rPr>
              <w:t xml:space="preserve"> 2</w:t>
            </w:r>
          </w:p>
        </w:tc>
        <w:tc>
          <w:tcPr>
            <w:tcW w:w="1262" w:type="dxa"/>
            <w:tcBorders>
              <w:top w:val="nil"/>
              <w:left w:val="nil"/>
              <w:bottom w:val="nil"/>
              <w:right w:val="nil"/>
            </w:tcBorders>
            <w:shd w:val="clear" w:color="auto" w:fill="auto"/>
            <w:noWrap/>
            <w:vAlign w:val="bottom"/>
            <w:hideMark/>
          </w:tcPr>
          <w:p w:rsidR="004B603E" w:rsidRPr="004B603E" w:rsidRDefault="004B603E">
            <w:pPr>
              <w:rPr>
                <w:b/>
                <w:bCs/>
                <w:color w:val="000000"/>
                <w:sz w:val="22"/>
                <w:szCs w:val="22"/>
              </w:rPr>
            </w:pPr>
          </w:p>
        </w:tc>
        <w:tc>
          <w:tcPr>
            <w:tcW w:w="1229" w:type="dxa"/>
            <w:tcBorders>
              <w:top w:val="nil"/>
              <w:left w:val="nil"/>
              <w:bottom w:val="nil"/>
              <w:right w:val="nil"/>
            </w:tcBorders>
            <w:shd w:val="clear" w:color="auto" w:fill="auto"/>
            <w:noWrap/>
            <w:vAlign w:val="bottom"/>
            <w:hideMark/>
          </w:tcPr>
          <w:p w:rsidR="004B603E" w:rsidRPr="004B603E" w:rsidRDefault="004B603E">
            <w:pPr>
              <w:rPr>
                <w:sz w:val="22"/>
                <w:szCs w:val="22"/>
              </w:rPr>
            </w:pPr>
          </w:p>
        </w:tc>
        <w:tc>
          <w:tcPr>
            <w:tcW w:w="1229" w:type="dxa"/>
            <w:tcBorders>
              <w:top w:val="nil"/>
              <w:left w:val="nil"/>
              <w:bottom w:val="nil"/>
              <w:right w:val="nil"/>
            </w:tcBorders>
            <w:shd w:val="clear" w:color="auto" w:fill="auto"/>
            <w:noWrap/>
            <w:vAlign w:val="bottom"/>
            <w:hideMark/>
          </w:tcPr>
          <w:p w:rsidR="004B603E" w:rsidRPr="004B603E" w:rsidRDefault="004B603E">
            <w:pPr>
              <w:rPr>
                <w:sz w:val="22"/>
                <w:szCs w:val="22"/>
              </w:rPr>
            </w:pPr>
          </w:p>
        </w:tc>
      </w:tr>
      <w:tr w:rsidR="004B603E" w:rsidRPr="004B603E" w:rsidTr="004B603E">
        <w:trPr>
          <w:trHeight w:val="320"/>
        </w:trPr>
        <w:tc>
          <w:tcPr>
            <w:tcW w:w="1781" w:type="dxa"/>
            <w:tcBorders>
              <w:top w:val="nil"/>
              <w:left w:val="nil"/>
              <w:bottom w:val="nil"/>
              <w:right w:val="nil"/>
            </w:tcBorders>
            <w:shd w:val="clear" w:color="auto" w:fill="auto"/>
            <w:noWrap/>
            <w:vAlign w:val="bottom"/>
            <w:hideMark/>
          </w:tcPr>
          <w:p w:rsidR="004B603E" w:rsidRPr="004B603E" w:rsidRDefault="004B603E">
            <w:pPr>
              <w:rPr>
                <w:b/>
                <w:bCs/>
                <w:color w:val="000000"/>
                <w:sz w:val="22"/>
                <w:szCs w:val="22"/>
              </w:rPr>
            </w:pPr>
            <w:proofErr w:type="spellStart"/>
            <w:r w:rsidRPr="004B603E">
              <w:rPr>
                <w:b/>
                <w:bCs/>
                <w:color w:val="000000"/>
                <w:sz w:val="22"/>
                <w:szCs w:val="22"/>
              </w:rPr>
              <w:t>Mcap</w:t>
            </w:r>
            <w:proofErr w:type="spellEnd"/>
            <w:r w:rsidRPr="004B603E">
              <w:rPr>
                <w:b/>
                <w:bCs/>
                <w:color w:val="000000"/>
                <w:sz w:val="22"/>
                <w:szCs w:val="22"/>
              </w:rPr>
              <w:t xml:space="preserve"> (n=66)</w:t>
            </w:r>
          </w:p>
        </w:tc>
        <w:tc>
          <w:tcPr>
            <w:tcW w:w="2039" w:type="dxa"/>
            <w:tcBorders>
              <w:top w:val="nil"/>
              <w:left w:val="nil"/>
              <w:bottom w:val="nil"/>
              <w:right w:val="nil"/>
            </w:tcBorders>
            <w:shd w:val="clear" w:color="auto" w:fill="auto"/>
            <w:noWrap/>
            <w:vAlign w:val="bottom"/>
            <w:hideMark/>
          </w:tcPr>
          <w:p w:rsidR="004B603E" w:rsidRPr="004B603E" w:rsidRDefault="004B603E">
            <w:pPr>
              <w:rPr>
                <w:b/>
                <w:bCs/>
                <w:color w:val="000000"/>
                <w:sz w:val="22"/>
                <w:szCs w:val="22"/>
              </w:rPr>
            </w:pPr>
            <w:proofErr w:type="spellStart"/>
            <w:r w:rsidRPr="004B603E">
              <w:rPr>
                <w:b/>
                <w:bCs/>
                <w:color w:val="000000"/>
                <w:sz w:val="22"/>
                <w:szCs w:val="22"/>
              </w:rPr>
              <w:t>Pcom</w:t>
            </w:r>
            <w:proofErr w:type="spellEnd"/>
            <w:r w:rsidRPr="004B603E">
              <w:rPr>
                <w:b/>
                <w:bCs/>
                <w:color w:val="000000"/>
                <w:sz w:val="22"/>
                <w:szCs w:val="22"/>
              </w:rPr>
              <w:t xml:space="preserve"> (n=95)</w:t>
            </w:r>
          </w:p>
        </w:tc>
        <w:tc>
          <w:tcPr>
            <w:tcW w:w="1262" w:type="dxa"/>
            <w:tcBorders>
              <w:top w:val="nil"/>
              <w:left w:val="nil"/>
              <w:bottom w:val="nil"/>
              <w:right w:val="nil"/>
            </w:tcBorders>
            <w:shd w:val="clear" w:color="auto" w:fill="auto"/>
            <w:noWrap/>
            <w:vAlign w:val="bottom"/>
            <w:hideMark/>
          </w:tcPr>
          <w:p w:rsidR="004B603E" w:rsidRPr="004B603E" w:rsidRDefault="004B603E">
            <w:pPr>
              <w:jc w:val="right"/>
              <w:rPr>
                <w:color w:val="000000"/>
                <w:sz w:val="22"/>
                <w:szCs w:val="22"/>
              </w:rPr>
            </w:pPr>
            <w:r w:rsidRPr="004B603E">
              <w:rPr>
                <w:color w:val="000000"/>
                <w:sz w:val="22"/>
                <w:szCs w:val="22"/>
              </w:rPr>
              <w:t>80.90194</w:t>
            </w:r>
          </w:p>
        </w:tc>
        <w:tc>
          <w:tcPr>
            <w:tcW w:w="1229" w:type="dxa"/>
            <w:tcBorders>
              <w:top w:val="nil"/>
              <w:left w:val="nil"/>
              <w:bottom w:val="nil"/>
              <w:right w:val="nil"/>
            </w:tcBorders>
            <w:shd w:val="clear" w:color="auto" w:fill="auto"/>
            <w:noWrap/>
            <w:vAlign w:val="bottom"/>
            <w:hideMark/>
          </w:tcPr>
          <w:p w:rsidR="004B603E" w:rsidRPr="004B603E" w:rsidRDefault="004B603E">
            <w:pPr>
              <w:jc w:val="right"/>
              <w:rPr>
                <w:color w:val="000000"/>
                <w:sz w:val="22"/>
                <w:szCs w:val="22"/>
              </w:rPr>
            </w:pPr>
            <w:r w:rsidRPr="004B603E">
              <w:rPr>
                <w:color w:val="000000"/>
                <w:sz w:val="22"/>
                <w:szCs w:val="22"/>
              </w:rPr>
              <w:t>2.37E-19</w:t>
            </w:r>
          </w:p>
        </w:tc>
        <w:tc>
          <w:tcPr>
            <w:tcW w:w="1229" w:type="dxa"/>
            <w:tcBorders>
              <w:top w:val="nil"/>
              <w:left w:val="nil"/>
              <w:bottom w:val="nil"/>
              <w:right w:val="nil"/>
            </w:tcBorders>
            <w:shd w:val="clear" w:color="auto" w:fill="auto"/>
            <w:noWrap/>
            <w:vAlign w:val="bottom"/>
            <w:hideMark/>
          </w:tcPr>
          <w:p w:rsidR="004B603E" w:rsidRPr="004B603E" w:rsidRDefault="004B603E">
            <w:pPr>
              <w:jc w:val="right"/>
              <w:rPr>
                <w:color w:val="000000"/>
                <w:sz w:val="22"/>
                <w:szCs w:val="22"/>
              </w:rPr>
            </w:pPr>
            <w:r w:rsidRPr="004B603E">
              <w:rPr>
                <w:color w:val="000000"/>
                <w:sz w:val="22"/>
                <w:szCs w:val="22"/>
              </w:rPr>
              <w:t>7.12E-19</w:t>
            </w:r>
          </w:p>
        </w:tc>
      </w:tr>
      <w:tr w:rsidR="004B603E" w:rsidRPr="004B603E" w:rsidTr="004B603E">
        <w:trPr>
          <w:trHeight w:val="320"/>
        </w:trPr>
        <w:tc>
          <w:tcPr>
            <w:tcW w:w="1781" w:type="dxa"/>
            <w:tcBorders>
              <w:top w:val="nil"/>
              <w:left w:val="nil"/>
              <w:bottom w:val="nil"/>
              <w:right w:val="nil"/>
            </w:tcBorders>
            <w:shd w:val="clear" w:color="auto" w:fill="auto"/>
            <w:noWrap/>
            <w:vAlign w:val="bottom"/>
            <w:hideMark/>
          </w:tcPr>
          <w:p w:rsidR="004B603E" w:rsidRPr="004B603E" w:rsidRDefault="004B603E">
            <w:pPr>
              <w:jc w:val="right"/>
              <w:rPr>
                <w:color w:val="000000"/>
                <w:sz w:val="22"/>
                <w:szCs w:val="22"/>
              </w:rPr>
            </w:pPr>
          </w:p>
        </w:tc>
        <w:tc>
          <w:tcPr>
            <w:tcW w:w="2039" w:type="dxa"/>
            <w:tcBorders>
              <w:top w:val="nil"/>
              <w:left w:val="nil"/>
              <w:bottom w:val="nil"/>
              <w:right w:val="nil"/>
            </w:tcBorders>
            <w:shd w:val="clear" w:color="auto" w:fill="auto"/>
            <w:noWrap/>
            <w:vAlign w:val="bottom"/>
            <w:hideMark/>
          </w:tcPr>
          <w:p w:rsidR="004B603E" w:rsidRPr="004B603E" w:rsidRDefault="004B603E">
            <w:pPr>
              <w:rPr>
                <w:b/>
                <w:bCs/>
                <w:color w:val="000000"/>
                <w:sz w:val="22"/>
                <w:szCs w:val="22"/>
              </w:rPr>
            </w:pPr>
            <w:proofErr w:type="spellStart"/>
            <w:r w:rsidRPr="004B603E">
              <w:rPr>
                <w:b/>
                <w:bCs/>
                <w:color w:val="000000"/>
                <w:sz w:val="22"/>
                <w:szCs w:val="22"/>
              </w:rPr>
              <w:t>Pacu</w:t>
            </w:r>
            <w:proofErr w:type="spellEnd"/>
            <w:r w:rsidRPr="004B603E">
              <w:rPr>
                <w:b/>
                <w:bCs/>
                <w:color w:val="000000"/>
                <w:sz w:val="22"/>
                <w:szCs w:val="22"/>
              </w:rPr>
              <w:t xml:space="preserve"> (n=38)</w:t>
            </w:r>
          </w:p>
        </w:tc>
        <w:tc>
          <w:tcPr>
            <w:tcW w:w="1262" w:type="dxa"/>
            <w:tcBorders>
              <w:top w:val="nil"/>
              <w:left w:val="nil"/>
              <w:bottom w:val="nil"/>
              <w:right w:val="nil"/>
            </w:tcBorders>
            <w:shd w:val="clear" w:color="auto" w:fill="auto"/>
            <w:noWrap/>
            <w:vAlign w:val="bottom"/>
            <w:hideMark/>
          </w:tcPr>
          <w:p w:rsidR="004B603E" w:rsidRPr="004B603E" w:rsidRDefault="004B603E">
            <w:pPr>
              <w:jc w:val="right"/>
              <w:rPr>
                <w:color w:val="000000"/>
                <w:sz w:val="22"/>
                <w:szCs w:val="22"/>
              </w:rPr>
            </w:pPr>
            <w:r w:rsidRPr="004B603E">
              <w:rPr>
                <w:color w:val="000000"/>
                <w:sz w:val="22"/>
                <w:szCs w:val="22"/>
              </w:rPr>
              <w:t>3.598132</w:t>
            </w:r>
          </w:p>
        </w:tc>
        <w:tc>
          <w:tcPr>
            <w:tcW w:w="1229" w:type="dxa"/>
            <w:tcBorders>
              <w:top w:val="nil"/>
              <w:left w:val="nil"/>
              <w:bottom w:val="nil"/>
              <w:right w:val="nil"/>
            </w:tcBorders>
            <w:shd w:val="clear" w:color="auto" w:fill="auto"/>
            <w:noWrap/>
            <w:vAlign w:val="bottom"/>
            <w:hideMark/>
          </w:tcPr>
          <w:p w:rsidR="004B603E" w:rsidRPr="004B603E" w:rsidRDefault="004B603E">
            <w:pPr>
              <w:jc w:val="right"/>
              <w:rPr>
                <w:color w:val="000000"/>
                <w:sz w:val="22"/>
                <w:szCs w:val="22"/>
              </w:rPr>
            </w:pPr>
            <w:r w:rsidRPr="004B603E">
              <w:rPr>
                <w:color w:val="000000"/>
                <w:sz w:val="22"/>
                <w:szCs w:val="22"/>
              </w:rPr>
              <w:t>5.78E-02</w:t>
            </w:r>
          </w:p>
        </w:tc>
        <w:tc>
          <w:tcPr>
            <w:tcW w:w="1229" w:type="dxa"/>
            <w:tcBorders>
              <w:top w:val="nil"/>
              <w:left w:val="nil"/>
              <w:bottom w:val="nil"/>
              <w:right w:val="nil"/>
            </w:tcBorders>
            <w:shd w:val="clear" w:color="auto" w:fill="auto"/>
            <w:noWrap/>
            <w:vAlign w:val="bottom"/>
            <w:hideMark/>
          </w:tcPr>
          <w:p w:rsidR="004B603E" w:rsidRPr="004B603E" w:rsidRDefault="004B603E">
            <w:pPr>
              <w:jc w:val="right"/>
              <w:rPr>
                <w:color w:val="000000"/>
                <w:sz w:val="22"/>
                <w:szCs w:val="22"/>
              </w:rPr>
            </w:pPr>
            <w:r w:rsidRPr="004B603E">
              <w:rPr>
                <w:color w:val="000000"/>
                <w:sz w:val="22"/>
                <w:szCs w:val="22"/>
              </w:rPr>
              <w:t>5.78E-02</w:t>
            </w:r>
          </w:p>
        </w:tc>
      </w:tr>
      <w:tr w:rsidR="004B603E" w:rsidRPr="004B603E" w:rsidTr="004B603E">
        <w:trPr>
          <w:trHeight w:val="320"/>
        </w:trPr>
        <w:tc>
          <w:tcPr>
            <w:tcW w:w="1781" w:type="dxa"/>
            <w:tcBorders>
              <w:top w:val="nil"/>
              <w:left w:val="nil"/>
              <w:bottom w:val="nil"/>
              <w:right w:val="nil"/>
            </w:tcBorders>
            <w:shd w:val="clear" w:color="auto" w:fill="auto"/>
            <w:noWrap/>
            <w:vAlign w:val="bottom"/>
            <w:hideMark/>
          </w:tcPr>
          <w:p w:rsidR="004B603E" w:rsidRPr="004B603E" w:rsidRDefault="004B603E">
            <w:pPr>
              <w:rPr>
                <w:b/>
                <w:bCs/>
                <w:color w:val="000000"/>
                <w:sz w:val="22"/>
                <w:szCs w:val="22"/>
              </w:rPr>
            </w:pPr>
            <w:proofErr w:type="spellStart"/>
            <w:r w:rsidRPr="004B603E">
              <w:rPr>
                <w:b/>
                <w:bCs/>
                <w:color w:val="000000"/>
                <w:sz w:val="22"/>
                <w:szCs w:val="22"/>
              </w:rPr>
              <w:t>Pcom</w:t>
            </w:r>
            <w:proofErr w:type="spellEnd"/>
            <w:r w:rsidRPr="004B603E">
              <w:rPr>
                <w:b/>
                <w:bCs/>
                <w:color w:val="000000"/>
                <w:sz w:val="22"/>
                <w:szCs w:val="22"/>
              </w:rPr>
              <w:t xml:space="preserve"> (n=95)</w:t>
            </w:r>
          </w:p>
        </w:tc>
        <w:tc>
          <w:tcPr>
            <w:tcW w:w="2039" w:type="dxa"/>
            <w:tcBorders>
              <w:top w:val="nil"/>
              <w:left w:val="nil"/>
              <w:bottom w:val="nil"/>
              <w:right w:val="nil"/>
            </w:tcBorders>
            <w:shd w:val="clear" w:color="auto" w:fill="auto"/>
            <w:noWrap/>
            <w:vAlign w:val="bottom"/>
            <w:hideMark/>
          </w:tcPr>
          <w:p w:rsidR="004B603E" w:rsidRPr="004B603E" w:rsidRDefault="004B603E">
            <w:pPr>
              <w:rPr>
                <w:b/>
                <w:bCs/>
                <w:color w:val="000000"/>
                <w:sz w:val="22"/>
                <w:szCs w:val="22"/>
              </w:rPr>
            </w:pPr>
            <w:proofErr w:type="spellStart"/>
            <w:r w:rsidRPr="004B603E">
              <w:rPr>
                <w:b/>
                <w:bCs/>
                <w:color w:val="000000"/>
                <w:sz w:val="22"/>
                <w:szCs w:val="22"/>
              </w:rPr>
              <w:t>Pdam</w:t>
            </w:r>
            <w:proofErr w:type="spellEnd"/>
            <w:r w:rsidRPr="004B603E">
              <w:rPr>
                <w:b/>
                <w:bCs/>
                <w:color w:val="000000"/>
                <w:sz w:val="22"/>
                <w:szCs w:val="22"/>
              </w:rPr>
              <w:t xml:space="preserve"> (n=38)</w:t>
            </w:r>
          </w:p>
        </w:tc>
        <w:tc>
          <w:tcPr>
            <w:tcW w:w="1262" w:type="dxa"/>
            <w:tcBorders>
              <w:top w:val="nil"/>
              <w:left w:val="nil"/>
              <w:bottom w:val="nil"/>
              <w:right w:val="nil"/>
            </w:tcBorders>
            <w:shd w:val="clear" w:color="auto" w:fill="auto"/>
            <w:noWrap/>
            <w:vAlign w:val="bottom"/>
            <w:hideMark/>
          </w:tcPr>
          <w:p w:rsidR="004B603E" w:rsidRPr="004B603E" w:rsidRDefault="004B603E">
            <w:pPr>
              <w:jc w:val="right"/>
              <w:rPr>
                <w:color w:val="000000"/>
                <w:sz w:val="22"/>
                <w:szCs w:val="22"/>
              </w:rPr>
            </w:pPr>
            <w:r w:rsidRPr="004B603E">
              <w:rPr>
                <w:color w:val="000000"/>
                <w:sz w:val="22"/>
                <w:szCs w:val="22"/>
              </w:rPr>
              <w:t>74.46632</w:t>
            </w:r>
          </w:p>
        </w:tc>
        <w:tc>
          <w:tcPr>
            <w:tcW w:w="1229" w:type="dxa"/>
            <w:tcBorders>
              <w:top w:val="nil"/>
              <w:left w:val="nil"/>
              <w:bottom w:val="nil"/>
              <w:right w:val="nil"/>
            </w:tcBorders>
            <w:shd w:val="clear" w:color="auto" w:fill="auto"/>
            <w:noWrap/>
            <w:vAlign w:val="bottom"/>
            <w:hideMark/>
          </w:tcPr>
          <w:p w:rsidR="004B603E" w:rsidRPr="004B603E" w:rsidRDefault="004B603E">
            <w:pPr>
              <w:jc w:val="right"/>
              <w:rPr>
                <w:color w:val="000000"/>
                <w:sz w:val="22"/>
                <w:szCs w:val="22"/>
              </w:rPr>
            </w:pPr>
            <w:r w:rsidRPr="004B603E">
              <w:rPr>
                <w:color w:val="000000"/>
                <w:sz w:val="22"/>
                <w:szCs w:val="22"/>
              </w:rPr>
              <w:t>6.17E-18</w:t>
            </w:r>
          </w:p>
        </w:tc>
        <w:tc>
          <w:tcPr>
            <w:tcW w:w="1229" w:type="dxa"/>
            <w:tcBorders>
              <w:top w:val="nil"/>
              <w:left w:val="nil"/>
              <w:bottom w:val="nil"/>
              <w:right w:val="nil"/>
            </w:tcBorders>
            <w:shd w:val="clear" w:color="auto" w:fill="auto"/>
            <w:noWrap/>
            <w:vAlign w:val="bottom"/>
            <w:hideMark/>
          </w:tcPr>
          <w:p w:rsidR="004B603E" w:rsidRPr="004B603E" w:rsidRDefault="004B603E">
            <w:pPr>
              <w:jc w:val="right"/>
              <w:rPr>
                <w:color w:val="000000"/>
                <w:sz w:val="22"/>
                <w:szCs w:val="22"/>
              </w:rPr>
            </w:pPr>
            <w:r w:rsidRPr="004B603E">
              <w:rPr>
                <w:color w:val="000000"/>
                <w:sz w:val="22"/>
                <w:szCs w:val="22"/>
              </w:rPr>
              <w:t>9.25E-18</w:t>
            </w:r>
          </w:p>
        </w:tc>
      </w:tr>
    </w:tbl>
    <w:p w:rsidR="004B603E" w:rsidRDefault="004B603E" w:rsidP="00733B36">
      <w:pPr>
        <w:rPr>
          <w:sz w:val="22"/>
          <w:szCs w:val="22"/>
          <w:lang w:val="en-US"/>
        </w:rPr>
      </w:pPr>
    </w:p>
    <w:p w:rsidR="001D5962" w:rsidRDefault="001D5962" w:rsidP="00733B36">
      <w:pPr>
        <w:rPr>
          <w:sz w:val="22"/>
          <w:szCs w:val="22"/>
          <w:lang w:val="en-US"/>
        </w:rPr>
      </w:pPr>
    </w:p>
    <w:p w:rsidR="001D5962" w:rsidRDefault="001D5962" w:rsidP="00733B36">
      <w:pPr>
        <w:rPr>
          <w:sz w:val="22"/>
          <w:szCs w:val="22"/>
          <w:lang w:val="en-US"/>
        </w:rPr>
      </w:pPr>
      <w:r w:rsidRPr="001D5962">
        <w:rPr>
          <w:b/>
          <w:sz w:val="22"/>
          <w:szCs w:val="22"/>
          <w:lang w:val="en-US"/>
        </w:rPr>
        <w:t>Table S4H.</w:t>
      </w:r>
      <w:r w:rsidRPr="001D5962">
        <w:rPr>
          <w:sz w:val="22"/>
          <w:szCs w:val="22"/>
          <w:lang w:val="en-US"/>
        </w:rPr>
        <w:t xml:space="preserve"> Statistical analyses for the alpha diversity evenness, </w:t>
      </w:r>
      <w:proofErr w:type="spellStart"/>
      <w:r w:rsidRPr="001D5962">
        <w:rPr>
          <w:sz w:val="22"/>
          <w:szCs w:val="22"/>
          <w:lang w:val="en-US"/>
        </w:rPr>
        <w:t>Pielou's</w:t>
      </w:r>
      <w:proofErr w:type="spellEnd"/>
      <w:r w:rsidRPr="001D5962">
        <w:rPr>
          <w:sz w:val="22"/>
          <w:szCs w:val="22"/>
          <w:lang w:val="en-US"/>
        </w:rPr>
        <w:t xml:space="preserve"> evenness index by coral species and bleaching susceptibility.</w:t>
      </w:r>
    </w:p>
    <w:tbl>
      <w:tblPr>
        <w:tblW w:w="7700" w:type="dxa"/>
        <w:tblCellMar>
          <w:left w:w="70" w:type="dxa"/>
          <w:right w:w="70" w:type="dxa"/>
        </w:tblCellMar>
        <w:tblLook w:val="04A0" w:firstRow="1" w:lastRow="0" w:firstColumn="1" w:lastColumn="0" w:noHBand="0" w:noVBand="1"/>
      </w:tblPr>
      <w:tblGrid>
        <w:gridCol w:w="2150"/>
        <w:gridCol w:w="2150"/>
        <w:gridCol w:w="1154"/>
        <w:gridCol w:w="1123"/>
        <w:gridCol w:w="1123"/>
      </w:tblGrid>
      <w:tr w:rsidR="001D5962" w:rsidRPr="001D5962" w:rsidTr="001D5962">
        <w:trPr>
          <w:trHeight w:val="760"/>
        </w:trPr>
        <w:tc>
          <w:tcPr>
            <w:tcW w:w="7700" w:type="dxa"/>
            <w:gridSpan w:val="5"/>
            <w:tcBorders>
              <w:top w:val="nil"/>
              <w:left w:val="nil"/>
              <w:bottom w:val="nil"/>
              <w:right w:val="nil"/>
            </w:tcBorders>
            <w:shd w:val="clear" w:color="auto" w:fill="auto"/>
            <w:noWrap/>
            <w:vAlign w:val="bottom"/>
            <w:hideMark/>
          </w:tcPr>
          <w:p w:rsidR="001D5962" w:rsidRPr="001D5962" w:rsidRDefault="001D5962">
            <w:pPr>
              <w:rPr>
                <w:b/>
                <w:color w:val="333333"/>
                <w:sz w:val="20"/>
                <w:szCs w:val="20"/>
              </w:rPr>
            </w:pPr>
            <w:proofErr w:type="spellStart"/>
            <w:r w:rsidRPr="001D5962">
              <w:rPr>
                <w:b/>
                <w:color w:val="333333"/>
                <w:sz w:val="20"/>
                <w:szCs w:val="20"/>
              </w:rPr>
              <w:t>Kruskal</w:t>
            </w:r>
            <w:proofErr w:type="spellEnd"/>
            <w:r w:rsidRPr="001D5962">
              <w:rPr>
                <w:b/>
                <w:color w:val="333333"/>
                <w:sz w:val="20"/>
                <w:szCs w:val="20"/>
              </w:rPr>
              <w:t>-Wallis (</w:t>
            </w:r>
            <w:proofErr w:type="spellStart"/>
            <w:r w:rsidRPr="001D5962">
              <w:rPr>
                <w:b/>
                <w:color w:val="333333"/>
                <w:sz w:val="20"/>
                <w:szCs w:val="20"/>
              </w:rPr>
              <w:t>all</w:t>
            </w:r>
            <w:proofErr w:type="spellEnd"/>
            <w:r w:rsidRPr="001D5962">
              <w:rPr>
                <w:b/>
                <w:color w:val="333333"/>
                <w:sz w:val="20"/>
                <w:szCs w:val="20"/>
              </w:rPr>
              <w:t xml:space="preserve"> </w:t>
            </w:r>
            <w:proofErr w:type="spellStart"/>
            <w:r w:rsidRPr="001D5962">
              <w:rPr>
                <w:b/>
                <w:color w:val="333333"/>
                <w:sz w:val="20"/>
                <w:szCs w:val="20"/>
              </w:rPr>
              <w:t>groups</w:t>
            </w:r>
            <w:proofErr w:type="spellEnd"/>
            <w:r w:rsidRPr="001D5962">
              <w:rPr>
                <w:b/>
                <w:color w:val="333333"/>
                <w:sz w:val="20"/>
                <w:szCs w:val="20"/>
              </w:rPr>
              <w:t>)</w:t>
            </w:r>
          </w:p>
        </w:tc>
      </w:tr>
      <w:tr w:rsidR="001D5962" w:rsidRPr="001D5962" w:rsidTr="001D5962">
        <w:trPr>
          <w:trHeight w:val="360"/>
        </w:trPr>
        <w:tc>
          <w:tcPr>
            <w:tcW w:w="2150" w:type="dxa"/>
            <w:tcBorders>
              <w:top w:val="nil"/>
              <w:left w:val="nil"/>
              <w:bottom w:val="nil"/>
              <w:right w:val="nil"/>
            </w:tcBorders>
            <w:shd w:val="clear" w:color="auto" w:fill="auto"/>
            <w:noWrap/>
            <w:vAlign w:val="bottom"/>
            <w:hideMark/>
          </w:tcPr>
          <w:p w:rsidR="001D5962" w:rsidRPr="001D5962" w:rsidRDefault="001D5962">
            <w:pPr>
              <w:rPr>
                <w:color w:val="333333"/>
                <w:sz w:val="20"/>
                <w:szCs w:val="20"/>
              </w:rPr>
            </w:pPr>
          </w:p>
        </w:tc>
        <w:tc>
          <w:tcPr>
            <w:tcW w:w="2150" w:type="dxa"/>
            <w:tcBorders>
              <w:top w:val="nil"/>
              <w:left w:val="nil"/>
              <w:bottom w:val="nil"/>
              <w:right w:val="nil"/>
            </w:tcBorders>
            <w:shd w:val="clear" w:color="auto" w:fill="auto"/>
            <w:noWrap/>
            <w:vAlign w:val="bottom"/>
            <w:hideMark/>
          </w:tcPr>
          <w:p w:rsidR="001D5962" w:rsidRPr="001D5962" w:rsidRDefault="001D5962">
            <w:pPr>
              <w:rPr>
                <w:b/>
                <w:bCs/>
                <w:color w:val="333333"/>
                <w:sz w:val="20"/>
                <w:szCs w:val="20"/>
              </w:rPr>
            </w:pPr>
            <w:proofErr w:type="spellStart"/>
            <w:r w:rsidRPr="001D5962">
              <w:rPr>
                <w:b/>
                <w:bCs/>
                <w:color w:val="333333"/>
                <w:sz w:val="20"/>
                <w:szCs w:val="20"/>
              </w:rPr>
              <w:t>Result</w:t>
            </w:r>
            <w:proofErr w:type="spellEnd"/>
          </w:p>
        </w:tc>
        <w:tc>
          <w:tcPr>
            <w:tcW w:w="1154" w:type="dxa"/>
            <w:tcBorders>
              <w:top w:val="nil"/>
              <w:left w:val="nil"/>
              <w:bottom w:val="nil"/>
              <w:right w:val="nil"/>
            </w:tcBorders>
            <w:shd w:val="clear" w:color="auto" w:fill="auto"/>
            <w:noWrap/>
            <w:vAlign w:val="bottom"/>
            <w:hideMark/>
          </w:tcPr>
          <w:p w:rsidR="001D5962" w:rsidRPr="001D5962" w:rsidRDefault="001D5962">
            <w:pPr>
              <w:rPr>
                <w:b/>
                <w:bCs/>
                <w:color w:val="333333"/>
                <w:sz w:val="20"/>
                <w:szCs w:val="20"/>
              </w:rPr>
            </w:pPr>
          </w:p>
        </w:tc>
        <w:tc>
          <w:tcPr>
            <w:tcW w:w="1123" w:type="dxa"/>
            <w:tcBorders>
              <w:top w:val="nil"/>
              <w:left w:val="nil"/>
              <w:bottom w:val="nil"/>
              <w:right w:val="nil"/>
            </w:tcBorders>
            <w:shd w:val="clear" w:color="auto" w:fill="auto"/>
            <w:noWrap/>
            <w:vAlign w:val="bottom"/>
            <w:hideMark/>
          </w:tcPr>
          <w:p w:rsidR="001D5962" w:rsidRPr="001D5962" w:rsidRDefault="001D5962">
            <w:pPr>
              <w:rPr>
                <w:sz w:val="20"/>
                <w:szCs w:val="20"/>
              </w:rPr>
            </w:pPr>
          </w:p>
        </w:tc>
        <w:tc>
          <w:tcPr>
            <w:tcW w:w="1123" w:type="dxa"/>
            <w:tcBorders>
              <w:top w:val="nil"/>
              <w:left w:val="nil"/>
              <w:bottom w:val="nil"/>
              <w:right w:val="nil"/>
            </w:tcBorders>
            <w:shd w:val="clear" w:color="auto" w:fill="auto"/>
            <w:noWrap/>
            <w:vAlign w:val="bottom"/>
            <w:hideMark/>
          </w:tcPr>
          <w:p w:rsidR="001D5962" w:rsidRPr="001D5962" w:rsidRDefault="001D5962">
            <w:pPr>
              <w:rPr>
                <w:sz w:val="20"/>
                <w:szCs w:val="20"/>
              </w:rPr>
            </w:pPr>
          </w:p>
        </w:tc>
      </w:tr>
      <w:tr w:rsidR="001D5962" w:rsidRPr="001D5962" w:rsidTr="001D5962">
        <w:trPr>
          <w:trHeight w:val="360"/>
        </w:trPr>
        <w:tc>
          <w:tcPr>
            <w:tcW w:w="2150" w:type="dxa"/>
            <w:tcBorders>
              <w:top w:val="nil"/>
              <w:left w:val="nil"/>
              <w:bottom w:val="nil"/>
              <w:right w:val="nil"/>
            </w:tcBorders>
            <w:shd w:val="clear" w:color="auto" w:fill="auto"/>
            <w:noWrap/>
            <w:vAlign w:val="bottom"/>
            <w:hideMark/>
          </w:tcPr>
          <w:p w:rsidR="001D5962" w:rsidRPr="001D5962" w:rsidRDefault="001D5962">
            <w:pPr>
              <w:rPr>
                <w:b/>
                <w:bCs/>
                <w:color w:val="333333"/>
                <w:sz w:val="20"/>
                <w:szCs w:val="20"/>
              </w:rPr>
            </w:pPr>
            <w:r w:rsidRPr="001D5962">
              <w:rPr>
                <w:b/>
                <w:bCs/>
                <w:color w:val="333333"/>
                <w:sz w:val="20"/>
                <w:szCs w:val="20"/>
              </w:rPr>
              <w:t>H</w:t>
            </w:r>
          </w:p>
        </w:tc>
        <w:tc>
          <w:tcPr>
            <w:tcW w:w="2150" w:type="dxa"/>
            <w:tcBorders>
              <w:top w:val="nil"/>
              <w:left w:val="nil"/>
              <w:bottom w:val="nil"/>
              <w:right w:val="nil"/>
            </w:tcBorders>
            <w:shd w:val="clear" w:color="auto" w:fill="auto"/>
            <w:noWrap/>
            <w:vAlign w:val="bottom"/>
            <w:hideMark/>
          </w:tcPr>
          <w:p w:rsidR="001D5962" w:rsidRPr="001D5962" w:rsidRDefault="001D5962">
            <w:pPr>
              <w:jc w:val="right"/>
              <w:rPr>
                <w:color w:val="333333"/>
                <w:sz w:val="20"/>
                <w:szCs w:val="20"/>
              </w:rPr>
            </w:pPr>
            <w:r w:rsidRPr="001D5962">
              <w:rPr>
                <w:color w:val="333333"/>
                <w:sz w:val="20"/>
                <w:szCs w:val="20"/>
              </w:rPr>
              <w:t>118.1820512</w:t>
            </w:r>
          </w:p>
        </w:tc>
        <w:tc>
          <w:tcPr>
            <w:tcW w:w="1154" w:type="dxa"/>
            <w:tcBorders>
              <w:top w:val="nil"/>
              <w:left w:val="nil"/>
              <w:bottom w:val="nil"/>
              <w:right w:val="nil"/>
            </w:tcBorders>
            <w:shd w:val="clear" w:color="auto" w:fill="auto"/>
            <w:noWrap/>
            <w:vAlign w:val="bottom"/>
            <w:hideMark/>
          </w:tcPr>
          <w:p w:rsidR="001D5962" w:rsidRPr="001D5962" w:rsidRDefault="001D5962">
            <w:pPr>
              <w:jc w:val="right"/>
              <w:rPr>
                <w:color w:val="333333"/>
                <w:sz w:val="20"/>
                <w:szCs w:val="20"/>
              </w:rPr>
            </w:pPr>
          </w:p>
        </w:tc>
        <w:tc>
          <w:tcPr>
            <w:tcW w:w="1123" w:type="dxa"/>
            <w:tcBorders>
              <w:top w:val="nil"/>
              <w:left w:val="nil"/>
              <w:bottom w:val="nil"/>
              <w:right w:val="nil"/>
            </w:tcBorders>
            <w:shd w:val="clear" w:color="auto" w:fill="auto"/>
            <w:noWrap/>
            <w:vAlign w:val="bottom"/>
            <w:hideMark/>
          </w:tcPr>
          <w:p w:rsidR="001D5962" w:rsidRPr="001D5962" w:rsidRDefault="001D5962">
            <w:pPr>
              <w:rPr>
                <w:sz w:val="20"/>
                <w:szCs w:val="20"/>
              </w:rPr>
            </w:pPr>
          </w:p>
        </w:tc>
        <w:tc>
          <w:tcPr>
            <w:tcW w:w="1123" w:type="dxa"/>
            <w:tcBorders>
              <w:top w:val="nil"/>
              <w:left w:val="nil"/>
              <w:bottom w:val="nil"/>
              <w:right w:val="nil"/>
            </w:tcBorders>
            <w:shd w:val="clear" w:color="auto" w:fill="auto"/>
            <w:noWrap/>
            <w:vAlign w:val="bottom"/>
            <w:hideMark/>
          </w:tcPr>
          <w:p w:rsidR="001D5962" w:rsidRPr="001D5962" w:rsidRDefault="001D5962">
            <w:pPr>
              <w:rPr>
                <w:sz w:val="20"/>
                <w:szCs w:val="20"/>
              </w:rPr>
            </w:pPr>
          </w:p>
        </w:tc>
      </w:tr>
      <w:tr w:rsidR="001D5962" w:rsidRPr="001D5962" w:rsidTr="001D5962">
        <w:trPr>
          <w:trHeight w:val="360"/>
        </w:trPr>
        <w:tc>
          <w:tcPr>
            <w:tcW w:w="2150" w:type="dxa"/>
            <w:tcBorders>
              <w:top w:val="nil"/>
              <w:left w:val="nil"/>
              <w:bottom w:val="nil"/>
              <w:right w:val="nil"/>
            </w:tcBorders>
            <w:shd w:val="clear" w:color="auto" w:fill="auto"/>
            <w:noWrap/>
            <w:vAlign w:val="bottom"/>
            <w:hideMark/>
          </w:tcPr>
          <w:p w:rsidR="001D5962" w:rsidRPr="001D5962" w:rsidRDefault="001D5962">
            <w:pPr>
              <w:rPr>
                <w:b/>
                <w:bCs/>
                <w:color w:val="333333"/>
                <w:sz w:val="20"/>
                <w:szCs w:val="20"/>
              </w:rPr>
            </w:pPr>
            <w:r w:rsidRPr="001D5962">
              <w:rPr>
                <w:b/>
                <w:bCs/>
                <w:color w:val="333333"/>
                <w:sz w:val="20"/>
                <w:szCs w:val="20"/>
              </w:rPr>
              <w:t>p-</w:t>
            </w:r>
            <w:proofErr w:type="spellStart"/>
            <w:r w:rsidRPr="001D5962">
              <w:rPr>
                <w:b/>
                <w:bCs/>
                <w:color w:val="333333"/>
                <w:sz w:val="20"/>
                <w:szCs w:val="20"/>
              </w:rPr>
              <w:t>value</w:t>
            </w:r>
            <w:proofErr w:type="spellEnd"/>
          </w:p>
        </w:tc>
        <w:tc>
          <w:tcPr>
            <w:tcW w:w="2150" w:type="dxa"/>
            <w:tcBorders>
              <w:top w:val="nil"/>
              <w:left w:val="nil"/>
              <w:bottom w:val="nil"/>
              <w:right w:val="nil"/>
            </w:tcBorders>
            <w:shd w:val="clear" w:color="auto" w:fill="auto"/>
            <w:noWrap/>
            <w:vAlign w:val="bottom"/>
            <w:hideMark/>
          </w:tcPr>
          <w:p w:rsidR="001D5962" w:rsidRPr="001D5962" w:rsidRDefault="001D5962">
            <w:pPr>
              <w:jc w:val="right"/>
              <w:rPr>
                <w:color w:val="333333"/>
                <w:sz w:val="20"/>
                <w:szCs w:val="20"/>
              </w:rPr>
            </w:pPr>
            <w:r w:rsidRPr="001D5962">
              <w:rPr>
                <w:color w:val="333333"/>
                <w:sz w:val="20"/>
                <w:szCs w:val="20"/>
              </w:rPr>
              <w:t>1.31E-24</w:t>
            </w:r>
          </w:p>
        </w:tc>
        <w:tc>
          <w:tcPr>
            <w:tcW w:w="1154" w:type="dxa"/>
            <w:tcBorders>
              <w:top w:val="nil"/>
              <w:left w:val="nil"/>
              <w:bottom w:val="nil"/>
              <w:right w:val="nil"/>
            </w:tcBorders>
            <w:shd w:val="clear" w:color="auto" w:fill="auto"/>
            <w:noWrap/>
            <w:vAlign w:val="bottom"/>
            <w:hideMark/>
          </w:tcPr>
          <w:p w:rsidR="001D5962" w:rsidRPr="001D5962" w:rsidRDefault="001D5962">
            <w:pPr>
              <w:jc w:val="right"/>
              <w:rPr>
                <w:color w:val="333333"/>
                <w:sz w:val="20"/>
                <w:szCs w:val="20"/>
              </w:rPr>
            </w:pPr>
          </w:p>
        </w:tc>
        <w:tc>
          <w:tcPr>
            <w:tcW w:w="1123" w:type="dxa"/>
            <w:tcBorders>
              <w:top w:val="nil"/>
              <w:left w:val="nil"/>
              <w:bottom w:val="nil"/>
              <w:right w:val="nil"/>
            </w:tcBorders>
            <w:shd w:val="clear" w:color="auto" w:fill="auto"/>
            <w:noWrap/>
            <w:vAlign w:val="bottom"/>
            <w:hideMark/>
          </w:tcPr>
          <w:p w:rsidR="001D5962" w:rsidRPr="001D5962" w:rsidRDefault="001D5962">
            <w:pPr>
              <w:rPr>
                <w:sz w:val="20"/>
                <w:szCs w:val="20"/>
              </w:rPr>
            </w:pPr>
          </w:p>
        </w:tc>
        <w:tc>
          <w:tcPr>
            <w:tcW w:w="1123" w:type="dxa"/>
            <w:tcBorders>
              <w:top w:val="nil"/>
              <w:left w:val="nil"/>
              <w:bottom w:val="nil"/>
              <w:right w:val="nil"/>
            </w:tcBorders>
            <w:shd w:val="clear" w:color="auto" w:fill="auto"/>
            <w:noWrap/>
            <w:vAlign w:val="bottom"/>
            <w:hideMark/>
          </w:tcPr>
          <w:p w:rsidR="001D5962" w:rsidRPr="001D5962" w:rsidRDefault="001D5962">
            <w:pPr>
              <w:rPr>
                <w:sz w:val="20"/>
                <w:szCs w:val="20"/>
              </w:rPr>
            </w:pPr>
          </w:p>
        </w:tc>
      </w:tr>
      <w:tr w:rsidR="001D5962" w:rsidRPr="001D5962" w:rsidTr="001D5962">
        <w:trPr>
          <w:trHeight w:val="320"/>
        </w:trPr>
        <w:tc>
          <w:tcPr>
            <w:tcW w:w="2150" w:type="dxa"/>
            <w:tcBorders>
              <w:top w:val="nil"/>
              <w:left w:val="nil"/>
              <w:bottom w:val="nil"/>
              <w:right w:val="nil"/>
            </w:tcBorders>
            <w:shd w:val="clear" w:color="auto" w:fill="auto"/>
            <w:noWrap/>
            <w:vAlign w:val="bottom"/>
            <w:hideMark/>
          </w:tcPr>
          <w:p w:rsidR="001D5962" w:rsidRPr="001D5962" w:rsidRDefault="001D5962">
            <w:pPr>
              <w:rPr>
                <w:sz w:val="20"/>
                <w:szCs w:val="20"/>
              </w:rPr>
            </w:pPr>
          </w:p>
        </w:tc>
        <w:tc>
          <w:tcPr>
            <w:tcW w:w="2150" w:type="dxa"/>
            <w:tcBorders>
              <w:top w:val="nil"/>
              <w:left w:val="nil"/>
              <w:bottom w:val="nil"/>
              <w:right w:val="nil"/>
            </w:tcBorders>
            <w:shd w:val="clear" w:color="auto" w:fill="auto"/>
            <w:noWrap/>
            <w:vAlign w:val="bottom"/>
            <w:hideMark/>
          </w:tcPr>
          <w:p w:rsidR="001D5962" w:rsidRPr="001D5962" w:rsidRDefault="001D5962">
            <w:pPr>
              <w:rPr>
                <w:sz w:val="20"/>
                <w:szCs w:val="20"/>
              </w:rPr>
            </w:pPr>
          </w:p>
        </w:tc>
        <w:tc>
          <w:tcPr>
            <w:tcW w:w="1154" w:type="dxa"/>
            <w:tcBorders>
              <w:top w:val="nil"/>
              <w:left w:val="nil"/>
              <w:bottom w:val="nil"/>
              <w:right w:val="nil"/>
            </w:tcBorders>
            <w:shd w:val="clear" w:color="auto" w:fill="auto"/>
            <w:noWrap/>
            <w:vAlign w:val="bottom"/>
            <w:hideMark/>
          </w:tcPr>
          <w:p w:rsidR="001D5962" w:rsidRPr="001D5962" w:rsidRDefault="001D5962">
            <w:pPr>
              <w:rPr>
                <w:sz w:val="20"/>
                <w:szCs w:val="20"/>
              </w:rPr>
            </w:pPr>
          </w:p>
        </w:tc>
        <w:tc>
          <w:tcPr>
            <w:tcW w:w="1123" w:type="dxa"/>
            <w:tcBorders>
              <w:top w:val="nil"/>
              <w:left w:val="nil"/>
              <w:bottom w:val="nil"/>
              <w:right w:val="nil"/>
            </w:tcBorders>
            <w:shd w:val="clear" w:color="auto" w:fill="auto"/>
            <w:noWrap/>
            <w:vAlign w:val="bottom"/>
            <w:hideMark/>
          </w:tcPr>
          <w:p w:rsidR="001D5962" w:rsidRPr="001D5962" w:rsidRDefault="001D5962">
            <w:pPr>
              <w:rPr>
                <w:sz w:val="20"/>
                <w:szCs w:val="20"/>
              </w:rPr>
            </w:pPr>
          </w:p>
        </w:tc>
        <w:tc>
          <w:tcPr>
            <w:tcW w:w="1123" w:type="dxa"/>
            <w:tcBorders>
              <w:top w:val="nil"/>
              <w:left w:val="nil"/>
              <w:bottom w:val="nil"/>
              <w:right w:val="nil"/>
            </w:tcBorders>
            <w:shd w:val="clear" w:color="auto" w:fill="auto"/>
            <w:noWrap/>
            <w:vAlign w:val="bottom"/>
            <w:hideMark/>
          </w:tcPr>
          <w:p w:rsidR="001D5962" w:rsidRPr="001D5962" w:rsidRDefault="001D5962">
            <w:pPr>
              <w:rPr>
                <w:sz w:val="20"/>
                <w:szCs w:val="20"/>
              </w:rPr>
            </w:pPr>
          </w:p>
        </w:tc>
      </w:tr>
      <w:tr w:rsidR="001D5962" w:rsidRPr="001D5962" w:rsidTr="001D5962">
        <w:trPr>
          <w:trHeight w:val="760"/>
        </w:trPr>
        <w:tc>
          <w:tcPr>
            <w:tcW w:w="7700" w:type="dxa"/>
            <w:gridSpan w:val="5"/>
            <w:tcBorders>
              <w:top w:val="nil"/>
              <w:left w:val="nil"/>
              <w:bottom w:val="nil"/>
              <w:right w:val="nil"/>
            </w:tcBorders>
            <w:shd w:val="clear" w:color="auto" w:fill="auto"/>
            <w:noWrap/>
            <w:vAlign w:val="bottom"/>
            <w:hideMark/>
          </w:tcPr>
          <w:p w:rsidR="001D5962" w:rsidRPr="001D5962" w:rsidRDefault="001D5962">
            <w:pPr>
              <w:rPr>
                <w:b/>
                <w:color w:val="333333"/>
                <w:sz w:val="20"/>
                <w:szCs w:val="20"/>
              </w:rPr>
            </w:pPr>
            <w:proofErr w:type="spellStart"/>
            <w:r w:rsidRPr="001D5962">
              <w:rPr>
                <w:b/>
                <w:color w:val="333333"/>
                <w:sz w:val="20"/>
                <w:szCs w:val="20"/>
              </w:rPr>
              <w:t>Kruskal</w:t>
            </w:r>
            <w:proofErr w:type="spellEnd"/>
            <w:r w:rsidRPr="001D5962">
              <w:rPr>
                <w:b/>
                <w:color w:val="333333"/>
                <w:sz w:val="20"/>
                <w:szCs w:val="20"/>
              </w:rPr>
              <w:t>-Wallis (</w:t>
            </w:r>
            <w:proofErr w:type="spellStart"/>
            <w:r w:rsidRPr="001D5962">
              <w:rPr>
                <w:b/>
                <w:color w:val="333333"/>
                <w:sz w:val="20"/>
                <w:szCs w:val="20"/>
              </w:rPr>
              <w:t>pairwise</w:t>
            </w:r>
            <w:proofErr w:type="spellEnd"/>
            <w:r w:rsidRPr="001D5962">
              <w:rPr>
                <w:b/>
                <w:color w:val="333333"/>
                <w:sz w:val="20"/>
                <w:szCs w:val="20"/>
              </w:rPr>
              <w:t>)</w:t>
            </w:r>
          </w:p>
        </w:tc>
      </w:tr>
      <w:tr w:rsidR="001D5962" w:rsidRPr="001D5962" w:rsidTr="001D5962">
        <w:trPr>
          <w:trHeight w:val="320"/>
        </w:trPr>
        <w:tc>
          <w:tcPr>
            <w:tcW w:w="2150" w:type="dxa"/>
            <w:tcBorders>
              <w:top w:val="nil"/>
              <w:left w:val="nil"/>
              <w:bottom w:val="nil"/>
              <w:right w:val="nil"/>
            </w:tcBorders>
            <w:shd w:val="clear" w:color="auto" w:fill="auto"/>
            <w:noWrap/>
            <w:vAlign w:val="bottom"/>
            <w:hideMark/>
          </w:tcPr>
          <w:p w:rsidR="001D5962" w:rsidRPr="001D5962" w:rsidRDefault="001D5962">
            <w:pPr>
              <w:rPr>
                <w:color w:val="333333"/>
                <w:sz w:val="20"/>
                <w:szCs w:val="20"/>
              </w:rPr>
            </w:pPr>
          </w:p>
        </w:tc>
        <w:tc>
          <w:tcPr>
            <w:tcW w:w="2150" w:type="dxa"/>
            <w:tcBorders>
              <w:top w:val="nil"/>
              <w:left w:val="nil"/>
              <w:bottom w:val="nil"/>
              <w:right w:val="nil"/>
            </w:tcBorders>
            <w:shd w:val="clear" w:color="auto" w:fill="auto"/>
            <w:noWrap/>
            <w:vAlign w:val="bottom"/>
            <w:hideMark/>
          </w:tcPr>
          <w:p w:rsidR="001D5962" w:rsidRPr="001D5962" w:rsidRDefault="001D5962">
            <w:pPr>
              <w:rPr>
                <w:sz w:val="20"/>
                <w:szCs w:val="20"/>
              </w:rPr>
            </w:pPr>
          </w:p>
        </w:tc>
        <w:tc>
          <w:tcPr>
            <w:tcW w:w="1154"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r w:rsidRPr="001D5962">
              <w:rPr>
                <w:b/>
                <w:bCs/>
                <w:color w:val="000000"/>
                <w:sz w:val="20"/>
                <w:szCs w:val="20"/>
              </w:rPr>
              <w:t>H</w:t>
            </w:r>
          </w:p>
        </w:tc>
        <w:tc>
          <w:tcPr>
            <w:tcW w:w="1123"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r w:rsidRPr="001D5962">
              <w:rPr>
                <w:b/>
                <w:bCs/>
                <w:color w:val="000000"/>
                <w:sz w:val="20"/>
                <w:szCs w:val="20"/>
              </w:rPr>
              <w:t>p-</w:t>
            </w:r>
            <w:proofErr w:type="spellStart"/>
            <w:r w:rsidRPr="001D5962">
              <w:rPr>
                <w:b/>
                <w:bCs/>
                <w:color w:val="000000"/>
                <w:sz w:val="20"/>
                <w:szCs w:val="20"/>
              </w:rPr>
              <w:t>value</w:t>
            </w:r>
            <w:proofErr w:type="spellEnd"/>
          </w:p>
        </w:tc>
        <w:tc>
          <w:tcPr>
            <w:tcW w:w="1123"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r w:rsidRPr="001D5962">
              <w:rPr>
                <w:b/>
                <w:bCs/>
                <w:color w:val="000000"/>
                <w:sz w:val="20"/>
                <w:szCs w:val="20"/>
              </w:rPr>
              <w:t>q-</w:t>
            </w:r>
            <w:proofErr w:type="spellStart"/>
            <w:r w:rsidRPr="001D5962">
              <w:rPr>
                <w:b/>
                <w:bCs/>
                <w:color w:val="000000"/>
                <w:sz w:val="20"/>
                <w:szCs w:val="20"/>
              </w:rPr>
              <w:t>value</w:t>
            </w:r>
            <w:proofErr w:type="spellEnd"/>
          </w:p>
        </w:tc>
      </w:tr>
      <w:tr w:rsidR="001D5962" w:rsidRPr="001D5962" w:rsidTr="001D5962">
        <w:trPr>
          <w:trHeight w:val="320"/>
        </w:trPr>
        <w:tc>
          <w:tcPr>
            <w:tcW w:w="2150"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roofErr w:type="spellStart"/>
            <w:r w:rsidRPr="001D5962">
              <w:rPr>
                <w:b/>
                <w:bCs/>
                <w:color w:val="000000"/>
                <w:sz w:val="20"/>
                <w:szCs w:val="20"/>
              </w:rPr>
              <w:t>Group</w:t>
            </w:r>
            <w:proofErr w:type="spellEnd"/>
            <w:r w:rsidRPr="001D5962">
              <w:rPr>
                <w:b/>
                <w:bCs/>
                <w:color w:val="000000"/>
                <w:sz w:val="20"/>
                <w:szCs w:val="20"/>
              </w:rPr>
              <w:t xml:space="preserve"> 1</w:t>
            </w:r>
          </w:p>
        </w:tc>
        <w:tc>
          <w:tcPr>
            <w:tcW w:w="2150"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roofErr w:type="spellStart"/>
            <w:r w:rsidRPr="001D5962">
              <w:rPr>
                <w:b/>
                <w:bCs/>
                <w:color w:val="000000"/>
                <w:sz w:val="20"/>
                <w:szCs w:val="20"/>
              </w:rPr>
              <w:t>Group</w:t>
            </w:r>
            <w:proofErr w:type="spellEnd"/>
            <w:r w:rsidRPr="001D5962">
              <w:rPr>
                <w:b/>
                <w:bCs/>
                <w:color w:val="000000"/>
                <w:sz w:val="20"/>
                <w:szCs w:val="20"/>
              </w:rPr>
              <w:t xml:space="preserve"> 2</w:t>
            </w:r>
          </w:p>
        </w:tc>
        <w:tc>
          <w:tcPr>
            <w:tcW w:w="1154"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
        </w:tc>
        <w:tc>
          <w:tcPr>
            <w:tcW w:w="1123" w:type="dxa"/>
            <w:tcBorders>
              <w:top w:val="nil"/>
              <w:left w:val="nil"/>
              <w:bottom w:val="nil"/>
              <w:right w:val="nil"/>
            </w:tcBorders>
            <w:shd w:val="clear" w:color="auto" w:fill="auto"/>
            <w:noWrap/>
            <w:vAlign w:val="bottom"/>
            <w:hideMark/>
          </w:tcPr>
          <w:p w:rsidR="001D5962" w:rsidRPr="001D5962" w:rsidRDefault="001D5962">
            <w:pPr>
              <w:rPr>
                <w:sz w:val="20"/>
                <w:szCs w:val="20"/>
              </w:rPr>
            </w:pPr>
          </w:p>
        </w:tc>
        <w:tc>
          <w:tcPr>
            <w:tcW w:w="1123" w:type="dxa"/>
            <w:tcBorders>
              <w:top w:val="nil"/>
              <w:left w:val="nil"/>
              <w:bottom w:val="nil"/>
              <w:right w:val="nil"/>
            </w:tcBorders>
            <w:shd w:val="clear" w:color="auto" w:fill="auto"/>
            <w:noWrap/>
            <w:vAlign w:val="bottom"/>
            <w:hideMark/>
          </w:tcPr>
          <w:p w:rsidR="001D5962" w:rsidRPr="001D5962" w:rsidRDefault="001D5962">
            <w:pPr>
              <w:rPr>
                <w:sz w:val="20"/>
                <w:szCs w:val="20"/>
              </w:rPr>
            </w:pPr>
          </w:p>
        </w:tc>
      </w:tr>
      <w:tr w:rsidR="001D5962" w:rsidRPr="001D5962" w:rsidTr="001D5962">
        <w:trPr>
          <w:trHeight w:val="320"/>
        </w:trPr>
        <w:tc>
          <w:tcPr>
            <w:tcW w:w="2150"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roofErr w:type="spellStart"/>
            <w:r w:rsidRPr="001D5962">
              <w:rPr>
                <w:b/>
                <w:bCs/>
                <w:color w:val="000000"/>
                <w:sz w:val="20"/>
                <w:szCs w:val="20"/>
              </w:rPr>
              <w:t>Mcap_B</w:t>
            </w:r>
            <w:proofErr w:type="spellEnd"/>
            <w:r w:rsidRPr="001D5962">
              <w:rPr>
                <w:b/>
                <w:bCs/>
                <w:color w:val="000000"/>
                <w:sz w:val="20"/>
                <w:szCs w:val="20"/>
              </w:rPr>
              <w:t xml:space="preserve"> (n=31)</w:t>
            </w:r>
          </w:p>
        </w:tc>
        <w:tc>
          <w:tcPr>
            <w:tcW w:w="2150"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roofErr w:type="spellStart"/>
            <w:r w:rsidRPr="001D5962">
              <w:rPr>
                <w:b/>
                <w:bCs/>
                <w:color w:val="000000"/>
                <w:sz w:val="20"/>
                <w:szCs w:val="20"/>
              </w:rPr>
              <w:t>Mcap_NB</w:t>
            </w:r>
            <w:proofErr w:type="spellEnd"/>
            <w:r w:rsidRPr="001D5962">
              <w:rPr>
                <w:b/>
                <w:bCs/>
                <w:color w:val="000000"/>
                <w:sz w:val="20"/>
                <w:szCs w:val="20"/>
              </w:rPr>
              <w:t xml:space="preserve"> (n=35)</w:t>
            </w:r>
          </w:p>
        </w:tc>
        <w:tc>
          <w:tcPr>
            <w:tcW w:w="1154"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0.284297</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5.94E-01</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5.94E-01</w:t>
            </w:r>
          </w:p>
        </w:tc>
      </w:tr>
      <w:tr w:rsidR="001D5962" w:rsidRPr="001D5962" w:rsidTr="001D5962">
        <w:trPr>
          <w:trHeight w:val="320"/>
        </w:trPr>
        <w:tc>
          <w:tcPr>
            <w:tcW w:w="2150"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p>
        </w:tc>
        <w:tc>
          <w:tcPr>
            <w:tcW w:w="2150"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roofErr w:type="spellStart"/>
            <w:r w:rsidRPr="001D5962">
              <w:rPr>
                <w:b/>
                <w:bCs/>
                <w:color w:val="000000"/>
                <w:sz w:val="20"/>
                <w:szCs w:val="20"/>
              </w:rPr>
              <w:t>Pcom_B</w:t>
            </w:r>
            <w:proofErr w:type="spellEnd"/>
            <w:r w:rsidRPr="001D5962">
              <w:rPr>
                <w:b/>
                <w:bCs/>
                <w:color w:val="000000"/>
                <w:sz w:val="20"/>
                <w:szCs w:val="20"/>
              </w:rPr>
              <w:t xml:space="preserve"> (n=47)</w:t>
            </w:r>
          </w:p>
        </w:tc>
        <w:tc>
          <w:tcPr>
            <w:tcW w:w="1154"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35.49575</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2.56E-09</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4.26E-09</w:t>
            </w:r>
          </w:p>
        </w:tc>
      </w:tr>
      <w:tr w:rsidR="001D5962" w:rsidRPr="001D5962" w:rsidTr="001D5962">
        <w:trPr>
          <w:trHeight w:val="320"/>
        </w:trPr>
        <w:tc>
          <w:tcPr>
            <w:tcW w:w="2150"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p>
        </w:tc>
        <w:tc>
          <w:tcPr>
            <w:tcW w:w="2150"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roofErr w:type="spellStart"/>
            <w:r w:rsidRPr="001D5962">
              <w:rPr>
                <w:b/>
                <w:bCs/>
                <w:color w:val="000000"/>
                <w:sz w:val="20"/>
                <w:szCs w:val="20"/>
              </w:rPr>
              <w:t>Pcom_NB</w:t>
            </w:r>
            <w:proofErr w:type="spellEnd"/>
            <w:r w:rsidRPr="001D5962">
              <w:rPr>
                <w:b/>
                <w:bCs/>
                <w:color w:val="000000"/>
                <w:sz w:val="20"/>
                <w:szCs w:val="20"/>
              </w:rPr>
              <w:t xml:space="preserve"> (n=48)</w:t>
            </w:r>
          </w:p>
        </w:tc>
        <w:tc>
          <w:tcPr>
            <w:tcW w:w="1154"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39.75287</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2.88E-10</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5.76E-10</w:t>
            </w:r>
          </w:p>
        </w:tc>
      </w:tr>
      <w:tr w:rsidR="001D5962" w:rsidRPr="001D5962" w:rsidTr="001D5962">
        <w:trPr>
          <w:trHeight w:val="320"/>
        </w:trPr>
        <w:tc>
          <w:tcPr>
            <w:tcW w:w="2150"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p>
        </w:tc>
        <w:tc>
          <w:tcPr>
            <w:tcW w:w="2150"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roofErr w:type="spellStart"/>
            <w:r w:rsidRPr="001D5962">
              <w:rPr>
                <w:b/>
                <w:bCs/>
                <w:color w:val="000000"/>
                <w:sz w:val="20"/>
                <w:szCs w:val="20"/>
              </w:rPr>
              <w:t>Pacu_B</w:t>
            </w:r>
            <w:proofErr w:type="spellEnd"/>
            <w:r w:rsidRPr="001D5962">
              <w:rPr>
                <w:b/>
                <w:bCs/>
                <w:color w:val="000000"/>
                <w:sz w:val="20"/>
                <w:szCs w:val="20"/>
              </w:rPr>
              <w:t xml:space="preserve"> (n=38)</w:t>
            </w:r>
          </w:p>
        </w:tc>
        <w:tc>
          <w:tcPr>
            <w:tcW w:w="1154"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3.496241</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6.15E-02</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8.27E-02</w:t>
            </w:r>
          </w:p>
        </w:tc>
      </w:tr>
      <w:tr w:rsidR="001D5962" w:rsidRPr="001D5962" w:rsidTr="001D5962">
        <w:trPr>
          <w:trHeight w:val="320"/>
        </w:trPr>
        <w:tc>
          <w:tcPr>
            <w:tcW w:w="2150"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roofErr w:type="spellStart"/>
            <w:r w:rsidRPr="001D5962">
              <w:rPr>
                <w:b/>
                <w:bCs/>
                <w:color w:val="000000"/>
                <w:sz w:val="20"/>
                <w:szCs w:val="20"/>
              </w:rPr>
              <w:t>Mcap_NB</w:t>
            </w:r>
            <w:proofErr w:type="spellEnd"/>
            <w:r w:rsidRPr="001D5962">
              <w:rPr>
                <w:b/>
                <w:bCs/>
                <w:color w:val="000000"/>
                <w:sz w:val="20"/>
                <w:szCs w:val="20"/>
              </w:rPr>
              <w:t xml:space="preserve"> (n=35)</w:t>
            </w:r>
          </w:p>
        </w:tc>
        <w:tc>
          <w:tcPr>
            <w:tcW w:w="2150"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roofErr w:type="spellStart"/>
            <w:r w:rsidRPr="001D5962">
              <w:rPr>
                <w:b/>
                <w:bCs/>
                <w:color w:val="000000"/>
                <w:sz w:val="20"/>
                <w:szCs w:val="20"/>
              </w:rPr>
              <w:t>Pcom_B</w:t>
            </w:r>
            <w:proofErr w:type="spellEnd"/>
            <w:r w:rsidRPr="001D5962">
              <w:rPr>
                <w:b/>
                <w:bCs/>
                <w:color w:val="000000"/>
                <w:sz w:val="20"/>
                <w:szCs w:val="20"/>
              </w:rPr>
              <w:t xml:space="preserve"> (n=47)</w:t>
            </w:r>
          </w:p>
        </w:tc>
        <w:tc>
          <w:tcPr>
            <w:tcW w:w="1154"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41.17979</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1.39E-10</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3.47E-10</w:t>
            </w:r>
          </w:p>
        </w:tc>
      </w:tr>
      <w:tr w:rsidR="001D5962" w:rsidRPr="001D5962" w:rsidTr="001D5962">
        <w:trPr>
          <w:trHeight w:val="320"/>
        </w:trPr>
        <w:tc>
          <w:tcPr>
            <w:tcW w:w="2150"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p>
        </w:tc>
        <w:tc>
          <w:tcPr>
            <w:tcW w:w="2150"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roofErr w:type="spellStart"/>
            <w:r w:rsidRPr="001D5962">
              <w:rPr>
                <w:b/>
                <w:bCs/>
                <w:color w:val="000000"/>
                <w:sz w:val="20"/>
                <w:szCs w:val="20"/>
              </w:rPr>
              <w:t>Pcom_NB</w:t>
            </w:r>
            <w:proofErr w:type="spellEnd"/>
            <w:r w:rsidRPr="001D5962">
              <w:rPr>
                <w:b/>
                <w:bCs/>
                <w:color w:val="000000"/>
                <w:sz w:val="20"/>
                <w:szCs w:val="20"/>
              </w:rPr>
              <w:t xml:space="preserve"> (n=48)</w:t>
            </w:r>
          </w:p>
        </w:tc>
        <w:tc>
          <w:tcPr>
            <w:tcW w:w="1154"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44.24274</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2.90E-11</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9.67E-11</w:t>
            </w:r>
          </w:p>
        </w:tc>
      </w:tr>
      <w:tr w:rsidR="001D5962" w:rsidRPr="001D5962" w:rsidTr="001D5962">
        <w:trPr>
          <w:trHeight w:val="320"/>
        </w:trPr>
        <w:tc>
          <w:tcPr>
            <w:tcW w:w="2150"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p>
        </w:tc>
        <w:tc>
          <w:tcPr>
            <w:tcW w:w="2150"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roofErr w:type="spellStart"/>
            <w:r w:rsidRPr="001D5962">
              <w:rPr>
                <w:b/>
                <w:bCs/>
                <w:color w:val="000000"/>
                <w:sz w:val="20"/>
                <w:szCs w:val="20"/>
              </w:rPr>
              <w:t>Pacu_B</w:t>
            </w:r>
            <w:proofErr w:type="spellEnd"/>
            <w:r w:rsidRPr="001D5962">
              <w:rPr>
                <w:b/>
                <w:bCs/>
                <w:color w:val="000000"/>
                <w:sz w:val="20"/>
                <w:szCs w:val="20"/>
              </w:rPr>
              <w:t xml:space="preserve"> (n=38)</w:t>
            </w:r>
          </w:p>
        </w:tc>
        <w:tc>
          <w:tcPr>
            <w:tcW w:w="1154"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1.935704</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1.64E-01</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1.82E-01</w:t>
            </w:r>
          </w:p>
        </w:tc>
      </w:tr>
      <w:tr w:rsidR="001D5962" w:rsidRPr="001D5962" w:rsidTr="001D5962">
        <w:trPr>
          <w:trHeight w:val="320"/>
        </w:trPr>
        <w:tc>
          <w:tcPr>
            <w:tcW w:w="2150"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roofErr w:type="spellStart"/>
            <w:r w:rsidRPr="001D5962">
              <w:rPr>
                <w:b/>
                <w:bCs/>
                <w:color w:val="000000"/>
                <w:sz w:val="20"/>
                <w:szCs w:val="20"/>
              </w:rPr>
              <w:t>Pcom_B</w:t>
            </w:r>
            <w:proofErr w:type="spellEnd"/>
            <w:r w:rsidRPr="001D5962">
              <w:rPr>
                <w:b/>
                <w:bCs/>
                <w:color w:val="000000"/>
                <w:sz w:val="20"/>
                <w:szCs w:val="20"/>
              </w:rPr>
              <w:t xml:space="preserve"> (n=47)</w:t>
            </w:r>
          </w:p>
        </w:tc>
        <w:tc>
          <w:tcPr>
            <w:tcW w:w="2150"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roofErr w:type="spellStart"/>
            <w:r w:rsidRPr="001D5962">
              <w:rPr>
                <w:b/>
                <w:bCs/>
                <w:color w:val="000000"/>
                <w:sz w:val="20"/>
                <w:szCs w:val="20"/>
              </w:rPr>
              <w:t>Pcom_NB</w:t>
            </w:r>
            <w:proofErr w:type="spellEnd"/>
            <w:r w:rsidRPr="001D5962">
              <w:rPr>
                <w:b/>
                <w:bCs/>
                <w:color w:val="000000"/>
                <w:sz w:val="20"/>
                <w:szCs w:val="20"/>
              </w:rPr>
              <w:t xml:space="preserve"> (n=48)</w:t>
            </w:r>
          </w:p>
        </w:tc>
        <w:tc>
          <w:tcPr>
            <w:tcW w:w="1154"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3.376584</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6.61E-02</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8.27E-02</w:t>
            </w:r>
          </w:p>
        </w:tc>
      </w:tr>
      <w:tr w:rsidR="001D5962" w:rsidRPr="001D5962" w:rsidTr="001D5962">
        <w:trPr>
          <w:trHeight w:val="320"/>
        </w:trPr>
        <w:tc>
          <w:tcPr>
            <w:tcW w:w="2150"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p>
        </w:tc>
        <w:tc>
          <w:tcPr>
            <w:tcW w:w="2150"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roofErr w:type="spellStart"/>
            <w:r w:rsidRPr="001D5962">
              <w:rPr>
                <w:b/>
                <w:bCs/>
                <w:color w:val="000000"/>
                <w:sz w:val="20"/>
                <w:szCs w:val="20"/>
              </w:rPr>
              <w:t>Pacu_B</w:t>
            </w:r>
            <w:proofErr w:type="spellEnd"/>
            <w:r w:rsidRPr="001D5962">
              <w:rPr>
                <w:b/>
                <w:bCs/>
                <w:color w:val="000000"/>
                <w:sz w:val="20"/>
                <w:szCs w:val="20"/>
              </w:rPr>
              <w:t xml:space="preserve"> (n=38)</w:t>
            </w:r>
          </w:p>
        </w:tc>
        <w:tc>
          <w:tcPr>
            <w:tcW w:w="1154"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54.86424</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1.29E-13</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6.46E-13</w:t>
            </w:r>
          </w:p>
        </w:tc>
      </w:tr>
      <w:tr w:rsidR="001D5962" w:rsidRPr="001D5962" w:rsidTr="001D5962">
        <w:trPr>
          <w:trHeight w:val="320"/>
        </w:trPr>
        <w:tc>
          <w:tcPr>
            <w:tcW w:w="2150"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roofErr w:type="spellStart"/>
            <w:r w:rsidRPr="001D5962">
              <w:rPr>
                <w:b/>
                <w:bCs/>
                <w:color w:val="000000"/>
                <w:sz w:val="20"/>
                <w:szCs w:val="20"/>
              </w:rPr>
              <w:t>Pcom_NB</w:t>
            </w:r>
            <w:proofErr w:type="spellEnd"/>
            <w:r w:rsidRPr="001D5962">
              <w:rPr>
                <w:b/>
                <w:bCs/>
                <w:color w:val="000000"/>
                <w:sz w:val="20"/>
                <w:szCs w:val="20"/>
              </w:rPr>
              <w:t xml:space="preserve"> (n=48)</w:t>
            </w:r>
          </w:p>
        </w:tc>
        <w:tc>
          <w:tcPr>
            <w:tcW w:w="2150" w:type="dxa"/>
            <w:tcBorders>
              <w:top w:val="nil"/>
              <w:left w:val="nil"/>
              <w:bottom w:val="nil"/>
              <w:right w:val="nil"/>
            </w:tcBorders>
            <w:shd w:val="clear" w:color="auto" w:fill="auto"/>
            <w:noWrap/>
            <w:vAlign w:val="bottom"/>
            <w:hideMark/>
          </w:tcPr>
          <w:p w:rsidR="001D5962" w:rsidRPr="001D5962" w:rsidRDefault="001D5962">
            <w:pPr>
              <w:rPr>
                <w:b/>
                <w:bCs/>
                <w:color w:val="000000"/>
                <w:sz w:val="20"/>
                <w:szCs w:val="20"/>
              </w:rPr>
            </w:pPr>
            <w:proofErr w:type="spellStart"/>
            <w:r w:rsidRPr="001D5962">
              <w:rPr>
                <w:b/>
                <w:bCs/>
                <w:color w:val="000000"/>
                <w:sz w:val="20"/>
                <w:szCs w:val="20"/>
              </w:rPr>
              <w:t>Pacu_B</w:t>
            </w:r>
            <w:proofErr w:type="spellEnd"/>
            <w:r w:rsidRPr="001D5962">
              <w:rPr>
                <w:b/>
                <w:bCs/>
                <w:color w:val="000000"/>
                <w:sz w:val="20"/>
                <w:szCs w:val="20"/>
              </w:rPr>
              <w:t xml:space="preserve"> (n=38)</w:t>
            </w:r>
          </w:p>
        </w:tc>
        <w:tc>
          <w:tcPr>
            <w:tcW w:w="1154"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60.36415</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7.88E-15</w:t>
            </w:r>
          </w:p>
        </w:tc>
        <w:tc>
          <w:tcPr>
            <w:tcW w:w="1123" w:type="dxa"/>
            <w:tcBorders>
              <w:top w:val="nil"/>
              <w:left w:val="nil"/>
              <w:bottom w:val="nil"/>
              <w:right w:val="nil"/>
            </w:tcBorders>
            <w:shd w:val="clear" w:color="auto" w:fill="auto"/>
            <w:noWrap/>
            <w:vAlign w:val="bottom"/>
            <w:hideMark/>
          </w:tcPr>
          <w:p w:rsidR="001D5962" w:rsidRPr="001D5962" w:rsidRDefault="001D5962">
            <w:pPr>
              <w:jc w:val="right"/>
              <w:rPr>
                <w:color w:val="000000"/>
                <w:sz w:val="20"/>
                <w:szCs w:val="20"/>
              </w:rPr>
            </w:pPr>
            <w:r w:rsidRPr="001D5962">
              <w:rPr>
                <w:color w:val="000000"/>
                <w:sz w:val="20"/>
                <w:szCs w:val="20"/>
              </w:rPr>
              <w:t>7.88E-14</w:t>
            </w:r>
          </w:p>
        </w:tc>
      </w:tr>
    </w:tbl>
    <w:p w:rsidR="001D5962" w:rsidRDefault="001D5962" w:rsidP="00733B36">
      <w:pPr>
        <w:rPr>
          <w:sz w:val="22"/>
          <w:szCs w:val="22"/>
          <w:lang w:val="en-US"/>
        </w:rPr>
      </w:pPr>
    </w:p>
    <w:p w:rsidR="00DD6752" w:rsidRDefault="00DD6752" w:rsidP="00733B36">
      <w:pPr>
        <w:rPr>
          <w:sz w:val="22"/>
          <w:szCs w:val="22"/>
          <w:lang w:val="en-US"/>
        </w:rPr>
      </w:pPr>
    </w:p>
    <w:p w:rsidR="00DD6752" w:rsidRDefault="00DD6752" w:rsidP="00733B36">
      <w:pPr>
        <w:rPr>
          <w:sz w:val="22"/>
          <w:szCs w:val="22"/>
          <w:lang w:val="en-US"/>
        </w:rPr>
      </w:pPr>
    </w:p>
    <w:p w:rsidR="00DD6752" w:rsidRDefault="00DD6752" w:rsidP="00733B36">
      <w:pPr>
        <w:rPr>
          <w:sz w:val="22"/>
          <w:szCs w:val="22"/>
          <w:lang w:val="en-US"/>
        </w:rPr>
      </w:pPr>
      <w:r w:rsidRPr="00DD6752">
        <w:rPr>
          <w:b/>
          <w:sz w:val="22"/>
          <w:szCs w:val="22"/>
          <w:lang w:val="en-US"/>
        </w:rPr>
        <w:t>Table S4I.</w:t>
      </w:r>
      <w:r w:rsidRPr="00DD6752">
        <w:rPr>
          <w:sz w:val="22"/>
          <w:szCs w:val="22"/>
          <w:lang w:val="en-US"/>
        </w:rPr>
        <w:t xml:space="preserve"> Statistical analyses for the alpha diversity evenness, </w:t>
      </w:r>
      <w:proofErr w:type="spellStart"/>
      <w:r w:rsidRPr="00DD6752">
        <w:rPr>
          <w:sz w:val="22"/>
          <w:szCs w:val="22"/>
          <w:lang w:val="en-US"/>
        </w:rPr>
        <w:t>Pielou's</w:t>
      </w:r>
      <w:proofErr w:type="spellEnd"/>
      <w:r w:rsidRPr="00DD6752">
        <w:rPr>
          <w:sz w:val="22"/>
          <w:szCs w:val="22"/>
          <w:lang w:val="en-US"/>
        </w:rPr>
        <w:t xml:space="preserve"> evenness index by coral species, bleaching susceptibility and time point.</w:t>
      </w:r>
    </w:p>
    <w:tbl>
      <w:tblPr>
        <w:tblW w:w="8520" w:type="dxa"/>
        <w:tblCellMar>
          <w:left w:w="70" w:type="dxa"/>
          <w:right w:w="70" w:type="dxa"/>
        </w:tblCellMar>
        <w:tblLook w:val="04A0" w:firstRow="1" w:lastRow="0" w:firstColumn="1" w:lastColumn="0" w:noHBand="0" w:noVBand="1"/>
      </w:tblPr>
      <w:tblGrid>
        <w:gridCol w:w="2564"/>
        <w:gridCol w:w="2564"/>
        <w:gridCol w:w="1046"/>
        <w:gridCol w:w="1046"/>
        <w:gridCol w:w="1300"/>
      </w:tblGrid>
      <w:tr w:rsidR="00DD6752" w:rsidRPr="00DD6752" w:rsidTr="00DD6752">
        <w:trPr>
          <w:trHeight w:val="760"/>
        </w:trPr>
        <w:tc>
          <w:tcPr>
            <w:tcW w:w="7220" w:type="dxa"/>
            <w:gridSpan w:val="4"/>
            <w:tcBorders>
              <w:top w:val="nil"/>
              <w:left w:val="nil"/>
              <w:bottom w:val="nil"/>
              <w:right w:val="nil"/>
            </w:tcBorders>
            <w:shd w:val="clear" w:color="auto" w:fill="auto"/>
            <w:noWrap/>
            <w:vAlign w:val="bottom"/>
            <w:hideMark/>
          </w:tcPr>
          <w:p w:rsidR="00DD6752" w:rsidRPr="00DD6752" w:rsidRDefault="00DD6752">
            <w:pPr>
              <w:rPr>
                <w:b/>
                <w:color w:val="333333"/>
                <w:sz w:val="20"/>
                <w:szCs w:val="20"/>
              </w:rPr>
            </w:pPr>
            <w:proofErr w:type="spellStart"/>
            <w:r w:rsidRPr="00DD6752">
              <w:rPr>
                <w:b/>
                <w:color w:val="333333"/>
                <w:sz w:val="20"/>
                <w:szCs w:val="20"/>
              </w:rPr>
              <w:t>Kruskal</w:t>
            </w:r>
            <w:proofErr w:type="spellEnd"/>
            <w:r w:rsidRPr="00DD6752">
              <w:rPr>
                <w:b/>
                <w:color w:val="333333"/>
                <w:sz w:val="20"/>
                <w:szCs w:val="20"/>
              </w:rPr>
              <w:t>-Wallis (</w:t>
            </w:r>
            <w:proofErr w:type="spellStart"/>
            <w:r w:rsidRPr="00DD6752">
              <w:rPr>
                <w:b/>
                <w:color w:val="333333"/>
                <w:sz w:val="20"/>
                <w:szCs w:val="20"/>
              </w:rPr>
              <w:t>all</w:t>
            </w:r>
            <w:proofErr w:type="spellEnd"/>
            <w:r w:rsidRPr="00DD6752">
              <w:rPr>
                <w:b/>
                <w:color w:val="333333"/>
                <w:sz w:val="20"/>
                <w:szCs w:val="20"/>
              </w:rPr>
              <w:t xml:space="preserve"> </w:t>
            </w:r>
            <w:proofErr w:type="spellStart"/>
            <w:r w:rsidRPr="00DD6752">
              <w:rPr>
                <w:b/>
                <w:color w:val="333333"/>
                <w:sz w:val="20"/>
                <w:szCs w:val="20"/>
              </w:rPr>
              <w:t>groups</w:t>
            </w:r>
            <w:proofErr w:type="spellEnd"/>
            <w:r w:rsidRPr="00DD6752">
              <w:rPr>
                <w:b/>
                <w:color w:val="333333"/>
                <w:sz w:val="20"/>
                <w:szCs w:val="20"/>
              </w:rPr>
              <w:t>)</w:t>
            </w:r>
          </w:p>
        </w:tc>
        <w:tc>
          <w:tcPr>
            <w:tcW w:w="1300" w:type="dxa"/>
            <w:tcBorders>
              <w:top w:val="nil"/>
              <w:left w:val="nil"/>
              <w:bottom w:val="nil"/>
              <w:right w:val="nil"/>
            </w:tcBorders>
            <w:shd w:val="clear" w:color="auto" w:fill="auto"/>
            <w:noWrap/>
            <w:vAlign w:val="bottom"/>
            <w:hideMark/>
          </w:tcPr>
          <w:p w:rsidR="00DD6752" w:rsidRPr="00DD6752" w:rsidRDefault="00DD6752">
            <w:pPr>
              <w:rPr>
                <w:color w:val="333333"/>
                <w:sz w:val="20"/>
                <w:szCs w:val="20"/>
              </w:rPr>
            </w:pPr>
          </w:p>
        </w:tc>
      </w:tr>
      <w:tr w:rsidR="00DD6752" w:rsidRPr="00DD6752" w:rsidTr="00DD6752">
        <w:trPr>
          <w:trHeight w:val="360"/>
        </w:trPr>
        <w:tc>
          <w:tcPr>
            <w:tcW w:w="2564" w:type="dxa"/>
            <w:tcBorders>
              <w:top w:val="nil"/>
              <w:left w:val="nil"/>
              <w:bottom w:val="nil"/>
              <w:right w:val="nil"/>
            </w:tcBorders>
            <w:shd w:val="clear" w:color="auto" w:fill="auto"/>
            <w:noWrap/>
            <w:vAlign w:val="bottom"/>
            <w:hideMark/>
          </w:tcPr>
          <w:p w:rsidR="00DD6752" w:rsidRPr="00DD6752" w:rsidRDefault="00DD6752">
            <w:pPr>
              <w:rPr>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333333"/>
                <w:sz w:val="20"/>
                <w:szCs w:val="20"/>
              </w:rPr>
            </w:pPr>
            <w:proofErr w:type="spellStart"/>
            <w:r w:rsidRPr="00DD6752">
              <w:rPr>
                <w:b/>
                <w:bCs/>
                <w:color w:val="333333"/>
                <w:sz w:val="20"/>
                <w:szCs w:val="20"/>
              </w:rPr>
              <w:t>Result</w:t>
            </w:r>
            <w:proofErr w:type="spellEnd"/>
          </w:p>
        </w:tc>
        <w:tc>
          <w:tcPr>
            <w:tcW w:w="1046" w:type="dxa"/>
            <w:tcBorders>
              <w:top w:val="nil"/>
              <w:left w:val="nil"/>
              <w:bottom w:val="nil"/>
              <w:right w:val="nil"/>
            </w:tcBorders>
            <w:shd w:val="clear" w:color="auto" w:fill="auto"/>
            <w:noWrap/>
            <w:vAlign w:val="bottom"/>
            <w:hideMark/>
          </w:tcPr>
          <w:p w:rsidR="00DD6752" w:rsidRPr="00DD6752" w:rsidRDefault="00DD6752">
            <w:pPr>
              <w:rPr>
                <w:b/>
                <w:bCs/>
                <w:color w:val="333333"/>
                <w:sz w:val="20"/>
                <w:szCs w:val="20"/>
              </w:rPr>
            </w:pPr>
          </w:p>
        </w:tc>
        <w:tc>
          <w:tcPr>
            <w:tcW w:w="1046" w:type="dxa"/>
            <w:tcBorders>
              <w:top w:val="nil"/>
              <w:left w:val="nil"/>
              <w:bottom w:val="nil"/>
              <w:right w:val="nil"/>
            </w:tcBorders>
            <w:shd w:val="clear" w:color="auto" w:fill="auto"/>
            <w:noWrap/>
            <w:vAlign w:val="bottom"/>
            <w:hideMark/>
          </w:tcPr>
          <w:p w:rsidR="00DD6752" w:rsidRPr="00DD6752" w:rsidRDefault="00DD6752">
            <w:pPr>
              <w:rPr>
                <w:sz w:val="20"/>
                <w:szCs w:val="20"/>
              </w:rPr>
            </w:pPr>
          </w:p>
        </w:tc>
        <w:tc>
          <w:tcPr>
            <w:tcW w:w="1300" w:type="dxa"/>
            <w:tcBorders>
              <w:top w:val="nil"/>
              <w:left w:val="nil"/>
              <w:bottom w:val="nil"/>
              <w:right w:val="nil"/>
            </w:tcBorders>
            <w:shd w:val="clear" w:color="auto" w:fill="auto"/>
            <w:noWrap/>
            <w:vAlign w:val="bottom"/>
            <w:hideMark/>
          </w:tcPr>
          <w:p w:rsidR="00DD6752" w:rsidRPr="00DD6752" w:rsidRDefault="00DD6752">
            <w:pPr>
              <w:rPr>
                <w:sz w:val="20"/>
                <w:szCs w:val="20"/>
              </w:rPr>
            </w:pPr>
          </w:p>
        </w:tc>
      </w:tr>
      <w:tr w:rsidR="00DD6752" w:rsidRPr="00DD6752" w:rsidTr="00DD6752">
        <w:trPr>
          <w:trHeight w:val="36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333333"/>
                <w:sz w:val="20"/>
                <w:szCs w:val="20"/>
              </w:rPr>
            </w:pPr>
            <w:r w:rsidRPr="00DD6752">
              <w:rPr>
                <w:b/>
                <w:bCs/>
                <w:color w:val="333333"/>
                <w:sz w:val="20"/>
                <w:szCs w:val="20"/>
              </w:rPr>
              <w:t>H</w:t>
            </w:r>
          </w:p>
        </w:tc>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333333"/>
                <w:sz w:val="20"/>
                <w:szCs w:val="20"/>
              </w:rPr>
            </w:pPr>
            <w:r w:rsidRPr="00DD6752">
              <w:rPr>
                <w:color w:val="333333"/>
                <w:sz w:val="20"/>
                <w:szCs w:val="20"/>
              </w:rPr>
              <w:t>125.4728846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333333"/>
                <w:sz w:val="20"/>
                <w:szCs w:val="20"/>
              </w:rPr>
            </w:pPr>
          </w:p>
        </w:tc>
        <w:tc>
          <w:tcPr>
            <w:tcW w:w="1046" w:type="dxa"/>
            <w:tcBorders>
              <w:top w:val="nil"/>
              <w:left w:val="nil"/>
              <w:bottom w:val="nil"/>
              <w:right w:val="nil"/>
            </w:tcBorders>
            <w:shd w:val="clear" w:color="auto" w:fill="auto"/>
            <w:noWrap/>
            <w:vAlign w:val="bottom"/>
            <w:hideMark/>
          </w:tcPr>
          <w:p w:rsidR="00DD6752" w:rsidRPr="00DD6752" w:rsidRDefault="00DD6752">
            <w:pPr>
              <w:rPr>
                <w:sz w:val="20"/>
                <w:szCs w:val="20"/>
              </w:rPr>
            </w:pPr>
          </w:p>
        </w:tc>
        <w:tc>
          <w:tcPr>
            <w:tcW w:w="1300" w:type="dxa"/>
            <w:tcBorders>
              <w:top w:val="nil"/>
              <w:left w:val="nil"/>
              <w:bottom w:val="nil"/>
              <w:right w:val="nil"/>
            </w:tcBorders>
            <w:shd w:val="clear" w:color="auto" w:fill="auto"/>
            <w:noWrap/>
            <w:vAlign w:val="bottom"/>
            <w:hideMark/>
          </w:tcPr>
          <w:p w:rsidR="00DD6752" w:rsidRPr="00DD6752" w:rsidRDefault="00DD6752">
            <w:pPr>
              <w:rPr>
                <w:sz w:val="20"/>
                <w:szCs w:val="20"/>
              </w:rPr>
            </w:pPr>
          </w:p>
        </w:tc>
      </w:tr>
      <w:tr w:rsidR="00DD6752" w:rsidRPr="00DD6752" w:rsidTr="00DD6752">
        <w:trPr>
          <w:trHeight w:val="36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333333"/>
                <w:sz w:val="20"/>
                <w:szCs w:val="20"/>
              </w:rPr>
            </w:pPr>
            <w:r w:rsidRPr="00DD6752">
              <w:rPr>
                <w:b/>
                <w:bCs/>
                <w:color w:val="333333"/>
                <w:sz w:val="20"/>
                <w:szCs w:val="20"/>
              </w:rPr>
              <w:t>p-</w:t>
            </w:r>
            <w:proofErr w:type="spellStart"/>
            <w:r w:rsidRPr="00DD6752">
              <w:rPr>
                <w:b/>
                <w:bCs/>
                <w:color w:val="333333"/>
                <w:sz w:val="20"/>
                <w:szCs w:val="20"/>
              </w:rPr>
              <w:t>value</w:t>
            </w:r>
            <w:proofErr w:type="spellEnd"/>
          </w:p>
        </w:tc>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333333"/>
                <w:sz w:val="20"/>
                <w:szCs w:val="20"/>
              </w:rPr>
            </w:pPr>
            <w:r w:rsidRPr="00DD6752">
              <w:rPr>
                <w:color w:val="333333"/>
                <w:sz w:val="20"/>
                <w:szCs w:val="20"/>
              </w:rPr>
              <w:t>1.02E-15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333333"/>
                <w:sz w:val="20"/>
                <w:szCs w:val="20"/>
              </w:rPr>
            </w:pPr>
          </w:p>
        </w:tc>
        <w:tc>
          <w:tcPr>
            <w:tcW w:w="1046" w:type="dxa"/>
            <w:tcBorders>
              <w:top w:val="nil"/>
              <w:left w:val="nil"/>
              <w:bottom w:val="nil"/>
              <w:right w:val="nil"/>
            </w:tcBorders>
            <w:shd w:val="clear" w:color="auto" w:fill="auto"/>
            <w:noWrap/>
            <w:vAlign w:val="bottom"/>
            <w:hideMark/>
          </w:tcPr>
          <w:p w:rsidR="00DD6752" w:rsidRPr="00DD6752" w:rsidRDefault="00DD6752">
            <w:pPr>
              <w:rPr>
                <w:sz w:val="20"/>
                <w:szCs w:val="20"/>
              </w:rPr>
            </w:pPr>
          </w:p>
        </w:tc>
        <w:tc>
          <w:tcPr>
            <w:tcW w:w="1300" w:type="dxa"/>
            <w:tcBorders>
              <w:top w:val="nil"/>
              <w:left w:val="nil"/>
              <w:bottom w:val="nil"/>
              <w:right w:val="nil"/>
            </w:tcBorders>
            <w:shd w:val="clear" w:color="auto" w:fill="auto"/>
            <w:noWrap/>
            <w:vAlign w:val="bottom"/>
            <w:hideMark/>
          </w:tcPr>
          <w:p w:rsidR="00DD6752" w:rsidRPr="00DD6752" w:rsidRDefault="00DD6752">
            <w:pPr>
              <w:rPr>
                <w:sz w:val="20"/>
                <w:szCs w:val="20"/>
              </w:rPr>
            </w:pP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sz w:val="20"/>
                <w:szCs w:val="20"/>
              </w:rPr>
            </w:pPr>
          </w:p>
        </w:tc>
        <w:tc>
          <w:tcPr>
            <w:tcW w:w="1046" w:type="dxa"/>
            <w:tcBorders>
              <w:top w:val="nil"/>
              <w:left w:val="nil"/>
              <w:bottom w:val="nil"/>
              <w:right w:val="nil"/>
            </w:tcBorders>
            <w:shd w:val="clear" w:color="auto" w:fill="auto"/>
            <w:noWrap/>
            <w:vAlign w:val="bottom"/>
            <w:hideMark/>
          </w:tcPr>
          <w:p w:rsidR="00DD6752" w:rsidRPr="00DD6752" w:rsidRDefault="00DD6752">
            <w:pPr>
              <w:rPr>
                <w:sz w:val="20"/>
                <w:szCs w:val="20"/>
              </w:rPr>
            </w:pPr>
          </w:p>
        </w:tc>
        <w:tc>
          <w:tcPr>
            <w:tcW w:w="1046" w:type="dxa"/>
            <w:tcBorders>
              <w:top w:val="nil"/>
              <w:left w:val="nil"/>
              <w:bottom w:val="nil"/>
              <w:right w:val="nil"/>
            </w:tcBorders>
            <w:shd w:val="clear" w:color="auto" w:fill="auto"/>
            <w:noWrap/>
            <w:vAlign w:val="bottom"/>
            <w:hideMark/>
          </w:tcPr>
          <w:p w:rsidR="00DD6752" w:rsidRPr="00DD6752" w:rsidRDefault="00DD6752">
            <w:pPr>
              <w:rPr>
                <w:sz w:val="20"/>
                <w:szCs w:val="20"/>
              </w:rPr>
            </w:pPr>
          </w:p>
        </w:tc>
        <w:tc>
          <w:tcPr>
            <w:tcW w:w="1300" w:type="dxa"/>
            <w:tcBorders>
              <w:top w:val="nil"/>
              <w:left w:val="nil"/>
              <w:bottom w:val="nil"/>
              <w:right w:val="nil"/>
            </w:tcBorders>
            <w:shd w:val="clear" w:color="auto" w:fill="auto"/>
            <w:noWrap/>
            <w:vAlign w:val="bottom"/>
            <w:hideMark/>
          </w:tcPr>
          <w:p w:rsidR="00DD6752" w:rsidRPr="00DD6752" w:rsidRDefault="00DD6752">
            <w:pPr>
              <w:rPr>
                <w:sz w:val="20"/>
                <w:szCs w:val="20"/>
              </w:rPr>
            </w:pPr>
          </w:p>
        </w:tc>
      </w:tr>
      <w:tr w:rsidR="00DD6752" w:rsidRPr="00DD6752" w:rsidTr="00DD6752">
        <w:trPr>
          <w:trHeight w:val="760"/>
        </w:trPr>
        <w:tc>
          <w:tcPr>
            <w:tcW w:w="7220" w:type="dxa"/>
            <w:gridSpan w:val="4"/>
            <w:tcBorders>
              <w:top w:val="nil"/>
              <w:left w:val="nil"/>
              <w:bottom w:val="nil"/>
              <w:right w:val="nil"/>
            </w:tcBorders>
            <w:shd w:val="clear" w:color="auto" w:fill="auto"/>
            <w:noWrap/>
            <w:vAlign w:val="bottom"/>
            <w:hideMark/>
          </w:tcPr>
          <w:p w:rsidR="00DD6752" w:rsidRPr="00DD6752" w:rsidRDefault="00DD6752">
            <w:pPr>
              <w:rPr>
                <w:b/>
                <w:color w:val="333333"/>
                <w:sz w:val="20"/>
                <w:szCs w:val="20"/>
              </w:rPr>
            </w:pPr>
            <w:proofErr w:type="spellStart"/>
            <w:r w:rsidRPr="00DD6752">
              <w:rPr>
                <w:b/>
                <w:color w:val="333333"/>
                <w:sz w:val="20"/>
                <w:szCs w:val="20"/>
              </w:rPr>
              <w:t>Kruskal</w:t>
            </w:r>
            <w:proofErr w:type="spellEnd"/>
            <w:r w:rsidRPr="00DD6752">
              <w:rPr>
                <w:b/>
                <w:color w:val="333333"/>
                <w:sz w:val="20"/>
                <w:szCs w:val="20"/>
              </w:rPr>
              <w:t>-Wallis (</w:t>
            </w:r>
            <w:proofErr w:type="spellStart"/>
            <w:r w:rsidRPr="00DD6752">
              <w:rPr>
                <w:b/>
                <w:color w:val="333333"/>
                <w:sz w:val="20"/>
                <w:szCs w:val="20"/>
              </w:rPr>
              <w:t>pairwise</w:t>
            </w:r>
            <w:proofErr w:type="spellEnd"/>
            <w:r w:rsidRPr="00DD6752">
              <w:rPr>
                <w:b/>
                <w:color w:val="333333"/>
                <w:sz w:val="20"/>
                <w:szCs w:val="20"/>
              </w:rPr>
              <w:t>)</w:t>
            </w:r>
          </w:p>
        </w:tc>
        <w:tc>
          <w:tcPr>
            <w:tcW w:w="1300" w:type="dxa"/>
            <w:tcBorders>
              <w:top w:val="nil"/>
              <w:left w:val="nil"/>
              <w:bottom w:val="nil"/>
              <w:right w:val="nil"/>
            </w:tcBorders>
            <w:shd w:val="clear" w:color="auto" w:fill="auto"/>
            <w:noWrap/>
            <w:vAlign w:val="bottom"/>
            <w:hideMark/>
          </w:tcPr>
          <w:p w:rsidR="00DD6752" w:rsidRPr="00DD6752" w:rsidRDefault="00DD6752">
            <w:pPr>
              <w:rPr>
                <w:color w:val="333333"/>
                <w:sz w:val="20"/>
                <w:szCs w:val="20"/>
              </w:rPr>
            </w:pP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sz w:val="20"/>
                <w:szCs w:val="20"/>
              </w:rPr>
            </w:pPr>
          </w:p>
        </w:tc>
        <w:tc>
          <w:tcPr>
            <w:tcW w:w="1046"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H</w:t>
            </w:r>
          </w:p>
        </w:tc>
        <w:tc>
          <w:tcPr>
            <w:tcW w:w="1046"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w:t>
            </w:r>
            <w:proofErr w:type="spellStart"/>
            <w:r w:rsidRPr="00DD6752">
              <w:rPr>
                <w:b/>
                <w:bCs/>
                <w:color w:val="000000"/>
                <w:sz w:val="20"/>
                <w:szCs w:val="20"/>
              </w:rPr>
              <w:t>value</w:t>
            </w:r>
            <w:proofErr w:type="spellEnd"/>
          </w:p>
        </w:tc>
        <w:tc>
          <w:tcPr>
            <w:tcW w:w="1300"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q-</w:t>
            </w:r>
            <w:proofErr w:type="spellStart"/>
            <w:r w:rsidRPr="00DD6752">
              <w:rPr>
                <w:b/>
                <w:bCs/>
                <w:color w:val="000000"/>
                <w:sz w:val="20"/>
                <w:szCs w:val="20"/>
              </w:rPr>
              <w:t>value</w:t>
            </w:r>
            <w:proofErr w:type="spellEnd"/>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proofErr w:type="spellStart"/>
            <w:r w:rsidRPr="00DD6752">
              <w:rPr>
                <w:b/>
                <w:bCs/>
                <w:color w:val="000000"/>
                <w:sz w:val="20"/>
                <w:szCs w:val="20"/>
              </w:rPr>
              <w:lastRenderedPageBreak/>
              <w:t>Group</w:t>
            </w:r>
            <w:proofErr w:type="spellEnd"/>
            <w:r w:rsidRPr="00DD6752">
              <w:rPr>
                <w:b/>
                <w:bCs/>
                <w:color w:val="000000"/>
                <w:sz w:val="20"/>
                <w:szCs w:val="20"/>
              </w:rPr>
              <w:t xml:space="preserve"> 1</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proofErr w:type="spellStart"/>
            <w:r w:rsidRPr="00DD6752">
              <w:rPr>
                <w:b/>
                <w:bCs/>
                <w:color w:val="000000"/>
                <w:sz w:val="20"/>
                <w:szCs w:val="20"/>
              </w:rPr>
              <w:t>Group</w:t>
            </w:r>
            <w:proofErr w:type="spellEnd"/>
            <w:r w:rsidRPr="00DD6752">
              <w:rPr>
                <w:b/>
                <w:bCs/>
                <w:color w:val="000000"/>
                <w:sz w:val="20"/>
                <w:szCs w:val="20"/>
              </w:rPr>
              <w:t xml:space="preserve"> 2</w:t>
            </w:r>
          </w:p>
        </w:tc>
        <w:tc>
          <w:tcPr>
            <w:tcW w:w="1046"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p>
        </w:tc>
        <w:tc>
          <w:tcPr>
            <w:tcW w:w="1046" w:type="dxa"/>
            <w:tcBorders>
              <w:top w:val="nil"/>
              <w:left w:val="nil"/>
              <w:bottom w:val="nil"/>
              <w:right w:val="nil"/>
            </w:tcBorders>
            <w:shd w:val="clear" w:color="auto" w:fill="auto"/>
            <w:noWrap/>
            <w:vAlign w:val="bottom"/>
            <w:hideMark/>
          </w:tcPr>
          <w:p w:rsidR="00DD6752" w:rsidRPr="00DD6752" w:rsidRDefault="00DD6752">
            <w:pPr>
              <w:rPr>
                <w:sz w:val="20"/>
                <w:szCs w:val="20"/>
              </w:rPr>
            </w:pPr>
          </w:p>
        </w:tc>
        <w:tc>
          <w:tcPr>
            <w:tcW w:w="1300" w:type="dxa"/>
            <w:tcBorders>
              <w:top w:val="nil"/>
              <w:left w:val="nil"/>
              <w:bottom w:val="nil"/>
              <w:right w:val="nil"/>
            </w:tcBorders>
            <w:shd w:val="clear" w:color="auto" w:fill="auto"/>
            <w:noWrap/>
            <w:vAlign w:val="bottom"/>
            <w:hideMark/>
          </w:tcPr>
          <w:p w:rsidR="00DD6752" w:rsidRPr="00DD6752" w:rsidRDefault="00DD6752">
            <w:pPr>
              <w:rPr>
                <w:sz w:val="20"/>
                <w:szCs w:val="20"/>
              </w:rPr>
            </w:pP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Mcap_M0_B (n=7)</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Mcap_M0_NB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0.654721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0.755447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Mcap_M1_B (n=5)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0.534066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0.464902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0.591367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Mcap_M1_NB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0.334821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0.562834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0.67561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Mcap_M3_B (n=5)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2.38022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0.12288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0.211863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Mcap_M3_NB (n=5)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1.483516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0.223225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0.348789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Mcap_M6_B (n=6)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0.020408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0.886403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0.923336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Mcap_M6_NB (n=6)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2.938776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0.086476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0.155347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0.214286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0.643429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0.748173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0.226891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0.633839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0.73989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7.868347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0.005031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0.015092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7.466667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0.006285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0.017788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7.466667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0.006285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0.017788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9.053571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0.002622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0.010215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5.038095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0.024796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0.052019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9.10084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0.002555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0.010085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0.001194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9.752381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0.001791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0.008528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9.752381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0.001791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0.008528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7.466667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0.006285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0.017788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3.432653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0.063919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0.122139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2.625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0.105193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0.183475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3.870536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0.049141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0.096355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3.922449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0.047645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0.094037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3.013393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0.082579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0.15139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Mcap_M0_NB (n=7)</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Mcap_M1_B (n=5)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0.006593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0.935283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0.94473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Mcap_M1_NB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0.013393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0.907869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0.932742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Mcap_M3_B (n=5)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0.797802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0.371751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0.506934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Mcap_M3_NB (n=5)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0.006593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0.935283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0.94473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Mcap_M6_B (n=6)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0.183673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0.668235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0.762245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Mcap_M6_NB (n=6)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1.653061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0.198543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0.318874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0.013393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0.907869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0.932742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0.137255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0.711025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0.798905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4.260504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0.039008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0.07854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4.609524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0.031795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0.065782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6.438095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0.01117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0.027024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5.357143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0.020638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0.044223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2.752381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0.09711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0.172384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5.672269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0.017235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0.037741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5.357143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0.020638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0.044223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5.952381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0.014697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0.03418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5.952381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0.014697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0.03418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5.038095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0.024796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0.052019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1.473469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0.224799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0.349429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1.339286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0.24716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0.372086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1.620536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0.203017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0.322249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2.159184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0.14172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0.242949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0.65625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0.417887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0.55967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Mcap_M1_B (n=5)</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Mcap_M1_NB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0.342857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0.558185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0.675223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Mcap_M3_B (n=5)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0.272727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0.601508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0.707657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Mcap_M3_NB (n=5)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0.098182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0.754023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0.834711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Mcap_M6_B (n=6)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0.533333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0.465209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0.591367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Mcap_M6_NB (n=6)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0.273322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0.398041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0.342857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0.558185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0.675223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0.537778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0.463355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0.591367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6.76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0.009322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0.023701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7.26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0.007051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0.019229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8.64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0.003289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0.011258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8.571429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0.003415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0.011258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4.335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0.037336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0.075682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8.217778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0.004148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0.013239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8.571429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0.003415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0.011258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9.375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0.0022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0.009564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8.64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0.003289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0.011258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6.615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0.010112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0.024664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0.059341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0.807541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0.863785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0.085714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0.769698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0.842735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0.085714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0.769698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0.842735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0.323077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0.569764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0.67561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0.085714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0.769698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0.842735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Mcap_M1_NB (n=8)</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Mcap_M3_B (n=5)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2.592857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0.107347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0.18615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Mcap_M3_NB (n=5)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0.192857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0.660549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0.756354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Mcap_M6_B (n=6)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0.698535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0.787822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Mcap_M6_NB (n=6)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3.266667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0.070701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0.134243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0.099265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0.752714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0.834711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0.009259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0.923342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0.938992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9.481481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0.002076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0.009294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9.126316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0.00252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0.010078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9.671053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0.001872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0.008775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10.59927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0.001131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5.755263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0.016439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0.037548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10.08333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0.001496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0.007608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11.29412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0.000778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0.000734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10.8079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0.001011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9.126316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0.00252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0.010078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2.625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0.105193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0.183475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2.823529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0.092892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0.165878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3.1875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0.074203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0.140006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2.625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0.105193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0.183475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1.334559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0.247996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0.372086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Mcap_M3_B (n=5)</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Mcap_M3_NB (n=5)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0.534545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0.464702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0.591367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Mcap_M6_B (n=6)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1.633333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0.201243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0.321132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Mcap_M6_NB (n=6)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0.273322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0.398041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2.142857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0.143235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0.24415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1.284444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0.257074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0.379913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8.217778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0.004148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0.013239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8.64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0.003289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0.011258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8.64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0.003289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0.011258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8.571429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0.003415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0.011258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5.415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0.019964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0.043401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8.217778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0.004148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0.013239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8.571429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0.003415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0.011258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9.375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0.0022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0.009564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8.64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0.003289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0.011258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7.935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0.004849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0.014693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0.534066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0.464902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0.591367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0.305507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0.432321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0.342857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0.558185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0.675223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0.534066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0.464902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0.591367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0.305507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0.432321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Mcap_M3_NB (n=5)</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Mcap_M6_B (n=6)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0.583882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0.689625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Mcap_M6_NB (n=6)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0.273322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0.398041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0.192857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0.660549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0.756354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0.111111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0.738883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0.827107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7.471111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0.00627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0.017788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7.26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0.007051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0.019229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7.26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0.007051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0.019229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8.571429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0.003415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0.011258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4.86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0.027486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0.057263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7.471111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0.00627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0.017788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8.571429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0.003415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0.011258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7.935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0.004849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0.014693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7.935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0.004849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0.014693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6.615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0.010112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0.024664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0.323077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0.569764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0.67561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0.771429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0.379775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0.515532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0.342857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0.558185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0.675223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0.323077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0.569764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0.67561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0.021429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0.883617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0.923336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Mcap_M6_B (n=6)</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Mcap_M6_NB (n=6)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2.076923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0.149541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0.25346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0.796253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0.863785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0.055556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0.813664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0.863785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6.722222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0.009522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0.024005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5.694118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0.017022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0.037548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5.694118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0.017022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0.037548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8.816667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0.002985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0.011258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3.011765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0.082662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0.15139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0.004678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0.014618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8.816667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0.002985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0.011258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7.352941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0.006695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0.018772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5.694118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0.017022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0.037548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5.694118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0.017022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0.037548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1.653061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0.198543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0.318874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2.016667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0.15558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0.260749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1.666667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0.196706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0.318874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1.653061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0.198543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0.318874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0.816667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0.366157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0.501584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Mcap_M6_NB (n=6)</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3.75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0.052808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0.102208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4.013889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0.045127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0.089656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8.680556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0.003216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0.011258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9.223529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0.002389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0.010078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10.58824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0.001138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0.001946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0.008844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5.694118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0.017022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0.037548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10.125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0.001463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0.007566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0.001946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0.008844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10.58824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0.001138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10.58824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0.001138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9.223529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0.002389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0.010078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1.653061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0.198543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0.318874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2.016667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0.15558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0.260749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1.35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0.245278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0.372086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0.317311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0.446916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1.666667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0.196706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0.318874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Mcap_M12_B (n=8)</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0.009259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0.923342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0.938992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5.333333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0.020921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0.044513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6.189474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0.012851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0.030357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6.639474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0.009974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0.024664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6.893382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0.008652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0.022183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3.481579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0.062056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0.119338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6.259259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0.012355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0.029416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6.893382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0.008652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0.022183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7.105263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0.007686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0.020405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6.639474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0.009974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0.024664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5.755263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0.016439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0.037548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1.084821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0.297621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0.425174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1.588235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0.207578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0.326039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1.334559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0.247996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0.372086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1.339286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0.24716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0.372086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0.540441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0.46225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0.591367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Mcap_M12_NB (n=9)</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9.826511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0.00172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0.00846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9.126667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0.002519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0.010078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9.126667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0.002519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0.010078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10.7037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0.001069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6.406667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0.011369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0.027286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9.826511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0.00172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0.00846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0.000532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11.76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0.000605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0.001091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8.166667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0.004267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0.013474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0.473389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0.491432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0.61686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0.453704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0.500581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0.620555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0.592593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0.441418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0.585954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0.473389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0.491432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0.61686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0.231481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0.630428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0.738782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Pcom_M0_B (n=9)</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0.683091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0.773311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0.806496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0.863785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0.083265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0.15139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0.462433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0.591367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1.421053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0.23323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0.360665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0.083265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0.15139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0.106667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0.743971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0.829708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0.327187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0.456088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0.327187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0.456088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10.42297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0.001245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10.7037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0.001069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11.34259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0.000757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10.42297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0.001245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11.34259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0.000757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Pcom_M0_NB (n=10)</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0.005714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0.939743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0.94605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1.136842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0.286321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0.412962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1.285714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0.256839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0.379913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0.326667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0.567628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0.67561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0.639474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0.423901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0.565202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0.822857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0.364346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0.501394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0.051429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0.820596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0.863785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11.00952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0.000906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0.000734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12.0079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0.00053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0.000636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12.0079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0.00053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Pcom_M1_B (n=10)</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0.386842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0.533964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0.656513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0.462857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0.496292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0.620365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0.806496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0.863785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0.386842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0.533964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0.656513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0.051429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0.820596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0.863785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0.205714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0.650147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0.753067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0.051429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0.820596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0.863785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0.000636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12.0079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0.00053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12.63158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0.000379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0.000636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12.0079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0.00053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Pcom_M1_NB (n=9)</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3.821053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0.050612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0.098596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0.453704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0.500581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0.620555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0.540441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0.46225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0.591367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1.334211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0.248058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0.372086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4.547368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0.032969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0.067284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0.955263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0.328383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0.456088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0.001194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11.29412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0.000778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11.29412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0.000778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0.001194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11.29412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0.000778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Pcom_M3_B (n=10)</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Pcom_M3_NB (n=9)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2.94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0.086411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0.155347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3.157895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0.075561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0.141676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1.651429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0.198765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0.318874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0.051429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0.820596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0.863785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1.751317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0.185711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0.309519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6.942857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0.008415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0.021953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7.105263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0.007686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0.020405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7.586842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0.00588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0.017464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6.942857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0.008415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0.021953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7.105263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0.007686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0.020405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Pcom_M3_NB (n=9)</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0.009259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0.923342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0.938992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0.462433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0.591367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4.166667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0.041227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0.082454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0.06</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0.806496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0.863785</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11.11765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0.000855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11.34259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0.000757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0.000532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11.11765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0.000855</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11.34259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0.000757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Pcom_M6_B (n=8)</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1.136842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0.286321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0.412962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4.547368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0.032969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0.067284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0.071053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0.78981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0.861611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0.001194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11.29412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0.000778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11.29412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0.000778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0.001194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11.29412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0.000778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Pcom_M6_NB (n=10)</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3.022857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0.082099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0.15139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0.022857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0.879829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0.922898</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0.000636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12.63158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0.000379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12.63158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0.000379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0.000636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12.63158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0.000379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Pcom_M12_B (n=10)</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1.285714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0.256839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0.379913</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0.000636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12.0079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0.00053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12.63158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0.000379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0.000636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12.0079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0.00053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Pcom_M12_NB (n=10)</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11.00952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0.000906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10.8079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0.001011</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0.006511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12.0079</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0.00053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11.66667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0.000636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11.4</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0.000734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0.006304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Pacu_M0_B (n=7)</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0.65625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0.417887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0.55967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0.013393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0.907869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0.932742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0.004082</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0.94906</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0.952234</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0.65625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0.417887</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0.55967</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Pacu_M1_B (n=8)</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0.176471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0.674424</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0.766391</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0.482143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0.487453</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0.61686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1.588235</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0.207578</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0.326039</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Pacu_M3_B (n=8)</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0.013393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0.907869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0.932742</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1.102941</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0.293622</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0.421466</w:t>
            </w:r>
          </w:p>
        </w:tc>
      </w:tr>
      <w:tr w:rsidR="00DD6752" w:rsidRPr="00DD6752" w:rsidTr="00DD6752">
        <w:trPr>
          <w:trHeight w:val="320"/>
        </w:trPr>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Pacu_M6_B (n=7)</w:t>
            </w:r>
          </w:p>
        </w:tc>
        <w:tc>
          <w:tcPr>
            <w:tcW w:w="2564" w:type="dxa"/>
            <w:tcBorders>
              <w:top w:val="nil"/>
              <w:left w:val="nil"/>
              <w:bottom w:val="nil"/>
              <w:right w:val="nil"/>
            </w:tcBorders>
            <w:shd w:val="clear" w:color="auto" w:fill="auto"/>
            <w:noWrap/>
            <w:vAlign w:val="bottom"/>
            <w:hideMark/>
          </w:tcPr>
          <w:p w:rsidR="00DD6752" w:rsidRPr="00DD6752" w:rsidRDefault="00DD6752">
            <w:pPr>
              <w:rPr>
                <w:b/>
                <w:bCs/>
                <w:color w:val="000000"/>
                <w:sz w:val="20"/>
                <w:szCs w:val="20"/>
              </w:rPr>
            </w:pPr>
            <w:r w:rsidRPr="00DD6752">
              <w:rPr>
                <w:b/>
                <w:bCs/>
                <w:color w:val="000000"/>
                <w:sz w:val="20"/>
                <w:szCs w:val="20"/>
              </w:rPr>
              <w:t>Pacu_M12_B (n=8)</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0.857143</w:t>
            </w:r>
          </w:p>
        </w:tc>
        <w:tc>
          <w:tcPr>
            <w:tcW w:w="1046"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0.354539</w:t>
            </w:r>
          </w:p>
        </w:tc>
        <w:tc>
          <w:tcPr>
            <w:tcW w:w="1300" w:type="dxa"/>
            <w:tcBorders>
              <w:top w:val="nil"/>
              <w:left w:val="nil"/>
              <w:bottom w:val="nil"/>
              <w:right w:val="nil"/>
            </w:tcBorders>
            <w:shd w:val="clear" w:color="auto" w:fill="auto"/>
            <w:noWrap/>
            <w:vAlign w:val="bottom"/>
            <w:hideMark/>
          </w:tcPr>
          <w:p w:rsidR="00DD6752" w:rsidRPr="00DD6752" w:rsidRDefault="00DD6752">
            <w:pPr>
              <w:jc w:val="right"/>
              <w:rPr>
                <w:color w:val="000000"/>
                <w:sz w:val="20"/>
                <w:szCs w:val="20"/>
              </w:rPr>
            </w:pPr>
            <w:r w:rsidRPr="00DD6752">
              <w:rPr>
                <w:color w:val="000000"/>
                <w:sz w:val="20"/>
                <w:szCs w:val="20"/>
              </w:rPr>
              <w:t>0.490147</w:t>
            </w:r>
          </w:p>
        </w:tc>
      </w:tr>
    </w:tbl>
    <w:p w:rsidR="00CF1891" w:rsidRPr="003D5E68" w:rsidRDefault="00CF1891" w:rsidP="00CF1891">
      <w:pPr>
        <w:spacing w:line="360" w:lineRule="auto"/>
        <w:jc w:val="both"/>
        <w:rPr>
          <w:b/>
          <w:bCs/>
          <w:color w:val="000000"/>
          <w:sz w:val="22"/>
          <w:szCs w:val="22"/>
          <w:lang w:val="en-US"/>
        </w:rPr>
      </w:pPr>
      <w:r>
        <w:rPr>
          <w:b/>
          <w:bCs/>
          <w:color w:val="000000"/>
          <w:sz w:val="22"/>
          <w:szCs w:val="22"/>
          <w:lang w:val="en-US"/>
        </w:rPr>
        <w:lastRenderedPageBreak/>
        <w:t>Beta</w:t>
      </w:r>
      <w:r w:rsidRPr="003D5E68">
        <w:rPr>
          <w:b/>
          <w:bCs/>
          <w:color w:val="000000"/>
          <w:sz w:val="22"/>
          <w:szCs w:val="22"/>
          <w:lang w:val="en-US"/>
        </w:rPr>
        <w:t xml:space="preserve"> diversity statistics for 16s rRNA gene data</w:t>
      </w:r>
    </w:p>
    <w:p w:rsidR="00DD6752" w:rsidRDefault="00DD6752" w:rsidP="00733B36">
      <w:pPr>
        <w:rPr>
          <w:sz w:val="22"/>
          <w:szCs w:val="22"/>
          <w:lang w:val="en-US"/>
        </w:rPr>
      </w:pPr>
    </w:p>
    <w:p w:rsidR="00CF1891" w:rsidRDefault="00CF1891" w:rsidP="00733B36">
      <w:pPr>
        <w:rPr>
          <w:sz w:val="22"/>
          <w:szCs w:val="22"/>
          <w:lang w:val="en-US"/>
        </w:rPr>
      </w:pPr>
      <w:r w:rsidRPr="00CF1891">
        <w:rPr>
          <w:b/>
          <w:sz w:val="22"/>
          <w:szCs w:val="22"/>
          <w:lang w:val="en-US"/>
        </w:rPr>
        <w:t>Table. 5A:</w:t>
      </w:r>
      <w:r w:rsidRPr="00CF1891">
        <w:rPr>
          <w:sz w:val="22"/>
          <w:szCs w:val="22"/>
          <w:lang w:val="en-US"/>
        </w:rPr>
        <w:t xml:space="preserve"> DEICODE beta diversity comparisons show differential bacterial composition </w:t>
      </w:r>
      <w:proofErr w:type="spellStart"/>
      <w:r w:rsidRPr="00CF1891">
        <w:rPr>
          <w:sz w:val="22"/>
          <w:szCs w:val="22"/>
          <w:lang w:val="en-US"/>
        </w:rPr>
        <w:t>accross</w:t>
      </w:r>
      <w:proofErr w:type="spellEnd"/>
      <w:r w:rsidRPr="00CF1891">
        <w:rPr>
          <w:sz w:val="22"/>
          <w:szCs w:val="22"/>
          <w:lang w:val="en-US"/>
        </w:rPr>
        <w:t xml:space="preserve"> coral species and interacting with </w:t>
      </w:r>
      <w:proofErr w:type="spellStart"/>
      <w:r w:rsidRPr="00CF1891">
        <w:rPr>
          <w:sz w:val="22"/>
          <w:szCs w:val="22"/>
          <w:lang w:val="en-US"/>
        </w:rPr>
        <w:t>TimePoint</w:t>
      </w:r>
      <w:proofErr w:type="spellEnd"/>
      <w:r>
        <w:rPr>
          <w:sz w:val="22"/>
          <w:szCs w:val="22"/>
          <w:lang w:val="en-US"/>
        </w:rPr>
        <w:t>.</w:t>
      </w:r>
    </w:p>
    <w:p w:rsidR="00CF1891" w:rsidRDefault="00CF1891" w:rsidP="00733B36">
      <w:pPr>
        <w:rPr>
          <w:sz w:val="22"/>
          <w:szCs w:val="22"/>
          <w:lang w:val="en-US"/>
        </w:rPr>
      </w:pPr>
    </w:p>
    <w:tbl>
      <w:tblPr>
        <w:tblW w:w="10062" w:type="dxa"/>
        <w:tblInd w:w="-294" w:type="dxa"/>
        <w:tblCellMar>
          <w:left w:w="70" w:type="dxa"/>
          <w:right w:w="70" w:type="dxa"/>
        </w:tblCellMar>
        <w:tblLook w:val="04A0" w:firstRow="1" w:lastRow="0" w:firstColumn="1" w:lastColumn="0" w:noHBand="0" w:noVBand="1"/>
      </w:tblPr>
      <w:tblGrid>
        <w:gridCol w:w="2890"/>
        <w:gridCol w:w="1229"/>
        <w:gridCol w:w="1378"/>
        <w:gridCol w:w="1300"/>
        <w:gridCol w:w="1300"/>
        <w:gridCol w:w="1300"/>
        <w:gridCol w:w="672"/>
      </w:tblGrid>
      <w:tr w:rsidR="00CF1891" w:rsidTr="00CF1891">
        <w:trPr>
          <w:trHeight w:val="320"/>
        </w:trPr>
        <w:tc>
          <w:tcPr>
            <w:tcW w:w="2890" w:type="dxa"/>
            <w:tcBorders>
              <w:top w:val="single" w:sz="8" w:space="0" w:color="auto"/>
              <w:left w:val="single" w:sz="8" w:space="0" w:color="auto"/>
              <w:bottom w:val="single" w:sz="4" w:space="0" w:color="auto"/>
              <w:right w:val="nil"/>
            </w:tcBorders>
            <w:shd w:val="clear" w:color="auto" w:fill="auto"/>
            <w:noWrap/>
            <w:vAlign w:val="bottom"/>
            <w:hideMark/>
          </w:tcPr>
          <w:p w:rsidR="00CF1891" w:rsidRDefault="00CF1891">
            <w:pPr>
              <w:rPr>
                <w:b/>
                <w:bCs/>
                <w:color w:val="333333"/>
                <w:sz w:val="22"/>
                <w:szCs w:val="22"/>
              </w:rPr>
            </w:pPr>
            <w:proofErr w:type="spellStart"/>
            <w:r>
              <w:rPr>
                <w:b/>
                <w:bCs/>
                <w:color w:val="333333"/>
                <w:sz w:val="22"/>
                <w:szCs w:val="22"/>
              </w:rPr>
              <w:t>Df</w:t>
            </w:r>
            <w:proofErr w:type="spellEnd"/>
          </w:p>
        </w:tc>
        <w:tc>
          <w:tcPr>
            <w:tcW w:w="1222" w:type="dxa"/>
            <w:tcBorders>
              <w:top w:val="single" w:sz="8" w:space="0" w:color="auto"/>
              <w:left w:val="nil"/>
              <w:bottom w:val="single" w:sz="4" w:space="0" w:color="auto"/>
              <w:right w:val="nil"/>
            </w:tcBorders>
            <w:shd w:val="clear" w:color="auto" w:fill="auto"/>
            <w:noWrap/>
            <w:vAlign w:val="bottom"/>
            <w:hideMark/>
          </w:tcPr>
          <w:p w:rsidR="00CF1891" w:rsidRDefault="00CF1891">
            <w:pPr>
              <w:rPr>
                <w:b/>
                <w:bCs/>
                <w:color w:val="333333"/>
                <w:sz w:val="22"/>
                <w:szCs w:val="22"/>
              </w:rPr>
            </w:pPr>
            <w:proofErr w:type="spellStart"/>
            <w:r>
              <w:rPr>
                <w:b/>
                <w:bCs/>
                <w:color w:val="333333"/>
                <w:sz w:val="22"/>
                <w:szCs w:val="22"/>
              </w:rPr>
              <w:t>SumsOfSqs</w:t>
            </w:r>
            <w:proofErr w:type="spellEnd"/>
          </w:p>
        </w:tc>
        <w:tc>
          <w:tcPr>
            <w:tcW w:w="1378" w:type="dxa"/>
            <w:tcBorders>
              <w:top w:val="single" w:sz="8" w:space="0" w:color="auto"/>
              <w:left w:val="nil"/>
              <w:bottom w:val="single" w:sz="4" w:space="0" w:color="auto"/>
              <w:right w:val="nil"/>
            </w:tcBorders>
            <w:shd w:val="clear" w:color="auto" w:fill="auto"/>
            <w:noWrap/>
            <w:vAlign w:val="bottom"/>
            <w:hideMark/>
          </w:tcPr>
          <w:p w:rsidR="00CF1891" w:rsidRDefault="00CF1891">
            <w:pPr>
              <w:rPr>
                <w:b/>
                <w:bCs/>
                <w:color w:val="333333"/>
                <w:sz w:val="22"/>
                <w:szCs w:val="22"/>
              </w:rPr>
            </w:pPr>
            <w:proofErr w:type="spellStart"/>
            <w:r>
              <w:rPr>
                <w:b/>
                <w:bCs/>
                <w:color w:val="333333"/>
                <w:sz w:val="22"/>
                <w:szCs w:val="22"/>
              </w:rPr>
              <w:t>MeanSqs</w:t>
            </w:r>
            <w:proofErr w:type="spellEnd"/>
          </w:p>
        </w:tc>
        <w:tc>
          <w:tcPr>
            <w:tcW w:w="1300" w:type="dxa"/>
            <w:tcBorders>
              <w:top w:val="single" w:sz="8" w:space="0" w:color="auto"/>
              <w:left w:val="nil"/>
              <w:bottom w:val="single" w:sz="4" w:space="0" w:color="auto"/>
              <w:right w:val="nil"/>
            </w:tcBorders>
            <w:shd w:val="clear" w:color="auto" w:fill="auto"/>
            <w:noWrap/>
            <w:vAlign w:val="bottom"/>
            <w:hideMark/>
          </w:tcPr>
          <w:p w:rsidR="00CF1891" w:rsidRDefault="00CF1891">
            <w:pPr>
              <w:rPr>
                <w:b/>
                <w:bCs/>
                <w:color w:val="333333"/>
                <w:sz w:val="22"/>
                <w:szCs w:val="22"/>
              </w:rPr>
            </w:pPr>
            <w:proofErr w:type="spellStart"/>
            <w:proofErr w:type="gramStart"/>
            <w:r>
              <w:rPr>
                <w:b/>
                <w:bCs/>
                <w:color w:val="333333"/>
                <w:sz w:val="22"/>
                <w:szCs w:val="22"/>
              </w:rPr>
              <w:t>F.Model</w:t>
            </w:r>
            <w:proofErr w:type="spellEnd"/>
            <w:proofErr w:type="gramEnd"/>
          </w:p>
        </w:tc>
        <w:tc>
          <w:tcPr>
            <w:tcW w:w="1300" w:type="dxa"/>
            <w:tcBorders>
              <w:top w:val="single" w:sz="8" w:space="0" w:color="auto"/>
              <w:left w:val="nil"/>
              <w:bottom w:val="single" w:sz="4" w:space="0" w:color="auto"/>
              <w:right w:val="nil"/>
            </w:tcBorders>
            <w:shd w:val="clear" w:color="auto" w:fill="auto"/>
            <w:noWrap/>
            <w:vAlign w:val="bottom"/>
            <w:hideMark/>
          </w:tcPr>
          <w:p w:rsidR="00CF1891" w:rsidRDefault="00CF1891">
            <w:pPr>
              <w:rPr>
                <w:b/>
                <w:bCs/>
                <w:color w:val="333333"/>
                <w:sz w:val="22"/>
                <w:szCs w:val="22"/>
              </w:rPr>
            </w:pPr>
            <w:r>
              <w:rPr>
                <w:b/>
                <w:bCs/>
                <w:color w:val="333333"/>
                <w:sz w:val="22"/>
                <w:szCs w:val="22"/>
              </w:rPr>
              <w:t>R2</w:t>
            </w:r>
          </w:p>
        </w:tc>
        <w:tc>
          <w:tcPr>
            <w:tcW w:w="1300" w:type="dxa"/>
            <w:tcBorders>
              <w:top w:val="single" w:sz="8" w:space="0" w:color="auto"/>
              <w:left w:val="nil"/>
              <w:bottom w:val="single" w:sz="4" w:space="0" w:color="auto"/>
              <w:right w:val="nil"/>
            </w:tcBorders>
            <w:shd w:val="clear" w:color="auto" w:fill="auto"/>
            <w:noWrap/>
            <w:vAlign w:val="bottom"/>
            <w:hideMark/>
          </w:tcPr>
          <w:p w:rsidR="00CF1891" w:rsidRDefault="00CF1891">
            <w:pPr>
              <w:rPr>
                <w:b/>
                <w:bCs/>
                <w:color w:val="333333"/>
                <w:sz w:val="22"/>
                <w:szCs w:val="22"/>
              </w:rPr>
            </w:pPr>
            <w:r>
              <w:rPr>
                <w:b/>
                <w:bCs/>
                <w:color w:val="333333"/>
                <w:sz w:val="22"/>
                <w:szCs w:val="22"/>
              </w:rPr>
              <w:t>Pr(&gt;F)</w:t>
            </w:r>
          </w:p>
        </w:tc>
        <w:tc>
          <w:tcPr>
            <w:tcW w:w="672" w:type="dxa"/>
            <w:tcBorders>
              <w:top w:val="single" w:sz="8" w:space="0" w:color="auto"/>
              <w:left w:val="nil"/>
              <w:bottom w:val="single" w:sz="4" w:space="0" w:color="auto"/>
              <w:right w:val="single" w:sz="8" w:space="0" w:color="auto"/>
            </w:tcBorders>
            <w:shd w:val="clear" w:color="auto" w:fill="auto"/>
            <w:noWrap/>
            <w:vAlign w:val="bottom"/>
            <w:hideMark/>
          </w:tcPr>
          <w:p w:rsidR="00CF1891" w:rsidRDefault="00CF1891">
            <w:pPr>
              <w:rPr>
                <w:color w:val="000000"/>
                <w:sz w:val="22"/>
                <w:szCs w:val="22"/>
              </w:rPr>
            </w:pPr>
            <w:r>
              <w:rPr>
                <w:color w:val="000000"/>
                <w:sz w:val="22"/>
                <w:szCs w:val="22"/>
              </w:rPr>
              <w:t> </w:t>
            </w:r>
          </w:p>
        </w:tc>
      </w:tr>
      <w:tr w:rsidR="00CF1891" w:rsidTr="00CF1891">
        <w:trPr>
          <w:trHeight w:val="320"/>
        </w:trPr>
        <w:tc>
          <w:tcPr>
            <w:tcW w:w="2890" w:type="dxa"/>
            <w:tcBorders>
              <w:top w:val="nil"/>
              <w:left w:val="single" w:sz="8" w:space="0" w:color="auto"/>
              <w:bottom w:val="nil"/>
              <w:right w:val="nil"/>
            </w:tcBorders>
            <w:shd w:val="clear" w:color="auto" w:fill="auto"/>
            <w:noWrap/>
            <w:vAlign w:val="bottom"/>
            <w:hideMark/>
          </w:tcPr>
          <w:p w:rsidR="00CF1891" w:rsidRDefault="00CF1891">
            <w:pPr>
              <w:rPr>
                <w:b/>
                <w:bCs/>
                <w:color w:val="333333"/>
                <w:sz w:val="22"/>
                <w:szCs w:val="22"/>
              </w:rPr>
            </w:pPr>
            <w:proofErr w:type="spellStart"/>
            <w:r>
              <w:rPr>
                <w:b/>
                <w:bCs/>
                <w:color w:val="333333"/>
                <w:sz w:val="22"/>
                <w:szCs w:val="22"/>
              </w:rPr>
              <w:t>Species</w:t>
            </w:r>
            <w:proofErr w:type="spellEnd"/>
          </w:p>
        </w:tc>
        <w:tc>
          <w:tcPr>
            <w:tcW w:w="1222"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2</w:t>
            </w:r>
          </w:p>
        </w:tc>
        <w:tc>
          <w:tcPr>
            <w:tcW w:w="1378"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253.675592</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126.837796</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99.83249</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0.471367</w:t>
            </w:r>
          </w:p>
        </w:tc>
        <w:tc>
          <w:tcPr>
            <w:tcW w:w="672" w:type="dxa"/>
            <w:tcBorders>
              <w:top w:val="nil"/>
              <w:left w:val="nil"/>
              <w:bottom w:val="nil"/>
              <w:right w:val="single" w:sz="8" w:space="0" w:color="auto"/>
            </w:tcBorders>
            <w:shd w:val="clear" w:color="auto" w:fill="auto"/>
            <w:noWrap/>
            <w:vAlign w:val="bottom"/>
            <w:hideMark/>
          </w:tcPr>
          <w:p w:rsidR="00CF1891" w:rsidRDefault="00CF1891">
            <w:pPr>
              <w:jc w:val="right"/>
              <w:rPr>
                <w:b/>
                <w:bCs/>
                <w:color w:val="333333"/>
                <w:sz w:val="22"/>
                <w:szCs w:val="22"/>
              </w:rPr>
            </w:pPr>
            <w:r>
              <w:rPr>
                <w:b/>
                <w:bCs/>
                <w:color w:val="333333"/>
                <w:sz w:val="22"/>
                <w:szCs w:val="22"/>
              </w:rPr>
              <w:t>0.001</w:t>
            </w:r>
          </w:p>
        </w:tc>
      </w:tr>
      <w:tr w:rsidR="00CF1891" w:rsidTr="00CF1891">
        <w:trPr>
          <w:trHeight w:val="320"/>
        </w:trPr>
        <w:tc>
          <w:tcPr>
            <w:tcW w:w="2890" w:type="dxa"/>
            <w:tcBorders>
              <w:top w:val="nil"/>
              <w:left w:val="single" w:sz="8" w:space="0" w:color="auto"/>
              <w:bottom w:val="nil"/>
              <w:right w:val="nil"/>
            </w:tcBorders>
            <w:shd w:val="clear" w:color="auto" w:fill="auto"/>
            <w:noWrap/>
            <w:vAlign w:val="bottom"/>
            <w:hideMark/>
          </w:tcPr>
          <w:p w:rsidR="00CF1891" w:rsidRDefault="00CF1891">
            <w:pPr>
              <w:rPr>
                <w:b/>
                <w:bCs/>
                <w:color w:val="333333"/>
                <w:sz w:val="22"/>
                <w:szCs w:val="22"/>
              </w:rPr>
            </w:pPr>
            <w:proofErr w:type="spellStart"/>
            <w:r>
              <w:rPr>
                <w:b/>
                <w:bCs/>
                <w:color w:val="333333"/>
                <w:sz w:val="22"/>
                <w:szCs w:val="22"/>
              </w:rPr>
              <w:t>TimePoint</w:t>
            </w:r>
            <w:proofErr w:type="spellEnd"/>
          </w:p>
        </w:tc>
        <w:tc>
          <w:tcPr>
            <w:tcW w:w="1222"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4</w:t>
            </w:r>
          </w:p>
        </w:tc>
        <w:tc>
          <w:tcPr>
            <w:tcW w:w="1378"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5.101108</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1.275277</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1.003755</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0.009479</w:t>
            </w:r>
          </w:p>
        </w:tc>
        <w:tc>
          <w:tcPr>
            <w:tcW w:w="672" w:type="dxa"/>
            <w:tcBorders>
              <w:top w:val="nil"/>
              <w:left w:val="nil"/>
              <w:bottom w:val="nil"/>
              <w:right w:val="single" w:sz="8" w:space="0" w:color="auto"/>
            </w:tcBorders>
            <w:shd w:val="clear" w:color="auto" w:fill="auto"/>
            <w:noWrap/>
            <w:vAlign w:val="bottom"/>
            <w:hideMark/>
          </w:tcPr>
          <w:p w:rsidR="00CF1891" w:rsidRDefault="00CF1891">
            <w:pPr>
              <w:jc w:val="right"/>
              <w:rPr>
                <w:color w:val="333333"/>
                <w:sz w:val="22"/>
                <w:szCs w:val="22"/>
              </w:rPr>
            </w:pPr>
            <w:r>
              <w:rPr>
                <w:color w:val="333333"/>
                <w:sz w:val="22"/>
                <w:szCs w:val="22"/>
              </w:rPr>
              <w:t>0.429</w:t>
            </w:r>
          </w:p>
        </w:tc>
      </w:tr>
      <w:tr w:rsidR="00CF1891" w:rsidTr="00CF1891">
        <w:trPr>
          <w:trHeight w:val="320"/>
        </w:trPr>
        <w:tc>
          <w:tcPr>
            <w:tcW w:w="2890" w:type="dxa"/>
            <w:tcBorders>
              <w:top w:val="nil"/>
              <w:left w:val="single" w:sz="8" w:space="0" w:color="auto"/>
              <w:bottom w:val="nil"/>
              <w:right w:val="nil"/>
            </w:tcBorders>
            <w:shd w:val="clear" w:color="auto" w:fill="auto"/>
            <w:noWrap/>
            <w:vAlign w:val="bottom"/>
            <w:hideMark/>
          </w:tcPr>
          <w:p w:rsidR="00CF1891" w:rsidRDefault="00CF1891">
            <w:pPr>
              <w:rPr>
                <w:b/>
                <w:bCs/>
                <w:color w:val="333333"/>
                <w:sz w:val="22"/>
                <w:szCs w:val="22"/>
              </w:rPr>
            </w:pPr>
            <w:proofErr w:type="spellStart"/>
            <w:r>
              <w:rPr>
                <w:b/>
                <w:bCs/>
                <w:color w:val="333333"/>
                <w:sz w:val="22"/>
                <w:szCs w:val="22"/>
              </w:rPr>
              <w:t>Bleaching</w:t>
            </w:r>
            <w:proofErr w:type="spellEnd"/>
          </w:p>
        </w:tc>
        <w:tc>
          <w:tcPr>
            <w:tcW w:w="1222"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1</w:t>
            </w:r>
          </w:p>
        </w:tc>
        <w:tc>
          <w:tcPr>
            <w:tcW w:w="1378"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0.488796</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0.488796</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0.384726</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0.000908</w:t>
            </w:r>
          </w:p>
        </w:tc>
        <w:tc>
          <w:tcPr>
            <w:tcW w:w="672" w:type="dxa"/>
            <w:tcBorders>
              <w:top w:val="nil"/>
              <w:left w:val="nil"/>
              <w:bottom w:val="nil"/>
              <w:right w:val="single" w:sz="8" w:space="0" w:color="auto"/>
            </w:tcBorders>
            <w:shd w:val="clear" w:color="auto" w:fill="auto"/>
            <w:noWrap/>
            <w:vAlign w:val="bottom"/>
            <w:hideMark/>
          </w:tcPr>
          <w:p w:rsidR="00CF1891" w:rsidRDefault="00CF1891">
            <w:pPr>
              <w:jc w:val="right"/>
              <w:rPr>
                <w:color w:val="333333"/>
                <w:sz w:val="22"/>
                <w:szCs w:val="22"/>
              </w:rPr>
            </w:pPr>
            <w:r>
              <w:rPr>
                <w:color w:val="333333"/>
                <w:sz w:val="22"/>
                <w:szCs w:val="22"/>
              </w:rPr>
              <w:t>0.757</w:t>
            </w:r>
          </w:p>
        </w:tc>
      </w:tr>
      <w:tr w:rsidR="00CF1891" w:rsidTr="00CF1891">
        <w:trPr>
          <w:trHeight w:val="320"/>
        </w:trPr>
        <w:tc>
          <w:tcPr>
            <w:tcW w:w="2890" w:type="dxa"/>
            <w:tcBorders>
              <w:top w:val="nil"/>
              <w:left w:val="single" w:sz="8" w:space="0" w:color="auto"/>
              <w:bottom w:val="nil"/>
              <w:right w:val="nil"/>
            </w:tcBorders>
            <w:shd w:val="clear" w:color="auto" w:fill="auto"/>
            <w:noWrap/>
            <w:vAlign w:val="bottom"/>
            <w:hideMark/>
          </w:tcPr>
          <w:p w:rsidR="00CF1891" w:rsidRDefault="00CF1891">
            <w:pPr>
              <w:rPr>
                <w:b/>
                <w:bCs/>
                <w:color w:val="333333"/>
                <w:sz w:val="22"/>
                <w:szCs w:val="22"/>
              </w:rPr>
            </w:pPr>
            <w:proofErr w:type="spellStart"/>
            <w:proofErr w:type="gramStart"/>
            <w:r>
              <w:rPr>
                <w:b/>
                <w:bCs/>
                <w:color w:val="333333"/>
                <w:sz w:val="22"/>
                <w:szCs w:val="22"/>
              </w:rPr>
              <w:t>Species:TimePoint</w:t>
            </w:r>
            <w:proofErr w:type="spellEnd"/>
            <w:proofErr w:type="gramEnd"/>
          </w:p>
        </w:tc>
        <w:tc>
          <w:tcPr>
            <w:tcW w:w="1222"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8</w:t>
            </w:r>
          </w:p>
        </w:tc>
        <w:tc>
          <w:tcPr>
            <w:tcW w:w="1378"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14.21554</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1.776943</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1.39861</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0.026415</w:t>
            </w:r>
          </w:p>
        </w:tc>
        <w:tc>
          <w:tcPr>
            <w:tcW w:w="672" w:type="dxa"/>
            <w:tcBorders>
              <w:top w:val="nil"/>
              <w:left w:val="nil"/>
              <w:bottom w:val="nil"/>
              <w:right w:val="single" w:sz="8" w:space="0" w:color="auto"/>
            </w:tcBorders>
            <w:shd w:val="clear" w:color="auto" w:fill="auto"/>
            <w:noWrap/>
            <w:vAlign w:val="bottom"/>
            <w:hideMark/>
          </w:tcPr>
          <w:p w:rsidR="00CF1891" w:rsidRDefault="00CF1891">
            <w:pPr>
              <w:jc w:val="right"/>
              <w:rPr>
                <w:color w:val="333333"/>
                <w:sz w:val="22"/>
                <w:szCs w:val="22"/>
              </w:rPr>
            </w:pPr>
            <w:r>
              <w:rPr>
                <w:color w:val="333333"/>
                <w:sz w:val="22"/>
                <w:szCs w:val="22"/>
              </w:rPr>
              <w:t>0.119</w:t>
            </w:r>
          </w:p>
        </w:tc>
      </w:tr>
      <w:tr w:rsidR="00CF1891" w:rsidTr="00CF1891">
        <w:trPr>
          <w:trHeight w:val="320"/>
        </w:trPr>
        <w:tc>
          <w:tcPr>
            <w:tcW w:w="2890" w:type="dxa"/>
            <w:tcBorders>
              <w:top w:val="nil"/>
              <w:left w:val="single" w:sz="8" w:space="0" w:color="auto"/>
              <w:bottom w:val="nil"/>
              <w:right w:val="nil"/>
            </w:tcBorders>
            <w:shd w:val="clear" w:color="auto" w:fill="auto"/>
            <w:noWrap/>
            <w:vAlign w:val="bottom"/>
            <w:hideMark/>
          </w:tcPr>
          <w:p w:rsidR="00CF1891" w:rsidRDefault="00CF1891">
            <w:pPr>
              <w:rPr>
                <w:b/>
                <w:bCs/>
                <w:color w:val="333333"/>
                <w:sz w:val="22"/>
                <w:szCs w:val="22"/>
              </w:rPr>
            </w:pPr>
            <w:proofErr w:type="spellStart"/>
            <w:proofErr w:type="gramStart"/>
            <w:r>
              <w:rPr>
                <w:b/>
                <w:bCs/>
                <w:color w:val="333333"/>
                <w:sz w:val="22"/>
                <w:szCs w:val="22"/>
              </w:rPr>
              <w:t>Species:Bleaching</w:t>
            </w:r>
            <w:proofErr w:type="spellEnd"/>
            <w:proofErr w:type="gramEnd"/>
          </w:p>
        </w:tc>
        <w:tc>
          <w:tcPr>
            <w:tcW w:w="1222"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1</w:t>
            </w:r>
          </w:p>
        </w:tc>
        <w:tc>
          <w:tcPr>
            <w:tcW w:w="1378"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0.77798</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0.77798</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0.612339</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0.001446</w:t>
            </w:r>
          </w:p>
        </w:tc>
        <w:tc>
          <w:tcPr>
            <w:tcW w:w="672" w:type="dxa"/>
            <w:tcBorders>
              <w:top w:val="nil"/>
              <w:left w:val="nil"/>
              <w:bottom w:val="nil"/>
              <w:right w:val="single" w:sz="8" w:space="0" w:color="auto"/>
            </w:tcBorders>
            <w:shd w:val="clear" w:color="auto" w:fill="auto"/>
            <w:noWrap/>
            <w:vAlign w:val="bottom"/>
            <w:hideMark/>
          </w:tcPr>
          <w:p w:rsidR="00CF1891" w:rsidRDefault="00CF1891">
            <w:pPr>
              <w:jc w:val="right"/>
              <w:rPr>
                <w:color w:val="333333"/>
                <w:sz w:val="22"/>
                <w:szCs w:val="22"/>
              </w:rPr>
            </w:pPr>
            <w:r>
              <w:rPr>
                <w:color w:val="333333"/>
                <w:sz w:val="22"/>
                <w:szCs w:val="22"/>
              </w:rPr>
              <w:t>0.576</w:t>
            </w:r>
          </w:p>
        </w:tc>
      </w:tr>
      <w:tr w:rsidR="00CF1891" w:rsidTr="00CF1891">
        <w:trPr>
          <w:trHeight w:val="320"/>
        </w:trPr>
        <w:tc>
          <w:tcPr>
            <w:tcW w:w="2890" w:type="dxa"/>
            <w:tcBorders>
              <w:top w:val="nil"/>
              <w:left w:val="single" w:sz="8" w:space="0" w:color="auto"/>
              <w:bottom w:val="nil"/>
              <w:right w:val="nil"/>
            </w:tcBorders>
            <w:shd w:val="clear" w:color="auto" w:fill="auto"/>
            <w:noWrap/>
            <w:vAlign w:val="bottom"/>
            <w:hideMark/>
          </w:tcPr>
          <w:p w:rsidR="00CF1891" w:rsidRDefault="00CF1891">
            <w:pPr>
              <w:rPr>
                <w:b/>
                <w:bCs/>
                <w:color w:val="333333"/>
                <w:sz w:val="22"/>
                <w:szCs w:val="22"/>
              </w:rPr>
            </w:pPr>
            <w:proofErr w:type="spellStart"/>
            <w:proofErr w:type="gramStart"/>
            <w:r>
              <w:rPr>
                <w:b/>
                <w:bCs/>
                <w:color w:val="333333"/>
                <w:sz w:val="22"/>
                <w:szCs w:val="22"/>
              </w:rPr>
              <w:t>TimePoint:Bleaching</w:t>
            </w:r>
            <w:proofErr w:type="spellEnd"/>
            <w:proofErr w:type="gramEnd"/>
          </w:p>
        </w:tc>
        <w:tc>
          <w:tcPr>
            <w:tcW w:w="1222"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4</w:t>
            </w:r>
          </w:p>
        </w:tc>
        <w:tc>
          <w:tcPr>
            <w:tcW w:w="1378"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10.752121</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2.68803</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2.115716</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0.019979</w:t>
            </w:r>
          </w:p>
        </w:tc>
        <w:tc>
          <w:tcPr>
            <w:tcW w:w="672" w:type="dxa"/>
            <w:tcBorders>
              <w:top w:val="nil"/>
              <w:left w:val="nil"/>
              <w:bottom w:val="nil"/>
              <w:right w:val="single" w:sz="8" w:space="0" w:color="auto"/>
            </w:tcBorders>
            <w:shd w:val="clear" w:color="auto" w:fill="auto"/>
            <w:noWrap/>
            <w:vAlign w:val="bottom"/>
            <w:hideMark/>
          </w:tcPr>
          <w:p w:rsidR="00CF1891" w:rsidRDefault="00CF1891">
            <w:pPr>
              <w:jc w:val="right"/>
              <w:rPr>
                <w:b/>
                <w:bCs/>
                <w:color w:val="333333"/>
                <w:sz w:val="22"/>
                <w:szCs w:val="22"/>
              </w:rPr>
            </w:pPr>
            <w:r>
              <w:rPr>
                <w:b/>
                <w:bCs/>
                <w:color w:val="333333"/>
                <w:sz w:val="22"/>
                <w:szCs w:val="22"/>
              </w:rPr>
              <w:t>0.031</w:t>
            </w:r>
          </w:p>
        </w:tc>
      </w:tr>
      <w:tr w:rsidR="00CF1891" w:rsidTr="00CF1891">
        <w:trPr>
          <w:trHeight w:val="320"/>
        </w:trPr>
        <w:tc>
          <w:tcPr>
            <w:tcW w:w="2890" w:type="dxa"/>
            <w:tcBorders>
              <w:top w:val="nil"/>
              <w:left w:val="single" w:sz="8" w:space="0" w:color="auto"/>
              <w:bottom w:val="nil"/>
              <w:right w:val="nil"/>
            </w:tcBorders>
            <w:shd w:val="clear" w:color="auto" w:fill="auto"/>
            <w:noWrap/>
            <w:vAlign w:val="bottom"/>
            <w:hideMark/>
          </w:tcPr>
          <w:p w:rsidR="00CF1891" w:rsidRDefault="00CF1891">
            <w:pPr>
              <w:rPr>
                <w:b/>
                <w:bCs/>
                <w:color w:val="333333"/>
                <w:sz w:val="22"/>
                <w:szCs w:val="22"/>
              </w:rPr>
            </w:pPr>
            <w:proofErr w:type="spellStart"/>
            <w:proofErr w:type="gramStart"/>
            <w:r>
              <w:rPr>
                <w:b/>
                <w:bCs/>
                <w:color w:val="333333"/>
                <w:sz w:val="22"/>
                <w:szCs w:val="22"/>
              </w:rPr>
              <w:t>Species:TimePoint</w:t>
            </w:r>
            <w:proofErr w:type="gramEnd"/>
            <w:r>
              <w:rPr>
                <w:b/>
                <w:bCs/>
                <w:color w:val="333333"/>
                <w:sz w:val="22"/>
                <w:szCs w:val="22"/>
              </w:rPr>
              <w:t>:Bleaching</w:t>
            </w:r>
            <w:proofErr w:type="spellEnd"/>
          </w:p>
        </w:tc>
        <w:tc>
          <w:tcPr>
            <w:tcW w:w="1222"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4</w:t>
            </w:r>
          </w:p>
        </w:tc>
        <w:tc>
          <w:tcPr>
            <w:tcW w:w="1378"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2.86943</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0.717357</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0.564623</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0.005332</w:t>
            </w:r>
          </w:p>
        </w:tc>
        <w:tc>
          <w:tcPr>
            <w:tcW w:w="672" w:type="dxa"/>
            <w:tcBorders>
              <w:top w:val="nil"/>
              <w:left w:val="nil"/>
              <w:bottom w:val="nil"/>
              <w:right w:val="single" w:sz="8" w:space="0" w:color="auto"/>
            </w:tcBorders>
            <w:shd w:val="clear" w:color="auto" w:fill="auto"/>
            <w:noWrap/>
            <w:vAlign w:val="bottom"/>
            <w:hideMark/>
          </w:tcPr>
          <w:p w:rsidR="00CF1891" w:rsidRDefault="00CF1891">
            <w:pPr>
              <w:jc w:val="right"/>
              <w:rPr>
                <w:color w:val="333333"/>
                <w:sz w:val="22"/>
                <w:szCs w:val="22"/>
              </w:rPr>
            </w:pPr>
            <w:r>
              <w:rPr>
                <w:color w:val="333333"/>
                <w:sz w:val="22"/>
                <w:szCs w:val="22"/>
              </w:rPr>
              <w:t>0.852</w:t>
            </w:r>
          </w:p>
        </w:tc>
      </w:tr>
      <w:tr w:rsidR="00CF1891" w:rsidTr="00CF1891">
        <w:trPr>
          <w:trHeight w:val="320"/>
        </w:trPr>
        <w:tc>
          <w:tcPr>
            <w:tcW w:w="2890" w:type="dxa"/>
            <w:tcBorders>
              <w:top w:val="nil"/>
              <w:left w:val="single" w:sz="8" w:space="0" w:color="auto"/>
              <w:bottom w:val="nil"/>
              <w:right w:val="nil"/>
            </w:tcBorders>
            <w:shd w:val="clear" w:color="auto" w:fill="auto"/>
            <w:noWrap/>
            <w:vAlign w:val="bottom"/>
            <w:hideMark/>
          </w:tcPr>
          <w:p w:rsidR="00CF1891" w:rsidRDefault="00CF1891">
            <w:pPr>
              <w:rPr>
                <w:b/>
                <w:bCs/>
                <w:color w:val="333333"/>
                <w:sz w:val="22"/>
                <w:szCs w:val="22"/>
              </w:rPr>
            </w:pPr>
            <w:proofErr w:type="spellStart"/>
            <w:r>
              <w:rPr>
                <w:b/>
                <w:bCs/>
                <w:color w:val="333333"/>
                <w:sz w:val="22"/>
                <w:szCs w:val="22"/>
              </w:rPr>
              <w:t>Residuals</w:t>
            </w:r>
            <w:proofErr w:type="spellEnd"/>
          </w:p>
        </w:tc>
        <w:tc>
          <w:tcPr>
            <w:tcW w:w="1222"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197</w:t>
            </w:r>
          </w:p>
        </w:tc>
        <w:tc>
          <w:tcPr>
            <w:tcW w:w="1378"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250.289718</w:t>
            </w:r>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1.270506</w:t>
            </w:r>
          </w:p>
        </w:tc>
        <w:tc>
          <w:tcPr>
            <w:tcW w:w="1300" w:type="dxa"/>
            <w:tcBorders>
              <w:top w:val="nil"/>
              <w:left w:val="nil"/>
              <w:bottom w:val="nil"/>
              <w:right w:val="nil"/>
            </w:tcBorders>
            <w:shd w:val="clear" w:color="auto" w:fill="auto"/>
            <w:noWrap/>
            <w:vAlign w:val="bottom"/>
            <w:hideMark/>
          </w:tcPr>
          <w:p w:rsidR="00CF1891" w:rsidRDefault="00CF1891">
            <w:pPr>
              <w:rPr>
                <w:color w:val="333333"/>
                <w:sz w:val="22"/>
                <w:szCs w:val="22"/>
              </w:rPr>
            </w:pPr>
            <w:proofErr w:type="spellStart"/>
            <w:r>
              <w:rPr>
                <w:color w:val="333333"/>
                <w:sz w:val="22"/>
                <w:szCs w:val="22"/>
              </w:rPr>
              <w:t>NaN</w:t>
            </w:r>
            <w:proofErr w:type="spellEnd"/>
          </w:p>
        </w:tc>
        <w:tc>
          <w:tcPr>
            <w:tcW w:w="1300" w:type="dxa"/>
            <w:tcBorders>
              <w:top w:val="nil"/>
              <w:left w:val="nil"/>
              <w:bottom w:val="nil"/>
              <w:right w:val="nil"/>
            </w:tcBorders>
            <w:shd w:val="clear" w:color="auto" w:fill="auto"/>
            <w:noWrap/>
            <w:vAlign w:val="bottom"/>
            <w:hideMark/>
          </w:tcPr>
          <w:p w:rsidR="00CF1891" w:rsidRDefault="00CF1891">
            <w:pPr>
              <w:jc w:val="right"/>
              <w:rPr>
                <w:color w:val="333333"/>
                <w:sz w:val="22"/>
                <w:szCs w:val="22"/>
              </w:rPr>
            </w:pPr>
            <w:r>
              <w:rPr>
                <w:color w:val="333333"/>
                <w:sz w:val="22"/>
                <w:szCs w:val="22"/>
              </w:rPr>
              <w:t>0.465075</w:t>
            </w:r>
          </w:p>
        </w:tc>
        <w:tc>
          <w:tcPr>
            <w:tcW w:w="672" w:type="dxa"/>
            <w:tcBorders>
              <w:top w:val="nil"/>
              <w:left w:val="nil"/>
              <w:bottom w:val="nil"/>
              <w:right w:val="single" w:sz="8" w:space="0" w:color="auto"/>
            </w:tcBorders>
            <w:shd w:val="clear" w:color="auto" w:fill="auto"/>
            <w:noWrap/>
            <w:vAlign w:val="bottom"/>
            <w:hideMark/>
          </w:tcPr>
          <w:p w:rsidR="00CF1891" w:rsidRDefault="00CF1891">
            <w:pPr>
              <w:rPr>
                <w:color w:val="333333"/>
                <w:sz w:val="22"/>
                <w:szCs w:val="22"/>
              </w:rPr>
            </w:pPr>
            <w:proofErr w:type="spellStart"/>
            <w:r>
              <w:rPr>
                <w:color w:val="333333"/>
                <w:sz w:val="22"/>
                <w:szCs w:val="22"/>
              </w:rPr>
              <w:t>NaN</w:t>
            </w:r>
            <w:proofErr w:type="spellEnd"/>
          </w:p>
        </w:tc>
      </w:tr>
      <w:tr w:rsidR="00CF1891" w:rsidTr="00CF1891">
        <w:trPr>
          <w:trHeight w:val="340"/>
        </w:trPr>
        <w:tc>
          <w:tcPr>
            <w:tcW w:w="2890" w:type="dxa"/>
            <w:tcBorders>
              <w:top w:val="nil"/>
              <w:left w:val="single" w:sz="8" w:space="0" w:color="auto"/>
              <w:bottom w:val="single" w:sz="8" w:space="0" w:color="auto"/>
              <w:right w:val="nil"/>
            </w:tcBorders>
            <w:shd w:val="clear" w:color="auto" w:fill="auto"/>
            <w:noWrap/>
            <w:vAlign w:val="bottom"/>
            <w:hideMark/>
          </w:tcPr>
          <w:p w:rsidR="00CF1891" w:rsidRDefault="00CF1891">
            <w:pPr>
              <w:rPr>
                <w:b/>
                <w:bCs/>
                <w:color w:val="333333"/>
                <w:sz w:val="22"/>
                <w:szCs w:val="22"/>
              </w:rPr>
            </w:pPr>
            <w:r>
              <w:rPr>
                <w:b/>
                <w:bCs/>
                <w:color w:val="333333"/>
                <w:sz w:val="22"/>
                <w:szCs w:val="22"/>
              </w:rPr>
              <w:t>Total</w:t>
            </w:r>
          </w:p>
        </w:tc>
        <w:tc>
          <w:tcPr>
            <w:tcW w:w="1222" w:type="dxa"/>
            <w:tcBorders>
              <w:top w:val="nil"/>
              <w:left w:val="nil"/>
              <w:bottom w:val="single" w:sz="8" w:space="0" w:color="auto"/>
              <w:right w:val="nil"/>
            </w:tcBorders>
            <w:shd w:val="clear" w:color="auto" w:fill="auto"/>
            <w:noWrap/>
            <w:vAlign w:val="bottom"/>
            <w:hideMark/>
          </w:tcPr>
          <w:p w:rsidR="00CF1891" w:rsidRDefault="00CF1891">
            <w:pPr>
              <w:jc w:val="right"/>
              <w:rPr>
                <w:color w:val="333333"/>
                <w:sz w:val="22"/>
                <w:szCs w:val="22"/>
              </w:rPr>
            </w:pPr>
            <w:r>
              <w:rPr>
                <w:color w:val="333333"/>
                <w:sz w:val="22"/>
                <w:szCs w:val="22"/>
              </w:rPr>
              <w:t>221</w:t>
            </w:r>
          </w:p>
        </w:tc>
        <w:tc>
          <w:tcPr>
            <w:tcW w:w="1378" w:type="dxa"/>
            <w:tcBorders>
              <w:top w:val="nil"/>
              <w:left w:val="nil"/>
              <w:bottom w:val="single" w:sz="8" w:space="0" w:color="auto"/>
              <w:right w:val="nil"/>
            </w:tcBorders>
            <w:shd w:val="clear" w:color="auto" w:fill="auto"/>
            <w:noWrap/>
            <w:vAlign w:val="bottom"/>
            <w:hideMark/>
          </w:tcPr>
          <w:p w:rsidR="00CF1891" w:rsidRDefault="00CF1891">
            <w:pPr>
              <w:jc w:val="right"/>
              <w:rPr>
                <w:color w:val="333333"/>
                <w:sz w:val="22"/>
                <w:szCs w:val="22"/>
              </w:rPr>
            </w:pPr>
            <w:r>
              <w:rPr>
                <w:color w:val="333333"/>
                <w:sz w:val="22"/>
                <w:szCs w:val="22"/>
              </w:rPr>
              <w:t>538.170285</w:t>
            </w:r>
          </w:p>
        </w:tc>
        <w:tc>
          <w:tcPr>
            <w:tcW w:w="1300" w:type="dxa"/>
            <w:tcBorders>
              <w:top w:val="nil"/>
              <w:left w:val="nil"/>
              <w:bottom w:val="single" w:sz="8" w:space="0" w:color="auto"/>
              <w:right w:val="nil"/>
            </w:tcBorders>
            <w:shd w:val="clear" w:color="auto" w:fill="auto"/>
            <w:noWrap/>
            <w:vAlign w:val="bottom"/>
            <w:hideMark/>
          </w:tcPr>
          <w:p w:rsidR="00CF1891" w:rsidRDefault="00CF1891">
            <w:pPr>
              <w:rPr>
                <w:color w:val="333333"/>
                <w:sz w:val="22"/>
                <w:szCs w:val="22"/>
              </w:rPr>
            </w:pPr>
            <w:proofErr w:type="spellStart"/>
            <w:r>
              <w:rPr>
                <w:color w:val="333333"/>
                <w:sz w:val="22"/>
                <w:szCs w:val="22"/>
              </w:rPr>
              <w:t>NaN</w:t>
            </w:r>
            <w:proofErr w:type="spellEnd"/>
          </w:p>
        </w:tc>
        <w:tc>
          <w:tcPr>
            <w:tcW w:w="1300" w:type="dxa"/>
            <w:tcBorders>
              <w:top w:val="nil"/>
              <w:left w:val="nil"/>
              <w:bottom w:val="single" w:sz="8" w:space="0" w:color="auto"/>
              <w:right w:val="nil"/>
            </w:tcBorders>
            <w:shd w:val="clear" w:color="auto" w:fill="auto"/>
            <w:noWrap/>
            <w:vAlign w:val="bottom"/>
            <w:hideMark/>
          </w:tcPr>
          <w:p w:rsidR="00CF1891" w:rsidRDefault="00CF1891">
            <w:pPr>
              <w:rPr>
                <w:color w:val="333333"/>
                <w:sz w:val="22"/>
                <w:szCs w:val="22"/>
              </w:rPr>
            </w:pPr>
            <w:proofErr w:type="spellStart"/>
            <w:r>
              <w:rPr>
                <w:color w:val="333333"/>
                <w:sz w:val="22"/>
                <w:szCs w:val="22"/>
              </w:rPr>
              <w:t>NaN</w:t>
            </w:r>
            <w:proofErr w:type="spellEnd"/>
          </w:p>
        </w:tc>
        <w:tc>
          <w:tcPr>
            <w:tcW w:w="1300" w:type="dxa"/>
            <w:tcBorders>
              <w:top w:val="nil"/>
              <w:left w:val="nil"/>
              <w:bottom w:val="single" w:sz="8" w:space="0" w:color="auto"/>
              <w:right w:val="nil"/>
            </w:tcBorders>
            <w:shd w:val="clear" w:color="auto" w:fill="auto"/>
            <w:noWrap/>
            <w:vAlign w:val="bottom"/>
            <w:hideMark/>
          </w:tcPr>
          <w:p w:rsidR="00CF1891" w:rsidRDefault="00CF1891">
            <w:pPr>
              <w:jc w:val="right"/>
              <w:rPr>
                <w:color w:val="333333"/>
                <w:sz w:val="22"/>
                <w:szCs w:val="22"/>
              </w:rPr>
            </w:pPr>
            <w:r>
              <w:rPr>
                <w:color w:val="333333"/>
                <w:sz w:val="22"/>
                <w:szCs w:val="22"/>
              </w:rPr>
              <w:t>1</w:t>
            </w:r>
          </w:p>
        </w:tc>
        <w:tc>
          <w:tcPr>
            <w:tcW w:w="672" w:type="dxa"/>
            <w:tcBorders>
              <w:top w:val="nil"/>
              <w:left w:val="nil"/>
              <w:bottom w:val="single" w:sz="8" w:space="0" w:color="auto"/>
              <w:right w:val="single" w:sz="8" w:space="0" w:color="auto"/>
            </w:tcBorders>
            <w:shd w:val="clear" w:color="auto" w:fill="auto"/>
            <w:noWrap/>
            <w:vAlign w:val="bottom"/>
            <w:hideMark/>
          </w:tcPr>
          <w:p w:rsidR="00CF1891" w:rsidRDefault="00CF1891">
            <w:pPr>
              <w:rPr>
                <w:color w:val="333333"/>
                <w:sz w:val="22"/>
                <w:szCs w:val="22"/>
              </w:rPr>
            </w:pPr>
            <w:proofErr w:type="spellStart"/>
            <w:r>
              <w:rPr>
                <w:color w:val="333333"/>
                <w:sz w:val="22"/>
                <w:szCs w:val="22"/>
              </w:rPr>
              <w:t>NaN</w:t>
            </w:r>
            <w:proofErr w:type="spellEnd"/>
          </w:p>
        </w:tc>
      </w:tr>
      <w:tr w:rsidR="00CF1891" w:rsidRPr="00CF1891" w:rsidTr="00CF1891">
        <w:trPr>
          <w:trHeight w:val="1740"/>
        </w:trPr>
        <w:tc>
          <w:tcPr>
            <w:tcW w:w="10062" w:type="dxa"/>
            <w:gridSpan w:val="7"/>
            <w:tcBorders>
              <w:top w:val="single" w:sz="8" w:space="0" w:color="auto"/>
              <w:left w:val="nil"/>
              <w:bottom w:val="nil"/>
              <w:right w:val="nil"/>
            </w:tcBorders>
            <w:shd w:val="clear" w:color="auto" w:fill="auto"/>
            <w:vAlign w:val="bottom"/>
            <w:hideMark/>
          </w:tcPr>
          <w:p w:rsidR="00CF1891" w:rsidRPr="00CF1891" w:rsidRDefault="000319E8" w:rsidP="00CF1891">
            <w:pPr>
              <w:jc w:val="both"/>
              <w:rPr>
                <w:rFonts w:ascii="Times" w:hAnsi="Times" w:cs="Calibri"/>
                <w:color w:val="000000"/>
                <w:sz w:val="20"/>
                <w:szCs w:val="20"/>
                <w:lang w:val="en-US"/>
              </w:rPr>
            </w:pPr>
            <w:r w:rsidRPr="00CF1891">
              <w:rPr>
                <w:rFonts w:ascii="Times" w:hAnsi="Times" w:cs="Calibri"/>
                <w:color w:val="000000"/>
                <w:sz w:val="20"/>
                <w:szCs w:val="20"/>
                <w:lang w:val="en-US"/>
              </w:rPr>
              <w:t xml:space="preserve">Multivariant analysis of beta diversity based on DEICODE distances among the three coral species and interaction </w:t>
            </w:r>
            <w:proofErr w:type="spellStart"/>
            <w:proofErr w:type="gramStart"/>
            <w:r w:rsidRPr="00CF1891">
              <w:rPr>
                <w:rFonts w:ascii="Times" w:hAnsi="Times" w:cs="Calibri"/>
                <w:color w:val="000000"/>
                <w:sz w:val="20"/>
                <w:szCs w:val="20"/>
                <w:lang w:val="en-US"/>
              </w:rPr>
              <w:t>Species:TimePoint</w:t>
            </w:r>
            <w:proofErr w:type="spellEnd"/>
            <w:proofErr w:type="gramEnd"/>
            <w:r w:rsidRPr="00CF1891">
              <w:rPr>
                <w:rFonts w:ascii="Times" w:hAnsi="Times" w:cs="Calibri"/>
                <w:color w:val="000000"/>
                <w:sz w:val="20"/>
                <w:szCs w:val="20"/>
                <w:lang w:val="en-US"/>
              </w:rPr>
              <w:t xml:space="preserve">  showed significant differences in bacterial composition. In contrast, there was no significant difference in bacterial composition related to initial bleaching status nor Bleaching itself. Comparisons were conducted using PERMANOVA (999 permutations). Significance was set to p-value &lt;0.05</w:t>
            </w:r>
            <w:r>
              <w:rPr>
                <w:rFonts w:ascii="Times" w:hAnsi="Times" w:cs="Calibri"/>
                <w:color w:val="000000"/>
                <w:sz w:val="20"/>
                <w:szCs w:val="20"/>
                <w:lang w:val="en-US"/>
              </w:rPr>
              <w:t>. N = number of coral fragments</w:t>
            </w:r>
            <w:r w:rsidRPr="00CF1891">
              <w:rPr>
                <w:rFonts w:ascii="Times" w:hAnsi="Times" w:cs="Calibri"/>
                <w:color w:val="000000"/>
                <w:sz w:val="20"/>
                <w:szCs w:val="20"/>
                <w:lang w:val="en-US"/>
              </w:rPr>
              <w:t xml:space="preserve"> included in the analysis; each pool comprised between 5–</w:t>
            </w:r>
            <w:proofErr w:type="gramStart"/>
            <w:r w:rsidRPr="00CF1891">
              <w:rPr>
                <w:rFonts w:ascii="Times" w:hAnsi="Times" w:cs="Calibri"/>
                <w:color w:val="000000"/>
                <w:sz w:val="20"/>
                <w:szCs w:val="20"/>
                <w:lang w:val="en-US"/>
              </w:rPr>
              <w:t>10  corals</w:t>
            </w:r>
            <w:proofErr w:type="gramEnd"/>
            <w:r w:rsidRPr="00CF1891">
              <w:rPr>
                <w:rFonts w:ascii="Times" w:hAnsi="Times" w:cs="Calibri"/>
                <w:color w:val="000000"/>
                <w:sz w:val="20"/>
                <w:szCs w:val="20"/>
                <w:lang w:val="en-US"/>
              </w:rPr>
              <w:t>. </w:t>
            </w:r>
          </w:p>
        </w:tc>
      </w:tr>
    </w:tbl>
    <w:p w:rsidR="00CF1891" w:rsidRDefault="00CF1891" w:rsidP="00733B36">
      <w:pPr>
        <w:rPr>
          <w:sz w:val="22"/>
          <w:szCs w:val="22"/>
          <w:lang w:val="en-US"/>
        </w:rPr>
      </w:pPr>
    </w:p>
    <w:p w:rsidR="000319E8" w:rsidRDefault="000319E8" w:rsidP="00733B36">
      <w:pPr>
        <w:rPr>
          <w:sz w:val="22"/>
          <w:szCs w:val="22"/>
          <w:lang w:val="en-US"/>
        </w:rPr>
      </w:pPr>
    </w:p>
    <w:p w:rsidR="000319E8" w:rsidRDefault="000319E8" w:rsidP="00733B36">
      <w:pPr>
        <w:rPr>
          <w:sz w:val="22"/>
          <w:szCs w:val="22"/>
          <w:lang w:val="en-US"/>
        </w:rPr>
      </w:pPr>
      <w:r w:rsidRPr="000319E8">
        <w:rPr>
          <w:b/>
          <w:sz w:val="22"/>
          <w:szCs w:val="22"/>
          <w:lang w:val="en-US"/>
        </w:rPr>
        <w:t>Table. 5B:</w:t>
      </w:r>
      <w:r w:rsidRPr="000319E8">
        <w:rPr>
          <w:sz w:val="22"/>
          <w:szCs w:val="22"/>
          <w:lang w:val="en-US"/>
        </w:rPr>
        <w:t xml:space="preserve"> Bray-Curtis beta diversity comparisons show differential bacterial composition </w:t>
      </w:r>
      <w:proofErr w:type="spellStart"/>
      <w:r w:rsidRPr="000319E8">
        <w:rPr>
          <w:sz w:val="22"/>
          <w:szCs w:val="22"/>
          <w:lang w:val="en-US"/>
        </w:rPr>
        <w:t>accross</w:t>
      </w:r>
      <w:proofErr w:type="spellEnd"/>
      <w:r w:rsidRPr="000319E8">
        <w:rPr>
          <w:sz w:val="22"/>
          <w:szCs w:val="22"/>
          <w:lang w:val="en-US"/>
        </w:rPr>
        <w:t xml:space="preserve"> coral species and interacting with </w:t>
      </w:r>
      <w:proofErr w:type="spellStart"/>
      <w:r w:rsidRPr="000319E8">
        <w:rPr>
          <w:sz w:val="22"/>
          <w:szCs w:val="22"/>
          <w:lang w:val="en-US"/>
        </w:rPr>
        <w:t>TimePoint</w:t>
      </w:r>
      <w:proofErr w:type="spellEnd"/>
      <w:r>
        <w:rPr>
          <w:sz w:val="22"/>
          <w:szCs w:val="22"/>
          <w:lang w:val="en-US"/>
        </w:rPr>
        <w:t>.</w:t>
      </w:r>
    </w:p>
    <w:p w:rsidR="000319E8" w:rsidRDefault="000319E8" w:rsidP="00733B36">
      <w:pPr>
        <w:rPr>
          <w:sz w:val="22"/>
          <w:szCs w:val="22"/>
          <w:lang w:val="en-US"/>
        </w:rPr>
      </w:pPr>
    </w:p>
    <w:tbl>
      <w:tblPr>
        <w:tblW w:w="7928" w:type="dxa"/>
        <w:tblLayout w:type="fixed"/>
        <w:tblCellMar>
          <w:left w:w="70" w:type="dxa"/>
          <w:right w:w="70" w:type="dxa"/>
        </w:tblCellMar>
        <w:tblLook w:val="04A0" w:firstRow="1" w:lastRow="0" w:firstColumn="1" w:lastColumn="0" w:noHBand="0" w:noVBand="1"/>
      </w:tblPr>
      <w:tblGrid>
        <w:gridCol w:w="1833"/>
        <w:gridCol w:w="567"/>
        <w:gridCol w:w="1134"/>
        <w:gridCol w:w="1134"/>
        <w:gridCol w:w="1276"/>
        <w:gridCol w:w="850"/>
        <w:gridCol w:w="1134"/>
      </w:tblGrid>
      <w:tr w:rsidR="004A2CA5" w:rsidTr="00155A73">
        <w:trPr>
          <w:trHeight w:val="280"/>
        </w:trPr>
        <w:tc>
          <w:tcPr>
            <w:tcW w:w="1833" w:type="dxa"/>
            <w:tcBorders>
              <w:top w:val="single" w:sz="8" w:space="0" w:color="auto"/>
              <w:left w:val="single" w:sz="8" w:space="0" w:color="auto"/>
              <w:bottom w:val="single" w:sz="4" w:space="0" w:color="auto"/>
              <w:right w:val="nil"/>
            </w:tcBorders>
            <w:shd w:val="clear" w:color="auto" w:fill="auto"/>
            <w:noWrap/>
            <w:vAlign w:val="bottom"/>
            <w:hideMark/>
          </w:tcPr>
          <w:p w:rsidR="000319E8" w:rsidRDefault="000319E8">
            <w:pPr>
              <w:rPr>
                <w:b/>
                <w:bCs/>
                <w:color w:val="000000"/>
                <w:sz w:val="22"/>
                <w:szCs w:val="22"/>
              </w:rPr>
            </w:pPr>
            <w:bookmarkStart w:id="0" w:name="RANGE!A3:G9"/>
            <w:r>
              <w:rPr>
                <w:b/>
                <w:bCs/>
                <w:color w:val="000000"/>
                <w:sz w:val="22"/>
                <w:szCs w:val="22"/>
              </w:rPr>
              <w:t> </w:t>
            </w:r>
            <w:bookmarkEnd w:id="0"/>
          </w:p>
        </w:tc>
        <w:tc>
          <w:tcPr>
            <w:tcW w:w="567" w:type="dxa"/>
            <w:tcBorders>
              <w:top w:val="single" w:sz="8" w:space="0" w:color="auto"/>
              <w:left w:val="nil"/>
              <w:bottom w:val="single" w:sz="4" w:space="0" w:color="auto"/>
              <w:right w:val="nil"/>
            </w:tcBorders>
            <w:shd w:val="clear" w:color="auto" w:fill="auto"/>
            <w:noWrap/>
            <w:vAlign w:val="bottom"/>
            <w:hideMark/>
          </w:tcPr>
          <w:p w:rsidR="000319E8" w:rsidRDefault="000319E8">
            <w:pPr>
              <w:rPr>
                <w:b/>
                <w:bCs/>
                <w:color w:val="000000"/>
                <w:sz w:val="22"/>
                <w:szCs w:val="22"/>
              </w:rPr>
            </w:pPr>
            <w:proofErr w:type="spellStart"/>
            <w:r>
              <w:rPr>
                <w:b/>
                <w:bCs/>
                <w:color w:val="000000"/>
                <w:sz w:val="22"/>
                <w:szCs w:val="22"/>
              </w:rPr>
              <w:t>Df</w:t>
            </w:r>
            <w:proofErr w:type="spellEnd"/>
          </w:p>
        </w:tc>
        <w:tc>
          <w:tcPr>
            <w:tcW w:w="1134" w:type="dxa"/>
            <w:tcBorders>
              <w:top w:val="single" w:sz="8" w:space="0" w:color="auto"/>
              <w:left w:val="nil"/>
              <w:bottom w:val="single" w:sz="4" w:space="0" w:color="auto"/>
              <w:right w:val="nil"/>
            </w:tcBorders>
            <w:shd w:val="clear" w:color="auto" w:fill="auto"/>
            <w:noWrap/>
            <w:vAlign w:val="bottom"/>
            <w:hideMark/>
          </w:tcPr>
          <w:p w:rsidR="000319E8" w:rsidRDefault="000319E8">
            <w:pPr>
              <w:rPr>
                <w:b/>
                <w:bCs/>
                <w:color w:val="000000"/>
                <w:sz w:val="22"/>
                <w:szCs w:val="22"/>
              </w:rPr>
            </w:pPr>
            <w:proofErr w:type="spellStart"/>
            <w:r>
              <w:rPr>
                <w:b/>
                <w:bCs/>
                <w:color w:val="000000"/>
                <w:sz w:val="22"/>
                <w:szCs w:val="22"/>
              </w:rPr>
              <w:t>SumsOfSqs</w:t>
            </w:r>
            <w:proofErr w:type="spellEnd"/>
          </w:p>
        </w:tc>
        <w:tc>
          <w:tcPr>
            <w:tcW w:w="1134" w:type="dxa"/>
            <w:tcBorders>
              <w:top w:val="single" w:sz="8" w:space="0" w:color="auto"/>
              <w:left w:val="nil"/>
              <w:bottom w:val="single" w:sz="4" w:space="0" w:color="auto"/>
              <w:right w:val="nil"/>
            </w:tcBorders>
            <w:shd w:val="clear" w:color="auto" w:fill="auto"/>
            <w:noWrap/>
            <w:vAlign w:val="bottom"/>
            <w:hideMark/>
          </w:tcPr>
          <w:p w:rsidR="000319E8" w:rsidRDefault="000319E8">
            <w:pPr>
              <w:rPr>
                <w:b/>
                <w:bCs/>
                <w:color w:val="000000"/>
                <w:sz w:val="22"/>
                <w:szCs w:val="22"/>
              </w:rPr>
            </w:pPr>
            <w:proofErr w:type="spellStart"/>
            <w:r>
              <w:rPr>
                <w:b/>
                <w:bCs/>
                <w:color w:val="000000"/>
                <w:sz w:val="22"/>
                <w:szCs w:val="22"/>
              </w:rPr>
              <w:t>MeanSqs</w:t>
            </w:r>
            <w:proofErr w:type="spellEnd"/>
          </w:p>
        </w:tc>
        <w:tc>
          <w:tcPr>
            <w:tcW w:w="1276" w:type="dxa"/>
            <w:tcBorders>
              <w:top w:val="single" w:sz="8" w:space="0" w:color="auto"/>
              <w:left w:val="nil"/>
              <w:bottom w:val="single" w:sz="4" w:space="0" w:color="auto"/>
              <w:right w:val="nil"/>
            </w:tcBorders>
            <w:shd w:val="clear" w:color="auto" w:fill="auto"/>
            <w:noWrap/>
            <w:vAlign w:val="bottom"/>
            <w:hideMark/>
          </w:tcPr>
          <w:p w:rsidR="000319E8" w:rsidRDefault="000319E8">
            <w:pPr>
              <w:rPr>
                <w:b/>
                <w:bCs/>
                <w:color w:val="000000"/>
                <w:sz w:val="22"/>
                <w:szCs w:val="22"/>
              </w:rPr>
            </w:pPr>
            <w:proofErr w:type="spellStart"/>
            <w:proofErr w:type="gramStart"/>
            <w:r>
              <w:rPr>
                <w:b/>
                <w:bCs/>
                <w:color w:val="000000"/>
                <w:sz w:val="22"/>
                <w:szCs w:val="22"/>
              </w:rPr>
              <w:t>F.Model</w:t>
            </w:r>
            <w:proofErr w:type="spellEnd"/>
            <w:proofErr w:type="gramEnd"/>
          </w:p>
        </w:tc>
        <w:tc>
          <w:tcPr>
            <w:tcW w:w="850" w:type="dxa"/>
            <w:tcBorders>
              <w:top w:val="single" w:sz="8" w:space="0" w:color="auto"/>
              <w:left w:val="nil"/>
              <w:bottom w:val="single" w:sz="4" w:space="0" w:color="auto"/>
              <w:right w:val="nil"/>
            </w:tcBorders>
            <w:shd w:val="clear" w:color="auto" w:fill="auto"/>
            <w:noWrap/>
            <w:vAlign w:val="bottom"/>
            <w:hideMark/>
          </w:tcPr>
          <w:p w:rsidR="000319E8" w:rsidRDefault="000319E8">
            <w:pPr>
              <w:rPr>
                <w:b/>
                <w:bCs/>
                <w:color w:val="000000"/>
                <w:sz w:val="22"/>
                <w:szCs w:val="22"/>
              </w:rPr>
            </w:pPr>
            <w:r>
              <w:rPr>
                <w:b/>
                <w:bCs/>
                <w:color w:val="000000"/>
                <w:sz w:val="22"/>
                <w:szCs w:val="22"/>
              </w:rPr>
              <w:t>R2</w:t>
            </w:r>
          </w:p>
        </w:tc>
        <w:tc>
          <w:tcPr>
            <w:tcW w:w="1134" w:type="dxa"/>
            <w:tcBorders>
              <w:top w:val="single" w:sz="8" w:space="0" w:color="auto"/>
              <w:left w:val="nil"/>
              <w:bottom w:val="single" w:sz="4" w:space="0" w:color="auto"/>
              <w:right w:val="single" w:sz="8" w:space="0" w:color="auto"/>
            </w:tcBorders>
            <w:shd w:val="clear" w:color="auto" w:fill="auto"/>
            <w:noWrap/>
            <w:vAlign w:val="bottom"/>
            <w:hideMark/>
          </w:tcPr>
          <w:p w:rsidR="000319E8" w:rsidRDefault="000319E8">
            <w:pPr>
              <w:rPr>
                <w:b/>
                <w:bCs/>
                <w:color w:val="000000"/>
                <w:sz w:val="22"/>
                <w:szCs w:val="22"/>
              </w:rPr>
            </w:pPr>
            <w:r>
              <w:rPr>
                <w:b/>
                <w:bCs/>
                <w:color w:val="000000"/>
                <w:sz w:val="22"/>
                <w:szCs w:val="22"/>
              </w:rPr>
              <w:t>Pr(&gt;F)</w:t>
            </w:r>
          </w:p>
        </w:tc>
      </w:tr>
      <w:tr w:rsidR="004A2CA5" w:rsidTr="00155A73">
        <w:trPr>
          <w:trHeight w:val="280"/>
        </w:trPr>
        <w:tc>
          <w:tcPr>
            <w:tcW w:w="1833" w:type="dxa"/>
            <w:tcBorders>
              <w:top w:val="nil"/>
              <w:left w:val="single" w:sz="8" w:space="0" w:color="auto"/>
              <w:bottom w:val="nil"/>
              <w:right w:val="nil"/>
            </w:tcBorders>
            <w:shd w:val="clear" w:color="auto" w:fill="auto"/>
            <w:noWrap/>
            <w:vAlign w:val="bottom"/>
            <w:hideMark/>
          </w:tcPr>
          <w:p w:rsidR="000319E8" w:rsidRDefault="000319E8">
            <w:pPr>
              <w:rPr>
                <w:color w:val="000000"/>
                <w:sz w:val="22"/>
                <w:szCs w:val="22"/>
              </w:rPr>
            </w:pPr>
            <w:proofErr w:type="spellStart"/>
            <w:r>
              <w:rPr>
                <w:color w:val="000000"/>
                <w:sz w:val="22"/>
                <w:szCs w:val="22"/>
              </w:rPr>
              <w:t>Species</w:t>
            </w:r>
            <w:proofErr w:type="spellEnd"/>
          </w:p>
        </w:tc>
        <w:tc>
          <w:tcPr>
            <w:tcW w:w="567"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2</w:t>
            </w:r>
          </w:p>
        </w:tc>
        <w:tc>
          <w:tcPr>
            <w:tcW w:w="1134"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27.551949</w:t>
            </w:r>
          </w:p>
        </w:tc>
        <w:tc>
          <w:tcPr>
            <w:tcW w:w="1134"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13.775974</w:t>
            </w:r>
          </w:p>
        </w:tc>
        <w:tc>
          <w:tcPr>
            <w:tcW w:w="1276"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69.157196</w:t>
            </w:r>
          </w:p>
        </w:tc>
        <w:tc>
          <w:tcPr>
            <w:tcW w:w="850"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0.408046</w:t>
            </w:r>
          </w:p>
        </w:tc>
        <w:tc>
          <w:tcPr>
            <w:tcW w:w="1134" w:type="dxa"/>
            <w:tcBorders>
              <w:top w:val="nil"/>
              <w:left w:val="nil"/>
              <w:bottom w:val="nil"/>
              <w:right w:val="single" w:sz="8" w:space="0" w:color="auto"/>
            </w:tcBorders>
            <w:shd w:val="clear" w:color="auto" w:fill="auto"/>
            <w:noWrap/>
            <w:vAlign w:val="bottom"/>
            <w:hideMark/>
          </w:tcPr>
          <w:p w:rsidR="000319E8" w:rsidRDefault="000319E8">
            <w:pPr>
              <w:jc w:val="right"/>
              <w:rPr>
                <w:b/>
                <w:bCs/>
                <w:color w:val="000000"/>
                <w:sz w:val="22"/>
                <w:szCs w:val="22"/>
              </w:rPr>
            </w:pPr>
            <w:r>
              <w:rPr>
                <w:b/>
                <w:bCs/>
                <w:color w:val="000000"/>
                <w:sz w:val="22"/>
                <w:szCs w:val="22"/>
              </w:rPr>
              <w:t>0.001</w:t>
            </w:r>
          </w:p>
        </w:tc>
      </w:tr>
      <w:tr w:rsidR="004A2CA5" w:rsidTr="00155A73">
        <w:trPr>
          <w:trHeight w:val="280"/>
        </w:trPr>
        <w:tc>
          <w:tcPr>
            <w:tcW w:w="1833" w:type="dxa"/>
            <w:tcBorders>
              <w:top w:val="nil"/>
              <w:left w:val="single" w:sz="8" w:space="0" w:color="auto"/>
              <w:bottom w:val="nil"/>
              <w:right w:val="nil"/>
            </w:tcBorders>
            <w:shd w:val="clear" w:color="auto" w:fill="auto"/>
            <w:noWrap/>
            <w:vAlign w:val="bottom"/>
            <w:hideMark/>
          </w:tcPr>
          <w:p w:rsidR="000319E8" w:rsidRDefault="000319E8">
            <w:pPr>
              <w:rPr>
                <w:color w:val="000000"/>
                <w:sz w:val="22"/>
                <w:szCs w:val="22"/>
              </w:rPr>
            </w:pPr>
            <w:proofErr w:type="spellStart"/>
            <w:r>
              <w:rPr>
                <w:color w:val="000000"/>
                <w:sz w:val="22"/>
                <w:szCs w:val="22"/>
              </w:rPr>
              <w:t>TimePoint</w:t>
            </w:r>
            <w:proofErr w:type="spellEnd"/>
          </w:p>
        </w:tc>
        <w:tc>
          <w:tcPr>
            <w:tcW w:w="567"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4</w:t>
            </w:r>
          </w:p>
        </w:tc>
        <w:tc>
          <w:tcPr>
            <w:tcW w:w="1134"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1.03747</w:t>
            </w:r>
          </w:p>
        </w:tc>
        <w:tc>
          <w:tcPr>
            <w:tcW w:w="1134"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0.259368</w:t>
            </w:r>
          </w:p>
        </w:tc>
        <w:tc>
          <w:tcPr>
            <w:tcW w:w="1276"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1.302059</w:t>
            </w:r>
          </w:p>
        </w:tc>
        <w:tc>
          <w:tcPr>
            <w:tcW w:w="850"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0.015365</w:t>
            </w:r>
          </w:p>
        </w:tc>
        <w:tc>
          <w:tcPr>
            <w:tcW w:w="1134" w:type="dxa"/>
            <w:tcBorders>
              <w:top w:val="nil"/>
              <w:left w:val="nil"/>
              <w:bottom w:val="nil"/>
              <w:right w:val="single" w:sz="8" w:space="0" w:color="auto"/>
            </w:tcBorders>
            <w:shd w:val="clear" w:color="auto" w:fill="auto"/>
            <w:noWrap/>
            <w:vAlign w:val="bottom"/>
            <w:hideMark/>
          </w:tcPr>
          <w:p w:rsidR="000319E8" w:rsidRDefault="000319E8">
            <w:pPr>
              <w:jc w:val="right"/>
              <w:rPr>
                <w:color w:val="000000"/>
                <w:sz w:val="22"/>
                <w:szCs w:val="22"/>
              </w:rPr>
            </w:pPr>
            <w:r>
              <w:rPr>
                <w:color w:val="000000"/>
                <w:sz w:val="22"/>
                <w:szCs w:val="22"/>
              </w:rPr>
              <w:t>0.155</w:t>
            </w:r>
          </w:p>
        </w:tc>
      </w:tr>
      <w:tr w:rsidR="004A2CA5" w:rsidTr="00155A73">
        <w:trPr>
          <w:trHeight w:val="280"/>
        </w:trPr>
        <w:tc>
          <w:tcPr>
            <w:tcW w:w="1833" w:type="dxa"/>
            <w:tcBorders>
              <w:top w:val="nil"/>
              <w:left w:val="single" w:sz="8" w:space="0" w:color="auto"/>
              <w:bottom w:val="nil"/>
              <w:right w:val="nil"/>
            </w:tcBorders>
            <w:shd w:val="clear" w:color="auto" w:fill="auto"/>
            <w:noWrap/>
            <w:vAlign w:val="bottom"/>
            <w:hideMark/>
          </w:tcPr>
          <w:p w:rsidR="000319E8" w:rsidRDefault="000319E8">
            <w:pPr>
              <w:rPr>
                <w:color w:val="000000"/>
                <w:sz w:val="22"/>
                <w:szCs w:val="22"/>
              </w:rPr>
            </w:pPr>
            <w:proofErr w:type="spellStart"/>
            <w:r>
              <w:rPr>
                <w:color w:val="000000"/>
                <w:sz w:val="22"/>
                <w:szCs w:val="22"/>
              </w:rPr>
              <w:t>Bleaching</w:t>
            </w:r>
            <w:proofErr w:type="spellEnd"/>
          </w:p>
        </w:tc>
        <w:tc>
          <w:tcPr>
            <w:tcW w:w="567"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1</w:t>
            </w:r>
          </w:p>
        </w:tc>
        <w:tc>
          <w:tcPr>
            <w:tcW w:w="1134"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0.140782</w:t>
            </w:r>
          </w:p>
        </w:tc>
        <w:tc>
          <w:tcPr>
            <w:tcW w:w="1134"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0.140782</w:t>
            </w:r>
          </w:p>
        </w:tc>
        <w:tc>
          <w:tcPr>
            <w:tcW w:w="1276"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0.706743</w:t>
            </w:r>
          </w:p>
        </w:tc>
        <w:tc>
          <w:tcPr>
            <w:tcW w:w="850"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0.002085</w:t>
            </w:r>
          </w:p>
        </w:tc>
        <w:tc>
          <w:tcPr>
            <w:tcW w:w="1134" w:type="dxa"/>
            <w:tcBorders>
              <w:top w:val="nil"/>
              <w:left w:val="nil"/>
              <w:bottom w:val="nil"/>
              <w:right w:val="single" w:sz="8" w:space="0" w:color="auto"/>
            </w:tcBorders>
            <w:shd w:val="clear" w:color="auto" w:fill="auto"/>
            <w:noWrap/>
            <w:vAlign w:val="bottom"/>
            <w:hideMark/>
          </w:tcPr>
          <w:p w:rsidR="000319E8" w:rsidRDefault="000319E8">
            <w:pPr>
              <w:jc w:val="right"/>
              <w:rPr>
                <w:color w:val="000000"/>
                <w:sz w:val="22"/>
                <w:szCs w:val="22"/>
              </w:rPr>
            </w:pPr>
            <w:r>
              <w:rPr>
                <w:color w:val="000000"/>
                <w:sz w:val="22"/>
                <w:szCs w:val="22"/>
              </w:rPr>
              <w:t>0.649</w:t>
            </w:r>
          </w:p>
        </w:tc>
      </w:tr>
      <w:tr w:rsidR="004A2CA5" w:rsidTr="00155A73">
        <w:trPr>
          <w:trHeight w:val="280"/>
        </w:trPr>
        <w:tc>
          <w:tcPr>
            <w:tcW w:w="1833" w:type="dxa"/>
            <w:tcBorders>
              <w:top w:val="nil"/>
              <w:left w:val="single" w:sz="8" w:space="0" w:color="auto"/>
              <w:bottom w:val="nil"/>
              <w:right w:val="nil"/>
            </w:tcBorders>
            <w:shd w:val="clear" w:color="auto" w:fill="auto"/>
            <w:noWrap/>
            <w:vAlign w:val="bottom"/>
            <w:hideMark/>
          </w:tcPr>
          <w:p w:rsidR="000319E8" w:rsidRDefault="000319E8">
            <w:pPr>
              <w:rPr>
                <w:color w:val="000000"/>
                <w:sz w:val="22"/>
                <w:szCs w:val="22"/>
              </w:rPr>
            </w:pPr>
            <w:proofErr w:type="spellStart"/>
            <w:proofErr w:type="gramStart"/>
            <w:r>
              <w:rPr>
                <w:color w:val="000000"/>
                <w:sz w:val="22"/>
                <w:szCs w:val="22"/>
              </w:rPr>
              <w:t>Species:TimePoint</w:t>
            </w:r>
            <w:proofErr w:type="spellEnd"/>
            <w:proofErr w:type="gramEnd"/>
          </w:p>
        </w:tc>
        <w:tc>
          <w:tcPr>
            <w:tcW w:w="567"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8</w:t>
            </w:r>
          </w:p>
        </w:tc>
        <w:tc>
          <w:tcPr>
            <w:tcW w:w="1134"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2.338253</w:t>
            </w:r>
          </w:p>
        </w:tc>
        <w:tc>
          <w:tcPr>
            <w:tcW w:w="1134"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0.292282</w:t>
            </w:r>
          </w:p>
        </w:tc>
        <w:tc>
          <w:tcPr>
            <w:tcW w:w="1276"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1.467292</w:t>
            </w:r>
          </w:p>
        </w:tc>
        <w:tc>
          <w:tcPr>
            <w:tcW w:w="850"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0.03463</w:t>
            </w:r>
          </w:p>
        </w:tc>
        <w:tc>
          <w:tcPr>
            <w:tcW w:w="1134" w:type="dxa"/>
            <w:tcBorders>
              <w:top w:val="nil"/>
              <w:left w:val="nil"/>
              <w:bottom w:val="nil"/>
              <w:right w:val="single" w:sz="8" w:space="0" w:color="auto"/>
            </w:tcBorders>
            <w:shd w:val="clear" w:color="auto" w:fill="auto"/>
            <w:noWrap/>
            <w:vAlign w:val="bottom"/>
            <w:hideMark/>
          </w:tcPr>
          <w:p w:rsidR="000319E8" w:rsidRDefault="000319E8">
            <w:pPr>
              <w:jc w:val="right"/>
              <w:rPr>
                <w:b/>
                <w:bCs/>
                <w:color w:val="000000"/>
                <w:sz w:val="22"/>
                <w:szCs w:val="22"/>
              </w:rPr>
            </w:pPr>
            <w:r>
              <w:rPr>
                <w:b/>
                <w:bCs/>
                <w:color w:val="000000"/>
                <w:sz w:val="22"/>
                <w:szCs w:val="22"/>
              </w:rPr>
              <w:t>0.031</w:t>
            </w:r>
          </w:p>
        </w:tc>
      </w:tr>
      <w:tr w:rsidR="004A2CA5" w:rsidTr="00155A73">
        <w:trPr>
          <w:trHeight w:val="280"/>
        </w:trPr>
        <w:tc>
          <w:tcPr>
            <w:tcW w:w="1833" w:type="dxa"/>
            <w:tcBorders>
              <w:top w:val="nil"/>
              <w:left w:val="single" w:sz="8" w:space="0" w:color="auto"/>
              <w:bottom w:val="nil"/>
              <w:right w:val="nil"/>
            </w:tcBorders>
            <w:shd w:val="clear" w:color="auto" w:fill="auto"/>
            <w:noWrap/>
            <w:vAlign w:val="bottom"/>
            <w:hideMark/>
          </w:tcPr>
          <w:p w:rsidR="000319E8" w:rsidRDefault="000319E8">
            <w:pPr>
              <w:rPr>
                <w:color w:val="000000"/>
                <w:sz w:val="22"/>
                <w:szCs w:val="22"/>
              </w:rPr>
            </w:pPr>
            <w:proofErr w:type="spellStart"/>
            <w:r>
              <w:rPr>
                <w:color w:val="000000"/>
                <w:sz w:val="22"/>
                <w:szCs w:val="22"/>
              </w:rPr>
              <w:t>Residuals</w:t>
            </w:r>
            <w:proofErr w:type="spellEnd"/>
          </w:p>
        </w:tc>
        <w:tc>
          <w:tcPr>
            <w:tcW w:w="567"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183</w:t>
            </w:r>
          </w:p>
        </w:tc>
        <w:tc>
          <w:tcPr>
            <w:tcW w:w="1134"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36.453232</w:t>
            </w:r>
          </w:p>
        </w:tc>
        <w:tc>
          <w:tcPr>
            <w:tcW w:w="1134"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0.199198</w:t>
            </w:r>
          </w:p>
        </w:tc>
        <w:tc>
          <w:tcPr>
            <w:tcW w:w="1276" w:type="dxa"/>
            <w:tcBorders>
              <w:top w:val="nil"/>
              <w:left w:val="nil"/>
              <w:bottom w:val="nil"/>
              <w:right w:val="nil"/>
            </w:tcBorders>
            <w:shd w:val="clear" w:color="auto" w:fill="auto"/>
            <w:noWrap/>
            <w:vAlign w:val="bottom"/>
            <w:hideMark/>
          </w:tcPr>
          <w:p w:rsidR="000319E8" w:rsidRDefault="000319E8">
            <w:pPr>
              <w:rPr>
                <w:color w:val="000000"/>
                <w:sz w:val="22"/>
                <w:szCs w:val="22"/>
              </w:rPr>
            </w:pPr>
            <w:proofErr w:type="spellStart"/>
            <w:r>
              <w:rPr>
                <w:color w:val="000000"/>
                <w:sz w:val="22"/>
                <w:szCs w:val="22"/>
              </w:rPr>
              <w:t>NaN</w:t>
            </w:r>
            <w:proofErr w:type="spellEnd"/>
          </w:p>
        </w:tc>
        <w:tc>
          <w:tcPr>
            <w:tcW w:w="850"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0.539874</w:t>
            </w:r>
          </w:p>
        </w:tc>
        <w:tc>
          <w:tcPr>
            <w:tcW w:w="1134" w:type="dxa"/>
            <w:tcBorders>
              <w:top w:val="nil"/>
              <w:left w:val="nil"/>
              <w:bottom w:val="nil"/>
              <w:right w:val="single" w:sz="8" w:space="0" w:color="auto"/>
            </w:tcBorders>
            <w:shd w:val="clear" w:color="auto" w:fill="auto"/>
            <w:noWrap/>
            <w:vAlign w:val="bottom"/>
            <w:hideMark/>
          </w:tcPr>
          <w:p w:rsidR="000319E8" w:rsidRDefault="000319E8">
            <w:pPr>
              <w:rPr>
                <w:color w:val="000000"/>
                <w:sz w:val="22"/>
                <w:szCs w:val="22"/>
              </w:rPr>
            </w:pPr>
            <w:proofErr w:type="spellStart"/>
            <w:r>
              <w:rPr>
                <w:color w:val="000000"/>
                <w:sz w:val="22"/>
                <w:szCs w:val="22"/>
              </w:rPr>
              <w:t>NaN</w:t>
            </w:r>
            <w:proofErr w:type="spellEnd"/>
          </w:p>
        </w:tc>
      </w:tr>
      <w:tr w:rsidR="004A2CA5" w:rsidTr="00155A73">
        <w:trPr>
          <w:trHeight w:val="280"/>
        </w:trPr>
        <w:tc>
          <w:tcPr>
            <w:tcW w:w="1833" w:type="dxa"/>
            <w:tcBorders>
              <w:top w:val="nil"/>
              <w:left w:val="single" w:sz="8" w:space="0" w:color="auto"/>
              <w:bottom w:val="nil"/>
              <w:right w:val="nil"/>
            </w:tcBorders>
            <w:shd w:val="clear" w:color="auto" w:fill="auto"/>
            <w:noWrap/>
            <w:vAlign w:val="bottom"/>
            <w:hideMark/>
          </w:tcPr>
          <w:p w:rsidR="000319E8" w:rsidRDefault="000319E8">
            <w:pPr>
              <w:rPr>
                <w:color w:val="000000"/>
                <w:sz w:val="22"/>
                <w:szCs w:val="22"/>
              </w:rPr>
            </w:pPr>
            <w:r>
              <w:rPr>
                <w:color w:val="000000"/>
                <w:sz w:val="22"/>
                <w:szCs w:val="22"/>
              </w:rPr>
              <w:t>Total</w:t>
            </w:r>
          </w:p>
        </w:tc>
        <w:tc>
          <w:tcPr>
            <w:tcW w:w="567"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198</w:t>
            </w:r>
          </w:p>
        </w:tc>
        <w:tc>
          <w:tcPr>
            <w:tcW w:w="1134"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67.521685</w:t>
            </w:r>
          </w:p>
        </w:tc>
        <w:tc>
          <w:tcPr>
            <w:tcW w:w="1134" w:type="dxa"/>
            <w:tcBorders>
              <w:top w:val="nil"/>
              <w:left w:val="nil"/>
              <w:bottom w:val="nil"/>
              <w:right w:val="nil"/>
            </w:tcBorders>
            <w:shd w:val="clear" w:color="auto" w:fill="auto"/>
            <w:noWrap/>
            <w:vAlign w:val="bottom"/>
            <w:hideMark/>
          </w:tcPr>
          <w:p w:rsidR="000319E8" w:rsidRDefault="000319E8">
            <w:pPr>
              <w:rPr>
                <w:color w:val="000000"/>
                <w:sz w:val="22"/>
                <w:szCs w:val="22"/>
              </w:rPr>
            </w:pPr>
            <w:proofErr w:type="spellStart"/>
            <w:r>
              <w:rPr>
                <w:color w:val="000000"/>
                <w:sz w:val="22"/>
                <w:szCs w:val="22"/>
              </w:rPr>
              <w:t>NaN</w:t>
            </w:r>
            <w:proofErr w:type="spellEnd"/>
          </w:p>
        </w:tc>
        <w:tc>
          <w:tcPr>
            <w:tcW w:w="1276" w:type="dxa"/>
            <w:tcBorders>
              <w:top w:val="nil"/>
              <w:left w:val="nil"/>
              <w:bottom w:val="nil"/>
              <w:right w:val="nil"/>
            </w:tcBorders>
            <w:shd w:val="clear" w:color="auto" w:fill="auto"/>
            <w:noWrap/>
            <w:vAlign w:val="bottom"/>
            <w:hideMark/>
          </w:tcPr>
          <w:p w:rsidR="000319E8" w:rsidRDefault="000319E8">
            <w:pPr>
              <w:rPr>
                <w:color w:val="000000"/>
                <w:sz w:val="22"/>
                <w:szCs w:val="22"/>
              </w:rPr>
            </w:pPr>
            <w:proofErr w:type="spellStart"/>
            <w:r>
              <w:rPr>
                <w:color w:val="000000"/>
                <w:sz w:val="22"/>
                <w:szCs w:val="22"/>
              </w:rPr>
              <w:t>NaN</w:t>
            </w:r>
            <w:proofErr w:type="spellEnd"/>
          </w:p>
        </w:tc>
        <w:tc>
          <w:tcPr>
            <w:tcW w:w="850" w:type="dxa"/>
            <w:tcBorders>
              <w:top w:val="nil"/>
              <w:left w:val="nil"/>
              <w:bottom w:val="nil"/>
              <w:right w:val="nil"/>
            </w:tcBorders>
            <w:shd w:val="clear" w:color="auto" w:fill="auto"/>
            <w:noWrap/>
            <w:vAlign w:val="bottom"/>
            <w:hideMark/>
          </w:tcPr>
          <w:p w:rsidR="000319E8" w:rsidRDefault="000319E8">
            <w:pPr>
              <w:jc w:val="right"/>
              <w:rPr>
                <w:color w:val="000000"/>
                <w:sz w:val="22"/>
                <w:szCs w:val="22"/>
              </w:rPr>
            </w:pPr>
            <w:r>
              <w:rPr>
                <w:color w:val="000000"/>
                <w:sz w:val="22"/>
                <w:szCs w:val="22"/>
              </w:rPr>
              <w:t>1</w:t>
            </w:r>
          </w:p>
        </w:tc>
        <w:tc>
          <w:tcPr>
            <w:tcW w:w="1134" w:type="dxa"/>
            <w:tcBorders>
              <w:top w:val="nil"/>
              <w:left w:val="nil"/>
              <w:bottom w:val="nil"/>
              <w:right w:val="single" w:sz="8" w:space="0" w:color="auto"/>
            </w:tcBorders>
            <w:shd w:val="clear" w:color="auto" w:fill="auto"/>
            <w:noWrap/>
            <w:vAlign w:val="bottom"/>
            <w:hideMark/>
          </w:tcPr>
          <w:p w:rsidR="000319E8" w:rsidRDefault="000319E8">
            <w:pPr>
              <w:rPr>
                <w:color w:val="000000"/>
                <w:sz w:val="22"/>
                <w:szCs w:val="22"/>
              </w:rPr>
            </w:pPr>
            <w:proofErr w:type="spellStart"/>
            <w:r>
              <w:rPr>
                <w:color w:val="000000"/>
                <w:sz w:val="22"/>
                <w:szCs w:val="22"/>
              </w:rPr>
              <w:t>NaN</w:t>
            </w:r>
            <w:proofErr w:type="spellEnd"/>
          </w:p>
        </w:tc>
      </w:tr>
      <w:tr w:rsidR="004A2CA5" w:rsidTr="00155A73">
        <w:trPr>
          <w:trHeight w:val="300"/>
        </w:trPr>
        <w:tc>
          <w:tcPr>
            <w:tcW w:w="1833" w:type="dxa"/>
            <w:tcBorders>
              <w:top w:val="nil"/>
              <w:left w:val="single" w:sz="8" w:space="0" w:color="auto"/>
              <w:bottom w:val="single" w:sz="8" w:space="0" w:color="auto"/>
              <w:right w:val="nil"/>
            </w:tcBorders>
            <w:shd w:val="clear" w:color="auto" w:fill="auto"/>
            <w:noWrap/>
            <w:vAlign w:val="bottom"/>
            <w:hideMark/>
          </w:tcPr>
          <w:p w:rsidR="000319E8" w:rsidRDefault="000319E8">
            <w:pPr>
              <w:rPr>
                <w:color w:val="000000"/>
                <w:sz w:val="22"/>
                <w:szCs w:val="22"/>
              </w:rPr>
            </w:pPr>
            <w:r>
              <w:rPr>
                <w:color w:val="000000"/>
                <w:sz w:val="22"/>
                <w:szCs w:val="22"/>
              </w:rPr>
              <w:t> </w:t>
            </w:r>
          </w:p>
        </w:tc>
        <w:tc>
          <w:tcPr>
            <w:tcW w:w="567" w:type="dxa"/>
            <w:tcBorders>
              <w:top w:val="nil"/>
              <w:left w:val="nil"/>
              <w:bottom w:val="single" w:sz="8" w:space="0" w:color="auto"/>
              <w:right w:val="nil"/>
            </w:tcBorders>
            <w:shd w:val="clear" w:color="auto" w:fill="auto"/>
            <w:noWrap/>
            <w:vAlign w:val="bottom"/>
            <w:hideMark/>
          </w:tcPr>
          <w:p w:rsidR="000319E8" w:rsidRDefault="000319E8">
            <w:pPr>
              <w:rPr>
                <w:color w:val="000000"/>
                <w:sz w:val="22"/>
                <w:szCs w:val="22"/>
              </w:rPr>
            </w:pPr>
            <w:r>
              <w:rPr>
                <w:color w:val="000000"/>
                <w:sz w:val="22"/>
                <w:szCs w:val="22"/>
              </w:rPr>
              <w:t> </w:t>
            </w:r>
          </w:p>
        </w:tc>
        <w:tc>
          <w:tcPr>
            <w:tcW w:w="1134" w:type="dxa"/>
            <w:tcBorders>
              <w:top w:val="nil"/>
              <w:left w:val="nil"/>
              <w:bottom w:val="single" w:sz="8" w:space="0" w:color="auto"/>
              <w:right w:val="nil"/>
            </w:tcBorders>
            <w:shd w:val="clear" w:color="auto" w:fill="auto"/>
            <w:noWrap/>
            <w:vAlign w:val="bottom"/>
            <w:hideMark/>
          </w:tcPr>
          <w:p w:rsidR="000319E8" w:rsidRDefault="000319E8">
            <w:pPr>
              <w:rPr>
                <w:color w:val="000000"/>
                <w:sz w:val="22"/>
                <w:szCs w:val="22"/>
              </w:rPr>
            </w:pPr>
            <w:r>
              <w:rPr>
                <w:color w:val="000000"/>
                <w:sz w:val="22"/>
                <w:szCs w:val="22"/>
              </w:rPr>
              <w:t> </w:t>
            </w:r>
          </w:p>
        </w:tc>
        <w:tc>
          <w:tcPr>
            <w:tcW w:w="1134" w:type="dxa"/>
            <w:tcBorders>
              <w:top w:val="nil"/>
              <w:left w:val="nil"/>
              <w:bottom w:val="single" w:sz="8" w:space="0" w:color="auto"/>
              <w:right w:val="nil"/>
            </w:tcBorders>
            <w:shd w:val="clear" w:color="auto" w:fill="auto"/>
            <w:noWrap/>
            <w:vAlign w:val="bottom"/>
            <w:hideMark/>
          </w:tcPr>
          <w:p w:rsidR="000319E8" w:rsidRDefault="000319E8">
            <w:pPr>
              <w:rPr>
                <w:color w:val="000000"/>
                <w:sz w:val="22"/>
                <w:szCs w:val="22"/>
              </w:rPr>
            </w:pPr>
            <w:r>
              <w:rPr>
                <w:color w:val="000000"/>
                <w:sz w:val="22"/>
                <w:szCs w:val="22"/>
              </w:rPr>
              <w:t> </w:t>
            </w:r>
          </w:p>
        </w:tc>
        <w:tc>
          <w:tcPr>
            <w:tcW w:w="1276" w:type="dxa"/>
            <w:tcBorders>
              <w:top w:val="nil"/>
              <w:left w:val="nil"/>
              <w:bottom w:val="single" w:sz="8" w:space="0" w:color="auto"/>
              <w:right w:val="nil"/>
            </w:tcBorders>
            <w:shd w:val="clear" w:color="auto" w:fill="auto"/>
            <w:noWrap/>
            <w:vAlign w:val="bottom"/>
            <w:hideMark/>
          </w:tcPr>
          <w:p w:rsidR="000319E8" w:rsidRDefault="000319E8">
            <w:pPr>
              <w:rPr>
                <w:color w:val="000000"/>
                <w:sz w:val="22"/>
                <w:szCs w:val="22"/>
              </w:rPr>
            </w:pPr>
            <w:r>
              <w:rPr>
                <w:color w:val="000000"/>
                <w:sz w:val="22"/>
                <w:szCs w:val="22"/>
              </w:rPr>
              <w:t> </w:t>
            </w:r>
          </w:p>
        </w:tc>
        <w:tc>
          <w:tcPr>
            <w:tcW w:w="850" w:type="dxa"/>
            <w:tcBorders>
              <w:top w:val="nil"/>
              <w:left w:val="nil"/>
              <w:bottom w:val="single" w:sz="8" w:space="0" w:color="auto"/>
              <w:right w:val="nil"/>
            </w:tcBorders>
            <w:shd w:val="clear" w:color="auto" w:fill="auto"/>
            <w:noWrap/>
            <w:vAlign w:val="bottom"/>
            <w:hideMark/>
          </w:tcPr>
          <w:p w:rsidR="000319E8" w:rsidRDefault="000319E8">
            <w:pPr>
              <w:rPr>
                <w:color w:val="000000"/>
                <w:sz w:val="22"/>
                <w:szCs w:val="22"/>
              </w:rPr>
            </w:pPr>
            <w:r>
              <w:rPr>
                <w:color w:val="000000"/>
                <w:sz w:val="22"/>
                <w:szCs w:val="22"/>
              </w:rPr>
              <w:t> </w:t>
            </w:r>
          </w:p>
        </w:tc>
        <w:tc>
          <w:tcPr>
            <w:tcW w:w="1134" w:type="dxa"/>
            <w:tcBorders>
              <w:top w:val="nil"/>
              <w:left w:val="nil"/>
              <w:bottom w:val="single" w:sz="8" w:space="0" w:color="auto"/>
              <w:right w:val="single" w:sz="8" w:space="0" w:color="auto"/>
            </w:tcBorders>
            <w:shd w:val="clear" w:color="auto" w:fill="auto"/>
            <w:noWrap/>
            <w:vAlign w:val="bottom"/>
            <w:hideMark/>
          </w:tcPr>
          <w:p w:rsidR="000319E8" w:rsidRDefault="000319E8">
            <w:pPr>
              <w:rPr>
                <w:color w:val="000000"/>
                <w:sz w:val="22"/>
                <w:szCs w:val="22"/>
              </w:rPr>
            </w:pPr>
            <w:r>
              <w:rPr>
                <w:color w:val="000000"/>
                <w:sz w:val="22"/>
                <w:szCs w:val="22"/>
              </w:rPr>
              <w:t> </w:t>
            </w:r>
          </w:p>
        </w:tc>
      </w:tr>
      <w:tr w:rsidR="000319E8" w:rsidRPr="000319E8" w:rsidTr="00155A73">
        <w:trPr>
          <w:trHeight w:val="230"/>
        </w:trPr>
        <w:tc>
          <w:tcPr>
            <w:tcW w:w="7928" w:type="dxa"/>
            <w:gridSpan w:val="7"/>
            <w:tcBorders>
              <w:top w:val="single" w:sz="8" w:space="0" w:color="auto"/>
              <w:left w:val="nil"/>
              <w:bottom w:val="nil"/>
              <w:right w:val="nil"/>
            </w:tcBorders>
            <w:shd w:val="clear" w:color="auto" w:fill="auto"/>
            <w:vAlign w:val="bottom"/>
          </w:tcPr>
          <w:p w:rsidR="000319E8" w:rsidRPr="000319E8" w:rsidRDefault="000319E8" w:rsidP="000319E8">
            <w:pPr>
              <w:jc w:val="both"/>
              <w:rPr>
                <w:rFonts w:ascii="Times" w:hAnsi="Times" w:cs="Calibri"/>
                <w:color w:val="000000"/>
                <w:sz w:val="20"/>
                <w:szCs w:val="20"/>
                <w:lang w:val="en-US"/>
              </w:rPr>
            </w:pPr>
          </w:p>
        </w:tc>
      </w:tr>
      <w:tr w:rsidR="000319E8" w:rsidRPr="000319E8" w:rsidTr="00155A73">
        <w:trPr>
          <w:trHeight w:val="230"/>
        </w:trPr>
        <w:tc>
          <w:tcPr>
            <w:tcW w:w="7928" w:type="dxa"/>
            <w:gridSpan w:val="7"/>
            <w:tcBorders>
              <w:top w:val="single" w:sz="8" w:space="0" w:color="auto"/>
              <w:left w:val="nil"/>
              <w:bottom w:val="nil"/>
              <w:right w:val="nil"/>
            </w:tcBorders>
            <w:shd w:val="clear" w:color="auto" w:fill="auto"/>
            <w:vAlign w:val="bottom"/>
          </w:tcPr>
          <w:p w:rsidR="000319E8" w:rsidRPr="000319E8" w:rsidRDefault="000319E8" w:rsidP="007B08F4">
            <w:pPr>
              <w:jc w:val="both"/>
              <w:rPr>
                <w:rFonts w:ascii="Times" w:hAnsi="Times" w:cs="Calibri"/>
                <w:color w:val="000000"/>
                <w:sz w:val="20"/>
                <w:szCs w:val="20"/>
                <w:lang w:val="en-US"/>
              </w:rPr>
            </w:pPr>
            <w:r w:rsidRPr="000319E8">
              <w:rPr>
                <w:rFonts w:ascii="Times" w:hAnsi="Times" w:cs="Calibri"/>
                <w:color w:val="000000"/>
                <w:sz w:val="20"/>
                <w:szCs w:val="20"/>
                <w:lang w:val="en-US"/>
              </w:rPr>
              <w:t xml:space="preserve">Multivariant analysis of beta diversity based on Bray Curtis index distance among the three coral species showed significant differences in bacterial composition, and in interaction with </w:t>
            </w:r>
            <w:proofErr w:type="spellStart"/>
            <w:r w:rsidRPr="000319E8">
              <w:rPr>
                <w:rFonts w:ascii="Times" w:hAnsi="Times" w:cs="Calibri"/>
                <w:color w:val="000000"/>
                <w:sz w:val="20"/>
                <w:szCs w:val="20"/>
                <w:lang w:val="en-US"/>
              </w:rPr>
              <w:t>TimePoint</w:t>
            </w:r>
            <w:proofErr w:type="spellEnd"/>
            <w:r w:rsidRPr="000319E8">
              <w:rPr>
                <w:rFonts w:ascii="Times" w:hAnsi="Times" w:cs="Calibri"/>
                <w:color w:val="000000"/>
                <w:sz w:val="20"/>
                <w:szCs w:val="20"/>
                <w:lang w:val="en-US"/>
              </w:rPr>
              <w:t xml:space="preserve">. In contrast, there was no significant difference in bacterial composition related to initial bleaching status, nor driven by </w:t>
            </w:r>
            <w:proofErr w:type="spellStart"/>
            <w:r w:rsidRPr="000319E8">
              <w:rPr>
                <w:rFonts w:ascii="Times" w:hAnsi="Times" w:cs="Calibri"/>
                <w:color w:val="000000"/>
                <w:sz w:val="20"/>
                <w:szCs w:val="20"/>
                <w:lang w:val="en-US"/>
              </w:rPr>
              <w:t>TimePoint</w:t>
            </w:r>
            <w:proofErr w:type="spellEnd"/>
            <w:r w:rsidRPr="000319E8">
              <w:rPr>
                <w:rFonts w:ascii="Times" w:hAnsi="Times" w:cs="Calibri"/>
                <w:color w:val="000000"/>
                <w:sz w:val="20"/>
                <w:szCs w:val="20"/>
                <w:lang w:val="en-US"/>
              </w:rPr>
              <w:t xml:space="preserve"> by its self. Comparisons were conducted using PERMANOVA (999 permutations). Significance was set to p-value &lt;0.05. N = number of coral </w:t>
            </w:r>
            <w:proofErr w:type="gramStart"/>
            <w:r w:rsidRPr="000319E8">
              <w:rPr>
                <w:rFonts w:ascii="Times" w:hAnsi="Times" w:cs="Calibri"/>
                <w:color w:val="000000"/>
                <w:sz w:val="20"/>
                <w:szCs w:val="20"/>
                <w:lang w:val="en-US"/>
              </w:rPr>
              <w:t>fragments  included</w:t>
            </w:r>
            <w:proofErr w:type="gramEnd"/>
            <w:r w:rsidRPr="000319E8">
              <w:rPr>
                <w:rFonts w:ascii="Times" w:hAnsi="Times" w:cs="Calibri"/>
                <w:color w:val="000000"/>
                <w:sz w:val="20"/>
                <w:szCs w:val="20"/>
                <w:lang w:val="en-US"/>
              </w:rPr>
              <w:t xml:space="preserve"> in the analysis; each pool comprised between 5–10  corals. </w:t>
            </w:r>
          </w:p>
        </w:tc>
      </w:tr>
    </w:tbl>
    <w:p w:rsidR="000319E8" w:rsidRDefault="000319E8" w:rsidP="00733B36">
      <w:pPr>
        <w:rPr>
          <w:sz w:val="22"/>
          <w:szCs w:val="22"/>
          <w:lang w:val="en-US"/>
        </w:rPr>
      </w:pPr>
    </w:p>
    <w:p w:rsidR="0000666B" w:rsidRDefault="0000666B" w:rsidP="00733B36">
      <w:pPr>
        <w:rPr>
          <w:sz w:val="22"/>
          <w:szCs w:val="22"/>
          <w:lang w:val="en-US"/>
        </w:rPr>
      </w:pPr>
    </w:p>
    <w:p w:rsidR="0000666B" w:rsidRDefault="0000666B" w:rsidP="00733B36">
      <w:pPr>
        <w:rPr>
          <w:sz w:val="22"/>
          <w:szCs w:val="22"/>
          <w:lang w:val="en-US"/>
        </w:rPr>
      </w:pPr>
      <w:r w:rsidRPr="0000666B">
        <w:rPr>
          <w:b/>
          <w:sz w:val="22"/>
          <w:szCs w:val="22"/>
          <w:lang w:val="en-US"/>
        </w:rPr>
        <w:t>Table. 5C:</w:t>
      </w:r>
      <w:r w:rsidRPr="0000666B">
        <w:rPr>
          <w:sz w:val="22"/>
          <w:szCs w:val="22"/>
          <w:lang w:val="en-US"/>
        </w:rPr>
        <w:t xml:space="preserve"> Jaccard beta diversity comparisons show differential bacterial composition </w:t>
      </w:r>
      <w:proofErr w:type="spellStart"/>
      <w:r w:rsidRPr="0000666B">
        <w:rPr>
          <w:sz w:val="22"/>
          <w:szCs w:val="22"/>
          <w:lang w:val="en-US"/>
        </w:rPr>
        <w:t>accross</w:t>
      </w:r>
      <w:proofErr w:type="spellEnd"/>
      <w:r w:rsidRPr="0000666B">
        <w:rPr>
          <w:sz w:val="22"/>
          <w:szCs w:val="22"/>
          <w:lang w:val="en-US"/>
        </w:rPr>
        <w:t xml:space="preserve"> coral species and interacting with </w:t>
      </w:r>
      <w:proofErr w:type="spellStart"/>
      <w:r w:rsidRPr="0000666B">
        <w:rPr>
          <w:sz w:val="22"/>
          <w:szCs w:val="22"/>
          <w:lang w:val="en-US"/>
        </w:rPr>
        <w:t>TimePoint</w:t>
      </w:r>
      <w:proofErr w:type="spellEnd"/>
      <w:r>
        <w:rPr>
          <w:sz w:val="22"/>
          <w:szCs w:val="22"/>
          <w:lang w:val="en-US"/>
        </w:rPr>
        <w:t>.</w:t>
      </w:r>
    </w:p>
    <w:tbl>
      <w:tblPr>
        <w:tblpPr w:leftFromText="141" w:rightFromText="141" w:vertAnchor="text" w:horzAnchor="margin" w:tblpXSpec="center" w:tblpY="277"/>
        <w:tblW w:w="9411" w:type="dxa"/>
        <w:tblCellMar>
          <w:left w:w="70" w:type="dxa"/>
          <w:right w:w="70" w:type="dxa"/>
        </w:tblCellMar>
        <w:tblLook w:val="04A0" w:firstRow="1" w:lastRow="0" w:firstColumn="1" w:lastColumn="0" w:noHBand="0" w:noVBand="1"/>
      </w:tblPr>
      <w:tblGrid>
        <w:gridCol w:w="2967"/>
        <w:gridCol w:w="470"/>
        <w:gridCol w:w="1229"/>
        <w:gridCol w:w="1008"/>
        <w:gridCol w:w="1075"/>
        <w:gridCol w:w="965"/>
        <w:gridCol w:w="1697"/>
      </w:tblGrid>
      <w:tr w:rsidR="00340D86" w:rsidRPr="0000666B" w:rsidTr="00340D86">
        <w:trPr>
          <w:trHeight w:val="280"/>
        </w:trPr>
        <w:tc>
          <w:tcPr>
            <w:tcW w:w="2967" w:type="dxa"/>
            <w:tcBorders>
              <w:top w:val="single" w:sz="8" w:space="0" w:color="auto"/>
              <w:left w:val="single" w:sz="8" w:space="0" w:color="auto"/>
              <w:bottom w:val="single" w:sz="4" w:space="0" w:color="auto"/>
              <w:right w:val="nil"/>
            </w:tcBorders>
            <w:shd w:val="clear" w:color="auto" w:fill="auto"/>
            <w:noWrap/>
            <w:vAlign w:val="bottom"/>
            <w:hideMark/>
          </w:tcPr>
          <w:p w:rsidR="00340D86" w:rsidRPr="0000666B" w:rsidRDefault="00340D86" w:rsidP="00340D86">
            <w:pPr>
              <w:rPr>
                <w:b/>
                <w:bCs/>
                <w:color w:val="000000"/>
                <w:sz w:val="22"/>
                <w:szCs w:val="22"/>
              </w:rPr>
            </w:pPr>
            <w:r w:rsidRPr="0000666B">
              <w:rPr>
                <w:b/>
                <w:bCs/>
                <w:color w:val="000000"/>
                <w:sz w:val="22"/>
                <w:szCs w:val="22"/>
              </w:rPr>
              <w:lastRenderedPageBreak/>
              <w:t> </w:t>
            </w:r>
          </w:p>
        </w:tc>
        <w:tc>
          <w:tcPr>
            <w:tcW w:w="470" w:type="dxa"/>
            <w:tcBorders>
              <w:top w:val="single" w:sz="8" w:space="0" w:color="auto"/>
              <w:left w:val="nil"/>
              <w:bottom w:val="single" w:sz="4" w:space="0" w:color="auto"/>
              <w:right w:val="nil"/>
            </w:tcBorders>
            <w:shd w:val="clear" w:color="auto" w:fill="auto"/>
            <w:noWrap/>
            <w:vAlign w:val="bottom"/>
            <w:hideMark/>
          </w:tcPr>
          <w:p w:rsidR="00340D86" w:rsidRPr="0000666B" w:rsidRDefault="00340D86" w:rsidP="00340D86">
            <w:pPr>
              <w:rPr>
                <w:b/>
                <w:bCs/>
                <w:color w:val="000000"/>
                <w:sz w:val="22"/>
                <w:szCs w:val="22"/>
              </w:rPr>
            </w:pPr>
            <w:proofErr w:type="spellStart"/>
            <w:r w:rsidRPr="0000666B">
              <w:rPr>
                <w:b/>
                <w:bCs/>
                <w:color w:val="000000"/>
                <w:sz w:val="22"/>
                <w:szCs w:val="22"/>
              </w:rPr>
              <w:t>Df</w:t>
            </w:r>
            <w:proofErr w:type="spellEnd"/>
          </w:p>
        </w:tc>
        <w:tc>
          <w:tcPr>
            <w:tcW w:w="1229" w:type="dxa"/>
            <w:tcBorders>
              <w:top w:val="single" w:sz="8" w:space="0" w:color="auto"/>
              <w:left w:val="nil"/>
              <w:bottom w:val="single" w:sz="4" w:space="0" w:color="auto"/>
              <w:right w:val="nil"/>
            </w:tcBorders>
            <w:shd w:val="clear" w:color="auto" w:fill="auto"/>
            <w:noWrap/>
            <w:vAlign w:val="bottom"/>
            <w:hideMark/>
          </w:tcPr>
          <w:p w:rsidR="00340D86" w:rsidRPr="0000666B" w:rsidRDefault="00340D86" w:rsidP="00340D86">
            <w:pPr>
              <w:rPr>
                <w:b/>
                <w:bCs/>
                <w:color w:val="000000"/>
                <w:sz w:val="22"/>
                <w:szCs w:val="22"/>
              </w:rPr>
            </w:pPr>
            <w:proofErr w:type="spellStart"/>
            <w:r w:rsidRPr="0000666B">
              <w:rPr>
                <w:b/>
                <w:bCs/>
                <w:color w:val="000000"/>
                <w:sz w:val="22"/>
                <w:szCs w:val="22"/>
              </w:rPr>
              <w:t>SumsOfSqs</w:t>
            </w:r>
            <w:proofErr w:type="spellEnd"/>
          </w:p>
        </w:tc>
        <w:tc>
          <w:tcPr>
            <w:tcW w:w="1008" w:type="dxa"/>
            <w:tcBorders>
              <w:top w:val="single" w:sz="8" w:space="0" w:color="auto"/>
              <w:left w:val="nil"/>
              <w:bottom w:val="single" w:sz="4" w:space="0" w:color="auto"/>
              <w:right w:val="nil"/>
            </w:tcBorders>
            <w:shd w:val="clear" w:color="auto" w:fill="auto"/>
            <w:noWrap/>
            <w:vAlign w:val="bottom"/>
            <w:hideMark/>
          </w:tcPr>
          <w:p w:rsidR="00340D86" w:rsidRPr="0000666B" w:rsidRDefault="00340D86" w:rsidP="00340D86">
            <w:pPr>
              <w:rPr>
                <w:b/>
                <w:bCs/>
                <w:color w:val="000000"/>
                <w:sz w:val="22"/>
                <w:szCs w:val="22"/>
              </w:rPr>
            </w:pPr>
            <w:proofErr w:type="spellStart"/>
            <w:r w:rsidRPr="0000666B">
              <w:rPr>
                <w:b/>
                <w:bCs/>
                <w:color w:val="000000"/>
                <w:sz w:val="22"/>
                <w:szCs w:val="22"/>
              </w:rPr>
              <w:t>MeanSqs</w:t>
            </w:r>
            <w:proofErr w:type="spellEnd"/>
          </w:p>
        </w:tc>
        <w:tc>
          <w:tcPr>
            <w:tcW w:w="1075" w:type="dxa"/>
            <w:tcBorders>
              <w:top w:val="single" w:sz="8" w:space="0" w:color="auto"/>
              <w:left w:val="nil"/>
              <w:bottom w:val="single" w:sz="4" w:space="0" w:color="auto"/>
              <w:right w:val="nil"/>
            </w:tcBorders>
            <w:shd w:val="clear" w:color="auto" w:fill="auto"/>
            <w:noWrap/>
            <w:vAlign w:val="bottom"/>
            <w:hideMark/>
          </w:tcPr>
          <w:p w:rsidR="00340D86" w:rsidRPr="0000666B" w:rsidRDefault="00340D86" w:rsidP="00340D86">
            <w:pPr>
              <w:rPr>
                <w:b/>
                <w:bCs/>
                <w:color w:val="000000"/>
                <w:sz w:val="22"/>
                <w:szCs w:val="22"/>
              </w:rPr>
            </w:pPr>
            <w:proofErr w:type="spellStart"/>
            <w:proofErr w:type="gramStart"/>
            <w:r w:rsidRPr="0000666B">
              <w:rPr>
                <w:b/>
                <w:bCs/>
                <w:color w:val="000000"/>
                <w:sz w:val="22"/>
                <w:szCs w:val="22"/>
              </w:rPr>
              <w:t>F.Model</w:t>
            </w:r>
            <w:proofErr w:type="spellEnd"/>
            <w:proofErr w:type="gramEnd"/>
          </w:p>
        </w:tc>
        <w:tc>
          <w:tcPr>
            <w:tcW w:w="965" w:type="dxa"/>
            <w:tcBorders>
              <w:top w:val="single" w:sz="8" w:space="0" w:color="auto"/>
              <w:left w:val="nil"/>
              <w:bottom w:val="single" w:sz="4" w:space="0" w:color="auto"/>
              <w:right w:val="nil"/>
            </w:tcBorders>
            <w:shd w:val="clear" w:color="auto" w:fill="auto"/>
            <w:noWrap/>
            <w:vAlign w:val="bottom"/>
            <w:hideMark/>
          </w:tcPr>
          <w:p w:rsidR="00340D86" w:rsidRPr="0000666B" w:rsidRDefault="00340D86" w:rsidP="00340D86">
            <w:pPr>
              <w:rPr>
                <w:b/>
                <w:bCs/>
                <w:color w:val="000000"/>
                <w:sz w:val="22"/>
                <w:szCs w:val="22"/>
              </w:rPr>
            </w:pPr>
            <w:r w:rsidRPr="0000666B">
              <w:rPr>
                <w:b/>
                <w:bCs/>
                <w:color w:val="000000"/>
                <w:sz w:val="22"/>
                <w:szCs w:val="22"/>
              </w:rPr>
              <w:t>R2</w:t>
            </w:r>
          </w:p>
        </w:tc>
        <w:tc>
          <w:tcPr>
            <w:tcW w:w="1697" w:type="dxa"/>
            <w:tcBorders>
              <w:top w:val="single" w:sz="8" w:space="0" w:color="auto"/>
              <w:left w:val="nil"/>
              <w:bottom w:val="single" w:sz="4" w:space="0" w:color="auto"/>
              <w:right w:val="single" w:sz="8" w:space="0" w:color="auto"/>
            </w:tcBorders>
            <w:shd w:val="clear" w:color="auto" w:fill="auto"/>
            <w:noWrap/>
            <w:vAlign w:val="bottom"/>
            <w:hideMark/>
          </w:tcPr>
          <w:p w:rsidR="00340D86" w:rsidRPr="0000666B" w:rsidRDefault="00340D86" w:rsidP="00340D86">
            <w:pPr>
              <w:rPr>
                <w:b/>
                <w:bCs/>
                <w:color w:val="000000"/>
                <w:sz w:val="22"/>
                <w:szCs w:val="22"/>
              </w:rPr>
            </w:pPr>
            <w:r w:rsidRPr="0000666B">
              <w:rPr>
                <w:b/>
                <w:bCs/>
                <w:color w:val="000000"/>
                <w:sz w:val="22"/>
                <w:szCs w:val="22"/>
              </w:rPr>
              <w:t>Pr(&gt;F)</w:t>
            </w:r>
          </w:p>
        </w:tc>
      </w:tr>
      <w:tr w:rsidR="00340D86" w:rsidRPr="0000666B" w:rsidTr="00340D86">
        <w:trPr>
          <w:trHeight w:val="280"/>
        </w:trPr>
        <w:tc>
          <w:tcPr>
            <w:tcW w:w="2967" w:type="dxa"/>
            <w:tcBorders>
              <w:top w:val="nil"/>
              <w:left w:val="single" w:sz="8" w:space="0" w:color="auto"/>
              <w:bottom w:val="nil"/>
              <w:right w:val="nil"/>
            </w:tcBorders>
            <w:shd w:val="clear" w:color="auto" w:fill="auto"/>
            <w:noWrap/>
            <w:vAlign w:val="bottom"/>
            <w:hideMark/>
          </w:tcPr>
          <w:p w:rsidR="00340D86" w:rsidRPr="0000666B" w:rsidRDefault="00340D86" w:rsidP="00340D86">
            <w:pPr>
              <w:rPr>
                <w:b/>
                <w:bCs/>
                <w:color w:val="333333"/>
                <w:sz w:val="22"/>
                <w:szCs w:val="22"/>
              </w:rPr>
            </w:pPr>
            <w:proofErr w:type="spellStart"/>
            <w:r w:rsidRPr="0000666B">
              <w:rPr>
                <w:b/>
                <w:bCs/>
                <w:color w:val="333333"/>
                <w:sz w:val="22"/>
                <w:szCs w:val="22"/>
              </w:rPr>
              <w:t>Species</w:t>
            </w:r>
            <w:proofErr w:type="spellEnd"/>
          </w:p>
        </w:tc>
        <w:tc>
          <w:tcPr>
            <w:tcW w:w="470"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2</w:t>
            </w:r>
          </w:p>
        </w:tc>
        <w:tc>
          <w:tcPr>
            <w:tcW w:w="1229"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10.069144</w:t>
            </w:r>
          </w:p>
        </w:tc>
        <w:tc>
          <w:tcPr>
            <w:tcW w:w="1008"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5.034572</w:t>
            </w:r>
          </w:p>
        </w:tc>
        <w:tc>
          <w:tcPr>
            <w:tcW w:w="1075"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13.520464</w:t>
            </w:r>
          </w:p>
        </w:tc>
        <w:tc>
          <w:tcPr>
            <w:tcW w:w="965"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0.120336</w:t>
            </w:r>
          </w:p>
        </w:tc>
        <w:tc>
          <w:tcPr>
            <w:tcW w:w="1697" w:type="dxa"/>
            <w:tcBorders>
              <w:top w:val="nil"/>
              <w:left w:val="nil"/>
              <w:bottom w:val="nil"/>
              <w:right w:val="single" w:sz="8" w:space="0" w:color="auto"/>
            </w:tcBorders>
            <w:shd w:val="clear" w:color="auto" w:fill="auto"/>
            <w:noWrap/>
            <w:vAlign w:val="bottom"/>
            <w:hideMark/>
          </w:tcPr>
          <w:p w:rsidR="00340D86" w:rsidRPr="0000666B" w:rsidRDefault="00340D86" w:rsidP="00340D86">
            <w:pPr>
              <w:jc w:val="right"/>
              <w:rPr>
                <w:b/>
                <w:bCs/>
                <w:color w:val="333333"/>
                <w:sz w:val="22"/>
                <w:szCs w:val="22"/>
              </w:rPr>
            </w:pPr>
            <w:r w:rsidRPr="0000666B">
              <w:rPr>
                <w:b/>
                <w:bCs/>
                <w:color w:val="333333"/>
                <w:sz w:val="22"/>
                <w:szCs w:val="22"/>
              </w:rPr>
              <w:t>0.001</w:t>
            </w:r>
          </w:p>
        </w:tc>
      </w:tr>
      <w:tr w:rsidR="00340D86" w:rsidRPr="0000666B" w:rsidTr="00340D86">
        <w:trPr>
          <w:trHeight w:val="280"/>
        </w:trPr>
        <w:tc>
          <w:tcPr>
            <w:tcW w:w="2967" w:type="dxa"/>
            <w:tcBorders>
              <w:top w:val="nil"/>
              <w:left w:val="single" w:sz="8" w:space="0" w:color="auto"/>
              <w:bottom w:val="nil"/>
              <w:right w:val="nil"/>
            </w:tcBorders>
            <w:shd w:val="clear" w:color="auto" w:fill="auto"/>
            <w:noWrap/>
            <w:vAlign w:val="bottom"/>
            <w:hideMark/>
          </w:tcPr>
          <w:p w:rsidR="00340D86" w:rsidRPr="0000666B" w:rsidRDefault="00340D86" w:rsidP="00340D86">
            <w:pPr>
              <w:rPr>
                <w:b/>
                <w:bCs/>
                <w:color w:val="333333"/>
                <w:sz w:val="22"/>
                <w:szCs w:val="22"/>
              </w:rPr>
            </w:pPr>
            <w:proofErr w:type="spellStart"/>
            <w:r w:rsidRPr="0000666B">
              <w:rPr>
                <w:b/>
                <w:bCs/>
                <w:color w:val="333333"/>
                <w:sz w:val="22"/>
                <w:szCs w:val="22"/>
              </w:rPr>
              <w:t>TimePoint</w:t>
            </w:r>
            <w:proofErr w:type="spellEnd"/>
          </w:p>
        </w:tc>
        <w:tc>
          <w:tcPr>
            <w:tcW w:w="470"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4</w:t>
            </w:r>
          </w:p>
        </w:tc>
        <w:tc>
          <w:tcPr>
            <w:tcW w:w="1229"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1.906018</w:t>
            </w:r>
          </w:p>
        </w:tc>
        <w:tc>
          <w:tcPr>
            <w:tcW w:w="1008"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0.476505</w:t>
            </w:r>
          </w:p>
        </w:tc>
        <w:tc>
          <w:tcPr>
            <w:tcW w:w="1075"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1.279664</w:t>
            </w:r>
          </w:p>
        </w:tc>
        <w:tc>
          <w:tcPr>
            <w:tcW w:w="965"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0.022779</w:t>
            </w:r>
          </w:p>
        </w:tc>
        <w:tc>
          <w:tcPr>
            <w:tcW w:w="1697" w:type="dxa"/>
            <w:tcBorders>
              <w:top w:val="nil"/>
              <w:left w:val="nil"/>
              <w:bottom w:val="nil"/>
              <w:right w:val="single" w:sz="8" w:space="0" w:color="auto"/>
            </w:tcBorders>
            <w:shd w:val="clear" w:color="auto" w:fill="auto"/>
            <w:noWrap/>
            <w:vAlign w:val="bottom"/>
            <w:hideMark/>
          </w:tcPr>
          <w:p w:rsidR="00340D86" w:rsidRPr="0000666B" w:rsidRDefault="00340D86" w:rsidP="00340D86">
            <w:pPr>
              <w:jc w:val="right"/>
              <w:rPr>
                <w:b/>
                <w:bCs/>
                <w:color w:val="333333"/>
                <w:sz w:val="22"/>
                <w:szCs w:val="22"/>
              </w:rPr>
            </w:pPr>
            <w:r w:rsidRPr="0000666B">
              <w:rPr>
                <w:b/>
                <w:bCs/>
                <w:color w:val="333333"/>
                <w:sz w:val="22"/>
                <w:szCs w:val="22"/>
              </w:rPr>
              <w:t>0.024</w:t>
            </w:r>
          </w:p>
        </w:tc>
      </w:tr>
      <w:tr w:rsidR="00340D86" w:rsidRPr="0000666B" w:rsidTr="00340D86">
        <w:trPr>
          <w:trHeight w:val="280"/>
        </w:trPr>
        <w:tc>
          <w:tcPr>
            <w:tcW w:w="2967" w:type="dxa"/>
            <w:tcBorders>
              <w:top w:val="nil"/>
              <w:left w:val="single" w:sz="8" w:space="0" w:color="auto"/>
              <w:bottom w:val="nil"/>
              <w:right w:val="nil"/>
            </w:tcBorders>
            <w:shd w:val="clear" w:color="auto" w:fill="auto"/>
            <w:noWrap/>
            <w:vAlign w:val="bottom"/>
            <w:hideMark/>
          </w:tcPr>
          <w:p w:rsidR="00340D86" w:rsidRPr="0000666B" w:rsidRDefault="00340D86" w:rsidP="00340D86">
            <w:pPr>
              <w:rPr>
                <w:b/>
                <w:bCs/>
                <w:color w:val="333333"/>
                <w:sz w:val="22"/>
                <w:szCs w:val="22"/>
              </w:rPr>
            </w:pPr>
            <w:bookmarkStart w:id="1" w:name="RANGE!A6:G12"/>
            <w:proofErr w:type="spellStart"/>
            <w:r w:rsidRPr="0000666B">
              <w:rPr>
                <w:b/>
                <w:bCs/>
                <w:color w:val="333333"/>
                <w:sz w:val="22"/>
                <w:szCs w:val="22"/>
              </w:rPr>
              <w:t>Bleaching</w:t>
            </w:r>
            <w:bookmarkEnd w:id="1"/>
            <w:proofErr w:type="spellEnd"/>
          </w:p>
        </w:tc>
        <w:tc>
          <w:tcPr>
            <w:tcW w:w="470"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1</w:t>
            </w:r>
          </w:p>
        </w:tc>
        <w:tc>
          <w:tcPr>
            <w:tcW w:w="1229"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0.443036</w:t>
            </w:r>
          </w:p>
        </w:tc>
        <w:tc>
          <w:tcPr>
            <w:tcW w:w="1008"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0.443036</w:t>
            </w:r>
          </w:p>
        </w:tc>
        <w:tc>
          <w:tcPr>
            <w:tcW w:w="1075"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1.189784</w:t>
            </w:r>
          </w:p>
        </w:tc>
        <w:tc>
          <w:tcPr>
            <w:tcW w:w="965"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0.005295</w:t>
            </w:r>
          </w:p>
        </w:tc>
        <w:tc>
          <w:tcPr>
            <w:tcW w:w="1697" w:type="dxa"/>
            <w:tcBorders>
              <w:top w:val="nil"/>
              <w:left w:val="nil"/>
              <w:bottom w:val="nil"/>
              <w:right w:val="single" w:sz="8" w:space="0" w:color="auto"/>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0.14</w:t>
            </w:r>
          </w:p>
        </w:tc>
      </w:tr>
      <w:tr w:rsidR="00340D86" w:rsidRPr="0000666B" w:rsidTr="00340D86">
        <w:trPr>
          <w:trHeight w:val="280"/>
        </w:trPr>
        <w:tc>
          <w:tcPr>
            <w:tcW w:w="2967" w:type="dxa"/>
            <w:tcBorders>
              <w:top w:val="nil"/>
              <w:left w:val="single" w:sz="8" w:space="0" w:color="auto"/>
              <w:bottom w:val="nil"/>
              <w:right w:val="nil"/>
            </w:tcBorders>
            <w:shd w:val="clear" w:color="auto" w:fill="auto"/>
            <w:noWrap/>
            <w:vAlign w:val="bottom"/>
            <w:hideMark/>
          </w:tcPr>
          <w:p w:rsidR="00340D86" w:rsidRPr="0000666B" w:rsidRDefault="00340D86" w:rsidP="00340D86">
            <w:pPr>
              <w:rPr>
                <w:b/>
                <w:bCs/>
                <w:color w:val="333333"/>
                <w:sz w:val="22"/>
                <w:szCs w:val="22"/>
              </w:rPr>
            </w:pPr>
            <w:proofErr w:type="spellStart"/>
            <w:proofErr w:type="gramStart"/>
            <w:r w:rsidRPr="0000666B">
              <w:rPr>
                <w:b/>
                <w:bCs/>
                <w:color w:val="333333"/>
                <w:sz w:val="22"/>
                <w:szCs w:val="22"/>
              </w:rPr>
              <w:t>Species:TimePoint</w:t>
            </w:r>
            <w:proofErr w:type="spellEnd"/>
            <w:proofErr w:type="gramEnd"/>
          </w:p>
        </w:tc>
        <w:tc>
          <w:tcPr>
            <w:tcW w:w="470"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8</w:t>
            </w:r>
          </w:p>
        </w:tc>
        <w:tc>
          <w:tcPr>
            <w:tcW w:w="1229"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3.301738</w:t>
            </w:r>
          </w:p>
        </w:tc>
        <w:tc>
          <w:tcPr>
            <w:tcW w:w="1008"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0.412717</w:t>
            </w:r>
          </w:p>
        </w:tc>
        <w:tc>
          <w:tcPr>
            <w:tcW w:w="1075"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1.108362</w:t>
            </w:r>
          </w:p>
        </w:tc>
        <w:tc>
          <w:tcPr>
            <w:tcW w:w="965"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0.039459</w:t>
            </w:r>
          </w:p>
        </w:tc>
        <w:tc>
          <w:tcPr>
            <w:tcW w:w="1697" w:type="dxa"/>
            <w:tcBorders>
              <w:top w:val="nil"/>
              <w:left w:val="nil"/>
              <w:bottom w:val="nil"/>
              <w:right w:val="single" w:sz="8" w:space="0" w:color="auto"/>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0.087</w:t>
            </w:r>
          </w:p>
        </w:tc>
      </w:tr>
      <w:tr w:rsidR="00340D86" w:rsidRPr="0000666B" w:rsidTr="00340D86">
        <w:trPr>
          <w:trHeight w:val="280"/>
        </w:trPr>
        <w:tc>
          <w:tcPr>
            <w:tcW w:w="2967" w:type="dxa"/>
            <w:tcBorders>
              <w:top w:val="nil"/>
              <w:left w:val="single" w:sz="8" w:space="0" w:color="auto"/>
              <w:bottom w:val="nil"/>
              <w:right w:val="nil"/>
            </w:tcBorders>
            <w:shd w:val="clear" w:color="auto" w:fill="auto"/>
            <w:noWrap/>
            <w:vAlign w:val="bottom"/>
            <w:hideMark/>
          </w:tcPr>
          <w:p w:rsidR="00340D86" w:rsidRPr="0000666B" w:rsidRDefault="00340D86" w:rsidP="00340D86">
            <w:pPr>
              <w:rPr>
                <w:b/>
                <w:bCs/>
                <w:color w:val="333333"/>
                <w:sz w:val="22"/>
                <w:szCs w:val="22"/>
              </w:rPr>
            </w:pPr>
            <w:proofErr w:type="spellStart"/>
            <w:proofErr w:type="gramStart"/>
            <w:r w:rsidRPr="0000666B">
              <w:rPr>
                <w:b/>
                <w:bCs/>
                <w:color w:val="333333"/>
                <w:sz w:val="22"/>
                <w:szCs w:val="22"/>
              </w:rPr>
              <w:t>Species:Bleaching</w:t>
            </w:r>
            <w:proofErr w:type="spellEnd"/>
            <w:proofErr w:type="gramEnd"/>
          </w:p>
        </w:tc>
        <w:tc>
          <w:tcPr>
            <w:tcW w:w="470"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1</w:t>
            </w:r>
          </w:p>
        </w:tc>
        <w:tc>
          <w:tcPr>
            <w:tcW w:w="1229"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0.408178</w:t>
            </w:r>
          </w:p>
        </w:tc>
        <w:tc>
          <w:tcPr>
            <w:tcW w:w="1008"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0.408178</w:t>
            </w:r>
          </w:p>
        </w:tc>
        <w:tc>
          <w:tcPr>
            <w:tcW w:w="1075"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1.096172</w:t>
            </w:r>
          </w:p>
        </w:tc>
        <w:tc>
          <w:tcPr>
            <w:tcW w:w="965"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0.004878</w:t>
            </w:r>
          </w:p>
        </w:tc>
        <w:tc>
          <w:tcPr>
            <w:tcW w:w="1697" w:type="dxa"/>
            <w:tcBorders>
              <w:top w:val="nil"/>
              <w:left w:val="nil"/>
              <w:bottom w:val="nil"/>
              <w:right w:val="single" w:sz="8" w:space="0" w:color="auto"/>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0.219</w:t>
            </w:r>
          </w:p>
        </w:tc>
      </w:tr>
      <w:tr w:rsidR="00340D86" w:rsidRPr="0000666B" w:rsidTr="00340D86">
        <w:trPr>
          <w:trHeight w:val="280"/>
        </w:trPr>
        <w:tc>
          <w:tcPr>
            <w:tcW w:w="2967" w:type="dxa"/>
            <w:tcBorders>
              <w:top w:val="nil"/>
              <w:left w:val="single" w:sz="8" w:space="0" w:color="auto"/>
              <w:bottom w:val="nil"/>
              <w:right w:val="nil"/>
            </w:tcBorders>
            <w:shd w:val="clear" w:color="auto" w:fill="auto"/>
            <w:noWrap/>
            <w:vAlign w:val="bottom"/>
            <w:hideMark/>
          </w:tcPr>
          <w:p w:rsidR="00340D86" w:rsidRPr="0000666B" w:rsidRDefault="00340D86" w:rsidP="00340D86">
            <w:pPr>
              <w:rPr>
                <w:b/>
                <w:bCs/>
                <w:color w:val="333333"/>
                <w:sz w:val="22"/>
                <w:szCs w:val="22"/>
              </w:rPr>
            </w:pPr>
            <w:proofErr w:type="spellStart"/>
            <w:proofErr w:type="gramStart"/>
            <w:r w:rsidRPr="0000666B">
              <w:rPr>
                <w:b/>
                <w:bCs/>
                <w:color w:val="333333"/>
                <w:sz w:val="22"/>
                <w:szCs w:val="22"/>
              </w:rPr>
              <w:t>TimePoint:Bleaching</w:t>
            </w:r>
            <w:proofErr w:type="spellEnd"/>
            <w:proofErr w:type="gramEnd"/>
          </w:p>
        </w:tc>
        <w:tc>
          <w:tcPr>
            <w:tcW w:w="470"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4</w:t>
            </w:r>
          </w:p>
        </w:tc>
        <w:tc>
          <w:tcPr>
            <w:tcW w:w="1229"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1.371804</w:t>
            </w:r>
          </w:p>
        </w:tc>
        <w:tc>
          <w:tcPr>
            <w:tcW w:w="1008"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0.342951</w:t>
            </w:r>
          </w:p>
        </w:tc>
        <w:tc>
          <w:tcPr>
            <w:tcW w:w="1075"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0.921003</w:t>
            </w:r>
          </w:p>
        </w:tc>
        <w:tc>
          <w:tcPr>
            <w:tcW w:w="965"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0.016394</w:t>
            </w:r>
          </w:p>
        </w:tc>
        <w:tc>
          <w:tcPr>
            <w:tcW w:w="1697" w:type="dxa"/>
            <w:tcBorders>
              <w:top w:val="nil"/>
              <w:left w:val="nil"/>
              <w:bottom w:val="nil"/>
              <w:right w:val="single" w:sz="8" w:space="0" w:color="auto"/>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0.738</w:t>
            </w:r>
          </w:p>
        </w:tc>
      </w:tr>
      <w:tr w:rsidR="00340D86" w:rsidRPr="0000666B" w:rsidTr="00340D86">
        <w:trPr>
          <w:trHeight w:val="280"/>
        </w:trPr>
        <w:tc>
          <w:tcPr>
            <w:tcW w:w="2967" w:type="dxa"/>
            <w:tcBorders>
              <w:top w:val="nil"/>
              <w:left w:val="single" w:sz="8" w:space="0" w:color="auto"/>
              <w:bottom w:val="nil"/>
              <w:right w:val="nil"/>
            </w:tcBorders>
            <w:shd w:val="clear" w:color="auto" w:fill="auto"/>
            <w:noWrap/>
            <w:vAlign w:val="bottom"/>
            <w:hideMark/>
          </w:tcPr>
          <w:p w:rsidR="00340D86" w:rsidRPr="0000666B" w:rsidRDefault="00340D86" w:rsidP="00340D86">
            <w:pPr>
              <w:rPr>
                <w:b/>
                <w:bCs/>
                <w:color w:val="333333"/>
                <w:sz w:val="22"/>
                <w:szCs w:val="22"/>
              </w:rPr>
            </w:pPr>
            <w:proofErr w:type="spellStart"/>
            <w:proofErr w:type="gramStart"/>
            <w:r w:rsidRPr="0000666B">
              <w:rPr>
                <w:b/>
                <w:bCs/>
                <w:color w:val="333333"/>
                <w:sz w:val="22"/>
                <w:szCs w:val="22"/>
              </w:rPr>
              <w:t>Species:TimePoint</w:t>
            </w:r>
            <w:proofErr w:type="gramEnd"/>
            <w:r w:rsidRPr="0000666B">
              <w:rPr>
                <w:b/>
                <w:bCs/>
                <w:color w:val="333333"/>
                <w:sz w:val="22"/>
                <w:szCs w:val="22"/>
              </w:rPr>
              <w:t>:Bleaching</w:t>
            </w:r>
            <w:proofErr w:type="spellEnd"/>
          </w:p>
        </w:tc>
        <w:tc>
          <w:tcPr>
            <w:tcW w:w="470"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4</w:t>
            </w:r>
          </w:p>
        </w:tc>
        <w:tc>
          <w:tcPr>
            <w:tcW w:w="1229"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1.383246</w:t>
            </w:r>
          </w:p>
        </w:tc>
        <w:tc>
          <w:tcPr>
            <w:tcW w:w="1008"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0.345812</w:t>
            </w:r>
          </w:p>
        </w:tc>
        <w:tc>
          <w:tcPr>
            <w:tcW w:w="1075"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0.928685</w:t>
            </w:r>
          </w:p>
        </w:tc>
        <w:tc>
          <w:tcPr>
            <w:tcW w:w="965"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0.016531</w:t>
            </w:r>
          </w:p>
        </w:tc>
        <w:tc>
          <w:tcPr>
            <w:tcW w:w="1697" w:type="dxa"/>
            <w:tcBorders>
              <w:top w:val="nil"/>
              <w:left w:val="nil"/>
              <w:bottom w:val="nil"/>
              <w:right w:val="single" w:sz="8" w:space="0" w:color="auto"/>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0.741</w:t>
            </w:r>
          </w:p>
        </w:tc>
      </w:tr>
      <w:tr w:rsidR="00340D86" w:rsidRPr="0000666B" w:rsidTr="00340D86">
        <w:trPr>
          <w:trHeight w:val="280"/>
        </w:trPr>
        <w:tc>
          <w:tcPr>
            <w:tcW w:w="2967" w:type="dxa"/>
            <w:tcBorders>
              <w:top w:val="nil"/>
              <w:left w:val="single" w:sz="8" w:space="0" w:color="auto"/>
              <w:bottom w:val="nil"/>
              <w:right w:val="nil"/>
            </w:tcBorders>
            <w:shd w:val="clear" w:color="auto" w:fill="auto"/>
            <w:noWrap/>
            <w:vAlign w:val="bottom"/>
            <w:hideMark/>
          </w:tcPr>
          <w:p w:rsidR="00340D86" w:rsidRPr="0000666B" w:rsidRDefault="00340D86" w:rsidP="00340D86">
            <w:pPr>
              <w:rPr>
                <w:b/>
                <w:bCs/>
                <w:color w:val="333333"/>
                <w:sz w:val="22"/>
                <w:szCs w:val="22"/>
              </w:rPr>
            </w:pPr>
            <w:proofErr w:type="spellStart"/>
            <w:r w:rsidRPr="0000666B">
              <w:rPr>
                <w:b/>
                <w:bCs/>
                <w:color w:val="333333"/>
                <w:sz w:val="22"/>
                <w:szCs w:val="22"/>
              </w:rPr>
              <w:t>Residuals</w:t>
            </w:r>
            <w:proofErr w:type="spellEnd"/>
          </w:p>
        </w:tc>
        <w:tc>
          <w:tcPr>
            <w:tcW w:w="470"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174</w:t>
            </w:r>
          </w:p>
        </w:tc>
        <w:tc>
          <w:tcPr>
            <w:tcW w:w="1229"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64.791824</w:t>
            </w:r>
          </w:p>
        </w:tc>
        <w:tc>
          <w:tcPr>
            <w:tcW w:w="1008"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0.372367</w:t>
            </w:r>
          </w:p>
        </w:tc>
        <w:tc>
          <w:tcPr>
            <w:tcW w:w="1075" w:type="dxa"/>
            <w:tcBorders>
              <w:top w:val="nil"/>
              <w:left w:val="nil"/>
              <w:bottom w:val="nil"/>
              <w:right w:val="nil"/>
            </w:tcBorders>
            <w:shd w:val="clear" w:color="auto" w:fill="auto"/>
            <w:noWrap/>
            <w:vAlign w:val="bottom"/>
            <w:hideMark/>
          </w:tcPr>
          <w:p w:rsidR="00340D86" w:rsidRPr="0000666B" w:rsidRDefault="00340D86" w:rsidP="00340D86">
            <w:pPr>
              <w:rPr>
                <w:color w:val="333333"/>
                <w:sz w:val="22"/>
                <w:szCs w:val="22"/>
              </w:rPr>
            </w:pPr>
            <w:proofErr w:type="spellStart"/>
            <w:r w:rsidRPr="0000666B">
              <w:rPr>
                <w:color w:val="333333"/>
                <w:sz w:val="22"/>
                <w:szCs w:val="22"/>
              </w:rPr>
              <w:t>NaN</w:t>
            </w:r>
            <w:proofErr w:type="spellEnd"/>
          </w:p>
        </w:tc>
        <w:tc>
          <w:tcPr>
            <w:tcW w:w="965" w:type="dxa"/>
            <w:tcBorders>
              <w:top w:val="nil"/>
              <w:left w:val="nil"/>
              <w:bottom w:val="nil"/>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0.774327</w:t>
            </w:r>
          </w:p>
        </w:tc>
        <w:tc>
          <w:tcPr>
            <w:tcW w:w="1697" w:type="dxa"/>
            <w:tcBorders>
              <w:top w:val="nil"/>
              <w:left w:val="nil"/>
              <w:bottom w:val="nil"/>
              <w:right w:val="single" w:sz="8" w:space="0" w:color="auto"/>
            </w:tcBorders>
            <w:shd w:val="clear" w:color="auto" w:fill="auto"/>
            <w:noWrap/>
            <w:vAlign w:val="bottom"/>
            <w:hideMark/>
          </w:tcPr>
          <w:p w:rsidR="00340D86" w:rsidRPr="0000666B" w:rsidRDefault="00340D86" w:rsidP="00340D86">
            <w:pPr>
              <w:rPr>
                <w:color w:val="333333"/>
                <w:sz w:val="22"/>
                <w:szCs w:val="22"/>
              </w:rPr>
            </w:pPr>
            <w:proofErr w:type="spellStart"/>
            <w:r w:rsidRPr="0000666B">
              <w:rPr>
                <w:color w:val="333333"/>
                <w:sz w:val="22"/>
                <w:szCs w:val="22"/>
              </w:rPr>
              <w:t>NaN</w:t>
            </w:r>
            <w:proofErr w:type="spellEnd"/>
          </w:p>
        </w:tc>
      </w:tr>
      <w:tr w:rsidR="00340D86" w:rsidRPr="0000666B" w:rsidTr="00340D86">
        <w:trPr>
          <w:trHeight w:val="300"/>
        </w:trPr>
        <w:tc>
          <w:tcPr>
            <w:tcW w:w="2967" w:type="dxa"/>
            <w:tcBorders>
              <w:top w:val="nil"/>
              <w:left w:val="single" w:sz="8" w:space="0" w:color="auto"/>
              <w:bottom w:val="single" w:sz="8" w:space="0" w:color="auto"/>
              <w:right w:val="nil"/>
            </w:tcBorders>
            <w:shd w:val="clear" w:color="auto" w:fill="auto"/>
            <w:noWrap/>
            <w:vAlign w:val="bottom"/>
            <w:hideMark/>
          </w:tcPr>
          <w:p w:rsidR="00340D86" w:rsidRPr="0000666B" w:rsidRDefault="00340D86" w:rsidP="00340D86">
            <w:pPr>
              <w:rPr>
                <w:b/>
                <w:bCs/>
                <w:color w:val="333333"/>
                <w:sz w:val="22"/>
                <w:szCs w:val="22"/>
              </w:rPr>
            </w:pPr>
            <w:r w:rsidRPr="0000666B">
              <w:rPr>
                <w:b/>
                <w:bCs/>
                <w:color w:val="333333"/>
                <w:sz w:val="22"/>
                <w:szCs w:val="22"/>
              </w:rPr>
              <w:t>Total</w:t>
            </w:r>
          </w:p>
        </w:tc>
        <w:tc>
          <w:tcPr>
            <w:tcW w:w="470" w:type="dxa"/>
            <w:tcBorders>
              <w:top w:val="nil"/>
              <w:left w:val="nil"/>
              <w:bottom w:val="single" w:sz="8" w:space="0" w:color="auto"/>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198</w:t>
            </w:r>
          </w:p>
        </w:tc>
        <w:tc>
          <w:tcPr>
            <w:tcW w:w="1229" w:type="dxa"/>
            <w:tcBorders>
              <w:top w:val="nil"/>
              <w:left w:val="nil"/>
              <w:bottom w:val="single" w:sz="8" w:space="0" w:color="auto"/>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83.674988</w:t>
            </w:r>
          </w:p>
        </w:tc>
        <w:tc>
          <w:tcPr>
            <w:tcW w:w="1008" w:type="dxa"/>
            <w:tcBorders>
              <w:top w:val="nil"/>
              <w:left w:val="nil"/>
              <w:bottom w:val="single" w:sz="8" w:space="0" w:color="auto"/>
              <w:right w:val="nil"/>
            </w:tcBorders>
            <w:shd w:val="clear" w:color="auto" w:fill="auto"/>
            <w:noWrap/>
            <w:vAlign w:val="bottom"/>
            <w:hideMark/>
          </w:tcPr>
          <w:p w:rsidR="00340D86" w:rsidRPr="0000666B" w:rsidRDefault="00340D86" w:rsidP="00340D86">
            <w:pPr>
              <w:rPr>
                <w:color w:val="333333"/>
                <w:sz w:val="22"/>
                <w:szCs w:val="22"/>
              </w:rPr>
            </w:pPr>
            <w:proofErr w:type="spellStart"/>
            <w:r w:rsidRPr="0000666B">
              <w:rPr>
                <w:color w:val="333333"/>
                <w:sz w:val="22"/>
                <w:szCs w:val="22"/>
              </w:rPr>
              <w:t>NaN</w:t>
            </w:r>
            <w:proofErr w:type="spellEnd"/>
          </w:p>
        </w:tc>
        <w:tc>
          <w:tcPr>
            <w:tcW w:w="1075" w:type="dxa"/>
            <w:tcBorders>
              <w:top w:val="nil"/>
              <w:left w:val="nil"/>
              <w:bottom w:val="single" w:sz="8" w:space="0" w:color="auto"/>
              <w:right w:val="nil"/>
            </w:tcBorders>
            <w:shd w:val="clear" w:color="auto" w:fill="auto"/>
            <w:noWrap/>
            <w:vAlign w:val="bottom"/>
            <w:hideMark/>
          </w:tcPr>
          <w:p w:rsidR="00340D86" w:rsidRPr="0000666B" w:rsidRDefault="00340D86" w:rsidP="00340D86">
            <w:pPr>
              <w:rPr>
                <w:color w:val="333333"/>
                <w:sz w:val="22"/>
                <w:szCs w:val="22"/>
              </w:rPr>
            </w:pPr>
            <w:proofErr w:type="spellStart"/>
            <w:r w:rsidRPr="0000666B">
              <w:rPr>
                <w:color w:val="333333"/>
                <w:sz w:val="22"/>
                <w:szCs w:val="22"/>
              </w:rPr>
              <w:t>NaN</w:t>
            </w:r>
            <w:proofErr w:type="spellEnd"/>
          </w:p>
        </w:tc>
        <w:tc>
          <w:tcPr>
            <w:tcW w:w="965" w:type="dxa"/>
            <w:tcBorders>
              <w:top w:val="nil"/>
              <w:left w:val="nil"/>
              <w:bottom w:val="single" w:sz="8" w:space="0" w:color="auto"/>
              <w:right w:val="nil"/>
            </w:tcBorders>
            <w:shd w:val="clear" w:color="auto" w:fill="auto"/>
            <w:noWrap/>
            <w:vAlign w:val="bottom"/>
            <w:hideMark/>
          </w:tcPr>
          <w:p w:rsidR="00340D86" w:rsidRPr="0000666B" w:rsidRDefault="00340D86" w:rsidP="00340D86">
            <w:pPr>
              <w:jc w:val="right"/>
              <w:rPr>
                <w:color w:val="333333"/>
                <w:sz w:val="22"/>
                <w:szCs w:val="22"/>
              </w:rPr>
            </w:pPr>
            <w:r w:rsidRPr="0000666B">
              <w:rPr>
                <w:color w:val="333333"/>
                <w:sz w:val="22"/>
                <w:szCs w:val="22"/>
              </w:rPr>
              <w:t>1</w:t>
            </w:r>
          </w:p>
        </w:tc>
        <w:tc>
          <w:tcPr>
            <w:tcW w:w="1697" w:type="dxa"/>
            <w:tcBorders>
              <w:top w:val="nil"/>
              <w:left w:val="nil"/>
              <w:bottom w:val="single" w:sz="8" w:space="0" w:color="auto"/>
              <w:right w:val="single" w:sz="8" w:space="0" w:color="auto"/>
            </w:tcBorders>
            <w:shd w:val="clear" w:color="auto" w:fill="auto"/>
            <w:noWrap/>
            <w:vAlign w:val="bottom"/>
            <w:hideMark/>
          </w:tcPr>
          <w:p w:rsidR="00340D86" w:rsidRPr="0000666B" w:rsidRDefault="00340D86" w:rsidP="00340D86">
            <w:pPr>
              <w:rPr>
                <w:color w:val="333333"/>
                <w:sz w:val="22"/>
                <w:szCs w:val="22"/>
              </w:rPr>
            </w:pPr>
            <w:proofErr w:type="spellStart"/>
            <w:r w:rsidRPr="0000666B">
              <w:rPr>
                <w:color w:val="333333"/>
                <w:sz w:val="22"/>
                <w:szCs w:val="22"/>
              </w:rPr>
              <w:t>NaN</w:t>
            </w:r>
            <w:proofErr w:type="spellEnd"/>
          </w:p>
        </w:tc>
      </w:tr>
      <w:tr w:rsidR="00340D86" w:rsidRPr="0000666B" w:rsidTr="00340D86">
        <w:trPr>
          <w:trHeight w:val="2000"/>
        </w:trPr>
        <w:tc>
          <w:tcPr>
            <w:tcW w:w="9411" w:type="dxa"/>
            <w:gridSpan w:val="7"/>
            <w:tcBorders>
              <w:top w:val="single" w:sz="8" w:space="0" w:color="auto"/>
              <w:left w:val="nil"/>
              <w:bottom w:val="nil"/>
              <w:right w:val="nil"/>
            </w:tcBorders>
            <w:shd w:val="clear" w:color="auto" w:fill="auto"/>
            <w:vAlign w:val="bottom"/>
            <w:hideMark/>
          </w:tcPr>
          <w:p w:rsidR="00340D86" w:rsidRPr="0000666B" w:rsidRDefault="00340D86" w:rsidP="00340D86">
            <w:pPr>
              <w:jc w:val="both"/>
              <w:rPr>
                <w:rFonts w:ascii="Times" w:hAnsi="Times" w:cs="Calibri"/>
                <w:color w:val="000000"/>
                <w:sz w:val="20"/>
                <w:szCs w:val="20"/>
                <w:lang w:val="en-US"/>
              </w:rPr>
            </w:pPr>
            <w:r w:rsidRPr="0000666B">
              <w:rPr>
                <w:rFonts w:ascii="Times" w:hAnsi="Times" w:cs="Calibri"/>
                <w:color w:val="000000"/>
                <w:sz w:val="20"/>
                <w:szCs w:val="20"/>
                <w:lang w:val="en-US"/>
              </w:rPr>
              <w:t xml:space="preserve">Multivariant analysis of beta diversity based on Jaccard index distance among the three coral species and </w:t>
            </w:r>
            <w:proofErr w:type="spellStart"/>
            <w:r w:rsidRPr="0000666B">
              <w:rPr>
                <w:rFonts w:ascii="Times" w:hAnsi="Times" w:cs="Calibri"/>
                <w:color w:val="000000"/>
                <w:sz w:val="20"/>
                <w:szCs w:val="20"/>
                <w:lang w:val="en-US"/>
              </w:rPr>
              <w:t>TimePoint</w:t>
            </w:r>
            <w:proofErr w:type="spellEnd"/>
            <w:r w:rsidRPr="0000666B">
              <w:rPr>
                <w:rFonts w:ascii="Times" w:hAnsi="Times" w:cs="Calibri"/>
                <w:color w:val="000000"/>
                <w:sz w:val="20"/>
                <w:szCs w:val="20"/>
                <w:lang w:val="en-US"/>
              </w:rPr>
              <w:t xml:space="preserve"> showed significant differences in bacterial composition, and almost in the interaction </w:t>
            </w:r>
            <w:proofErr w:type="spellStart"/>
            <w:proofErr w:type="gramStart"/>
            <w:r w:rsidRPr="0000666B">
              <w:rPr>
                <w:rFonts w:ascii="Times" w:hAnsi="Times" w:cs="Calibri"/>
                <w:color w:val="000000"/>
                <w:sz w:val="20"/>
                <w:szCs w:val="20"/>
                <w:lang w:val="en-US"/>
              </w:rPr>
              <w:t>Species:TimePoint</w:t>
            </w:r>
            <w:proofErr w:type="spellEnd"/>
            <w:proofErr w:type="gramEnd"/>
            <w:r w:rsidRPr="0000666B">
              <w:rPr>
                <w:rFonts w:ascii="Times" w:hAnsi="Times" w:cs="Calibri"/>
                <w:color w:val="000000"/>
                <w:sz w:val="20"/>
                <w:szCs w:val="20"/>
                <w:lang w:val="en-US"/>
              </w:rPr>
              <w:t xml:space="preserve">. In contrast, there was no significant difference in bacterial composition related to initial bleaching status. Comparisons were conducted using PERMANOVA (999 permutations). Significance was set to p-value &lt;0.05. N = number of coral </w:t>
            </w:r>
            <w:proofErr w:type="gramStart"/>
            <w:r w:rsidRPr="0000666B">
              <w:rPr>
                <w:rFonts w:ascii="Times" w:hAnsi="Times" w:cs="Calibri"/>
                <w:color w:val="000000"/>
                <w:sz w:val="20"/>
                <w:szCs w:val="20"/>
                <w:lang w:val="en-US"/>
              </w:rPr>
              <w:t>fragments  included</w:t>
            </w:r>
            <w:proofErr w:type="gramEnd"/>
            <w:r w:rsidRPr="0000666B">
              <w:rPr>
                <w:rFonts w:ascii="Times" w:hAnsi="Times" w:cs="Calibri"/>
                <w:color w:val="000000"/>
                <w:sz w:val="20"/>
                <w:szCs w:val="20"/>
                <w:lang w:val="en-US"/>
              </w:rPr>
              <w:t xml:space="preserve"> in the analysis; each pool comprised between 5–10  corals. </w:t>
            </w:r>
          </w:p>
        </w:tc>
      </w:tr>
    </w:tbl>
    <w:p w:rsidR="0000666B" w:rsidRDefault="0000666B" w:rsidP="00733B36">
      <w:pPr>
        <w:rPr>
          <w:sz w:val="22"/>
          <w:szCs w:val="22"/>
          <w:lang w:val="en-US"/>
        </w:rPr>
      </w:pPr>
    </w:p>
    <w:p w:rsidR="0000666B" w:rsidRDefault="0000666B" w:rsidP="00733B36">
      <w:pPr>
        <w:rPr>
          <w:sz w:val="22"/>
          <w:szCs w:val="22"/>
          <w:lang w:val="en-US"/>
        </w:rPr>
      </w:pPr>
    </w:p>
    <w:p w:rsidR="006A20DA" w:rsidRDefault="006A20DA" w:rsidP="00733B36">
      <w:pPr>
        <w:rPr>
          <w:sz w:val="22"/>
          <w:szCs w:val="22"/>
          <w:lang w:val="en-US"/>
        </w:rPr>
      </w:pPr>
    </w:p>
    <w:p w:rsidR="006A20DA" w:rsidRDefault="006A20DA" w:rsidP="00733B36">
      <w:pPr>
        <w:rPr>
          <w:sz w:val="22"/>
          <w:szCs w:val="22"/>
          <w:lang w:val="en-US"/>
        </w:rPr>
      </w:pPr>
    </w:p>
    <w:p w:rsidR="006A20DA" w:rsidRDefault="006A20DA" w:rsidP="00D41D5C">
      <w:pPr>
        <w:rPr>
          <w:sz w:val="22"/>
          <w:szCs w:val="22"/>
          <w:lang w:val="en-US"/>
        </w:rPr>
      </w:pPr>
      <w:r w:rsidRPr="006A20DA">
        <w:rPr>
          <w:b/>
          <w:sz w:val="22"/>
          <w:szCs w:val="22"/>
          <w:lang w:val="en-US"/>
        </w:rPr>
        <w:t>Table 6A:</w:t>
      </w:r>
      <w:r w:rsidRPr="006A20DA">
        <w:rPr>
          <w:sz w:val="22"/>
          <w:szCs w:val="22"/>
          <w:lang w:val="en-US"/>
        </w:rPr>
        <w:t xml:space="preserve"> Beta diversity comparisons based on DEICODE distances showed no differential bacterial composition in corals with different initial bleaching susceptib</w:t>
      </w:r>
      <w:r>
        <w:rPr>
          <w:sz w:val="22"/>
          <w:szCs w:val="22"/>
          <w:lang w:val="en-US"/>
        </w:rPr>
        <w:t>i</w:t>
      </w:r>
      <w:r w:rsidRPr="006A20DA">
        <w:rPr>
          <w:sz w:val="22"/>
          <w:szCs w:val="22"/>
          <w:lang w:val="en-US"/>
        </w:rPr>
        <w:t>lity across time points</w:t>
      </w:r>
      <w:r>
        <w:rPr>
          <w:sz w:val="22"/>
          <w:szCs w:val="22"/>
          <w:lang w:val="en-US"/>
        </w:rPr>
        <w:t>.</w:t>
      </w:r>
    </w:p>
    <w:tbl>
      <w:tblPr>
        <w:tblW w:w="9842" w:type="dxa"/>
        <w:tblInd w:w="-577" w:type="dxa"/>
        <w:tblCellMar>
          <w:left w:w="70" w:type="dxa"/>
          <w:right w:w="70" w:type="dxa"/>
        </w:tblCellMar>
        <w:tblLook w:val="04A0" w:firstRow="1" w:lastRow="0" w:firstColumn="1" w:lastColumn="0" w:noHBand="0" w:noVBand="1"/>
      </w:tblPr>
      <w:tblGrid>
        <w:gridCol w:w="1680"/>
        <w:gridCol w:w="880"/>
        <w:gridCol w:w="920"/>
        <w:gridCol w:w="340"/>
        <w:gridCol w:w="1078"/>
        <w:gridCol w:w="873"/>
        <w:gridCol w:w="1026"/>
        <w:gridCol w:w="340"/>
        <w:gridCol w:w="980"/>
        <w:gridCol w:w="793"/>
        <w:gridCol w:w="932"/>
      </w:tblGrid>
      <w:tr w:rsidR="006A20DA" w:rsidTr="00D41D5C">
        <w:trPr>
          <w:trHeight w:val="300"/>
        </w:trPr>
        <w:tc>
          <w:tcPr>
            <w:tcW w:w="1680" w:type="dxa"/>
            <w:tcBorders>
              <w:top w:val="single" w:sz="8" w:space="0" w:color="auto"/>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single" w:sz="8" w:space="0" w:color="auto"/>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920" w:type="dxa"/>
            <w:tcBorders>
              <w:top w:val="single" w:sz="8" w:space="0" w:color="auto"/>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3317" w:type="dxa"/>
            <w:gridSpan w:val="4"/>
            <w:tcBorders>
              <w:top w:val="single" w:sz="8" w:space="0" w:color="auto"/>
              <w:left w:val="single" w:sz="4" w:space="0" w:color="auto"/>
              <w:bottom w:val="single" w:sz="4" w:space="0" w:color="auto"/>
              <w:right w:val="nil"/>
            </w:tcBorders>
            <w:shd w:val="clear" w:color="auto" w:fill="auto"/>
            <w:noWrap/>
            <w:vAlign w:val="bottom"/>
            <w:hideMark/>
          </w:tcPr>
          <w:p w:rsidR="006A20DA" w:rsidRDefault="006A20DA">
            <w:pPr>
              <w:jc w:val="center"/>
              <w:rPr>
                <w:rFonts w:ascii="Times" w:hAnsi="Times" w:cs="Calibri"/>
                <w:b/>
                <w:bCs/>
                <w:color w:val="000000"/>
                <w:sz w:val="20"/>
                <w:szCs w:val="20"/>
              </w:rPr>
            </w:pPr>
            <w:proofErr w:type="spellStart"/>
            <w:r>
              <w:rPr>
                <w:rFonts w:ascii="Times" w:hAnsi="Times" w:cs="Calibri"/>
                <w:b/>
                <w:bCs/>
                <w:color w:val="000000"/>
                <w:sz w:val="20"/>
                <w:szCs w:val="20"/>
              </w:rPr>
              <w:t>Bleached</w:t>
            </w:r>
            <w:proofErr w:type="spellEnd"/>
          </w:p>
        </w:tc>
        <w:tc>
          <w:tcPr>
            <w:tcW w:w="3045" w:type="dxa"/>
            <w:gridSpan w:val="4"/>
            <w:tcBorders>
              <w:top w:val="single" w:sz="8" w:space="0" w:color="auto"/>
              <w:left w:val="single" w:sz="4" w:space="0" w:color="auto"/>
              <w:bottom w:val="single" w:sz="4" w:space="0" w:color="auto"/>
              <w:right w:val="single" w:sz="8" w:space="0" w:color="000000"/>
            </w:tcBorders>
            <w:shd w:val="clear" w:color="auto" w:fill="auto"/>
            <w:noWrap/>
            <w:vAlign w:val="bottom"/>
            <w:hideMark/>
          </w:tcPr>
          <w:p w:rsidR="006A20DA" w:rsidRDefault="006A20DA">
            <w:pPr>
              <w:jc w:val="center"/>
              <w:rPr>
                <w:rFonts w:ascii="Times" w:hAnsi="Times" w:cs="Calibri"/>
                <w:b/>
                <w:bCs/>
                <w:color w:val="000000"/>
                <w:sz w:val="20"/>
                <w:szCs w:val="20"/>
              </w:rPr>
            </w:pPr>
            <w:r>
              <w:rPr>
                <w:rFonts w:ascii="Times" w:hAnsi="Times" w:cs="Calibri"/>
                <w:b/>
                <w:bCs/>
                <w:color w:val="000000"/>
                <w:sz w:val="20"/>
                <w:szCs w:val="20"/>
              </w:rPr>
              <w:t xml:space="preserve">NON </w:t>
            </w:r>
            <w:proofErr w:type="spellStart"/>
            <w:r>
              <w:rPr>
                <w:rFonts w:ascii="Times" w:hAnsi="Times" w:cs="Calibri"/>
                <w:b/>
                <w:bCs/>
                <w:color w:val="000000"/>
                <w:sz w:val="20"/>
                <w:szCs w:val="20"/>
              </w:rPr>
              <w:t>bleached</w:t>
            </w:r>
            <w:proofErr w:type="spellEnd"/>
          </w:p>
        </w:tc>
      </w:tr>
      <w:tr w:rsidR="006A20DA" w:rsidTr="00D41D5C">
        <w:trPr>
          <w:trHeight w:val="28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b/>
                <w:bCs/>
                <w:color w:val="000000"/>
                <w:sz w:val="20"/>
                <w:szCs w:val="20"/>
              </w:rPr>
            </w:pPr>
            <w:proofErr w:type="spellStart"/>
            <w:r>
              <w:rPr>
                <w:b/>
                <w:bCs/>
                <w:color w:val="000000"/>
                <w:sz w:val="20"/>
                <w:szCs w:val="20"/>
              </w:rPr>
              <w:t>Species</w:t>
            </w:r>
            <w:proofErr w:type="spellEnd"/>
          </w:p>
        </w:tc>
        <w:tc>
          <w:tcPr>
            <w:tcW w:w="880" w:type="dxa"/>
            <w:tcBorders>
              <w:top w:val="nil"/>
              <w:left w:val="nil"/>
              <w:bottom w:val="nil"/>
              <w:right w:val="nil"/>
            </w:tcBorders>
            <w:shd w:val="clear" w:color="auto" w:fill="auto"/>
            <w:noWrap/>
            <w:vAlign w:val="bottom"/>
            <w:hideMark/>
          </w:tcPr>
          <w:p w:rsidR="006A20DA" w:rsidRDefault="006A20DA">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1</w:t>
            </w:r>
          </w:p>
        </w:tc>
        <w:tc>
          <w:tcPr>
            <w:tcW w:w="920" w:type="dxa"/>
            <w:tcBorders>
              <w:top w:val="nil"/>
              <w:left w:val="nil"/>
              <w:bottom w:val="nil"/>
              <w:right w:val="nil"/>
            </w:tcBorders>
            <w:shd w:val="clear" w:color="auto" w:fill="auto"/>
            <w:noWrap/>
            <w:vAlign w:val="bottom"/>
            <w:hideMark/>
          </w:tcPr>
          <w:p w:rsidR="006A20DA" w:rsidRDefault="006A20DA">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2</w:t>
            </w:r>
          </w:p>
        </w:tc>
        <w:tc>
          <w:tcPr>
            <w:tcW w:w="340" w:type="dxa"/>
            <w:tcBorders>
              <w:top w:val="nil"/>
              <w:left w:val="single" w:sz="4" w:space="0" w:color="auto"/>
              <w:bottom w:val="single" w:sz="4" w:space="0" w:color="auto"/>
              <w:right w:val="nil"/>
            </w:tcBorders>
            <w:shd w:val="clear" w:color="auto" w:fill="auto"/>
            <w:noWrap/>
            <w:vAlign w:val="bottom"/>
            <w:hideMark/>
          </w:tcPr>
          <w:p w:rsidR="006A20DA" w:rsidRDefault="006A20DA">
            <w:pPr>
              <w:rPr>
                <w:b/>
                <w:bCs/>
                <w:color w:val="000000"/>
                <w:sz w:val="20"/>
                <w:szCs w:val="20"/>
              </w:rPr>
            </w:pPr>
            <w:r>
              <w:rPr>
                <w:b/>
                <w:bCs/>
                <w:color w:val="000000"/>
                <w:sz w:val="20"/>
                <w:szCs w:val="20"/>
              </w:rPr>
              <w:t>N</w:t>
            </w:r>
          </w:p>
        </w:tc>
        <w:tc>
          <w:tcPr>
            <w:tcW w:w="1078" w:type="dxa"/>
            <w:tcBorders>
              <w:top w:val="nil"/>
              <w:left w:val="nil"/>
              <w:bottom w:val="single" w:sz="4" w:space="0" w:color="auto"/>
              <w:right w:val="nil"/>
            </w:tcBorders>
            <w:shd w:val="clear" w:color="auto" w:fill="auto"/>
            <w:noWrap/>
            <w:vAlign w:val="bottom"/>
            <w:hideMark/>
          </w:tcPr>
          <w:p w:rsidR="006A20DA" w:rsidRDefault="006A20DA">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873" w:type="dxa"/>
            <w:tcBorders>
              <w:top w:val="nil"/>
              <w:left w:val="nil"/>
              <w:bottom w:val="single" w:sz="4" w:space="0" w:color="auto"/>
              <w:right w:val="nil"/>
            </w:tcBorders>
            <w:shd w:val="clear" w:color="auto" w:fill="auto"/>
            <w:noWrap/>
            <w:vAlign w:val="bottom"/>
            <w:hideMark/>
          </w:tcPr>
          <w:p w:rsidR="006A20DA" w:rsidRDefault="006A20DA">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1026" w:type="dxa"/>
            <w:tcBorders>
              <w:top w:val="nil"/>
              <w:left w:val="nil"/>
              <w:bottom w:val="nil"/>
              <w:right w:val="nil"/>
            </w:tcBorders>
            <w:shd w:val="clear" w:color="auto" w:fill="auto"/>
            <w:noWrap/>
            <w:vAlign w:val="bottom"/>
            <w:hideMark/>
          </w:tcPr>
          <w:p w:rsidR="006A20DA" w:rsidRDefault="006A20DA">
            <w:pPr>
              <w:rPr>
                <w:b/>
                <w:bCs/>
                <w:color w:val="000000"/>
                <w:sz w:val="20"/>
                <w:szCs w:val="20"/>
              </w:rPr>
            </w:pPr>
            <w:r>
              <w:rPr>
                <w:b/>
                <w:bCs/>
                <w:color w:val="000000"/>
                <w:sz w:val="20"/>
                <w:szCs w:val="20"/>
              </w:rPr>
              <w:t>q-</w:t>
            </w:r>
            <w:proofErr w:type="spellStart"/>
            <w:r>
              <w:rPr>
                <w:b/>
                <w:bCs/>
                <w:color w:val="000000"/>
                <w:sz w:val="20"/>
                <w:szCs w:val="20"/>
              </w:rPr>
              <w:t>value</w:t>
            </w:r>
            <w:proofErr w:type="spellEnd"/>
          </w:p>
        </w:tc>
        <w:tc>
          <w:tcPr>
            <w:tcW w:w="340" w:type="dxa"/>
            <w:tcBorders>
              <w:top w:val="nil"/>
              <w:left w:val="single" w:sz="4" w:space="0" w:color="auto"/>
              <w:bottom w:val="nil"/>
              <w:right w:val="nil"/>
            </w:tcBorders>
            <w:shd w:val="clear" w:color="auto" w:fill="auto"/>
            <w:noWrap/>
            <w:vAlign w:val="bottom"/>
            <w:hideMark/>
          </w:tcPr>
          <w:p w:rsidR="006A20DA" w:rsidRDefault="006A20DA">
            <w:pPr>
              <w:rPr>
                <w:b/>
                <w:bCs/>
                <w:color w:val="000000"/>
                <w:sz w:val="20"/>
                <w:szCs w:val="20"/>
              </w:rPr>
            </w:pPr>
            <w:r>
              <w:rPr>
                <w:b/>
                <w:bCs/>
                <w:color w:val="000000"/>
                <w:sz w:val="20"/>
                <w:szCs w:val="20"/>
              </w:rPr>
              <w:t>N</w:t>
            </w:r>
          </w:p>
        </w:tc>
        <w:tc>
          <w:tcPr>
            <w:tcW w:w="980" w:type="dxa"/>
            <w:tcBorders>
              <w:top w:val="nil"/>
              <w:left w:val="nil"/>
              <w:bottom w:val="nil"/>
              <w:right w:val="nil"/>
            </w:tcBorders>
            <w:shd w:val="clear" w:color="auto" w:fill="auto"/>
            <w:noWrap/>
            <w:vAlign w:val="bottom"/>
            <w:hideMark/>
          </w:tcPr>
          <w:p w:rsidR="006A20DA" w:rsidRDefault="006A20DA">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93" w:type="dxa"/>
            <w:tcBorders>
              <w:top w:val="nil"/>
              <w:left w:val="nil"/>
              <w:bottom w:val="nil"/>
              <w:right w:val="nil"/>
            </w:tcBorders>
            <w:shd w:val="clear" w:color="auto" w:fill="auto"/>
            <w:noWrap/>
            <w:vAlign w:val="bottom"/>
            <w:hideMark/>
          </w:tcPr>
          <w:p w:rsidR="006A20DA" w:rsidRDefault="006A20DA">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932" w:type="dxa"/>
            <w:tcBorders>
              <w:top w:val="nil"/>
              <w:left w:val="nil"/>
              <w:bottom w:val="nil"/>
              <w:right w:val="single" w:sz="8" w:space="0" w:color="auto"/>
            </w:tcBorders>
            <w:shd w:val="clear" w:color="auto" w:fill="auto"/>
            <w:noWrap/>
            <w:vAlign w:val="bottom"/>
            <w:hideMark/>
          </w:tcPr>
          <w:p w:rsidR="006A20DA" w:rsidRDefault="006A20DA">
            <w:pPr>
              <w:rPr>
                <w:b/>
                <w:bCs/>
                <w:color w:val="000000"/>
                <w:sz w:val="20"/>
                <w:szCs w:val="20"/>
              </w:rPr>
            </w:pPr>
            <w:r>
              <w:rPr>
                <w:b/>
                <w:bCs/>
                <w:color w:val="000000"/>
                <w:sz w:val="20"/>
                <w:szCs w:val="20"/>
              </w:rPr>
              <w:t>q-</w:t>
            </w:r>
            <w:proofErr w:type="spellStart"/>
            <w:r>
              <w:rPr>
                <w:b/>
                <w:bCs/>
                <w:color w:val="000000"/>
                <w:sz w:val="20"/>
                <w:szCs w:val="20"/>
              </w:rPr>
              <w:t>value</w:t>
            </w:r>
            <w:proofErr w:type="spellEnd"/>
          </w:p>
        </w:tc>
      </w:tr>
      <w:tr w:rsidR="006A20DA" w:rsidTr="00D41D5C">
        <w:trPr>
          <w:trHeight w:val="360"/>
        </w:trPr>
        <w:tc>
          <w:tcPr>
            <w:tcW w:w="1680" w:type="dxa"/>
            <w:tcBorders>
              <w:top w:val="single" w:sz="4" w:space="0" w:color="auto"/>
              <w:left w:val="single" w:sz="8" w:space="0" w:color="auto"/>
              <w:bottom w:val="nil"/>
              <w:right w:val="nil"/>
            </w:tcBorders>
            <w:shd w:val="clear" w:color="auto" w:fill="auto"/>
            <w:noWrap/>
            <w:vAlign w:val="bottom"/>
            <w:hideMark/>
          </w:tcPr>
          <w:p w:rsidR="006A20DA" w:rsidRDefault="006A20DA" w:rsidP="00D41D5C">
            <w:pPr>
              <w:rPr>
                <w:i/>
                <w:iCs/>
                <w:color w:val="000000"/>
                <w:sz w:val="20"/>
                <w:szCs w:val="20"/>
              </w:rPr>
            </w:pPr>
            <w:proofErr w:type="spellStart"/>
            <w:r>
              <w:rPr>
                <w:i/>
                <w:iCs/>
                <w:color w:val="000000"/>
                <w:sz w:val="20"/>
                <w:szCs w:val="20"/>
              </w:rPr>
              <w:t>Montipora</w:t>
            </w:r>
            <w:proofErr w:type="spellEnd"/>
            <w:r>
              <w:rPr>
                <w:i/>
                <w:iCs/>
                <w:color w:val="000000"/>
                <w:sz w:val="20"/>
                <w:szCs w:val="20"/>
              </w:rPr>
              <w:t xml:space="preserve"> </w:t>
            </w:r>
            <w:proofErr w:type="spellStart"/>
            <w:r>
              <w:rPr>
                <w:i/>
                <w:iCs/>
                <w:color w:val="000000"/>
                <w:sz w:val="20"/>
                <w:szCs w:val="20"/>
              </w:rPr>
              <w:t>capitata</w:t>
            </w:r>
            <w:proofErr w:type="spellEnd"/>
          </w:p>
        </w:tc>
        <w:tc>
          <w:tcPr>
            <w:tcW w:w="880" w:type="dxa"/>
            <w:tcBorders>
              <w:top w:val="single" w:sz="4" w:space="0" w:color="auto"/>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M0</w:t>
            </w:r>
          </w:p>
        </w:tc>
        <w:tc>
          <w:tcPr>
            <w:tcW w:w="920" w:type="dxa"/>
            <w:tcBorders>
              <w:top w:val="single" w:sz="4" w:space="0" w:color="auto"/>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17</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0.435698</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0.677</w:t>
            </w:r>
          </w:p>
        </w:tc>
        <w:tc>
          <w:tcPr>
            <w:tcW w:w="1026" w:type="dxa"/>
            <w:tcBorders>
              <w:top w:val="single" w:sz="4" w:space="0" w:color="auto"/>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0.779</w:t>
            </w:r>
          </w:p>
        </w:tc>
        <w:tc>
          <w:tcPr>
            <w:tcW w:w="340" w:type="dxa"/>
            <w:tcBorders>
              <w:top w:val="single" w:sz="4" w:space="0" w:color="auto"/>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18</w:t>
            </w:r>
          </w:p>
        </w:tc>
        <w:tc>
          <w:tcPr>
            <w:tcW w:w="980" w:type="dxa"/>
            <w:tcBorders>
              <w:top w:val="single" w:sz="4" w:space="0" w:color="auto"/>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2.814935</w:t>
            </w:r>
          </w:p>
        </w:tc>
        <w:tc>
          <w:tcPr>
            <w:tcW w:w="793" w:type="dxa"/>
            <w:tcBorders>
              <w:top w:val="single" w:sz="4" w:space="0" w:color="auto"/>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0.063</w:t>
            </w:r>
          </w:p>
        </w:tc>
        <w:tc>
          <w:tcPr>
            <w:tcW w:w="932" w:type="dxa"/>
            <w:tcBorders>
              <w:top w:val="single" w:sz="4" w:space="0" w:color="auto"/>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0.315</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17</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1.390469</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0.255</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0.779</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15</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1.623386</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0.223</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0.371667</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17</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0.432812</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0.736</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0.779</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16</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1.919958</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0.192</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0.371667</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18</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1.017961</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0.368</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0.779</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17</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4.472506</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0.007</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b/>
                <w:bCs/>
                <w:color w:val="000000"/>
                <w:sz w:val="20"/>
                <w:szCs w:val="20"/>
              </w:rPr>
            </w:pPr>
            <w:r>
              <w:rPr>
                <w:b/>
                <w:bCs/>
                <w:color w:val="000000"/>
                <w:sz w:val="20"/>
                <w:szCs w:val="20"/>
              </w:rPr>
              <w:t>0.07</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16</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0.456432</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0.767</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0.779</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17</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1.429765</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0.265</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0.378571</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16</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0.775099</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0.557</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0.779</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18</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0.945168</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0.388</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0.48</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17</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0.822595</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0.511</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0.779</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19</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2.264873</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0.11</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0.366667</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M3</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16</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1.128121</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0.344</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0.779</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15</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0.325129</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0.799</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0.799</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M3</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17</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0.355859</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0.753</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0.779</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16</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0.911001</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0.432</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0.48</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M6</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17</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0.373471</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0.779</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0.779</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17</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1.869213</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0.161</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0.371667</w:t>
            </w:r>
          </w:p>
        </w:tc>
      </w:tr>
      <w:tr w:rsidR="006A20DA" w:rsidTr="00D41D5C">
        <w:trPr>
          <w:trHeight w:val="360"/>
        </w:trPr>
        <w:tc>
          <w:tcPr>
            <w:tcW w:w="1680" w:type="dxa"/>
            <w:tcBorders>
              <w:top w:val="nil"/>
              <w:left w:val="single" w:sz="8" w:space="0" w:color="auto"/>
              <w:bottom w:val="single" w:sz="4" w:space="0" w:color="auto"/>
              <w:right w:val="nil"/>
            </w:tcBorders>
            <w:shd w:val="clear" w:color="auto" w:fill="auto"/>
            <w:noWrap/>
            <w:vAlign w:val="bottom"/>
            <w:hideMark/>
          </w:tcPr>
          <w:p w:rsidR="006A20DA" w:rsidRDefault="006A20DA" w:rsidP="00D41D5C">
            <w:pPr>
              <w:rPr>
                <w:b/>
                <w:bCs/>
                <w:color w:val="000000"/>
                <w:sz w:val="20"/>
                <w:szCs w:val="20"/>
              </w:rPr>
            </w:pPr>
            <w:r>
              <w:rPr>
                <w:b/>
                <w:bCs/>
                <w:color w:val="000000"/>
                <w:sz w:val="20"/>
                <w:szCs w:val="20"/>
              </w:rPr>
              <w:t> </w:t>
            </w:r>
          </w:p>
        </w:tc>
        <w:tc>
          <w:tcPr>
            <w:tcW w:w="880" w:type="dxa"/>
            <w:tcBorders>
              <w:top w:val="nil"/>
              <w:left w:val="nil"/>
              <w:bottom w:val="single" w:sz="4"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920" w:type="dxa"/>
            <w:tcBorders>
              <w:top w:val="nil"/>
              <w:left w:val="nil"/>
              <w:bottom w:val="single" w:sz="4"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1078" w:type="dxa"/>
            <w:tcBorders>
              <w:top w:val="nil"/>
              <w:left w:val="nil"/>
              <w:bottom w:val="single" w:sz="4"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873" w:type="dxa"/>
            <w:tcBorders>
              <w:top w:val="nil"/>
              <w:left w:val="nil"/>
              <w:bottom w:val="single" w:sz="4"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1026" w:type="dxa"/>
            <w:tcBorders>
              <w:top w:val="nil"/>
              <w:left w:val="nil"/>
              <w:bottom w:val="single" w:sz="4"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980" w:type="dxa"/>
            <w:tcBorders>
              <w:top w:val="nil"/>
              <w:left w:val="nil"/>
              <w:bottom w:val="single" w:sz="4"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793" w:type="dxa"/>
            <w:tcBorders>
              <w:top w:val="nil"/>
              <w:left w:val="nil"/>
              <w:bottom w:val="single" w:sz="4"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932" w:type="dxa"/>
            <w:tcBorders>
              <w:top w:val="nil"/>
              <w:left w:val="nil"/>
              <w:bottom w:val="single" w:sz="4" w:space="0" w:color="auto"/>
              <w:right w:val="single" w:sz="8" w:space="0" w:color="auto"/>
            </w:tcBorders>
            <w:shd w:val="clear" w:color="auto" w:fill="auto"/>
            <w:noWrap/>
            <w:vAlign w:val="bottom"/>
            <w:hideMark/>
          </w:tcPr>
          <w:p w:rsidR="006A20DA" w:rsidRDefault="006A20DA">
            <w:pPr>
              <w:rPr>
                <w:color w:val="000000"/>
                <w:sz w:val="20"/>
                <w:szCs w:val="20"/>
              </w:rPr>
            </w:pPr>
            <w:r>
              <w:rPr>
                <w:color w:val="000000"/>
                <w:sz w:val="20"/>
                <w:szCs w:val="20"/>
              </w:rPr>
              <w:t> </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i/>
                <w:iCs/>
                <w:color w:val="000000"/>
                <w:sz w:val="20"/>
                <w:szCs w:val="20"/>
              </w:rPr>
            </w:pPr>
            <w:proofErr w:type="spellStart"/>
            <w:r>
              <w:rPr>
                <w:i/>
                <w:iCs/>
                <w:color w:val="000000"/>
                <w:sz w:val="20"/>
                <w:szCs w:val="20"/>
              </w:rPr>
              <w:t>Porites</w:t>
            </w:r>
            <w:proofErr w:type="spellEnd"/>
            <w:r>
              <w:rPr>
                <w:i/>
                <w:iCs/>
                <w:color w:val="000000"/>
                <w:sz w:val="20"/>
                <w:szCs w:val="20"/>
              </w:rPr>
              <w:t xml:space="preserve"> </w:t>
            </w:r>
            <w:proofErr w:type="spellStart"/>
            <w:r>
              <w:rPr>
                <w:i/>
                <w:iCs/>
                <w:color w:val="000000"/>
                <w:sz w:val="20"/>
                <w:szCs w:val="20"/>
              </w:rPr>
              <w:t>compressa</w:t>
            </w:r>
            <w:proofErr w:type="spellEnd"/>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20</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0.792568</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0.537</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0.767143</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19</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1.855563</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0.161</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0.441429</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20</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0.733399</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0.481</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0.767143</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20</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1.346094</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0.278</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0.441429</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20</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1.65789</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0.206</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0.686667</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20</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1.341248</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0.275</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0.441429</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20</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1.182695</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0.339</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0.767143</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20</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1.552579</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0.25</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0.441429</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20</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0.30244</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0.801</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0.899</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19</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2.134914</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0.132</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0.441429</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20</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1.826139</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0.122</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0.686667</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19</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1.006363</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0.398</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0.4975</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20</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0.103717</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0.899</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0.899</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19</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3.664071</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0.033</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0.33</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M3</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20</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0.929196</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0.406</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0.767143</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20</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0.35558</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0.728</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0.74</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lastRenderedPageBreak/>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M3</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20</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0.22321</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0.857</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0.899</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20</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0.303954</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0.74</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0.74</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M6</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20</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1.577499</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0.199</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0.686667</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20</w:t>
            </w:r>
          </w:p>
        </w:tc>
        <w:tc>
          <w:tcPr>
            <w:tcW w:w="980"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1.198432</w:t>
            </w:r>
          </w:p>
        </w:tc>
        <w:tc>
          <w:tcPr>
            <w:tcW w:w="79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0.309</w:t>
            </w:r>
          </w:p>
        </w:tc>
        <w:tc>
          <w:tcPr>
            <w:tcW w:w="932" w:type="dxa"/>
            <w:tcBorders>
              <w:top w:val="nil"/>
              <w:left w:val="nil"/>
              <w:bottom w:val="nil"/>
              <w:right w:val="single" w:sz="8" w:space="0" w:color="auto"/>
            </w:tcBorders>
            <w:shd w:val="clear" w:color="auto" w:fill="auto"/>
            <w:noWrap/>
            <w:vAlign w:val="bottom"/>
            <w:hideMark/>
          </w:tcPr>
          <w:p w:rsidR="006A20DA" w:rsidRDefault="006A20DA">
            <w:pPr>
              <w:jc w:val="right"/>
              <w:rPr>
                <w:color w:val="000000"/>
                <w:sz w:val="20"/>
                <w:szCs w:val="20"/>
              </w:rPr>
            </w:pPr>
            <w:r>
              <w:rPr>
                <w:color w:val="000000"/>
                <w:sz w:val="20"/>
                <w:szCs w:val="20"/>
              </w:rPr>
              <w:t>0.441429</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b/>
                <w:bCs/>
                <w:color w:val="000000"/>
                <w:sz w:val="20"/>
                <w:szCs w:val="20"/>
              </w:rPr>
            </w:pPr>
            <w:r>
              <w:rPr>
                <w:b/>
                <w:bCs/>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b/>
                <w:bCs/>
                <w:color w:val="000000"/>
                <w:sz w:val="20"/>
                <w:szCs w:val="20"/>
              </w:rPr>
            </w:pPr>
          </w:p>
        </w:tc>
        <w:tc>
          <w:tcPr>
            <w:tcW w:w="920" w:type="dxa"/>
            <w:tcBorders>
              <w:top w:val="nil"/>
              <w:left w:val="nil"/>
              <w:bottom w:val="single" w:sz="4"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6A20DA" w:rsidRDefault="006A20DA">
            <w:pPr>
              <w:rPr>
                <w:b/>
                <w:bCs/>
                <w:color w:val="000000"/>
                <w:sz w:val="20"/>
                <w:szCs w:val="20"/>
              </w:rPr>
            </w:pPr>
            <w:r>
              <w:rPr>
                <w:b/>
                <w:bCs/>
                <w:color w:val="000000"/>
                <w:sz w:val="20"/>
                <w:szCs w:val="20"/>
              </w:rPr>
              <w:t> </w:t>
            </w:r>
          </w:p>
        </w:tc>
        <w:tc>
          <w:tcPr>
            <w:tcW w:w="1078" w:type="dxa"/>
            <w:tcBorders>
              <w:top w:val="nil"/>
              <w:left w:val="nil"/>
              <w:bottom w:val="single" w:sz="4" w:space="0" w:color="auto"/>
              <w:right w:val="nil"/>
            </w:tcBorders>
            <w:shd w:val="clear" w:color="auto" w:fill="auto"/>
            <w:noWrap/>
            <w:vAlign w:val="bottom"/>
            <w:hideMark/>
          </w:tcPr>
          <w:p w:rsidR="006A20DA" w:rsidRDefault="006A20DA">
            <w:pPr>
              <w:rPr>
                <w:b/>
                <w:bCs/>
                <w:color w:val="000000"/>
                <w:sz w:val="20"/>
                <w:szCs w:val="20"/>
              </w:rPr>
            </w:pPr>
            <w:r>
              <w:rPr>
                <w:b/>
                <w:bCs/>
                <w:color w:val="000000"/>
                <w:sz w:val="20"/>
                <w:szCs w:val="20"/>
              </w:rPr>
              <w:t> </w:t>
            </w:r>
          </w:p>
        </w:tc>
        <w:tc>
          <w:tcPr>
            <w:tcW w:w="873" w:type="dxa"/>
            <w:tcBorders>
              <w:top w:val="nil"/>
              <w:left w:val="nil"/>
              <w:bottom w:val="single" w:sz="4"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1026" w:type="dxa"/>
            <w:tcBorders>
              <w:top w:val="nil"/>
              <w:left w:val="nil"/>
              <w:bottom w:val="single" w:sz="4"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980" w:type="dxa"/>
            <w:tcBorders>
              <w:top w:val="nil"/>
              <w:left w:val="nil"/>
              <w:bottom w:val="single" w:sz="4"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793" w:type="dxa"/>
            <w:tcBorders>
              <w:top w:val="nil"/>
              <w:left w:val="nil"/>
              <w:bottom w:val="single" w:sz="4"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932" w:type="dxa"/>
            <w:tcBorders>
              <w:top w:val="nil"/>
              <w:left w:val="nil"/>
              <w:bottom w:val="single" w:sz="4" w:space="0" w:color="auto"/>
              <w:right w:val="single" w:sz="8" w:space="0" w:color="auto"/>
            </w:tcBorders>
            <w:shd w:val="clear" w:color="auto" w:fill="auto"/>
            <w:noWrap/>
            <w:vAlign w:val="bottom"/>
            <w:hideMark/>
          </w:tcPr>
          <w:p w:rsidR="006A20DA" w:rsidRDefault="006A20DA">
            <w:pPr>
              <w:rPr>
                <w:color w:val="000000"/>
                <w:sz w:val="20"/>
                <w:szCs w:val="20"/>
              </w:rPr>
            </w:pPr>
            <w:r>
              <w:rPr>
                <w:color w:val="000000"/>
                <w:sz w:val="20"/>
                <w:szCs w:val="20"/>
              </w:rPr>
              <w:t> </w:t>
            </w:r>
          </w:p>
        </w:tc>
      </w:tr>
      <w:tr w:rsidR="006A20DA" w:rsidTr="00D41D5C">
        <w:trPr>
          <w:trHeight w:val="280"/>
        </w:trPr>
        <w:tc>
          <w:tcPr>
            <w:tcW w:w="1680" w:type="dxa"/>
            <w:tcBorders>
              <w:top w:val="single" w:sz="4" w:space="0" w:color="auto"/>
              <w:left w:val="single" w:sz="8" w:space="0" w:color="auto"/>
              <w:bottom w:val="nil"/>
              <w:right w:val="nil"/>
            </w:tcBorders>
            <w:shd w:val="clear" w:color="auto" w:fill="auto"/>
            <w:noWrap/>
            <w:vAlign w:val="bottom"/>
            <w:hideMark/>
          </w:tcPr>
          <w:p w:rsidR="006A20DA" w:rsidRDefault="006A20DA" w:rsidP="00D41D5C">
            <w:pPr>
              <w:rPr>
                <w:i/>
                <w:iCs/>
                <w:color w:val="000000"/>
                <w:sz w:val="20"/>
                <w:szCs w:val="20"/>
              </w:rPr>
            </w:pPr>
            <w:proofErr w:type="spellStart"/>
            <w:r>
              <w:rPr>
                <w:i/>
                <w:iCs/>
                <w:color w:val="000000"/>
                <w:sz w:val="20"/>
                <w:szCs w:val="20"/>
              </w:rPr>
              <w:t>Pocillopora</w:t>
            </w:r>
            <w:proofErr w:type="spellEnd"/>
            <w:r>
              <w:rPr>
                <w:i/>
                <w:iCs/>
                <w:color w:val="000000"/>
                <w:sz w:val="20"/>
                <w:szCs w:val="20"/>
              </w:rPr>
              <w:t xml:space="preserve"> </w:t>
            </w:r>
            <w:proofErr w:type="spellStart"/>
            <w:r>
              <w:rPr>
                <w:i/>
                <w:iCs/>
                <w:color w:val="000000"/>
                <w:sz w:val="20"/>
                <w:szCs w:val="20"/>
              </w:rPr>
              <w:t>acuta</w:t>
            </w:r>
            <w:proofErr w:type="spellEnd"/>
          </w:p>
        </w:tc>
        <w:tc>
          <w:tcPr>
            <w:tcW w:w="880" w:type="dxa"/>
            <w:tcBorders>
              <w:top w:val="single" w:sz="4" w:space="0" w:color="auto"/>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16</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0.412288</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0.675</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0.949</w:t>
            </w:r>
          </w:p>
        </w:tc>
        <w:tc>
          <w:tcPr>
            <w:tcW w:w="340" w:type="dxa"/>
            <w:tcBorders>
              <w:top w:val="nil"/>
              <w:left w:val="single" w:sz="4" w:space="0" w:color="auto"/>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80"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793"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32" w:type="dxa"/>
            <w:tcBorders>
              <w:top w:val="nil"/>
              <w:left w:val="nil"/>
              <w:bottom w:val="nil"/>
              <w:right w:val="single" w:sz="8" w:space="0" w:color="auto"/>
            </w:tcBorders>
            <w:shd w:val="clear" w:color="000000" w:fill="AEAAAA"/>
            <w:noWrap/>
            <w:vAlign w:val="bottom"/>
            <w:hideMark/>
          </w:tcPr>
          <w:p w:rsidR="006A20DA" w:rsidRDefault="006A20DA">
            <w:pPr>
              <w:rPr>
                <w:color w:val="000000"/>
                <w:sz w:val="20"/>
                <w:szCs w:val="20"/>
              </w:rPr>
            </w:pPr>
            <w:r>
              <w:rPr>
                <w:color w:val="000000"/>
                <w:sz w:val="20"/>
                <w:szCs w:val="20"/>
              </w:rPr>
              <w:t> </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i/>
                <w:iCs/>
                <w:color w:val="000000"/>
                <w:sz w:val="20"/>
                <w:szCs w:val="20"/>
              </w:rPr>
            </w:pPr>
            <w:r>
              <w:rPr>
                <w:i/>
                <w:iCs/>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16</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0.150727</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0.899</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0.949</w:t>
            </w:r>
          </w:p>
        </w:tc>
        <w:tc>
          <w:tcPr>
            <w:tcW w:w="340" w:type="dxa"/>
            <w:tcBorders>
              <w:top w:val="nil"/>
              <w:left w:val="single" w:sz="4" w:space="0" w:color="auto"/>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80"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793"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32" w:type="dxa"/>
            <w:tcBorders>
              <w:top w:val="nil"/>
              <w:left w:val="nil"/>
              <w:bottom w:val="nil"/>
              <w:right w:val="single" w:sz="8" w:space="0" w:color="auto"/>
            </w:tcBorders>
            <w:shd w:val="clear" w:color="000000" w:fill="AEAAAA"/>
            <w:noWrap/>
            <w:vAlign w:val="bottom"/>
            <w:hideMark/>
          </w:tcPr>
          <w:p w:rsidR="006A20DA" w:rsidRDefault="006A20DA">
            <w:pPr>
              <w:rPr>
                <w:color w:val="000000"/>
                <w:sz w:val="20"/>
                <w:szCs w:val="20"/>
              </w:rPr>
            </w:pPr>
            <w:r>
              <w:rPr>
                <w:color w:val="000000"/>
                <w:sz w:val="20"/>
                <w:szCs w:val="20"/>
              </w:rPr>
              <w:t> </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15</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0.415124</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0.808</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0.949</w:t>
            </w:r>
          </w:p>
        </w:tc>
        <w:tc>
          <w:tcPr>
            <w:tcW w:w="340" w:type="dxa"/>
            <w:tcBorders>
              <w:top w:val="nil"/>
              <w:left w:val="single" w:sz="4" w:space="0" w:color="auto"/>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80"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793"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32" w:type="dxa"/>
            <w:tcBorders>
              <w:top w:val="nil"/>
              <w:left w:val="nil"/>
              <w:bottom w:val="nil"/>
              <w:right w:val="single" w:sz="8" w:space="0" w:color="auto"/>
            </w:tcBorders>
            <w:shd w:val="clear" w:color="000000" w:fill="AEAAAA"/>
            <w:noWrap/>
            <w:vAlign w:val="bottom"/>
            <w:hideMark/>
          </w:tcPr>
          <w:p w:rsidR="006A20DA" w:rsidRDefault="006A20DA">
            <w:pPr>
              <w:rPr>
                <w:color w:val="000000"/>
                <w:sz w:val="20"/>
                <w:szCs w:val="20"/>
              </w:rPr>
            </w:pPr>
            <w:r>
              <w:rPr>
                <w:color w:val="000000"/>
                <w:sz w:val="20"/>
                <w:szCs w:val="20"/>
              </w:rPr>
              <w:t> </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16</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0.104596</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0.949</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0.949</w:t>
            </w:r>
          </w:p>
        </w:tc>
        <w:tc>
          <w:tcPr>
            <w:tcW w:w="340" w:type="dxa"/>
            <w:tcBorders>
              <w:top w:val="nil"/>
              <w:left w:val="single" w:sz="4" w:space="0" w:color="auto"/>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80"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793"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32" w:type="dxa"/>
            <w:tcBorders>
              <w:top w:val="nil"/>
              <w:left w:val="nil"/>
              <w:bottom w:val="nil"/>
              <w:right w:val="single" w:sz="8" w:space="0" w:color="auto"/>
            </w:tcBorders>
            <w:shd w:val="clear" w:color="000000" w:fill="AEAAAA"/>
            <w:noWrap/>
            <w:vAlign w:val="bottom"/>
            <w:hideMark/>
          </w:tcPr>
          <w:p w:rsidR="006A20DA" w:rsidRDefault="006A20DA">
            <w:pPr>
              <w:rPr>
                <w:color w:val="000000"/>
                <w:sz w:val="20"/>
                <w:szCs w:val="20"/>
              </w:rPr>
            </w:pPr>
            <w:r>
              <w:rPr>
                <w:color w:val="000000"/>
                <w:sz w:val="20"/>
                <w:szCs w:val="20"/>
              </w:rPr>
              <w:t> </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16</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0.130104</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0.887</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0.949</w:t>
            </w:r>
          </w:p>
        </w:tc>
        <w:tc>
          <w:tcPr>
            <w:tcW w:w="340" w:type="dxa"/>
            <w:tcBorders>
              <w:top w:val="nil"/>
              <w:left w:val="single" w:sz="4" w:space="0" w:color="auto"/>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80"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793"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32" w:type="dxa"/>
            <w:tcBorders>
              <w:top w:val="nil"/>
              <w:left w:val="nil"/>
              <w:bottom w:val="nil"/>
              <w:right w:val="single" w:sz="8" w:space="0" w:color="auto"/>
            </w:tcBorders>
            <w:shd w:val="clear" w:color="000000" w:fill="AEAAAA"/>
            <w:noWrap/>
            <w:vAlign w:val="bottom"/>
            <w:hideMark/>
          </w:tcPr>
          <w:p w:rsidR="006A20DA" w:rsidRDefault="006A20DA">
            <w:pPr>
              <w:rPr>
                <w:color w:val="000000"/>
                <w:sz w:val="20"/>
                <w:szCs w:val="20"/>
              </w:rPr>
            </w:pPr>
            <w:r>
              <w:rPr>
                <w:color w:val="000000"/>
                <w:sz w:val="20"/>
                <w:szCs w:val="20"/>
              </w:rPr>
              <w:t> </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15</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1.006364</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0.444</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0.949</w:t>
            </w:r>
          </w:p>
        </w:tc>
        <w:tc>
          <w:tcPr>
            <w:tcW w:w="340" w:type="dxa"/>
            <w:tcBorders>
              <w:top w:val="nil"/>
              <w:left w:val="single" w:sz="4" w:space="0" w:color="auto"/>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80"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793"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32" w:type="dxa"/>
            <w:tcBorders>
              <w:top w:val="nil"/>
              <w:left w:val="nil"/>
              <w:bottom w:val="nil"/>
              <w:right w:val="single" w:sz="8" w:space="0" w:color="auto"/>
            </w:tcBorders>
            <w:shd w:val="clear" w:color="000000" w:fill="AEAAAA"/>
            <w:noWrap/>
            <w:vAlign w:val="bottom"/>
            <w:hideMark/>
          </w:tcPr>
          <w:p w:rsidR="006A20DA" w:rsidRDefault="006A20DA">
            <w:pPr>
              <w:rPr>
                <w:color w:val="000000"/>
                <w:sz w:val="20"/>
                <w:szCs w:val="20"/>
              </w:rPr>
            </w:pPr>
            <w:r>
              <w:rPr>
                <w:color w:val="000000"/>
                <w:sz w:val="20"/>
                <w:szCs w:val="20"/>
              </w:rPr>
              <w:t> </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16</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0.430407</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0.638</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0.949</w:t>
            </w:r>
          </w:p>
        </w:tc>
        <w:tc>
          <w:tcPr>
            <w:tcW w:w="340" w:type="dxa"/>
            <w:tcBorders>
              <w:top w:val="nil"/>
              <w:left w:val="single" w:sz="4" w:space="0" w:color="auto"/>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80"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793"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32" w:type="dxa"/>
            <w:tcBorders>
              <w:top w:val="nil"/>
              <w:left w:val="nil"/>
              <w:bottom w:val="nil"/>
              <w:right w:val="single" w:sz="8" w:space="0" w:color="auto"/>
            </w:tcBorders>
            <w:shd w:val="clear" w:color="000000" w:fill="AEAAAA"/>
            <w:noWrap/>
            <w:vAlign w:val="bottom"/>
            <w:hideMark/>
          </w:tcPr>
          <w:p w:rsidR="006A20DA" w:rsidRDefault="006A20DA">
            <w:pPr>
              <w:rPr>
                <w:color w:val="000000"/>
                <w:sz w:val="20"/>
                <w:szCs w:val="20"/>
              </w:rPr>
            </w:pPr>
            <w:r>
              <w:rPr>
                <w:color w:val="000000"/>
                <w:sz w:val="20"/>
                <w:szCs w:val="20"/>
              </w:rPr>
              <w:t> </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M3</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15</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0.811353</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0.589</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0.949</w:t>
            </w:r>
          </w:p>
        </w:tc>
        <w:tc>
          <w:tcPr>
            <w:tcW w:w="340" w:type="dxa"/>
            <w:tcBorders>
              <w:top w:val="nil"/>
              <w:left w:val="single" w:sz="4" w:space="0" w:color="auto"/>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80"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793"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32" w:type="dxa"/>
            <w:tcBorders>
              <w:top w:val="nil"/>
              <w:left w:val="nil"/>
              <w:bottom w:val="nil"/>
              <w:right w:val="single" w:sz="8" w:space="0" w:color="auto"/>
            </w:tcBorders>
            <w:shd w:val="clear" w:color="000000" w:fill="AEAAAA"/>
            <w:noWrap/>
            <w:vAlign w:val="bottom"/>
            <w:hideMark/>
          </w:tcPr>
          <w:p w:rsidR="006A20DA" w:rsidRDefault="006A20DA">
            <w:pPr>
              <w:rPr>
                <w:color w:val="000000"/>
                <w:sz w:val="20"/>
                <w:szCs w:val="20"/>
              </w:rPr>
            </w:pPr>
            <w:r>
              <w:rPr>
                <w:color w:val="000000"/>
                <w:sz w:val="20"/>
                <w:szCs w:val="20"/>
              </w:rPr>
              <w:t> </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M3</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16</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0.300137</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0.723</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0.949</w:t>
            </w:r>
          </w:p>
        </w:tc>
        <w:tc>
          <w:tcPr>
            <w:tcW w:w="340" w:type="dxa"/>
            <w:tcBorders>
              <w:top w:val="nil"/>
              <w:left w:val="single" w:sz="4" w:space="0" w:color="auto"/>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80"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793"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32" w:type="dxa"/>
            <w:tcBorders>
              <w:top w:val="nil"/>
              <w:left w:val="nil"/>
              <w:bottom w:val="nil"/>
              <w:right w:val="single" w:sz="8" w:space="0" w:color="auto"/>
            </w:tcBorders>
            <w:shd w:val="clear" w:color="000000" w:fill="AEAAAA"/>
            <w:noWrap/>
            <w:vAlign w:val="bottom"/>
            <w:hideMark/>
          </w:tcPr>
          <w:p w:rsidR="006A20DA" w:rsidRDefault="006A20DA">
            <w:pPr>
              <w:rPr>
                <w:color w:val="000000"/>
                <w:sz w:val="20"/>
                <w:szCs w:val="20"/>
              </w:rPr>
            </w:pPr>
            <w:r>
              <w:rPr>
                <w:color w:val="000000"/>
                <w:sz w:val="20"/>
                <w:szCs w:val="20"/>
              </w:rPr>
              <w:t> </w:t>
            </w:r>
          </w:p>
        </w:tc>
      </w:tr>
      <w:tr w:rsidR="006A20DA" w:rsidTr="00D41D5C">
        <w:trPr>
          <w:trHeight w:val="360"/>
        </w:trPr>
        <w:tc>
          <w:tcPr>
            <w:tcW w:w="1680" w:type="dxa"/>
            <w:tcBorders>
              <w:top w:val="nil"/>
              <w:left w:val="single" w:sz="8" w:space="0" w:color="auto"/>
              <w:bottom w:val="nil"/>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M6</w:t>
            </w:r>
          </w:p>
        </w:tc>
        <w:tc>
          <w:tcPr>
            <w:tcW w:w="920" w:type="dxa"/>
            <w:tcBorders>
              <w:top w:val="nil"/>
              <w:left w:val="nil"/>
              <w:bottom w:val="nil"/>
              <w:right w:val="nil"/>
            </w:tcBorders>
            <w:shd w:val="clear" w:color="auto" w:fill="auto"/>
            <w:noWrap/>
            <w:vAlign w:val="bottom"/>
            <w:hideMark/>
          </w:tcPr>
          <w:p w:rsidR="006A20DA" w:rsidRDefault="006A20DA">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15</w:t>
            </w:r>
          </w:p>
        </w:tc>
        <w:tc>
          <w:tcPr>
            <w:tcW w:w="1078"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0.307156</w:t>
            </w:r>
          </w:p>
        </w:tc>
        <w:tc>
          <w:tcPr>
            <w:tcW w:w="873"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0.865</w:t>
            </w:r>
          </w:p>
        </w:tc>
        <w:tc>
          <w:tcPr>
            <w:tcW w:w="1026" w:type="dxa"/>
            <w:tcBorders>
              <w:top w:val="nil"/>
              <w:left w:val="nil"/>
              <w:bottom w:val="nil"/>
              <w:right w:val="nil"/>
            </w:tcBorders>
            <w:shd w:val="clear" w:color="auto" w:fill="auto"/>
            <w:noWrap/>
            <w:vAlign w:val="bottom"/>
            <w:hideMark/>
          </w:tcPr>
          <w:p w:rsidR="006A20DA" w:rsidRDefault="006A20DA">
            <w:pPr>
              <w:jc w:val="right"/>
              <w:rPr>
                <w:color w:val="000000"/>
                <w:sz w:val="20"/>
                <w:szCs w:val="20"/>
              </w:rPr>
            </w:pPr>
            <w:r>
              <w:rPr>
                <w:color w:val="000000"/>
                <w:sz w:val="20"/>
                <w:szCs w:val="20"/>
              </w:rPr>
              <w:t>0.949</w:t>
            </w:r>
          </w:p>
        </w:tc>
        <w:tc>
          <w:tcPr>
            <w:tcW w:w="340" w:type="dxa"/>
            <w:tcBorders>
              <w:top w:val="nil"/>
              <w:left w:val="single" w:sz="4" w:space="0" w:color="auto"/>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80"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793" w:type="dxa"/>
            <w:tcBorders>
              <w:top w:val="nil"/>
              <w:left w:val="nil"/>
              <w:bottom w:val="nil"/>
              <w:right w:val="nil"/>
            </w:tcBorders>
            <w:shd w:val="clear" w:color="000000" w:fill="AEAAAA"/>
            <w:noWrap/>
            <w:vAlign w:val="bottom"/>
            <w:hideMark/>
          </w:tcPr>
          <w:p w:rsidR="006A20DA" w:rsidRDefault="006A20DA">
            <w:pPr>
              <w:rPr>
                <w:color w:val="000000"/>
                <w:sz w:val="20"/>
                <w:szCs w:val="20"/>
              </w:rPr>
            </w:pPr>
            <w:r>
              <w:rPr>
                <w:color w:val="000000"/>
                <w:sz w:val="20"/>
                <w:szCs w:val="20"/>
              </w:rPr>
              <w:t> </w:t>
            </w:r>
          </w:p>
        </w:tc>
        <w:tc>
          <w:tcPr>
            <w:tcW w:w="932" w:type="dxa"/>
            <w:tcBorders>
              <w:top w:val="nil"/>
              <w:left w:val="nil"/>
              <w:bottom w:val="nil"/>
              <w:right w:val="single" w:sz="8" w:space="0" w:color="auto"/>
            </w:tcBorders>
            <w:shd w:val="clear" w:color="000000" w:fill="AEAAAA"/>
            <w:noWrap/>
            <w:vAlign w:val="bottom"/>
            <w:hideMark/>
          </w:tcPr>
          <w:p w:rsidR="006A20DA" w:rsidRDefault="006A20DA">
            <w:pPr>
              <w:rPr>
                <w:color w:val="000000"/>
                <w:sz w:val="20"/>
                <w:szCs w:val="20"/>
              </w:rPr>
            </w:pPr>
            <w:r>
              <w:rPr>
                <w:color w:val="000000"/>
                <w:sz w:val="20"/>
                <w:szCs w:val="20"/>
              </w:rPr>
              <w:t> </w:t>
            </w:r>
          </w:p>
        </w:tc>
      </w:tr>
      <w:tr w:rsidR="006A20DA" w:rsidTr="00D41D5C">
        <w:trPr>
          <w:trHeight w:val="380"/>
        </w:trPr>
        <w:tc>
          <w:tcPr>
            <w:tcW w:w="1680" w:type="dxa"/>
            <w:tcBorders>
              <w:top w:val="nil"/>
              <w:left w:val="single" w:sz="8" w:space="0" w:color="auto"/>
              <w:bottom w:val="single" w:sz="8" w:space="0" w:color="auto"/>
              <w:right w:val="nil"/>
            </w:tcBorders>
            <w:shd w:val="clear" w:color="auto" w:fill="auto"/>
            <w:noWrap/>
            <w:vAlign w:val="bottom"/>
            <w:hideMark/>
          </w:tcPr>
          <w:p w:rsidR="006A20DA" w:rsidRDefault="006A20DA" w:rsidP="00D41D5C">
            <w:pPr>
              <w:rPr>
                <w:color w:val="000000"/>
                <w:sz w:val="20"/>
                <w:szCs w:val="20"/>
              </w:rPr>
            </w:pPr>
            <w:r>
              <w:rPr>
                <w:color w:val="000000"/>
                <w:sz w:val="20"/>
                <w:szCs w:val="20"/>
              </w:rPr>
              <w:t> </w:t>
            </w:r>
          </w:p>
        </w:tc>
        <w:tc>
          <w:tcPr>
            <w:tcW w:w="880" w:type="dxa"/>
            <w:tcBorders>
              <w:top w:val="nil"/>
              <w:left w:val="nil"/>
              <w:bottom w:val="single" w:sz="8"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920" w:type="dxa"/>
            <w:tcBorders>
              <w:top w:val="nil"/>
              <w:left w:val="nil"/>
              <w:bottom w:val="single" w:sz="8"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340" w:type="dxa"/>
            <w:tcBorders>
              <w:top w:val="nil"/>
              <w:left w:val="nil"/>
              <w:bottom w:val="single" w:sz="8"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1078" w:type="dxa"/>
            <w:tcBorders>
              <w:top w:val="nil"/>
              <w:left w:val="nil"/>
              <w:bottom w:val="single" w:sz="8"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873" w:type="dxa"/>
            <w:tcBorders>
              <w:top w:val="nil"/>
              <w:left w:val="nil"/>
              <w:bottom w:val="single" w:sz="8"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1026" w:type="dxa"/>
            <w:tcBorders>
              <w:top w:val="nil"/>
              <w:left w:val="nil"/>
              <w:bottom w:val="single" w:sz="8"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340" w:type="dxa"/>
            <w:tcBorders>
              <w:top w:val="nil"/>
              <w:left w:val="nil"/>
              <w:bottom w:val="single" w:sz="8"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980" w:type="dxa"/>
            <w:tcBorders>
              <w:top w:val="nil"/>
              <w:left w:val="nil"/>
              <w:bottom w:val="single" w:sz="8"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793" w:type="dxa"/>
            <w:tcBorders>
              <w:top w:val="nil"/>
              <w:left w:val="nil"/>
              <w:bottom w:val="single" w:sz="8" w:space="0" w:color="auto"/>
              <w:right w:val="nil"/>
            </w:tcBorders>
            <w:shd w:val="clear" w:color="auto" w:fill="auto"/>
            <w:noWrap/>
            <w:vAlign w:val="bottom"/>
            <w:hideMark/>
          </w:tcPr>
          <w:p w:rsidR="006A20DA" w:rsidRDefault="006A20DA">
            <w:pPr>
              <w:rPr>
                <w:color w:val="000000"/>
                <w:sz w:val="20"/>
                <w:szCs w:val="20"/>
              </w:rPr>
            </w:pPr>
            <w:r>
              <w:rPr>
                <w:color w:val="000000"/>
                <w:sz w:val="20"/>
                <w:szCs w:val="20"/>
              </w:rPr>
              <w:t> </w:t>
            </w:r>
          </w:p>
        </w:tc>
        <w:tc>
          <w:tcPr>
            <w:tcW w:w="932" w:type="dxa"/>
            <w:tcBorders>
              <w:top w:val="nil"/>
              <w:left w:val="nil"/>
              <w:bottom w:val="single" w:sz="8" w:space="0" w:color="auto"/>
              <w:right w:val="single" w:sz="8" w:space="0" w:color="auto"/>
            </w:tcBorders>
            <w:shd w:val="clear" w:color="auto" w:fill="auto"/>
            <w:noWrap/>
            <w:vAlign w:val="bottom"/>
            <w:hideMark/>
          </w:tcPr>
          <w:p w:rsidR="006A20DA" w:rsidRDefault="006A20DA">
            <w:pPr>
              <w:rPr>
                <w:color w:val="000000"/>
                <w:sz w:val="20"/>
                <w:szCs w:val="20"/>
              </w:rPr>
            </w:pPr>
            <w:r>
              <w:rPr>
                <w:color w:val="000000"/>
                <w:sz w:val="20"/>
                <w:szCs w:val="20"/>
              </w:rPr>
              <w:t> </w:t>
            </w:r>
          </w:p>
        </w:tc>
      </w:tr>
    </w:tbl>
    <w:p w:rsidR="006A20DA" w:rsidRDefault="006A20DA" w:rsidP="00733B36">
      <w:pPr>
        <w:rPr>
          <w:sz w:val="22"/>
          <w:szCs w:val="22"/>
          <w:lang w:val="en-US"/>
        </w:rPr>
      </w:pPr>
    </w:p>
    <w:p w:rsidR="006A20DA" w:rsidRDefault="006A20DA" w:rsidP="006A20DA">
      <w:pPr>
        <w:jc w:val="both"/>
        <w:rPr>
          <w:sz w:val="20"/>
          <w:szCs w:val="20"/>
          <w:lang w:val="en-US"/>
        </w:rPr>
      </w:pPr>
      <w:r w:rsidRPr="006A20DA">
        <w:rPr>
          <w:sz w:val="20"/>
          <w:szCs w:val="20"/>
          <w:lang w:val="en-US"/>
        </w:rPr>
        <w:t xml:space="preserve">Pair-wise comparisons of beta diversity (DEICODE) among </w:t>
      </w:r>
      <w:proofErr w:type="spellStart"/>
      <w:r w:rsidRPr="006A20DA">
        <w:rPr>
          <w:sz w:val="20"/>
          <w:szCs w:val="20"/>
          <w:lang w:val="en-US"/>
        </w:rPr>
        <w:t>TimePoints</w:t>
      </w:r>
      <w:proofErr w:type="spellEnd"/>
      <w:r w:rsidRPr="006A20DA">
        <w:rPr>
          <w:sz w:val="20"/>
          <w:szCs w:val="20"/>
          <w:lang w:val="en-US"/>
        </w:rPr>
        <w:t xml:space="preserve"> within coral species and initial bleaching susceptibility showed significant differences only </w:t>
      </w:r>
      <w:proofErr w:type="spellStart"/>
      <w:r w:rsidRPr="006A20DA">
        <w:rPr>
          <w:sz w:val="20"/>
          <w:szCs w:val="20"/>
          <w:lang w:val="en-US"/>
        </w:rPr>
        <w:t>Mcap_NB</w:t>
      </w:r>
      <w:proofErr w:type="spellEnd"/>
      <w:r w:rsidRPr="006A20DA">
        <w:rPr>
          <w:sz w:val="20"/>
          <w:szCs w:val="20"/>
          <w:lang w:val="en-US"/>
        </w:rPr>
        <w:t xml:space="preserve"> in colonies in M12 with respect to M0. Comparisons were conducted using PERMANOVA (999 permutations) tests with </w:t>
      </w:r>
      <w:proofErr w:type="spellStart"/>
      <w:r w:rsidRPr="006A20DA">
        <w:rPr>
          <w:sz w:val="20"/>
          <w:szCs w:val="20"/>
          <w:lang w:val="en-US"/>
        </w:rPr>
        <w:t>Benjamini</w:t>
      </w:r>
      <w:proofErr w:type="spellEnd"/>
      <w:r w:rsidRPr="006A20DA">
        <w:rPr>
          <w:sz w:val="20"/>
          <w:szCs w:val="20"/>
          <w:lang w:val="en-US"/>
        </w:rPr>
        <w:t>-Hochberg FDR correction (q-value). Significance is set to q-value (adjusted p-value) &lt;0.05. N = number of coral samples included in the analysis; each pool comprised 10 to 5 colonies.</w:t>
      </w:r>
    </w:p>
    <w:p w:rsidR="008F1324" w:rsidRDefault="008F1324" w:rsidP="006A20DA">
      <w:pPr>
        <w:jc w:val="both"/>
        <w:rPr>
          <w:sz w:val="20"/>
          <w:szCs w:val="20"/>
          <w:lang w:val="en-US"/>
        </w:rPr>
      </w:pPr>
    </w:p>
    <w:p w:rsidR="008F1324" w:rsidRDefault="008F1324" w:rsidP="006A20DA">
      <w:pPr>
        <w:jc w:val="both"/>
        <w:rPr>
          <w:sz w:val="22"/>
          <w:szCs w:val="22"/>
          <w:lang w:val="en-US"/>
        </w:rPr>
      </w:pPr>
    </w:p>
    <w:p w:rsidR="008F1324" w:rsidRDefault="008F1324" w:rsidP="006A20DA">
      <w:pPr>
        <w:jc w:val="both"/>
        <w:rPr>
          <w:sz w:val="22"/>
          <w:szCs w:val="22"/>
          <w:lang w:val="en-US"/>
        </w:rPr>
      </w:pPr>
      <w:r w:rsidRPr="008F1324">
        <w:rPr>
          <w:b/>
          <w:sz w:val="22"/>
          <w:szCs w:val="22"/>
          <w:lang w:val="en-US"/>
        </w:rPr>
        <w:t>Table 6B:</w:t>
      </w:r>
      <w:r w:rsidRPr="008F1324">
        <w:rPr>
          <w:sz w:val="22"/>
          <w:szCs w:val="22"/>
          <w:lang w:val="en-US"/>
        </w:rPr>
        <w:t xml:space="preserve"> Beta diversity comparisons based on Bray-Curtis distances showed no differential bacterial composition in corals with different in</w:t>
      </w:r>
      <w:r>
        <w:rPr>
          <w:sz w:val="22"/>
          <w:szCs w:val="22"/>
          <w:lang w:val="en-US"/>
        </w:rPr>
        <w:t xml:space="preserve">itial bleaching susceptibility </w:t>
      </w:r>
      <w:r w:rsidRPr="008F1324">
        <w:rPr>
          <w:sz w:val="22"/>
          <w:szCs w:val="22"/>
          <w:lang w:val="en-US"/>
        </w:rPr>
        <w:t>across time points</w:t>
      </w:r>
      <w:r>
        <w:rPr>
          <w:sz w:val="22"/>
          <w:szCs w:val="22"/>
          <w:lang w:val="en-US"/>
        </w:rPr>
        <w:t>.</w:t>
      </w:r>
    </w:p>
    <w:p w:rsidR="00B5401C" w:rsidRDefault="00B5401C" w:rsidP="006A20DA">
      <w:pPr>
        <w:jc w:val="both"/>
        <w:rPr>
          <w:sz w:val="22"/>
          <w:szCs w:val="22"/>
          <w:lang w:val="en-US"/>
        </w:rPr>
      </w:pPr>
    </w:p>
    <w:tbl>
      <w:tblPr>
        <w:tblW w:w="10659" w:type="dxa"/>
        <w:tblInd w:w="-1003" w:type="dxa"/>
        <w:tblCellMar>
          <w:left w:w="70" w:type="dxa"/>
          <w:right w:w="70" w:type="dxa"/>
        </w:tblCellMar>
        <w:tblLook w:val="04A0" w:firstRow="1" w:lastRow="0" w:firstColumn="1" w:lastColumn="0" w:noHBand="0" w:noVBand="1"/>
      </w:tblPr>
      <w:tblGrid>
        <w:gridCol w:w="1760"/>
        <w:gridCol w:w="920"/>
        <w:gridCol w:w="1000"/>
        <w:gridCol w:w="340"/>
        <w:gridCol w:w="1344"/>
        <w:gridCol w:w="826"/>
        <w:gridCol w:w="1344"/>
        <w:gridCol w:w="340"/>
        <w:gridCol w:w="1174"/>
        <w:gridCol w:w="796"/>
        <w:gridCol w:w="815"/>
      </w:tblGrid>
      <w:tr w:rsidR="00B5401C" w:rsidRPr="00B5401C" w:rsidTr="00B5401C">
        <w:trPr>
          <w:trHeight w:val="300"/>
        </w:trPr>
        <w:tc>
          <w:tcPr>
            <w:tcW w:w="1760" w:type="dxa"/>
            <w:tcBorders>
              <w:top w:val="single" w:sz="8" w:space="0" w:color="auto"/>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single" w:sz="8" w:space="0" w:color="auto"/>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1000" w:type="dxa"/>
            <w:tcBorders>
              <w:top w:val="single" w:sz="8" w:space="0" w:color="auto"/>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3854" w:type="dxa"/>
            <w:gridSpan w:val="4"/>
            <w:tcBorders>
              <w:top w:val="single" w:sz="8" w:space="0" w:color="auto"/>
              <w:left w:val="single" w:sz="4" w:space="0" w:color="auto"/>
              <w:bottom w:val="single" w:sz="4" w:space="0" w:color="auto"/>
              <w:right w:val="nil"/>
            </w:tcBorders>
            <w:shd w:val="clear" w:color="auto" w:fill="auto"/>
            <w:noWrap/>
            <w:vAlign w:val="bottom"/>
            <w:hideMark/>
          </w:tcPr>
          <w:p w:rsidR="00B5401C" w:rsidRPr="00B5401C" w:rsidRDefault="00B5401C">
            <w:pPr>
              <w:jc w:val="center"/>
              <w:rPr>
                <w:rFonts w:ascii="Times" w:hAnsi="Times" w:cs="Calibri"/>
                <w:b/>
                <w:bCs/>
                <w:color w:val="000000"/>
                <w:sz w:val="20"/>
                <w:szCs w:val="20"/>
              </w:rPr>
            </w:pPr>
            <w:proofErr w:type="spellStart"/>
            <w:r w:rsidRPr="00B5401C">
              <w:rPr>
                <w:rFonts w:ascii="Times" w:hAnsi="Times" w:cs="Calibri"/>
                <w:b/>
                <w:bCs/>
                <w:color w:val="000000"/>
                <w:sz w:val="20"/>
                <w:szCs w:val="20"/>
              </w:rPr>
              <w:t>Bleached</w:t>
            </w:r>
            <w:proofErr w:type="spellEnd"/>
          </w:p>
        </w:tc>
        <w:tc>
          <w:tcPr>
            <w:tcW w:w="3125" w:type="dxa"/>
            <w:gridSpan w:val="4"/>
            <w:tcBorders>
              <w:top w:val="single" w:sz="8" w:space="0" w:color="auto"/>
              <w:left w:val="single" w:sz="4" w:space="0" w:color="auto"/>
              <w:bottom w:val="single" w:sz="4" w:space="0" w:color="auto"/>
              <w:right w:val="single" w:sz="8" w:space="0" w:color="000000"/>
            </w:tcBorders>
            <w:shd w:val="clear" w:color="auto" w:fill="auto"/>
            <w:noWrap/>
            <w:vAlign w:val="bottom"/>
            <w:hideMark/>
          </w:tcPr>
          <w:p w:rsidR="00B5401C" w:rsidRPr="00B5401C" w:rsidRDefault="00B5401C">
            <w:pPr>
              <w:jc w:val="center"/>
              <w:rPr>
                <w:rFonts w:ascii="Times" w:hAnsi="Times" w:cs="Calibri"/>
                <w:b/>
                <w:bCs/>
                <w:color w:val="000000"/>
                <w:sz w:val="20"/>
                <w:szCs w:val="20"/>
              </w:rPr>
            </w:pPr>
            <w:r w:rsidRPr="00B5401C">
              <w:rPr>
                <w:rFonts w:ascii="Times" w:hAnsi="Times" w:cs="Calibri"/>
                <w:b/>
                <w:bCs/>
                <w:color w:val="000000"/>
                <w:sz w:val="20"/>
                <w:szCs w:val="20"/>
              </w:rPr>
              <w:t xml:space="preserve">NON </w:t>
            </w:r>
            <w:proofErr w:type="spellStart"/>
            <w:r w:rsidRPr="00B5401C">
              <w:rPr>
                <w:rFonts w:ascii="Times" w:hAnsi="Times" w:cs="Calibri"/>
                <w:b/>
                <w:bCs/>
                <w:color w:val="000000"/>
                <w:sz w:val="20"/>
                <w:szCs w:val="20"/>
              </w:rPr>
              <w:t>bleached</w:t>
            </w:r>
            <w:proofErr w:type="spellEnd"/>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b/>
                <w:bCs/>
                <w:color w:val="000000"/>
                <w:sz w:val="20"/>
                <w:szCs w:val="20"/>
              </w:rPr>
            </w:pPr>
            <w:proofErr w:type="spellStart"/>
            <w:r w:rsidRPr="00B5401C">
              <w:rPr>
                <w:b/>
                <w:bCs/>
                <w:color w:val="000000"/>
                <w:sz w:val="20"/>
                <w:szCs w:val="20"/>
              </w:rPr>
              <w:t>Species</w:t>
            </w:r>
            <w:proofErr w:type="spellEnd"/>
          </w:p>
        </w:tc>
        <w:tc>
          <w:tcPr>
            <w:tcW w:w="920" w:type="dxa"/>
            <w:tcBorders>
              <w:top w:val="nil"/>
              <w:left w:val="nil"/>
              <w:bottom w:val="nil"/>
              <w:right w:val="nil"/>
            </w:tcBorders>
            <w:shd w:val="clear" w:color="auto" w:fill="auto"/>
            <w:noWrap/>
            <w:vAlign w:val="bottom"/>
            <w:hideMark/>
          </w:tcPr>
          <w:p w:rsidR="00B5401C" w:rsidRPr="00B5401C" w:rsidRDefault="00B5401C">
            <w:pPr>
              <w:rPr>
                <w:b/>
                <w:bCs/>
                <w:color w:val="000000"/>
                <w:sz w:val="20"/>
                <w:szCs w:val="20"/>
              </w:rPr>
            </w:pPr>
            <w:proofErr w:type="spellStart"/>
            <w:r w:rsidRPr="00B5401C">
              <w:rPr>
                <w:b/>
                <w:bCs/>
                <w:color w:val="000000"/>
                <w:sz w:val="20"/>
                <w:szCs w:val="20"/>
              </w:rPr>
              <w:t>Group</w:t>
            </w:r>
            <w:proofErr w:type="spellEnd"/>
            <w:r w:rsidRPr="00B5401C">
              <w:rPr>
                <w:b/>
                <w:bCs/>
                <w:color w:val="000000"/>
                <w:sz w:val="20"/>
                <w:szCs w:val="20"/>
              </w:rPr>
              <w:t xml:space="preserve"> 1</w:t>
            </w:r>
          </w:p>
        </w:tc>
        <w:tc>
          <w:tcPr>
            <w:tcW w:w="1000" w:type="dxa"/>
            <w:tcBorders>
              <w:top w:val="nil"/>
              <w:left w:val="nil"/>
              <w:bottom w:val="nil"/>
              <w:right w:val="nil"/>
            </w:tcBorders>
            <w:shd w:val="clear" w:color="auto" w:fill="auto"/>
            <w:noWrap/>
            <w:vAlign w:val="bottom"/>
            <w:hideMark/>
          </w:tcPr>
          <w:p w:rsidR="00B5401C" w:rsidRPr="00B5401C" w:rsidRDefault="00B5401C">
            <w:pPr>
              <w:rPr>
                <w:b/>
                <w:bCs/>
                <w:color w:val="000000"/>
                <w:sz w:val="20"/>
                <w:szCs w:val="20"/>
              </w:rPr>
            </w:pPr>
            <w:proofErr w:type="spellStart"/>
            <w:r w:rsidRPr="00B5401C">
              <w:rPr>
                <w:b/>
                <w:bCs/>
                <w:color w:val="000000"/>
                <w:sz w:val="20"/>
                <w:szCs w:val="20"/>
              </w:rPr>
              <w:t>Group</w:t>
            </w:r>
            <w:proofErr w:type="spellEnd"/>
            <w:r w:rsidRPr="00B5401C">
              <w:rPr>
                <w:b/>
                <w:bCs/>
                <w:color w:val="000000"/>
                <w:sz w:val="20"/>
                <w:szCs w:val="20"/>
              </w:rPr>
              <w:t xml:space="preserve"> 2</w:t>
            </w:r>
          </w:p>
        </w:tc>
        <w:tc>
          <w:tcPr>
            <w:tcW w:w="340" w:type="dxa"/>
            <w:tcBorders>
              <w:top w:val="nil"/>
              <w:left w:val="single" w:sz="4" w:space="0" w:color="auto"/>
              <w:bottom w:val="single" w:sz="4" w:space="0" w:color="auto"/>
              <w:right w:val="nil"/>
            </w:tcBorders>
            <w:shd w:val="clear" w:color="auto" w:fill="auto"/>
            <w:noWrap/>
            <w:vAlign w:val="bottom"/>
            <w:hideMark/>
          </w:tcPr>
          <w:p w:rsidR="00B5401C" w:rsidRPr="00B5401C" w:rsidRDefault="00B5401C">
            <w:pPr>
              <w:rPr>
                <w:b/>
                <w:bCs/>
                <w:color w:val="000000"/>
                <w:sz w:val="20"/>
                <w:szCs w:val="20"/>
              </w:rPr>
            </w:pPr>
            <w:r w:rsidRPr="00B5401C">
              <w:rPr>
                <w:b/>
                <w:bCs/>
                <w:color w:val="000000"/>
                <w:sz w:val="20"/>
                <w:szCs w:val="20"/>
              </w:rPr>
              <w:t>N</w:t>
            </w:r>
          </w:p>
        </w:tc>
        <w:tc>
          <w:tcPr>
            <w:tcW w:w="1344" w:type="dxa"/>
            <w:tcBorders>
              <w:top w:val="nil"/>
              <w:left w:val="nil"/>
              <w:bottom w:val="single" w:sz="4" w:space="0" w:color="auto"/>
              <w:right w:val="nil"/>
            </w:tcBorders>
            <w:shd w:val="clear" w:color="auto" w:fill="auto"/>
            <w:noWrap/>
            <w:vAlign w:val="bottom"/>
            <w:hideMark/>
          </w:tcPr>
          <w:p w:rsidR="00B5401C" w:rsidRPr="00B5401C" w:rsidRDefault="00B5401C">
            <w:pPr>
              <w:rPr>
                <w:b/>
                <w:bCs/>
                <w:color w:val="000000"/>
                <w:sz w:val="20"/>
                <w:szCs w:val="20"/>
              </w:rPr>
            </w:pPr>
            <w:proofErr w:type="spellStart"/>
            <w:r w:rsidRPr="00B5401C">
              <w:rPr>
                <w:b/>
                <w:bCs/>
                <w:color w:val="000000"/>
                <w:sz w:val="20"/>
                <w:szCs w:val="20"/>
              </w:rPr>
              <w:t>pseudo</w:t>
            </w:r>
            <w:proofErr w:type="spellEnd"/>
            <w:r w:rsidRPr="00B5401C">
              <w:rPr>
                <w:b/>
                <w:bCs/>
                <w:color w:val="000000"/>
                <w:sz w:val="20"/>
                <w:szCs w:val="20"/>
              </w:rPr>
              <w:t>-F</w:t>
            </w:r>
          </w:p>
        </w:tc>
        <w:tc>
          <w:tcPr>
            <w:tcW w:w="826" w:type="dxa"/>
            <w:tcBorders>
              <w:top w:val="nil"/>
              <w:left w:val="nil"/>
              <w:bottom w:val="single" w:sz="4" w:space="0" w:color="auto"/>
              <w:right w:val="nil"/>
            </w:tcBorders>
            <w:shd w:val="clear" w:color="auto" w:fill="auto"/>
            <w:noWrap/>
            <w:vAlign w:val="bottom"/>
            <w:hideMark/>
          </w:tcPr>
          <w:p w:rsidR="00B5401C" w:rsidRPr="00B5401C" w:rsidRDefault="00B5401C">
            <w:pPr>
              <w:rPr>
                <w:b/>
                <w:bCs/>
                <w:color w:val="000000"/>
                <w:sz w:val="20"/>
                <w:szCs w:val="20"/>
              </w:rPr>
            </w:pPr>
            <w:r w:rsidRPr="00B5401C">
              <w:rPr>
                <w:b/>
                <w:bCs/>
                <w:color w:val="000000"/>
                <w:sz w:val="20"/>
                <w:szCs w:val="20"/>
              </w:rPr>
              <w:t>p-</w:t>
            </w:r>
            <w:proofErr w:type="spellStart"/>
            <w:r w:rsidRPr="00B5401C">
              <w:rPr>
                <w:b/>
                <w:bCs/>
                <w:color w:val="000000"/>
                <w:sz w:val="20"/>
                <w:szCs w:val="20"/>
              </w:rPr>
              <w:t>value</w:t>
            </w:r>
            <w:proofErr w:type="spellEnd"/>
          </w:p>
        </w:tc>
        <w:tc>
          <w:tcPr>
            <w:tcW w:w="1344" w:type="dxa"/>
            <w:tcBorders>
              <w:top w:val="nil"/>
              <w:left w:val="nil"/>
              <w:bottom w:val="nil"/>
              <w:right w:val="nil"/>
            </w:tcBorders>
            <w:shd w:val="clear" w:color="auto" w:fill="auto"/>
            <w:noWrap/>
            <w:vAlign w:val="bottom"/>
            <w:hideMark/>
          </w:tcPr>
          <w:p w:rsidR="00B5401C" w:rsidRPr="00B5401C" w:rsidRDefault="00B5401C">
            <w:pPr>
              <w:rPr>
                <w:b/>
                <w:bCs/>
                <w:color w:val="000000"/>
                <w:sz w:val="20"/>
                <w:szCs w:val="20"/>
              </w:rPr>
            </w:pPr>
            <w:r w:rsidRPr="00B5401C">
              <w:rPr>
                <w:b/>
                <w:bCs/>
                <w:color w:val="000000"/>
                <w:sz w:val="20"/>
                <w:szCs w:val="20"/>
              </w:rPr>
              <w:t>q-</w:t>
            </w:r>
            <w:proofErr w:type="spellStart"/>
            <w:r w:rsidRPr="00B5401C">
              <w:rPr>
                <w:b/>
                <w:bCs/>
                <w:color w:val="000000"/>
                <w:sz w:val="20"/>
                <w:szCs w:val="20"/>
              </w:rPr>
              <w:t>value</w:t>
            </w:r>
            <w:proofErr w:type="spellEnd"/>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rPr>
                <w:b/>
                <w:bCs/>
                <w:color w:val="000000"/>
                <w:sz w:val="20"/>
                <w:szCs w:val="20"/>
              </w:rPr>
            </w:pPr>
            <w:r w:rsidRPr="00B5401C">
              <w:rPr>
                <w:b/>
                <w:bCs/>
                <w:color w:val="000000"/>
                <w:sz w:val="20"/>
                <w:szCs w:val="20"/>
              </w:rPr>
              <w:t>N</w:t>
            </w:r>
          </w:p>
        </w:tc>
        <w:tc>
          <w:tcPr>
            <w:tcW w:w="1174" w:type="dxa"/>
            <w:tcBorders>
              <w:top w:val="nil"/>
              <w:left w:val="nil"/>
              <w:bottom w:val="nil"/>
              <w:right w:val="nil"/>
            </w:tcBorders>
            <w:shd w:val="clear" w:color="auto" w:fill="auto"/>
            <w:noWrap/>
            <w:vAlign w:val="bottom"/>
            <w:hideMark/>
          </w:tcPr>
          <w:p w:rsidR="00B5401C" w:rsidRPr="00B5401C" w:rsidRDefault="00B5401C">
            <w:pPr>
              <w:rPr>
                <w:b/>
                <w:bCs/>
                <w:color w:val="000000"/>
                <w:sz w:val="20"/>
                <w:szCs w:val="20"/>
              </w:rPr>
            </w:pPr>
            <w:proofErr w:type="spellStart"/>
            <w:r w:rsidRPr="00B5401C">
              <w:rPr>
                <w:b/>
                <w:bCs/>
                <w:color w:val="000000"/>
                <w:sz w:val="20"/>
                <w:szCs w:val="20"/>
              </w:rPr>
              <w:t>pseudo</w:t>
            </w:r>
            <w:proofErr w:type="spellEnd"/>
            <w:r w:rsidRPr="00B5401C">
              <w:rPr>
                <w:b/>
                <w:bCs/>
                <w:color w:val="000000"/>
                <w:sz w:val="20"/>
                <w:szCs w:val="20"/>
              </w:rPr>
              <w:t>-F</w:t>
            </w:r>
          </w:p>
        </w:tc>
        <w:tc>
          <w:tcPr>
            <w:tcW w:w="796" w:type="dxa"/>
            <w:tcBorders>
              <w:top w:val="nil"/>
              <w:left w:val="nil"/>
              <w:bottom w:val="nil"/>
              <w:right w:val="nil"/>
            </w:tcBorders>
            <w:shd w:val="clear" w:color="auto" w:fill="auto"/>
            <w:noWrap/>
            <w:vAlign w:val="bottom"/>
            <w:hideMark/>
          </w:tcPr>
          <w:p w:rsidR="00B5401C" w:rsidRPr="00B5401C" w:rsidRDefault="00B5401C">
            <w:pPr>
              <w:rPr>
                <w:b/>
                <w:bCs/>
                <w:color w:val="000000"/>
                <w:sz w:val="20"/>
                <w:szCs w:val="20"/>
              </w:rPr>
            </w:pPr>
            <w:r w:rsidRPr="00B5401C">
              <w:rPr>
                <w:b/>
                <w:bCs/>
                <w:color w:val="000000"/>
                <w:sz w:val="20"/>
                <w:szCs w:val="20"/>
              </w:rPr>
              <w:t>p-</w:t>
            </w:r>
            <w:proofErr w:type="spellStart"/>
            <w:r w:rsidRPr="00B5401C">
              <w:rPr>
                <w:b/>
                <w:bCs/>
                <w:color w:val="000000"/>
                <w:sz w:val="20"/>
                <w:szCs w:val="20"/>
              </w:rPr>
              <w:t>value</w:t>
            </w:r>
            <w:proofErr w:type="spellEnd"/>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rPr>
                <w:b/>
                <w:bCs/>
                <w:color w:val="000000"/>
                <w:sz w:val="20"/>
                <w:szCs w:val="20"/>
              </w:rPr>
            </w:pPr>
            <w:r w:rsidRPr="00B5401C">
              <w:rPr>
                <w:b/>
                <w:bCs/>
                <w:color w:val="000000"/>
                <w:sz w:val="20"/>
                <w:szCs w:val="20"/>
              </w:rPr>
              <w:t>q-</w:t>
            </w:r>
            <w:proofErr w:type="spellStart"/>
            <w:r w:rsidRPr="00B5401C">
              <w:rPr>
                <w:b/>
                <w:bCs/>
                <w:color w:val="000000"/>
                <w:sz w:val="20"/>
                <w:szCs w:val="20"/>
              </w:rPr>
              <w:t>value</w:t>
            </w:r>
            <w:proofErr w:type="spellEnd"/>
          </w:p>
        </w:tc>
      </w:tr>
      <w:tr w:rsidR="00B5401C" w:rsidRPr="00B5401C" w:rsidTr="00B5401C">
        <w:trPr>
          <w:trHeight w:val="280"/>
        </w:trPr>
        <w:tc>
          <w:tcPr>
            <w:tcW w:w="1760" w:type="dxa"/>
            <w:tcBorders>
              <w:top w:val="single" w:sz="4" w:space="0" w:color="auto"/>
              <w:left w:val="single" w:sz="8" w:space="0" w:color="auto"/>
              <w:bottom w:val="nil"/>
              <w:right w:val="nil"/>
            </w:tcBorders>
            <w:shd w:val="clear" w:color="auto" w:fill="auto"/>
            <w:noWrap/>
            <w:vAlign w:val="bottom"/>
            <w:hideMark/>
          </w:tcPr>
          <w:p w:rsidR="00B5401C" w:rsidRPr="00B5401C" w:rsidRDefault="00B5401C">
            <w:pPr>
              <w:rPr>
                <w:i/>
                <w:iCs/>
                <w:color w:val="000000"/>
                <w:sz w:val="20"/>
                <w:szCs w:val="20"/>
              </w:rPr>
            </w:pPr>
            <w:proofErr w:type="spellStart"/>
            <w:r w:rsidRPr="00B5401C">
              <w:rPr>
                <w:i/>
                <w:iCs/>
                <w:color w:val="000000"/>
                <w:sz w:val="20"/>
                <w:szCs w:val="20"/>
              </w:rPr>
              <w:t>Montipora</w:t>
            </w:r>
            <w:proofErr w:type="spellEnd"/>
            <w:r w:rsidRPr="00B5401C">
              <w:rPr>
                <w:i/>
                <w:iCs/>
                <w:color w:val="000000"/>
                <w:sz w:val="20"/>
                <w:szCs w:val="20"/>
              </w:rPr>
              <w:t xml:space="preserve"> </w:t>
            </w:r>
            <w:proofErr w:type="spellStart"/>
            <w:r w:rsidRPr="00B5401C">
              <w:rPr>
                <w:i/>
                <w:iCs/>
                <w:color w:val="000000"/>
                <w:sz w:val="20"/>
                <w:szCs w:val="20"/>
              </w:rPr>
              <w:t>capitata</w:t>
            </w:r>
            <w:proofErr w:type="spellEnd"/>
          </w:p>
        </w:tc>
        <w:tc>
          <w:tcPr>
            <w:tcW w:w="920" w:type="dxa"/>
            <w:tcBorders>
              <w:top w:val="single" w:sz="4" w:space="0" w:color="auto"/>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M0</w:t>
            </w:r>
          </w:p>
        </w:tc>
        <w:tc>
          <w:tcPr>
            <w:tcW w:w="1000" w:type="dxa"/>
            <w:tcBorders>
              <w:top w:val="single" w:sz="4" w:space="0" w:color="auto"/>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12</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0.062672811</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0.252</w:t>
            </w:r>
          </w:p>
        </w:tc>
        <w:tc>
          <w:tcPr>
            <w:tcW w:w="1344" w:type="dxa"/>
            <w:tcBorders>
              <w:top w:val="single" w:sz="4" w:space="0" w:color="auto"/>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0.504</w:t>
            </w:r>
          </w:p>
        </w:tc>
        <w:tc>
          <w:tcPr>
            <w:tcW w:w="340" w:type="dxa"/>
            <w:tcBorders>
              <w:top w:val="single" w:sz="4" w:space="0" w:color="auto"/>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15</w:t>
            </w:r>
          </w:p>
        </w:tc>
        <w:tc>
          <w:tcPr>
            <w:tcW w:w="1174" w:type="dxa"/>
            <w:tcBorders>
              <w:top w:val="single" w:sz="4" w:space="0" w:color="auto"/>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1.29622129</w:t>
            </w:r>
          </w:p>
        </w:tc>
        <w:tc>
          <w:tcPr>
            <w:tcW w:w="796" w:type="dxa"/>
            <w:tcBorders>
              <w:top w:val="single" w:sz="4" w:space="0" w:color="auto"/>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0.177</w:t>
            </w:r>
          </w:p>
        </w:tc>
        <w:tc>
          <w:tcPr>
            <w:tcW w:w="815" w:type="dxa"/>
            <w:tcBorders>
              <w:top w:val="single" w:sz="4" w:space="0" w:color="auto"/>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0.59</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M0</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12</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0.076497696</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0.234</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0.504</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12</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1.13175309</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0.355</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0.722</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M0</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13</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-0.06944444</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0.817</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0.817</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13</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1.55800049</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0.096</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0.48</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M0</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15</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-0.05466472</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0.742</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0.817</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16</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2.22707841</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0.033</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0.33</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10</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-0.018</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0.464</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0.662857143</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13</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0.49622305</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0.939</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0.939</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11</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0.178666667</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0.07</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0.504</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14</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0.85161531</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0.562</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0.80286</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13</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0.064473684</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0.223</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0.504</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17</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0.8720549</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0.514</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0.80286</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M3</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11</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0.173333333</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0.104</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0.504</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11</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0.68926571</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0.816</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0.90667</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M3</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13</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0.014473684</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0.356</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0.593333333</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14</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0.73347343</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0.717</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0.89625</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M6</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14</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-0.06831395</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0.77</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0.817</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15</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1.0083935</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0.361</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0.722</w:t>
            </w:r>
          </w:p>
        </w:tc>
      </w:tr>
      <w:tr w:rsidR="00B5401C" w:rsidRPr="00B5401C" w:rsidTr="00B5401C">
        <w:trPr>
          <w:trHeight w:val="280"/>
        </w:trPr>
        <w:tc>
          <w:tcPr>
            <w:tcW w:w="1760" w:type="dxa"/>
            <w:tcBorders>
              <w:top w:val="nil"/>
              <w:left w:val="single" w:sz="8" w:space="0" w:color="auto"/>
              <w:bottom w:val="single" w:sz="4" w:space="0" w:color="auto"/>
              <w:right w:val="nil"/>
            </w:tcBorders>
            <w:shd w:val="clear" w:color="auto" w:fill="auto"/>
            <w:noWrap/>
            <w:vAlign w:val="bottom"/>
            <w:hideMark/>
          </w:tcPr>
          <w:p w:rsidR="00B5401C" w:rsidRPr="00B5401C" w:rsidRDefault="00B5401C">
            <w:pPr>
              <w:rPr>
                <w:b/>
                <w:bCs/>
                <w:color w:val="000000"/>
                <w:sz w:val="20"/>
                <w:szCs w:val="20"/>
              </w:rPr>
            </w:pPr>
            <w:r w:rsidRPr="00B5401C">
              <w:rPr>
                <w:b/>
                <w:bCs/>
                <w:color w:val="000000"/>
                <w:sz w:val="20"/>
                <w:szCs w:val="20"/>
              </w:rPr>
              <w:t> </w:t>
            </w:r>
          </w:p>
        </w:tc>
        <w:tc>
          <w:tcPr>
            <w:tcW w:w="920" w:type="dxa"/>
            <w:tcBorders>
              <w:top w:val="nil"/>
              <w:left w:val="nil"/>
              <w:bottom w:val="single" w:sz="4"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1000" w:type="dxa"/>
            <w:tcBorders>
              <w:top w:val="nil"/>
              <w:left w:val="nil"/>
              <w:bottom w:val="single" w:sz="4"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1344" w:type="dxa"/>
            <w:tcBorders>
              <w:top w:val="nil"/>
              <w:left w:val="nil"/>
              <w:bottom w:val="single" w:sz="4"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826" w:type="dxa"/>
            <w:tcBorders>
              <w:top w:val="nil"/>
              <w:left w:val="nil"/>
              <w:bottom w:val="single" w:sz="4"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1344" w:type="dxa"/>
            <w:tcBorders>
              <w:top w:val="nil"/>
              <w:left w:val="nil"/>
              <w:bottom w:val="single" w:sz="4"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1174" w:type="dxa"/>
            <w:tcBorders>
              <w:top w:val="nil"/>
              <w:left w:val="nil"/>
              <w:bottom w:val="single" w:sz="4"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796" w:type="dxa"/>
            <w:tcBorders>
              <w:top w:val="nil"/>
              <w:left w:val="nil"/>
              <w:bottom w:val="single" w:sz="4"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815" w:type="dxa"/>
            <w:tcBorders>
              <w:top w:val="nil"/>
              <w:left w:val="nil"/>
              <w:bottom w:val="single" w:sz="4" w:space="0" w:color="auto"/>
              <w:right w:val="single" w:sz="8" w:space="0" w:color="auto"/>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i/>
                <w:iCs/>
                <w:color w:val="000000"/>
                <w:sz w:val="20"/>
                <w:szCs w:val="20"/>
              </w:rPr>
            </w:pPr>
            <w:proofErr w:type="spellStart"/>
            <w:r w:rsidRPr="00B5401C">
              <w:rPr>
                <w:i/>
                <w:iCs/>
                <w:color w:val="000000"/>
                <w:sz w:val="20"/>
                <w:szCs w:val="20"/>
              </w:rPr>
              <w:t>Porites</w:t>
            </w:r>
            <w:proofErr w:type="spellEnd"/>
            <w:r w:rsidRPr="00B5401C">
              <w:rPr>
                <w:i/>
                <w:iCs/>
                <w:color w:val="000000"/>
                <w:sz w:val="20"/>
                <w:szCs w:val="20"/>
              </w:rPr>
              <w:t xml:space="preserve"> </w:t>
            </w:r>
            <w:proofErr w:type="spellStart"/>
            <w:r w:rsidRPr="00B5401C">
              <w:rPr>
                <w:i/>
                <w:iCs/>
                <w:color w:val="000000"/>
                <w:sz w:val="20"/>
                <w:szCs w:val="20"/>
              </w:rPr>
              <w:t>compressa</w:t>
            </w:r>
            <w:proofErr w:type="spellEnd"/>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M0</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19</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0.813883779</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0.807</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0.899</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19</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0.64618561</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0.514</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0.71778</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M0</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19</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0.84939114</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0.458</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0.899</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19</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0.64530415</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0.646</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0.71778</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M0</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17</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0.933447134</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0.569</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0.899</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20</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0.95085041</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0.535</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0.71778</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M0</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19</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0.996819529</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0.46</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0.899</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20</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0.80091855</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0.499</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0.71778</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20</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0.374457854</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0.883</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0.899</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18</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0.82424928</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0.556</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0.71778</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18</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0.796752791</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0.678</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0.899</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19</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0.89360048</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0.625</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0.71778</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20</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0.353841157</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0.899</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0.899</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19</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0.79915714</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0.531</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0.71778</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M3</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18</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1.061032744</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0.333</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0.899</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19</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0.55008128</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0.754</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0.754</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M3</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20</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0.621170418</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0.727</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0.899</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19</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0.84687589</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0.514</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0.71778</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lastRenderedPageBreak/>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M6</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18</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1.10589338</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0.318</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0.899</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20</w:t>
            </w:r>
          </w:p>
        </w:tc>
        <w:tc>
          <w:tcPr>
            <w:tcW w:w="117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0.81394661</w:t>
            </w:r>
          </w:p>
        </w:tc>
        <w:tc>
          <w:tcPr>
            <w:tcW w:w="79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0.528</w:t>
            </w:r>
          </w:p>
        </w:tc>
        <w:tc>
          <w:tcPr>
            <w:tcW w:w="815" w:type="dxa"/>
            <w:tcBorders>
              <w:top w:val="nil"/>
              <w:left w:val="nil"/>
              <w:bottom w:val="nil"/>
              <w:right w:val="single" w:sz="8" w:space="0" w:color="auto"/>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0.71778</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b/>
                <w:bCs/>
                <w:color w:val="000000"/>
                <w:sz w:val="20"/>
                <w:szCs w:val="20"/>
              </w:rPr>
            </w:pPr>
            <w:r w:rsidRPr="00B5401C">
              <w:rPr>
                <w:b/>
                <w:bCs/>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b/>
                <w:bCs/>
                <w:color w:val="000000"/>
                <w:sz w:val="20"/>
                <w:szCs w:val="20"/>
              </w:rPr>
            </w:pPr>
          </w:p>
        </w:tc>
        <w:tc>
          <w:tcPr>
            <w:tcW w:w="1000" w:type="dxa"/>
            <w:tcBorders>
              <w:top w:val="nil"/>
              <w:left w:val="nil"/>
              <w:bottom w:val="single" w:sz="4"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B5401C" w:rsidRPr="00B5401C" w:rsidRDefault="00B5401C">
            <w:pPr>
              <w:rPr>
                <w:b/>
                <w:bCs/>
                <w:color w:val="000000"/>
                <w:sz w:val="20"/>
                <w:szCs w:val="20"/>
              </w:rPr>
            </w:pPr>
            <w:r w:rsidRPr="00B5401C">
              <w:rPr>
                <w:b/>
                <w:bCs/>
                <w:color w:val="000000"/>
                <w:sz w:val="20"/>
                <w:szCs w:val="20"/>
              </w:rPr>
              <w:t> </w:t>
            </w:r>
          </w:p>
        </w:tc>
        <w:tc>
          <w:tcPr>
            <w:tcW w:w="1344" w:type="dxa"/>
            <w:tcBorders>
              <w:top w:val="nil"/>
              <w:left w:val="nil"/>
              <w:bottom w:val="single" w:sz="4" w:space="0" w:color="auto"/>
              <w:right w:val="nil"/>
            </w:tcBorders>
            <w:shd w:val="clear" w:color="auto" w:fill="auto"/>
            <w:noWrap/>
            <w:vAlign w:val="bottom"/>
            <w:hideMark/>
          </w:tcPr>
          <w:p w:rsidR="00B5401C" w:rsidRPr="00B5401C" w:rsidRDefault="00B5401C">
            <w:pPr>
              <w:rPr>
                <w:b/>
                <w:bCs/>
                <w:color w:val="000000"/>
                <w:sz w:val="20"/>
                <w:szCs w:val="20"/>
              </w:rPr>
            </w:pPr>
            <w:r w:rsidRPr="00B5401C">
              <w:rPr>
                <w:b/>
                <w:bCs/>
                <w:color w:val="000000"/>
                <w:sz w:val="20"/>
                <w:szCs w:val="20"/>
              </w:rPr>
              <w:t> </w:t>
            </w:r>
          </w:p>
        </w:tc>
        <w:tc>
          <w:tcPr>
            <w:tcW w:w="826" w:type="dxa"/>
            <w:tcBorders>
              <w:top w:val="nil"/>
              <w:left w:val="nil"/>
              <w:bottom w:val="single" w:sz="4"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1344" w:type="dxa"/>
            <w:tcBorders>
              <w:top w:val="nil"/>
              <w:left w:val="nil"/>
              <w:bottom w:val="single" w:sz="4"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1174" w:type="dxa"/>
            <w:tcBorders>
              <w:top w:val="nil"/>
              <w:left w:val="nil"/>
              <w:bottom w:val="single" w:sz="4"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796" w:type="dxa"/>
            <w:tcBorders>
              <w:top w:val="nil"/>
              <w:left w:val="nil"/>
              <w:bottom w:val="single" w:sz="4"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815" w:type="dxa"/>
            <w:tcBorders>
              <w:top w:val="nil"/>
              <w:left w:val="nil"/>
              <w:bottom w:val="single" w:sz="4" w:space="0" w:color="auto"/>
              <w:right w:val="single" w:sz="8" w:space="0" w:color="auto"/>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r>
      <w:tr w:rsidR="00B5401C" w:rsidRPr="00B5401C" w:rsidTr="00B5401C">
        <w:trPr>
          <w:trHeight w:val="280"/>
        </w:trPr>
        <w:tc>
          <w:tcPr>
            <w:tcW w:w="1760" w:type="dxa"/>
            <w:tcBorders>
              <w:top w:val="single" w:sz="4" w:space="0" w:color="auto"/>
              <w:left w:val="single" w:sz="8" w:space="0" w:color="auto"/>
              <w:bottom w:val="nil"/>
              <w:right w:val="nil"/>
            </w:tcBorders>
            <w:shd w:val="clear" w:color="auto" w:fill="auto"/>
            <w:noWrap/>
            <w:vAlign w:val="bottom"/>
            <w:hideMark/>
          </w:tcPr>
          <w:p w:rsidR="00B5401C" w:rsidRPr="00B5401C" w:rsidRDefault="00B5401C">
            <w:pPr>
              <w:rPr>
                <w:i/>
                <w:iCs/>
                <w:color w:val="000000"/>
                <w:sz w:val="20"/>
                <w:szCs w:val="20"/>
              </w:rPr>
            </w:pPr>
            <w:proofErr w:type="spellStart"/>
            <w:r w:rsidRPr="00B5401C">
              <w:rPr>
                <w:i/>
                <w:iCs/>
                <w:color w:val="000000"/>
                <w:sz w:val="20"/>
                <w:szCs w:val="20"/>
              </w:rPr>
              <w:t>Pocillopora</w:t>
            </w:r>
            <w:proofErr w:type="spellEnd"/>
            <w:r w:rsidRPr="00B5401C">
              <w:rPr>
                <w:i/>
                <w:iCs/>
                <w:color w:val="000000"/>
                <w:sz w:val="20"/>
                <w:szCs w:val="20"/>
              </w:rPr>
              <w:t xml:space="preserve"> </w:t>
            </w:r>
            <w:proofErr w:type="spellStart"/>
            <w:r w:rsidRPr="00B5401C">
              <w:rPr>
                <w:i/>
                <w:iCs/>
                <w:color w:val="000000"/>
                <w:sz w:val="20"/>
                <w:szCs w:val="20"/>
              </w:rPr>
              <w:t>acuta</w:t>
            </w:r>
            <w:proofErr w:type="spellEnd"/>
          </w:p>
        </w:tc>
        <w:tc>
          <w:tcPr>
            <w:tcW w:w="920" w:type="dxa"/>
            <w:tcBorders>
              <w:top w:val="single" w:sz="4" w:space="0" w:color="auto"/>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M0</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15</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1.155913702</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0.327</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0.58</w:t>
            </w:r>
          </w:p>
        </w:tc>
        <w:tc>
          <w:tcPr>
            <w:tcW w:w="340" w:type="dxa"/>
            <w:tcBorders>
              <w:top w:val="nil"/>
              <w:left w:val="single" w:sz="4" w:space="0" w:color="auto"/>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1174"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796"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815" w:type="dxa"/>
            <w:tcBorders>
              <w:top w:val="nil"/>
              <w:left w:val="nil"/>
              <w:bottom w:val="nil"/>
              <w:right w:val="single" w:sz="8" w:space="0" w:color="auto"/>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i/>
                <w:iCs/>
                <w:color w:val="000000"/>
                <w:sz w:val="20"/>
                <w:szCs w:val="20"/>
              </w:rPr>
            </w:pPr>
            <w:r w:rsidRPr="00B5401C">
              <w:rPr>
                <w:i/>
                <w:iCs/>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M0</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15</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0.81880777</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0.696</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0.773333333</w:t>
            </w:r>
          </w:p>
        </w:tc>
        <w:tc>
          <w:tcPr>
            <w:tcW w:w="340" w:type="dxa"/>
            <w:tcBorders>
              <w:top w:val="nil"/>
              <w:left w:val="single" w:sz="4" w:space="0" w:color="auto"/>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1174"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796"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815" w:type="dxa"/>
            <w:tcBorders>
              <w:top w:val="nil"/>
              <w:left w:val="nil"/>
              <w:bottom w:val="nil"/>
              <w:right w:val="single" w:sz="8" w:space="0" w:color="auto"/>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M0</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14</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0.725871819</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0.916</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0.916</w:t>
            </w:r>
          </w:p>
        </w:tc>
        <w:tc>
          <w:tcPr>
            <w:tcW w:w="340" w:type="dxa"/>
            <w:tcBorders>
              <w:top w:val="nil"/>
              <w:left w:val="single" w:sz="4" w:space="0" w:color="auto"/>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1174"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796"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815" w:type="dxa"/>
            <w:tcBorders>
              <w:top w:val="nil"/>
              <w:left w:val="nil"/>
              <w:bottom w:val="nil"/>
              <w:right w:val="single" w:sz="8" w:space="0" w:color="auto"/>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M0</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15</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1.250289218</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0.171</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0.4275</w:t>
            </w:r>
          </w:p>
        </w:tc>
        <w:tc>
          <w:tcPr>
            <w:tcW w:w="340" w:type="dxa"/>
            <w:tcBorders>
              <w:top w:val="nil"/>
              <w:left w:val="single" w:sz="4" w:space="0" w:color="auto"/>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1174"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796"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815" w:type="dxa"/>
            <w:tcBorders>
              <w:top w:val="nil"/>
              <w:left w:val="nil"/>
              <w:bottom w:val="nil"/>
              <w:right w:val="single" w:sz="8" w:space="0" w:color="auto"/>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16</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1.09280319</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0.348</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0.58</w:t>
            </w:r>
          </w:p>
        </w:tc>
        <w:tc>
          <w:tcPr>
            <w:tcW w:w="340" w:type="dxa"/>
            <w:tcBorders>
              <w:top w:val="nil"/>
              <w:left w:val="single" w:sz="4" w:space="0" w:color="auto"/>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1174"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796"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815" w:type="dxa"/>
            <w:tcBorders>
              <w:top w:val="nil"/>
              <w:left w:val="nil"/>
              <w:bottom w:val="nil"/>
              <w:right w:val="single" w:sz="8" w:space="0" w:color="auto"/>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15</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1.018975383</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0.447</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0.638571429</w:t>
            </w:r>
          </w:p>
        </w:tc>
        <w:tc>
          <w:tcPr>
            <w:tcW w:w="340" w:type="dxa"/>
            <w:tcBorders>
              <w:top w:val="nil"/>
              <w:left w:val="single" w:sz="4" w:space="0" w:color="auto"/>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1174"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796"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815" w:type="dxa"/>
            <w:tcBorders>
              <w:top w:val="nil"/>
              <w:left w:val="nil"/>
              <w:bottom w:val="nil"/>
              <w:right w:val="single" w:sz="8" w:space="0" w:color="auto"/>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16</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2.211104051</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0.014</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0.14</w:t>
            </w:r>
          </w:p>
        </w:tc>
        <w:tc>
          <w:tcPr>
            <w:tcW w:w="340" w:type="dxa"/>
            <w:tcBorders>
              <w:top w:val="nil"/>
              <w:left w:val="single" w:sz="4" w:space="0" w:color="auto"/>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1174"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796"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815" w:type="dxa"/>
            <w:tcBorders>
              <w:top w:val="nil"/>
              <w:left w:val="nil"/>
              <w:bottom w:val="nil"/>
              <w:right w:val="single" w:sz="8" w:space="0" w:color="auto"/>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M3</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15</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0.899966024</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0.662</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0.773333333</w:t>
            </w:r>
          </w:p>
        </w:tc>
        <w:tc>
          <w:tcPr>
            <w:tcW w:w="340" w:type="dxa"/>
            <w:tcBorders>
              <w:top w:val="nil"/>
              <w:left w:val="single" w:sz="4" w:space="0" w:color="auto"/>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1174"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796"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815" w:type="dxa"/>
            <w:tcBorders>
              <w:top w:val="nil"/>
              <w:left w:val="nil"/>
              <w:bottom w:val="nil"/>
              <w:right w:val="single" w:sz="8" w:space="0" w:color="auto"/>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M3</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16</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1.310491057</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0.164</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0.4275</w:t>
            </w:r>
          </w:p>
        </w:tc>
        <w:tc>
          <w:tcPr>
            <w:tcW w:w="340" w:type="dxa"/>
            <w:tcBorders>
              <w:top w:val="nil"/>
              <w:left w:val="single" w:sz="4" w:space="0" w:color="auto"/>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1174"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796"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815" w:type="dxa"/>
            <w:tcBorders>
              <w:top w:val="nil"/>
              <w:left w:val="nil"/>
              <w:bottom w:val="nil"/>
              <w:right w:val="single" w:sz="8" w:space="0" w:color="auto"/>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r>
      <w:tr w:rsidR="00B5401C" w:rsidRPr="00B5401C" w:rsidTr="00B5401C">
        <w:trPr>
          <w:trHeight w:val="280"/>
        </w:trPr>
        <w:tc>
          <w:tcPr>
            <w:tcW w:w="1760" w:type="dxa"/>
            <w:tcBorders>
              <w:top w:val="nil"/>
              <w:left w:val="single" w:sz="8" w:space="0" w:color="auto"/>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M6</w:t>
            </w:r>
          </w:p>
        </w:tc>
        <w:tc>
          <w:tcPr>
            <w:tcW w:w="1000" w:type="dxa"/>
            <w:tcBorders>
              <w:top w:val="nil"/>
              <w:left w:val="nil"/>
              <w:bottom w:val="nil"/>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15</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1.35110404</w:t>
            </w:r>
          </w:p>
        </w:tc>
        <w:tc>
          <w:tcPr>
            <w:tcW w:w="826"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0.141</w:t>
            </w:r>
          </w:p>
        </w:tc>
        <w:tc>
          <w:tcPr>
            <w:tcW w:w="1344" w:type="dxa"/>
            <w:tcBorders>
              <w:top w:val="nil"/>
              <w:left w:val="nil"/>
              <w:bottom w:val="nil"/>
              <w:right w:val="nil"/>
            </w:tcBorders>
            <w:shd w:val="clear" w:color="auto" w:fill="auto"/>
            <w:noWrap/>
            <w:vAlign w:val="bottom"/>
            <w:hideMark/>
          </w:tcPr>
          <w:p w:rsidR="00B5401C" w:rsidRPr="00B5401C" w:rsidRDefault="00B5401C">
            <w:pPr>
              <w:jc w:val="right"/>
              <w:rPr>
                <w:color w:val="000000"/>
                <w:sz w:val="20"/>
                <w:szCs w:val="20"/>
              </w:rPr>
            </w:pPr>
            <w:r w:rsidRPr="00B5401C">
              <w:rPr>
                <w:color w:val="000000"/>
                <w:sz w:val="20"/>
                <w:szCs w:val="20"/>
              </w:rPr>
              <w:t>0.4275</w:t>
            </w:r>
          </w:p>
        </w:tc>
        <w:tc>
          <w:tcPr>
            <w:tcW w:w="340" w:type="dxa"/>
            <w:tcBorders>
              <w:top w:val="nil"/>
              <w:left w:val="single" w:sz="4" w:space="0" w:color="auto"/>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1174"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796" w:type="dxa"/>
            <w:tcBorders>
              <w:top w:val="nil"/>
              <w:left w:val="nil"/>
              <w:bottom w:val="nil"/>
              <w:right w:val="nil"/>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c>
          <w:tcPr>
            <w:tcW w:w="815" w:type="dxa"/>
            <w:tcBorders>
              <w:top w:val="nil"/>
              <w:left w:val="nil"/>
              <w:bottom w:val="nil"/>
              <w:right w:val="single" w:sz="8" w:space="0" w:color="auto"/>
            </w:tcBorders>
            <w:shd w:val="clear" w:color="000000" w:fill="AEAAAA"/>
            <w:noWrap/>
            <w:vAlign w:val="bottom"/>
            <w:hideMark/>
          </w:tcPr>
          <w:p w:rsidR="00B5401C" w:rsidRPr="00B5401C" w:rsidRDefault="00B5401C">
            <w:pPr>
              <w:rPr>
                <w:color w:val="000000"/>
                <w:sz w:val="20"/>
                <w:szCs w:val="20"/>
              </w:rPr>
            </w:pPr>
            <w:r w:rsidRPr="00B5401C">
              <w:rPr>
                <w:color w:val="000000"/>
                <w:sz w:val="20"/>
                <w:szCs w:val="20"/>
              </w:rPr>
              <w:t> </w:t>
            </w:r>
          </w:p>
        </w:tc>
      </w:tr>
      <w:tr w:rsidR="00B5401C" w:rsidRPr="00B5401C" w:rsidTr="00B5401C">
        <w:trPr>
          <w:trHeight w:val="300"/>
        </w:trPr>
        <w:tc>
          <w:tcPr>
            <w:tcW w:w="1760" w:type="dxa"/>
            <w:tcBorders>
              <w:top w:val="nil"/>
              <w:left w:val="single" w:sz="8" w:space="0" w:color="auto"/>
              <w:bottom w:val="single" w:sz="8"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920" w:type="dxa"/>
            <w:tcBorders>
              <w:top w:val="nil"/>
              <w:left w:val="nil"/>
              <w:bottom w:val="single" w:sz="8"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1000" w:type="dxa"/>
            <w:tcBorders>
              <w:top w:val="nil"/>
              <w:left w:val="nil"/>
              <w:bottom w:val="single" w:sz="8"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340" w:type="dxa"/>
            <w:tcBorders>
              <w:top w:val="nil"/>
              <w:left w:val="nil"/>
              <w:bottom w:val="single" w:sz="8"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1344" w:type="dxa"/>
            <w:tcBorders>
              <w:top w:val="nil"/>
              <w:left w:val="nil"/>
              <w:bottom w:val="single" w:sz="8"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826" w:type="dxa"/>
            <w:tcBorders>
              <w:top w:val="nil"/>
              <w:left w:val="nil"/>
              <w:bottom w:val="single" w:sz="8"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1344" w:type="dxa"/>
            <w:tcBorders>
              <w:top w:val="nil"/>
              <w:left w:val="nil"/>
              <w:bottom w:val="single" w:sz="8"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340" w:type="dxa"/>
            <w:tcBorders>
              <w:top w:val="nil"/>
              <w:left w:val="nil"/>
              <w:bottom w:val="single" w:sz="8"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1174" w:type="dxa"/>
            <w:tcBorders>
              <w:top w:val="nil"/>
              <w:left w:val="nil"/>
              <w:bottom w:val="single" w:sz="8"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796" w:type="dxa"/>
            <w:tcBorders>
              <w:top w:val="nil"/>
              <w:left w:val="nil"/>
              <w:bottom w:val="single" w:sz="8" w:space="0" w:color="auto"/>
              <w:right w:val="nil"/>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c>
          <w:tcPr>
            <w:tcW w:w="815" w:type="dxa"/>
            <w:tcBorders>
              <w:top w:val="nil"/>
              <w:left w:val="nil"/>
              <w:bottom w:val="single" w:sz="8" w:space="0" w:color="auto"/>
              <w:right w:val="single" w:sz="8" w:space="0" w:color="auto"/>
            </w:tcBorders>
            <w:shd w:val="clear" w:color="auto" w:fill="auto"/>
            <w:noWrap/>
            <w:vAlign w:val="bottom"/>
            <w:hideMark/>
          </w:tcPr>
          <w:p w:rsidR="00B5401C" w:rsidRPr="00B5401C" w:rsidRDefault="00B5401C">
            <w:pPr>
              <w:rPr>
                <w:color w:val="000000"/>
                <w:sz w:val="20"/>
                <w:szCs w:val="20"/>
              </w:rPr>
            </w:pPr>
            <w:r w:rsidRPr="00B5401C">
              <w:rPr>
                <w:color w:val="000000"/>
                <w:sz w:val="20"/>
                <w:szCs w:val="20"/>
              </w:rPr>
              <w:t> </w:t>
            </w:r>
          </w:p>
        </w:tc>
      </w:tr>
    </w:tbl>
    <w:p w:rsidR="008F1324" w:rsidRDefault="008F1324" w:rsidP="006A20DA">
      <w:pPr>
        <w:jc w:val="both"/>
        <w:rPr>
          <w:sz w:val="22"/>
          <w:szCs w:val="22"/>
          <w:lang w:val="en-US"/>
        </w:rPr>
      </w:pPr>
    </w:p>
    <w:p w:rsidR="008F1324" w:rsidRDefault="008F1324" w:rsidP="006A20DA">
      <w:pPr>
        <w:jc w:val="both"/>
        <w:rPr>
          <w:sz w:val="20"/>
          <w:szCs w:val="20"/>
          <w:lang w:val="en-US"/>
        </w:rPr>
      </w:pPr>
      <w:r w:rsidRPr="008F1324">
        <w:rPr>
          <w:sz w:val="20"/>
          <w:szCs w:val="20"/>
          <w:lang w:val="en-US"/>
        </w:rPr>
        <w:t xml:space="preserve">Pair-wise comparisons of beta diversity (Bray Curtis) among </w:t>
      </w:r>
      <w:proofErr w:type="spellStart"/>
      <w:r w:rsidRPr="008F1324">
        <w:rPr>
          <w:sz w:val="20"/>
          <w:szCs w:val="20"/>
          <w:lang w:val="en-US"/>
        </w:rPr>
        <w:t>TimePoints</w:t>
      </w:r>
      <w:proofErr w:type="spellEnd"/>
      <w:r w:rsidRPr="008F1324">
        <w:rPr>
          <w:sz w:val="20"/>
          <w:szCs w:val="20"/>
          <w:lang w:val="en-US"/>
        </w:rPr>
        <w:t xml:space="preserve"> in the three species of </w:t>
      </w:r>
      <w:proofErr w:type="gramStart"/>
      <w:r w:rsidRPr="008F1324">
        <w:rPr>
          <w:sz w:val="20"/>
          <w:szCs w:val="20"/>
          <w:lang w:val="en-US"/>
        </w:rPr>
        <w:t>corals  showed</w:t>
      </w:r>
      <w:proofErr w:type="gramEnd"/>
      <w:r w:rsidRPr="008F1324">
        <w:rPr>
          <w:sz w:val="20"/>
          <w:szCs w:val="20"/>
          <w:lang w:val="en-US"/>
        </w:rPr>
        <w:t xml:space="preserve"> no significant differences in colonies exhibiting different initial bleaching susceptibility regarding the associated bacterial composition. Comparisons were conducted using PERMANOVA (999 permutations) tests with </w:t>
      </w:r>
      <w:proofErr w:type="spellStart"/>
      <w:r w:rsidRPr="008F1324">
        <w:rPr>
          <w:sz w:val="20"/>
          <w:szCs w:val="20"/>
          <w:lang w:val="en-US"/>
        </w:rPr>
        <w:t>Benjamini</w:t>
      </w:r>
      <w:proofErr w:type="spellEnd"/>
      <w:r w:rsidRPr="008F1324">
        <w:rPr>
          <w:sz w:val="20"/>
          <w:szCs w:val="20"/>
          <w:lang w:val="en-US"/>
        </w:rPr>
        <w:t>-Hochberg FDR correction (q-value). Significance is set to q-value (adjusted p-value) &lt;0.05. N = number of coral samples included in the analysis; each pool comprised 10 to 5 colonies.</w:t>
      </w:r>
    </w:p>
    <w:p w:rsidR="003A6508" w:rsidRDefault="003A6508" w:rsidP="006A20DA">
      <w:pPr>
        <w:jc w:val="both"/>
        <w:rPr>
          <w:sz w:val="22"/>
          <w:szCs w:val="22"/>
          <w:lang w:val="en-US"/>
        </w:rPr>
      </w:pPr>
    </w:p>
    <w:p w:rsidR="003A6508" w:rsidRDefault="003A6508" w:rsidP="006A20DA">
      <w:pPr>
        <w:jc w:val="both"/>
        <w:rPr>
          <w:sz w:val="22"/>
          <w:szCs w:val="22"/>
          <w:lang w:val="en-US"/>
        </w:rPr>
      </w:pPr>
    </w:p>
    <w:p w:rsidR="003A6508" w:rsidRDefault="003A6508" w:rsidP="006A20DA">
      <w:pPr>
        <w:jc w:val="both"/>
        <w:rPr>
          <w:sz w:val="22"/>
          <w:szCs w:val="22"/>
          <w:lang w:val="en-US"/>
        </w:rPr>
      </w:pPr>
      <w:r w:rsidRPr="003A6508">
        <w:rPr>
          <w:b/>
          <w:sz w:val="22"/>
          <w:szCs w:val="22"/>
          <w:lang w:val="en-US"/>
        </w:rPr>
        <w:t>Table 6C:</w:t>
      </w:r>
      <w:r w:rsidRPr="003A6508">
        <w:rPr>
          <w:sz w:val="22"/>
          <w:szCs w:val="22"/>
          <w:lang w:val="en-US"/>
        </w:rPr>
        <w:t xml:space="preserve"> Beta diversity comparisons based on Jaccard distances showed no differential bacterial composition in corals with different in</w:t>
      </w:r>
      <w:r>
        <w:rPr>
          <w:sz w:val="22"/>
          <w:szCs w:val="22"/>
          <w:lang w:val="en-US"/>
        </w:rPr>
        <w:t xml:space="preserve">itial bleaching susceptibility </w:t>
      </w:r>
      <w:r w:rsidRPr="003A6508">
        <w:rPr>
          <w:sz w:val="22"/>
          <w:szCs w:val="22"/>
          <w:lang w:val="en-US"/>
        </w:rPr>
        <w:t>across time points</w:t>
      </w:r>
      <w:r>
        <w:rPr>
          <w:sz w:val="22"/>
          <w:szCs w:val="22"/>
          <w:lang w:val="en-US"/>
        </w:rPr>
        <w:t>.</w:t>
      </w:r>
    </w:p>
    <w:p w:rsidR="00BF7377" w:rsidRDefault="00BF7377" w:rsidP="006A20DA">
      <w:pPr>
        <w:jc w:val="both"/>
        <w:rPr>
          <w:sz w:val="22"/>
          <w:szCs w:val="22"/>
          <w:lang w:val="en-US"/>
        </w:rPr>
      </w:pPr>
    </w:p>
    <w:tbl>
      <w:tblPr>
        <w:tblW w:w="9939" w:type="dxa"/>
        <w:tblInd w:w="-1003" w:type="dxa"/>
        <w:tblCellMar>
          <w:left w:w="70" w:type="dxa"/>
          <w:right w:w="70" w:type="dxa"/>
        </w:tblCellMar>
        <w:tblLook w:val="04A0" w:firstRow="1" w:lastRow="0" w:firstColumn="1" w:lastColumn="0" w:noHBand="0" w:noVBand="1"/>
      </w:tblPr>
      <w:tblGrid>
        <w:gridCol w:w="1640"/>
        <w:gridCol w:w="920"/>
        <w:gridCol w:w="860"/>
        <w:gridCol w:w="340"/>
        <w:gridCol w:w="980"/>
        <w:gridCol w:w="793"/>
        <w:gridCol w:w="812"/>
        <w:gridCol w:w="340"/>
        <w:gridCol w:w="1203"/>
        <w:gridCol w:w="943"/>
        <w:gridCol w:w="1108"/>
      </w:tblGrid>
      <w:tr w:rsidR="00BF7377" w:rsidTr="00BF7377">
        <w:trPr>
          <w:trHeight w:val="300"/>
        </w:trPr>
        <w:tc>
          <w:tcPr>
            <w:tcW w:w="1640" w:type="dxa"/>
            <w:tcBorders>
              <w:top w:val="single" w:sz="8" w:space="0" w:color="auto"/>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single" w:sz="8" w:space="0" w:color="auto"/>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860" w:type="dxa"/>
            <w:tcBorders>
              <w:top w:val="single" w:sz="8" w:space="0" w:color="auto"/>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2925" w:type="dxa"/>
            <w:gridSpan w:val="4"/>
            <w:tcBorders>
              <w:top w:val="single" w:sz="8" w:space="0" w:color="auto"/>
              <w:left w:val="single" w:sz="4" w:space="0" w:color="auto"/>
              <w:bottom w:val="single" w:sz="4" w:space="0" w:color="auto"/>
              <w:right w:val="nil"/>
            </w:tcBorders>
            <w:shd w:val="clear" w:color="auto" w:fill="auto"/>
            <w:noWrap/>
            <w:vAlign w:val="bottom"/>
            <w:hideMark/>
          </w:tcPr>
          <w:p w:rsidR="00BF7377" w:rsidRDefault="00BF7377">
            <w:pPr>
              <w:jc w:val="center"/>
              <w:rPr>
                <w:rFonts w:ascii="Times" w:hAnsi="Times" w:cs="Calibri"/>
                <w:b/>
                <w:bCs/>
                <w:color w:val="000000"/>
                <w:sz w:val="20"/>
                <w:szCs w:val="20"/>
              </w:rPr>
            </w:pPr>
            <w:proofErr w:type="spellStart"/>
            <w:r>
              <w:rPr>
                <w:rFonts w:ascii="Times" w:hAnsi="Times" w:cs="Calibri"/>
                <w:b/>
                <w:bCs/>
                <w:color w:val="000000"/>
                <w:sz w:val="20"/>
                <w:szCs w:val="20"/>
              </w:rPr>
              <w:t>Bleached</w:t>
            </w:r>
            <w:proofErr w:type="spellEnd"/>
          </w:p>
        </w:tc>
        <w:tc>
          <w:tcPr>
            <w:tcW w:w="3594" w:type="dxa"/>
            <w:gridSpan w:val="4"/>
            <w:tcBorders>
              <w:top w:val="single" w:sz="8" w:space="0" w:color="auto"/>
              <w:left w:val="single" w:sz="4" w:space="0" w:color="auto"/>
              <w:bottom w:val="single" w:sz="4" w:space="0" w:color="auto"/>
              <w:right w:val="single" w:sz="8" w:space="0" w:color="000000"/>
            </w:tcBorders>
            <w:shd w:val="clear" w:color="auto" w:fill="auto"/>
            <w:noWrap/>
            <w:vAlign w:val="bottom"/>
            <w:hideMark/>
          </w:tcPr>
          <w:p w:rsidR="00BF7377" w:rsidRDefault="00BF7377">
            <w:pPr>
              <w:jc w:val="center"/>
              <w:rPr>
                <w:rFonts w:ascii="Times" w:hAnsi="Times" w:cs="Calibri"/>
                <w:b/>
                <w:bCs/>
                <w:color w:val="000000"/>
                <w:sz w:val="20"/>
                <w:szCs w:val="20"/>
              </w:rPr>
            </w:pPr>
            <w:r>
              <w:rPr>
                <w:rFonts w:ascii="Times" w:hAnsi="Times" w:cs="Calibri"/>
                <w:b/>
                <w:bCs/>
                <w:color w:val="000000"/>
                <w:sz w:val="20"/>
                <w:szCs w:val="20"/>
              </w:rPr>
              <w:t xml:space="preserve">NON </w:t>
            </w:r>
            <w:proofErr w:type="spellStart"/>
            <w:r>
              <w:rPr>
                <w:rFonts w:ascii="Times" w:hAnsi="Times" w:cs="Calibri"/>
                <w:b/>
                <w:bCs/>
                <w:color w:val="000000"/>
                <w:sz w:val="20"/>
                <w:szCs w:val="20"/>
              </w:rPr>
              <w:t>bleached</w:t>
            </w:r>
            <w:proofErr w:type="spellEnd"/>
          </w:p>
        </w:tc>
      </w:tr>
      <w:tr w:rsidR="00BF7377" w:rsidTr="00BF7377">
        <w:trPr>
          <w:trHeight w:val="280"/>
        </w:trPr>
        <w:tc>
          <w:tcPr>
            <w:tcW w:w="1640" w:type="dxa"/>
            <w:tcBorders>
              <w:top w:val="nil"/>
              <w:left w:val="single" w:sz="8" w:space="0" w:color="auto"/>
              <w:bottom w:val="nil"/>
              <w:right w:val="nil"/>
            </w:tcBorders>
            <w:shd w:val="clear" w:color="auto" w:fill="auto"/>
            <w:noWrap/>
            <w:vAlign w:val="bottom"/>
            <w:hideMark/>
          </w:tcPr>
          <w:p w:rsidR="00BF7377" w:rsidRDefault="00BF7377">
            <w:pPr>
              <w:rPr>
                <w:b/>
                <w:bCs/>
                <w:color w:val="000000"/>
                <w:sz w:val="20"/>
                <w:szCs w:val="20"/>
              </w:rPr>
            </w:pPr>
            <w:proofErr w:type="spellStart"/>
            <w:r>
              <w:rPr>
                <w:b/>
                <w:bCs/>
                <w:color w:val="000000"/>
                <w:sz w:val="20"/>
                <w:szCs w:val="20"/>
              </w:rPr>
              <w:t>Species</w:t>
            </w:r>
            <w:proofErr w:type="spellEnd"/>
          </w:p>
        </w:tc>
        <w:tc>
          <w:tcPr>
            <w:tcW w:w="920" w:type="dxa"/>
            <w:tcBorders>
              <w:top w:val="nil"/>
              <w:left w:val="nil"/>
              <w:bottom w:val="nil"/>
              <w:right w:val="nil"/>
            </w:tcBorders>
            <w:shd w:val="clear" w:color="auto" w:fill="auto"/>
            <w:noWrap/>
            <w:vAlign w:val="bottom"/>
            <w:hideMark/>
          </w:tcPr>
          <w:p w:rsidR="00BF7377" w:rsidRDefault="00BF7377">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1</w:t>
            </w:r>
          </w:p>
        </w:tc>
        <w:tc>
          <w:tcPr>
            <w:tcW w:w="860" w:type="dxa"/>
            <w:tcBorders>
              <w:top w:val="nil"/>
              <w:left w:val="nil"/>
              <w:bottom w:val="nil"/>
              <w:right w:val="nil"/>
            </w:tcBorders>
            <w:shd w:val="clear" w:color="auto" w:fill="auto"/>
            <w:noWrap/>
            <w:vAlign w:val="bottom"/>
            <w:hideMark/>
          </w:tcPr>
          <w:p w:rsidR="00BF7377" w:rsidRDefault="00BF7377">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2</w:t>
            </w:r>
          </w:p>
        </w:tc>
        <w:tc>
          <w:tcPr>
            <w:tcW w:w="340" w:type="dxa"/>
            <w:tcBorders>
              <w:top w:val="nil"/>
              <w:left w:val="single" w:sz="4" w:space="0" w:color="auto"/>
              <w:bottom w:val="single" w:sz="4" w:space="0" w:color="auto"/>
              <w:right w:val="nil"/>
            </w:tcBorders>
            <w:shd w:val="clear" w:color="auto" w:fill="auto"/>
            <w:noWrap/>
            <w:vAlign w:val="bottom"/>
            <w:hideMark/>
          </w:tcPr>
          <w:p w:rsidR="00BF7377" w:rsidRDefault="00BF7377">
            <w:pPr>
              <w:rPr>
                <w:b/>
                <w:bCs/>
                <w:color w:val="000000"/>
                <w:sz w:val="20"/>
                <w:szCs w:val="20"/>
              </w:rPr>
            </w:pPr>
            <w:r>
              <w:rPr>
                <w:b/>
                <w:bCs/>
                <w:color w:val="000000"/>
                <w:sz w:val="20"/>
                <w:szCs w:val="20"/>
              </w:rPr>
              <w:t>N</w:t>
            </w:r>
          </w:p>
        </w:tc>
        <w:tc>
          <w:tcPr>
            <w:tcW w:w="980" w:type="dxa"/>
            <w:tcBorders>
              <w:top w:val="nil"/>
              <w:left w:val="nil"/>
              <w:bottom w:val="single" w:sz="4" w:space="0" w:color="auto"/>
              <w:right w:val="nil"/>
            </w:tcBorders>
            <w:shd w:val="clear" w:color="auto" w:fill="auto"/>
            <w:noWrap/>
            <w:vAlign w:val="bottom"/>
            <w:hideMark/>
          </w:tcPr>
          <w:p w:rsidR="00BF7377" w:rsidRDefault="00BF7377">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93" w:type="dxa"/>
            <w:tcBorders>
              <w:top w:val="nil"/>
              <w:left w:val="nil"/>
              <w:bottom w:val="single" w:sz="4" w:space="0" w:color="auto"/>
              <w:right w:val="nil"/>
            </w:tcBorders>
            <w:shd w:val="clear" w:color="auto" w:fill="auto"/>
            <w:noWrap/>
            <w:vAlign w:val="bottom"/>
            <w:hideMark/>
          </w:tcPr>
          <w:p w:rsidR="00BF7377" w:rsidRDefault="00BF7377">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812" w:type="dxa"/>
            <w:tcBorders>
              <w:top w:val="nil"/>
              <w:left w:val="nil"/>
              <w:bottom w:val="nil"/>
              <w:right w:val="nil"/>
            </w:tcBorders>
            <w:shd w:val="clear" w:color="auto" w:fill="auto"/>
            <w:noWrap/>
            <w:vAlign w:val="bottom"/>
            <w:hideMark/>
          </w:tcPr>
          <w:p w:rsidR="00BF7377" w:rsidRDefault="00BF7377">
            <w:pPr>
              <w:rPr>
                <w:b/>
                <w:bCs/>
                <w:color w:val="000000"/>
                <w:sz w:val="20"/>
                <w:szCs w:val="20"/>
              </w:rPr>
            </w:pPr>
            <w:r>
              <w:rPr>
                <w:b/>
                <w:bCs/>
                <w:color w:val="000000"/>
                <w:sz w:val="20"/>
                <w:szCs w:val="20"/>
              </w:rPr>
              <w:t>q-</w:t>
            </w:r>
            <w:proofErr w:type="spellStart"/>
            <w:r>
              <w:rPr>
                <w:b/>
                <w:bCs/>
                <w:color w:val="000000"/>
                <w:sz w:val="20"/>
                <w:szCs w:val="20"/>
              </w:rPr>
              <w:t>value</w:t>
            </w:r>
            <w:proofErr w:type="spellEnd"/>
          </w:p>
        </w:tc>
        <w:tc>
          <w:tcPr>
            <w:tcW w:w="340" w:type="dxa"/>
            <w:tcBorders>
              <w:top w:val="nil"/>
              <w:left w:val="single" w:sz="4" w:space="0" w:color="auto"/>
              <w:bottom w:val="nil"/>
              <w:right w:val="nil"/>
            </w:tcBorders>
            <w:shd w:val="clear" w:color="auto" w:fill="auto"/>
            <w:noWrap/>
            <w:vAlign w:val="bottom"/>
            <w:hideMark/>
          </w:tcPr>
          <w:p w:rsidR="00BF7377" w:rsidRDefault="00BF7377">
            <w:pPr>
              <w:rPr>
                <w:b/>
                <w:bCs/>
                <w:color w:val="000000"/>
                <w:sz w:val="20"/>
                <w:szCs w:val="20"/>
              </w:rPr>
            </w:pPr>
            <w:r>
              <w:rPr>
                <w:b/>
                <w:bCs/>
                <w:color w:val="000000"/>
                <w:sz w:val="20"/>
                <w:szCs w:val="20"/>
              </w:rPr>
              <w:t>N</w:t>
            </w:r>
          </w:p>
        </w:tc>
        <w:tc>
          <w:tcPr>
            <w:tcW w:w="1203" w:type="dxa"/>
            <w:tcBorders>
              <w:top w:val="nil"/>
              <w:left w:val="nil"/>
              <w:bottom w:val="nil"/>
              <w:right w:val="nil"/>
            </w:tcBorders>
            <w:shd w:val="clear" w:color="auto" w:fill="auto"/>
            <w:noWrap/>
            <w:vAlign w:val="bottom"/>
            <w:hideMark/>
          </w:tcPr>
          <w:p w:rsidR="00BF7377" w:rsidRDefault="00BF7377">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943" w:type="dxa"/>
            <w:tcBorders>
              <w:top w:val="nil"/>
              <w:left w:val="nil"/>
              <w:bottom w:val="nil"/>
              <w:right w:val="nil"/>
            </w:tcBorders>
            <w:shd w:val="clear" w:color="auto" w:fill="auto"/>
            <w:noWrap/>
            <w:vAlign w:val="bottom"/>
            <w:hideMark/>
          </w:tcPr>
          <w:p w:rsidR="00BF7377" w:rsidRDefault="00BF7377">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1108" w:type="dxa"/>
            <w:tcBorders>
              <w:top w:val="nil"/>
              <w:left w:val="nil"/>
              <w:bottom w:val="nil"/>
              <w:right w:val="single" w:sz="8" w:space="0" w:color="auto"/>
            </w:tcBorders>
            <w:shd w:val="clear" w:color="auto" w:fill="auto"/>
            <w:noWrap/>
            <w:vAlign w:val="bottom"/>
            <w:hideMark/>
          </w:tcPr>
          <w:p w:rsidR="00BF7377" w:rsidRDefault="00BF7377">
            <w:pPr>
              <w:rPr>
                <w:b/>
                <w:bCs/>
                <w:color w:val="000000"/>
                <w:sz w:val="20"/>
                <w:szCs w:val="20"/>
              </w:rPr>
            </w:pPr>
            <w:r>
              <w:rPr>
                <w:b/>
                <w:bCs/>
                <w:color w:val="000000"/>
                <w:sz w:val="20"/>
                <w:szCs w:val="20"/>
              </w:rPr>
              <w:t>q-</w:t>
            </w:r>
            <w:proofErr w:type="spellStart"/>
            <w:r>
              <w:rPr>
                <w:b/>
                <w:bCs/>
                <w:color w:val="000000"/>
                <w:sz w:val="20"/>
                <w:szCs w:val="20"/>
              </w:rPr>
              <w:t>value</w:t>
            </w:r>
            <w:proofErr w:type="spellEnd"/>
          </w:p>
        </w:tc>
      </w:tr>
      <w:tr w:rsidR="00BF7377" w:rsidTr="00BF7377">
        <w:trPr>
          <w:trHeight w:val="360"/>
        </w:trPr>
        <w:tc>
          <w:tcPr>
            <w:tcW w:w="1640" w:type="dxa"/>
            <w:tcBorders>
              <w:top w:val="single" w:sz="4" w:space="0" w:color="auto"/>
              <w:left w:val="single" w:sz="8" w:space="0" w:color="auto"/>
              <w:bottom w:val="nil"/>
              <w:right w:val="nil"/>
            </w:tcBorders>
            <w:shd w:val="clear" w:color="auto" w:fill="auto"/>
            <w:noWrap/>
            <w:vAlign w:val="bottom"/>
            <w:hideMark/>
          </w:tcPr>
          <w:p w:rsidR="00BF7377" w:rsidRDefault="00BF7377">
            <w:pPr>
              <w:rPr>
                <w:i/>
                <w:iCs/>
                <w:color w:val="000000"/>
                <w:sz w:val="20"/>
                <w:szCs w:val="20"/>
              </w:rPr>
            </w:pPr>
            <w:proofErr w:type="spellStart"/>
            <w:r>
              <w:rPr>
                <w:i/>
                <w:iCs/>
                <w:color w:val="000000"/>
                <w:sz w:val="20"/>
                <w:szCs w:val="20"/>
              </w:rPr>
              <w:t>Montipora</w:t>
            </w:r>
            <w:proofErr w:type="spellEnd"/>
            <w:r>
              <w:rPr>
                <w:i/>
                <w:iCs/>
                <w:color w:val="000000"/>
                <w:sz w:val="20"/>
                <w:szCs w:val="20"/>
              </w:rPr>
              <w:t xml:space="preserve"> </w:t>
            </w:r>
            <w:proofErr w:type="spellStart"/>
            <w:r>
              <w:rPr>
                <w:i/>
                <w:iCs/>
                <w:color w:val="000000"/>
                <w:sz w:val="20"/>
                <w:szCs w:val="20"/>
              </w:rPr>
              <w:t>capitata</w:t>
            </w:r>
            <w:proofErr w:type="spellEnd"/>
          </w:p>
        </w:tc>
        <w:tc>
          <w:tcPr>
            <w:tcW w:w="920" w:type="dxa"/>
            <w:tcBorders>
              <w:top w:val="single" w:sz="4" w:space="0" w:color="auto"/>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M0</w:t>
            </w:r>
          </w:p>
        </w:tc>
        <w:tc>
          <w:tcPr>
            <w:tcW w:w="860" w:type="dxa"/>
            <w:tcBorders>
              <w:top w:val="single" w:sz="4" w:space="0" w:color="auto"/>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12</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0.03042</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0.388</w:t>
            </w:r>
          </w:p>
        </w:tc>
        <w:tc>
          <w:tcPr>
            <w:tcW w:w="812" w:type="dxa"/>
            <w:tcBorders>
              <w:top w:val="single" w:sz="4" w:space="0" w:color="auto"/>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0.388</w:t>
            </w:r>
          </w:p>
        </w:tc>
        <w:tc>
          <w:tcPr>
            <w:tcW w:w="340" w:type="dxa"/>
            <w:tcBorders>
              <w:top w:val="single" w:sz="4" w:space="0" w:color="auto"/>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15</w:t>
            </w:r>
          </w:p>
        </w:tc>
        <w:tc>
          <w:tcPr>
            <w:tcW w:w="1203" w:type="dxa"/>
            <w:tcBorders>
              <w:top w:val="single" w:sz="4" w:space="0" w:color="auto"/>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0.05102</w:t>
            </w:r>
          </w:p>
        </w:tc>
        <w:tc>
          <w:tcPr>
            <w:tcW w:w="943" w:type="dxa"/>
            <w:tcBorders>
              <w:top w:val="single" w:sz="4" w:space="0" w:color="auto"/>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0.262</w:t>
            </w:r>
          </w:p>
        </w:tc>
        <w:tc>
          <w:tcPr>
            <w:tcW w:w="1108" w:type="dxa"/>
            <w:tcBorders>
              <w:top w:val="single" w:sz="4" w:space="0" w:color="auto"/>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0.374286</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M0</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12</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0.12719</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0.161</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0.23</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12</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0.008295</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0.44</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0.55</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M0</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13</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0.14286</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0.114</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0.19</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13</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0.106481</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0.159</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0.318</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M0</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15</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0.1137</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0.19</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16</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0.357561</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0.004</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b/>
                <w:bCs/>
                <w:color w:val="000000"/>
                <w:sz w:val="20"/>
                <w:szCs w:val="20"/>
              </w:rPr>
            </w:pPr>
            <w:r>
              <w:rPr>
                <w:b/>
                <w:bCs/>
                <w:color w:val="000000"/>
                <w:sz w:val="20"/>
                <w:szCs w:val="20"/>
              </w:rPr>
              <w:t>0.02</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10</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0.27</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0.032</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0.16</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13</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-0.075</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0.777778</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11</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0.20933</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0.089</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0.19</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14</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0.078004</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0.231</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0.374286</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13</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0.06513</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0.303</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0.37875</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17</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0.249783</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0.003</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b/>
                <w:bCs/>
                <w:color w:val="000000"/>
                <w:sz w:val="20"/>
                <w:szCs w:val="20"/>
              </w:rPr>
            </w:pPr>
            <w:r>
              <w:rPr>
                <w:b/>
                <w:bCs/>
                <w:color w:val="000000"/>
                <w:sz w:val="20"/>
                <w:szCs w:val="20"/>
              </w:rPr>
              <w:t>0.02</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M3</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11</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0.45867</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0.007</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0.07</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11</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-0.182667</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0.895</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0.895</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M3</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13</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0.04868</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0.357</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0.388</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14</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0.282609</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0.025</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0.0625</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M6</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14</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0.14874</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0.077</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0.19</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15</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0.26725</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0.015</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b/>
                <w:bCs/>
                <w:color w:val="000000"/>
                <w:sz w:val="20"/>
                <w:szCs w:val="20"/>
              </w:rPr>
            </w:pPr>
            <w:r>
              <w:rPr>
                <w:b/>
                <w:bCs/>
                <w:color w:val="000000"/>
                <w:sz w:val="20"/>
                <w:szCs w:val="20"/>
              </w:rPr>
              <w:t>0.05</w:t>
            </w:r>
          </w:p>
        </w:tc>
      </w:tr>
      <w:tr w:rsidR="00BF7377" w:rsidTr="00BF7377">
        <w:trPr>
          <w:trHeight w:val="280"/>
        </w:trPr>
        <w:tc>
          <w:tcPr>
            <w:tcW w:w="1640" w:type="dxa"/>
            <w:tcBorders>
              <w:top w:val="nil"/>
              <w:left w:val="single" w:sz="8" w:space="0" w:color="auto"/>
              <w:bottom w:val="single" w:sz="4" w:space="0" w:color="auto"/>
              <w:right w:val="nil"/>
            </w:tcBorders>
            <w:shd w:val="clear" w:color="auto" w:fill="auto"/>
            <w:noWrap/>
            <w:vAlign w:val="bottom"/>
            <w:hideMark/>
          </w:tcPr>
          <w:p w:rsidR="00BF7377" w:rsidRDefault="00BF7377">
            <w:pPr>
              <w:rPr>
                <w:b/>
                <w:bCs/>
                <w:color w:val="000000"/>
                <w:sz w:val="20"/>
                <w:szCs w:val="20"/>
              </w:rPr>
            </w:pPr>
            <w:r>
              <w:rPr>
                <w:b/>
                <w:bCs/>
                <w:color w:val="000000"/>
                <w:sz w:val="20"/>
                <w:szCs w:val="20"/>
              </w:rPr>
              <w:t> </w:t>
            </w:r>
          </w:p>
        </w:tc>
        <w:tc>
          <w:tcPr>
            <w:tcW w:w="920" w:type="dxa"/>
            <w:tcBorders>
              <w:top w:val="nil"/>
              <w:left w:val="nil"/>
              <w:bottom w:val="single" w:sz="4"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860" w:type="dxa"/>
            <w:tcBorders>
              <w:top w:val="nil"/>
              <w:left w:val="nil"/>
              <w:bottom w:val="single" w:sz="4"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80" w:type="dxa"/>
            <w:tcBorders>
              <w:top w:val="nil"/>
              <w:left w:val="nil"/>
              <w:bottom w:val="single" w:sz="4"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793" w:type="dxa"/>
            <w:tcBorders>
              <w:top w:val="nil"/>
              <w:left w:val="nil"/>
              <w:bottom w:val="single" w:sz="4"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812" w:type="dxa"/>
            <w:tcBorders>
              <w:top w:val="nil"/>
              <w:left w:val="nil"/>
              <w:bottom w:val="single" w:sz="4"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1203" w:type="dxa"/>
            <w:tcBorders>
              <w:top w:val="nil"/>
              <w:left w:val="nil"/>
              <w:bottom w:val="single" w:sz="4"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43" w:type="dxa"/>
            <w:tcBorders>
              <w:top w:val="nil"/>
              <w:left w:val="nil"/>
              <w:bottom w:val="single" w:sz="4"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1108" w:type="dxa"/>
            <w:tcBorders>
              <w:top w:val="nil"/>
              <w:left w:val="nil"/>
              <w:bottom w:val="single" w:sz="4" w:space="0" w:color="auto"/>
              <w:right w:val="single" w:sz="8" w:space="0" w:color="auto"/>
            </w:tcBorders>
            <w:shd w:val="clear" w:color="auto" w:fill="auto"/>
            <w:noWrap/>
            <w:vAlign w:val="bottom"/>
            <w:hideMark/>
          </w:tcPr>
          <w:p w:rsidR="00BF7377" w:rsidRDefault="00BF7377">
            <w:pPr>
              <w:rPr>
                <w:color w:val="000000"/>
                <w:sz w:val="20"/>
                <w:szCs w:val="20"/>
              </w:rPr>
            </w:pPr>
            <w:r>
              <w:rPr>
                <w:color w:val="000000"/>
                <w:sz w:val="20"/>
                <w:szCs w:val="20"/>
              </w:rPr>
              <w:t> </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i/>
                <w:iCs/>
                <w:color w:val="000000"/>
                <w:sz w:val="20"/>
                <w:szCs w:val="20"/>
              </w:rPr>
            </w:pPr>
            <w:proofErr w:type="spellStart"/>
            <w:r>
              <w:rPr>
                <w:i/>
                <w:iCs/>
                <w:color w:val="000000"/>
                <w:sz w:val="20"/>
                <w:szCs w:val="20"/>
              </w:rPr>
              <w:t>Porites</w:t>
            </w:r>
            <w:proofErr w:type="spellEnd"/>
            <w:r>
              <w:rPr>
                <w:i/>
                <w:iCs/>
                <w:color w:val="000000"/>
                <w:sz w:val="20"/>
                <w:szCs w:val="20"/>
              </w:rPr>
              <w:t xml:space="preserve"> </w:t>
            </w:r>
            <w:proofErr w:type="spellStart"/>
            <w:r>
              <w:rPr>
                <w:i/>
                <w:iCs/>
                <w:color w:val="000000"/>
                <w:sz w:val="20"/>
                <w:szCs w:val="20"/>
              </w:rPr>
              <w:t>compressa</w:t>
            </w:r>
            <w:proofErr w:type="spellEnd"/>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M0</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19</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-0.0085</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0.519</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0.76889</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19</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-0.109602</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0.99</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0.99</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M0</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19</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-0.0184</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0.591</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0.76889</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19</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-0.052401</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0.828</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0.942222</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M0</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17</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-0.0564</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0.828</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0.828</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20</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-0.013667</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0.574</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0.942222</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M0</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19</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-0.0316</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0.692</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0.76889</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20</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-0.034778</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0.741</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0.942222</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20</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-0.0009</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0.462</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0.76889</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18</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-0.005658</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0.524</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0.942222</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18</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0.04212</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0.257</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0.76889</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19</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-0.016598</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0.59</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0.942222</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20</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0.05811</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0.158</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0.76889</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19</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-0.058848</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0.848</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0.942222</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lastRenderedPageBreak/>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M3</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18</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-0.0443</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0.652</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0.76889</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19</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0.021948</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0.326</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0.942222</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M3</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20</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0.026</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0.315</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0.76889</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19</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-0.027709</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0.682</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0.942222</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M6</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18</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0.02843</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0.293</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0.76889</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20</w:t>
            </w:r>
          </w:p>
        </w:tc>
        <w:tc>
          <w:tcPr>
            <w:tcW w:w="120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-0.007222</w:t>
            </w:r>
          </w:p>
        </w:tc>
        <w:tc>
          <w:tcPr>
            <w:tcW w:w="94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0.503</w:t>
            </w:r>
          </w:p>
        </w:tc>
        <w:tc>
          <w:tcPr>
            <w:tcW w:w="1108" w:type="dxa"/>
            <w:tcBorders>
              <w:top w:val="nil"/>
              <w:left w:val="nil"/>
              <w:bottom w:val="nil"/>
              <w:right w:val="single" w:sz="8" w:space="0" w:color="auto"/>
            </w:tcBorders>
            <w:shd w:val="clear" w:color="auto" w:fill="auto"/>
            <w:noWrap/>
            <w:vAlign w:val="bottom"/>
            <w:hideMark/>
          </w:tcPr>
          <w:p w:rsidR="00BF7377" w:rsidRDefault="00BF7377">
            <w:pPr>
              <w:jc w:val="right"/>
              <w:rPr>
                <w:color w:val="000000"/>
                <w:sz w:val="20"/>
                <w:szCs w:val="20"/>
              </w:rPr>
            </w:pPr>
            <w:r>
              <w:rPr>
                <w:color w:val="000000"/>
                <w:sz w:val="20"/>
                <w:szCs w:val="20"/>
              </w:rPr>
              <w:t>0.942222</w:t>
            </w:r>
          </w:p>
        </w:tc>
      </w:tr>
      <w:tr w:rsidR="00BF7377" w:rsidTr="00BF7377">
        <w:trPr>
          <w:trHeight w:val="280"/>
        </w:trPr>
        <w:tc>
          <w:tcPr>
            <w:tcW w:w="1640" w:type="dxa"/>
            <w:tcBorders>
              <w:top w:val="nil"/>
              <w:left w:val="single" w:sz="8" w:space="0" w:color="auto"/>
              <w:bottom w:val="nil"/>
              <w:right w:val="nil"/>
            </w:tcBorders>
            <w:shd w:val="clear" w:color="auto" w:fill="auto"/>
            <w:noWrap/>
            <w:vAlign w:val="bottom"/>
            <w:hideMark/>
          </w:tcPr>
          <w:p w:rsidR="00BF7377" w:rsidRDefault="00BF7377">
            <w:pPr>
              <w:rPr>
                <w:b/>
                <w:bCs/>
                <w:color w:val="000000"/>
                <w:sz w:val="20"/>
                <w:szCs w:val="20"/>
              </w:rPr>
            </w:pPr>
            <w:r>
              <w:rPr>
                <w:b/>
                <w:bCs/>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b/>
                <w:bCs/>
                <w:color w:val="000000"/>
                <w:sz w:val="20"/>
                <w:szCs w:val="20"/>
              </w:rPr>
            </w:pPr>
          </w:p>
        </w:tc>
        <w:tc>
          <w:tcPr>
            <w:tcW w:w="860" w:type="dxa"/>
            <w:tcBorders>
              <w:top w:val="nil"/>
              <w:left w:val="nil"/>
              <w:bottom w:val="single" w:sz="4"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BF7377" w:rsidRDefault="00BF7377">
            <w:pPr>
              <w:rPr>
                <w:b/>
                <w:bCs/>
                <w:color w:val="000000"/>
                <w:sz w:val="20"/>
                <w:szCs w:val="20"/>
              </w:rPr>
            </w:pPr>
            <w:r>
              <w:rPr>
                <w:b/>
                <w:bCs/>
                <w:color w:val="000000"/>
                <w:sz w:val="20"/>
                <w:szCs w:val="20"/>
              </w:rPr>
              <w:t> </w:t>
            </w:r>
          </w:p>
        </w:tc>
        <w:tc>
          <w:tcPr>
            <w:tcW w:w="980" w:type="dxa"/>
            <w:tcBorders>
              <w:top w:val="nil"/>
              <w:left w:val="nil"/>
              <w:bottom w:val="single" w:sz="4" w:space="0" w:color="auto"/>
              <w:right w:val="nil"/>
            </w:tcBorders>
            <w:shd w:val="clear" w:color="auto" w:fill="auto"/>
            <w:noWrap/>
            <w:vAlign w:val="bottom"/>
            <w:hideMark/>
          </w:tcPr>
          <w:p w:rsidR="00BF7377" w:rsidRDefault="00BF7377">
            <w:pPr>
              <w:rPr>
                <w:b/>
                <w:bCs/>
                <w:color w:val="000000"/>
                <w:sz w:val="20"/>
                <w:szCs w:val="20"/>
              </w:rPr>
            </w:pPr>
            <w:r>
              <w:rPr>
                <w:b/>
                <w:bCs/>
                <w:color w:val="000000"/>
                <w:sz w:val="20"/>
                <w:szCs w:val="20"/>
              </w:rPr>
              <w:t> </w:t>
            </w:r>
          </w:p>
        </w:tc>
        <w:tc>
          <w:tcPr>
            <w:tcW w:w="793" w:type="dxa"/>
            <w:tcBorders>
              <w:top w:val="nil"/>
              <w:left w:val="nil"/>
              <w:bottom w:val="single" w:sz="4"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812" w:type="dxa"/>
            <w:tcBorders>
              <w:top w:val="nil"/>
              <w:left w:val="nil"/>
              <w:bottom w:val="single" w:sz="4"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1203" w:type="dxa"/>
            <w:tcBorders>
              <w:top w:val="nil"/>
              <w:left w:val="nil"/>
              <w:bottom w:val="single" w:sz="4"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43" w:type="dxa"/>
            <w:tcBorders>
              <w:top w:val="nil"/>
              <w:left w:val="nil"/>
              <w:bottom w:val="single" w:sz="4"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1108" w:type="dxa"/>
            <w:tcBorders>
              <w:top w:val="nil"/>
              <w:left w:val="nil"/>
              <w:bottom w:val="single" w:sz="4" w:space="0" w:color="auto"/>
              <w:right w:val="single" w:sz="8" w:space="0" w:color="auto"/>
            </w:tcBorders>
            <w:shd w:val="clear" w:color="auto" w:fill="auto"/>
            <w:noWrap/>
            <w:vAlign w:val="bottom"/>
            <w:hideMark/>
          </w:tcPr>
          <w:p w:rsidR="00BF7377" w:rsidRDefault="00BF7377">
            <w:pPr>
              <w:rPr>
                <w:color w:val="000000"/>
                <w:sz w:val="20"/>
                <w:szCs w:val="20"/>
              </w:rPr>
            </w:pPr>
            <w:r>
              <w:rPr>
                <w:color w:val="000000"/>
                <w:sz w:val="20"/>
                <w:szCs w:val="20"/>
              </w:rPr>
              <w:t> </w:t>
            </w:r>
          </w:p>
        </w:tc>
      </w:tr>
      <w:tr w:rsidR="00BF7377" w:rsidTr="00BF7377">
        <w:trPr>
          <w:trHeight w:val="360"/>
        </w:trPr>
        <w:tc>
          <w:tcPr>
            <w:tcW w:w="1640" w:type="dxa"/>
            <w:tcBorders>
              <w:top w:val="single" w:sz="4" w:space="0" w:color="auto"/>
              <w:left w:val="single" w:sz="8" w:space="0" w:color="auto"/>
              <w:bottom w:val="nil"/>
              <w:right w:val="nil"/>
            </w:tcBorders>
            <w:shd w:val="clear" w:color="auto" w:fill="auto"/>
            <w:noWrap/>
            <w:vAlign w:val="bottom"/>
            <w:hideMark/>
          </w:tcPr>
          <w:p w:rsidR="00BF7377" w:rsidRDefault="00BF7377">
            <w:pPr>
              <w:rPr>
                <w:i/>
                <w:iCs/>
                <w:color w:val="000000"/>
                <w:sz w:val="20"/>
                <w:szCs w:val="20"/>
              </w:rPr>
            </w:pPr>
            <w:proofErr w:type="spellStart"/>
            <w:r>
              <w:rPr>
                <w:i/>
                <w:iCs/>
                <w:color w:val="000000"/>
                <w:sz w:val="20"/>
                <w:szCs w:val="20"/>
              </w:rPr>
              <w:t>Pocillopora</w:t>
            </w:r>
            <w:proofErr w:type="spellEnd"/>
            <w:r>
              <w:rPr>
                <w:i/>
                <w:iCs/>
                <w:color w:val="000000"/>
                <w:sz w:val="20"/>
                <w:szCs w:val="20"/>
              </w:rPr>
              <w:t xml:space="preserve"> </w:t>
            </w:r>
            <w:proofErr w:type="spellStart"/>
            <w:r>
              <w:rPr>
                <w:i/>
                <w:iCs/>
                <w:color w:val="000000"/>
                <w:sz w:val="20"/>
                <w:szCs w:val="20"/>
              </w:rPr>
              <w:t>acuta</w:t>
            </w:r>
            <w:proofErr w:type="spellEnd"/>
          </w:p>
        </w:tc>
        <w:tc>
          <w:tcPr>
            <w:tcW w:w="920" w:type="dxa"/>
            <w:tcBorders>
              <w:top w:val="single" w:sz="4" w:space="0" w:color="auto"/>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M0</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15</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0.99062</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0.433</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0.72167</w:t>
            </w:r>
          </w:p>
        </w:tc>
        <w:tc>
          <w:tcPr>
            <w:tcW w:w="340" w:type="dxa"/>
            <w:tcBorders>
              <w:top w:val="nil"/>
              <w:left w:val="single" w:sz="4" w:space="0" w:color="auto"/>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20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94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108" w:type="dxa"/>
            <w:tcBorders>
              <w:top w:val="nil"/>
              <w:left w:val="nil"/>
              <w:bottom w:val="nil"/>
              <w:right w:val="single" w:sz="8" w:space="0" w:color="auto"/>
            </w:tcBorders>
            <w:shd w:val="clear" w:color="000000" w:fill="AEAAAA"/>
            <w:noWrap/>
            <w:vAlign w:val="bottom"/>
            <w:hideMark/>
          </w:tcPr>
          <w:p w:rsidR="00BF7377" w:rsidRDefault="00BF7377">
            <w:pPr>
              <w:rPr>
                <w:color w:val="000000"/>
                <w:sz w:val="20"/>
                <w:szCs w:val="20"/>
              </w:rPr>
            </w:pPr>
            <w:r>
              <w:rPr>
                <w:color w:val="000000"/>
                <w:sz w:val="20"/>
                <w:szCs w:val="20"/>
              </w:rPr>
              <w:t> </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i/>
                <w:iCs/>
                <w:color w:val="000000"/>
                <w:sz w:val="20"/>
                <w:szCs w:val="20"/>
              </w:rPr>
            </w:pPr>
            <w:r>
              <w:rPr>
                <w:i/>
                <w:iCs/>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M0</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15</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0.88313</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0.79</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0.79</w:t>
            </w:r>
          </w:p>
        </w:tc>
        <w:tc>
          <w:tcPr>
            <w:tcW w:w="340" w:type="dxa"/>
            <w:tcBorders>
              <w:top w:val="nil"/>
              <w:left w:val="single" w:sz="4" w:space="0" w:color="auto"/>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20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94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108" w:type="dxa"/>
            <w:tcBorders>
              <w:top w:val="nil"/>
              <w:left w:val="nil"/>
              <w:bottom w:val="nil"/>
              <w:right w:val="single" w:sz="8" w:space="0" w:color="auto"/>
            </w:tcBorders>
            <w:shd w:val="clear" w:color="000000" w:fill="AEAAAA"/>
            <w:noWrap/>
            <w:vAlign w:val="bottom"/>
            <w:hideMark/>
          </w:tcPr>
          <w:p w:rsidR="00BF7377" w:rsidRDefault="00BF7377">
            <w:pPr>
              <w:rPr>
                <w:color w:val="000000"/>
                <w:sz w:val="20"/>
                <w:szCs w:val="20"/>
              </w:rPr>
            </w:pPr>
            <w:r>
              <w:rPr>
                <w:color w:val="000000"/>
                <w:sz w:val="20"/>
                <w:szCs w:val="20"/>
              </w:rPr>
              <w:t> </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M0</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14</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0.97355</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0.603</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0.75375</w:t>
            </w:r>
          </w:p>
        </w:tc>
        <w:tc>
          <w:tcPr>
            <w:tcW w:w="340" w:type="dxa"/>
            <w:tcBorders>
              <w:top w:val="nil"/>
              <w:left w:val="single" w:sz="4" w:space="0" w:color="auto"/>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20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94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108" w:type="dxa"/>
            <w:tcBorders>
              <w:top w:val="nil"/>
              <w:left w:val="nil"/>
              <w:bottom w:val="nil"/>
              <w:right w:val="single" w:sz="8" w:space="0" w:color="auto"/>
            </w:tcBorders>
            <w:shd w:val="clear" w:color="000000" w:fill="AEAAAA"/>
            <w:noWrap/>
            <w:vAlign w:val="bottom"/>
            <w:hideMark/>
          </w:tcPr>
          <w:p w:rsidR="00BF7377" w:rsidRDefault="00BF7377">
            <w:pPr>
              <w:rPr>
                <w:color w:val="000000"/>
                <w:sz w:val="20"/>
                <w:szCs w:val="20"/>
              </w:rPr>
            </w:pPr>
            <w:r>
              <w:rPr>
                <w:color w:val="000000"/>
                <w:sz w:val="20"/>
                <w:szCs w:val="20"/>
              </w:rPr>
              <w:t> </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M0</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15</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0.98098</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0.567</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0.75375</w:t>
            </w:r>
          </w:p>
        </w:tc>
        <w:tc>
          <w:tcPr>
            <w:tcW w:w="340" w:type="dxa"/>
            <w:tcBorders>
              <w:top w:val="nil"/>
              <w:left w:val="single" w:sz="4" w:space="0" w:color="auto"/>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20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94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108" w:type="dxa"/>
            <w:tcBorders>
              <w:top w:val="nil"/>
              <w:left w:val="nil"/>
              <w:bottom w:val="nil"/>
              <w:right w:val="single" w:sz="8" w:space="0" w:color="auto"/>
            </w:tcBorders>
            <w:shd w:val="clear" w:color="000000" w:fill="AEAAAA"/>
            <w:noWrap/>
            <w:vAlign w:val="bottom"/>
            <w:hideMark/>
          </w:tcPr>
          <w:p w:rsidR="00BF7377" w:rsidRDefault="00BF7377">
            <w:pPr>
              <w:rPr>
                <w:color w:val="000000"/>
                <w:sz w:val="20"/>
                <w:szCs w:val="20"/>
              </w:rPr>
            </w:pPr>
            <w:r>
              <w:rPr>
                <w:color w:val="000000"/>
                <w:sz w:val="20"/>
                <w:szCs w:val="20"/>
              </w:rPr>
              <w:t> </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16</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1.07154</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0.276</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0.558</w:t>
            </w:r>
          </w:p>
        </w:tc>
        <w:tc>
          <w:tcPr>
            <w:tcW w:w="340" w:type="dxa"/>
            <w:tcBorders>
              <w:top w:val="nil"/>
              <w:left w:val="single" w:sz="4" w:space="0" w:color="auto"/>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20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94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108" w:type="dxa"/>
            <w:tcBorders>
              <w:top w:val="nil"/>
              <w:left w:val="nil"/>
              <w:bottom w:val="nil"/>
              <w:right w:val="single" w:sz="8" w:space="0" w:color="auto"/>
            </w:tcBorders>
            <w:shd w:val="clear" w:color="000000" w:fill="AEAAAA"/>
            <w:noWrap/>
            <w:vAlign w:val="bottom"/>
            <w:hideMark/>
          </w:tcPr>
          <w:p w:rsidR="00BF7377" w:rsidRDefault="00BF7377">
            <w:pPr>
              <w:rPr>
                <w:color w:val="000000"/>
                <w:sz w:val="20"/>
                <w:szCs w:val="20"/>
              </w:rPr>
            </w:pPr>
            <w:r>
              <w:rPr>
                <w:color w:val="000000"/>
                <w:sz w:val="20"/>
                <w:szCs w:val="20"/>
              </w:rPr>
              <w:t> </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15</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1.06838</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0.279</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0.558</w:t>
            </w:r>
          </w:p>
        </w:tc>
        <w:tc>
          <w:tcPr>
            <w:tcW w:w="340" w:type="dxa"/>
            <w:tcBorders>
              <w:top w:val="nil"/>
              <w:left w:val="single" w:sz="4" w:space="0" w:color="auto"/>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20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94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108" w:type="dxa"/>
            <w:tcBorders>
              <w:top w:val="nil"/>
              <w:left w:val="nil"/>
              <w:bottom w:val="nil"/>
              <w:right w:val="single" w:sz="8" w:space="0" w:color="auto"/>
            </w:tcBorders>
            <w:shd w:val="clear" w:color="000000" w:fill="AEAAAA"/>
            <w:noWrap/>
            <w:vAlign w:val="bottom"/>
            <w:hideMark/>
          </w:tcPr>
          <w:p w:rsidR="00BF7377" w:rsidRDefault="00BF7377">
            <w:pPr>
              <w:rPr>
                <w:color w:val="000000"/>
                <w:sz w:val="20"/>
                <w:szCs w:val="20"/>
              </w:rPr>
            </w:pPr>
            <w:r>
              <w:rPr>
                <w:color w:val="000000"/>
                <w:sz w:val="20"/>
                <w:szCs w:val="20"/>
              </w:rPr>
              <w:t> </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16</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1.27363</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0.048</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0.4</w:t>
            </w:r>
          </w:p>
        </w:tc>
        <w:tc>
          <w:tcPr>
            <w:tcW w:w="340" w:type="dxa"/>
            <w:tcBorders>
              <w:top w:val="nil"/>
              <w:left w:val="single" w:sz="4" w:space="0" w:color="auto"/>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20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94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108" w:type="dxa"/>
            <w:tcBorders>
              <w:top w:val="nil"/>
              <w:left w:val="nil"/>
              <w:bottom w:val="nil"/>
              <w:right w:val="single" w:sz="8" w:space="0" w:color="auto"/>
            </w:tcBorders>
            <w:shd w:val="clear" w:color="000000" w:fill="AEAAAA"/>
            <w:noWrap/>
            <w:vAlign w:val="bottom"/>
            <w:hideMark/>
          </w:tcPr>
          <w:p w:rsidR="00BF7377" w:rsidRDefault="00BF7377">
            <w:pPr>
              <w:rPr>
                <w:color w:val="000000"/>
                <w:sz w:val="20"/>
                <w:szCs w:val="20"/>
              </w:rPr>
            </w:pPr>
            <w:r>
              <w:rPr>
                <w:color w:val="000000"/>
                <w:sz w:val="20"/>
                <w:szCs w:val="20"/>
              </w:rPr>
              <w:t> </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M3</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15</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0.93472</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0.697</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0.77444</w:t>
            </w:r>
          </w:p>
        </w:tc>
        <w:tc>
          <w:tcPr>
            <w:tcW w:w="340" w:type="dxa"/>
            <w:tcBorders>
              <w:top w:val="nil"/>
              <w:left w:val="single" w:sz="4" w:space="0" w:color="auto"/>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20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94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108" w:type="dxa"/>
            <w:tcBorders>
              <w:top w:val="nil"/>
              <w:left w:val="nil"/>
              <w:bottom w:val="nil"/>
              <w:right w:val="single" w:sz="8" w:space="0" w:color="auto"/>
            </w:tcBorders>
            <w:shd w:val="clear" w:color="000000" w:fill="AEAAAA"/>
            <w:noWrap/>
            <w:vAlign w:val="bottom"/>
            <w:hideMark/>
          </w:tcPr>
          <w:p w:rsidR="00BF7377" w:rsidRDefault="00BF7377">
            <w:pPr>
              <w:rPr>
                <w:color w:val="000000"/>
                <w:sz w:val="20"/>
                <w:szCs w:val="20"/>
              </w:rPr>
            </w:pPr>
            <w:r>
              <w:rPr>
                <w:color w:val="000000"/>
                <w:sz w:val="20"/>
                <w:szCs w:val="20"/>
              </w:rPr>
              <w:t> </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M3</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16</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1.13553</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0.177</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0.558</w:t>
            </w:r>
          </w:p>
        </w:tc>
        <w:tc>
          <w:tcPr>
            <w:tcW w:w="340" w:type="dxa"/>
            <w:tcBorders>
              <w:top w:val="nil"/>
              <w:left w:val="single" w:sz="4" w:space="0" w:color="auto"/>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20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94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108" w:type="dxa"/>
            <w:tcBorders>
              <w:top w:val="nil"/>
              <w:left w:val="nil"/>
              <w:bottom w:val="nil"/>
              <w:right w:val="single" w:sz="8" w:space="0" w:color="auto"/>
            </w:tcBorders>
            <w:shd w:val="clear" w:color="000000" w:fill="AEAAAA"/>
            <w:noWrap/>
            <w:vAlign w:val="bottom"/>
            <w:hideMark/>
          </w:tcPr>
          <w:p w:rsidR="00BF7377" w:rsidRDefault="00BF7377">
            <w:pPr>
              <w:rPr>
                <w:color w:val="000000"/>
                <w:sz w:val="20"/>
                <w:szCs w:val="20"/>
              </w:rPr>
            </w:pPr>
            <w:r>
              <w:rPr>
                <w:color w:val="000000"/>
                <w:sz w:val="20"/>
                <w:szCs w:val="20"/>
              </w:rPr>
              <w:t> </w:t>
            </w:r>
          </w:p>
        </w:tc>
      </w:tr>
      <w:tr w:rsidR="00BF7377" w:rsidTr="00BF7377">
        <w:trPr>
          <w:trHeight w:val="360"/>
        </w:trPr>
        <w:tc>
          <w:tcPr>
            <w:tcW w:w="1640" w:type="dxa"/>
            <w:tcBorders>
              <w:top w:val="nil"/>
              <w:left w:val="single" w:sz="8" w:space="0" w:color="auto"/>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M6</w:t>
            </w:r>
          </w:p>
        </w:tc>
        <w:tc>
          <w:tcPr>
            <w:tcW w:w="860" w:type="dxa"/>
            <w:tcBorders>
              <w:top w:val="nil"/>
              <w:left w:val="nil"/>
              <w:bottom w:val="nil"/>
              <w:right w:val="nil"/>
            </w:tcBorders>
            <w:shd w:val="clear" w:color="auto" w:fill="auto"/>
            <w:noWrap/>
            <w:vAlign w:val="bottom"/>
            <w:hideMark/>
          </w:tcPr>
          <w:p w:rsidR="00BF7377" w:rsidRDefault="00BF7377">
            <w:pPr>
              <w:rPr>
                <w:color w:val="000000"/>
                <w:sz w:val="20"/>
                <w:szCs w:val="20"/>
              </w:rPr>
            </w:pPr>
            <w:r>
              <w:rPr>
                <w:color w:val="000000"/>
                <w:sz w:val="20"/>
                <w:szCs w:val="20"/>
              </w:rPr>
              <w:t>M12</w:t>
            </w:r>
          </w:p>
        </w:tc>
        <w:tc>
          <w:tcPr>
            <w:tcW w:w="340" w:type="dxa"/>
            <w:tcBorders>
              <w:top w:val="nil"/>
              <w:left w:val="single" w:sz="4" w:space="0" w:color="auto"/>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15</w:t>
            </w:r>
          </w:p>
        </w:tc>
        <w:tc>
          <w:tcPr>
            <w:tcW w:w="980"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1.14296</w:t>
            </w:r>
          </w:p>
        </w:tc>
        <w:tc>
          <w:tcPr>
            <w:tcW w:w="793"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0.08</w:t>
            </w:r>
          </w:p>
        </w:tc>
        <w:tc>
          <w:tcPr>
            <w:tcW w:w="812" w:type="dxa"/>
            <w:tcBorders>
              <w:top w:val="nil"/>
              <w:left w:val="nil"/>
              <w:bottom w:val="nil"/>
              <w:right w:val="nil"/>
            </w:tcBorders>
            <w:shd w:val="clear" w:color="auto" w:fill="auto"/>
            <w:noWrap/>
            <w:vAlign w:val="bottom"/>
            <w:hideMark/>
          </w:tcPr>
          <w:p w:rsidR="00BF7377" w:rsidRDefault="00BF7377">
            <w:pPr>
              <w:jc w:val="right"/>
              <w:rPr>
                <w:color w:val="000000"/>
                <w:sz w:val="20"/>
                <w:szCs w:val="20"/>
              </w:rPr>
            </w:pPr>
            <w:r>
              <w:rPr>
                <w:color w:val="000000"/>
                <w:sz w:val="20"/>
                <w:szCs w:val="20"/>
              </w:rPr>
              <w:t>0.4</w:t>
            </w:r>
          </w:p>
        </w:tc>
        <w:tc>
          <w:tcPr>
            <w:tcW w:w="340" w:type="dxa"/>
            <w:tcBorders>
              <w:top w:val="nil"/>
              <w:left w:val="single" w:sz="4" w:space="0" w:color="auto"/>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20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943" w:type="dxa"/>
            <w:tcBorders>
              <w:top w:val="nil"/>
              <w:left w:val="nil"/>
              <w:bottom w:val="nil"/>
              <w:right w:val="nil"/>
            </w:tcBorders>
            <w:shd w:val="clear" w:color="000000" w:fill="AEAAAA"/>
            <w:noWrap/>
            <w:vAlign w:val="bottom"/>
            <w:hideMark/>
          </w:tcPr>
          <w:p w:rsidR="00BF7377" w:rsidRDefault="00BF7377">
            <w:pPr>
              <w:rPr>
                <w:color w:val="000000"/>
                <w:sz w:val="20"/>
                <w:szCs w:val="20"/>
              </w:rPr>
            </w:pPr>
            <w:r>
              <w:rPr>
                <w:color w:val="000000"/>
                <w:sz w:val="20"/>
                <w:szCs w:val="20"/>
              </w:rPr>
              <w:t> </w:t>
            </w:r>
          </w:p>
        </w:tc>
        <w:tc>
          <w:tcPr>
            <w:tcW w:w="1108" w:type="dxa"/>
            <w:tcBorders>
              <w:top w:val="nil"/>
              <w:left w:val="nil"/>
              <w:bottom w:val="nil"/>
              <w:right w:val="single" w:sz="8" w:space="0" w:color="auto"/>
            </w:tcBorders>
            <w:shd w:val="clear" w:color="000000" w:fill="AEAAAA"/>
            <w:noWrap/>
            <w:vAlign w:val="bottom"/>
            <w:hideMark/>
          </w:tcPr>
          <w:p w:rsidR="00BF7377" w:rsidRDefault="00BF7377">
            <w:pPr>
              <w:rPr>
                <w:color w:val="000000"/>
                <w:sz w:val="20"/>
                <w:szCs w:val="20"/>
              </w:rPr>
            </w:pPr>
            <w:r>
              <w:rPr>
                <w:color w:val="000000"/>
                <w:sz w:val="20"/>
                <w:szCs w:val="20"/>
              </w:rPr>
              <w:t> </w:t>
            </w:r>
          </w:p>
        </w:tc>
      </w:tr>
      <w:tr w:rsidR="00BF7377" w:rsidTr="00BF7377">
        <w:trPr>
          <w:trHeight w:val="300"/>
        </w:trPr>
        <w:tc>
          <w:tcPr>
            <w:tcW w:w="1640" w:type="dxa"/>
            <w:tcBorders>
              <w:top w:val="nil"/>
              <w:left w:val="single" w:sz="8" w:space="0" w:color="auto"/>
              <w:bottom w:val="single" w:sz="8"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20" w:type="dxa"/>
            <w:tcBorders>
              <w:top w:val="nil"/>
              <w:left w:val="nil"/>
              <w:bottom w:val="single" w:sz="8"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860" w:type="dxa"/>
            <w:tcBorders>
              <w:top w:val="nil"/>
              <w:left w:val="nil"/>
              <w:bottom w:val="single" w:sz="8"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340" w:type="dxa"/>
            <w:tcBorders>
              <w:top w:val="nil"/>
              <w:left w:val="nil"/>
              <w:bottom w:val="single" w:sz="8"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80" w:type="dxa"/>
            <w:tcBorders>
              <w:top w:val="nil"/>
              <w:left w:val="nil"/>
              <w:bottom w:val="single" w:sz="8"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793" w:type="dxa"/>
            <w:tcBorders>
              <w:top w:val="nil"/>
              <w:left w:val="nil"/>
              <w:bottom w:val="single" w:sz="8"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812" w:type="dxa"/>
            <w:tcBorders>
              <w:top w:val="nil"/>
              <w:left w:val="nil"/>
              <w:bottom w:val="single" w:sz="8"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340" w:type="dxa"/>
            <w:tcBorders>
              <w:top w:val="nil"/>
              <w:left w:val="nil"/>
              <w:bottom w:val="single" w:sz="8"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1203" w:type="dxa"/>
            <w:tcBorders>
              <w:top w:val="nil"/>
              <w:left w:val="nil"/>
              <w:bottom w:val="single" w:sz="8"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943" w:type="dxa"/>
            <w:tcBorders>
              <w:top w:val="nil"/>
              <w:left w:val="nil"/>
              <w:bottom w:val="single" w:sz="8" w:space="0" w:color="auto"/>
              <w:right w:val="nil"/>
            </w:tcBorders>
            <w:shd w:val="clear" w:color="auto" w:fill="auto"/>
            <w:noWrap/>
            <w:vAlign w:val="bottom"/>
            <w:hideMark/>
          </w:tcPr>
          <w:p w:rsidR="00BF7377" w:rsidRDefault="00BF7377">
            <w:pPr>
              <w:rPr>
                <w:color w:val="000000"/>
                <w:sz w:val="20"/>
                <w:szCs w:val="20"/>
              </w:rPr>
            </w:pPr>
            <w:r>
              <w:rPr>
                <w:color w:val="000000"/>
                <w:sz w:val="20"/>
                <w:szCs w:val="20"/>
              </w:rPr>
              <w:t> </w:t>
            </w:r>
          </w:p>
        </w:tc>
        <w:tc>
          <w:tcPr>
            <w:tcW w:w="1108" w:type="dxa"/>
            <w:tcBorders>
              <w:top w:val="nil"/>
              <w:left w:val="nil"/>
              <w:bottom w:val="single" w:sz="8" w:space="0" w:color="auto"/>
              <w:right w:val="single" w:sz="8" w:space="0" w:color="auto"/>
            </w:tcBorders>
            <w:shd w:val="clear" w:color="auto" w:fill="auto"/>
            <w:noWrap/>
            <w:vAlign w:val="bottom"/>
            <w:hideMark/>
          </w:tcPr>
          <w:p w:rsidR="00BF7377" w:rsidRDefault="00BF7377">
            <w:pPr>
              <w:rPr>
                <w:color w:val="000000"/>
                <w:sz w:val="20"/>
                <w:szCs w:val="20"/>
              </w:rPr>
            </w:pPr>
            <w:r>
              <w:rPr>
                <w:color w:val="000000"/>
                <w:sz w:val="20"/>
                <w:szCs w:val="20"/>
              </w:rPr>
              <w:t> </w:t>
            </w:r>
          </w:p>
        </w:tc>
      </w:tr>
    </w:tbl>
    <w:p w:rsidR="003A6508" w:rsidRDefault="003A6508" w:rsidP="006A20DA">
      <w:pPr>
        <w:jc w:val="both"/>
        <w:rPr>
          <w:sz w:val="22"/>
          <w:szCs w:val="22"/>
          <w:lang w:val="en-US"/>
        </w:rPr>
      </w:pPr>
    </w:p>
    <w:p w:rsidR="003A6508" w:rsidRDefault="003A6508" w:rsidP="006A20DA">
      <w:pPr>
        <w:jc w:val="both"/>
        <w:rPr>
          <w:sz w:val="20"/>
          <w:szCs w:val="20"/>
          <w:lang w:val="en-US"/>
        </w:rPr>
      </w:pPr>
      <w:r w:rsidRPr="003A55E3">
        <w:rPr>
          <w:sz w:val="20"/>
          <w:szCs w:val="20"/>
          <w:lang w:val="en-US"/>
        </w:rPr>
        <w:t xml:space="preserve">Pair-wise comparisons of beta diversity (Jaccard) among </w:t>
      </w:r>
      <w:proofErr w:type="spellStart"/>
      <w:r w:rsidRPr="003A55E3">
        <w:rPr>
          <w:sz w:val="20"/>
          <w:szCs w:val="20"/>
          <w:lang w:val="en-US"/>
        </w:rPr>
        <w:t>TimePoints</w:t>
      </w:r>
      <w:proofErr w:type="spellEnd"/>
      <w:r w:rsidRPr="003A55E3">
        <w:rPr>
          <w:sz w:val="20"/>
          <w:szCs w:val="20"/>
          <w:lang w:val="en-US"/>
        </w:rPr>
        <w:t xml:space="preserve"> within coral species and initial bleaching susceptibility showed significant differences only </w:t>
      </w:r>
      <w:proofErr w:type="spellStart"/>
      <w:r w:rsidRPr="003A55E3">
        <w:rPr>
          <w:sz w:val="20"/>
          <w:szCs w:val="20"/>
          <w:lang w:val="en-US"/>
        </w:rPr>
        <w:t>Mcap_NB</w:t>
      </w:r>
      <w:proofErr w:type="spellEnd"/>
      <w:r w:rsidRPr="003A55E3">
        <w:rPr>
          <w:sz w:val="20"/>
          <w:szCs w:val="20"/>
          <w:lang w:val="en-US"/>
        </w:rPr>
        <w:t xml:space="preserve"> in colonies in M12 with respect to M0, M1 and M6. Comparisons were conducted using PERMANOVA (999 permutations) tests with </w:t>
      </w:r>
      <w:proofErr w:type="spellStart"/>
      <w:r w:rsidRPr="003A55E3">
        <w:rPr>
          <w:sz w:val="20"/>
          <w:szCs w:val="20"/>
          <w:lang w:val="en-US"/>
        </w:rPr>
        <w:t>Benjamini</w:t>
      </w:r>
      <w:proofErr w:type="spellEnd"/>
      <w:r w:rsidRPr="003A55E3">
        <w:rPr>
          <w:sz w:val="20"/>
          <w:szCs w:val="20"/>
          <w:lang w:val="en-US"/>
        </w:rPr>
        <w:t>-Hochberg FDR correction (q-value). Significance is set to q-value (adjusted p-value) &lt;0.05. N = number of coral samples included in the analysis; each pool comprised 10 to 5 colonies.</w:t>
      </w:r>
    </w:p>
    <w:p w:rsidR="003A55E3" w:rsidRDefault="003A55E3" w:rsidP="006A20DA">
      <w:pPr>
        <w:jc w:val="both"/>
        <w:rPr>
          <w:sz w:val="22"/>
          <w:szCs w:val="22"/>
          <w:lang w:val="en-US"/>
        </w:rPr>
      </w:pPr>
    </w:p>
    <w:p w:rsidR="003A55E3" w:rsidRDefault="003A55E3" w:rsidP="006A20DA">
      <w:pPr>
        <w:jc w:val="both"/>
        <w:rPr>
          <w:sz w:val="22"/>
          <w:szCs w:val="22"/>
          <w:lang w:val="en-US"/>
        </w:rPr>
      </w:pPr>
    </w:p>
    <w:p w:rsidR="003A55E3" w:rsidRDefault="003A55E3" w:rsidP="006A20DA">
      <w:pPr>
        <w:jc w:val="both"/>
        <w:rPr>
          <w:sz w:val="22"/>
          <w:szCs w:val="22"/>
          <w:lang w:val="en-US"/>
        </w:rPr>
      </w:pPr>
    </w:p>
    <w:p w:rsidR="003A55E3" w:rsidRDefault="003A55E3" w:rsidP="006A20DA">
      <w:pPr>
        <w:jc w:val="both"/>
        <w:rPr>
          <w:sz w:val="22"/>
          <w:szCs w:val="22"/>
          <w:lang w:val="en-US"/>
        </w:rPr>
      </w:pPr>
    </w:p>
    <w:p w:rsidR="004953E7" w:rsidRDefault="004953E7">
      <w:pPr>
        <w:rPr>
          <w:sz w:val="22"/>
          <w:szCs w:val="22"/>
          <w:lang w:val="en-US"/>
        </w:rPr>
      </w:pPr>
      <w:r>
        <w:rPr>
          <w:sz w:val="22"/>
          <w:szCs w:val="22"/>
          <w:lang w:val="en-US"/>
        </w:rPr>
        <w:br w:type="page"/>
      </w:r>
    </w:p>
    <w:p w:rsidR="004953E7" w:rsidRDefault="004953E7" w:rsidP="006A20DA">
      <w:pPr>
        <w:jc w:val="both"/>
        <w:rPr>
          <w:sz w:val="22"/>
          <w:szCs w:val="22"/>
          <w:lang w:val="en-US"/>
        </w:rPr>
        <w:sectPr w:rsidR="004953E7" w:rsidSect="001A5D01">
          <w:pgSz w:w="11900" w:h="16840"/>
          <w:pgMar w:top="1417" w:right="1701" w:bottom="1417" w:left="1701" w:header="708" w:footer="708" w:gutter="0"/>
          <w:cols w:space="708"/>
          <w:docGrid w:linePitch="360"/>
        </w:sectPr>
      </w:pPr>
    </w:p>
    <w:p w:rsidR="004953E7" w:rsidRDefault="001F6A8C" w:rsidP="006A20DA">
      <w:pPr>
        <w:jc w:val="both"/>
        <w:rPr>
          <w:sz w:val="22"/>
          <w:szCs w:val="22"/>
          <w:lang w:val="en-US"/>
        </w:rPr>
      </w:pPr>
      <w:r>
        <w:rPr>
          <w:b/>
          <w:sz w:val="22"/>
          <w:szCs w:val="22"/>
          <w:lang w:val="en-US"/>
        </w:rPr>
        <w:lastRenderedPageBreak/>
        <w:t>Table</w:t>
      </w:r>
      <w:r w:rsidR="004953E7" w:rsidRPr="004953E7">
        <w:rPr>
          <w:b/>
          <w:sz w:val="22"/>
          <w:szCs w:val="22"/>
          <w:lang w:val="en-US"/>
        </w:rPr>
        <w:t xml:space="preserve"> 7C:</w:t>
      </w:r>
      <w:r w:rsidR="004953E7" w:rsidRPr="004953E7">
        <w:rPr>
          <w:sz w:val="22"/>
          <w:szCs w:val="22"/>
          <w:lang w:val="en-US"/>
        </w:rPr>
        <w:t xml:space="preserve"> Beta diversity comparisons based on Jaccard distances show no differential bacterial composition between bleaching susceptible (B) and </w:t>
      </w:r>
      <w:proofErr w:type="spellStart"/>
      <w:proofErr w:type="gramStart"/>
      <w:r w:rsidR="004953E7" w:rsidRPr="004953E7">
        <w:rPr>
          <w:sz w:val="22"/>
          <w:szCs w:val="22"/>
          <w:lang w:val="en-US"/>
        </w:rPr>
        <w:t>non bleaching</w:t>
      </w:r>
      <w:proofErr w:type="spellEnd"/>
      <w:proofErr w:type="gramEnd"/>
      <w:r w:rsidR="004953E7" w:rsidRPr="004953E7">
        <w:rPr>
          <w:sz w:val="22"/>
          <w:szCs w:val="22"/>
          <w:lang w:val="en-US"/>
        </w:rPr>
        <w:t xml:space="preserve"> susceptible (NB) corals</w:t>
      </w:r>
      <w:r w:rsidR="004953E7">
        <w:rPr>
          <w:sz w:val="22"/>
          <w:szCs w:val="22"/>
          <w:lang w:val="en-US"/>
        </w:rPr>
        <w:t>.</w:t>
      </w:r>
    </w:p>
    <w:tbl>
      <w:tblPr>
        <w:tblW w:w="14306" w:type="dxa"/>
        <w:tblInd w:w="-141" w:type="dxa"/>
        <w:tblCellMar>
          <w:left w:w="70" w:type="dxa"/>
          <w:right w:w="70" w:type="dxa"/>
        </w:tblCellMar>
        <w:tblLook w:val="04A0" w:firstRow="1" w:lastRow="0" w:firstColumn="1" w:lastColumn="0" w:noHBand="0" w:noVBand="1"/>
      </w:tblPr>
      <w:tblGrid>
        <w:gridCol w:w="1706"/>
        <w:gridCol w:w="944"/>
        <w:gridCol w:w="864"/>
        <w:gridCol w:w="340"/>
        <w:gridCol w:w="968"/>
        <w:gridCol w:w="785"/>
        <w:gridCol w:w="340"/>
        <w:gridCol w:w="969"/>
        <w:gridCol w:w="785"/>
        <w:gridCol w:w="340"/>
        <w:gridCol w:w="978"/>
        <w:gridCol w:w="793"/>
        <w:gridCol w:w="340"/>
        <w:gridCol w:w="978"/>
        <w:gridCol w:w="793"/>
        <w:gridCol w:w="340"/>
        <w:gridCol w:w="941"/>
        <w:gridCol w:w="1102"/>
      </w:tblGrid>
      <w:tr w:rsidR="008D48C8" w:rsidTr="008D48C8">
        <w:trPr>
          <w:trHeight w:val="280"/>
        </w:trPr>
        <w:tc>
          <w:tcPr>
            <w:tcW w:w="1706" w:type="dxa"/>
            <w:tcBorders>
              <w:top w:val="single" w:sz="8" w:space="0" w:color="auto"/>
              <w:left w:val="single" w:sz="8" w:space="0" w:color="auto"/>
              <w:bottom w:val="nil"/>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944" w:type="dxa"/>
            <w:tcBorders>
              <w:top w:val="single" w:sz="8" w:space="0" w:color="auto"/>
              <w:left w:val="nil"/>
              <w:bottom w:val="nil"/>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864" w:type="dxa"/>
            <w:tcBorders>
              <w:top w:val="single" w:sz="8" w:space="0" w:color="auto"/>
              <w:left w:val="nil"/>
              <w:bottom w:val="nil"/>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2093" w:type="dxa"/>
            <w:gridSpan w:val="3"/>
            <w:tcBorders>
              <w:top w:val="single" w:sz="8" w:space="0" w:color="auto"/>
              <w:left w:val="single" w:sz="4" w:space="0" w:color="auto"/>
              <w:bottom w:val="single" w:sz="4" w:space="0" w:color="auto"/>
              <w:right w:val="nil"/>
            </w:tcBorders>
            <w:shd w:val="clear" w:color="auto" w:fill="auto"/>
            <w:noWrap/>
            <w:vAlign w:val="bottom"/>
            <w:hideMark/>
          </w:tcPr>
          <w:p w:rsidR="008D48C8" w:rsidRDefault="008D48C8">
            <w:pPr>
              <w:jc w:val="center"/>
              <w:rPr>
                <w:b/>
                <w:bCs/>
                <w:color w:val="000000"/>
                <w:sz w:val="20"/>
                <w:szCs w:val="20"/>
              </w:rPr>
            </w:pPr>
            <w:r>
              <w:rPr>
                <w:b/>
                <w:bCs/>
                <w:color w:val="000000"/>
                <w:sz w:val="20"/>
                <w:szCs w:val="20"/>
              </w:rPr>
              <w:t>M0</w:t>
            </w:r>
          </w:p>
        </w:tc>
        <w:tc>
          <w:tcPr>
            <w:tcW w:w="2094" w:type="dxa"/>
            <w:gridSpan w:val="3"/>
            <w:tcBorders>
              <w:top w:val="single" w:sz="8" w:space="0" w:color="auto"/>
              <w:left w:val="single" w:sz="4" w:space="0" w:color="auto"/>
              <w:bottom w:val="single" w:sz="4" w:space="0" w:color="auto"/>
              <w:right w:val="nil"/>
            </w:tcBorders>
            <w:shd w:val="clear" w:color="auto" w:fill="auto"/>
            <w:noWrap/>
            <w:vAlign w:val="bottom"/>
            <w:hideMark/>
          </w:tcPr>
          <w:p w:rsidR="008D48C8" w:rsidRDefault="008D48C8">
            <w:pPr>
              <w:jc w:val="center"/>
              <w:rPr>
                <w:b/>
                <w:bCs/>
                <w:color w:val="000000"/>
                <w:sz w:val="20"/>
                <w:szCs w:val="20"/>
              </w:rPr>
            </w:pPr>
            <w:r>
              <w:rPr>
                <w:b/>
                <w:bCs/>
                <w:color w:val="000000"/>
                <w:sz w:val="20"/>
                <w:szCs w:val="20"/>
              </w:rPr>
              <w:t>M1</w:t>
            </w:r>
          </w:p>
        </w:tc>
        <w:tc>
          <w:tcPr>
            <w:tcW w:w="2111" w:type="dxa"/>
            <w:gridSpan w:val="3"/>
            <w:tcBorders>
              <w:top w:val="single" w:sz="8" w:space="0" w:color="auto"/>
              <w:left w:val="single" w:sz="4" w:space="0" w:color="auto"/>
              <w:bottom w:val="single" w:sz="4" w:space="0" w:color="auto"/>
              <w:right w:val="nil"/>
            </w:tcBorders>
            <w:shd w:val="clear" w:color="auto" w:fill="auto"/>
            <w:noWrap/>
            <w:vAlign w:val="bottom"/>
            <w:hideMark/>
          </w:tcPr>
          <w:p w:rsidR="008D48C8" w:rsidRDefault="008D48C8">
            <w:pPr>
              <w:jc w:val="center"/>
              <w:rPr>
                <w:b/>
                <w:bCs/>
                <w:color w:val="000000"/>
                <w:sz w:val="20"/>
                <w:szCs w:val="20"/>
              </w:rPr>
            </w:pPr>
            <w:r>
              <w:rPr>
                <w:b/>
                <w:bCs/>
                <w:color w:val="000000"/>
                <w:sz w:val="20"/>
                <w:szCs w:val="20"/>
              </w:rPr>
              <w:t>M3</w:t>
            </w:r>
          </w:p>
        </w:tc>
        <w:tc>
          <w:tcPr>
            <w:tcW w:w="2111" w:type="dxa"/>
            <w:gridSpan w:val="3"/>
            <w:tcBorders>
              <w:top w:val="single" w:sz="8" w:space="0" w:color="auto"/>
              <w:left w:val="single" w:sz="4" w:space="0" w:color="auto"/>
              <w:bottom w:val="single" w:sz="4" w:space="0" w:color="auto"/>
              <w:right w:val="nil"/>
            </w:tcBorders>
            <w:shd w:val="clear" w:color="auto" w:fill="auto"/>
            <w:noWrap/>
            <w:vAlign w:val="bottom"/>
            <w:hideMark/>
          </w:tcPr>
          <w:p w:rsidR="008D48C8" w:rsidRDefault="008D48C8">
            <w:pPr>
              <w:jc w:val="center"/>
              <w:rPr>
                <w:b/>
                <w:bCs/>
                <w:color w:val="000000"/>
                <w:sz w:val="20"/>
                <w:szCs w:val="20"/>
              </w:rPr>
            </w:pPr>
            <w:r>
              <w:rPr>
                <w:b/>
                <w:bCs/>
                <w:color w:val="000000"/>
                <w:sz w:val="20"/>
                <w:szCs w:val="20"/>
              </w:rPr>
              <w:t>M6</w:t>
            </w:r>
          </w:p>
        </w:tc>
        <w:tc>
          <w:tcPr>
            <w:tcW w:w="2383" w:type="dxa"/>
            <w:gridSpan w:val="3"/>
            <w:tcBorders>
              <w:top w:val="single" w:sz="8" w:space="0" w:color="auto"/>
              <w:left w:val="single" w:sz="4" w:space="0" w:color="auto"/>
              <w:bottom w:val="single" w:sz="4" w:space="0" w:color="auto"/>
              <w:right w:val="single" w:sz="8" w:space="0" w:color="000000"/>
            </w:tcBorders>
            <w:shd w:val="clear" w:color="auto" w:fill="auto"/>
            <w:noWrap/>
            <w:vAlign w:val="bottom"/>
            <w:hideMark/>
          </w:tcPr>
          <w:p w:rsidR="008D48C8" w:rsidRDefault="008D48C8">
            <w:pPr>
              <w:jc w:val="center"/>
              <w:rPr>
                <w:b/>
                <w:bCs/>
                <w:color w:val="000000"/>
                <w:sz w:val="20"/>
                <w:szCs w:val="20"/>
              </w:rPr>
            </w:pPr>
            <w:r>
              <w:rPr>
                <w:b/>
                <w:bCs/>
                <w:color w:val="000000"/>
                <w:sz w:val="20"/>
                <w:szCs w:val="20"/>
              </w:rPr>
              <w:t>M12</w:t>
            </w:r>
          </w:p>
        </w:tc>
      </w:tr>
      <w:tr w:rsidR="008D48C8" w:rsidTr="008D48C8">
        <w:trPr>
          <w:trHeight w:val="280"/>
        </w:trPr>
        <w:tc>
          <w:tcPr>
            <w:tcW w:w="1706" w:type="dxa"/>
            <w:tcBorders>
              <w:top w:val="nil"/>
              <w:left w:val="single" w:sz="8" w:space="0" w:color="auto"/>
              <w:bottom w:val="nil"/>
              <w:right w:val="nil"/>
            </w:tcBorders>
            <w:shd w:val="clear" w:color="auto" w:fill="auto"/>
            <w:noWrap/>
            <w:vAlign w:val="bottom"/>
            <w:hideMark/>
          </w:tcPr>
          <w:p w:rsidR="008D48C8" w:rsidRDefault="008D48C8">
            <w:pPr>
              <w:rPr>
                <w:b/>
                <w:bCs/>
                <w:color w:val="000000"/>
                <w:sz w:val="20"/>
                <w:szCs w:val="20"/>
              </w:rPr>
            </w:pPr>
            <w:proofErr w:type="spellStart"/>
            <w:r>
              <w:rPr>
                <w:b/>
                <w:bCs/>
                <w:color w:val="000000"/>
                <w:sz w:val="20"/>
                <w:szCs w:val="20"/>
              </w:rPr>
              <w:t>Species</w:t>
            </w:r>
            <w:proofErr w:type="spellEnd"/>
          </w:p>
        </w:tc>
        <w:tc>
          <w:tcPr>
            <w:tcW w:w="944" w:type="dxa"/>
            <w:tcBorders>
              <w:top w:val="nil"/>
              <w:left w:val="nil"/>
              <w:bottom w:val="nil"/>
              <w:right w:val="nil"/>
            </w:tcBorders>
            <w:shd w:val="clear" w:color="auto" w:fill="auto"/>
            <w:noWrap/>
            <w:vAlign w:val="bottom"/>
            <w:hideMark/>
          </w:tcPr>
          <w:p w:rsidR="008D48C8" w:rsidRDefault="008D48C8">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1</w:t>
            </w:r>
          </w:p>
        </w:tc>
        <w:tc>
          <w:tcPr>
            <w:tcW w:w="864" w:type="dxa"/>
            <w:tcBorders>
              <w:top w:val="nil"/>
              <w:left w:val="nil"/>
              <w:bottom w:val="single" w:sz="4" w:space="0" w:color="auto"/>
              <w:right w:val="nil"/>
            </w:tcBorders>
            <w:shd w:val="clear" w:color="auto" w:fill="auto"/>
            <w:noWrap/>
            <w:vAlign w:val="bottom"/>
            <w:hideMark/>
          </w:tcPr>
          <w:p w:rsidR="008D48C8" w:rsidRDefault="008D48C8">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2</w:t>
            </w:r>
          </w:p>
        </w:tc>
        <w:tc>
          <w:tcPr>
            <w:tcW w:w="340" w:type="dxa"/>
            <w:tcBorders>
              <w:top w:val="nil"/>
              <w:left w:val="single" w:sz="4" w:space="0" w:color="auto"/>
              <w:bottom w:val="single" w:sz="4" w:space="0" w:color="auto"/>
              <w:right w:val="nil"/>
            </w:tcBorders>
            <w:shd w:val="clear" w:color="auto" w:fill="auto"/>
            <w:noWrap/>
            <w:vAlign w:val="bottom"/>
            <w:hideMark/>
          </w:tcPr>
          <w:p w:rsidR="008D48C8" w:rsidRDefault="008D48C8">
            <w:pPr>
              <w:rPr>
                <w:b/>
                <w:bCs/>
                <w:color w:val="000000"/>
                <w:sz w:val="20"/>
                <w:szCs w:val="20"/>
              </w:rPr>
            </w:pPr>
            <w:r>
              <w:rPr>
                <w:b/>
                <w:bCs/>
                <w:color w:val="000000"/>
                <w:sz w:val="20"/>
                <w:szCs w:val="20"/>
              </w:rPr>
              <w:t>N</w:t>
            </w:r>
          </w:p>
        </w:tc>
        <w:tc>
          <w:tcPr>
            <w:tcW w:w="968" w:type="dxa"/>
            <w:tcBorders>
              <w:top w:val="nil"/>
              <w:left w:val="nil"/>
              <w:bottom w:val="single" w:sz="4" w:space="0" w:color="auto"/>
              <w:right w:val="nil"/>
            </w:tcBorders>
            <w:shd w:val="clear" w:color="auto" w:fill="auto"/>
            <w:noWrap/>
            <w:vAlign w:val="bottom"/>
            <w:hideMark/>
          </w:tcPr>
          <w:p w:rsidR="008D48C8" w:rsidRDefault="008D48C8">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85" w:type="dxa"/>
            <w:tcBorders>
              <w:top w:val="nil"/>
              <w:left w:val="nil"/>
              <w:bottom w:val="single" w:sz="4" w:space="0" w:color="auto"/>
              <w:right w:val="nil"/>
            </w:tcBorders>
            <w:shd w:val="clear" w:color="auto" w:fill="auto"/>
            <w:noWrap/>
            <w:vAlign w:val="bottom"/>
            <w:hideMark/>
          </w:tcPr>
          <w:p w:rsidR="008D48C8" w:rsidRDefault="008D48C8">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40" w:type="dxa"/>
            <w:tcBorders>
              <w:top w:val="nil"/>
              <w:left w:val="single" w:sz="4" w:space="0" w:color="auto"/>
              <w:bottom w:val="single" w:sz="4" w:space="0" w:color="auto"/>
              <w:right w:val="nil"/>
            </w:tcBorders>
            <w:shd w:val="clear" w:color="auto" w:fill="auto"/>
            <w:noWrap/>
            <w:vAlign w:val="bottom"/>
            <w:hideMark/>
          </w:tcPr>
          <w:p w:rsidR="008D48C8" w:rsidRDefault="008D48C8">
            <w:pPr>
              <w:rPr>
                <w:b/>
                <w:bCs/>
                <w:color w:val="000000"/>
                <w:sz w:val="20"/>
                <w:szCs w:val="20"/>
              </w:rPr>
            </w:pPr>
            <w:r>
              <w:rPr>
                <w:b/>
                <w:bCs/>
                <w:color w:val="000000"/>
                <w:sz w:val="20"/>
                <w:szCs w:val="20"/>
              </w:rPr>
              <w:t>N</w:t>
            </w:r>
          </w:p>
        </w:tc>
        <w:tc>
          <w:tcPr>
            <w:tcW w:w="969" w:type="dxa"/>
            <w:tcBorders>
              <w:top w:val="nil"/>
              <w:left w:val="nil"/>
              <w:bottom w:val="single" w:sz="4" w:space="0" w:color="auto"/>
              <w:right w:val="nil"/>
            </w:tcBorders>
            <w:shd w:val="clear" w:color="auto" w:fill="auto"/>
            <w:noWrap/>
            <w:vAlign w:val="bottom"/>
            <w:hideMark/>
          </w:tcPr>
          <w:p w:rsidR="008D48C8" w:rsidRDefault="008D48C8">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85" w:type="dxa"/>
            <w:tcBorders>
              <w:top w:val="nil"/>
              <w:left w:val="nil"/>
              <w:bottom w:val="single" w:sz="4" w:space="0" w:color="auto"/>
              <w:right w:val="nil"/>
            </w:tcBorders>
            <w:shd w:val="clear" w:color="auto" w:fill="auto"/>
            <w:noWrap/>
            <w:vAlign w:val="bottom"/>
            <w:hideMark/>
          </w:tcPr>
          <w:p w:rsidR="008D48C8" w:rsidRDefault="008D48C8">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40" w:type="dxa"/>
            <w:tcBorders>
              <w:top w:val="nil"/>
              <w:left w:val="single" w:sz="4" w:space="0" w:color="auto"/>
              <w:bottom w:val="single" w:sz="4" w:space="0" w:color="auto"/>
              <w:right w:val="nil"/>
            </w:tcBorders>
            <w:shd w:val="clear" w:color="auto" w:fill="auto"/>
            <w:noWrap/>
            <w:vAlign w:val="bottom"/>
            <w:hideMark/>
          </w:tcPr>
          <w:p w:rsidR="008D48C8" w:rsidRDefault="008D48C8">
            <w:pPr>
              <w:rPr>
                <w:b/>
                <w:bCs/>
                <w:color w:val="000000"/>
                <w:sz w:val="20"/>
                <w:szCs w:val="20"/>
              </w:rPr>
            </w:pPr>
            <w:r>
              <w:rPr>
                <w:b/>
                <w:bCs/>
                <w:color w:val="000000"/>
                <w:sz w:val="20"/>
                <w:szCs w:val="20"/>
              </w:rPr>
              <w:t>N</w:t>
            </w:r>
          </w:p>
        </w:tc>
        <w:tc>
          <w:tcPr>
            <w:tcW w:w="978" w:type="dxa"/>
            <w:tcBorders>
              <w:top w:val="nil"/>
              <w:left w:val="nil"/>
              <w:bottom w:val="single" w:sz="4" w:space="0" w:color="auto"/>
              <w:right w:val="nil"/>
            </w:tcBorders>
            <w:shd w:val="clear" w:color="auto" w:fill="auto"/>
            <w:noWrap/>
            <w:vAlign w:val="bottom"/>
            <w:hideMark/>
          </w:tcPr>
          <w:p w:rsidR="008D48C8" w:rsidRDefault="008D48C8">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93" w:type="dxa"/>
            <w:tcBorders>
              <w:top w:val="nil"/>
              <w:left w:val="nil"/>
              <w:bottom w:val="single" w:sz="4" w:space="0" w:color="auto"/>
              <w:right w:val="nil"/>
            </w:tcBorders>
            <w:shd w:val="clear" w:color="auto" w:fill="auto"/>
            <w:noWrap/>
            <w:vAlign w:val="bottom"/>
            <w:hideMark/>
          </w:tcPr>
          <w:p w:rsidR="008D48C8" w:rsidRDefault="008D48C8">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40" w:type="dxa"/>
            <w:tcBorders>
              <w:top w:val="nil"/>
              <w:left w:val="single" w:sz="4" w:space="0" w:color="auto"/>
              <w:bottom w:val="single" w:sz="4" w:space="0" w:color="auto"/>
              <w:right w:val="nil"/>
            </w:tcBorders>
            <w:shd w:val="clear" w:color="auto" w:fill="auto"/>
            <w:noWrap/>
            <w:vAlign w:val="bottom"/>
            <w:hideMark/>
          </w:tcPr>
          <w:p w:rsidR="008D48C8" w:rsidRDefault="008D48C8">
            <w:pPr>
              <w:rPr>
                <w:b/>
                <w:bCs/>
                <w:color w:val="000000"/>
                <w:sz w:val="20"/>
                <w:szCs w:val="20"/>
              </w:rPr>
            </w:pPr>
            <w:r>
              <w:rPr>
                <w:b/>
                <w:bCs/>
                <w:color w:val="000000"/>
                <w:sz w:val="20"/>
                <w:szCs w:val="20"/>
              </w:rPr>
              <w:t>N</w:t>
            </w:r>
          </w:p>
        </w:tc>
        <w:tc>
          <w:tcPr>
            <w:tcW w:w="978" w:type="dxa"/>
            <w:tcBorders>
              <w:top w:val="nil"/>
              <w:left w:val="nil"/>
              <w:bottom w:val="single" w:sz="4" w:space="0" w:color="auto"/>
              <w:right w:val="nil"/>
            </w:tcBorders>
            <w:shd w:val="clear" w:color="auto" w:fill="auto"/>
            <w:noWrap/>
            <w:vAlign w:val="bottom"/>
            <w:hideMark/>
          </w:tcPr>
          <w:p w:rsidR="008D48C8" w:rsidRDefault="008D48C8">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93" w:type="dxa"/>
            <w:tcBorders>
              <w:top w:val="nil"/>
              <w:left w:val="nil"/>
              <w:bottom w:val="single" w:sz="4" w:space="0" w:color="auto"/>
              <w:right w:val="nil"/>
            </w:tcBorders>
            <w:shd w:val="clear" w:color="auto" w:fill="auto"/>
            <w:noWrap/>
            <w:vAlign w:val="bottom"/>
            <w:hideMark/>
          </w:tcPr>
          <w:p w:rsidR="008D48C8" w:rsidRDefault="008D48C8">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40" w:type="dxa"/>
            <w:tcBorders>
              <w:top w:val="nil"/>
              <w:left w:val="single" w:sz="4" w:space="0" w:color="auto"/>
              <w:bottom w:val="single" w:sz="4" w:space="0" w:color="auto"/>
              <w:right w:val="nil"/>
            </w:tcBorders>
            <w:shd w:val="clear" w:color="auto" w:fill="auto"/>
            <w:noWrap/>
            <w:vAlign w:val="bottom"/>
            <w:hideMark/>
          </w:tcPr>
          <w:p w:rsidR="008D48C8" w:rsidRDefault="008D48C8">
            <w:pPr>
              <w:rPr>
                <w:b/>
                <w:bCs/>
                <w:color w:val="000000"/>
                <w:sz w:val="20"/>
                <w:szCs w:val="20"/>
              </w:rPr>
            </w:pPr>
            <w:r>
              <w:rPr>
                <w:b/>
                <w:bCs/>
                <w:color w:val="000000"/>
                <w:sz w:val="20"/>
                <w:szCs w:val="20"/>
              </w:rPr>
              <w:t>N</w:t>
            </w:r>
          </w:p>
        </w:tc>
        <w:tc>
          <w:tcPr>
            <w:tcW w:w="941" w:type="dxa"/>
            <w:tcBorders>
              <w:top w:val="nil"/>
              <w:left w:val="nil"/>
              <w:bottom w:val="single" w:sz="4" w:space="0" w:color="auto"/>
              <w:right w:val="nil"/>
            </w:tcBorders>
            <w:shd w:val="clear" w:color="auto" w:fill="auto"/>
            <w:noWrap/>
            <w:vAlign w:val="bottom"/>
            <w:hideMark/>
          </w:tcPr>
          <w:p w:rsidR="008D48C8" w:rsidRDefault="008D48C8">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1102" w:type="dxa"/>
            <w:tcBorders>
              <w:top w:val="nil"/>
              <w:left w:val="nil"/>
              <w:bottom w:val="single" w:sz="4" w:space="0" w:color="auto"/>
              <w:right w:val="single" w:sz="8" w:space="0" w:color="auto"/>
            </w:tcBorders>
            <w:shd w:val="clear" w:color="auto" w:fill="auto"/>
            <w:noWrap/>
            <w:vAlign w:val="bottom"/>
            <w:hideMark/>
          </w:tcPr>
          <w:p w:rsidR="008D48C8" w:rsidRDefault="008D48C8">
            <w:pPr>
              <w:rPr>
                <w:b/>
                <w:bCs/>
                <w:color w:val="000000"/>
                <w:sz w:val="20"/>
                <w:szCs w:val="20"/>
              </w:rPr>
            </w:pPr>
            <w:r>
              <w:rPr>
                <w:b/>
                <w:bCs/>
                <w:color w:val="000000"/>
                <w:sz w:val="20"/>
                <w:szCs w:val="20"/>
              </w:rPr>
              <w:t>p-</w:t>
            </w:r>
            <w:proofErr w:type="spellStart"/>
            <w:r>
              <w:rPr>
                <w:b/>
                <w:bCs/>
                <w:color w:val="000000"/>
                <w:sz w:val="20"/>
                <w:szCs w:val="20"/>
              </w:rPr>
              <w:t>value</w:t>
            </w:r>
            <w:proofErr w:type="spellEnd"/>
          </w:p>
        </w:tc>
      </w:tr>
      <w:tr w:rsidR="008D48C8" w:rsidTr="008D48C8">
        <w:trPr>
          <w:trHeight w:val="280"/>
        </w:trPr>
        <w:tc>
          <w:tcPr>
            <w:tcW w:w="1706" w:type="dxa"/>
            <w:tcBorders>
              <w:top w:val="single" w:sz="4" w:space="0" w:color="auto"/>
              <w:left w:val="single" w:sz="8" w:space="0" w:color="auto"/>
              <w:bottom w:val="nil"/>
              <w:right w:val="nil"/>
            </w:tcBorders>
            <w:shd w:val="clear" w:color="auto" w:fill="auto"/>
            <w:noWrap/>
            <w:vAlign w:val="bottom"/>
            <w:hideMark/>
          </w:tcPr>
          <w:p w:rsidR="008D48C8" w:rsidRDefault="008D48C8">
            <w:pPr>
              <w:rPr>
                <w:i/>
                <w:iCs/>
                <w:color w:val="000000"/>
                <w:sz w:val="20"/>
                <w:szCs w:val="20"/>
              </w:rPr>
            </w:pPr>
            <w:proofErr w:type="spellStart"/>
            <w:r>
              <w:rPr>
                <w:i/>
                <w:iCs/>
                <w:color w:val="000000"/>
                <w:sz w:val="20"/>
                <w:szCs w:val="20"/>
              </w:rPr>
              <w:t>Montipora</w:t>
            </w:r>
            <w:proofErr w:type="spellEnd"/>
            <w:r>
              <w:rPr>
                <w:i/>
                <w:iCs/>
                <w:color w:val="000000"/>
                <w:sz w:val="20"/>
                <w:szCs w:val="20"/>
              </w:rPr>
              <w:t xml:space="preserve"> </w:t>
            </w:r>
            <w:proofErr w:type="spellStart"/>
            <w:r>
              <w:rPr>
                <w:i/>
                <w:iCs/>
                <w:color w:val="000000"/>
                <w:sz w:val="20"/>
                <w:szCs w:val="20"/>
              </w:rPr>
              <w:t>capitata</w:t>
            </w:r>
            <w:proofErr w:type="spellEnd"/>
          </w:p>
        </w:tc>
        <w:tc>
          <w:tcPr>
            <w:tcW w:w="944" w:type="dxa"/>
            <w:tcBorders>
              <w:top w:val="single" w:sz="4" w:space="0" w:color="auto"/>
              <w:left w:val="nil"/>
              <w:bottom w:val="nil"/>
              <w:right w:val="nil"/>
            </w:tcBorders>
            <w:shd w:val="clear" w:color="auto" w:fill="auto"/>
            <w:noWrap/>
            <w:vAlign w:val="bottom"/>
            <w:hideMark/>
          </w:tcPr>
          <w:p w:rsidR="008D48C8" w:rsidRDefault="008D48C8">
            <w:pPr>
              <w:rPr>
                <w:color w:val="000000"/>
                <w:sz w:val="20"/>
                <w:szCs w:val="20"/>
              </w:rPr>
            </w:pPr>
            <w:r>
              <w:rPr>
                <w:color w:val="000000"/>
                <w:sz w:val="20"/>
                <w:szCs w:val="20"/>
              </w:rPr>
              <w:t>B</w:t>
            </w:r>
          </w:p>
        </w:tc>
        <w:tc>
          <w:tcPr>
            <w:tcW w:w="864" w:type="dxa"/>
            <w:tcBorders>
              <w:top w:val="nil"/>
              <w:left w:val="nil"/>
              <w:bottom w:val="nil"/>
              <w:right w:val="nil"/>
            </w:tcBorders>
            <w:shd w:val="clear" w:color="auto" w:fill="auto"/>
            <w:noWrap/>
            <w:vAlign w:val="bottom"/>
            <w:hideMark/>
          </w:tcPr>
          <w:p w:rsidR="008D48C8" w:rsidRDefault="008D48C8">
            <w:pPr>
              <w:rPr>
                <w:color w:val="000000"/>
                <w:sz w:val="20"/>
                <w:szCs w:val="20"/>
              </w:rPr>
            </w:pPr>
            <w:r>
              <w:rPr>
                <w:color w:val="000000"/>
                <w:sz w:val="20"/>
                <w:szCs w:val="20"/>
              </w:rPr>
              <w:t>NB</w:t>
            </w:r>
          </w:p>
        </w:tc>
        <w:tc>
          <w:tcPr>
            <w:tcW w:w="340" w:type="dxa"/>
            <w:tcBorders>
              <w:top w:val="nil"/>
              <w:left w:val="single" w:sz="4" w:space="0" w:color="auto"/>
              <w:bottom w:val="nil"/>
              <w:right w:val="nil"/>
            </w:tcBorders>
            <w:shd w:val="clear" w:color="auto" w:fill="auto"/>
            <w:noWrap/>
            <w:vAlign w:val="bottom"/>
            <w:hideMark/>
          </w:tcPr>
          <w:p w:rsidR="008D48C8" w:rsidRDefault="008D48C8">
            <w:pPr>
              <w:jc w:val="right"/>
              <w:rPr>
                <w:color w:val="000000"/>
                <w:sz w:val="20"/>
                <w:szCs w:val="20"/>
              </w:rPr>
            </w:pPr>
            <w:r>
              <w:rPr>
                <w:color w:val="000000"/>
                <w:sz w:val="20"/>
                <w:szCs w:val="20"/>
              </w:rPr>
              <w:t>14</w:t>
            </w:r>
          </w:p>
        </w:tc>
        <w:tc>
          <w:tcPr>
            <w:tcW w:w="968"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2.0638</w:t>
            </w:r>
          </w:p>
        </w:tc>
        <w:tc>
          <w:tcPr>
            <w:tcW w:w="785"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0.14</w:t>
            </w:r>
          </w:p>
        </w:tc>
        <w:tc>
          <w:tcPr>
            <w:tcW w:w="340" w:type="dxa"/>
            <w:tcBorders>
              <w:top w:val="nil"/>
              <w:left w:val="single" w:sz="4" w:space="0" w:color="auto"/>
              <w:bottom w:val="nil"/>
              <w:right w:val="nil"/>
            </w:tcBorders>
            <w:shd w:val="clear" w:color="auto" w:fill="auto"/>
            <w:noWrap/>
            <w:vAlign w:val="bottom"/>
            <w:hideMark/>
          </w:tcPr>
          <w:p w:rsidR="008D48C8" w:rsidRDefault="008D48C8">
            <w:pPr>
              <w:jc w:val="right"/>
              <w:rPr>
                <w:color w:val="000000"/>
                <w:sz w:val="20"/>
                <w:szCs w:val="20"/>
              </w:rPr>
            </w:pPr>
            <w:r>
              <w:rPr>
                <w:color w:val="000000"/>
                <w:sz w:val="20"/>
                <w:szCs w:val="20"/>
              </w:rPr>
              <w:t>13</w:t>
            </w:r>
          </w:p>
        </w:tc>
        <w:tc>
          <w:tcPr>
            <w:tcW w:w="969"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1.14094</w:t>
            </w:r>
          </w:p>
        </w:tc>
        <w:tc>
          <w:tcPr>
            <w:tcW w:w="785"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0.329</w:t>
            </w:r>
          </w:p>
        </w:tc>
        <w:tc>
          <w:tcPr>
            <w:tcW w:w="340" w:type="dxa"/>
            <w:tcBorders>
              <w:top w:val="nil"/>
              <w:left w:val="single" w:sz="4" w:space="0" w:color="auto"/>
              <w:bottom w:val="nil"/>
              <w:right w:val="nil"/>
            </w:tcBorders>
            <w:shd w:val="clear" w:color="auto" w:fill="auto"/>
            <w:noWrap/>
            <w:vAlign w:val="bottom"/>
            <w:hideMark/>
          </w:tcPr>
          <w:p w:rsidR="008D48C8" w:rsidRDefault="008D48C8">
            <w:pPr>
              <w:jc w:val="right"/>
              <w:rPr>
                <w:color w:val="000000"/>
                <w:sz w:val="20"/>
                <w:szCs w:val="20"/>
              </w:rPr>
            </w:pPr>
            <w:r>
              <w:rPr>
                <w:color w:val="000000"/>
                <w:sz w:val="20"/>
                <w:szCs w:val="20"/>
              </w:rPr>
              <w:t>10</w:t>
            </w:r>
          </w:p>
        </w:tc>
        <w:tc>
          <w:tcPr>
            <w:tcW w:w="978"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0.361577</w:t>
            </w:r>
          </w:p>
        </w:tc>
        <w:tc>
          <w:tcPr>
            <w:tcW w:w="793"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0.792</w:t>
            </w:r>
          </w:p>
        </w:tc>
        <w:tc>
          <w:tcPr>
            <w:tcW w:w="340" w:type="dxa"/>
            <w:tcBorders>
              <w:top w:val="nil"/>
              <w:left w:val="single" w:sz="4" w:space="0" w:color="auto"/>
              <w:bottom w:val="nil"/>
              <w:right w:val="nil"/>
            </w:tcBorders>
            <w:shd w:val="clear" w:color="auto" w:fill="auto"/>
            <w:noWrap/>
            <w:vAlign w:val="bottom"/>
            <w:hideMark/>
          </w:tcPr>
          <w:p w:rsidR="008D48C8" w:rsidRDefault="008D48C8">
            <w:pPr>
              <w:jc w:val="right"/>
              <w:rPr>
                <w:color w:val="000000"/>
                <w:sz w:val="20"/>
                <w:szCs w:val="20"/>
              </w:rPr>
            </w:pPr>
            <w:r>
              <w:rPr>
                <w:color w:val="000000"/>
                <w:sz w:val="20"/>
                <w:szCs w:val="20"/>
              </w:rPr>
              <w:t>12</w:t>
            </w:r>
          </w:p>
        </w:tc>
        <w:tc>
          <w:tcPr>
            <w:tcW w:w="978"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0.12574</w:t>
            </w:r>
          </w:p>
        </w:tc>
        <w:tc>
          <w:tcPr>
            <w:tcW w:w="793"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0.957</w:t>
            </w:r>
          </w:p>
        </w:tc>
        <w:tc>
          <w:tcPr>
            <w:tcW w:w="340" w:type="dxa"/>
            <w:tcBorders>
              <w:top w:val="nil"/>
              <w:left w:val="single" w:sz="4" w:space="0" w:color="auto"/>
              <w:bottom w:val="nil"/>
              <w:right w:val="nil"/>
            </w:tcBorders>
            <w:shd w:val="clear" w:color="auto" w:fill="auto"/>
            <w:noWrap/>
            <w:vAlign w:val="bottom"/>
            <w:hideMark/>
          </w:tcPr>
          <w:p w:rsidR="008D48C8" w:rsidRDefault="008D48C8">
            <w:pPr>
              <w:jc w:val="right"/>
              <w:rPr>
                <w:color w:val="000000"/>
                <w:sz w:val="20"/>
                <w:szCs w:val="20"/>
              </w:rPr>
            </w:pPr>
            <w:r>
              <w:rPr>
                <w:color w:val="000000"/>
                <w:sz w:val="20"/>
                <w:szCs w:val="20"/>
              </w:rPr>
              <w:t>17</w:t>
            </w:r>
          </w:p>
        </w:tc>
        <w:tc>
          <w:tcPr>
            <w:tcW w:w="941" w:type="dxa"/>
            <w:tcBorders>
              <w:top w:val="nil"/>
              <w:left w:val="nil"/>
              <w:bottom w:val="nil"/>
              <w:right w:val="nil"/>
            </w:tcBorders>
            <w:shd w:val="clear" w:color="auto" w:fill="auto"/>
            <w:noWrap/>
            <w:vAlign w:val="bottom"/>
            <w:hideMark/>
          </w:tcPr>
          <w:p w:rsidR="008D48C8" w:rsidRDefault="008D48C8">
            <w:pPr>
              <w:jc w:val="right"/>
              <w:rPr>
                <w:color w:val="000000"/>
                <w:sz w:val="20"/>
                <w:szCs w:val="20"/>
              </w:rPr>
            </w:pPr>
            <w:r>
              <w:rPr>
                <w:color w:val="000000"/>
                <w:sz w:val="20"/>
                <w:szCs w:val="20"/>
              </w:rPr>
              <w:t>0.30132</w:t>
            </w:r>
          </w:p>
        </w:tc>
        <w:tc>
          <w:tcPr>
            <w:tcW w:w="1102" w:type="dxa"/>
            <w:tcBorders>
              <w:top w:val="nil"/>
              <w:left w:val="nil"/>
              <w:bottom w:val="nil"/>
              <w:right w:val="single" w:sz="8" w:space="0" w:color="auto"/>
            </w:tcBorders>
            <w:shd w:val="clear" w:color="auto" w:fill="auto"/>
            <w:noWrap/>
            <w:vAlign w:val="bottom"/>
            <w:hideMark/>
          </w:tcPr>
          <w:p w:rsidR="008D48C8" w:rsidRDefault="008D48C8">
            <w:pPr>
              <w:jc w:val="right"/>
              <w:rPr>
                <w:color w:val="000000"/>
                <w:sz w:val="20"/>
                <w:szCs w:val="20"/>
              </w:rPr>
            </w:pPr>
            <w:r>
              <w:rPr>
                <w:color w:val="000000"/>
                <w:sz w:val="20"/>
                <w:szCs w:val="20"/>
              </w:rPr>
              <w:t>0.798</w:t>
            </w:r>
          </w:p>
        </w:tc>
      </w:tr>
      <w:tr w:rsidR="008D48C8" w:rsidTr="008D48C8">
        <w:trPr>
          <w:trHeight w:val="280"/>
        </w:trPr>
        <w:tc>
          <w:tcPr>
            <w:tcW w:w="1706" w:type="dxa"/>
            <w:tcBorders>
              <w:top w:val="nil"/>
              <w:left w:val="single" w:sz="8" w:space="0" w:color="auto"/>
              <w:bottom w:val="single" w:sz="4" w:space="0" w:color="auto"/>
              <w:right w:val="nil"/>
            </w:tcBorders>
            <w:shd w:val="clear" w:color="auto" w:fill="auto"/>
            <w:noWrap/>
            <w:vAlign w:val="bottom"/>
            <w:hideMark/>
          </w:tcPr>
          <w:p w:rsidR="008D48C8" w:rsidRDefault="008D48C8">
            <w:pPr>
              <w:rPr>
                <w:b/>
                <w:bCs/>
                <w:color w:val="000000"/>
                <w:sz w:val="20"/>
                <w:szCs w:val="20"/>
              </w:rPr>
            </w:pPr>
            <w:r>
              <w:rPr>
                <w:b/>
                <w:bCs/>
                <w:color w:val="000000"/>
                <w:sz w:val="20"/>
                <w:szCs w:val="20"/>
              </w:rPr>
              <w:t> </w:t>
            </w:r>
          </w:p>
        </w:tc>
        <w:tc>
          <w:tcPr>
            <w:tcW w:w="944" w:type="dxa"/>
            <w:tcBorders>
              <w:top w:val="nil"/>
              <w:left w:val="nil"/>
              <w:bottom w:val="single" w:sz="4"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864" w:type="dxa"/>
            <w:tcBorders>
              <w:top w:val="nil"/>
              <w:left w:val="nil"/>
              <w:bottom w:val="single" w:sz="4"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968" w:type="dxa"/>
            <w:tcBorders>
              <w:top w:val="nil"/>
              <w:left w:val="nil"/>
              <w:bottom w:val="single" w:sz="4"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785" w:type="dxa"/>
            <w:tcBorders>
              <w:top w:val="nil"/>
              <w:left w:val="nil"/>
              <w:bottom w:val="single" w:sz="4"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969" w:type="dxa"/>
            <w:tcBorders>
              <w:top w:val="nil"/>
              <w:left w:val="nil"/>
              <w:bottom w:val="single" w:sz="4"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785" w:type="dxa"/>
            <w:tcBorders>
              <w:top w:val="nil"/>
              <w:left w:val="nil"/>
              <w:bottom w:val="single" w:sz="4"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978" w:type="dxa"/>
            <w:tcBorders>
              <w:top w:val="nil"/>
              <w:left w:val="nil"/>
              <w:bottom w:val="single" w:sz="4"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793" w:type="dxa"/>
            <w:tcBorders>
              <w:top w:val="nil"/>
              <w:left w:val="nil"/>
              <w:bottom w:val="single" w:sz="4"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978" w:type="dxa"/>
            <w:tcBorders>
              <w:top w:val="nil"/>
              <w:left w:val="nil"/>
              <w:bottom w:val="single" w:sz="4"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793" w:type="dxa"/>
            <w:tcBorders>
              <w:top w:val="nil"/>
              <w:left w:val="nil"/>
              <w:bottom w:val="single" w:sz="4"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941" w:type="dxa"/>
            <w:tcBorders>
              <w:top w:val="nil"/>
              <w:left w:val="nil"/>
              <w:bottom w:val="single" w:sz="4"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1102" w:type="dxa"/>
            <w:tcBorders>
              <w:top w:val="nil"/>
              <w:left w:val="nil"/>
              <w:bottom w:val="single" w:sz="4" w:space="0" w:color="auto"/>
              <w:right w:val="single" w:sz="8" w:space="0" w:color="auto"/>
            </w:tcBorders>
            <w:shd w:val="clear" w:color="auto" w:fill="auto"/>
            <w:noWrap/>
            <w:vAlign w:val="bottom"/>
            <w:hideMark/>
          </w:tcPr>
          <w:p w:rsidR="008D48C8" w:rsidRDefault="008D48C8">
            <w:pPr>
              <w:rPr>
                <w:color w:val="000000"/>
                <w:sz w:val="20"/>
                <w:szCs w:val="20"/>
              </w:rPr>
            </w:pPr>
            <w:r>
              <w:rPr>
                <w:color w:val="000000"/>
                <w:sz w:val="20"/>
                <w:szCs w:val="20"/>
              </w:rPr>
              <w:t> </w:t>
            </w:r>
          </w:p>
        </w:tc>
      </w:tr>
      <w:tr w:rsidR="008D48C8" w:rsidTr="008D48C8">
        <w:trPr>
          <w:trHeight w:val="280"/>
        </w:trPr>
        <w:tc>
          <w:tcPr>
            <w:tcW w:w="1706" w:type="dxa"/>
            <w:tcBorders>
              <w:top w:val="nil"/>
              <w:left w:val="single" w:sz="8" w:space="0" w:color="auto"/>
              <w:bottom w:val="nil"/>
              <w:right w:val="nil"/>
            </w:tcBorders>
            <w:shd w:val="clear" w:color="auto" w:fill="auto"/>
            <w:noWrap/>
            <w:vAlign w:val="bottom"/>
            <w:hideMark/>
          </w:tcPr>
          <w:p w:rsidR="008D48C8" w:rsidRDefault="008D48C8">
            <w:pPr>
              <w:rPr>
                <w:i/>
                <w:iCs/>
                <w:color w:val="000000"/>
                <w:sz w:val="20"/>
                <w:szCs w:val="20"/>
              </w:rPr>
            </w:pPr>
            <w:proofErr w:type="spellStart"/>
            <w:r>
              <w:rPr>
                <w:i/>
                <w:iCs/>
                <w:color w:val="000000"/>
                <w:sz w:val="20"/>
                <w:szCs w:val="20"/>
              </w:rPr>
              <w:t>Porites</w:t>
            </w:r>
            <w:proofErr w:type="spellEnd"/>
            <w:r>
              <w:rPr>
                <w:i/>
                <w:iCs/>
                <w:color w:val="000000"/>
                <w:sz w:val="20"/>
                <w:szCs w:val="20"/>
              </w:rPr>
              <w:t xml:space="preserve"> </w:t>
            </w:r>
            <w:proofErr w:type="spellStart"/>
            <w:r>
              <w:rPr>
                <w:i/>
                <w:iCs/>
                <w:color w:val="000000"/>
                <w:sz w:val="20"/>
                <w:szCs w:val="20"/>
              </w:rPr>
              <w:t>compressa</w:t>
            </w:r>
            <w:proofErr w:type="spellEnd"/>
          </w:p>
        </w:tc>
        <w:tc>
          <w:tcPr>
            <w:tcW w:w="944" w:type="dxa"/>
            <w:tcBorders>
              <w:top w:val="nil"/>
              <w:left w:val="nil"/>
              <w:bottom w:val="nil"/>
              <w:right w:val="nil"/>
            </w:tcBorders>
            <w:shd w:val="clear" w:color="auto" w:fill="auto"/>
            <w:noWrap/>
            <w:vAlign w:val="bottom"/>
            <w:hideMark/>
          </w:tcPr>
          <w:p w:rsidR="008D48C8" w:rsidRDefault="008D48C8">
            <w:pPr>
              <w:rPr>
                <w:color w:val="000000"/>
                <w:sz w:val="20"/>
                <w:szCs w:val="20"/>
              </w:rPr>
            </w:pPr>
            <w:r>
              <w:rPr>
                <w:color w:val="000000"/>
                <w:sz w:val="20"/>
                <w:szCs w:val="20"/>
              </w:rPr>
              <w:t>B</w:t>
            </w:r>
          </w:p>
        </w:tc>
        <w:tc>
          <w:tcPr>
            <w:tcW w:w="864" w:type="dxa"/>
            <w:tcBorders>
              <w:top w:val="nil"/>
              <w:left w:val="nil"/>
              <w:bottom w:val="nil"/>
              <w:right w:val="nil"/>
            </w:tcBorders>
            <w:shd w:val="clear" w:color="auto" w:fill="auto"/>
            <w:noWrap/>
            <w:vAlign w:val="bottom"/>
            <w:hideMark/>
          </w:tcPr>
          <w:p w:rsidR="008D48C8" w:rsidRDefault="008D48C8">
            <w:pPr>
              <w:rPr>
                <w:color w:val="000000"/>
                <w:sz w:val="20"/>
                <w:szCs w:val="20"/>
              </w:rPr>
            </w:pPr>
            <w:r>
              <w:rPr>
                <w:color w:val="000000"/>
                <w:sz w:val="20"/>
                <w:szCs w:val="20"/>
              </w:rPr>
              <w:t>NB</w:t>
            </w:r>
          </w:p>
        </w:tc>
        <w:tc>
          <w:tcPr>
            <w:tcW w:w="340" w:type="dxa"/>
            <w:tcBorders>
              <w:top w:val="nil"/>
              <w:left w:val="single" w:sz="4" w:space="0" w:color="auto"/>
              <w:bottom w:val="nil"/>
              <w:right w:val="nil"/>
            </w:tcBorders>
            <w:shd w:val="clear" w:color="auto" w:fill="auto"/>
            <w:noWrap/>
            <w:vAlign w:val="bottom"/>
            <w:hideMark/>
          </w:tcPr>
          <w:p w:rsidR="008D48C8" w:rsidRDefault="008D48C8">
            <w:pPr>
              <w:jc w:val="right"/>
              <w:rPr>
                <w:color w:val="000000"/>
                <w:sz w:val="20"/>
                <w:szCs w:val="20"/>
              </w:rPr>
            </w:pPr>
            <w:r>
              <w:rPr>
                <w:color w:val="000000"/>
                <w:sz w:val="20"/>
                <w:szCs w:val="20"/>
              </w:rPr>
              <w:t>19</w:t>
            </w:r>
          </w:p>
        </w:tc>
        <w:tc>
          <w:tcPr>
            <w:tcW w:w="968"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1.93196</w:t>
            </w:r>
          </w:p>
        </w:tc>
        <w:tc>
          <w:tcPr>
            <w:tcW w:w="785"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0.14</w:t>
            </w:r>
          </w:p>
        </w:tc>
        <w:tc>
          <w:tcPr>
            <w:tcW w:w="340" w:type="dxa"/>
            <w:tcBorders>
              <w:top w:val="nil"/>
              <w:left w:val="single" w:sz="4" w:space="0" w:color="auto"/>
              <w:bottom w:val="nil"/>
              <w:right w:val="nil"/>
            </w:tcBorders>
            <w:shd w:val="clear" w:color="auto" w:fill="auto"/>
            <w:noWrap/>
            <w:vAlign w:val="bottom"/>
            <w:hideMark/>
          </w:tcPr>
          <w:p w:rsidR="008D48C8" w:rsidRDefault="008D48C8">
            <w:pPr>
              <w:jc w:val="right"/>
              <w:rPr>
                <w:color w:val="000000"/>
                <w:sz w:val="20"/>
                <w:szCs w:val="20"/>
              </w:rPr>
            </w:pPr>
            <w:r>
              <w:rPr>
                <w:color w:val="000000"/>
                <w:sz w:val="20"/>
                <w:szCs w:val="20"/>
              </w:rPr>
              <w:t>19</w:t>
            </w:r>
          </w:p>
        </w:tc>
        <w:tc>
          <w:tcPr>
            <w:tcW w:w="969"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1.79208</w:t>
            </w:r>
          </w:p>
        </w:tc>
        <w:tc>
          <w:tcPr>
            <w:tcW w:w="785"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154</w:t>
            </w:r>
          </w:p>
        </w:tc>
        <w:tc>
          <w:tcPr>
            <w:tcW w:w="340" w:type="dxa"/>
            <w:tcBorders>
              <w:top w:val="nil"/>
              <w:left w:val="single" w:sz="4" w:space="0" w:color="auto"/>
              <w:bottom w:val="nil"/>
              <w:right w:val="nil"/>
            </w:tcBorders>
            <w:shd w:val="clear" w:color="auto" w:fill="auto"/>
            <w:noWrap/>
            <w:vAlign w:val="bottom"/>
            <w:hideMark/>
          </w:tcPr>
          <w:p w:rsidR="008D48C8" w:rsidRDefault="008D48C8">
            <w:pPr>
              <w:jc w:val="right"/>
              <w:rPr>
                <w:color w:val="000000"/>
                <w:sz w:val="20"/>
                <w:szCs w:val="20"/>
              </w:rPr>
            </w:pPr>
            <w:r>
              <w:rPr>
                <w:color w:val="000000"/>
                <w:sz w:val="20"/>
                <w:szCs w:val="20"/>
              </w:rPr>
              <w:t>19</w:t>
            </w:r>
          </w:p>
        </w:tc>
        <w:tc>
          <w:tcPr>
            <w:tcW w:w="978"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0.345292</w:t>
            </w:r>
          </w:p>
        </w:tc>
        <w:tc>
          <w:tcPr>
            <w:tcW w:w="793"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0.752</w:t>
            </w:r>
          </w:p>
        </w:tc>
        <w:tc>
          <w:tcPr>
            <w:tcW w:w="340" w:type="dxa"/>
            <w:tcBorders>
              <w:top w:val="nil"/>
              <w:left w:val="single" w:sz="4" w:space="0" w:color="auto"/>
              <w:bottom w:val="nil"/>
              <w:right w:val="nil"/>
            </w:tcBorders>
            <w:shd w:val="clear" w:color="auto" w:fill="auto"/>
            <w:noWrap/>
            <w:vAlign w:val="bottom"/>
            <w:hideMark/>
          </w:tcPr>
          <w:p w:rsidR="008D48C8" w:rsidRDefault="008D48C8">
            <w:pPr>
              <w:jc w:val="right"/>
              <w:rPr>
                <w:color w:val="000000"/>
                <w:sz w:val="20"/>
                <w:szCs w:val="20"/>
              </w:rPr>
            </w:pPr>
            <w:r>
              <w:rPr>
                <w:color w:val="000000"/>
                <w:sz w:val="20"/>
                <w:szCs w:val="20"/>
              </w:rPr>
              <w:t>18</w:t>
            </w:r>
          </w:p>
        </w:tc>
        <w:tc>
          <w:tcPr>
            <w:tcW w:w="978"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0.47806</w:t>
            </w:r>
          </w:p>
        </w:tc>
        <w:tc>
          <w:tcPr>
            <w:tcW w:w="793"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0.636</w:t>
            </w:r>
          </w:p>
        </w:tc>
        <w:tc>
          <w:tcPr>
            <w:tcW w:w="340" w:type="dxa"/>
            <w:tcBorders>
              <w:top w:val="nil"/>
              <w:left w:val="single" w:sz="4" w:space="0" w:color="auto"/>
              <w:bottom w:val="nil"/>
              <w:right w:val="nil"/>
            </w:tcBorders>
            <w:shd w:val="clear" w:color="auto" w:fill="auto"/>
            <w:noWrap/>
            <w:vAlign w:val="bottom"/>
            <w:hideMark/>
          </w:tcPr>
          <w:p w:rsidR="008D48C8" w:rsidRDefault="008D48C8">
            <w:pPr>
              <w:jc w:val="right"/>
              <w:rPr>
                <w:color w:val="000000"/>
                <w:sz w:val="20"/>
                <w:szCs w:val="20"/>
              </w:rPr>
            </w:pPr>
            <w:r>
              <w:rPr>
                <w:color w:val="000000"/>
                <w:sz w:val="20"/>
                <w:szCs w:val="20"/>
              </w:rPr>
              <w:t>20</w:t>
            </w:r>
          </w:p>
        </w:tc>
        <w:tc>
          <w:tcPr>
            <w:tcW w:w="941" w:type="dxa"/>
            <w:tcBorders>
              <w:top w:val="nil"/>
              <w:left w:val="nil"/>
              <w:bottom w:val="nil"/>
              <w:right w:val="nil"/>
            </w:tcBorders>
            <w:shd w:val="clear" w:color="auto" w:fill="auto"/>
            <w:noWrap/>
            <w:vAlign w:val="bottom"/>
            <w:hideMark/>
          </w:tcPr>
          <w:p w:rsidR="008D48C8" w:rsidRDefault="008D48C8">
            <w:pPr>
              <w:jc w:val="right"/>
              <w:rPr>
                <w:color w:val="333333"/>
                <w:sz w:val="20"/>
                <w:szCs w:val="20"/>
              </w:rPr>
            </w:pPr>
            <w:r>
              <w:rPr>
                <w:color w:val="333333"/>
                <w:sz w:val="20"/>
                <w:szCs w:val="20"/>
              </w:rPr>
              <w:t>2.16639</w:t>
            </w:r>
          </w:p>
        </w:tc>
        <w:tc>
          <w:tcPr>
            <w:tcW w:w="1102" w:type="dxa"/>
            <w:tcBorders>
              <w:top w:val="nil"/>
              <w:left w:val="nil"/>
              <w:bottom w:val="nil"/>
              <w:right w:val="single" w:sz="8" w:space="0" w:color="auto"/>
            </w:tcBorders>
            <w:shd w:val="clear" w:color="auto" w:fill="auto"/>
            <w:noWrap/>
            <w:vAlign w:val="bottom"/>
            <w:hideMark/>
          </w:tcPr>
          <w:p w:rsidR="008D48C8" w:rsidRDefault="008D48C8">
            <w:pPr>
              <w:jc w:val="right"/>
              <w:rPr>
                <w:color w:val="333333"/>
                <w:sz w:val="20"/>
                <w:szCs w:val="20"/>
              </w:rPr>
            </w:pPr>
            <w:r>
              <w:rPr>
                <w:color w:val="333333"/>
                <w:sz w:val="20"/>
                <w:szCs w:val="20"/>
              </w:rPr>
              <w:t>0.107</w:t>
            </w:r>
          </w:p>
        </w:tc>
      </w:tr>
      <w:tr w:rsidR="008D48C8" w:rsidTr="008D48C8">
        <w:trPr>
          <w:trHeight w:val="300"/>
        </w:trPr>
        <w:tc>
          <w:tcPr>
            <w:tcW w:w="1706" w:type="dxa"/>
            <w:tcBorders>
              <w:top w:val="nil"/>
              <w:left w:val="single" w:sz="8" w:space="0" w:color="auto"/>
              <w:bottom w:val="single" w:sz="8" w:space="0" w:color="auto"/>
              <w:right w:val="nil"/>
            </w:tcBorders>
            <w:shd w:val="clear" w:color="auto" w:fill="auto"/>
            <w:noWrap/>
            <w:vAlign w:val="bottom"/>
            <w:hideMark/>
          </w:tcPr>
          <w:p w:rsidR="008D48C8" w:rsidRDefault="008D48C8">
            <w:pPr>
              <w:rPr>
                <w:b/>
                <w:bCs/>
                <w:color w:val="000000"/>
                <w:sz w:val="20"/>
                <w:szCs w:val="20"/>
              </w:rPr>
            </w:pPr>
            <w:r>
              <w:rPr>
                <w:b/>
                <w:bCs/>
                <w:color w:val="000000"/>
                <w:sz w:val="20"/>
                <w:szCs w:val="20"/>
              </w:rPr>
              <w:t> </w:t>
            </w:r>
          </w:p>
        </w:tc>
        <w:tc>
          <w:tcPr>
            <w:tcW w:w="944" w:type="dxa"/>
            <w:tcBorders>
              <w:top w:val="nil"/>
              <w:left w:val="nil"/>
              <w:bottom w:val="single" w:sz="8"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864" w:type="dxa"/>
            <w:tcBorders>
              <w:top w:val="nil"/>
              <w:left w:val="nil"/>
              <w:bottom w:val="single" w:sz="8"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8D48C8" w:rsidRDefault="008D48C8">
            <w:pPr>
              <w:rPr>
                <w:b/>
                <w:bCs/>
                <w:color w:val="000000"/>
                <w:sz w:val="20"/>
                <w:szCs w:val="20"/>
              </w:rPr>
            </w:pPr>
            <w:r>
              <w:rPr>
                <w:b/>
                <w:bCs/>
                <w:color w:val="000000"/>
                <w:sz w:val="20"/>
                <w:szCs w:val="20"/>
              </w:rPr>
              <w:t> </w:t>
            </w:r>
          </w:p>
        </w:tc>
        <w:tc>
          <w:tcPr>
            <w:tcW w:w="968" w:type="dxa"/>
            <w:tcBorders>
              <w:top w:val="nil"/>
              <w:left w:val="nil"/>
              <w:bottom w:val="single" w:sz="8"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785" w:type="dxa"/>
            <w:tcBorders>
              <w:top w:val="nil"/>
              <w:left w:val="nil"/>
              <w:bottom w:val="single" w:sz="8"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969" w:type="dxa"/>
            <w:tcBorders>
              <w:top w:val="nil"/>
              <w:left w:val="nil"/>
              <w:bottom w:val="single" w:sz="8"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785" w:type="dxa"/>
            <w:tcBorders>
              <w:top w:val="nil"/>
              <w:left w:val="nil"/>
              <w:bottom w:val="single" w:sz="8"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8D48C8" w:rsidRDefault="008D48C8">
            <w:pPr>
              <w:rPr>
                <w:b/>
                <w:bCs/>
                <w:color w:val="000000"/>
                <w:sz w:val="20"/>
                <w:szCs w:val="20"/>
              </w:rPr>
            </w:pPr>
            <w:r>
              <w:rPr>
                <w:b/>
                <w:bCs/>
                <w:color w:val="000000"/>
                <w:sz w:val="20"/>
                <w:szCs w:val="20"/>
              </w:rPr>
              <w:t> </w:t>
            </w:r>
          </w:p>
        </w:tc>
        <w:tc>
          <w:tcPr>
            <w:tcW w:w="978" w:type="dxa"/>
            <w:tcBorders>
              <w:top w:val="nil"/>
              <w:left w:val="nil"/>
              <w:bottom w:val="single" w:sz="8"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793" w:type="dxa"/>
            <w:tcBorders>
              <w:top w:val="nil"/>
              <w:left w:val="nil"/>
              <w:bottom w:val="single" w:sz="8"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8D48C8" w:rsidRDefault="008D48C8">
            <w:pPr>
              <w:rPr>
                <w:b/>
                <w:bCs/>
                <w:color w:val="000000"/>
                <w:sz w:val="20"/>
                <w:szCs w:val="20"/>
              </w:rPr>
            </w:pPr>
            <w:r>
              <w:rPr>
                <w:b/>
                <w:bCs/>
                <w:color w:val="000000"/>
                <w:sz w:val="20"/>
                <w:szCs w:val="20"/>
              </w:rPr>
              <w:t> </w:t>
            </w:r>
          </w:p>
        </w:tc>
        <w:tc>
          <w:tcPr>
            <w:tcW w:w="978" w:type="dxa"/>
            <w:tcBorders>
              <w:top w:val="nil"/>
              <w:left w:val="nil"/>
              <w:bottom w:val="single" w:sz="8"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793" w:type="dxa"/>
            <w:tcBorders>
              <w:top w:val="nil"/>
              <w:left w:val="nil"/>
              <w:bottom w:val="single" w:sz="8"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8D48C8" w:rsidRDefault="008D48C8">
            <w:pPr>
              <w:rPr>
                <w:b/>
                <w:bCs/>
                <w:color w:val="000000"/>
                <w:sz w:val="20"/>
                <w:szCs w:val="20"/>
              </w:rPr>
            </w:pPr>
            <w:r>
              <w:rPr>
                <w:b/>
                <w:bCs/>
                <w:color w:val="000000"/>
                <w:sz w:val="20"/>
                <w:szCs w:val="20"/>
              </w:rPr>
              <w:t> </w:t>
            </w:r>
          </w:p>
        </w:tc>
        <w:tc>
          <w:tcPr>
            <w:tcW w:w="941" w:type="dxa"/>
            <w:tcBorders>
              <w:top w:val="nil"/>
              <w:left w:val="nil"/>
              <w:bottom w:val="single" w:sz="8" w:space="0" w:color="auto"/>
              <w:right w:val="nil"/>
            </w:tcBorders>
            <w:shd w:val="clear" w:color="auto" w:fill="auto"/>
            <w:noWrap/>
            <w:vAlign w:val="bottom"/>
            <w:hideMark/>
          </w:tcPr>
          <w:p w:rsidR="008D48C8" w:rsidRDefault="008D48C8">
            <w:pPr>
              <w:rPr>
                <w:color w:val="000000"/>
                <w:sz w:val="20"/>
                <w:szCs w:val="20"/>
              </w:rPr>
            </w:pPr>
            <w:r>
              <w:rPr>
                <w:color w:val="000000"/>
                <w:sz w:val="20"/>
                <w:szCs w:val="20"/>
              </w:rPr>
              <w:t> </w:t>
            </w:r>
          </w:p>
        </w:tc>
        <w:tc>
          <w:tcPr>
            <w:tcW w:w="1102" w:type="dxa"/>
            <w:tcBorders>
              <w:top w:val="nil"/>
              <w:left w:val="nil"/>
              <w:bottom w:val="single" w:sz="8" w:space="0" w:color="auto"/>
              <w:right w:val="single" w:sz="8" w:space="0" w:color="auto"/>
            </w:tcBorders>
            <w:shd w:val="clear" w:color="auto" w:fill="auto"/>
            <w:noWrap/>
            <w:vAlign w:val="bottom"/>
            <w:hideMark/>
          </w:tcPr>
          <w:p w:rsidR="008D48C8" w:rsidRDefault="008D48C8">
            <w:pPr>
              <w:rPr>
                <w:color w:val="000000"/>
                <w:sz w:val="20"/>
                <w:szCs w:val="20"/>
              </w:rPr>
            </w:pPr>
            <w:r>
              <w:rPr>
                <w:color w:val="000000"/>
                <w:sz w:val="20"/>
                <w:szCs w:val="20"/>
              </w:rPr>
              <w:t> </w:t>
            </w:r>
          </w:p>
        </w:tc>
      </w:tr>
    </w:tbl>
    <w:p w:rsidR="004953E7" w:rsidRDefault="004953E7" w:rsidP="006A20DA">
      <w:pPr>
        <w:jc w:val="both"/>
        <w:rPr>
          <w:sz w:val="22"/>
          <w:szCs w:val="22"/>
          <w:lang w:val="en-US"/>
        </w:rPr>
      </w:pPr>
    </w:p>
    <w:p w:rsidR="004953E7" w:rsidRDefault="004953E7" w:rsidP="006A20DA">
      <w:pPr>
        <w:jc w:val="both"/>
        <w:rPr>
          <w:sz w:val="22"/>
          <w:szCs w:val="22"/>
          <w:lang w:val="en-US"/>
        </w:rPr>
      </w:pPr>
    </w:p>
    <w:p w:rsidR="001F6A8C" w:rsidRDefault="001F6A8C" w:rsidP="006A20DA">
      <w:pPr>
        <w:jc w:val="both"/>
        <w:rPr>
          <w:sz w:val="22"/>
          <w:szCs w:val="22"/>
          <w:lang w:val="en-US"/>
        </w:rPr>
      </w:pPr>
      <w:proofErr w:type="gramStart"/>
      <w:r w:rsidRPr="001F6A8C">
        <w:rPr>
          <w:b/>
          <w:sz w:val="22"/>
          <w:szCs w:val="22"/>
          <w:lang w:val="en-US"/>
        </w:rPr>
        <w:t>Table  7</w:t>
      </w:r>
      <w:proofErr w:type="gramEnd"/>
      <w:r w:rsidRPr="001F6A8C">
        <w:rPr>
          <w:b/>
          <w:sz w:val="22"/>
          <w:szCs w:val="22"/>
          <w:lang w:val="en-US"/>
        </w:rPr>
        <w:t>B:</w:t>
      </w:r>
      <w:r w:rsidRPr="001F6A8C">
        <w:rPr>
          <w:sz w:val="22"/>
          <w:szCs w:val="22"/>
          <w:lang w:val="en-US"/>
        </w:rPr>
        <w:t xml:space="preserve"> Beta diversity comparisons based on Bray-Curtis distances show no differential bacterial composition between bleaching susceptible (B) and </w:t>
      </w:r>
      <w:proofErr w:type="spellStart"/>
      <w:r w:rsidRPr="001F6A8C">
        <w:rPr>
          <w:sz w:val="22"/>
          <w:szCs w:val="22"/>
          <w:lang w:val="en-US"/>
        </w:rPr>
        <w:t>non bleaching</w:t>
      </w:r>
      <w:proofErr w:type="spellEnd"/>
      <w:r w:rsidRPr="001F6A8C">
        <w:rPr>
          <w:sz w:val="22"/>
          <w:szCs w:val="22"/>
          <w:lang w:val="en-US"/>
        </w:rPr>
        <w:t xml:space="preserve"> susceptible (NB) corals</w:t>
      </w:r>
      <w:r>
        <w:rPr>
          <w:sz w:val="22"/>
          <w:szCs w:val="22"/>
          <w:lang w:val="en-US"/>
        </w:rPr>
        <w:t>.</w:t>
      </w:r>
    </w:p>
    <w:tbl>
      <w:tblPr>
        <w:tblW w:w="14761" w:type="dxa"/>
        <w:tblInd w:w="-294" w:type="dxa"/>
        <w:tblCellMar>
          <w:left w:w="70" w:type="dxa"/>
          <w:right w:w="70" w:type="dxa"/>
        </w:tblCellMar>
        <w:tblLook w:val="04A0" w:firstRow="1" w:lastRow="0" w:firstColumn="1" w:lastColumn="0" w:noHBand="0" w:noVBand="1"/>
      </w:tblPr>
      <w:tblGrid>
        <w:gridCol w:w="1950"/>
        <w:gridCol w:w="839"/>
        <w:gridCol w:w="859"/>
        <w:gridCol w:w="285"/>
        <w:gridCol w:w="977"/>
        <w:gridCol w:w="790"/>
        <w:gridCol w:w="340"/>
        <w:gridCol w:w="890"/>
        <w:gridCol w:w="1151"/>
        <w:gridCol w:w="340"/>
        <w:gridCol w:w="1003"/>
        <w:gridCol w:w="812"/>
        <w:gridCol w:w="340"/>
        <w:gridCol w:w="1022"/>
        <w:gridCol w:w="827"/>
        <w:gridCol w:w="340"/>
        <w:gridCol w:w="993"/>
        <w:gridCol w:w="1145"/>
      </w:tblGrid>
      <w:tr w:rsidR="001F6A8C" w:rsidTr="001F6A8C">
        <w:trPr>
          <w:trHeight w:val="280"/>
        </w:trPr>
        <w:tc>
          <w:tcPr>
            <w:tcW w:w="1950" w:type="dxa"/>
            <w:tcBorders>
              <w:top w:val="single" w:sz="8" w:space="0" w:color="auto"/>
              <w:left w:val="single" w:sz="8" w:space="0" w:color="auto"/>
              <w:bottom w:val="nil"/>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839" w:type="dxa"/>
            <w:tcBorders>
              <w:top w:val="single" w:sz="8" w:space="0" w:color="auto"/>
              <w:left w:val="single" w:sz="8" w:space="0" w:color="auto"/>
              <w:bottom w:val="nil"/>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859" w:type="dxa"/>
            <w:tcBorders>
              <w:top w:val="single" w:sz="8" w:space="0" w:color="auto"/>
              <w:left w:val="nil"/>
              <w:bottom w:val="nil"/>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2052" w:type="dxa"/>
            <w:gridSpan w:val="3"/>
            <w:tcBorders>
              <w:top w:val="single" w:sz="8" w:space="0" w:color="auto"/>
              <w:left w:val="single" w:sz="4" w:space="0" w:color="auto"/>
              <w:bottom w:val="single" w:sz="4" w:space="0" w:color="auto"/>
              <w:right w:val="nil"/>
            </w:tcBorders>
            <w:shd w:val="clear" w:color="auto" w:fill="auto"/>
            <w:noWrap/>
            <w:vAlign w:val="bottom"/>
            <w:hideMark/>
          </w:tcPr>
          <w:p w:rsidR="001F6A8C" w:rsidRDefault="001F6A8C">
            <w:pPr>
              <w:jc w:val="center"/>
              <w:rPr>
                <w:b/>
                <w:bCs/>
                <w:color w:val="000000"/>
                <w:sz w:val="20"/>
                <w:szCs w:val="20"/>
              </w:rPr>
            </w:pPr>
            <w:r>
              <w:rPr>
                <w:b/>
                <w:bCs/>
                <w:color w:val="000000"/>
                <w:sz w:val="20"/>
                <w:szCs w:val="20"/>
              </w:rPr>
              <w:t>M0</w:t>
            </w:r>
          </w:p>
        </w:tc>
        <w:tc>
          <w:tcPr>
            <w:tcW w:w="2381" w:type="dxa"/>
            <w:gridSpan w:val="3"/>
            <w:tcBorders>
              <w:top w:val="single" w:sz="8" w:space="0" w:color="auto"/>
              <w:left w:val="single" w:sz="4" w:space="0" w:color="auto"/>
              <w:bottom w:val="single" w:sz="4" w:space="0" w:color="auto"/>
              <w:right w:val="nil"/>
            </w:tcBorders>
            <w:shd w:val="clear" w:color="auto" w:fill="auto"/>
            <w:noWrap/>
            <w:vAlign w:val="bottom"/>
            <w:hideMark/>
          </w:tcPr>
          <w:p w:rsidR="001F6A8C" w:rsidRDefault="001F6A8C">
            <w:pPr>
              <w:jc w:val="center"/>
              <w:rPr>
                <w:b/>
                <w:bCs/>
                <w:color w:val="000000"/>
                <w:sz w:val="20"/>
                <w:szCs w:val="20"/>
              </w:rPr>
            </w:pPr>
            <w:r>
              <w:rPr>
                <w:b/>
                <w:bCs/>
                <w:color w:val="000000"/>
                <w:sz w:val="20"/>
                <w:szCs w:val="20"/>
              </w:rPr>
              <w:t>M1</w:t>
            </w:r>
          </w:p>
        </w:tc>
        <w:tc>
          <w:tcPr>
            <w:tcW w:w="2013" w:type="dxa"/>
            <w:gridSpan w:val="3"/>
            <w:tcBorders>
              <w:top w:val="single" w:sz="8" w:space="0" w:color="auto"/>
              <w:left w:val="single" w:sz="4" w:space="0" w:color="auto"/>
              <w:bottom w:val="single" w:sz="4" w:space="0" w:color="auto"/>
              <w:right w:val="nil"/>
            </w:tcBorders>
            <w:shd w:val="clear" w:color="auto" w:fill="auto"/>
            <w:noWrap/>
            <w:vAlign w:val="bottom"/>
            <w:hideMark/>
          </w:tcPr>
          <w:p w:rsidR="001F6A8C" w:rsidRDefault="001F6A8C">
            <w:pPr>
              <w:jc w:val="center"/>
              <w:rPr>
                <w:b/>
                <w:bCs/>
                <w:color w:val="000000"/>
                <w:sz w:val="20"/>
                <w:szCs w:val="20"/>
              </w:rPr>
            </w:pPr>
            <w:r>
              <w:rPr>
                <w:b/>
                <w:bCs/>
                <w:color w:val="000000"/>
                <w:sz w:val="20"/>
                <w:szCs w:val="20"/>
              </w:rPr>
              <w:t>M3</w:t>
            </w:r>
          </w:p>
        </w:tc>
        <w:tc>
          <w:tcPr>
            <w:tcW w:w="2189" w:type="dxa"/>
            <w:gridSpan w:val="3"/>
            <w:tcBorders>
              <w:top w:val="single" w:sz="8" w:space="0" w:color="auto"/>
              <w:left w:val="single" w:sz="4" w:space="0" w:color="auto"/>
              <w:bottom w:val="single" w:sz="4" w:space="0" w:color="auto"/>
              <w:right w:val="nil"/>
            </w:tcBorders>
            <w:shd w:val="clear" w:color="auto" w:fill="auto"/>
            <w:noWrap/>
            <w:vAlign w:val="bottom"/>
            <w:hideMark/>
          </w:tcPr>
          <w:p w:rsidR="001F6A8C" w:rsidRDefault="001F6A8C">
            <w:pPr>
              <w:jc w:val="center"/>
              <w:rPr>
                <w:b/>
                <w:bCs/>
                <w:color w:val="000000"/>
                <w:sz w:val="20"/>
                <w:szCs w:val="20"/>
              </w:rPr>
            </w:pPr>
            <w:r>
              <w:rPr>
                <w:b/>
                <w:bCs/>
                <w:color w:val="000000"/>
                <w:sz w:val="20"/>
                <w:szCs w:val="20"/>
              </w:rPr>
              <w:t>M6</w:t>
            </w:r>
          </w:p>
        </w:tc>
        <w:tc>
          <w:tcPr>
            <w:tcW w:w="2478" w:type="dxa"/>
            <w:gridSpan w:val="3"/>
            <w:tcBorders>
              <w:top w:val="single" w:sz="8" w:space="0" w:color="auto"/>
              <w:left w:val="single" w:sz="4" w:space="0" w:color="auto"/>
              <w:bottom w:val="single" w:sz="4" w:space="0" w:color="auto"/>
              <w:right w:val="single" w:sz="8" w:space="0" w:color="000000"/>
            </w:tcBorders>
            <w:shd w:val="clear" w:color="auto" w:fill="auto"/>
            <w:noWrap/>
            <w:vAlign w:val="bottom"/>
            <w:hideMark/>
          </w:tcPr>
          <w:p w:rsidR="001F6A8C" w:rsidRDefault="001F6A8C">
            <w:pPr>
              <w:jc w:val="center"/>
              <w:rPr>
                <w:b/>
                <w:bCs/>
                <w:color w:val="000000"/>
                <w:sz w:val="20"/>
                <w:szCs w:val="20"/>
              </w:rPr>
            </w:pPr>
            <w:r>
              <w:rPr>
                <w:b/>
                <w:bCs/>
                <w:color w:val="000000"/>
                <w:sz w:val="20"/>
                <w:szCs w:val="20"/>
              </w:rPr>
              <w:t>M12</w:t>
            </w:r>
          </w:p>
        </w:tc>
      </w:tr>
      <w:tr w:rsidR="001F6A8C" w:rsidTr="001F6A8C">
        <w:trPr>
          <w:trHeight w:val="280"/>
        </w:trPr>
        <w:tc>
          <w:tcPr>
            <w:tcW w:w="1950" w:type="dxa"/>
            <w:tcBorders>
              <w:top w:val="nil"/>
              <w:left w:val="single" w:sz="8" w:space="0" w:color="auto"/>
              <w:bottom w:val="nil"/>
              <w:right w:val="nil"/>
            </w:tcBorders>
            <w:shd w:val="clear" w:color="auto" w:fill="auto"/>
            <w:noWrap/>
            <w:vAlign w:val="bottom"/>
            <w:hideMark/>
          </w:tcPr>
          <w:p w:rsidR="001F6A8C" w:rsidRDefault="001F6A8C">
            <w:pPr>
              <w:rPr>
                <w:b/>
                <w:bCs/>
                <w:color w:val="000000"/>
                <w:sz w:val="20"/>
                <w:szCs w:val="20"/>
              </w:rPr>
            </w:pPr>
            <w:proofErr w:type="spellStart"/>
            <w:r>
              <w:rPr>
                <w:b/>
                <w:bCs/>
                <w:color w:val="000000"/>
                <w:sz w:val="20"/>
                <w:szCs w:val="20"/>
              </w:rPr>
              <w:t>Species</w:t>
            </w:r>
            <w:proofErr w:type="spellEnd"/>
          </w:p>
        </w:tc>
        <w:tc>
          <w:tcPr>
            <w:tcW w:w="839" w:type="dxa"/>
            <w:tcBorders>
              <w:top w:val="nil"/>
              <w:left w:val="single" w:sz="8" w:space="0" w:color="auto"/>
              <w:bottom w:val="nil"/>
              <w:right w:val="nil"/>
            </w:tcBorders>
            <w:shd w:val="clear" w:color="auto" w:fill="auto"/>
            <w:noWrap/>
            <w:vAlign w:val="bottom"/>
            <w:hideMark/>
          </w:tcPr>
          <w:p w:rsidR="001F6A8C" w:rsidRDefault="001F6A8C">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1</w:t>
            </w:r>
          </w:p>
        </w:tc>
        <w:tc>
          <w:tcPr>
            <w:tcW w:w="859" w:type="dxa"/>
            <w:tcBorders>
              <w:top w:val="nil"/>
              <w:left w:val="nil"/>
              <w:bottom w:val="single" w:sz="4" w:space="0" w:color="auto"/>
              <w:right w:val="nil"/>
            </w:tcBorders>
            <w:shd w:val="clear" w:color="auto" w:fill="auto"/>
            <w:noWrap/>
            <w:vAlign w:val="bottom"/>
            <w:hideMark/>
          </w:tcPr>
          <w:p w:rsidR="001F6A8C" w:rsidRDefault="001F6A8C">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2</w:t>
            </w:r>
          </w:p>
        </w:tc>
        <w:tc>
          <w:tcPr>
            <w:tcW w:w="285" w:type="dxa"/>
            <w:tcBorders>
              <w:top w:val="nil"/>
              <w:left w:val="single" w:sz="4" w:space="0" w:color="auto"/>
              <w:bottom w:val="single" w:sz="4" w:space="0" w:color="auto"/>
              <w:right w:val="nil"/>
            </w:tcBorders>
            <w:shd w:val="clear" w:color="auto" w:fill="auto"/>
            <w:noWrap/>
            <w:vAlign w:val="bottom"/>
            <w:hideMark/>
          </w:tcPr>
          <w:p w:rsidR="001F6A8C" w:rsidRDefault="001F6A8C">
            <w:pPr>
              <w:rPr>
                <w:b/>
                <w:bCs/>
                <w:color w:val="000000"/>
                <w:sz w:val="20"/>
                <w:szCs w:val="20"/>
              </w:rPr>
            </w:pPr>
            <w:r>
              <w:rPr>
                <w:b/>
                <w:bCs/>
                <w:color w:val="000000"/>
                <w:sz w:val="20"/>
                <w:szCs w:val="20"/>
              </w:rPr>
              <w:t>N</w:t>
            </w:r>
          </w:p>
        </w:tc>
        <w:tc>
          <w:tcPr>
            <w:tcW w:w="977" w:type="dxa"/>
            <w:tcBorders>
              <w:top w:val="nil"/>
              <w:left w:val="nil"/>
              <w:bottom w:val="single" w:sz="4" w:space="0" w:color="auto"/>
              <w:right w:val="nil"/>
            </w:tcBorders>
            <w:shd w:val="clear" w:color="auto" w:fill="auto"/>
            <w:noWrap/>
            <w:vAlign w:val="bottom"/>
            <w:hideMark/>
          </w:tcPr>
          <w:p w:rsidR="001F6A8C" w:rsidRDefault="001F6A8C">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90" w:type="dxa"/>
            <w:tcBorders>
              <w:top w:val="nil"/>
              <w:left w:val="nil"/>
              <w:bottom w:val="single" w:sz="4" w:space="0" w:color="auto"/>
              <w:right w:val="nil"/>
            </w:tcBorders>
            <w:shd w:val="clear" w:color="auto" w:fill="auto"/>
            <w:noWrap/>
            <w:vAlign w:val="bottom"/>
            <w:hideMark/>
          </w:tcPr>
          <w:p w:rsidR="001F6A8C" w:rsidRDefault="001F6A8C">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40" w:type="dxa"/>
            <w:tcBorders>
              <w:top w:val="nil"/>
              <w:left w:val="single" w:sz="4" w:space="0" w:color="auto"/>
              <w:bottom w:val="single" w:sz="4" w:space="0" w:color="auto"/>
              <w:right w:val="nil"/>
            </w:tcBorders>
            <w:shd w:val="clear" w:color="auto" w:fill="auto"/>
            <w:noWrap/>
            <w:vAlign w:val="bottom"/>
            <w:hideMark/>
          </w:tcPr>
          <w:p w:rsidR="001F6A8C" w:rsidRDefault="001F6A8C">
            <w:pPr>
              <w:rPr>
                <w:b/>
                <w:bCs/>
                <w:color w:val="000000"/>
                <w:sz w:val="20"/>
                <w:szCs w:val="20"/>
              </w:rPr>
            </w:pPr>
            <w:r>
              <w:rPr>
                <w:b/>
                <w:bCs/>
                <w:color w:val="000000"/>
                <w:sz w:val="20"/>
                <w:szCs w:val="20"/>
              </w:rPr>
              <w:t>N</w:t>
            </w:r>
          </w:p>
        </w:tc>
        <w:tc>
          <w:tcPr>
            <w:tcW w:w="890" w:type="dxa"/>
            <w:tcBorders>
              <w:top w:val="nil"/>
              <w:left w:val="nil"/>
              <w:bottom w:val="single" w:sz="4" w:space="0" w:color="auto"/>
              <w:right w:val="nil"/>
            </w:tcBorders>
            <w:shd w:val="clear" w:color="auto" w:fill="auto"/>
            <w:noWrap/>
            <w:vAlign w:val="bottom"/>
            <w:hideMark/>
          </w:tcPr>
          <w:p w:rsidR="001F6A8C" w:rsidRDefault="001F6A8C">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1151" w:type="dxa"/>
            <w:tcBorders>
              <w:top w:val="nil"/>
              <w:left w:val="nil"/>
              <w:bottom w:val="single" w:sz="4" w:space="0" w:color="auto"/>
              <w:right w:val="nil"/>
            </w:tcBorders>
            <w:shd w:val="clear" w:color="auto" w:fill="auto"/>
            <w:noWrap/>
            <w:vAlign w:val="bottom"/>
            <w:hideMark/>
          </w:tcPr>
          <w:p w:rsidR="001F6A8C" w:rsidRDefault="001F6A8C">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198" w:type="dxa"/>
            <w:tcBorders>
              <w:top w:val="nil"/>
              <w:left w:val="single" w:sz="4" w:space="0" w:color="auto"/>
              <w:bottom w:val="single" w:sz="4" w:space="0" w:color="auto"/>
              <w:right w:val="nil"/>
            </w:tcBorders>
            <w:shd w:val="clear" w:color="auto" w:fill="auto"/>
            <w:noWrap/>
            <w:vAlign w:val="bottom"/>
            <w:hideMark/>
          </w:tcPr>
          <w:p w:rsidR="001F6A8C" w:rsidRDefault="001F6A8C">
            <w:pPr>
              <w:rPr>
                <w:b/>
                <w:bCs/>
                <w:color w:val="000000"/>
                <w:sz w:val="20"/>
                <w:szCs w:val="20"/>
              </w:rPr>
            </w:pPr>
            <w:r>
              <w:rPr>
                <w:b/>
                <w:bCs/>
                <w:color w:val="000000"/>
                <w:sz w:val="20"/>
                <w:szCs w:val="20"/>
              </w:rPr>
              <w:t>N</w:t>
            </w:r>
          </w:p>
        </w:tc>
        <w:tc>
          <w:tcPr>
            <w:tcW w:w="1003" w:type="dxa"/>
            <w:tcBorders>
              <w:top w:val="nil"/>
              <w:left w:val="nil"/>
              <w:bottom w:val="single" w:sz="4" w:space="0" w:color="auto"/>
              <w:right w:val="nil"/>
            </w:tcBorders>
            <w:shd w:val="clear" w:color="auto" w:fill="auto"/>
            <w:noWrap/>
            <w:vAlign w:val="bottom"/>
            <w:hideMark/>
          </w:tcPr>
          <w:p w:rsidR="001F6A8C" w:rsidRDefault="001F6A8C">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812" w:type="dxa"/>
            <w:tcBorders>
              <w:top w:val="nil"/>
              <w:left w:val="nil"/>
              <w:bottom w:val="single" w:sz="4" w:space="0" w:color="auto"/>
              <w:right w:val="nil"/>
            </w:tcBorders>
            <w:shd w:val="clear" w:color="auto" w:fill="auto"/>
            <w:noWrap/>
            <w:vAlign w:val="bottom"/>
            <w:hideMark/>
          </w:tcPr>
          <w:p w:rsidR="001F6A8C" w:rsidRDefault="001F6A8C">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40" w:type="dxa"/>
            <w:tcBorders>
              <w:top w:val="nil"/>
              <w:left w:val="single" w:sz="4" w:space="0" w:color="auto"/>
              <w:bottom w:val="single" w:sz="4" w:space="0" w:color="auto"/>
              <w:right w:val="nil"/>
            </w:tcBorders>
            <w:shd w:val="clear" w:color="auto" w:fill="auto"/>
            <w:noWrap/>
            <w:vAlign w:val="bottom"/>
            <w:hideMark/>
          </w:tcPr>
          <w:p w:rsidR="001F6A8C" w:rsidRDefault="001F6A8C">
            <w:pPr>
              <w:rPr>
                <w:b/>
                <w:bCs/>
                <w:color w:val="000000"/>
                <w:sz w:val="20"/>
                <w:szCs w:val="20"/>
              </w:rPr>
            </w:pPr>
            <w:r>
              <w:rPr>
                <w:b/>
                <w:bCs/>
                <w:color w:val="000000"/>
                <w:sz w:val="20"/>
                <w:szCs w:val="20"/>
              </w:rPr>
              <w:t>N</w:t>
            </w:r>
          </w:p>
        </w:tc>
        <w:tc>
          <w:tcPr>
            <w:tcW w:w="1022" w:type="dxa"/>
            <w:tcBorders>
              <w:top w:val="nil"/>
              <w:left w:val="nil"/>
              <w:bottom w:val="single" w:sz="4" w:space="0" w:color="auto"/>
              <w:right w:val="nil"/>
            </w:tcBorders>
            <w:shd w:val="clear" w:color="auto" w:fill="auto"/>
            <w:noWrap/>
            <w:vAlign w:val="bottom"/>
            <w:hideMark/>
          </w:tcPr>
          <w:p w:rsidR="001F6A8C" w:rsidRDefault="001F6A8C">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827" w:type="dxa"/>
            <w:tcBorders>
              <w:top w:val="nil"/>
              <w:left w:val="nil"/>
              <w:bottom w:val="single" w:sz="4" w:space="0" w:color="auto"/>
              <w:right w:val="nil"/>
            </w:tcBorders>
            <w:shd w:val="clear" w:color="auto" w:fill="auto"/>
            <w:noWrap/>
            <w:vAlign w:val="bottom"/>
            <w:hideMark/>
          </w:tcPr>
          <w:p w:rsidR="001F6A8C" w:rsidRDefault="001F6A8C">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40" w:type="dxa"/>
            <w:tcBorders>
              <w:top w:val="nil"/>
              <w:left w:val="single" w:sz="4" w:space="0" w:color="auto"/>
              <w:bottom w:val="single" w:sz="4" w:space="0" w:color="auto"/>
              <w:right w:val="nil"/>
            </w:tcBorders>
            <w:shd w:val="clear" w:color="auto" w:fill="auto"/>
            <w:noWrap/>
            <w:vAlign w:val="bottom"/>
            <w:hideMark/>
          </w:tcPr>
          <w:p w:rsidR="001F6A8C" w:rsidRDefault="001F6A8C">
            <w:pPr>
              <w:rPr>
                <w:b/>
                <w:bCs/>
                <w:color w:val="000000"/>
                <w:sz w:val="20"/>
                <w:szCs w:val="20"/>
              </w:rPr>
            </w:pPr>
            <w:r>
              <w:rPr>
                <w:b/>
                <w:bCs/>
                <w:color w:val="000000"/>
                <w:sz w:val="20"/>
                <w:szCs w:val="20"/>
              </w:rPr>
              <w:t>N</w:t>
            </w:r>
          </w:p>
        </w:tc>
        <w:tc>
          <w:tcPr>
            <w:tcW w:w="993" w:type="dxa"/>
            <w:tcBorders>
              <w:top w:val="nil"/>
              <w:left w:val="nil"/>
              <w:bottom w:val="single" w:sz="4" w:space="0" w:color="auto"/>
              <w:right w:val="nil"/>
            </w:tcBorders>
            <w:shd w:val="clear" w:color="auto" w:fill="auto"/>
            <w:noWrap/>
            <w:vAlign w:val="bottom"/>
            <w:hideMark/>
          </w:tcPr>
          <w:p w:rsidR="001F6A8C" w:rsidRDefault="001F6A8C">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1145" w:type="dxa"/>
            <w:tcBorders>
              <w:top w:val="nil"/>
              <w:left w:val="nil"/>
              <w:bottom w:val="single" w:sz="4" w:space="0" w:color="auto"/>
              <w:right w:val="single" w:sz="8" w:space="0" w:color="auto"/>
            </w:tcBorders>
            <w:shd w:val="clear" w:color="auto" w:fill="auto"/>
            <w:noWrap/>
            <w:vAlign w:val="bottom"/>
            <w:hideMark/>
          </w:tcPr>
          <w:p w:rsidR="001F6A8C" w:rsidRDefault="001F6A8C">
            <w:pPr>
              <w:rPr>
                <w:b/>
                <w:bCs/>
                <w:color w:val="000000"/>
                <w:sz w:val="20"/>
                <w:szCs w:val="20"/>
              </w:rPr>
            </w:pPr>
            <w:r>
              <w:rPr>
                <w:b/>
                <w:bCs/>
                <w:color w:val="000000"/>
                <w:sz w:val="20"/>
                <w:szCs w:val="20"/>
              </w:rPr>
              <w:t>p-</w:t>
            </w:r>
            <w:proofErr w:type="spellStart"/>
            <w:r>
              <w:rPr>
                <w:b/>
                <w:bCs/>
                <w:color w:val="000000"/>
                <w:sz w:val="20"/>
                <w:szCs w:val="20"/>
              </w:rPr>
              <w:t>value</w:t>
            </w:r>
            <w:proofErr w:type="spellEnd"/>
          </w:p>
        </w:tc>
      </w:tr>
      <w:tr w:rsidR="001F6A8C" w:rsidTr="001F6A8C">
        <w:trPr>
          <w:trHeight w:val="280"/>
        </w:trPr>
        <w:tc>
          <w:tcPr>
            <w:tcW w:w="1950" w:type="dxa"/>
            <w:tcBorders>
              <w:top w:val="single" w:sz="4" w:space="0" w:color="auto"/>
              <w:left w:val="single" w:sz="8" w:space="0" w:color="auto"/>
              <w:bottom w:val="nil"/>
              <w:right w:val="nil"/>
            </w:tcBorders>
            <w:shd w:val="clear" w:color="auto" w:fill="auto"/>
            <w:noWrap/>
            <w:vAlign w:val="bottom"/>
            <w:hideMark/>
          </w:tcPr>
          <w:p w:rsidR="001F6A8C" w:rsidRDefault="001F6A8C">
            <w:pPr>
              <w:rPr>
                <w:i/>
                <w:iCs/>
                <w:color w:val="000000"/>
                <w:sz w:val="20"/>
                <w:szCs w:val="20"/>
              </w:rPr>
            </w:pPr>
            <w:proofErr w:type="spellStart"/>
            <w:r>
              <w:rPr>
                <w:i/>
                <w:iCs/>
                <w:color w:val="000000"/>
                <w:sz w:val="20"/>
                <w:szCs w:val="20"/>
              </w:rPr>
              <w:t>Montipora</w:t>
            </w:r>
            <w:proofErr w:type="spellEnd"/>
            <w:r>
              <w:rPr>
                <w:i/>
                <w:iCs/>
                <w:color w:val="000000"/>
                <w:sz w:val="20"/>
                <w:szCs w:val="20"/>
              </w:rPr>
              <w:t xml:space="preserve"> </w:t>
            </w:r>
            <w:proofErr w:type="spellStart"/>
            <w:r>
              <w:rPr>
                <w:i/>
                <w:iCs/>
                <w:color w:val="000000"/>
                <w:sz w:val="20"/>
                <w:szCs w:val="20"/>
              </w:rPr>
              <w:t>capitata</w:t>
            </w:r>
            <w:proofErr w:type="spellEnd"/>
          </w:p>
        </w:tc>
        <w:tc>
          <w:tcPr>
            <w:tcW w:w="839" w:type="dxa"/>
            <w:tcBorders>
              <w:top w:val="single" w:sz="4" w:space="0" w:color="auto"/>
              <w:left w:val="single" w:sz="8" w:space="0" w:color="auto"/>
              <w:bottom w:val="nil"/>
              <w:right w:val="nil"/>
            </w:tcBorders>
            <w:shd w:val="clear" w:color="auto" w:fill="auto"/>
            <w:noWrap/>
            <w:vAlign w:val="bottom"/>
            <w:hideMark/>
          </w:tcPr>
          <w:p w:rsidR="001F6A8C" w:rsidRDefault="001F6A8C">
            <w:pPr>
              <w:rPr>
                <w:color w:val="000000"/>
                <w:sz w:val="20"/>
                <w:szCs w:val="20"/>
              </w:rPr>
            </w:pPr>
            <w:r>
              <w:rPr>
                <w:color w:val="000000"/>
                <w:sz w:val="20"/>
                <w:szCs w:val="20"/>
              </w:rPr>
              <w:t>B</w:t>
            </w:r>
          </w:p>
        </w:tc>
        <w:tc>
          <w:tcPr>
            <w:tcW w:w="859" w:type="dxa"/>
            <w:tcBorders>
              <w:top w:val="nil"/>
              <w:left w:val="nil"/>
              <w:bottom w:val="nil"/>
              <w:right w:val="nil"/>
            </w:tcBorders>
            <w:shd w:val="clear" w:color="auto" w:fill="auto"/>
            <w:noWrap/>
            <w:vAlign w:val="bottom"/>
            <w:hideMark/>
          </w:tcPr>
          <w:p w:rsidR="001F6A8C" w:rsidRDefault="001F6A8C">
            <w:pPr>
              <w:rPr>
                <w:color w:val="000000"/>
                <w:sz w:val="20"/>
                <w:szCs w:val="20"/>
              </w:rPr>
            </w:pPr>
            <w:r>
              <w:rPr>
                <w:color w:val="000000"/>
                <w:sz w:val="20"/>
                <w:szCs w:val="20"/>
              </w:rPr>
              <w:t>NB</w:t>
            </w:r>
          </w:p>
        </w:tc>
        <w:tc>
          <w:tcPr>
            <w:tcW w:w="285" w:type="dxa"/>
            <w:tcBorders>
              <w:top w:val="nil"/>
              <w:left w:val="single" w:sz="4" w:space="0" w:color="auto"/>
              <w:bottom w:val="nil"/>
              <w:right w:val="nil"/>
            </w:tcBorders>
            <w:shd w:val="clear" w:color="auto" w:fill="auto"/>
            <w:noWrap/>
            <w:vAlign w:val="bottom"/>
            <w:hideMark/>
          </w:tcPr>
          <w:p w:rsidR="001F6A8C" w:rsidRDefault="001F6A8C">
            <w:pPr>
              <w:jc w:val="center"/>
              <w:rPr>
                <w:color w:val="000000"/>
                <w:sz w:val="20"/>
                <w:szCs w:val="20"/>
              </w:rPr>
            </w:pPr>
            <w:r>
              <w:rPr>
                <w:color w:val="000000"/>
                <w:sz w:val="20"/>
                <w:szCs w:val="20"/>
              </w:rPr>
              <w:t>#</w:t>
            </w:r>
          </w:p>
        </w:tc>
        <w:tc>
          <w:tcPr>
            <w:tcW w:w="977"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1.461638</w:t>
            </w:r>
          </w:p>
        </w:tc>
        <w:tc>
          <w:tcPr>
            <w:tcW w:w="790"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0.149</w:t>
            </w:r>
          </w:p>
        </w:tc>
        <w:tc>
          <w:tcPr>
            <w:tcW w:w="340" w:type="dxa"/>
            <w:tcBorders>
              <w:top w:val="nil"/>
              <w:left w:val="single" w:sz="4" w:space="0" w:color="auto"/>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13</w:t>
            </w:r>
          </w:p>
        </w:tc>
        <w:tc>
          <w:tcPr>
            <w:tcW w:w="890"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0.811084</w:t>
            </w:r>
          </w:p>
        </w:tc>
        <w:tc>
          <w:tcPr>
            <w:tcW w:w="1151"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0.63</w:t>
            </w:r>
          </w:p>
        </w:tc>
        <w:tc>
          <w:tcPr>
            <w:tcW w:w="198" w:type="dxa"/>
            <w:tcBorders>
              <w:top w:val="nil"/>
              <w:left w:val="single" w:sz="4" w:space="0" w:color="auto"/>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10</w:t>
            </w:r>
          </w:p>
        </w:tc>
        <w:tc>
          <w:tcPr>
            <w:tcW w:w="1003"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0.881216</w:t>
            </w:r>
          </w:p>
        </w:tc>
        <w:tc>
          <w:tcPr>
            <w:tcW w:w="812"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0.492</w:t>
            </w:r>
          </w:p>
        </w:tc>
        <w:tc>
          <w:tcPr>
            <w:tcW w:w="340" w:type="dxa"/>
            <w:tcBorders>
              <w:top w:val="nil"/>
              <w:left w:val="single" w:sz="4" w:space="0" w:color="auto"/>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12</w:t>
            </w:r>
          </w:p>
        </w:tc>
        <w:tc>
          <w:tcPr>
            <w:tcW w:w="1022"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1.31324</w:t>
            </w:r>
          </w:p>
        </w:tc>
        <w:tc>
          <w:tcPr>
            <w:tcW w:w="827"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0.189</w:t>
            </w:r>
          </w:p>
        </w:tc>
        <w:tc>
          <w:tcPr>
            <w:tcW w:w="340" w:type="dxa"/>
            <w:tcBorders>
              <w:top w:val="nil"/>
              <w:left w:val="single" w:sz="4" w:space="0" w:color="auto"/>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17</w:t>
            </w:r>
          </w:p>
        </w:tc>
        <w:tc>
          <w:tcPr>
            <w:tcW w:w="993"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0.487929</w:t>
            </w:r>
          </w:p>
        </w:tc>
        <w:tc>
          <w:tcPr>
            <w:tcW w:w="1145" w:type="dxa"/>
            <w:tcBorders>
              <w:top w:val="nil"/>
              <w:left w:val="nil"/>
              <w:bottom w:val="nil"/>
              <w:right w:val="single" w:sz="8" w:space="0" w:color="auto"/>
            </w:tcBorders>
            <w:shd w:val="clear" w:color="auto" w:fill="auto"/>
            <w:noWrap/>
            <w:vAlign w:val="bottom"/>
            <w:hideMark/>
          </w:tcPr>
          <w:p w:rsidR="001F6A8C" w:rsidRDefault="001F6A8C">
            <w:pPr>
              <w:jc w:val="right"/>
              <w:rPr>
                <w:color w:val="000000"/>
                <w:sz w:val="20"/>
                <w:szCs w:val="20"/>
              </w:rPr>
            </w:pPr>
            <w:r>
              <w:rPr>
                <w:color w:val="000000"/>
                <w:sz w:val="20"/>
                <w:szCs w:val="20"/>
              </w:rPr>
              <w:t>0.942</w:t>
            </w:r>
          </w:p>
        </w:tc>
      </w:tr>
      <w:tr w:rsidR="001F6A8C" w:rsidTr="001F6A8C">
        <w:trPr>
          <w:trHeight w:val="280"/>
        </w:trPr>
        <w:tc>
          <w:tcPr>
            <w:tcW w:w="1950" w:type="dxa"/>
            <w:tcBorders>
              <w:top w:val="nil"/>
              <w:left w:val="single" w:sz="8" w:space="0" w:color="auto"/>
              <w:bottom w:val="single" w:sz="4" w:space="0" w:color="auto"/>
              <w:right w:val="nil"/>
            </w:tcBorders>
            <w:shd w:val="clear" w:color="auto" w:fill="auto"/>
            <w:noWrap/>
            <w:vAlign w:val="bottom"/>
            <w:hideMark/>
          </w:tcPr>
          <w:p w:rsidR="001F6A8C" w:rsidRDefault="001F6A8C">
            <w:pPr>
              <w:rPr>
                <w:b/>
                <w:bCs/>
                <w:color w:val="000000"/>
                <w:sz w:val="20"/>
                <w:szCs w:val="20"/>
              </w:rPr>
            </w:pPr>
            <w:r>
              <w:rPr>
                <w:b/>
                <w:bCs/>
                <w:color w:val="000000"/>
                <w:sz w:val="20"/>
                <w:szCs w:val="20"/>
              </w:rPr>
              <w:t> </w:t>
            </w:r>
          </w:p>
        </w:tc>
        <w:tc>
          <w:tcPr>
            <w:tcW w:w="839" w:type="dxa"/>
            <w:tcBorders>
              <w:top w:val="nil"/>
              <w:left w:val="single" w:sz="8" w:space="0" w:color="auto"/>
              <w:bottom w:val="single" w:sz="4"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859" w:type="dxa"/>
            <w:tcBorders>
              <w:top w:val="nil"/>
              <w:left w:val="nil"/>
              <w:bottom w:val="single" w:sz="4"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285" w:type="dxa"/>
            <w:tcBorders>
              <w:top w:val="nil"/>
              <w:left w:val="single" w:sz="4" w:space="0" w:color="auto"/>
              <w:bottom w:val="single" w:sz="4"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977" w:type="dxa"/>
            <w:tcBorders>
              <w:top w:val="nil"/>
              <w:left w:val="nil"/>
              <w:bottom w:val="single" w:sz="4"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790" w:type="dxa"/>
            <w:tcBorders>
              <w:top w:val="nil"/>
              <w:left w:val="nil"/>
              <w:bottom w:val="single" w:sz="4"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890" w:type="dxa"/>
            <w:tcBorders>
              <w:top w:val="nil"/>
              <w:left w:val="nil"/>
              <w:bottom w:val="single" w:sz="4"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1151" w:type="dxa"/>
            <w:tcBorders>
              <w:top w:val="nil"/>
              <w:left w:val="nil"/>
              <w:bottom w:val="single" w:sz="4"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198" w:type="dxa"/>
            <w:tcBorders>
              <w:top w:val="nil"/>
              <w:left w:val="single" w:sz="4" w:space="0" w:color="auto"/>
              <w:bottom w:val="single" w:sz="4"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1003" w:type="dxa"/>
            <w:tcBorders>
              <w:top w:val="nil"/>
              <w:left w:val="nil"/>
              <w:bottom w:val="single" w:sz="4"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812" w:type="dxa"/>
            <w:tcBorders>
              <w:top w:val="nil"/>
              <w:left w:val="nil"/>
              <w:bottom w:val="single" w:sz="4"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1022" w:type="dxa"/>
            <w:tcBorders>
              <w:top w:val="nil"/>
              <w:left w:val="nil"/>
              <w:bottom w:val="single" w:sz="4"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827" w:type="dxa"/>
            <w:tcBorders>
              <w:top w:val="nil"/>
              <w:left w:val="nil"/>
              <w:bottom w:val="single" w:sz="4"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993" w:type="dxa"/>
            <w:tcBorders>
              <w:top w:val="nil"/>
              <w:left w:val="nil"/>
              <w:bottom w:val="single" w:sz="4"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1145" w:type="dxa"/>
            <w:tcBorders>
              <w:top w:val="nil"/>
              <w:left w:val="nil"/>
              <w:bottom w:val="single" w:sz="4" w:space="0" w:color="auto"/>
              <w:right w:val="single" w:sz="8" w:space="0" w:color="auto"/>
            </w:tcBorders>
            <w:shd w:val="clear" w:color="auto" w:fill="auto"/>
            <w:noWrap/>
            <w:vAlign w:val="bottom"/>
            <w:hideMark/>
          </w:tcPr>
          <w:p w:rsidR="001F6A8C" w:rsidRDefault="001F6A8C">
            <w:pPr>
              <w:rPr>
                <w:color w:val="000000"/>
                <w:sz w:val="20"/>
                <w:szCs w:val="20"/>
              </w:rPr>
            </w:pPr>
            <w:r>
              <w:rPr>
                <w:color w:val="000000"/>
                <w:sz w:val="20"/>
                <w:szCs w:val="20"/>
              </w:rPr>
              <w:t> </w:t>
            </w:r>
          </w:p>
        </w:tc>
      </w:tr>
      <w:tr w:rsidR="001F6A8C" w:rsidTr="001F6A8C">
        <w:trPr>
          <w:trHeight w:val="280"/>
        </w:trPr>
        <w:tc>
          <w:tcPr>
            <w:tcW w:w="1950" w:type="dxa"/>
            <w:tcBorders>
              <w:top w:val="nil"/>
              <w:left w:val="single" w:sz="8" w:space="0" w:color="auto"/>
              <w:bottom w:val="nil"/>
              <w:right w:val="nil"/>
            </w:tcBorders>
            <w:shd w:val="clear" w:color="auto" w:fill="auto"/>
            <w:noWrap/>
            <w:vAlign w:val="bottom"/>
            <w:hideMark/>
          </w:tcPr>
          <w:p w:rsidR="001F6A8C" w:rsidRDefault="001F6A8C">
            <w:pPr>
              <w:rPr>
                <w:i/>
                <w:iCs/>
                <w:color w:val="000000"/>
                <w:sz w:val="20"/>
                <w:szCs w:val="20"/>
              </w:rPr>
            </w:pPr>
            <w:proofErr w:type="spellStart"/>
            <w:r>
              <w:rPr>
                <w:i/>
                <w:iCs/>
                <w:color w:val="000000"/>
                <w:sz w:val="20"/>
                <w:szCs w:val="20"/>
              </w:rPr>
              <w:t>Porites</w:t>
            </w:r>
            <w:proofErr w:type="spellEnd"/>
            <w:r>
              <w:rPr>
                <w:i/>
                <w:iCs/>
                <w:color w:val="000000"/>
                <w:sz w:val="20"/>
                <w:szCs w:val="20"/>
              </w:rPr>
              <w:t xml:space="preserve"> </w:t>
            </w:r>
            <w:proofErr w:type="spellStart"/>
            <w:r>
              <w:rPr>
                <w:i/>
                <w:iCs/>
                <w:color w:val="000000"/>
                <w:sz w:val="20"/>
                <w:szCs w:val="20"/>
              </w:rPr>
              <w:t>compressa</w:t>
            </w:r>
            <w:proofErr w:type="spellEnd"/>
          </w:p>
        </w:tc>
        <w:tc>
          <w:tcPr>
            <w:tcW w:w="839" w:type="dxa"/>
            <w:tcBorders>
              <w:top w:val="nil"/>
              <w:left w:val="single" w:sz="8" w:space="0" w:color="auto"/>
              <w:bottom w:val="nil"/>
              <w:right w:val="nil"/>
            </w:tcBorders>
            <w:shd w:val="clear" w:color="auto" w:fill="auto"/>
            <w:noWrap/>
            <w:vAlign w:val="bottom"/>
            <w:hideMark/>
          </w:tcPr>
          <w:p w:rsidR="001F6A8C" w:rsidRDefault="001F6A8C">
            <w:pPr>
              <w:rPr>
                <w:color w:val="000000"/>
                <w:sz w:val="20"/>
                <w:szCs w:val="20"/>
              </w:rPr>
            </w:pPr>
            <w:r>
              <w:rPr>
                <w:color w:val="000000"/>
                <w:sz w:val="20"/>
                <w:szCs w:val="20"/>
              </w:rPr>
              <w:t>B</w:t>
            </w:r>
          </w:p>
        </w:tc>
        <w:tc>
          <w:tcPr>
            <w:tcW w:w="859" w:type="dxa"/>
            <w:tcBorders>
              <w:top w:val="nil"/>
              <w:left w:val="nil"/>
              <w:bottom w:val="nil"/>
              <w:right w:val="nil"/>
            </w:tcBorders>
            <w:shd w:val="clear" w:color="auto" w:fill="auto"/>
            <w:noWrap/>
            <w:vAlign w:val="bottom"/>
            <w:hideMark/>
          </w:tcPr>
          <w:p w:rsidR="001F6A8C" w:rsidRDefault="001F6A8C">
            <w:pPr>
              <w:rPr>
                <w:color w:val="000000"/>
                <w:sz w:val="20"/>
                <w:szCs w:val="20"/>
              </w:rPr>
            </w:pPr>
            <w:r>
              <w:rPr>
                <w:color w:val="000000"/>
                <w:sz w:val="20"/>
                <w:szCs w:val="20"/>
              </w:rPr>
              <w:t>NB</w:t>
            </w:r>
          </w:p>
        </w:tc>
        <w:tc>
          <w:tcPr>
            <w:tcW w:w="285" w:type="dxa"/>
            <w:tcBorders>
              <w:top w:val="nil"/>
              <w:left w:val="single" w:sz="4" w:space="0" w:color="auto"/>
              <w:bottom w:val="nil"/>
              <w:right w:val="nil"/>
            </w:tcBorders>
            <w:shd w:val="clear" w:color="auto" w:fill="auto"/>
            <w:noWrap/>
            <w:vAlign w:val="bottom"/>
            <w:hideMark/>
          </w:tcPr>
          <w:p w:rsidR="001F6A8C" w:rsidRDefault="001F6A8C">
            <w:pPr>
              <w:jc w:val="center"/>
              <w:rPr>
                <w:color w:val="000000"/>
                <w:sz w:val="20"/>
                <w:szCs w:val="20"/>
              </w:rPr>
            </w:pPr>
            <w:r>
              <w:rPr>
                <w:color w:val="000000"/>
                <w:sz w:val="20"/>
                <w:szCs w:val="20"/>
              </w:rPr>
              <w:t>#</w:t>
            </w:r>
          </w:p>
        </w:tc>
        <w:tc>
          <w:tcPr>
            <w:tcW w:w="977"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0.79653</w:t>
            </w:r>
          </w:p>
        </w:tc>
        <w:tc>
          <w:tcPr>
            <w:tcW w:w="790"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0.667</w:t>
            </w:r>
          </w:p>
        </w:tc>
        <w:tc>
          <w:tcPr>
            <w:tcW w:w="340" w:type="dxa"/>
            <w:tcBorders>
              <w:top w:val="nil"/>
              <w:left w:val="single" w:sz="4" w:space="0" w:color="auto"/>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19</w:t>
            </w:r>
          </w:p>
        </w:tc>
        <w:tc>
          <w:tcPr>
            <w:tcW w:w="890"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0.68762</w:t>
            </w:r>
          </w:p>
        </w:tc>
        <w:tc>
          <w:tcPr>
            <w:tcW w:w="1151"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0.58</w:t>
            </w:r>
          </w:p>
        </w:tc>
        <w:tc>
          <w:tcPr>
            <w:tcW w:w="198" w:type="dxa"/>
            <w:tcBorders>
              <w:top w:val="nil"/>
              <w:left w:val="single" w:sz="4" w:space="0" w:color="auto"/>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19</w:t>
            </w:r>
          </w:p>
        </w:tc>
        <w:tc>
          <w:tcPr>
            <w:tcW w:w="1003"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1.038233</w:t>
            </w:r>
          </w:p>
        </w:tc>
        <w:tc>
          <w:tcPr>
            <w:tcW w:w="812"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0.349</w:t>
            </w:r>
          </w:p>
        </w:tc>
        <w:tc>
          <w:tcPr>
            <w:tcW w:w="340" w:type="dxa"/>
            <w:tcBorders>
              <w:top w:val="nil"/>
              <w:left w:val="single" w:sz="4" w:space="0" w:color="auto"/>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18</w:t>
            </w:r>
          </w:p>
        </w:tc>
        <w:tc>
          <w:tcPr>
            <w:tcW w:w="1022"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0.32809</w:t>
            </w:r>
          </w:p>
        </w:tc>
        <w:tc>
          <w:tcPr>
            <w:tcW w:w="827"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0.828</w:t>
            </w:r>
          </w:p>
        </w:tc>
        <w:tc>
          <w:tcPr>
            <w:tcW w:w="340" w:type="dxa"/>
            <w:tcBorders>
              <w:top w:val="nil"/>
              <w:left w:val="single" w:sz="4" w:space="0" w:color="auto"/>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20</w:t>
            </w:r>
          </w:p>
        </w:tc>
        <w:tc>
          <w:tcPr>
            <w:tcW w:w="993" w:type="dxa"/>
            <w:tcBorders>
              <w:top w:val="nil"/>
              <w:left w:val="nil"/>
              <w:bottom w:val="nil"/>
              <w:right w:val="nil"/>
            </w:tcBorders>
            <w:shd w:val="clear" w:color="auto" w:fill="auto"/>
            <w:noWrap/>
            <w:vAlign w:val="bottom"/>
            <w:hideMark/>
          </w:tcPr>
          <w:p w:rsidR="001F6A8C" w:rsidRDefault="001F6A8C">
            <w:pPr>
              <w:jc w:val="right"/>
              <w:rPr>
                <w:color w:val="000000"/>
                <w:sz w:val="20"/>
                <w:szCs w:val="20"/>
              </w:rPr>
            </w:pPr>
            <w:r>
              <w:rPr>
                <w:color w:val="000000"/>
                <w:sz w:val="20"/>
                <w:szCs w:val="20"/>
              </w:rPr>
              <w:t>0.528059</w:t>
            </w:r>
          </w:p>
        </w:tc>
        <w:tc>
          <w:tcPr>
            <w:tcW w:w="1145" w:type="dxa"/>
            <w:tcBorders>
              <w:top w:val="nil"/>
              <w:left w:val="nil"/>
              <w:bottom w:val="nil"/>
              <w:right w:val="single" w:sz="8" w:space="0" w:color="auto"/>
            </w:tcBorders>
            <w:shd w:val="clear" w:color="auto" w:fill="auto"/>
            <w:noWrap/>
            <w:vAlign w:val="bottom"/>
            <w:hideMark/>
          </w:tcPr>
          <w:p w:rsidR="001F6A8C" w:rsidRDefault="001F6A8C">
            <w:pPr>
              <w:jc w:val="right"/>
              <w:rPr>
                <w:color w:val="000000"/>
                <w:sz w:val="20"/>
                <w:szCs w:val="20"/>
              </w:rPr>
            </w:pPr>
            <w:r>
              <w:rPr>
                <w:color w:val="000000"/>
                <w:sz w:val="20"/>
                <w:szCs w:val="20"/>
              </w:rPr>
              <w:t>0.76</w:t>
            </w:r>
          </w:p>
        </w:tc>
      </w:tr>
      <w:tr w:rsidR="001F6A8C" w:rsidTr="001F6A8C">
        <w:trPr>
          <w:trHeight w:val="300"/>
        </w:trPr>
        <w:tc>
          <w:tcPr>
            <w:tcW w:w="1950" w:type="dxa"/>
            <w:tcBorders>
              <w:top w:val="nil"/>
              <w:left w:val="single" w:sz="8" w:space="0" w:color="auto"/>
              <w:bottom w:val="single" w:sz="8" w:space="0" w:color="auto"/>
              <w:right w:val="nil"/>
            </w:tcBorders>
            <w:shd w:val="clear" w:color="auto" w:fill="auto"/>
            <w:noWrap/>
            <w:vAlign w:val="bottom"/>
            <w:hideMark/>
          </w:tcPr>
          <w:p w:rsidR="001F6A8C" w:rsidRDefault="001F6A8C">
            <w:pPr>
              <w:rPr>
                <w:b/>
                <w:bCs/>
                <w:color w:val="000000"/>
                <w:sz w:val="20"/>
                <w:szCs w:val="20"/>
              </w:rPr>
            </w:pPr>
            <w:r>
              <w:rPr>
                <w:b/>
                <w:bCs/>
                <w:color w:val="000000"/>
                <w:sz w:val="20"/>
                <w:szCs w:val="20"/>
              </w:rPr>
              <w:t> </w:t>
            </w:r>
          </w:p>
        </w:tc>
        <w:tc>
          <w:tcPr>
            <w:tcW w:w="839" w:type="dxa"/>
            <w:tcBorders>
              <w:top w:val="nil"/>
              <w:left w:val="single" w:sz="8" w:space="0" w:color="auto"/>
              <w:bottom w:val="single" w:sz="8"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859" w:type="dxa"/>
            <w:tcBorders>
              <w:top w:val="nil"/>
              <w:left w:val="nil"/>
              <w:bottom w:val="single" w:sz="8"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285" w:type="dxa"/>
            <w:tcBorders>
              <w:top w:val="nil"/>
              <w:left w:val="single" w:sz="4" w:space="0" w:color="auto"/>
              <w:bottom w:val="single" w:sz="8" w:space="0" w:color="auto"/>
              <w:right w:val="nil"/>
            </w:tcBorders>
            <w:shd w:val="clear" w:color="auto" w:fill="auto"/>
            <w:noWrap/>
            <w:vAlign w:val="bottom"/>
            <w:hideMark/>
          </w:tcPr>
          <w:p w:rsidR="001F6A8C" w:rsidRDefault="001F6A8C">
            <w:pPr>
              <w:rPr>
                <w:b/>
                <w:bCs/>
                <w:color w:val="000000"/>
                <w:sz w:val="20"/>
                <w:szCs w:val="20"/>
              </w:rPr>
            </w:pPr>
            <w:r>
              <w:rPr>
                <w:b/>
                <w:bCs/>
                <w:color w:val="000000"/>
                <w:sz w:val="20"/>
                <w:szCs w:val="20"/>
              </w:rPr>
              <w:t> </w:t>
            </w:r>
          </w:p>
        </w:tc>
        <w:tc>
          <w:tcPr>
            <w:tcW w:w="977" w:type="dxa"/>
            <w:tcBorders>
              <w:top w:val="nil"/>
              <w:left w:val="nil"/>
              <w:bottom w:val="single" w:sz="8"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790" w:type="dxa"/>
            <w:tcBorders>
              <w:top w:val="nil"/>
              <w:left w:val="nil"/>
              <w:bottom w:val="single" w:sz="8"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890" w:type="dxa"/>
            <w:tcBorders>
              <w:top w:val="nil"/>
              <w:left w:val="nil"/>
              <w:bottom w:val="single" w:sz="8"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1151" w:type="dxa"/>
            <w:tcBorders>
              <w:top w:val="nil"/>
              <w:left w:val="nil"/>
              <w:bottom w:val="single" w:sz="8"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198" w:type="dxa"/>
            <w:tcBorders>
              <w:top w:val="nil"/>
              <w:left w:val="single" w:sz="4" w:space="0" w:color="auto"/>
              <w:bottom w:val="single" w:sz="8" w:space="0" w:color="auto"/>
              <w:right w:val="nil"/>
            </w:tcBorders>
            <w:shd w:val="clear" w:color="auto" w:fill="auto"/>
            <w:noWrap/>
            <w:vAlign w:val="bottom"/>
            <w:hideMark/>
          </w:tcPr>
          <w:p w:rsidR="001F6A8C" w:rsidRDefault="001F6A8C">
            <w:pPr>
              <w:rPr>
                <w:b/>
                <w:bCs/>
                <w:color w:val="000000"/>
                <w:sz w:val="20"/>
                <w:szCs w:val="20"/>
              </w:rPr>
            </w:pPr>
            <w:r>
              <w:rPr>
                <w:b/>
                <w:bCs/>
                <w:color w:val="000000"/>
                <w:sz w:val="20"/>
                <w:szCs w:val="20"/>
              </w:rPr>
              <w:t> </w:t>
            </w:r>
          </w:p>
        </w:tc>
        <w:tc>
          <w:tcPr>
            <w:tcW w:w="1003" w:type="dxa"/>
            <w:tcBorders>
              <w:top w:val="nil"/>
              <w:left w:val="nil"/>
              <w:bottom w:val="single" w:sz="8"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812" w:type="dxa"/>
            <w:tcBorders>
              <w:top w:val="nil"/>
              <w:left w:val="nil"/>
              <w:bottom w:val="single" w:sz="8"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1F6A8C" w:rsidRDefault="001F6A8C">
            <w:pPr>
              <w:rPr>
                <w:b/>
                <w:bCs/>
                <w:color w:val="000000"/>
                <w:sz w:val="20"/>
                <w:szCs w:val="20"/>
              </w:rPr>
            </w:pPr>
            <w:r>
              <w:rPr>
                <w:b/>
                <w:bCs/>
                <w:color w:val="000000"/>
                <w:sz w:val="20"/>
                <w:szCs w:val="20"/>
              </w:rPr>
              <w:t> </w:t>
            </w:r>
          </w:p>
        </w:tc>
        <w:tc>
          <w:tcPr>
            <w:tcW w:w="1022" w:type="dxa"/>
            <w:tcBorders>
              <w:top w:val="nil"/>
              <w:left w:val="nil"/>
              <w:bottom w:val="single" w:sz="8"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827" w:type="dxa"/>
            <w:tcBorders>
              <w:top w:val="nil"/>
              <w:left w:val="nil"/>
              <w:bottom w:val="single" w:sz="8"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1F6A8C" w:rsidRDefault="001F6A8C">
            <w:pPr>
              <w:rPr>
                <w:b/>
                <w:bCs/>
                <w:color w:val="000000"/>
                <w:sz w:val="20"/>
                <w:szCs w:val="20"/>
              </w:rPr>
            </w:pPr>
            <w:r>
              <w:rPr>
                <w:b/>
                <w:bCs/>
                <w:color w:val="000000"/>
                <w:sz w:val="20"/>
                <w:szCs w:val="20"/>
              </w:rPr>
              <w:t> </w:t>
            </w:r>
          </w:p>
        </w:tc>
        <w:tc>
          <w:tcPr>
            <w:tcW w:w="993" w:type="dxa"/>
            <w:tcBorders>
              <w:top w:val="nil"/>
              <w:left w:val="nil"/>
              <w:bottom w:val="single" w:sz="8" w:space="0" w:color="auto"/>
              <w:right w:val="nil"/>
            </w:tcBorders>
            <w:shd w:val="clear" w:color="auto" w:fill="auto"/>
            <w:noWrap/>
            <w:vAlign w:val="bottom"/>
            <w:hideMark/>
          </w:tcPr>
          <w:p w:rsidR="001F6A8C" w:rsidRDefault="001F6A8C">
            <w:pPr>
              <w:rPr>
                <w:color w:val="000000"/>
                <w:sz w:val="20"/>
                <w:szCs w:val="20"/>
              </w:rPr>
            </w:pPr>
            <w:r>
              <w:rPr>
                <w:color w:val="000000"/>
                <w:sz w:val="20"/>
                <w:szCs w:val="20"/>
              </w:rPr>
              <w:t> </w:t>
            </w:r>
          </w:p>
        </w:tc>
        <w:tc>
          <w:tcPr>
            <w:tcW w:w="1145" w:type="dxa"/>
            <w:tcBorders>
              <w:top w:val="nil"/>
              <w:left w:val="nil"/>
              <w:bottom w:val="single" w:sz="8" w:space="0" w:color="auto"/>
              <w:right w:val="single" w:sz="8" w:space="0" w:color="auto"/>
            </w:tcBorders>
            <w:shd w:val="clear" w:color="auto" w:fill="auto"/>
            <w:noWrap/>
            <w:vAlign w:val="bottom"/>
            <w:hideMark/>
          </w:tcPr>
          <w:p w:rsidR="001F6A8C" w:rsidRDefault="001F6A8C">
            <w:pPr>
              <w:rPr>
                <w:color w:val="000000"/>
                <w:sz w:val="20"/>
                <w:szCs w:val="20"/>
              </w:rPr>
            </w:pPr>
            <w:r>
              <w:rPr>
                <w:color w:val="000000"/>
                <w:sz w:val="20"/>
                <w:szCs w:val="20"/>
              </w:rPr>
              <w:t> </w:t>
            </w:r>
          </w:p>
        </w:tc>
      </w:tr>
    </w:tbl>
    <w:p w:rsidR="001F6A8C" w:rsidRDefault="001F6A8C" w:rsidP="006A20DA">
      <w:pPr>
        <w:jc w:val="both"/>
        <w:rPr>
          <w:sz w:val="22"/>
          <w:szCs w:val="22"/>
          <w:lang w:val="en-US"/>
        </w:rPr>
      </w:pPr>
    </w:p>
    <w:p w:rsidR="001F6A8C" w:rsidRDefault="001F6A8C" w:rsidP="006A20DA">
      <w:pPr>
        <w:jc w:val="both"/>
        <w:rPr>
          <w:sz w:val="22"/>
          <w:szCs w:val="22"/>
          <w:lang w:val="en-US"/>
        </w:rPr>
      </w:pPr>
    </w:p>
    <w:p w:rsidR="00BC1655" w:rsidRDefault="00BC1655" w:rsidP="006A20DA">
      <w:pPr>
        <w:jc w:val="both"/>
        <w:rPr>
          <w:sz w:val="22"/>
          <w:szCs w:val="22"/>
          <w:lang w:val="en-US"/>
        </w:rPr>
      </w:pPr>
      <w:proofErr w:type="gramStart"/>
      <w:r w:rsidRPr="00BC1655">
        <w:rPr>
          <w:b/>
          <w:sz w:val="22"/>
          <w:szCs w:val="22"/>
          <w:lang w:val="en-US"/>
        </w:rPr>
        <w:t>Table  7</w:t>
      </w:r>
      <w:proofErr w:type="gramEnd"/>
      <w:r w:rsidRPr="00BC1655">
        <w:rPr>
          <w:b/>
          <w:sz w:val="22"/>
          <w:szCs w:val="22"/>
          <w:lang w:val="en-US"/>
        </w:rPr>
        <w:t>C:</w:t>
      </w:r>
      <w:r w:rsidRPr="00BC1655">
        <w:rPr>
          <w:sz w:val="22"/>
          <w:szCs w:val="22"/>
          <w:lang w:val="en-US"/>
        </w:rPr>
        <w:t xml:space="preserve"> Beta diversity comparisons based on Jaccard distances show no differential bacterial composition between bleaching susceptible (B) and </w:t>
      </w:r>
      <w:proofErr w:type="spellStart"/>
      <w:r w:rsidRPr="00BC1655">
        <w:rPr>
          <w:sz w:val="22"/>
          <w:szCs w:val="22"/>
          <w:lang w:val="en-US"/>
        </w:rPr>
        <w:t>non bleaching</w:t>
      </w:r>
      <w:proofErr w:type="spellEnd"/>
      <w:r w:rsidRPr="00BC1655">
        <w:rPr>
          <w:sz w:val="22"/>
          <w:szCs w:val="22"/>
          <w:lang w:val="en-US"/>
        </w:rPr>
        <w:t xml:space="preserve"> susceptible (NB) corals</w:t>
      </w:r>
      <w:r>
        <w:rPr>
          <w:sz w:val="22"/>
          <w:szCs w:val="22"/>
          <w:lang w:val="en-US"/>
        </w:rPr>
        <w:t>.</w:t>
      </w:r>
    </w:p>
    <w:tbl>
      <w:tblPr>
        <w:tblW w:w="15258" w:type="dxa"/>
        <w:tblInd w:w="-577" w:type="dxa"/>
        <w:tblCellMar>
          <w:left w:w="70" w:type="dxa"/>
          <w:right w:w="70" w:type="dxa"/>
        </w:tblCellMar>
        <w:tblLook w:val="04A0" w:firstRow="1" w:lastRow="0" w:firstColumn="1" w:lastColumn="0" w:noHBand="0" w:noVBand="1"/>
      </w:tblPr>
      <w:tblGrid>
        <w:gridCol w:w="1840"/>
        <w:gridCol w:w="860"/>
        <w:gridCol w:w="880"/>
        <w:gridCol w:w="340"/>
        <w:gridCol w:w="1099"/>
        <w:gridCol w:w="862"/>
        <w:gridCol w:w="340"/>
        <w:gridCol w:w="1070"/>
        <w:gridCol w:w="839"/>
        <w:gridCol w:w="340"/>
        <w:gridCol w:w="1014"/>
        <w:gridCol w:w="821"/>
        <w:gridCol w:w="340"/>
        <w:gridCol w:w="1005"/>
        <w:gridCol w:w="814"/>
        <w:gridCol w:w="340"/>
        <w:gridCol w:w="1790"/>
        <w:gridCol w:w="664"/>
      </w:tblGrid>
      <w:tr w:rsidR="00BC1655" w:rsidTr="00BC1655">
        <w:trPr>
          <w:trHeight w:val="280"/>
        </w:trPr>
        <w:tc>
          <w:tcPr>
            <w:tcW w:w="1840" w:type="dxa"/>
            <w:tcBorders>
              <w:top w:val="single" w:sz="8" w:space="0" w:color="auto"/>
              <w:left w:val="single" w:sz="8" w:space="0" w:color="auto"/>
              <w:bottom w:val="nil"/>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860" w:type="dxa"/>
            <w:tcBorders>
              <w:top w:val="single" w:sz="8" w:space="0" w:color="auto"/>
              <w:left w:val="nil"/>
              <w:bottom w:val="nil"/>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880" w:type="dxa"/>
            <w:tcBorders>
              <w:top w:val="single" w:sz="8" w:space="0" w:color="auto"/>
              <w:left w:val="nil"/>
              <w:bottom w:val="nil"/>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2301" w:type="dxa"/>
            <w:gridSpan w:val="3"/>
            <w:tcBorders>
              <w:top w:val="single" w:sz="8" w:space="0" w:color="auto"/>
              <w:left w:val="single" w:sz="4" w:space="0" w:color="auto"/>
              <w:bottom w:val="single" w:sz="4" w:space="0" w:color="auto"/>
              <w:right w:val="nil"/>
            </w:tcBorders>
            <w:shd w:val="clear" w:color="auto" w:fill="auto"/>
            <w:noWrap/>
            <w:vAlign w:val="bottom"/>
            <w:hideMark/>
          </w:tcPr>
          <w:p w:rsidR="00BC1655" w:rsidRDefault="00BC1655">
            <w:pPr>
              <w:jc w:val="center"/>
              <w:rPr>
                <w:b/>
                <w:bCs/>
                <w:color w:val="000000"/>
                <w:sz w:val="20"/>
                <w:szCs w:val="20"/>
              </w:rPr>
            </w:pPr>
            <w:r>
              <w:rPr>
                <w:b/>
                <w:bCs/>
                <w:color w:val="000000"/>
                <w:sz w:val="20"/>
                <w:szCs w:val="20"/>
              </w:rPr>
              <w:t>M0</w:t>
            </w:r>
          </w:p>
        </w:tc>
        <w:tc>
          <w:tcPr>
            <w:tcW w:w="2249" w:type="dxa"/>
            <w:gridSpan w:val="3"/>
            <w:tcBorders>
              <w:top w:val="single" w:sz="8" w:space="0" w:color="auto"/>
              <w:left w:val="single" w:sz="4" w:space="0" w:color="auto"/>
              <w:bottom w:val="single" w:sz="4" w:space="0" w:color="auto"/>
              <w:right w:val="nil"/>
            </w:tcBorders>
            <w:shd w:val="clear" w:color="auto" w:fill="auto"/>
            <w:noWrap/>
            <w:vAlign w:val="bottom"/>
            <w:hideMark/>
          </w:tcPr>
          <w:p w:rsidR="00BC1655" w:rsidRDefault="00BC1655">
            <w:pPr>
              <w:jc w:val="center"/>
              <w:rPr>
                <w:b/>
                <w:bCs/>
                <w:color w:val="000000"/>
                <w:sz w:val="20"/>
                <w:szCs w:val="20"/>
              </w:rPr>
            </w:pPr>
            <w:r>
              <w:rPr>
                <w:b/>
                <w:bCs/>
                <w:color w:val="000000"/>
                <w:sz w:val="20"/>
                <w:szCs w:val="20"/>
              </w:rPr>
              <w:t>M1</w:t>
            </w:r>
          </w:p>
        </w:tc>
        <w:tc>
          <w:tcPr>
            <w:tcW w:w="2175" w:type="dxa"/>
            <w:gridSpan w:val="3"/>
            <w:tcBorders>
              <w:top w:val="single" w:sz="8" w:space="0" w:color="auto"/>
              <w:left w:val="single" w:sz="4" w:space="0" w:color="auto"/>
              <w:bottom w:val="single" w:sz="4" w:space="0" w:color="auto"/>
              <w:right w:val="nil"/>
            </w:tcBorders>
            <w:shd w:val="clear" w:color="auto" w:fill="auto"/>
            <w:noWrap/>
            <w:vAlign w:val="bottom"/>
            <w:hideMark/>
          </w:tcPr>
          <w:p w:rsidR="00BC1655" w:rsidRDefault="00BC1655">
            <w:pPr>
              <w:jc w:val="center"/>
              <w:rPr>
                <w:b/>
                <w:bCs/>
                <w:color w:val="000000"/>
                <w:sz w:val="20"/>
                <w:szCs w:val="20"/>
              </w:rPr>
            </w:pPr>
            <w:r>
              <w:rPr>
                <w:b/>
                <w:bCs/>
                <w:color w:val="000000"/>
                <w:sz w:val="20"/>
                <w:szCs w:val="20"/>
              </w:rPr>
              <w:t>M3</w:t>
            </w:r>
          </w:p>
        </w:tc>
        <w:tc>
          <w:tcPr>
            <w:tcW w:w="2159" w:type="dxa"/>
            <w:gridSpan w:val="3"/>
            <w:tcBorders>
              <w:top w:val="single" w:sz="8" w:space="0" w:color="auto"/>
              <w:left w:val="single" w:sz="4" w:space="0" w:color="auto"/>
              <w:bottom w:val="single" w:sz="4" w:space="0" w:color="auto"/>
              <w:right w:val="nil"/>
            </w:tcBorders>
            <w:shd w:val="clear" w:color="auto" w:fill="auto"/>
            <w:noWrap/>
            <w:vAlign w:val="bottom"/>
            <w:hideMark/>
          </w:tcPr>
          <w:p w:rsidR="00BC1655" w:rsidRDefault="00BC1655">
            <w:pPr>
              <w:jc w:val="center"/>
              <w:rPr>
                <w:b/>
                <w:bCs/>
                <w:color w:val="000000"/>
                <w:sz w:val="20"/>
                <w:szCs w:val="20"/>
              </w:rPr>
            </w:pPr>
            <w:r>
              <w:rPr>
                <w:b/>
                <w:bCs/>
                <w:color w:val="000000"/>
                <w:sz w:val="20"/>
                <w:szCs w:val="20"/>
              </w:rPr>
              <w:t>M6</w:t>
            </w:r>
          </w:p>
        </w:tc>
        <w:tc>
          <w:tcPr>
            <w:tcW w:w="2794" w:type="dxa"/>
            <w:gridSpan w:val="3"/>
            <w:tcBorders>
              <w:top w:val="single" w:sz="8" w:space="0" w:color="auto"/>
              <w:left w:val="single" w:sz="4" w:space="0" w:color="auto"/>
              <w:bottom w:val="single" w:sz="4" w:space="0" w:color="auto"/>
              <w:right w:val="single" w:sz="8" w:space="0" w:color="000000"/>
            </w:tcBorders>
            <w:shd w:val="clear" w:color="auto" w:fill="auto"/>
            <w:noWrap/>
            <w:vAlign w:val="bottom"/>
            <w:hideMark/>
          </w:tcPr>
          <w:p w:rsidR="00BC1655" w:rsidRDefault="00BC1655">
            <w:pPr>
              <w:jc w:val="center"/>
              <w:rPr>
                <w:b/>
                <w:bCs/>
                <w:color w:val="000000"/>
                <w:sz w:val="20"/>
                <w:szCs w:val="20"/>
              </w:rPr>
            </w:pPr>
            <w:r>
              <w:rPr>
                <w:b/>
                <w:bCs/>
                <w:color w:val="000000"/>
                <w:sz w:val="20"/>
                <w:szCs w:val="20"/>
              </w:rPr>
              <w:t>M12</w:t>
            </w:r>
          </w:p>
        </w:tc>
      </w:tr>
      <w:tr w:rsidR="00BC1655" w:rsidTr="00BC1655">
        <w:trPr>
          <w:trHeight w:val="280"/>
        </w:trPr>
        <w:tc>
          <w:tcPr>
            <w:tcW w:w="1840" w:type="dxa"/>
            <w:tcBorders>
              <w:top w:val="nil"/>
              <w:left w:val="single" w:sz="8" w:space="0" w:color="auto"/>
              <w:bottom w:val="nil"/>
              <w:right w:val="nil"/>
            </w:tcBorders>
            <w:shd w:val="clear" w:color="auto" w:fill="auto"/>
            <w:noWrap/>
            <w:vAlign w:val="bottom"/>
            <w:hideMark/>
          </w:tcPr>
          <w:p w:rsidR="00BC1655" w:rsidRDefault="00BC1655">
            <w:pPr>
              <w:rPr>
                <w:b/>
                <w:bCs/>
                <w:color w:val="000000"/>
                <w:sz w:val="20"/>
                <w:szCs w:val="20"/>
              </w:rPr>
            </w:pPr>
            <w:proofErr w:type="spellStart"/>
            <w:r>
              <w:rPr>
                <w:b/>
                <w:bCs/>
                <w:color w:val="000000"/>
                <w:sz w:val="20"/>
                <w:szCs w:val="20"/>
              </w:rPr>
              <w:t>Species</w:t>
            </w:r>
            <w:proofErr w:type="spellEnd"/>
          </w:p>
        </w:tc>
        <w:tc>
          <w:tcPr>
            <w:tcW w:w="860" w:type="dxa"/>
            <w:tcBorders>
              <w:top w:val="nil"/>
              <w:left w:val="nil"/>
              <w:bottom w:val="nil"/>
              <w:right w:val="nil"/>
            </w:tcBorders>
            <w:shd w:val="clear" w:color="auto" w:fill="auto"/>
            <w:noWrap/>
            <w:vAlign w:val="bottom"/>
            <w:hideMark/>
          </w:tcPr>
          <w:p w:rsidR="00BC1655" w:rsidRDefault="00BC1655">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1</w:t>
            </w:r>
          </w:p>
        </w:tc>
        <w:tc>
          <w:tcPr>
            <w:tcW w:w="880" w:type="dxa"/>
            <w:tcBorders>
              <w:top w:val="nil"/>
              <w:left w:val="nil"/>
              <w:bottom w:val="single" w:sz="4" w:space="0" w:color="auto"/>
              <w:right w:val="nil"/>
            </w:tcBorders>
            <w:shd w:val="clear" w:color="auto" w:fill="auto"/>
            <w:noWrap/>
            <w:vAlign w:val="bottom"/>
            <w:hideMark/>
          </w:tcPr>
          <w:p w:rsidR="00BC1655" w:rsidRDefault="00BC1655">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2</w:t>
            </w:r>
          </w:p>
        </w:tc>
        <w:tc>
          <w:tcPr>
            <w:tcW w:w="340" w:type="dxa"/>
            <w:tcBorders>
              <w:top w:val="nil"/>
              <w:left w:val="single" w:sz="4" w:space="0" w:color="auto"/>
              <w:bottom w:val="single" w:sz="4" w:space="0" w:color="auto"/>
              <w:right w:val="nil"/>
            </w:tcBorders>
            <w:shd w:val="clear" w:color="auto" w:fill="auto"/>
            <w:noWrap/>
            <w:vAlign w:val="bottom"/>
            <w:hideMark/>
          </w:tcPr>
          <w:p w:rsidR="00BC1655" w:rsidRDefault="00BC1655">
            <w:pPr>
              <w:rPr>
                <w:b/>
                <w:bCs/>
                <w:color w:val="000000"/>
                <w:sz w:val="20"/>
                <w:szCs w:val="20"/>
              </w:rPr>
            </w:pPr>
            <w:r>
              <w:rPr>
                <w:b/>
                <w:bCs/>
                <w:color w:val="000000"/>
                <w:sz w:val="20"/>
                <w:szCs w:val="20"/>
              </w:rPr>
              <w:t>N</w:t>
            </w:r>
          </w:p>
        </w:tc>
        <w:tc>
          <w:tcPr>
            <w:tcW w:w="1099" w:type="dxa"/>
            <w:tcBorders>
              <w:top w:val="nil"/>
              <w:left w:val="nil"/>
              <w:bottom w:val="single" w:sz="4" w:space="0" w:color="auto"/>
              <w:right w:val="nil"/>
            </w:tcBorders>
            <w:shd w:val="clear" w:color="auto" w:fill="auto"/>
            <w:noWrap/>
            <w:vAlign w:val="bottom"/>
            <w:hideMark/>
          </w:tcPr>
          <w:p w:rsidR="00BC1655" w:rsidRDefault="00BC1655">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862" w:type="dxa"/>
            <w:tcBorders>
              <w:top w:val="nil"/>
              <w:left w:val="nil"/>
              <w:bottom w:val="single" w:sz="4" w:space="0" w:color="auto"/>
              <w:right w:val="nil"/>
            </w:tcBorders>
            <w:shd w:val="clear" w:color="auto" w:fill="auto"/>
            <w:noWrap/>
            <w:vAlign w:val="bottom"/>
            <w:hideMark/>
          </w:tcPr>
          <w:p w:rsidR="00BC1655" w:rsidRDefault="00BC1655">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40" w:type="dxa"/>
            <w:tcBorders>
              <w:top w:val="nil"/>
              <w:left w:val="single" w:sz="4" w:space="0" w:color="auto"/>
              <w:bottom w:val="single" w:sz="4" w:space="0" w:color="auto"/>
              <w:right w:val="nil"/>
            </w:tcBorders>
            <w:shd w:val="clear" w:color="auto" w:fill="auto"/>
            <w:noWrap/>
            <w:vAlign w:val="bottom"/>
            <w:hideMark/>
          </w:tcPr>
          <w:p w:rsidR="00BC1655" w:rsidRDefault="00BC1655">
            <w:pPr>
              <w:rPr>
                <w:b/>
                <w:bCs/>
                <w:color w:val="000000"/>
                <w:sz w:val="20"/>
                <w:szCs w:val="20"/>
              </w:rPr>
            </w:pPr>
            <w:r>
              <w:rPr>
                <w:b/>
                <w:bCs/>
                <w:color w:val="000000"/>
                <w:sz w:val="20"/>
                <w:szCs w:val="20"/>
              </w:rPr>
              <w:t>N</w:t>
            </w:r>
          </w:p>
        </w:tc>
        <w:tc>
          <w:tcPr>
            <w:tcW w:w="1070" w:type="dxa"/>
            <w:tcBorders>
              <w:top w:val="nil"/>
              <w:left w:val="nil"/>
              <w:bottom w:val="single" w:sz="4" w:space="0" w:color="auto"/>
              <w:right w:val="nil"/>
            </w:tcBorders>
            <w:shd w:val="clear" w:color="auto" w:fill="auto"/>
            <w:noWrap/>
            <w:vAlign w:val="bottom"/>
            <w:hideMark/>
          </w:tcPr>
          <w:p w:rsidR="00BC1655" w:rsidRDefault="00BC1655">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839" w:type="dxa"/>
            <w:tcBorders>
              <w:top w:val="nil"/>
              <w:left w:val="nil"/>
              <w:bottom w:val="single" w:sz="4" w:space="0" w:color="auto"/>
              <w:right w:val="nil"/>
            </w:tcBorders>
            <w:shd w:val="clear" w:color="auto" w:fill="auto"/>
            <w:noWrap/>
            <w:vAlign w:val="bottom"/>
            <w:hideMark/>
          </w:tcPr>
          <w:p w:rsidR="00BC1655" w:rsidRDefault="00BC1655">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40" w:type="dxa"/>
            <w:tcBorders>
              <w:top w:val="nil"/>
              <w:left w:val="single" w:sz="4" w:space="0" w:color="auto"/>
              <w:bottom w:val="single" w:sz="4" w:space="0" w:color="auto"/>
              <w:right w:val="nil"/>
            </w:tcBorders>
            <w:shd w:val="clear" w:color="auto" w:fill="auto"/>
            <w:noWrap/>
            <w:vAlign w:val="bottom"/>
            <w:hideMark/>
          </w:tcPr>
          <w:p w:rsidR="00BC1655" w:rsidRDefault="00BC1655">
            <w:pPr>
              <w:rPr>
                <w:b/>
                <w:bCs/>
                <w:color w:val="000000"/>
                <w:sz w:val="20"/>
                <w:szCs w:val="20"/>
              </w:rPr>
            </w:pPr>
            <w:r>
              <w:rPr>
                <w:b/>
                <w:bCs/>
                <w:color w:val="000000"/>
                <w:sz w:val="20"/>
                <w:szCs w:val="20"/>
              </w:rPr>
              <w:t>N</w:t>
            </w:r>
          </w:p>
        </w:tc>
        <w:tc>
          <w:tcPr>
            <w:tcW w:w="1014" w:type="dxa"/>
            <w:tcBorders>
              <w:top w:val="nil"/>
              <w:left w:val="nil"/>
              <w:bottom w:val="single" w:sz="4" w:space="0" w:color="auto"/>
              <w:right w:val="nil"/>
            </w:tcBorders>
            <w:shd w:val="clear" w:color="auto" w:fill="auto"/>
            <w:noWrap/>
            <w:vAlign w:val="bottom"/>
            <w:hideMark/>
          </w:tcPr>
          <w:p w:rsidR="00BC1655" w:rsidRDefault="00BC1655">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821" w:type="dxa"/>
            <w:tcBorders>
              <w:top w:val="nil"/>
              <w:left w:val="nil"/>
              <w:bottom w:val="single" w:sz="4" w:space="0" w:color="auto"/>
              <w:right w:val="nil"/>
            </w:tcBorders>
            <w:shd w:val="clear" w:color="auto" w:fill="auto"/>
            <w:noWrap/>
            <w:vAlign w:val="bottom"/>
            <w:hideMark/>
          </w:tcPr>
          <w:p w:rsidR="00BC1655" w:rsidRDefault="00BC1655">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40" w:type="dxa"/>
            <w:tcBorders>
              <w:top w:val="nil"/>
              <w:left w:val="single" w:sz="4" w:space="0" w:color="auto"/>
              <w:bottom w:val="single" w:sz="4" w:space="0" w:color="auto"/>
              <w:right w:val="nil"/>
            </w:tcBorders>
            <w:shd w:val="clear" w:color="auto" w:fill="auto"/>
            <w:noWrap/>
            <w:vAlign w:val="bottom"/>
            <w:hideMark/>
          </w:tcPr>
          <w:p w:rsidR="00BC1655" w:rsidRDefault="00BC1655">
            <w:pPr>
              <w:rPr>
                <w:b/>
                <w:bCs/>
                <w:color w:val="000000"/>
                <w:sz w:val="20"/>
                <w:szCs w:val="20"/>
              </w:rPr>
            </w:pPr>
            <w:r>
              <w:rPr>
                <w:b/>
                <w:bCs/>
                <w:color w:val="000000"/>
                <w:sz w:val="20"/>
                <w:szCs w:val="20"/>
              </w:rPr>
              <w:t>N</w:t>
            </w:r>
          </w:p>
        </w:tc>
        <w:tc>
          <w:tcPr>
            <w:tcW w:w="1005" w:type="dxa"/>
            <w:tcBorders>
              <w:top w:val="nil"/>
              <w:left w:val="nil"/>
              <w:bottom w:val="single" w:sz="4" w:space="0" w:color="auto"/>
              <w:right w:val="nil"/>
            </w:tcBorders>
            <w:shd w:val="clear" w:color="auto" w:fill="auto"/>
            <w:noWrap/>
            <w:vAlign w:val="bottom"/>
            <w:hideMark/>
          </w:tcPr>
          <w:p w:rsidR="00BC1655" w:rsidRDefault="00BC1655">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814" w:type="dxa"/>
            <w:tcBorders>
              <w:top w:val="nil"/>
              <w:left w:val="nil"/>
              <w:bottom w:val="single" w:sz="4" w:space="0" w:color="auto"/>
              <w:right w:val="nil"/>
            </w:tcBorders>
            <w:shd w:val="clear" w:color="auto" w:fill="auto"/>
            <w:noWrap/>
            <w:vAlign w:val="bottom"/>
            <w:hideMark/>
          </w:tcPr>
          <w:p w:rsidR="00BC1655" w:rsidRDefault="00BC1655">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40" w:type="dxa"/>
            <w:tcBorders>
              <w:top w:val="nil"/>
              <w:left w:val="single" w:sz="4" w:space="0" w:color="auto"/>
              <w:bottom w:val="single" w:sz="4" w:space="0" w:color="auto"/>
              <w:right w:val="nil"/>
            </w:tcBorders>
            <w:shd w:val="clear" w:color="auto" w:fill="auto"/>
            <w:noWrap/>
            <w:vAlign w:val="bottom"/>
            <w:hideMark/>
          </w:tcPr>
          <w:p w:rsidR="00BC1655" w:rsidRDefault="00BC1655">
            <w:pPr>
              <w:rPr>
                <w:b/>
                <w:bCs/>
                <w:color w:val="000000"/>
                <w:sz w:val="20"/>
                <w:szCs w:val="20"/>
              </w:rPr>
            </w:pPr>
            <w:r>
              <w:rPr>
                <w:b/>
                <w:bCs/>
                <w:color w:val="000000"/>
                <w:sz w:val="20"/>
                <w:szCs w:val="20"/>
              </w:rPr>
              <w:t>N</w:t>
            </w:r>
          </w:p>
        </w:tc>
        <w:tc>
          <w:tcPr>
            <w:tcW w:w="1790" w:type="dxa"/>
            <w:tcBorders>
              <w:top w:val="nil"/>
              <w:left w:val="nil"/>
              <w:bottom w:val="single" w:sz="4" w:space="0" w:color="auto"/>
              <w:right w:val="nil"/>
            </w:tcBorders>
            <w:shd w:val="clear" w:color="auto" w:fill="auto"/>
            <w:noWrap/>
            <w:vAlign w:val="bottom"/>
            <w:hideMark/>
          </w:tcPr>
          <w:p w:rsidR="00BC1655" w:rsidRDefault="00BC1655">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664" w:type="dxa"/>
            <w:tcBorders>
              <w:top w:val="nil"/>
              <w:left w:val="nil"/>
              <w:bottom w:val="single" w:sz="4" w:space="0" w:color="auto"/>
              <w:right w:val="single" w:sz="8" w:space="0" w:color="auto"/>
            </w:tcBorders>
            <w:shd w:val="clear" w:color="auto" w:fill="auto"/>
            <w:noWrap/>
            <w:vAlign w:val="bottom"/>
            <w:hideMark/>
          </w:tcPr>
          <w:p w:rsidR="00BC1655" w:rsidRDefault="00BC1655">
            <w:pPr>
              <w:rPr>
                <w:b/>
                <w:bCs/>
                <w:color w:val="000000"/>
                <w:sz w:val="20"/>
                <w:szCs w:val="20"/>
              </w:rPr>
            </w:pPr>
            <w:r>
              <w:rPr>
                <w:b/>
                <w:bCs/>
                <w:color w:val="000000"/>
                <w:sz w:val="20"/>
                <w:szCs w:val="20"/>
              </w:rPr>
              <w:t>p-</w:t>
            </w:r>
            <w:proofErr w:type="spellStart"/>
            <w:r>
              <w:rPr>
                <w:b/>
                <w:bCs/>
                <w:color w:val="000000"/>
                <w:sz w:val="20"/>
                <w:szCs w:val="20"/>
              </w:rPr>
              <w:t>value</w:t>
            </w:r>
            <w:proofErr w:type="spellEnd"/>
          </w:p>
        </w:tc>
      </w:tr>
      <w:tr w:rsidR="00BC1655" w:rsidTr="00BC1655">
        <w:trPr>
          <w:trHeight w:val="280"/>
        </w:trPr>
        <w:tc>
          <w:tcPr>
            <w:tcW w:w="1840" w:type="dxa"/>
            <w:tcBorders>
              <w:top w:val="single" w:sz="4" w:space="0" w:color="auto"/>
              <w:left w:val="single" w:sz="8" w:space="0" w:color="auto"/>
              <w:bottom w:val="nil"/>
              <w:right w:val="nil"/>
            </w:tcBorders>
            <w:shd w:val="clear" w:color="auto" w:fill="auto"/>
            <w:noWrap/>
            <w:vAlign w:val="bottom"/>
            <w:hideMark/>
          </w:tcPr>
          <w:p w:rsidR="00BC1655" w:rsidRDefault="00BC1655">
            <w:pPr>
              <w:rPr>
                <w:i/>
                <w:iCs/>
                <w:color w:val="000000"/>
                <w:sz w:val="20"/>
                <w:szCs w:val="20"/>
              </w:rPr>
            </w:pPr>
            <w:proofErr w:type="spellStart"/>
            <w:r>
              <w:rPr>
                <w:i/>
                <w:iCs/>
                <w:color w:val="000000"/>
                <w:sz w:val="20"/>
                <w:szCs w:val="20"/>
              </w:rPr>
              <w:t>Montipora</w:t>
            </w:r>
            <w:proofErr w:type="spellEnd"/>
            <w:r>
              <w:rPr>
                <w:i/>
                <w:iCs/>
                <w:color w:val="000000"/>
                <w:sz w:val="20"/>
                <w:szCs w:val="20"/>
              </w:rPr>
              <w:t xml:space="preserve"> </w:t>
            </w:r>
            <w:proofErr w:type="spellStart"/>
            <w:r>
              <w:rPr>
                <w:i/>
                <w:iCs/>
                <w:color w:val="000000"/>
                <w:sz w:val="20"/>
                <w:szCs w:val="20"/>
              </w:rPr>
              <w:t>capitata</w:t>
            </w:r>
            <w:proofErr w:type="spellEnd"/>
          </w:p>
        </w:tc>
        <w:tc>
          <w:tcPr>
            <w:tcW w:w="860" w:type="dxa"/>
            <w:tcBorders>
              <w:top w:val="single" w:sz="4" w:space="0" w:color="auto"/>
              <w:left w:val="nil"/>
              <w:bottom w:val="nil"/>
              <w:right w:val="nil"/>
            </w:tcBorders>
            <w:shd w:val="clear" w:color="auto" w:fill="auto"/>
            <w:noWrap/>
            <w:vAlign w:val="bottom"/>
            <w:hideMark/>
          </w:tcPr>
          <w:p w:rsidR="00BC1655" w:rsidRDefault="00BC1655">
            <w:pPr>
              <w:rPr>
                <w:color w:val="000000"/>
                <w:sz w:val="20"/>
                <w:szCs w:val="20"/>
              </w:rPr>
            </w:pPr>
            <w:r>
              <w:rPr>
                <w:color w:val="000000"/>
                <w:sz w:val="20"/>
                <w:szCs w:val="20"/>
              </w:rPr>
              <w:t>B</w:t>
            </w:r>
          </w:p>
        </w:tc>
        <w:tc>
          <w:tcPr>
            <w:tcW w:w="880" w:type="dxa"/>
            <w:tcBorders>
              <w:top w:val="nil"/>
              <w:left w:val="nil"/>
              <w:bottom w:val="nil"/>
              <w:right w:val="nil"/>
            </w:tcBorders>
            <w:shd w:val="clear" w:color="auto" w:fill="auto"/>
            <w:noWrap/>
            <w:vAlign w:val="bottom"/>
            <w:hideMark/>
          </w:tcPr>
          <w:p w:rsidR="00BC1655" w:rsidRDefault="00BC1655">
            <w:pPr>
              <w:rPr>
                <w:color w:val="000000"/>
                <w:sz w:val="20"/>
                <w:szCs w:val="20"/>
              </w:rPr>
            </w:pPr>
            <w:r>
              <w:rPr>
                <w:color w:val="000000"/>
                <w:sz w:val="20"/>
                <w:szCs w:val="20"/>
              </w:rPr>
              <w:t>NB</w:t>
            </w:r>
          </w:p>
        </w:tc>
        <w:tc>
          <w:tcPr>
            <w:tcW w:w="340" w:type="dxa"/>
            <w:tcBorders>
              <w:top w:val="nil"/>
              <w:left w:val="single" w:sz="4" w:space="0" w:color="auto"/>
              <w:bottom w:val="nil"/>
              <w:right w:val="nil"/>
            </w:tcBorders>
            <w:shd w:val="clear" w:color="auto" w:fill="auto"/>
            <w:noWrap/>
            <w:vAlign w:val="bottom"/>
            <w:hideMark/>
          </w:tcPr>
          <w:p w:rsidR="00BC1655" w:rsidRDefault="00BC1655">
            <w:pPr>
              <w:jc w:val="right"/>
              <w:rPr>
                <w:color w:val="000000"/>
                <w:sz w:val="20"/>
                <w:szCs w:val="20"/>
              </w:rPr>
            </w:pPr>
            <w:r>
              <w:rPr>
                <w:color w:val="000000"/>
                <w:sz w:val="20"/>
                <w:szCs w:val="20"/>
              </w:rPr>
              <w:t>14</w:t>
            </w:r>
          </w:p>
        </w:tc>
        <w:tc>
          <w:tcPr>
            <w:tcW w:w="1099"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0.025753</w:t>
            </w:r>
          </w:p>
        </w:tc>
        <w:tc>
          <w:tcPr>
            <w:tcW w:w="862"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0.328</w:t>
            </w:r>
          </w:p>
        </w:tc>
        <w:tc>
          <w:tcPr>
            <w:tcW w:w="340" w:type="dxa"/>
            <w:tcBorders>
              <w:top w:val="nil"/>
              <w:left w:val="single" w:sz="4" w:space="0" w:color="auto"/>
              <w:bottom w:val="nil"/>
              <w:right w:val="nil"/>
            </w:tcBorders>
            <w:shd w:val="clear" w:color="auto" w:fill="auto"/>
            <w:noWrap/>
            <w:vAlign w:val="bottom"/>
            <w:hideMark/>
          </w:tcPr>
          <w:p w:rsidR="00BC1655" w:rsidRDefault="00BC1655">
            <w:pPr>
              <w:jc w:val="right"/>
              <w:rPr>
                <w:color w:val="000000"/>
                <w:sz w:val="20"/>
                <w:szCs w:val="20"/>
              </w:rPr>
            </w:pPr>
            <w:r>
              <w:rPr>
                <w:color w:val="000000"/>
                <w:sz w:val="20"/>
                <w:szCs w:val="20"/>
              </w:rPr>
              <w:t>13</w:t>
            </w:r>
          </w:p>
        </w:tc>
        <w:tc>
          <w:tcPr>
            <w:tcW w:w="1070"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-0.126316</w:t>
            </w:r>
          </w:p>
        </w:tc>
        <w:tc>
          <w:tcPr>
            <w:tcW w:w="839"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0.809</w:t>
            </w:r>
          </w:p>
        </w:tc>
        <w:tc>
          <w:tcPr>
            <w:tcW w:w="340" w:type="dxa"/>
            <w:tcBorders>
              <w:top w:val="nil"/>
              <w:left w:val="single" w:sz="4" w:space="0" w:color="auto"/>
              <w:bottom w:val="nil"/>
              <w:right w:val="nil"/>
            </w:tcBorders>
            <w:shd w:val="clear" w:color="auto" w:fill="auto"/>
            <w:noWrap/>
            <w:vAlign w:val="bottom"/>
            <w:hideMark/>
          </w:tcPr>
          <w:p w:rsidR="00BC1655" w:rsidRDefault="00BC1655">
            <w:pPr>
              <w:jc w:val="right"/>
              <w:rPr>
                <w:color w:val="000000"/>
                <w:sz w:val="20"/>
                <w:szCs w:val="20"/>
              </w:rPr>
            </w:pPr>
            <w:r>
              <w:rPr>
                <w:color w:val="000000"/>
                <w:sz w:val="20"/>
                <w:szCs w:val="20"/>
              </w:rPr>
              <w:t>10</w:t>
            </w:r>
          </w:p>
        </w:tc>
        <w:tc>
          <w:tcPr>
            <w:tcW w:w="1014"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-0.076</w:t>
            </w:r>
          </w:p>
        </w:tc>
        <w:tc>
          <w:tcPr>
            <w:tcW w:w="821"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0.672</w:t>
            </w:r>
          </w:p>
        </w:tc>
        <w:tc>
          <w:tcPr>
            <w:tcW w:w="340" w:type="dxa"/>
            <w:tcBorders>
              <w:top w:val="nil"/>
              <w:left w:val="single" w:sz="4" w:space="0" w:color="auto"/>
              <w:bottom w:val="nil"/>
              <w:right w:val="nil"/>
            </w:tcBorders>
            <w:shd w:val="clear" w:color="auto" w:fill="auto"/>
            <w:noWrap/>
            <w:vAlign w:val="bottom"/>
            <w:hideMark/>
          </w:tcPr>
          <w:p w:rsidR="00BC1655" w:rsidRDefault="00BC1655">
            <w:pPr>
              <w:jc w:val="right"/>
              <w:rPr>
                <w:color w:val="000000"/>
                <w:sz w:val="20"/>
                <w:szCs w:val="20"/>
              </w:rPr>
            </w:pPr>
            <w:r>
              <w:rPr>
                <w:color w:val="000000"/>
                <w:sz w:val="20"/>
                <w:szCs w:val="20"/>
              </w:rPr>
              <w:t>12</w:t>
            </w:r>
          </w:p>
        </w:tc>
        <w:tc>
          <w:tcPr>
            <w:tcW w:w="1005"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0.01574</w:t>
            </w:r>
          </w:p>
        </w:tc>
        <w:tc>
          <w:tcPr>
            <w:tcW w:w="814"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0.475</w:t>
            </w:r>
          </w:p>
        </w:tc>
        <w:tc>
          <w:tcPr>
            <w:tcW w:w="340" w:type="dxa"/>
            <w:tcBorders>
              <w:top w:val="nil"/>
              <w:left w:val="single" w:sz="4" w:space="0" w:color="auto"/>
              <w:bottom w:val="nil"/>
              <w:right w:val="nil"/>
            </w:tcBorders>
            <w:shd w:val="clear" w:color="auto" w:fill="auto"/>
            <w:noWrap/>
            <w:vAlign w:val="bottom"/>
            <w:hideMark/>
          </w:tcPr>
          <w:p w:rsidR="00BC1655" w:rsidRDefault="00BC1655">
            <w:pPr>
              <w:jc w:val="right"/>
              <w:rPr>
                <w:color w:val="000000"/>
                <w:sz w:val="20"/>
                <w:szCs w:val="20"/>
              </w:rPr>
            </w:pPr>
            <w:r>
              <w:rPr>
                <w:color w:val="000000"/>
                <w:sz w:val="20"/>
                <w:szCs w:val="20"/>
              </w:rPr>
              <w:t>17</w:t>
            </w:r>
          </w:p>
        </w:tc>
        <w:tc>
          <w:tcPr>
            <w:tcW w:w="1790" w:type="dxa"/>
            <w:tcBorders>
              <w:top w:val="nil"/>
              <w:left w:val="nil"/>
              <w:bottom w:val="nil"/>
              <w:right w:val="nil"/>
            </w:tcBorders>
            <w:shd w:val="clear" w:color="auto" w:fill="auto"/>
            <w:noWrap/>
            <w:vAlign w:val="bottom"/>
            <w:hideMark/>
          </w:tcPr>
          <w:p w:rsidR="00BC1655" w:rsidRDefault="00BC1655">
            <w:pPr>
              <w:rPr>
                <w:color w:val="000000"/>
                <w:sz w:val="20"/>
                <w:szCs w:val="20"/>
              </w:rPr>
            </w:pPr>
            <w:r>
              <w:rPr>
                <w:color w:val="000000"/>
                <w:sz w:val="20"/>
                <w:szCs w:val="20"/>
              </w:rPr>
              <w:t>-0.0240890.6370.637</w:t>
            </w:r>
          </w:p>
        </w:tc>
        <w:tc>
          <w:tcPr>
            <w:tcW w:w="664" w:type="dxa"/>
            <w:tcBorders>
              <w:top w:val="nil"/>
              <w:left w:val="nil"/>
              <w:bottom w:val="nil"/>
              <w:right w:val="single" w:sz="8" w:space="0" w:color="auto"/>
            </w:tcBorders>
            <w:shd w:val="clear" w:color="auto" w:fill="auto"/>
            <w:noWrap/>
            <w:vAlign w:val="bottom"/>
            <w:hideMark/>
          </w:tcPr>
          <w:p w:rsidR="00BC1655" w:rsidRDefault="00BC1655">
            <w:pPr>
              <w:jc w:val="right"/>
              <w:rPr>
                <w:color w:val="000000"/>
                <w:sz w:val="20"/>
                <w:szCs w:val="20"/>
              </w:rPr>
            </w:pPr>
            <w:r>
              <w:rPr>
                <w:color w:val="000000"/>
                <w:sz w:val="20"/>
                <w:szCs w:val="20"/>
              </w:rPr>
              <w:t>0.637</w:t>
            </w:r>
          </w:p>
        </w:tc>
      </w:tr>
      <w:tr w:rsidR="00BC1655" w:rsidTr="00BC1655">
        <w:trPr>
          <w:trHeight w:val="280"/>
        </w:trPr>
        <w:tc>
          <w:tcPr>
            <w:tcW w:w="1840" w:type="dxa"/>
            <w:tcBorders>
              <w:top w:val="nil"/>
              <w:left w:val="single" w:sz="8" w:space="0" w:color="auto"/>
              <w:bottom w:val="single" w:sz="4" w:space="0" w:color="auto"/>
              <w:right w:val="nil"/>
            </w:tcBorders>
            <w:shd w:val="clear" w:color="auto" w:fill="auto"/>
            <w:noWrap/>
            <w:vAlign w:val="bottom"/>
            <w:hideMark/>
          </w:tcPr>
          <w:p w:rsidR="00BC1655" w:rsidRDefault="00BC1655">
            <w:pPr>
              <w:rPr>
                <w:b/>
                <w:bCs/>
                <w:color w:val="000000"/>
                <w:sz w:val="20"/>
                <w:szCs w:val="20"/>
              </w:rPr>
            </w:pPr>
            <w:r>
              <w:rPr>
                <w:b/>
                <w:bCs/>
                <w:color w:val="000000"/>
                <w:sz w:val="20"/>
                <w:szCs w:val="20"/>
              </w:rPr>
              <w:t> </w:t>
            </w:r>
          </w:p>
        </w:tc>
        <w:tc>
          <w:tcPr>
            <w:tcW w:w="860" w:type="dxa"/>
            <w:tcBorders>
              <w:top w:val="nil"/>
              <w:left w:val="nil"/>
              <w:bottom w:val="single" w:sz="4"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880" w:type="dxa"/>
            <w:tcBorders>
              <w:top w:val="nil"/>
              <w:left w:val="nil"/>
              <w:bottom w:val="single" w:sz="4"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1099" w:type="dxa"/>
            <w:tcBorders>
              <w:top w:val="nil"/>
              <w:left w:val="nil"/>
              <w:bottom w:val="single" w:sz="4"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862" w:type="dxa"/>
            <w:tcBorders>
              <w:top w:val="nil"/>
              <w:left w:val="nil"/>
              <w:bottom w:val="single" w:sz="4"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1070" w:type="dxa"/>
            <w:tcBorders>
              <w:top w:val="nil"/>
              <w:left w:val="nil"/>
              <w:bottom w:val="single" w:sz="4"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839" w:type="dxa"/>
            <w:tcBorders>
              <w:top w:val="nil"/>
              <w:left w:val="nil"/>
              <w:bottom w:val="single" w:sz="4"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1014" w:type="dxa"/>
            <w:tcBorders>
              <w:top w:val="nil"/>
              <w:left w:val="nil"/>
              <w:bottom w:val="single" w:sz="4"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821" w:type="dxa"/>
            <w:tcBorders>
              <w:top w:val="nil"/>
              <w:left w:val="nil"/>
              <w:bottom w:val="single" w:sz="4"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1005" w:type="dxa"/>
            <w:tcBorders>
              <w:top w:val="nil"/>
              <w:left w:val="nil"/>
              <w:bottom w:val="single" w:sz="4"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814" w:type="dxa"/>
            <w:tcBorders>
              <w:top w:val="nil"/>
              <w:left w:val="nil"/>
              <w:bottom w:val="single" w:sz="4"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1790" w:type="dxa"/>
            <w:tcBorders>
              <w:top w:val="nil"/>
              <w:left w:val="nil"/>
              <w:bottom w:val="single" w:sz="4"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664" w:type="dxa"/>
            <w:tcBorders>
              <w:top w:val="nil"/>
              <w:left w:val="nil"/>
              <w:bottom w:val="single" w:sz="4" w:space="0" w:color="auto"/>
              <w:right w:val="single" w:sz="8" w:space="0" w:color="auto"/>
            </w:tcBorders>
            <w:shd w:val="clear" w:color="auto" w:fill="auto"/>
            <w:noWrap/>
            <w:vAlign w:val="bottom"/>
            <w:hideMark/>
          </w:tcPr>
          <w:p w:rsidR="00BC1655" w:rsidRDefault="00BC1655">
            <w:pPr>
              <w:rPr>
                <w:color w:val="000000"/>
                <w:sz w:val="20"/>
                <w:szCs w:val="20"/>
              </w:rPr>
            </w:pPr>
            <w:r>
              <w:rPr>
                <w:color w:val="000000"/>
                <w:sz w:val="20"/>
                <w:szCs w:val="20"/>
              </w:rPr>
              <w:t> </w:t>
            </w:r>
          </w:p>
        </w:tc>
      </w:tr>
      <w:tr w:rsidR="00BC1655" w:rsidTr="00BC1655">
        <w:trPr>
          <w:trHeight w:val="280"/>
        </w:trPr>
        <w:tc>
          <w:tcPr>
            <w:tcW w:w="1840" w:type="dxa"/>
            <w:tcBorders>
              <w:top w:val="nil"/>
              <w:left w:val="single" w:sz="8" w:space="0" w:color="auto"/>
              <w:bottom w:val="nil"/>
              <w:right w:val="nil"/>
            </w:tcBorders>
            <w:shd w:val="clear" w:color="auto" w:fill="auto"/>
            <w:noWrap/>
            <w:vAlign w:val="bottom"/>
            <w:hideMark/>
          </w:tcPr>
          <w:p w:rsidR="00BC1655" w:rsidRDefault="00BC1655">
            <w:pPr>
              <w:rPr>
                <w:i/>
                <w:iCs/>
                <w:color w:val="000000"/>
                <w:sz w:val="20"/>
                <w:szCs w:val="20"/>
              </w:rPr>
            </w:pPr>
            <w:proofErr w:type="spellStart"/>
            <w:r>
              <w:rPr>
                <w:i/>
                <w:iCs/>
                <w:color w:val="000000"/>
                <w:sz w:val="20"/>
                <w:szCs w:val="20"/>
              </w:rPr>
              <w:t>Porites</w:t>
            </w:r>
            <w:proofErr w:type="spellEnd"/>
            <w:r>
              <w:rPr>
                <w:i/>
                <w:iCs/>
                <w:color w:val="000000"/>
                <w:sz w:val="20"/>
                <w:szCs w:val="20"/>
              </w:rPr>
              <w:t xml:space="preserve"> </w:t>
            </w:r>
            <w:proofErr w:type="spellStart"/>
            <w:r>
              <w:rPr>
                <w:i/>
                <w:iCs/>
                <w:color w:val="000000"/>
                <w:sz w:val="20"/>
                <w:szCs w:val="20"/>
              </w:rPr>
              <w:t>compressa</w:t>
            </w:r>
            <w:proofErr w:type="spellEnd"/>
          </w:p>
        </w:tc>
        <w:tc>
          <w:tcPr>
            <w:tcW w:w="860" w:type="dxa"/>
            <w:tcBorders>
              <w:top w:val="nil"/>
              <w:left w:val="nil"/>
              <w:bottom w:val="nil"/>
              <w:right w:val="nil"/>
            </w:tcBorders>
            <w:shd w:val="clear" w:color="auto" w:fill="auto"/>
            <w:noWrap/>
            <w:vAlign w:val="bottom"/>
            <w:hideMark/>
          </w:tcPr>
          <w:p w:rsidR="00BC1655" w:rsidRDefault="00BC1655">
            <w:pPr>
              <w:rPr>
                <w:color w:val="000000"/>
                <w:sz w:val="20"/>
                <w:szCs w:val="20"/>
              </w:rPr>
            </w:pPr>
            <w:r>
              <w:rPr>
                <w:color w:val="000000"/>
                <w:sz w:val="20"/>
                <w:szCs w:val="20"/>
              </w:rPr>
              <w:t>B</w:t>
            </w:r>
          </w:p>
        </w:tc>
        <w:tc>
          <w:tcPr>
            <w:tcW w:w="880" w:type="dxa"/>
            <w:tcBorders>
              <w:top w:val="nil"/>
              <w:left w:val="nil"/>
              <w:bottom w:val="nil"/>
              <w:right w:val="nil"/>
            </w:tcBorders>
            <w:shd w:val="clear" w:color="auto" w:fill="auto"/>
            <w:noWrap/>
            <w:vAlign w:val="bottom"/>
            <w:hideMark/>
          </w:tcPr>
          <w:p w:rsidR="00BC1655" w:rsidRDefault="00BC1655">
            <w:pPr>
              <w:rPr>
                <w:color w:val="000000"/>
                <w:sz w:val="20"/>
                <w:szCs w:val="20"/>
              </w:rPr>
            </w:pPr>
            <w:r>
              <w:rPr>
                <w:color w:val="000000"/>
                <w:sz w:val="20"/>
                <w:szCs w:val="20"/>
              </w:rPr>
              <w:t>NB</w:t>
            </w:r>
          </w:p>
        </w:tc>
        <w:tc>
          <w:tcPr>
            <w:tcW w:w="340" w:type="dxa"/>
            <w:tcBorders>
              <w:top w:val="nil"/>
              <w:left w:val="single" w:sz="4" w:space="0" w:color="auto"/>
              <w:bottom w:val="nil"/>
              <w:right w:val="nil"/>
            </w:tcBorders>
            <w:shd w:val="clear" w:color="auto" w:fill="auto"/>
            <w:noWrap/>
            <w:vAlign w:val="bottom"/>
            <w:hideMark/>
          </w:tcPr>
          <w:p w:rsidR="00BC1655" w:rsidRDefault="00BC1655">
            <w:pPr>
              <w:jc w:val="right"/>
              <w:rPr>
                <w:color w:val="000000"/>
                <w:sz w:val="20"/>
                <w:szCs w:val="20"/>
              </w:rPr>
            </w:pPr>
            <w:r>
              <w:rPr>
                <w:color w:val="000000"/>
                <w:sz w:val="20"/>
                <w:szCs w:val="20"/>
              </w:rPr>
              <w:t>19</w:t>
            </w:r>
          </w:p>
        </w:tc>
        <w:tc>
          <w:tcPr>
            <w:tcW w:w="1099"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-0.023731</w:t>
            </w:r>
          </w:p>
        </w:tc>
        <w:tc>
          <w:tcPr>
            <w:tcW w:w="862"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0.641</w:t>
            </w:r>
          </w:p>
        </w:tc>
        <w:tc>
          <w:tcPr>
            <w:tcW w:w="340" w:type="dxa"/>
            <w:tcBorders>
              <w:top w:val="nil"/>
              <w:left w:val="single" w:sz="4" w:space="0" w:color="auto"/>
              <w:bottom w:val="nil"/>
              <w:right w:val="nil"/>
            </w:tcBorders>
            <w:shd w:val="clear" w:color="auto" w:fill="auto"/>
            <w:noWrap/>
            <w:vAlign w:val="bottom"/>
            <w:hideMark/>
          </w:tcPr>
          <w:p w:rsidR="00BC1655" w:rsidRDefault="00BC1655">
            <w:pPr>
              <w:jc w:val="right"/>
              <w:rPr>
                <w:color w:val="000000"/>
                <w:sz w:val="20"/>
                <w:szCs w:val="20"/>
              </w:rPr>
            </w:pPr>
            <w:r>
              <w:rPr>
                <w:color w:val="000000"/>
                <w:sz w:val="20"/>
                <w:szCs w:val="20"/>
              </w:rPr>
              <w:t>19</w:t>
            </w:r>
          </w:p>
        </w:tc>
        <w:tc>
          <w:tcPr>
            <w:tcW w:w="1070"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-0.062551</w:t>
            </w:r>
          </w:p>
        </w:tc>
        <w:tc>
          <w:tcPr>
            <w:tcW w:w="839"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0.846</w:t>
            </w:r>
          </w:p>
        </w:tc>
        <w:tc>
          <w:tcPr>
            <w:tcW w:w="340" w:type="dxa"/>
            <w:tcBorders>
              <w:top w:val="nil"/>
              <w:left w:val="single" w:sz="4" w:space="0" w:color="auto"/>
              <w:bottom w:val="nil"/>
              <w:right w:val="nil"/>
            </w:tcBorders>
            <w:shd w:val="clear" w:color="auto" w:fill="auto"/>
            <w:noWrap/>
            <w:vAlign w:val="bottom"/>
            <w:hideMark/>
          </w:tcPr>
          <w:p w:rsidR="00BC1655" w:rsidRDefault="00BC1655">
            <w:pPr>
              <w:jc w:val="right"/>
              <w:rPr>
                <w:color w:val="000000"/>
                <w:sz w:val="20"/>
                <w:szCs w:val="20"/>
              </w:rPr>
            </w:pPr>
            <w:r>
              <w:rPr>
                <w:color w:val="000000"/>
                <w:sz w:val="20"/>
                <w:szCs w:val="20"/>
              </w:rPr>
              <w:t>19</w:t>
            </w:r>
          </w:p>
        </w:tc>
        <w:tc>
          <w:tcPr>
            <w:tcW w:w="1014"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-0.03759</w:t>
            </w:r>
          </w:p>
        </w:tc>
        <w:tc>
          <w:tcPr>
            <w:tcW w:w="821"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0.735</w:t>
            </w:r>
          </w:p>
        </w:tc>
        <w:tc>
          <w:tcPr>
            <w:tcW w:w="340" w:type="dxa"/>
            <w:tcBorders>
              <w:top w:val="nil"/>
              <w:left w:val="single" w:sz="4" w:space="0" w:color="auto"/>
              <w:bottom w:val="nil"/>
              <w:right w:val="nil"/>
            </w:tcBorders>
            <w:shd w:val="clear" w:color="auto" w:fill="auto"/>
            <w:noWrap/>
            <w:vAlign w:val="bottom"/>
            <w:hideMark/>
          </w:tcPr>
          <w:p w:rsidR="00BC1655" w:rsidRDefault="00BC1655">
            <w:pPr>
              <w:jc w:val="right"/>
              <w:rPr>
                <w:color w:val="000000"/>
                <w:sz w:val="20"/>
                <w:szCs w:val="20"/>
              </w:rPr>
            </w:pPr>
            <w:r>
              <w:rPr>
                <w:color w:val="000000"/>
                <w:sz w:val="20"/>
                <w:szCs w:val="20"/>
              </w:rPr>
              <w:t>18</w:t>
            </w:r>
          </w:p>
        </w:tc>
        <w:tc>
          <w:tcPr>
            <w:tcW w:w="1005"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-0.0402</w:t>
            </w:r>
          </w:p>
        </w:tc>
        <w:tc>
          <w:tcPr>
            <w:tcW w:w="814"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0.67</w:t>
            </w:r>
          </w:p>
        </w:tc>
        <w:tc>
          <w:tcPr>
            <w:tcW w:w="340" w:type="dxa"/>
            <w:tcBorders>
              <w:top w:val="nil"/>
              <w:left w:val="single" w:sz="4" w:space="0" w:color="auto"/>
              <w:bottom w:val="nil"/>
              <w:right w:val="nil"/>
            </w:tcBorders>
            <w:shd w:val="clear" w:color="auto" w:fill="auto"/>
            <w:noWrap/>
            <w:vAlign w:val="bottom"/>
            <w:hideMark/>
          </w:tcPr>
          <w:p w:rsidR="00BC1655" w:rsidRDefault="00BC1655">
            <w:pPr>
              <w:jc w:val="right"/>
              <w:rPr>
                <w:color w:val="000000"/>
                <w:sz w:val="20"/>
                <w:szCs w:val="20"/>
              </w:rPr>
            </w:pPr>
            <w:r>
              <w:rPr>
                <w:color w:val="000000"/>
                <w:sz w:val="20"/>
                <w:szCs w:val="20"/>
              </w:rPr>
              <w:t>20</w:t>
            </w:r>
          </w:p>
        </w:tc>
        <w:tc>
          <w:tcPr>
            <w:tcW w:w="1790" w:type="dxa"/>
            <w:tcBorders>
              <w:top w:val="nil"/>
              <w:left w:val="nil"/>
              <w:bottom w:val="nil"/>
              <w:right w:val="nil"/>
            </w:tcBorders>
            <w:shd w:val="clear" w:color="auto" w:fill="auto"/>
            <w:noWrap/>
            <w:vAlign w:val="bottom"/>
            <w:hideMark/>
          </w:tcPr>
          <w:p w:rsidR="00BC1655" w:rsidRDefault="00BC1655">
            <w:pPr>
              <w:jc w:val="right"/>
              <w:rPr>
                <w:color w:val="333333"/>
                <w:sz w:val="20"/>
                <w:szCs w:val="20"/>
              </w:rPr>
            </w:pPr>
            <w:r>
              <w:rPr>
                <w:color w:val="333333"/>
                <w:sz w:val="20"/>
                <w:szCs w:val="20"/>
              </w:rPr>
              <w:t>-0.06044</w:t>
            </w:r>
          </w:p>
        </w:tc>
        <w:tc>
          <w:tcPr>
            <w:tcW w:w="664" w:type="dxa"/>
            <w:tcBorders>
              <w:top w:val="nil"/>
              <w:left w:val="nil"/>
              <w:bottom w:val="nil"/>
              <w:right w:val="single" w:sz="8" w:space="0" w:color="auto"/>
            </w:tcBorders>
            <w:shd w:val="clear" w:color="auto" w:fill="auto"/>
            <w:noWrap/>
            <w:vAlign w:val="bottom"/>
            <w:hideMark/>
          </w:tcPr>
          <w:p w:rsidR="00BC1655" w:rsidRDefault="00BC1655">
            <w:pPr>
              <w:jc w:val="right"/>
              <w:rPr>
                <w:color w:val="333333"/>
                <w:sz w:val="20"/>
                <w:szCs w:val="20"/>
              </w:rPr>
            </w:pPr>
            <w:r>
              <w:rPr>
                <w:color w:val="333333"/>
                <w:sz w:val="20"/>
                <w:szCs w:val="20"/>
              </w:rPr>
              <w:t>0.905</w:t>
            </w:r>
          </w:p>
        </w:tc>
      </w:tr>
      <w:tr w:rsidR="00BC1655" w:rsidTr="00BC1655">
        <w:trPr>
          <w:trHeight w:val="300"/>
        </w:trPr>
        <w:tc>
          <w:tcPr>
            <w:tcW w:w="1840" w:type="dxa"/>
            <w:tcBorders>
              <w:top w:val="nil"/>
              <w:left w:val="single" w:sz="8" w:space="0" w:color="auto"/>
              <w:bottom w:val="single" w:sz="8" w:space="0" w:color="auto"/>
              <w:right w:val="nil"/>
            </w:tcBorders>
            <w:shd w:val="clear" w:color="auto" w:fill="auto"/>
            <w:noWrap/>
            <w:vAlign w:val="bottom"/>
            <w:hideMark/>
          </w:tcPr>
          <w:p w:rsidR="00BC1655" w:rsidRDefault="00BC1655">
            <w:pPr>
              <w:rPr>
                <w:b/>
                <w:bCs/>
                <w:color w:val="000000"/>
                <w:sz w:val="20"/>
                <w:szCs w:val="20"/>
              </w:rPr>
            </w:pPr>
            <w:r>
              <w:rPr>
                <w:b/>
                <w:bCs/>
                <w:color w:val="000000"/>
                <w:sz w:val="20"/>
                <w:szCs w:val="20"/>
              </w:rPr>
              <w:t> </w:t>
            </w:r>
          </w:p>
        </w:tc>
        <w:tc>
          <w:tcPr>
            <w:tcW w:w="860" w:type="dxa"/>
            <w:tcBorders>
              <w:top w:val="nil"/>
              <w:left w:val="nil"/>
              <w:bottom w:val="single" w:sz="8"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880" w:type="dxa"/>
            <w:tcBorders>
              <w:top w:val="nil"/>
              <w:left w:val="nil"/>
              <w:bottom w:val="single" w:sz="8"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BC1655" w:rsidRDefault="00BC1655">
            <w:pPr>
              <w:rPr>
                <w:b/>
                <w:bCs/>
                <w:color w:val="000000"/>
                <w:sz w:val="20"/>
                <w:szCs w:val="20"/>
              </w:rPr>
            </w:pPr>
            <w:r>
              <w:rPr>
                <w:b/>
                <w:bCs/>
                <w:color w:val="000000"/>
                <w:sz w:val="20"/>
                <w:szCs w:val="20"/>
              </w:rPr>
              <w:t> </w:t>
            </w:r>
          </w:p>
        </w:tc>
        <w:tc>
          <w:tcPr>
            <w:tcW w:w="1099" w:type="dxa"/>
            <w:tcBorders>
              <w:top w:val="nil"/>
              <w:left w:val="nil"/>
              <w:bottom w:val="single" w:sz="8"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862" w:type="dxa"/>
            <w:tcBorders>
              <w:top w:val="nil"/>
              <w:left w:val="nil"/>
              <w:bottom w:val="single" w:sz="8"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1070" w:type="dxa"/>
            <w:tcBorders>
              <w:top w:val="nil"/>
              <w:left w:val="nil"/>
              <w:bottom w:val="single" w:sz="8"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839" w:type="dxa"/>
            <w:tcBorders>
              <w:top w:val="nil"/>
              <w:left w:val="nil"/>
              <w:bottom w:val="single" w:sz="8"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BC1655" w:rsidRDefault="00BC1655">
            <w:pPr>
              <w:rPr>
                <w:b/>
                <w:bCs/>
                <w:color w:val="000000"/>
                <w:sz w:val="20"/>
                <w:szCs w:val="20"/>
              </w:rPr>
            </w:pPr>
            <w:r>
              <w:rPr>
                <w:b/>
                <w:bCs/>
                <w:color w:val="000000"/>
                <w:sz w:val="20"/>
                <w:szCs w:val="20"/>
              </w:rPr>
              <w:t> </w:t>
            </w:r>
          </w:p>
        </w:tc>
        <w:tc>
          <w:tcPr>
            <w:tcW w:w="1014" w:type="dxa"/>
            <w:tcBorders>
              <w:top w:val="nil"/>
              <w:left w:val="nil"/>
              <w:bottom w:val="single" w:sz="8"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821" w:type="dxa"/>
            <w:tcBorders>
              <w:top w:val="nil"/>
              <w:left w:val="nil"/>
              <w:bottom w:val="single" w:sz="8"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BC1655" w:rsidRDefault="00BC1655">
            <w:pPr>
              <w:rPr>
                <w:b/>
                <w:bCs/>
                <w:color w:val="000000"/>
                <w:sz w:val="20"/>
                <w:szCs w:val="20"/>
              </w:rPr>
            </w:pPr>
            <w:r>
              <w:rPr>
                <w:b/>
                <w:bCs/>
                <w:color w:val="000000"/>
                <w:sz w:val="20"/>
                <w:szCs w:val="20"/>
              </w:rPr>
              <w:t> </w:t>
            </w:r>
          </w:p>
        </w:tc>
        <w:tc>
          <w:tcPr>
            <w:tcW w:w="1005" w:type="dxa"/>
            <w:tcBorders>
              <w:top w:val="nil"/>
              <w:left w:val="nil"/>
              <w:bottom w:val="single" w:sz="8"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814" w:type="dxa"/>
            <w:tcBorders>
              <w:top w:val="nil"/>
              <w:left w:val="nil"/>
              <w:bottom w:val="single" w:sz="8"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BC1655" w:rsidRDefault="00BC1655">
            <w:pPr>
              <w:rPr>
                <w:b/>
                <w:bCs/>
                <w:color w:val="000000"/>
                <w:sz w:val="20"/>
                <w:szCs w:val="20"/>
              </w:rPr>
            </w:pPr>
            <w:r>
              <w:rPr>
                <w:b/>
                <w:bCs/>
                <w:color w:val="000000"/>
                <w:sz w:val="20"/>
                <w:szCs w:val="20"/>
              </w:rPr>
              <w:t> </w:t>
            </w:r>
          </w:p>
        </w:tc>
        <w:tc>
          <w:tcPr>
            <w:tcW w:w="1790" w:type="dxa"/>
            <w:tcBorders>
              <w:top w:val="nil"/>
              <w:left w:val="nil"/>
              <w:bottom w:val="single" w:sz="8" w:space="0" w:color="auto"/>
              <w:right w:val="nil"/>
            </w:tcBorders>
            <w:shd w:val="clear" w:color="auto" w:fill="auto"/>
            <w:noWrap/>
            <w:vAlign w:val="bottom"/>
            <w:hideMark/>
          </w:tcPr>
          <w:p w:rsidR="00BC1655" w:rsidRDefault="00BC1655">
            <w:pPr>
              <w:rPr>
                <w:color w:val="000000"/>
                <w:sz w:val="20"/>
                <w:szCs w:val="20"/>
              </w:rPr>
            </w:pPr>
            <w:r>
              <w:rPr>
                <w:color w:val="000000"/>
                <w:sz w:val="20"/>
                <w:szCs w:val="20"/>
              </w:rPr>
              <w:t> </w:t>
            </w:r>
          </w:p>
        </w:tc>
        <w:tc>
          <w:tcPr>
            <w:tcW w:w="664" w:type="dxa"/>
            <w:tcBorders>
              <w:top w:val="nil"/>
              <w:left w:val="nil"/>
              <w:bottom w:val="single" w:sz="8" w:space="0" w:color="auto"/>
              <w:right w:val="single" w:sz="8" w:space="0" w:color="auto"/>
            </w:tcBorders>
            <w:shd w:val="clear" w:color="auto" w:fill="auto"/>
            <w:noWrap/>
            <w:vAlign w:val="bottom"/>
            <w:hideMark/>
          </w:tcPr>
          <w:p w:rsidR="00BC1655" w:rsidRDefault="00BC1655">
            <w:pPr>
              <w:rPr>
                <w:color w:val="000000"/>
                <w:sz w:val="20"/>
                <w:szCs w:val="20"/>
              </w:rPr>
            </w:pPr>
            <w:r>
              <w:rPr>
                <w:color w:val="000000"/>
                <w:sz w:val="20"/>
                <w:szCs w:val="20"/>
              </w:rPr>
              <w:t> </w:t>
            </w:r>
          </w:p>
        </w:tc>
      </w:tr>
    </w:tbl>
    <w:p w:rsidR="00583FE6" w:rsidRDefault="00583FE6" w:rsidP="006A20DA">
      <w:pPr>
        <w:jc w:val="both"/>
        <w:rPr>
          <w:sz w:val="22"/>
          <w:szCs w:val="22"/>
          <w:lang w:val="en-US"/>
        </w:rPr>
        <w:sectPr w:rsidR="00583FE6" w:rsidSect="004953E7">
          <w:pgSz w:w="16820" w:h="11900" w:orient="landscape"/>
          <w:pgMar w:top="1701" w:right="1417" w:bottom="1701" w:left="1417" w:header="708" w:footer="708" w:gutter="0"/>
          <w:cols w:space="708"/>
          <w:docGrid w:linePitch="360"/>
        </w:sectPr>
      </w:pPr>
    </w:p>
    <w:p w:rsidR="00BC1655" w:rsidRDefault="002E1417" w:rsidP="006A20DA">
      <w:pPr>
        <w:jc w:val="both"/>
        <w:rPr>
          <w:sz w:val="22"/>
          <w:szCs w:val="22"/>
          <w:lang w:val="en-US"/>
        </w:rPr>
      </w:pPr>
      <w:r>
        <w:rPr>
          <w:b/>
          <w:bCs/>
          <w:color w:val="000000"/>
          <w:sz w:val="22"/>
          <w:szCs w:val="22"/>
          <w:lang w:val="en-US"/>
        </w:rPr>
        <w:lastRenderedPageBreak/>
        <w:t>Beta</w:t>
      </w:r>
      <w:r w:rsidRPr="003D5E68">
        <w:rPr>
          <w:b/>
          <w:bCs/>
          <w:color w:val="000000"/>
          <w:sz w:val="22"/>
          <w:szCs w:val="22"/>
          <w:lang w:val="en-US"/>
        </w:rPr>
        <w:t xml:space="preserve"> diversity statistics for </w:t>
      </w:r>
      <w:r w:rsidRPr="002E1417">
        <w:rPr>
          <w:b/>
          <w:bCs/>
          <w:color w:val="000000"/>
          <w:sz w:val="22"/>
          <w:szCs w:val="22"/>
          <w:lang w:val="en-US"/>
        </w:rPr>
        <w:t>ITS2</w:t>
      </w:r>
      <w:r w:rsidRPr="003D5E68">
        <w:rPr>
          <w:b/>
          <w:bCs/>
          <w:color w:val="000000"/>
          <w:sz w:val="22"/>
          <w:szCs w:val="22"/>
          <w:lang w:val="en-US"/>
        </w:rPr>
        <w:t xml:space="preserve"> data</w:t>
      </w:r>
    </w:p>
    <w:p w:rsidR="002E1417" w:rsidRDefault="002E1417" w:rsidP="006A20DA">
      <w:pPr>
        <w:jc w:val="both"/>
        <w:rPr>
          <w:sz w:val="22"/>
          <w:szCs w:val="22"/>
          <w:lang w:val="en-US"/>
        </w:rPr>
      </w:pPr>
    </w:p>
    <w:p w:rsidR="002E1417" w:rsidRDefault="002E1417" w:rsidP="006A20DA">
      <w:pPr>
        <w:jc w:val="both"/>
        <w:rPr>
          <w:sz w:val="22"/>
          <w:szCs w:val="22"/>
          <w:lang w:val="en-US"/>
        </w:rPr>
      </w:pPr>
      <w:r w:rsidRPr="002E1417">
        <w:rPr>
          <w:b/>
          <w:sz w:val="22"/>
          <w:szCs w:val="22"/>
          <w:lang w:val="en-US"/>
        </w:rPr>
        <w:t>Table 9C:</w:t>
      </w:r>
      <w:r w:rsidRPr="002E1417">
        <w:rPr>
          <w:sz w:val="22"/>
          <w:szCs w:val="22"/>
          <w:lang w:val="en-US"/>
        </w:rPr>
        <w:t xml:space="preserve"> DEICODE beta diversity comparisons show differential ITS2 profiles </w:t>
      </w:r>
      <w:proofErr w:type="spellStart"/>
      <w:r w:rsidRPr="002E1417">
        <w:rPr>
          <w:sz w:val="22"/>
          <w:szCs w:val="22"/>
          <w:lang w:val="en-US"/>
        </w:rPr>
        <w:t>accross</w:t>
      </w:r>
      <w:proofErr w:type="spellEnd"/>
      <w:r w:rsidRPr="002E1417">
        <w:rPr>
          <w:sz w:val="22"/>
          <w:szCs w:val="22"/>
          <w:lang w:val="en-US"/>
        </w:rPr>
        <w:t xml:space="preserve"> coral species and by Bleaching susceptibility.</w:t>
      </w:r>
    </w:p>
    <w:p w:rsidR="00886B73" w:rsidRDefault="00886B73" w:rsidP="006A20DA">
      <w:pPr>
        <w:jc w:val="both"/>
        <w:rPr>
          <w:sz w:val="22"/>
          <w:szCs w:val="22"/>
          <w:lang w:val="en-US"/>
        </w:rPr>
      </w:pPr>
    </w:p>
    <w:tbl>
      <w:tblPr>
        <w:tblW w:w="8478" w:type="dxa"/>
        <w:tblCellMar>
          <w:left w:w="70" w:type="dxa"/>
          <w:right w:w="70" w:type="dxa"/>
        </w:tblCellMar>
        <w:tblLook w:val="04A0" w:firstRow="1" w:lastRow="0" w:firstColumn="1" w:lastColumn="0" w:noHBand="0" w:noVBand="1"/>
      </w:tblPr>
      <w:tblGrid>
        <w:gridCol w:w="2838"/>
        <w:gridCol w:w="464"/>
        <w:gridCol w:w="1208"/>
        <w:gridCol w:w="1095"/>
        <w:gridCol w:w="989"/>
        <w:gridCol w:w="1166"/>
        <w:gridCol w:w="718"/>
      </w:tblGrid>
      <w:tr w:rsidR="00886B73" w:rsidTr="00886B73">
        <w:trPr>
          <w:trHeight w:val="320"/>
        </w:trPr>
        <w:tc>
          <w:tcPr>
            <w:tcW w:w="2785" w:type="dxa"/>
            <w:tcBorders>
              <w:top w:val="single" w:sz="8" w:space="0" w:color="auto"/>
              <w:left w:val="single" w:sz="8" w:space="0" w:color="auto"/>
              <w:bottom w:val="single" w:sz="4" w:space="0" w:color="auto"/>
              <w:right w:val="nil"/>
            </w:tcBorders>
            <w:shd w:val="clear" w:color="auto" w:fill="auto"/>
            <w:noWrap/>
            <w:vAlign w:val="bottom"/>
            <w:hideMark/>
          </w:tcPr>
          <w:p w:rsidR="00886B73" w:rsidRDefault="00886B73">
            <w:pPr>
              <w:rPr>
                <w:b/>
                <w:bCs/>
                <w:color w:val="333333"/>
                <w:sz w:val="22"/>
                <w:szCs w:val="22"/>
              </w:rPr>
            </w:pPr>
            <w:r>
              <w:rPr>
                <w:b/>
                <w:bCs/>
                <w:color w:val="333333"/>
                <w:sz w:val="22"/>
                <w:szCs w:val="22"/>
              </w:rPr>
              <w:t> </w:t>
            </w:r>
          </w:p>
        </w:tc>
        <w:tc>
          <w:tcPr>
            <w:tcW w:w="460" w:type="dxa"/>
            <w:tcBorders>
              <w:top w:val="single" w:sz="8" w:space="0" w:color="auto"/>
              <w:left w:val="nil"/>
              <w:bottom w:val="single" w:sz="4" w:space="0" w:color="auto"/>
              <w:right w:val="nil"/>
            </w:tcBorders>
            <w:shd w:val="clear" w:color="auto" w:fill="auto"/>
            <w:noWrap/>
            <w:vAlign w:val="bottom"/>
            <w:hideMark/>
          </w:tcPr>
          <w:p w:rsidR="00886B73" w:rsidRDefault="00886B73">
            <w:pPr>
              <w:rPr>
                <w:b/>
                <w:bCs/>
                <w:color w:val="333333"/>
                <w:sz w:val="22"/>
                <w:szCs w:val="22"/>
              </w:rPr>
            </w:pPr>
            <w:proofErr w:type="spellStart"/>
            <w:r>
              <w:rPr>
                <w:b/>
                <w:bCs/>
                <w:color w:val="333333"/>
                <w:sz w:val="22"/>
                <w:szCs w:val="22"/>
              </w:rPr>
              <w:t>Df</w:t>
            </w:r>
            <w:proofErr w:type="spellEnd"/>
          </w:p>
        </w:tc>
        <w:tc>
          <w:tcPr>
            <w:tcW w:w="1222" w:type="dxa"/>
            <w:tcBorders>
              <w:top w:val="single" w:sz="8" w:space="0" w:color="auto"/>
              <w:left w:val="nil"/>
              <w:bottom w:val="single" w:sz="4" w:space="0" w:color="auto"/>
              <w:right w:val="nil"/>
            </w:tcBorders>
            <w:shd w:val="clear" w:color="auto" w:fill="auto"/>
            <w:noWrap/>
            <w:vAlign w:val="bottom"/>
            <w:hideMark/>
          </w:tcPr>
          <w:p w:rsidR="00886B73" w:rsidRDefault="00886B73">
            <w:pPr>
              <w:rPr>
                <w:b/>
                <w:bCs/>
                <w:color w:val="333333"/>
                <w:sz w:val="22"/>
                <w:szCs w:val="22"/>
              </w:rPr>
            </w:pPr>
            <w:proofErr w:type="spellStart"/>
            <w:r>
              <w:rPr>
                <w:b/>
                <w:bCs/>
                <w:color w:val="333333"/>
                <w:sz w:val="22"/>
                <w:szCs w:val="22"/>
              </w:rPr>
              <w:t>SumsOfSqs</w:t>
            </w:r>
            <w:proofErr w:type="spellEnd"/>
          </w:p>
        </w:tc>
        <w:tc>
          <w:tcPr>
            <w:tcW w:w="1113" w:type="dxa"/>
            <w:tcBorders>
              <w:top w:val="single" w:sz="8" w:space="0" w:color="auto"/>
              <w:left w:val="nil"/>
              <w:bottom w:val="single" w:sz="4" w:space="0" w:color="auto"/>
              <w:right w:val="nil"/>
            </w:tcBorders>
            <w:shd w:val="clear" w:color="auto" w:fill="auto"/>
            <w:noWrap/>
            <w:vAlign w:val="bottom"/>
            <w:hideMark/>
          </w:tcPr>
          <w:p w:rsidR="00886B73" w:rsidRDefault="00886B73">
            <w:pPr>
              <w:rPr>
                <w:b/>
                <w:bCs/>
                <w:color w:val="333333"/>
                <w:sz w:val="22"/>
                <w:szCs w:val="22"/>
              </w:rPr>
            </w:pPr>
            <w:proofErr w:type="spellStart"/>
            <w:r>
              <w:rPr>
                <w:b/>
                <w:bCs/>
                <w:color w:val="333333"/>
                <w:sz w:val="22"/>
                <w:szCs w:val="22"/>
              </w:rPr>
              <w:t>MeanSqs</w:t>
            </w:r>
            <w:proofErr w:type="spellEnd"/>
          </w:p>
        </w:tc>
        <w:tc>
          <w:tcPr>
            <w:tcW w:w="1005" w:type="dxa"/>
            <w:tcBorders>
              <w:top w:val="single" w:sz="8" w:space="0" w:color="auto"/>
              <w:left w:val="nil"/>
              <w:bottom w:val="single" w:sz="4" w:space="0" w:color="auto"/>
              <w:right w:val="nil"/>
            </w:tcBorders>
            <w:shd w:val="clear" w:color="auto" w:fill="auto"/>
            <w:noWrap/>
            <w:vAlign w:val="bottom"/>
            <w:hideMark/>
          </w:tcPr>
          <w:p w:rsidR="00886B73" w:rsidRDefault="00886B73">
            <w:pPr>
              <w:rPr>
                <w:b/>
                <w:bCs/>
                <w:color w:val="333333"/>
                <w:sz w:val="22"/>
                <w:szCs w:val="22"/>
              </w:rPr>
            </w:pPr>
            <w:proofErr w:type="spellStart"/>
            <w:proofErr w:type="gramStart"/>
            <w:r>
              <w:rPr>
                <w:b/>
                <w:bCs/>
                <w:color w:val="333333"/>
                <w:sz w:val="22"/>
                <w:szCs w:val="22"/>
              </w:rPr>
              <w:t>F.Model</w:t>
            </w:r>
            <w:proofErr w:type="spellEnd"/>
            <w:proofErr w:type="gramEnd"/>
          </w:p>
        </w:tc>
        <w:tc>
          <w:tcPr>
            <w:tcW w:w="1186" w:type="dxa"/>
            <w:tcBorders>
              <w:top w:val="single" w:sz="8" w:space="0" w:color="auto"/>
              <w:left w:val="nil"/>
              <w:bottom w:val="single" w:sz="4" w:space="0" w:color="auto"/>
              <w:right w:val="nil"/>
            </w:tcBorders>
            <w:shd w:val="clear" w:color="auto" w:fill="auto"/>
            <w:noWrap/>
            <w:vAlign w:val="bottom"/>
            <w:hideMark/>
          </w:tcPr>
          <w:p w:rsidR="00886B73" w:rsidRDefault="00886B73">
            <w:pPr>
              <w:rPr>
                <w:b/>
                <w:bCs/>
                <w:color w:val="333333"/>
                <w:sz w:val="22"/>
                <w:szCs w:val="22"/>
              </w:rPr>
            </w:pPr>
            <w:r>
              <w:rPr>
                <w:b/>
                <w:bCs/>
                <w:color w:val="333333"/>
                <w:sz w:val="22"/>
                <w:szCs w:val="22"/>
              </w:rPr>
              <w:t>R2</w:t>
            </w:r>
          </w:p>
        </w:tc>
        <w:tc>
          <w:tcPr>
            <w:tcW w:w="707" w:type="dxa"/>
            <w:tcBorders>
              <w:top w:val="single" w:sz="8" w:space="0" w:color="auto"/>
              <w:left w:val="nil"/>
              <w:bottom w:val="single" w:sz="4" w:space="0" w:color="auto"/>
              <w:right w:val="single" w:sz="8" w:space="0" w:color="auto"/>
            </w:tcBorders>
            <w:shd w:val="clear" w:color="auto" w:fill="auto"/>
            <w:noWrap/>
            <w:vAlign w:val="bottom"/>
            <w:hideMark/>
          </w:tcPr>
          <w:p w:rsidR="00886B73" w:rsidRDefault="00886B73">
            <w:pPr>
              <w:rPr>
                <w:color w:val="000000"/>
                <w:sz w:val="22"/>
                <w:szCs w:val="22"/>
              </w:rPr>
            </w:pPr>
            <w:r>
              <w:rPr>
                <w:color w:val="000000"/>
                <w:sz w:val="22"/>
                <w:szCs w:val="22"/>
              </w:rPr>
              <w:t>Pr(&gt;F)</w:t>
            </w:r>
          </w:p>
        </w:tc>
      </w:tr>
      <w:tr w:rsidR="00886B73" w:rsidTr="00886B73">
        <w:trPr>
          <w:trHeight w:val="320"/>
        </w:trPr>
        <w:tc>
          <w:tcPr>
            <w:tcW w:w="2785" w:type="dxa"/>
            <w:tcBorders>
              <w:top w:val="nil"/>
              <w:left w:val="single" w:sz="8" w:space="0" w:color="auto"/>
              <w:bottom w:val="nil"/>
              <w:right w:val="nil"/>
            </w:tcBorders>
            <w:shd w:val="clear" w:color="auto" w:fill="auto"/>
            <w:noWrap/>
            <w:vAlign w:val="bottom"/>
            <w:hideMark/>
          </w:tcPr>
          <w:p w:rsidR="00886B73" w:rsidRDefault="00886B73">
            <w:pPr>
              <w:rPr>
                <w:b/>
                <w:bCs/>
                <w:color w:val="333333"/>
                <w:sz w:val="22"/>
                <w:szCs w:val="22"/>
              </w:rPr>
            </w:pPr>
            <w:proofErr w:type="spellStart"/>
            <w:r>
              <w:rPr>
                <w:b/>
                <w:bCs/>
                <w:color w:val="333333"/>
                <w:sz w:val="22"/>
                <w:szCs w:val="22"/>
              </w:rPr>
              <w:t>Species</w:t>
            </w:r>
            <w:proofErr w:type="spellEnd"/>
          </w:p>
        </w:tc>
        <w:tc>
          <w:tcPr>
            <w:tcW w:w="460"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2</w:t>
            </w:r>
          </w:p>
        </w:tc>
        <w:tc>
          <w:tcPr>
            <w:tcW w:w="1222"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17.350402</w:t>
            </w:r>
          </w:p>
        </w:tc>
        <w:tc>
          <w:tcPr>
            <w:tcW w:w="1113"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8.675201</w:t>
            </w:r>
          </w:p>
        </w:tc>
        <w:tc>
          <w:tcPr>
            <w:tcW w:w="1005"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3.017542</w:t>
            </w:r>
          </w:p>
        </w:tc>
        <w:tc>
          <w:tcPr>
            <w:tcW w:w="1186"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0.033232</w:t>
            </w:r>
          </w:p>
        </w:tc>
        <w:tc>
          <w:tcPr>
            <w:tcW w:w="707" w:type="dxa"/>
            <w:tcBorders>
              <w:top w:val="nil"/>
              <w:left w:val="nil"/>
              <w:bottom w:val="nil"/>
              <w:right w:val="single" w:sz="8" w:space="0" w:color="auto"/>
            </w:tcBorders>
            <w:shd w:val="clear" w:color="auto" w:fill="auto"/>
            <w:noWrap/>
            <w:vAlign w:val="bottom"/>
            <w:hideMark/>
          </w:tcPr>
          <w:p w:rsidR="00886B73" w:rsidRDefault="00886B73">
            <w:pPr>
              <w:jc w:val="right"/>
              <w:rPr>
                <w:b/>
                <w:bCs/>
                <w:color w:val="333333"/>
                <w:sz w:val="22"/>
                <w:szCs w:val="22"/>
              </w:rPr>
            </w:pPr>
            <w:r>
              <w:rPr>
                <w:b/>
                <w:bCs/>
                <w:color w:val="333333"/>
                <w:sz w:val="22"/>
                <w:szCs w:val="22"/>
              </w:rPr>
              <w:t>0.007</w:t>
            </w:r>
          </w:p>
        </w:tc>
      </w:tr>
      <w:tr w:rsidR="00886B73" w:rsidTr="00886B73">
        <w:trPr>
          <w:trHeight w:val="320"/>
        </w:trPr>
        <w:tc>
          <w:tcPr>
            <w:tcW w:w="2785" w:type="dxa"/>
            <w:tcBorders>
              <w:top w:val="nil"/>
              <w:left w:val="single" w:sz="8" w:space="0" w:color="auto"/>
              <w:bottom w:val="nil"/>
              <w:right w:val="nil"/>
            </w:tcBorders>
            <w:shd w:val="clear" w:color="auto" w:fill="auto"/>
            <w:noWrap/>
            <w:vAlign w:val="bottom"/>
            <w:hideMark/>
          </w:tcPr>
          <w:p w:rsidR="00886B73" w:rsidRDefault="00886B73">
            <w:pPr>
              <w:rPr>
                <w:b/>
                <w:bCs/>
                <w:color w:val="333333"/>
                <w:sz w:val="22"/>
                <w:szCs w:val="22"/>
              </w:rPr>
            </w:pPr>
            <w:proofErr w:type="spellStart"/>
            <w:r>
              <w:rPr>
                <w:b/>
                <w:bCs/>
                <w:color w:val="333333"/>
                <w:sz w:val="22"/>
                <w:szCs w:val="22"/>
              </w:rPr>
              <w:t>Bleaching</w:t>
            </w:r>
            <w:proofErr w:type="spellEnd"/>
          </w:p>
        </w:tc>
        <w:tc>
          <w:tcPr>
            <w:tcW w:w="460"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1</w:t>
            </w:r>
          </w:p>
        </w:tc>
        <w:tc>
          <w:tcPr>
            <w:tcW w:w="1222"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12.323066</w:t>
            </w:r>
          </w:p>
        </w:tc>
        <w:tc>
          <w:tcPr>
            <w:tcW w:w="1113"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12.323066</w:t>
            </w:r>
          </w:p>
        </w:tc>
        <w:tc>
          <w:tcPr>
            <w:tcW w:w="1005"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4.286398</w:t>
            </w:r>
          </w:p>
        </w:tc>
        <w:tc>
          <w:tcPr>
            <w:tcW w:w="1186"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0.023603</w:t>
            </w:r>
          </w:p>
        </w:tc>
        <w:tc>
          <w:tcPr>
            <w:tcW w:w="707" w:type="dxa"/>
            <w:tcBorders>
              <w:top w:val="nil"/>
              <w:left w:val="nil"/>
              <w:bottom w:val="nil"/>
              <w:right w:val="single" w:sz="8" w:space="0" w:color="auto"/>
            </w:tcBorders>
            <w:shd w:val="clear" w:color="auto" w:fill="auto"/>
            <w:noWrap/>
            <w:vAlign w:val="bottom"/>
            <w:hideMark/>
          </w:tcPr>
          <w:p w:rsidR="00886B73" w:rsidRDefault="00886B73">
            <w:pPr>
              <w:jc w:val="right"/>
              <w:rPr>
                <w:b/>
                <w:bCs/>
                <w:color w:val="333333"/>
                <w:sz w:val="22"/>
                <w:szCs w:val="22"/>
              </w:rPr>
            </w:pPr>
            <w:r>
              <w:rPr>
                <w:b/>
                <w:bCs/>
                <w:color w:val="333333"/>
                <w:sz w:val="22"/>
                <w:szCs w:val="22"/>
              </w:rPr>
              <w:t>0.001</w:t>
            </w:r>
          </w:p>
        </w:tc>
      </w:tr>
      <w:tr w:rsidR="00886B73" w:rsidTr="00886B73">
        <w:trPr>
          <w:trHeight w:val="320"/>
        </w:trPr>
        <w:tc>
          <w:tcPr>
            <w:tcW w:w="2785" w:type="dxa"/>
            <w:tcBorders>
              <w:top w:val="nil"/>
              <w:left w:val="single" w:sz="8" w:space="0" w:color="auto"/>
              <w:bottom w:val="nil"/>
              <w:right w:val="nil"/>
            </w:tcBorders>
            <w:shd w:val="clear" w:color="auto" w:fill="auto"/>
            <w:noWrap/>
            <w:vAlign w:val="bottom"/>
            <w:hideMark/>
          </w:tcPr>
          <w:p w:rsidR="00886B73" w:rsidRDefault="00886B73">
            <w:pPr>
              <w:rPr>
                <w:b/>
                <w:bCs/>
                <w:color w:val="333333"/>
                <w:sz w:val="22"/>
                <w:szCs w:val="22"/>
              </w:rPr>
            </w:pPr>
            <w:proofErr w:type="spellStart"/>
            <w:r>
              <w:rPr>
                <w:b/>
                <w:bCs/>
                <w:color w:val="333333"/>
                <w:sz w:val="22"/>
                <w:szCs w:val="22"/>
              </w:rPr>
              <w:t>TimePoint</w:t>
            </w:r>
            <w:proofErr w:type="spellEnd"/>
          </w:p>
        </w:tc>
        <w:tc>
          <w:tcPr>
            <w:tcW w:w="460"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3</w:t>
            </w:r>
          </w:p>
        </w:tc>
        <w:tc>
          <w:tcPr>
            <w:tcW w:w="1222"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4.569017</w:t>
            </w:r>
          </w:p>
        </w:tc>
        <w:tc>
          <w:tcPr>
            <w:tcW w:w="1113"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1.523006</w:t>
            </w:r>
          </w:p>
        </w:tc>
        <w:tc>
          <w:tcPr>
            <w:tcW w:w="1005"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0.529755</w:t>
            </w:r>
          </w:p>
        </w:tc>
        <w:tc>
          <w:tcPr>
            <w:tcW w:w="1186"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0.008751</w:t>
            </w:r>
          </w:p>
        </w:tc>
        <w:tc>
          <w:tcPr>
            <w:tcW w:w="707" w:type="dxa"/>
            <w:tcBorders>
              <w:top w:val="nil"/>
              <w:left w:val="nil"/>
              <w:bottom w:val="nil"/>
              <w:right w:val="single" w:sz="8" w:space="0" w:color="auto"/>
            </w:tcBorders>
            <w:shd w:val="clear" w:color="auto" w:fill="auto"/>
            <w:noWrap/>
            <w:vAlign w:val="bottom"/>
            <w:hideMark/>
          </w:tcPr>
          <w:p w:rsidR="00886B73" w:rsidRDefault="00886B73">
            <w:pPr>
              <w:jc w:val="right"/>
              <w:rPr>
                <w:color w:val="333333"/>
                <w:sz w:val="22"/>
                <w:szCs w:val="22"/>
              </w:rPr>
            </w:pPr>
            <w:r>
              <w:rPr>
                <w:color w:val="333333"/>
                <w:sz w:val="22"/>
                <w:szCs w:val="22"/>
              </w:rPr>
              <w:t>0.966</w:t>
            </w:r>
          </w:p>
        </w:tc>
      </w:tr>
      <w:tr w:rsidR="00886B73" w:rsidTr="00886B73">
        <w:trPr>
          <w:trHeight w:val="320"/>
        </w:trPr>
        <w:tc>
          <w:tcPr>
            <w:tcW w:w="2785" w:type="dxa"/>
            <w:tcBorders>
              <w:top w:val="nil"/>
              <w:left w:val="single" w:sz="8" w:space="0" w:color="auto"/>
              <w:bottom w:val="nil"/>
              <w:right w:val="nil"/>
            </w:tcBorders>
            <w:shd w:val="clear" w:color="auto" w:fill="auto"/>
            <w:noWrap/>
            <w:vAlign w:val="bottom"/>
            <w:hideMark/>
          </w:tcPr>
          <w:p w:rsidR="00886B73" w:rsidRDefault="00886B73">
            <w:pPr>
              <w:rPr>
                <w:b/>
                <w:bCs/>
                <w:color w:val="333333"/>
                <w:sz w:val="22"/>
                <w:szCs w:val="22"/>
              </w:rPr>
            </w:pPr>
            <w:proofErr w:type="spellStart"/>
            <w:proofErr w:type="gramStart"/>
            <w:r>
              <w:rPr>
                <w:b/>
                <w:bCs/>
                <w:color w:val="333333"/>
                <w:sz w:val="22"/>
                <w:szCs w:val="22"/>
              </w:rPr>
              <w:t>Species:Bleaching</w:t>
            </w:r>
            <w:proofErr w:type="spellEnd"/>
            <w:proofErr w:type="gramEnd"/>
          </w:p>
        </w:tc>
        <w:tc>
          <w:tcPr>
            <w:tcW w:w="460"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1</w:t>
            </w:r>
          </w:p>
        </w:tc>
        <w:tc>
          <w:tcPr>
            <w:tcW w:w="1222"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13.120613</w:t>
            </w:r>
          </w:p>
        </w:tc>
        <w:tc>
          <w:tcPr>
            <w:tcW w:w="1113"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13.120613</w:t>
            </w:r>
          </w:p>
        </w:tc>
        <w:tc>
          <w:tcPr>
            <w:tcW w:w="1005"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4.563813</w:t>
            </w:r>
          </w:p>
        </w:tc>
        <w:tc>
          <w:tcPr>
            <w:tcW w:w="1186"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0.02513</w:t>
            </w:r>
          </w:p>
        </w:tc>
        <w:tc>
          <w:tcPr>
            <w:tcW w:w="707" w:type="dxa"/>
            <w:tcBorders>
              <w:top w:val="nil"/>
              <w:left w:val="nil"/>
              <w:bottom w:val="nil"/>
              <w:right w:val="single" w:sz="8" w:space="0" w:color="auto"/>
            </w:tcBorders>
            <w:shd w:val="clear" w:color="auto" w:fill="auto"/>
            <w:noWrap/>
            <w:vAlign w:val="bottom"/>
            <w:hideMark/>
          </w:tcPr>
          <w:p w:rsidR="00886B73" w:rsidRDefault="00886B73">
            <w:pPr>
              <w:jc w:val="right"/>
              <w:rPr>
                <w:b/>
                <w:bCs/>
                <w:color w:val="333333"/>
                <w:sz w:val="22"/>
                <w:szCs w:val="22"/>
              </w:rPr>
            </w:pPr>
            <w:r>
              <w:rPr>
                <w:b/>
                <w:bCs/>
                <w:color w:val="333333"/>
                <w:sz w:val="22"/>
                <w:szCs w:val="22"/>
              </w:rPr>
              <w:t>0.001</w:t>
            </w:r>
          </w:p>
        </w:tc>
      </w:tr>
      <w:tr w:rsidR="00886B73" w:rsidTr="00886B73">
        <w:trPr>
          <w:trHeight w:val="320"/>
        </w:trPr>
        <w:tc>
          <w:tcPr>
            <w:tcW w:w="2785" w:type="dxa"/>
            <w:tcBorders>
              <w:top w:val="nil"/>
              <w:left w:val="single" w:sz="8" w:space="0" w:color="auto"/>
              <w:bottom w:val="nil"/>
              <w:right w:val="nil"/>
            </w:tcBorders>
            <w:shd w:val="clear" w:color="auto" w:fill="auto"/>
            <w:noWrap/>
            <w:vAlign w:val="bottom"/>
            <w:hideMark/>
          </w:tcPr>
          <w:p w:rsidR="00886B73" w:rsidRDefault="00886B73">
            <w:pPr>
              <w:rPr>
                <w:b/>
                <w:bCs/>
                <w:color w:val="333333"/>
                <w:sz w:val="22"/>
                <w:szCs w:val="22"/>
              </w:rPr>
            </w:pPr>
            <w:proofErr w:type="spellStart"/>
            <w:proofErr w:type="gramStart"/>
            <w:r>
              <w:rPr>
                <w:b/>
                <w:bCs/>
                <w:color w:val="333333"/>
                <w:sz w:val="22"/>
                <w:szCs w:val="22"/>
              </w:rPr>
              <w:t>Species:TimePoint</w:t>
            </w:r>
            <w:proofErr w:type="spellEnd"/>
            <w:proofErr w:type="gramEnd"/>
          </w:p>
        </w:tc>
        <w:tc>
          <w:tcPr>
            <w:tcW w:w="460"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6</w:t>
            </w:r>
          </w:p>
        </w:tc>
        <w:tc>
          <w:tcPr>
            <w:tcW w:w="1222"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6.380093</w:t>
            </w:r>
          </w:p>
        </w:tc>
        <w:tc>
          <w:tcPr>
            <w:tcW w:w="1113"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1.063349</w:t>
            </w:r>
          </w:p>
        </w:tc>
        <w:tc>
          <w:tcPr>
            <w:tcW w:w="1005"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0.36987</w:t>
            </w:r>
          </w:p>
        </w:tc>
        <w:tc>
          <w:tcPr>
            <w:tcW w:w="1186"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0.01222</w:t>
            </w:r>
          </w:p>
        </w:tc>
        <w:tc>
          <w:tcPr>
            <w:tcW w:w="707" w:type="dxa"/>
            <w:tcBorders>
              <w:top w:val="nil"/>
              <w:left w:val="nil"/>
              <w:bottom w:val="nil"/>
              <w:right w:val="single" w:sz="8" w:space="0" w:color="auto"/>
            </w:tcBorders>
            <w:shd w:val="clear" w:color="auto" w:fill="auto"/>
            <w:noWrap/>
            <w:vAlign w:val="bottom"/>
            <w:hideMark/>
          </w:tcPr>
          <w:p w:rsidR="00886B73" w:rsidRDefault="00886B73">
            <w:pPr>
              <w:jc w:val="right"/>
              <w:rPr>
                <w:color w:val="333333"/>
                <w:sz w:val="22"/>
                <w:szCs w:val="22"/>
              </w:rPr>
            </w:pPr>
            <w:r>
              <w:rPr>
                <w:color w:val="333333"/>
                <w:sz w:val="22"/>
                <w:szCs w:val="22"/>
              </w:rPr>
              <w:t>0.996</w:t>
            </w:r>
          </w:p>
        </w:tc>
      </w:tr>
      <w:tr w:rsidR="00886B73" w:rsidTr="00886B73">
        <w:trPr>
          <w:trHeight w:val="320"/>
        </w:trPr>
        <w:tc>
          <w:tcPr>
            <w:tcW w:w="2785" w:type="dxa"/>
            <w:tcBorders>
              <w:top w:val="nil"/>
              <w:left w:val="single" w:sz="8" w:space="0" w:color="auto"/>
              <w:bottom w:val="nil"/>
              <w:right w:val="nil"/>
            </w:tcBorders>
            <w:shd w:val="clear" w:color="auto" w:fill="auto"/>
            <w:noWrap/>
            <w:vAlign w:val="bottom"/>
            <w:hideMark/>
          </w:tcPr>
          <w:p w:rsidR="00886B73" w:rsidRDefault="00886B73">
            <w:pPr>
              <w:rPr>
                <w:b/>
                <w:bCs/>
                <w:color w:val="333333"/>
                <w:sz w:val="22"/>
                <w:szCs w:val="22"/>
              </w:rPr>
            </w:pPr>
            <w:proofErr w:type="spellStart"/>
            <w:proofErr w:type="gramStart"/>
            <w:r>
              <w:rPr>
                <w:b/>
                <w:bCs/>
                <w:color w:val="333333"/>
                <w:sz w:val="22"/>
                <w:szCs w:val="22"/>
              </w:rPr>
              <w:t>Bleaching:TimePoint</w:t>
            </w:r>
            <w:proofErr w:type="spellEnd"/>
            <w:proofErr w:type="gramEnd"/>
          </w:p>
        </w:tc>
        <w:tc>
          <w:tcPr>
            <w:tcW w:w="460"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3</w:t>
            </w:r>
          </w:p>
        </w:tc>
        <w:tc>
          <w:tcPr>
            <w:tcW w:w="1222"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7.106234</w:t>
            </w:r>
          </w:p>
        </w:tc>
        <w:tc>
          <w:tcPr>
            <w:tcW w:w="1113"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2.368745</w:t>
            </w:r>
          </w:p>
        </w:tc>
        <w:tc>
          <w:tcPr>
            <w:tcW w:w="1005"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0.823933</w:t>
            </w:r>
          </w:p>
        </w:tc>
        <w:tc>
          <w:tcPr>
            <w:tcW w:w="1186"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0.013611</w:t>
            </w:r>
          </w:p>
        </w:tc>
        <w:tc>
          <w:tcPr>
            <w:tcW w:w="707" w:type="dxa"/>
            <w:tcBorders>
              <w:top w:val="nil"/>
              <w:left w:val="nil"/>
              <w:bottom w:val="nil"/>
              <w:right w:val="single" w:sz="8" w:space="0" w:color="auto"/>
            </w:tcBorders>
            <w:shd w:val="clear" w:color="auto" w:fill="auto"/>
            <w:noWrap/>
            <w:vAlign w:val="bottom"/>
            <w:hideMark/>
          </w:tcPr>
          <w:p w:rsidR="00886B73" w:rsidRDefault="00886B73">
            <w:pPr>
              <w:jc w:val="right"/>
              <w:rPr>
                <w:color w:val="333333"/>
                <w:sz w:val="22"/>
                <w:szCs w:val="22"/>
              </w:rPr>
            </w:pPr>
            <w:r>
              <w:rPr>
                <w:color w:val="333333"/>
                <w:sz w:val="22"/>
                <w:szCs w:val="22"/>
              </w:rPr>
              <w:t>0.646</w:t>
            </w:r>
          </w:p>
        </w:tc>
      </w:tr>
      <w:tr w:rsidR="00886B73" w:rsidTr="00886B73">
        <w:trPr>
          <w:trHeight w:val="320"/>
        </w:trPr>
        <w:tc>
          <w:tcPr>
            <w:tcW w:w="2785" w:type="dxa"/>
            <w:tcBorders>
              <w:top w:val="nil"/>
              <w:left w:val="single" w:sz="8" w:space="0" w:color="auto"/>
              <w:bottom w:val="nil"/>
              <w:right w:val="nil"/>
            </w:tcBorders>
            <w:shd w:val="clear" w:color="auto" w:fill="auto"/>
            <w:noWrap/>
            <w:vAlign w:val="bottom"/>
            <w:hideMark/>
          </w:tcPr>
          <w:p w:rsidR="00886B73" w:rsidRDefault="00886B73">
            <w:pPr>
              <w:rPr>
                <w:b/>
                <w:bCs/>
                <w:color w:val="333333"/>
                <w:sz w:val="22"/>
                <w:szCs w:val="22"/>
              </w:rPr>
            </w:pPr>
            <w:proofErr w:type="spellStart"/>
            <w:proofErr w:type="gramStart"/>
            <w:r>
              <w:rPr>
                <w:b/>
                <w:bCs/>
                <w:color w:val="333333"/>
                <w:sz w:val="22"/>
                <w:szCs w:val="22"/>
              </w:rPr>
              <w:t>Species:Bleaching</w:t>
            </w:r>
            <w:proofErr w:type="gramEnd"/>
            <w:r>
              <w:rPr>
                <w:b/>
                <w:bCs/>
                <w:color w:val="333333"/>
                <w:sz w:val="22"/>
                <w:szCs w:val="22"/>
              </w:rPr>
              <w:t>:TimePoint</w:t>
            </w:r>
            <w:proofErr w:type="spellEnd"/>
          </w:p>
        </w:tc>
        <w:tc>
          <w:tcPr>
            <w:tcW w:w="460"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3</w:t>
            </w:r>
          </w:p>
        </w:tc>
        <w:tc>
          <w:tcPr>
            <w:tcW w:w="1222"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7.018626</w:t>
            </w:r>
          </w:p>
        </w:tc>
        <w:tc>
          <w:tcPr>
            <w:tcW w:w="1113"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2.339542</w:t>
            </w:r>
          </w:p>
        </w:tc>
        <w:tc>
          <w:tcPr>
            <w:tcW w:w="1005"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0.813775</w:t>
            </w:r>
          </w:p>
        </w:tc>
        <w:tc>
          <w:tcPr>
            <w:tcW w:w="1186"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0.013443</w:t>
            </w:r>
          </w:p>
        </w:tc>
        <w:tc>
          <w:tcPr>
            <w:tcW w:w="707" w:type="dxa"/>
            <w:tcBorders>
              <w:top w:val="nil"/>
              <w:left w:val="nil"/>
              <w:bottom w:val="nil"/>
              <w:right w:val="single" w:sz="8" w:space="0" w:color="auto"/>
            </w:tcBorders>
            <w:shd w:val="clear" w:color="auto" w:fill="auto"/>
            <w:noWrap/>
            <w:vAlign w:val="bottom"/>
            <w:hideMark/>
          </w:tcPr>
          <w:p w:rsidR="00886B73" w:rsidRDefault="00886B73">
            <w:pPr>
              <w:jc w:val="right"/>
              <w:rPr>
                <w:color w:val="333333"/>
                <w:sz w:val="22"/>
                <w:szCs w:val="22"/>
              </w:rPr>
            </w:pPr>
            <w:r>
              <w:rPr>
                <w:color w:val="333333"/>
                <w:sz w:val="22"/>
                <w:szCs w:val="22"/>
              </w:rPr>
              <w:t>0.648</w:t>
            </w:r>
          </w:p>
        </w:tc>
      </w:tr>
      <w:tr w:rsidR="00886B73" w:rsidTr="00886B73">
        <w:trPr>
          <w:trHeight w:val="320"/>
        </w:trPr>
        <w:tc>
          <w:tcPr>
            <w:tcW w:w="2785" w:type="dxa"/>
            <w:tcBorders>
              <w:top w:val="nil"/>
              <w:left w:val="single" w:sz="8" w:space="0" w:color="auto"/>
              <w:bottom w:val="nil"/>
              <w:right w:val="nil"/>
            </w:tcBorders>
            <w:shd w:val="clear" w:color="auto" w:fill="auto"/>
            <w:noWrap/>
            <w:vAlign w:val="bottom"/>
            <w:hideMark/>
          </w:tcPr>
          <w:p w:rsidR="00886B73" w:rsidRDefault="00886B73">
            <w:pPr>
              <w:rPr>
                <w:b/>
                <w:bCs/>
                <w:color w:val="333333"/>
                <w:sz w:val="22"/>
                <w:szCs w:val="22"/>
              </w:rPr>
            </w:pPr>
            <w:proofErr w:type="spellStart"/>
            <w:r>
              <w:rPr>
                <w:b/>
                <w:bCs/>
                <w:color w:val="333333"/>
                <w:sz w:val="22"/>
                <w:szCs w:val="22"/>
              </w:rPr>
              <w:t>Residuals</w:t>
            </w:r>
            <w:proofErr w:type="spellEnd"/>
          </w:p>
        </w:tc>
        <w:tc>
          <w:tcPr>
            <w:tcW w:w="460"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158</w:t>
            </w:r>
          </w:p>
        </w:tc>
        <w:tc>
          <w:tcPr>
            <w:tcW w:w="1222"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454.237877</w:t>
            </w:r>
          </w:p>
        </w:tc>
        <w:tc>
          <w:tcPr>
            <w:tcW w:w="1113"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2.874923</w:t>
            </w:r>
          </w:p>
        </w:tc>
        <w:tc>
          <w:tcPr>
            <w:tcW w:w="1005" w:type="dxa"/>
            <w:tcBorders>
              <w:top w:val="nil"/>
              <w:left w:val="nil"/>
              <w:bottom w:val="nil"/>
              <w:right w:val="nil"/>
            </w:tcBorders>
            <w:shd w:val="clear" w:color="auto" w:fill="auto"/>
            <w:noWrap/>
            <w:vAlign w:val="bottom"/>
            <w:hideMark/>
          </w:tcPr>
          <w:p w:rsidR="00886B73" w:rsidRDefault="00886B73">
            <w:pPr>
              <w:rPr>
                <w:color w:val="333333"/>
                <w:sz w:val="22"/>
                <w:szCs w:val="22"/>
              </w:rPr>
            </w:pPr>
            <w:proofErr w:type="spellStart"/>
            <w:r>
              <w:rPr>
                <w:color w:val="333333"/>
                <w:sz w:val="22"/>
                <w:szCs w:val="22"/>
              </w:rPr>
              <w:t>NaN</w:t>
            </w:r>
            <w:proofErr w:type="spellEnd"/>
          </w:p>
        </w:tc>
        <w:tc>
          <w:tcPr>
            <w:tcW w:w="1186"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0.870011</w:t>
            </w:r>
          </w:p>
        </w:tc>
        <w:tc>
          <w:tcPr>
            <w:tcW w:w="707" w:type="dxa"/>
            <w:tcBorders>
              <w:top w:val="nil"/>
              <w:left w:val="nil"/>
              <w:bottom w:val="nil"/>
              <w:right w:val="single" w:sz="8" w:space="0" w:color="auto"/>
            </w:tcBorders>
            <w:shd w:val="clear" w:color="auto" w:fill="auto"/>
            <w:noWrap/>
            <w:vAlign w:val="bottom"/>
            <w:hideMark/>
          </w:tcPr>
          <w:p w:rsidR="00886B73" w:rsidRDefault="00886B73">
            <w:pPr>
              <w:rPr>
                <w:color w:val="333333"/>
                <w:sz w:val="22"/>
                <w:szCs w:val="22"/>
              </w:rPr>
            </w:pPr>
            <w:proofErr w:type="spellStart"/>
            <w:r>
              <w:rPr>
                <w:color w:val="333333"/>
                <w:sz w:val="22"/>
                <w:szCs w:val="22"/>
              </w:rPr>
              <w:t>NaN</w:t>
            </w:r>
            <w:proofErr w:type="spellEnd"/>
          </w:p>
        </w:tc>
      </w:tr>
      <w:tr w:rsidR="00886B73" w:rsidTr="00886B73">
        <w:trPr>
          <w:trHeight w:val="320"/>
        </w:trPr>
        <w:tc>
          <w:tcPr>
            <w:tcW w:w="2785" w:type="dxa"/>
            <w:tcBorders>
              <w:top w:val="nil"/>
              <w:left w:val="single" w:sz="8" w:space="0" w:color="auto"/>
              <w:bottom w:val="nil"/>
              <w:right w:val="nil"/>
            </w:tcBorders>
            <w:shd w:val="clear" w:color="auto" w:fill="auto"/>
            <w:noWrap/>
            <w:vAlign w:val="bottom"/>
            <w:hideMark/>
          </w:tcPr>
          <w:p w:rsidR="00886B73" w:rsidRDefault="00886B73">
            <w:pPr>
              <w:rPr>
                <w:b/>
                <w:bCs/>
                <w:color w:val="333333"/>
                <w:sz w:val="22"/>
                <w:szCs w:val="22"/>
              </w:rPr>
            </w:pPr>
            <w:r>
              <w:rPr>
                <w:b/>
                <w:bCs/>
                <w:color w:val="333333"/>
                <w:sz w:val="22"/>
                <w:szCs w:val="22"/>
              </w:rPr>
              <w:t>Total</w:t>
            </w:r>
          </w:p>
        </w:tc>
        <w:tc>
          <w:tcPr>
            <w:tcW w:w="460"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177</w:t>
            </w:r>
          </w:p>
        </w:tc>
        <w:tc>
          <w:tcPr>
            <w:tcW w:w="1222"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522.105929</w:t>
            </w:r>
          </w:p>
        </w:tc>
        <w:tc>
          <w:tcPr>
            <w:tcW w:w="1113" w:type="dxa"/>
            <w:tcBorders>
              <w:top w:val="nil"/>
              <w:left w:val="nil"/>
              <w:bottom w:val="nil"/>
              <w:right w:val="nil"/>
            </w:tcBorders>
            <w:shd w:val="clear" w:color="auto" w:fill="auto"/>
            <w:noWrap/>
            <w:vAlign w:val="bottom"/>
            <w:hideMark/>
          </w:tcPr>
          <w:p w:rsidR="00886B73" w:rsidRDefault="00886B73">
            <w:pPr>
              <w:rPr>
                <w:color w:val="333333"/>
                <w:sz w:val="22"/>
                <w:szCs w:val="22"/>
              </w:rPr>
            </w:pPr>
            <w:proofErr w:type="spellStart"/>
            <w:r>
              <w:rPr>
                <w:color w:val="333333"/>
                <w:sz w:val="22"/>
                <w:szCs w:val="22"/>
              </w:rPr>
              <w:t>NaN</w:t>
            </w:r>
            <w:proofErr w:type="spellEnd"/>
          </w:p>
        </w:tc>
        <w:tc>
          <w:tcPr>
            <w:tcW w:w="1005" w:type="dxa"/>
            <w:tcBorders>
              <w:top w:val="nil"/>
              <w:left w:val="nil"/>
              <w:bottom w:val="nil"/>
              <w:right w:val="nil"/>
            </w:tcBorders>
            <w:shd w:val="clear" w:color="auto" w:fill="auto"/>
            <w:noWrap/>
            <w:vAlign w:val="bottom"/>
            <w:hideMark/>
          </w:tcPr>
          <w:p w:rsidR="00886B73" w:rsidRDefault="00886B73">
            <w:pPr>
              <w:rPr>
                <w:color w:val="333333"/>
                <w:sz w:val="22"/>
                <w:szCs w:val="22"/>
              </w:rPr>
            </w:pPr>
            <w:proofErr w:type="spellStart"/>
            <w:r>
              <w:rPr>
                <w:color w:val="333333"/>
                <w:sz w:val="22"/>
                <w:szCs w:val="22"/>
              </w:rPr>
              <w:t>NaN</w:t>
            </w:r>
            <w:proofErr w:type="spellEnd"/>
          </w:p>
        </w:tc>
        <w:tc>
          <w:tcPr>
            <w:tcW w:w="1186" w:type="dxa"/>
            <w:tcBorders>
              <w:top w:val="nil"/>
              <w:left w:val="nil"/>
              <w:bottom w:val="nil"/>
              <w:right w:val="nil"/>
            </w:tcBorders>
            <w:shd w:val="clear" w:color="auto" w:fill="auto"/>
            <w:noWrap/>
            <w:vAlign w:val="bottom"/>
            <w:hideMark/>
          </w:tcPr>
          <w:p w:rsidR="00886B73" w:rsidRDefault="00886B73">
            <w:pPr>
              <w:jc w:val="right"/>
              <w:rPr>
                <w:color w:val="333333"/>
                <w:sz w:val="22"/>
                <w:szCs w:val="22"/>
              </w:rPr>
            </w:pPr>
            <w:r>
              <w:rPr>
                <w:color w:val="333333"/>
                <w:sz w:val="22"/>
                <w:szCs w:val="22"/>
              </w:rPr>
              <w:t>1</w:t>
            </w:r>
          </w:p>
        </w:tc>
        <w:tc>
          <w:tcPr>
            <w:tcW w:w="707" w:type="dxa"/>
            <w:tcBorders>
              <w:top w:val="nil"/>
              <w:left w:val="nil"/>
              <w:bottom w:val="nil"/>
              <w:right w:val="single" w:sz="8" w:space="0" w:color="auto"/>
            </w:tcBorders>
            <w:shd w:val="clear" w:color="auto" w:fill="auto"/>
            <w:noWrap/>
            <w:vAlign w:val="bottom"/>
            <w:hideMark/>
          </w:tcPr>
          <w:p w:rsidR="00886B73" w:rsidRDefault="00886B73">
            <w:pPr>
              <w:rPr>
                <w:color w:val="333333"/>
                <w:sz w:val="22"/>
                <w:szCs w:val="22"/>
              </w:rPr>
            </w:pPr>
            <w:proofErr w:type="spellStart"/>
            <w:r>
              <w:rPr>
                <w:color w:val="333333"/>
                <w:sz w:val="22"/>
                <w:szCs w:val="22"/>
              </w:rPr>
              <w:t>NaN</w:t>
            </w:r>
            <w:proofErr w:type="spellEnd"/>
          </w:p>
        </w:tc>
      </w:tr>
      <w:tr w:rsidR="00886B73" w:rsidRPr="00886B73" w:rsidTr="00886B73">
        <w:trPr>
          <w:trHeight w:val="340"/>
        </w:trPr>
        <w:tc>
          <w:tcPr>
            <w:tcW w:w="2785" w:type="dxa"/>
            <w:tcBorders>
              <w:top w:val="nil"/>
              <w:left w:val="single" w:sz="8" w:space="0" w:color="auto"/>
              <w:bottom w:val="single" w:sz="8" w:space="0" w:color="auto"/>
              <w:right w:val="nil"/>
            </w:tcBorders>
            <w:shd w:val="clear" w:color="auto" w:fill="auto"/>
            <w:noWrap/>
            <w:vAlign w:val="bottom"/>
            <w:hideMark/>
          </w:tcPr>
          <w:p w:rsidR="00886B73" w:rsidRPr="00886B73" w:rsidRDefault="00886B73">
            <w:pPr>
              <w:rPr>
                <w:b/>
                <w:bCs/>
                <w:color w:val="333333"/>
                <w:sz w:val="20"/>
                <w:szCs w:val="20"/>
              </w:rPr>
            </w:pPr>
            <w:r w:rsidRPr="00886B73">
              <w:rPr>
                <w:b/>
                <w:bCs/>
                <w:color w:val="333333"/>
                <w:sz w:val="20"/>
                <w:szCs w:val="20"/>
              </w:rPr>
              <w:t> </w:t>
            </w:r>
          </w:p>
        </w:tc>
        <w:tc>
          <w:tcPr>
            <w:tcW w:w="460" w:type="dxa"/>
            <w:tcBorders>
              <w:top w:val="nil"/>
              <w:left w:val="nil"/>
              <w:bottom w:val="single" w:sz="8" w:space="0" w:color="auto"/>
              <w:right w:val="nil"/>
            </w:tcBorders>
            <w:shd w:val="clear" w:color="auto" w:fill="auto"/>
            <w:noWrap/>
            <w:vAlign w:val="bottom"/>
            <w:hideMark/>
          </w:tcPr>
          <w:p w:rsidR="00886B73" w:rsidRPr="00886B73" w:rsidRDefault="00886B73">
            <w:pPr>
              <w:rPr>
                <w:color w:val="333333"/>
                <w:sz w:val="20"/>
                <w:szCs w:val="20"/>
              </w:rPr>
            </w:pPr>
            <w:r w:rsidRPr="00886B73">
              <w:rPr>
                <w:color w:val="333333"/>
                <w:sz w:val="20"/>
                <w:szCs w:val="20"/>
              </w:rPr>
              <w:t> </w:t>
            </w:r>
          </w:p>
        </w:tc>
        <w:tc>
          <w:tcPr>
            <w:tcW w:w="1222" w:type="dxa"/>
            <w:tcBorders>
              <w:top w:val="nil"/>
              <w:left w:val="nil"/>
              <w:bottom w:val="single" w:sz="8" w:space="0" w:color="auto"/>
              <w:right w:val="nil"/>
            </w:tcBorders>
            <w:shd w:val="clear" w:color="auto" w:fill="auto"/>
            <w:noWrap/>
            <w:vAlign w:val="bottom"/>
            <w:hideMark/>
          </w:tcPr>
          <w:p w:rsidR="00886B73" w:rsidRPr="00886B73" w:rsidRDefault="00886B73">
            <w:pPr>
              <w:rPr>
                <w:color w:val="333333"/>
                <w:sz w:val="20"/>
                <w:szCs w:val="20"/>
              </w:rPr>
            </w:pPr>
            <w:r w:rsidRPr="00886B73">
              <w:rPr>
                <w:color w:val="333333"/>
                <w:sz w:val="20"/>
                <w:szCs w:val="20"/>
              </w:rPr>
              <w:t> </w:t>
            </w:r>
          </w:p>
        </w:tc>
        <w:tc>
          <w:tcPr>
            <w:tcW w:w="1113" w:type="dxa"/>
            <w:tcBorders>
              <w:top w:val="nil"/>
              <w:left w:val="nil"/>
              <w:bottom w:val="single" w:sz="8" w:space="0" w:color="auto"/>
              <w:right w:val="nil"/>
            </w:tcBorders>
            <w:shd w:val="clear" w:color="auto" w:fill="auto"/>
            <w:noWrap/>
            <w:vAlign w:val="bottom"/>
            <w:hideMark/>
          </w:tcPr>
          <w:p w:rsidR="00886B73" w:rsidRPr="00886B73" w:rsidRDefault="00886B73">
            <w:pPr>
              <w:rPr>
                <w:color w:val="333333"/>
                <w:sz w:val="20"/>
                <w:szCs w:val="20"/>
              </w:rPr>
            </w:pPr>
            <w:r w:rsidRPr="00886B73">
              <w:rPr>
                <w:color w:val="333333"/>
                <w:sz w:val="20"/>
                <w:szCs w:val="20"/>
              </w:rPr>
              <w:t> </w:t>
            </w:r>
          </w:p>
        </w:tc>
        <w:tc>
          <w:tcPr>
            <w:tcW w:w="1005" w:type="dxa"/>
            <w:tcBorders>
              <w:top w:val="nil"/>
              <w:left w:val="nil"/>
              <w:bottom w:val="single" w:sz="8" w:space="0" w:color="auto"/>
              <w:right w:val="nil"/>
            </w:tcBorders>
            <w:shd w:val="clear" w:color="auto" w:fill="auto"/>
            <w:noWrap/>
            <w:vAlign w:val="bottom"/>
            <w:hideMark/>
          </w:tcPr>
          <w:p w:rsidR="00886B73" w:rsidRPr="00886B73" w:rsidRDefault="00886B73">
            <w:pPr>
              <w:rPr>
                <w:color w:val="333333"/>
                <w:sz w:val="20"/>
                <w:szCs w:val="20"/>
              </w:rPr>
            </w:pPr>
            <w:r w:rsidRPr="00886B73">
              <w:rPr>
                <w:color w:val="333333"/>
                <w:sz w:val="20"/>
                <w:szCs w:val="20"/>
              </w:rPr>
              <w:t> </w:t>
            </w:r>
          </w:p>
        </w:tc>
        <w:tc>
          <w:tcPr>
            <w:tcW w:w="1186" w:type="dxa"/>
            <w:tcBorders>
              <w:top w:val="nil"/>
              <w:left w:val="nil"/>
              <w:bottom w:val="single" w:sz="8" w:space="0" w:color="auto"/>
              <w:right w:val="nil"/>
            </w:tcBorders>
            <w:shd w:val="clear" w:color="auto" w:fill="auto"/>
            <w:noWrap/>
            <w:vAlign w:val="bottom"/>
            <w:hideMark/>
          </w:tcPr>
          <w:p w:rsidR="00886B73" w:rsidRPr="00886B73" w:rsidRDefault="00886B73">
            <w:pPr>
              <w:rPr>
                <w:color w:val="333333"/>
                <w:sz w:val="20"/>
                <w:szCs w:val="20"/>
              </w:rPr>
            </w:pPr>
            <w:r w:rsidRPr="00886B73">
              <w:rPr>
                <w:color w:val="333333"/>
                <w:sz w:val="20"/>
                <w:szCs w:val="20"/>
              </w:rPr>
              <w:t> </w:t>
            </w:r>
          </w:p>
        </w:tc>
        <w:tc>
          <w:tcPr>
            <w:tcW w:w="707" w:type="dxa"/>
            <w:tcBorders>
              <w:top w:val="nil"/>
              <w:left w:val="nil"/>
              <w:bottom w:val="single" w:sz="8" w:space="0" w:color="auto"/>
              <w:right w:val="single" w:sz="8" w:space="0" w:color="auto"/>
            </w:tcBorders>
            <w:shd w:val="clear" w:color="auto" w:fill="auto"/>
            <w:noWrap/>
            <w:vAlign w:val="bottom"/>
            <w:hideMark/>
          </w:tcPr>
          <w:p w:rsidR="00886B73" w:rsidRPr="00886B73" w:rsidRDefault="00886B73">
            <w:pPr>
              <w:rPr>
                <w:color w:val="333333"/>
                <w:sz w:val="20"/>
                <w:szCs w:val="20"/>
              </w:rPr>
            </w:pPr>
            <w:r w:rsidRPr="00886B73">
              <w:rPr>
                <w:color w:val="333333"/>
                <w:sz w:val="20"/>
                <w:szCs w:val="20"/>
              </w:rPr>
              <w:t> </w:t>
            </w:r>
          </w:p>
        </w:tc>
      </w:tr>
    </w:tbl>
    <w:p w:rsidR="00886B73" w:rsidRDefault="00886B73" w:rsidP="006A20DA">
      <w:pPr>
        <w:jc w:val="both"/>
        <w:rPr>
          <w:sz w:val="20"/>
          <w:szCs w:val="20"/>
          <w:lang w:val="en-US"/>
        </w:rPr>
      </w:pPr>
      <w:r w:rsidRPr="00886B73">
        <w:rPr>
          <w:sz w:val="20"/>
          <w:szCs w:val="20"/>
          <w:lang w:val="en-US"/>
        </w:rPr>
        <w:t>Multivariant analysis of beta diversity based on DEICODE distances showed significant diff</w:t>
      </w:r>
      <w:r w:rsidR="00351833">
        <w:rPr>
          <w:sz w:val="20"/>
          <w:szCs w:val="20"/>
          <w:lang w:val="en-US"/>
        </w:rPr>
        <w:t>erences in ITS2 profiles across</w:t>
      </w:r>
      <w:r w:rsidRPr="00886B73">
        <w:rPr>
          <w:sz w:val="20"/>
          <w:szCs w:val="20"/>
          <w:lang w:val="en-US"/>
        </w:rPr>
        <w:t xml:space="preserve"> the three coral species, by initial Bleaching susceptibility and by the interaction </w:t>
      </w:r>
      <w:proofErr w:type="spellStart"/>
      <w:proofErr w:type="gramStart"/>
      <w:r w:rsidRPr="00886B73">
        <w:rPr>
          <w:sz w:val="20"/>
          <w:szCs w:val="20"/>
          <w:lang w:val="en-US"/>
        </w:rPr>
        <w:t>Species:Bleaching</w:t>
      </w:r>
      <w:proofErr w:type="spellEnd"/>
      <w:proofErr w:type="gramEnd"/>
      <w:r w:rsidRPr="00886B73">
        <w:rPr>
          <w:sz w:val="20"/>
          <w:szCs w:val="20"/>
          <w:lang w:val="en-US"/>
        </w:rPr>
        <w:t xml:space="preserve">. In contrast, there were no significant differences driven by </w:t>
      </w:r>
      <w:proofErr w:type="spellStart"/>
      <w:r w:rsidRPr="00886B73">
        <w:rPr>
          <w:sz w:val="20"/>
          <w:szCs w:val="20"/>
          <w:lang w:val="en-US"/>
        </w:rPr>
        <w:t>TimePoint</w:t>
      </w:r>
      <w:proofErr w:type="spellEnd"/>
      <w:r w:rsidRPr="00886B73">
        <w:rPr>
          <w:sz w:val="20"/>
          <w:szCs w:val="20"/>
          <w:lang w:val="en-US"/>
        </w:rPr>
        <w:t>. Comparisons were conducted using PERMANOVA (999 permutations). Significance was set to p-value &lt;0.05</w:t>
      </w:r>
      <w:r w:rsidR="00351833">
        <w:rPr>
          <w:sz w:val="20"/>
          <w:szCs w:val="20"/>
          <w:lang w:val="en-US"/>
        </w:rPr>
        <w:t>. N = number of coral fragments</w:t>
      </w:r>
      <w:r w:rsidRPr="00886B73">
        <w:rPr>
          <w:sz w:val="20"/>
          <w:szCs w:val="20"/>
          <w:lang w:val="en-US"/>
        </w:rPr>
        <w:t xml:space="preserve"> included in the analysis; ea</w:t>
      </w:r>
      <w:r w:rsidR="007C0FA6">
        <w:rPr>
          <w:sz w:val="20"/>
          <w:szCs w:val="20"/>
          <w:lang w:val="en-US"/>
        </w:rPr>
        <w:t xml:space="preserve">ch pool comprised between 5–10 </w:t>
      </w:r>
      <w:r w:rsidRPr="00886B73">
        <w:rPr>
          <w:sz w:val="20"/>
          <w:szCs w:val="20"/>
          <w:lang w:val="en-US"/>
        </w:rPr>
        <w:t>corals. </w:t>
      </w:r>
    </w:p>
    <w:p w:rsidR="007C0FA6" w:rsidRDefault="007C0FA6" w:rsidP="006A20DA">
      <w:pPr>
        <w:jc w:val="both"/>
        <w:rPr>
          <w:sz w:val="22"/>
          <w:szCs w:val="22"/>
          <w:lang w:val="en-US"/>
        </w:rPr>
      </w:pPr>
    </w:p>
    <w:p w:rsidR="007C0FA6" w:rsidRDefault="007C0FA6" w:rsidP="006A20DA">
      <w:pPr>
        <w:jc w:val="both"/>
        <w:rPr>
          <w:sz w:val="22"/>
          <w:szCs w:val="22"/>
          <w:lang w:val="en-US"/>
        </w:rPr>
      </w:pPr>
    </w:p>
    <w:p w:rsidR="007C0FA6" w:rsidRDefault="007C0FA6" w:rsidP="006A20DA">
      <w:pPr>
        <w:jc w:val="both"/>
        <w:rPr>
          <w:sz w:val="22"/>
          <w:szCs w:val="22"/>
          <w:lang w:val="en-US"/>
        </w:rPr>
      </w:pPr>
    </w:p>
    <w:p w:rsidR="007C0FA6" w:rsidRDefault="00FE31DF" w:rsidP="006A20DA">
      <w:pPr>
        <w:jc w:val="both"/>
        <w:rPr>
          <w:sz w:val="22"/>
          <w:szCs w:val="22"/>
          <w:lang w:val="en-US"/>
        </w:rPr>
      </w:pPr>
      <w:r w:rsidRPr="00FE31DF">
        <w:rPr>
          <w:b/>
          <w:sz w:val="22"/>
          <w:szCs w:val="22"/>
          <w:lang w:val="en-US"/>
        </w:rPr>
        <w:t>Table 9</w:t>
      </w:r>
      <w:r>
        <w:rPr>
          <w:b/>
          <w:sz w:val="22"/>
          <w:szCs w:val="22"/>
          <w:lang w:val="en-US"/>
        </w:rPr>
        <w:t>B</w:t>
      </w:r>
      <w:r w:rsidRPr="00FE31DF">
        <w:rPr>
          <w:b/>
          <w:sz w:val="22"/>
          <w:szCs w:val="22"/>
          <w:lang w:val="en-US"/>
        </w:rPr>
        <w:t>:</w:t>
      </w:r>
      <w:r w:rsidRPr="00FE31DF">
        <w:rPr>
          <w:sz w:val="22"/>
          <w:szCs w:val="22"/>
          <w:lang w:val="en-US"/>
        </w:rPr>
        <w:t xml:space="preserve"> Bray-Curtis beta diversity comparisons show differential ITS2 profiles across coral species and by Bleaching susceptibility.</w:t>
      </w:r>
    </w:p>
    <w:p w:rsidR="007B08F4" w:rsidRDefault="007B08F4" w:rsidP="006A20DA">
      <w:pPr>
        <w:jc w:val="both"/>
        <w:rPr>
          <w:sz w:val="22"/>
          <w:szCs w:val="22"/>
          <w:lang w:val="en-US"/>
        </w:rPr>
      </w:pPr>
    </w:p>
    <w:tbl>
      <w:tblPr>
        <w:tblW w:w="8936" w:type="dxa"/>
        <w:tblCellMar>
          <w:left w:w="70" w:type="dxa"/>
          <w:right w:w="70" w:type="dxa"/>
        </w:tblCellMar>
        <w:tblLook w:val="04A0" w:firstRow="1" w:lastRow="0" w:firstColumn="1" w:lastColumn="0" w:noHBand="0" w:noVBand="1"/>
      </w:tblPr>
      <w:tblGrid>
        <w:gridCol w:w="2756"/>
        <w:gridCol w:w="500"/>
        <w:gridCol w:w="1460"/>
        <w:gridCol w:w="1100"/>
        <w:gridCol w:w="1220"/>
        <w:gridCol w:w="1100"/>
        <w:gridCol w:w="800"/>
      </w:tblGrid>
      <w:tr w:rsidR="007B08F4" w:rsidTr="0055489A">
        <w:trPr>
          <w:trHeight w:val="280"/>
        </w:trPr>
        <w:tc>
          <w:tcPr>
            <w:tcW w:w="2756" w:type="dxa"/>
            <w:tcBorders>
              <w:top w:val="single" w:sz="8" w:space="0" w:color="auto"/>
              <w:left w:val="single" w:sz="8" w:space="0" w:color="auto"/>
              <w:bottom w:val="single" w:sz="4" w:space="0" w:color="auto"/>
              <w:right w:val="nil"/>
            </w:tcBorders>
            <w:shd w:val="clear" w:color="auto" w:fill="auto"/>
            <w:noWrap/>
            <w:vAlign w:val="bottom"/>
            <w:hideMark/>
          </w:tcPr>
          <w:p w:rsidR="007B08F4" w:rsidRDefault="007B08F4">
            <w:pPr>
              <w:rPr>
                <w:b/>
                <w:bCs/>
                <w:color w:val="000000"/>
                <w:sz w:val="22"/>
                <w:szCs w:val="22"/>
              </w:rPr>
            </w:pPr>
            <w:bookmarkStart w:id="2" w:name="RANGE!A3:G11"/>
            <w:r>
              <w:rPr>
                <w:b/>
                <w:bCs/>
                <w:color w:val="000000"/>
                <w:sz w:val="22"/>
                <w:szCs w:val="22"/>
              </w:rPr>
              <w:t> </w:t>
            </w:r>
            <w:bookmarkEnd w:id="2"/>
          </w:p>
        </w:tc>
        <w:tc>
          <w:tcPr>
            <w:tcW w:w="500" w:type="dxa"/>
            <w:tcBorders>
              <w:top w:val="single" w:sz="8" w:space="0" w:color="auto"/>
              <w:left w:val="nil"/>
              <w:bottom w:val="single" w:sz="4" w:space="0" w:color="auto"/>
              <w:right w:val="nil"/>
            </w:tcBorders>
            <w:shd w:val="clear" w:color="auto" w:fill="auto"/>
            <w:noWrap/>
            <w:vAlign w:val="bottom"/>
            <w:hideMark/>
          </w:tcPr>
          <w:p w:rsidR="007B08F4" w:rsidRDefault="007B08F4">
            <w:pPr>
              <w:rPr>
                <w:b/>
                <w:bCs/>
                <w:color w:val="000000"/>
                <w:sz w:val="22"/>
                <w:szCs w:val="22"/>
              </w:rPr>
            </w:pPr>
            <w:proofErr w:type="spellStart"/>
            <w:r>
              <w:rPr>
                <w:b/>
                <w:bCs/>
                <w:color w:val="000000"/>
                <w:sz w:val="22"/>
                <w:szCs w:val="22"/>
              </w:rPr>
              <w:t>Df</w:t>
            </w:r>
            <w:proofErr w:type="spellEnd"/>
          </w:p>
        </w:tc>
        <w:tc>
          <w:tcPr>
            <w:tcW w:w="1460" w:type="dxa"/>
            <w:tcBorders>
              <w:top w:val="single" w:sz="8" w:space="0" w:color="auto"/>
              <w:left w:val="nil"/>
              <w:bottom w:val="single" w:sz="4" w:space="0" w:color="auto"/>
              <w:right w:val="nil"/>
            </w:tcBorders>
            <w:shd w:val="clear" w:color="auto" w:fill="auto"/>
            <w:noWrap/>
            <w:vAlign w:val="bottom"/>
            <w:hideMark/>
          </w:tcPr>
          <w:p w:rsidR="007B08F4" w:rsidRDefault="007B08F4">
            <w:pPr>
              <w:rPr>
                <w:b/>
                <w:bCs/>
                <w:color w:val="000000"/>
                <w:sz w:val="22"/>
                <w:szCs w:val="22"/>
              </w:rPr>
            </w:pPr>
            <w:proofErr w:type="spellStart"/>
            <w:r>
              <w:rPr>
                <w:b/>
                <w:bCs/>
                <w:color w:val="000000"/>
                <w:sz w:val="22"/>
                <w:szCs w:val="22"/>
              </w:rPr>
              <w:t>SumsOfSqs</w:t>
            </w:r>
            <w:proofErr w:type="spellEnd"/>
          </w:p>
        </w:tc>
        <w:tc>
          <w:tcPr>
            <w:tcW w:w="1100" w:type="dxa"/>
            <w:tcBorders>
              <w:top w:val="single" w:sz="8" w:space="0" w:color="auto"/>
              <w:left w:val="nil"/>
              <w:bottom w:val="single" w:sz="4" w:space="0" w:color="auto"/>
              <w:right w:val="nil"/>
            </w:tcBorders>
            <w:shd w:val="clear" w:color="auto" w:fill="auto"/>
            <w:noWrap/>
            <w:vAlign w:val="bottom"/>
            <w:hideMark/>
          </w:tcPr>
          <w:p w:rsidR="007B08F4" w:rsidRDefault="007B08F4">
            <w:pPr>
              <w:rPr>
                <w:b/>
                <w:bCs/>
                <w:color w:val="000000"/>
                <w:sz w:val="22"/>
                <w:szCs w:val="22"/>
              </w:rPr>
            </w:pPr>
            <w:proofErr w:type="spellStart"/>
            <w:r>
              <w:rPr>
                <w:b/>
                <w:bCs/>
                <w:color w:val="000000"/>
                <w:sz w:val="22"/>
                <w:szCs w:val="22"/>
              </w:rPr>
              <w:t>MeanSqs</w:t>
            </w:r>
            <w:proofErr w:type="spellEnd"/>
          </w:p>
        </w:tc>
        <w:tc>
          <w:tcPr>
            <w:tcW w:w="1220" w:type="dxa"/>
            <w:tcBorders>
              <w:top w:val="single" w:sz="8" w:space="0" w:color="auto"/>
              <w:left w:val="nil"/>
              <w:bottom w:val="single" w:sz="4" w:space="0" w:color="auto"/>
              <w:right w:val="nil"/>
            </w:tcBorders>
            <w:shd w:val="clear" w:color="auto" w:fill="auto"/>
            <w:noWrap/>
            <w:vAlign w:val="bottom"/>
            <w:hideMark/>
          </w:tcPr>
          <w:p w:rsidR="007B08F4" w:rsidRDefault="007B08F4">
            <w:pPr>
              <w:rPr>
                <w:b/>
                <w:bCs/>
                <w:color w:val="000000"/>
                <w:sz w:val="22"/>
                <w:szCs w:val="22"/>
              </w:rPr>
            </w:pPr>
            <w:proofErr w:type="spellStart"/>
            <w:proofErr w:type="gramStart"/>
            <w:r>
              <w:rPr>
                <w:b/>
                <w:bCs/>
                <w:color w:val="000000"/>
                <w:sz w:val="22"/>
                <w:szCs w:val="22"/>
              </w:rPr>
              <w:t>F.Model</w:t>
            </w:r>
            <w:proofErr w:type="spellEnd"/>
            <w:proofErr w:type="gramEnd"/>
          </w:p>
        </w:tc>
        <w:tc>
          <w:tcPr>
            <w:tcW w:w="1100" w:type="dxa"/>
            <w:tcBorders>
              <w:top w:val="single" w:sz="8" w:space="0" w:color="auto"/>
              <w:left w:val="nil"/>
              <w:bottom w:val="single" w:sz="4" w:space="0" w:color="auto"/>
              <w:right w:val="nil"/>
            </w:tcBorders>
            <w:shd w:val="clear" w:color="auto" w:fill="auto"/>
            <w:noWrap/>
            <w:vAlign w:val="bottom"/>
            <w:hideMark/>
          </w:tcPr>
          <w:p w:rsidR="007B08F4" w:rsidRDefault="007B08F4">
            <w:pPr>
              <w:rPr>
                <w:b/>
                <w:bCs/>
                <w:color w:val="000000"/>
                <w:sz w:val="22"/>
                <w:szCs w:val="22"/>
              </w:rPr>
            </w:pPr>
            <w:r>
              <w:rPr>
                <w:b/>
                <w:bCs/>
                <w:color w:val="000000"/>
                <w:sz w:val="22"/>
                <w:szCs w:val="22"/>
              </w:rPr>
              <w:t>R2</w:t>
            </w:r>
          </w:p>
        </w:tc>
        <w:tc>
          <w:tcPr>
            <w:tcW w:w="800" w:type="dxa"/>
            <w:tcBorders>
              <w:top w:val="single" w:sz="8" w:space="0" w:color="auto"/>
              <w:left w:val="nil"/>
              <w:bottom w:val="single" w:sz="4" w:space="0" w:color="auto"/>
              <w:right w:val="single" w:sz="8" w:space="0" w:color="auto"/>
            </w:tcBorders>
            <w:shd w:val="clear" w:color="auto" w:fill="auto"/>
            <w:noWrap/>
            <w:vAlign w:val="bottom"/>
            <w:hideMark/>
          </w:tcPr>
          <w:p w:rsidR="007B08F4" w:rsidRDefault="007B08F4">
            <w:pPr>
              <w:rPr>
                <w:b/>
                <w:bCs/>
                <w:color w:val="000000"/>
                <w:sz w:val="22"/>
                <w:szCs w:val="22"/>
              </w:rPr>
            </w:pPr>
            <w:r>
              <w:rPr>
                <w:b/>
                <w:bCs/>
                <w:color w:val="000000"/>
                <w:sz w:val="22"/>
                <w:szCs w:val="22"/>
              </w:rPr>
              <w:t>Pr(&gt;F)</w:t>
            </w:r>
          </w:p>
        </w:tc>
      </w:tr>
      <w:tr w:rsidR="007B08F4" w:rsidTr="0055489A">
        <w:trPr>
          <w:trHeight w:val="280"/>
        </w:trPr>
        <w:tc>
          <w:tcPr>
            <w:tcW w:w="2756" w:type="dxa"/>
            <w:tcBorders>
              <w:top w:val="nil"/>
              <w:left w:val="single" w:sz="8" w:space="0" w:color="auto"/>
              <w:bottom w:val="nil"/>
              <w:right w:val="nil"/>
            </w:tcBorders>
            <w:shd w:val="clear" w:color="auto" w:fill="auto"/>
            <w:noWrap/>
            <w:vAlign w:val="bottom"/>
            <w:hideMark/>
          </w:tcPr>
          <w:p w:rsidR="007B08F4" w:rsidRDefault="007B08F4">
            <w:pPr>
              <w:rPr>
                <w:color w:val="000000"/>
                <w:sz w:val="22"/>
                <w:szCs w:val="22"/>
              </w:rPr>
            </w:pPr>
            <w:proofErr w:type="spellStart"/>
            <w:r>
              <w:rPr>
                <w:color w:val="000000"/>
                <w:sz w:val="22"/>
                <w:szCs w:val="22"/>
              </w:rPr>
              <w:t>Species</w:t>
            </w:r>
            <w:proofErr w:type="spellEnd"/>
          </w:p>
        </w:tc>
        <w:tc>
          <w:tcPr>
            <w:tcW w:w="5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2</w:t>
            </w:r>
          </w:p>
        </w:tc>
        <w:tc>
          <w:tcPr>
            <w:tcW w:w="146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14.967424</w:t>
            </w:r>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7.483712</w:t>
            </w:r>
          </w:p>
        </w:tc>
        <w:tc>
          <w:tcPr>
            <w:tcW w:w="122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21.969326</w:t>
            </w:r>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0.18702</w:t>
            </w:r>
          </w:p>
        </w:tc>
        <w:tc>
          <w:tcPr>
            <w:tcW w:w="800" w:type="dxa"/>
            <w:tcBorders>
              <w:top w:val="nil"/>
              <w:left w:val="nil"/>
              <w:bottom w:val="nil"/>
              <w:right w:val="single" w:sz="8" w:space="0" w:color="auto"/>
            </w:tcBorders>
            <w:shd w:val="clear" w:color="auto" w:fill="auto"/>
            <w:noWrap/>
            <w:vAlign w:val="bottom"/>
            <w:hideMark/>
          </w:tcPr>
          <w:p w:rsidR="007B08F4" w:rsidRDefault="007B08F4">
            <w:pPr>
              <w:jc w:val="right"/>
              <w:rPr>
                <w:b/>
                <w:bCs/>
                <w:color w:val="000000"/>
                <w:sz w:val="22"/>
                <w:szCs w:val="22"/>
              </w:rPr>
            </w:pPr>
            <w:r>
              <w:rPr>
                <w:b/>
                <w:bCs/>
                <w:color w:val="000000"/>
                <w:sz w:val="22"/>
                <w:szCs w:val="22"/>
              </w:rPr>
              <w:t>0.001</w:t>
            </w:r>
          </w:p>
        </w:tc>
      </w:tr>
      <w:tr w:rsidR="007B08F4" w:rsidTr="0055489A">
        <w:trPr>
          <w:trHeight w:val="280"/>
        </w:trPr>
        <w:tc>
          <w:tcPr>
            <w:tcW w:w="2756" w:type="dxa"/>
            <w:tcBorders>
              <w:top w:val="nil"/>
              <w:left w:val="single" w:sz="8" w:space="0" w:color="auto"/>
              <w:bottom w:val="nil"/>
              <w:right w:val="nil"/>
            </w:tcBorders>
            <w:shd w:val="clear" w:color="auto" w:fill="auto"/>
            <w:noWrap/>
            <w:vAlign w:val="bottom"/>
            <w:hideMark/>
          </w:tcPr>
          <w:p w:rsidR="007B08F4" w:rsidRDefault="007B08F4">
            <w:pPr>
              <w:rPr>
                <w:color w:val="000000"/>
                <w:sz w:val="22"/>
                <w:szCs w:val="22"/>
              </w:rPr>
            </w:pPr>
            <w:proofErr w:type="spellStart"/>
            <w:r>
              <w:rPr>
                <w:color w:val="000000"/>
                <w:sz w:val="22"/>
                <w:szCs w:val="22"/>
              </w:rPr>
              <w:t>Bleaching</w:t>
            </w:r>
            <w:proofErr w:type="spellEnd"/>
          </w:p>
        </w:tc>
        <w:tc>
          <w:tcPr>
            <w:tcW w:w="5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1</w:t>
            </w:r>
          </w:p>
        </w:tc>
        <w:tc>
          <w:tcPr>
            <w:tcW w:w="146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3.285467</w:t>
            </w:r>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3.285467</w:t>
            </w:r>
          </w:p>
        </w:tc>
        <w:tc>
          <w:tcPr>
            <w:tcW w:w="122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9.644879</w:t>
            </w:r>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0.041052</w:t>
            </w:r>
          </w:p>
        </w:tc>
        <w:tc>
          <w:tcPr>
            <w:tcW w:w="800" w:type="dxa"/>
            <w:tcBorders>
              <w:top w:val="nil"/>
              <w:left w:val="nil"/>
              <w:bottom w:val="nil"/>
              <w:right w:val="single" w:sz="8" w:space="0" w:color="auto"/>
            </w:tcBorders>
            <w:shd w:val="clear" w:color="auto" w:fill="auto"/>
            <w:noWrap/>
            <w:vAlign w:val="bottom"/>
            <w:hideMark/>
          </w:tcPr>
          <w:p w:rsidR="007B08F4" w:rsidRDefault="007B08F4">
            <w:pPr>
              <w:jc w:val="right"/>
              <w:rPr>
                <w:b/>
                <w:bCs/>
                <w:color w:val="000000"/>
                <w:sz w:val="22"/>
                <w:szCs w:val="22"/>
              </w:rPr>
            </w:pPr>
            <w:r>
              <w:rPr>
                <w:b/>
                <w:bCs/>
                <w:color w:val="000000"/>
                <w:sz w:val="22"/>
                <w:szCs w:val="22"/>
              </w:rPr>
              <w:t>0.001</w:t>
            </w:r>
          </w:p>
        </w:tc>
      </w:tr>
      <w:tr w:rsidR="007B08F4" w:rsidTr="0055489A">
        <w:trPr>
          <w:trHeight w:val="280"/>
        </w:trPr>
        <w:tc>
          <w:tcPr>
            <w:tcW w:w="2756" w:type="dxa"/>
            <w:tcBorders>
              <w:top w:val="nil"/>
              <w:left w:val="single" w:sz="8" w:space="0" w:color="auto"/>
              <w:bottom w:val="nil"/>
              <w:right w:val="nil"/>
            </w:tcBorders>
            <w:shd w:val="clear" w:color="auto" w:fill="auto"/>
            <w:noWrap/>
            <w:vAlign w:val="bottom"/>
            <w:hideMark/>
          </w:tcPr>
          <w:p w:rsidR="007B08F4" w:rsidRDefault="007B08F4">
            <w:pPr>
              <w:rPr>
                <w:color w:val="000000"/>
                <w:sz w:val="22"/>
                <w:szCs w:val="22"/>
              </w:rPr>
            </w:pPr>
            <w:proofErr w:type="spellStart"/>
            <w:r>
              <w:rPr>
                <w:color w:val="000000"/>
                <w:sz w:val="22"/>
                <w:szCs w:val="22"/>
              </w:rPr>
              <w:t>TimePoint</w:t>
            </w:r>
            <w:proofErr w:type="spellEnd"/>
          </w:p>
        </w:tc>
        <w:tc>
          <w:tcPr>
            <w:tcW w:w="5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1</w:t>
            </w:r>
          </w:p>
        </w:tc>
        <w:tc>
          <w:tcPr>
            <w:tcW w:w="146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0.291601</w:t>
            </w:r>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0.291601</w:t>
            </w:r>
          </w:p>
        </w:tc>
        <w:tc>
          <w:tcPr>
            <w:tcW w:w="122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0.856029</w:t>
            </w:r>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0.003644</w:t>
            </w:r>
          </w:p>
        </w:tc>
        <w:tc>
          <w:tcPr>
            <w:tcW w:w="800" w:type="dxa"/>
            <w:tcBorders>
              <w:top w:val="nil"/>
              <w:left w:val="nil"/>
              <w:bottom w:val="nil"/>
              <w:right w:val="single" w:sz="8" w:space="0" w:color="auto"/>
            </w:tcBorders>
            <w:shd w:val="clear" w:color="auto" w:fill="auto"/>
            <w:noWrap/>
            <w:vAlign w:val="bottom"/>
            <w:hideMark/>
          </w:tcPr>
          <w:p w:rsidR="007B08F4" w:rsidRDefault="007B08F4">
            <w:pPr>
              <w:jc w:val="right"/>
              <w:rPr>
                <w:color w:val="000000"/>
                <w:sz w:val="22"/>
                <w:szCs w:val="22"/>
              </w:rPr>
            </w:pPr>
            <w:r>
              <w:rPr>
                <w:color w:val="000000"/>
                <w:sz w:val="22"/>
                <w:szCs w:val="22"/>
              </w:rPr>
              <w:t>0.574</w:t>
            </w:r>
          </w:p>
        </w:tc>
      </w:tr>
      <w:tr w:rsidR="007B08F4" w:rsidTr="0055489A">
        <w:trPr>
          <w:trHeight w:val="280"/>
        </w:trPr>
        <w:tc>
          <w:tcPr>
            <w:tcW w:w="2756" w:type="dxa"/>
            <w:tcBorders>
              <w:top w:val="nil"/>
              <w:left w:val="single" w:sz="8" w:space="0" w:color="auto"/>
              <w:bottom w:val="nil"/>
              <w:right w:val="nil"/>
            </w:tcBorders>
            <w:shd w:val="clear" w:color="auto" w:fill="auto"/>
            <w:noWrap/>
            <w:vAlign w:val="bottom"/>
            <w:hideMark/>
          </w:tcPr>
          <w:p w:rsidR="007B08F4" w:rsidRDefault="007B08F4">
            <w:pPr>
              <w:rPr>
                <w:color w:val="000000"/>
                <w:sz w:val="22"/>
                <w:szCs w:val="22"/>
              </w:rPr>
            </w:pPr>
            <w:proofErr w:type="spellStart"/>
            <w:proofErr w:type="gramStart"/>
            <w:r>
              <w:rPr>
                <w:color w:val="000000"/>
                <w:sz w:val="22"/>
                <w:szCs w:val="22"/>
              </w:rPr>
              <w:t>Species:Bleaching</w:t>
            </w:r>
            <w:proofErr w:type="spellEnd"/>
            <w:proofErr w:type="gramEnd"/>
          </w:p>
        </w:tc>
        <w:tc>
          <w:tcPr>
            <w:tcW w:w="5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1</w:t>
            </w:r>
          </w:p>
        </w:tc>
        <w:tc>
          <w:tcPr>
            <w:tcW w:w="146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3.355988</w:t>
            </w:r>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3.355988</w:t>
            </w:r>
          </w:p>
        </w:tc>
        <w:tc>
          <w:tcPr>
            <w:tcW w:w="122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9.851903</w:t>
            </w:r>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0.041933</w:t>
            </w:r>
          </w:p>
        </w:tc>
        <w:tc>
          <w:tcPr>
            <w:tcW w:w="800" w:type="dxa"/>
            <w:tcBorders>
              <w:top w:val="nil"/>
              <w:left w:val="nil"/>
              <w:bottom w:val="nil"/>
              <w:right w:val="single" w:sz="8" w:space="0" w:color="auto"/>
            </w:tcBorders>
            <w:shd w:val="clear" w:color="auto" w:fill="auto"/>
            <w:noWrap/>
            <w:vAlign w:val="bottom"/>
            <w:hideMark/>
          </w:tcPr>
          <w:p w:rsidR="007B08F4" w:rsidRDefault="007B08F4">
            <w:pPr>
              <w:jc w:val="right"/>
              <w:rPr>
                <w:b/>
                <w:bCs/>
                <w:color w:val="000000"/>
                <w:sz w:val="22"/>
                <w:szCs w:val="22"/>
              </w:rPr>
            </w:pPr>
            <w:r>
              <w:rPr>
                <w:b/>
                <w:bCs/>
                <w:color w:val="000000"/>
                <w:sz w:val="22"/>
                <w:szCs w:val="22"/>
              </w:rPr>
              <w:t>0.001</w:t>
            </w:r>
          </w:p>
        </w:tc>
      </w:tr>
      <w:tr w:rsidR="007B08F4" w:rsidTr="0055489A">
        <w:trPr>
          <w:trHeight w:val="280"/>
        </w:trPr>
        <w:tc>
          <w:tcPr>
            <w:tcW w:w="2756" w:type="dxa"/>
            <w:tcBorders>
              <w:top w:val="nil"/>
              <w:left w:val="single" w:sz="8" w:space="0" w:color="auto"/>
              <w:bottom w:val="nil"/>
              <w:right w:val="nil"/>
            </w:tcBorders>
            <w:shd w:val="clear" w:color="auto" w:fill="auto"/>
            <w:noWrap/>
            <w:vAlign w:val="bottom"/>
            <w:hideMark/>
          </w:tcPr>
          <w:p w:rsidR="007B08F4" w:rsidRDefault="007B08F4">
            <w:pPr>
              <w:rPr>
                <w:color w:val="000000"/>
                <w:sz w:val="22"/>
                <w:szCs w:val="22"/>
              </w:rPr>
            </w:pPr>
            <w:proofErr w:type="spellStart"/>
            <w:proofErr w:type="gramStart"/>
            <w:r>
              <w:rPr>
                <w:color w:val="000000"/>
                <w:sz w:val="22"/>
                <w:szCs w:val="22"/>
              </w:rPr>
              <w:t>Species:TimePoint</w:t>
            </w:r>
            <w:proofErr w:type="spellEnd"/>
            <w:proofErr w:type="gramEnd"/>
          </w:p>
        </w:tc>
        <w:tc>
          <w:tcPr>
            <w:tcW w:w="5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2</w:t>
            </w:r>
          </w:p>
        </w:tc>
        <w:tc>
          <w:tcPr>
            <w:tcW w:w="146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0.516226</w:t>
            </w:r>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0.258113</w:t>
            </w:r>
          </w:p>
        </w:tc>
        <w:tc>
          <w:tcPr>
            <w:tcW w:w="122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0.757721</w:t>
            </w:r>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0.00645</w:t>
            </w:r>
          </w:p>
        </w:tc>
        <w:tc>
          <w:tcPr>
            <w:tcW w:w="800" w:type="dxa"/>
            <w:tcBorders>
              <w:top w:val="nil"/>
              <w:left w:val="nil"/>
              <w:bottom w:val="nil"/>
              <w:right w:val="single" w:sz="8" w:space="0" w:color="auto"/>
            </w:tcBorders>
            <w:shd w:val="clear" w:color="auto" w:fill="auto"/>
            <w:noWrap/>
            <w:vAlign w:val="bottom"/>
            <w:hideMark/>
          </w:tcPr>
          <w:p w:rsidR="007B08F4" w:rsidRDefault="007B08F4">
            <w:pPr>
              <w:jc w:val="right"/>
              <w:rPr>
                <w:color w:val="000000"/>
                <w:sz w:val="22"/>
                <w:szCs w:val="22"/>
              </w:rPr>
            </w:pPr>
            <w:r>
              <w:rPr>
                <w:color w:val="000000"/>
                <w:sz w:val="22"/>
                <w:szCs w:val="22"/>
              </w:rPr>
              <w:t>0.765</w:t>
            </w:r>
          </w:p>
        </w:tc>
      </w:tr>
      <w:tr w:rsidR="007B08F4" w:rsidTr="0055489A">
        <w:trPr>
          <w:trHeight w:val="280"/>
        </w:trPr>
        <w:tc>
          <w:tcPr>
            <w:tcW w:w="2756" w:type="dxa"/>
            <w:tcBorders>
              <w:top w:val="nil"/>
              <w:left w:val="single" w:sz="8" w:space="0" w:color="auto"/>
              <w:bottom w:val="nil"/>
              <w:right w:val="nil"/>
            </w:tcBorders>
            <w:shd w:val="clear" w:color="auto" w:fill="auto"/>
            <w:noWrap/>
            <w:vAlign w:val="bottom"/>
            <w:hideMark/>
          </w:tcPr>
          <w:p w:rsidR="007B08F4" w:rsidRDefault="007B08F4">
            <w:pPr>
              <w:rPr>
                <w:color w:val="000000"/>
                <w:sz w:val="22"/>
                <w:szCs w:val="22"/>
              </w:rPr>
            </w:pPr>
            <w:proofErr w:type="spellStart"/>
            <w:proofErr w:type="gramStart"/>
            <w:r>
              <w:rPr>
                <w:color w:val="000000"/>
                <w:sz w:val="22"/>
                <w:szCs w:val="22"/>
              </w:rPr>
              <w:t>Bleaching:TimePoint</w:t>
            </w:r>
            <w:proofErr w:type="spellEnd"/>
            <w:proofErr w:type="gramEnd"/>
          </w:p>
        </w:tc>
        <w:tc>
          <w:tcPr>
            <w:tcW w:w="5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1</w:t>
            </w:r>
          </w:p>
        </w:tc>
        <w:tc>
          <w:tcPr>
            <w:tcW w:w="146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0.192187</w:t>
            </w:r>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0.192187</w:t>
            </w:r>
          </w:p>
        </w:tc>
        <w:tc>
          <w:tcPr>
            <w:tcW w:w="122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0.564188</w:t>
            </w:r>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0.002401</w:t>
            </w:r>
          </w:p>
        </w:tc>
        <w:tc>
          <w:tcPr>
            <w:tcW w:w="800" w:type="dxa"/>
            <w:tcBorders>
              <w:top w:val="nil"/>
              <w:left w:val="nil"/>
              <w:bottom w:val="nil"/>
              <w:right w:val="single" w:sz="8" w:space="0" w:color="auto"/>
            </w:tcBorders>
            <w:shd w:val="clear" w:color="auto" w:fill="auto"/>
            <w:noWrap/>
            <w:vAlign w:val="bottom"/>
            <w:hideMark/>
          </w:tcPr>
          <w:p w:rsidR="007B08F4" w:rsidRDefault="007B08F4">
            <w:pPr>
              <w:jc w:val="right"/>
              <w:rPr>
                <w:color w:val="000000"/>
                <w:sz w:val="22"/>
                <w:szCs w:val="22"/>
              </w:rPr>
            </w:pPr>
            <w:r>
              <w:rPr>
                <w:color w:val="000000"/>
                <w:sz w:val="22"/>
                <w:szCs w:val="22"/>
              </w:rPr>
              <w:t>0.883</w:t>
            </w:r>
          </w:p>
        </w:tc>
      </w:tr>
      <w:tr w:rsidR="007B08F4" w:rsidTr="0055489A">
        <w:trPr>
          <w:trHeight w:val="280"/>
        </w:trPr>
        <w:tc>
          <w:tcPr>
            <w:tcW w:w="2756" w:type="dxa"/>
            <w:tcBorders>
              <w:top w:val="nil"/>
              <w:left w:val="single" w:sz="8" w:space="0" w:color="auto"/>
              <w:bottom w:val="nil"/>
              <w:right w:val="nil"/>
            </w:tcBorders>
            <w:shd w:val="clear" w:color="auto" w:fill="auto"/>
            <w:noWrap/>
            <w:vAlign w:val="bottom"/>
            <w:hideMark/>
          </w:tcPr>
          <w:p w:rsidR="007B08F4" w:rsidRDefault="007B08F4">
            <w:pPr>
              <w:rPr>
                <w:color w:val="000000"/>
                <w:sz w:val="22"/>
                <w:szCs w:val="22"/>
              </w:rPr>
            </w:pPr>
            <w:proofErr w:type="spellStart"/>
            <w:proofErr w:type="gramStart"/>
            <w:r>
              <w:rPr>
                <w:color w:val="000000"/>
                <w:sz w:val="22"/>
                <w:szCs w:val="22"/>
              </w:rPr>
              <w:t>Species:Bleaching</w:t>
            </w:r>
            <w:proofErr w:type="gramEnd"/>
            <w:r>
              <w:rPr>
                <w:color w:val="000000"/>
                <w:sz w:val="22"/>
                <w:szCs w:val="22"/>
              </w:rPr>
              <w:t>:TimePoint</w:t>
            </w:r>
            <w:proofErr w:type="spellEnd"/>
          </w:p>
        </w:tc>
        <w:tc>
          <w:tcPr>
            <w:tcW w:w="5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1</w:t>
            </w:r>
          </w:p>
        </w:tc>
        <w:tc>
          <w:tcPr>
            <w:tcW w:w="146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0.194225</w:t>
            </w:r>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0.194225</w:t>
            </w:r>
          </w:p>
        </w:tc>
        <w:tc>
          <w:tcPr>
            <w:tcW w:w="122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0.570172</w:t>
            </w:r>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0.002427</w:t>
            </w:r>
          </w:p>
        </w:tc>
        <w:tc>
          <w:tcPr>
            <w:tcW w:w="800" w:type="dxa"/>
            <w:tcBorders>
              <w:top w:val="nil"/>
              <w:left w:val="nil"/>
              <w:bottom w:val="nil"/>
              <w:right w:val="single" w:sz="8" w:space="0" w:color="auto"/>
            </w:tcBorders>
            <w:shd w:val="clear" w:color="auto" w:fill="auto"/>
            <w:noWrap/>
            <w:vAlign w:val="bottom"/>
            <w:hideMark/>
          </w:tcPr>
          <w:p w:rsidR="007B08F4" w:rsidRDefault="007B08F4">
            <w:pPr>
              <w:jc w:val="right"/>
              <w:rPr>
                <w:color w:val="000000"/>
                <w:sz w:val="22"/>
                <w:szCs w:val="22"/>
              </w:rPr>
            </w:pPr>
            <w:r>
              <w:rPr>
                <w:color w:val="000000"/>
                <w:sz w:val="22"/>
                <w:szCs w:val="22"/>
              </w:rPr>
              <w:t>0.872</w:t>
            </w:r>
          </w:p>
        </w:tc>
      </w:tr>
      <w:tr w:rsidR="007B08F4" w:rsidTr="0055489A">
        <w:trPr>
          <w:trHeight w:val="280"/>
        </w:trPr>
        <w:tc>
          <w:tcPr>
            <w:tcW w:w="2756" w:type="dxa"/>
            <w:tcBorders>
              <w:top w:val="nil"/>
              <w:left w:val="single" w:sz="8" w:space="0" w:color="auto"/>
              <w:bottom w:val="nil"/>
              <w:right w:val="nil"/>
            </w:tcBorders>
            <w:shd w:val="clear" w:color="auto" w:fill="auto"/>
            <w:noWrap/>
            <w:vAlign w:val="bottom"/>
            <w:hideMark/>
          </w:tcPr>
          <w:p w:rsidR="007B08F4" w:rsidRDefault="007B08F4">
            <w:pPr>
              <w:rPr>
                <w:color w:val="000000"/>
                <w:sz w:val="22"/>
                <w:szCs w:val="22"/>
              </w:rPr>
            </w:pPr>
            <w:proofErr w:type="spellStart"/>
            <w:r>
              <w:rPr>
                <w:color w:val="000000"/>
                <w:sz w:val="22"/>
                <w:szCs w:val="22"/>
              </w:rPr>
              <w:t>Residuals</w:t>
            </w:r>
            <w:proofErr w:type="spellEnd"/>
          </w:p>
        </w:tc>
        <w:tc>
          <w:tcPr>
            <w:tcW w:w="5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168</w:t>
            </w:r>
          </w:p>
        </w:tc>
        <w:tc>
          <w:tcPr>
            <w:tcW w:w="146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57.228137</w:t>
            </w:r>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0.340644</w:t>
            </w:r>
          </w:p>
        </w:tc>
        <w:tc>
          <w:tcPr>
            <w:tcW w:w="1220" w:type="dxa"/>
            <w:tcBorders>
              <w:top w:val="nil"/>
              <w:left w:val="nil"/>
              <w:bottom w:val="nil"/>
              <w:right w:val="nil"/>
            </w:tcBorders>
            <w:shd w:val="clear" w:color="auto" w:fill="auto"/>
            <w:noWrap/>
            <w:vAlign w:val="bottom"/>
            <w:hideMark/>
          </w:tcPr>
          <w:p w:rsidR="007B08F4" w:rsidRDefault="007B08F4">
            <w:pPr>
              <w:rPr>
                <w:color w:val="000000"/>
                <w:sz w:val="22"/>
                <w:szCs w:val="22"/>
              </w:rPr>
            </w:pPr>
            <w:proofErr w:type="spellStart"/>
            <w:r>
              <w:rPr>
                <w:color w:val="000000"/>
                <w:sz w:val="22"/>
                <w:szCs w:val="22"/>
              </w:rPr>
              <w:t>NaN</w:t>
            </w:r>
            <w:proofErr w:type="spellEnd"/>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0.715072</w:t>
            </w:r>
          </w:p>
        </w:tc>
        <w:tc>
          <w:tcPr>
            <w:tcW w:w="800" w:type="dxa"/>
            <w:tcBorders>
              <w:top w:val="nil"/>
              <w:left w:val="nil"/>
              <w:bottom w:val="nil"/>
              <w:right w:val="single" w:sz="8" w:space="0" w:color="auto"/>
            </w:tcBorders>
            <w:shd w:val="clear" w:color="auto" w:fill="auto"/>
            <w:noWrap/>
            <w:vAlign w:val="bottom"/>
            <w:hideMark/>
          </w:tcPr>
          <w:p w:rsidR="007B08F4" w:rsidRDefault="007B08F4">
            <w:pPr>
              <w:rPr>
                <w:color w:val="000000"/>
                <w:sz w:val="22"/>
                <w:szCs w:val="22"/>
              </w:rPr>
            </w:pPr>
            <w:proofErr w:type="spellStart"/>
            <w:r>
              <w:rPr>
                <w:color w:val="000000"/>
                <w:sz w:val="22"/>
                <w:szCs w:val="22"/>
              </w:rPr>
              <w:t>NaN</w:t>
            </w:r>
            <w:proofErr w:type="spellEnd"/>
          </w:p>
        </w:tc>
      </w:tr>
      <w:tr w:rsidR="007B08F4" w:rsidTr="0055489A">
        <w:trPr>
          <w:trHeight w:val="280"/>
        </w:trPr>
        <w:tc>
          <w:tcPr>
            <w:tcW w:w="2756" w:type="dxa"/>
            <w:tcBorders>
              <w:top w:val="nil"/>
              <w:left w:val="single" w:sz="8" w:space="0" w:color="auto"/>
              <w:bottom w:val="nil"/>
              <w:right w:val="nil"/>
            </w:tcBorders>
            <w:shd w:val="clear" w:color="auto" w:fill="auto"/>
            <w:noWrap/>
            <w:vAlign w:val="bottom"/>
            <w:hideMark/>
          </w:tcPr>
          <w:p w:rsidR="007B08F4" w:rsidRDefault="007B08F4">
            <w:pPr>
              <w:rPr>
                <w:color w:val="000000"/>
                <w:sz w:val="22"/>
                <w:szCs w:val="22"/>
              </w:rPr>
            </w:pPr>
            <w:r>
              <w:rPr>
                <w:color w:val="000000"/>
                <w:sz w:val="22"/>
                <w:szCs w:val="22"/>
              </w:rPr>
              <w:t>Total</w:t>
            </w:r>
          </w:p>
        </w:tc>
        <w:tc>
          <w:tcPr>
            <w:tcW w:w="5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177</w:t>
            </w:r>
          </w:p>
        </w:tc>
        <w:tc>
          <w:tcPr>
            <w:tcW w:w="146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80.031255</w:t>
            </w:r>
          </w:p>
        </w:tc>
        <w:tc>
          <w:tcPr>
            <w:tcW w:w="1100" w:type="dxa"/>
            <w:tcBorders>
              <w:top w:val="nil"/>
              <w:left w:val="nil"/>
              <w:bottom w:val="nil"/>
              <w:right w:val="nil"/>
            </w:tcBorders>
            <w:shd w:val="clear" w:color="auto" w:fill="auto"/>
            <w:noWrap/>
            <w:vAlign w:val="bottom"/>
            <w:hideMark/>
          </w:tcPr>
          <w:p w:rsidR="007B08F4" w:rsidRDefault="007B08F4">
            <w:pPr>
              <w:rPr>
                <w:color w:val="000000"/>
                <w:sz w:val="22"/>
                <w:szCs w:val="22"/>
              </w:rPr>
            </w:pPr>
            <w:proofErr w:type="spellStart"/>
            <w:r>
              <w:rPr>
                <w:color w:val="000000"/>
                <w:sz w:val="22"/>
                <w:szCs w:val="22"/>
              </w:rPr>
              <w:t>NaN</w:t>
            </w:r>
            <w:proofErr w:type="spellEnd"/>
          </w:p>
        </w:tc>
        <w:tc>
          <w:tcPr>
            <w:tcW w:w="1220" w:type="dxa"/>
            <w:tcBorders>
              <w:top w:val="nil"/>
              <w:left w:val="nil"/>
              <w:bottom w:val="nil"/>
              <w:right w:val="nil"/>
            </w:tcBorders>
            <w:shd w:val="clear" w:color="auto" w:fill="auto"/>
            <w:noWrap/>
            <w:vAlign w:val="bottom"/>
            <w:hideMark/>
          </w:tcPr>
          <w:p w:rsidR="007B08F4" w:rsidRDefault="007B08F4">
            <w:pPr>
              <w:rPr>
                <w:color w:val="000000"/>
                <w:sz w:val="22"/>
                <w:szCs w:val="22"/>
              </w:rPr>
            </w:pPr>
            <w:proofErr w:type="spellStart"/>
            <w:r>
              <w:rPr>
                <w:color w:val="000000"/>
                <w:sz w:val="22"/>
                <w:szCs w:val="22"/>
              </w:rPr>
              <w:t>NaN</w:t>
            </w:r>
            <w:proofErr w:type="spellEnd"/>
          </w:p>
        </w:tc>
        <w:tc>
          <w:tcPr>
            <w:tcW w:w="1100" w:type="dxa"/>
            <w:tcBorders>
              <w:top w:val="nil"/>
              <w:left w:val="nil"/>
              <w:bottom w:val="nil"/>
              <w:right w:val="nil"/>
            </w:tcBorders>
            <w:shd w:val="clear" w:color="auto" w:fill="auto"/>
            <w:noWrap/>
            <w:vAlign w:val="bottom"/>
            <w:hideMark/>
          </w:tcPr>
          <w:p w:rsidR="007B08F4" w:rsidRDefault="007B08F4">
            <w:pPr>
              <w:jc w:val="right"/>
              <w:rPr>
                <w:color w:val="000000"/>
                <w:sz w:val="22"/>
                <w:szCs w:val="22"/>
              </w:rPr>
            </w:pPr>
            <w:r>
              <w:rPr>
                <w:color w:val="000000"/>
                <w:sz w:val="22"/>
                <w:szCs w:val="22"/>
              </w:rPr>
              <w:t>1</w:t>
            </w:r>
          </w:p>
        </w:tc>
        <w:tc>
          <w:tcPr>
            <w:tcW w:w="800" w:type="dxa"/>
            <w:tcBorders>
              <w:top w:val="nil"/>
              <w:left w:val="nil"/>
              <w:bottom w:val="nil"/>
              <w:right w:val="single" w:sz="8" w:space="0" w:color="auto"/>
            </w:tcBorders>
            <w:shd w:val="clear" w:color="auto" w:fill="auto"/>
            <w:noWrap/>
            <w:vAlign w:val="bottom"/>
            <w:hideMark/>
          </w:tcPr>
          <w:p w:rsidR="007B08F4" w:rsidRDefault="007B08F4">
            <w:pPr>
              <w:rPr>
                <w:color w:val="000000"/>
                <w:sz w:val="22"/>
                <w:szCs w:val="22"/>
              </w:rPr>
            </w:pPr>
            <w:proofErr w:type="spellStart"/>
            <w:r>
              <w:rPr>
                <w:color w:val="000000"/>
                <w:sz w:val="22"/>
                <w:szCs w:val="22"/>
              </w:rPr>
              <w:t>NaN</w:t>
            </w:r>
            <w:proofErr w:type="spellEnd"/>
          </w:p>
        </w:tc>
      </w:tr>
      <w:tr w:rsidR="007B08F4" w:rsidTr="0055489A">
        <w:trPr>
          <w:trHeight w:val="300"/>
        </w:trPr>
        <w:tc>
          <w:tcPr>
            <w:tcW w:w="2756" w:type="dxa"/>
            <w:tcBorders>
              <w:top w:val="nil"/>
              <w:left w:val="single" w:sz="8" w:space="0" w:color="auto"/>
              <w:bottom w:val="single" w:sz="8" w:space="0" w:color="auto"/>
              <w:right w:val="nil"/>
            </w:tcBorders>
            <w:shd w:val="clear" w:color="auto" w:fill="auto"/>
            <w:noWrap/>
            <w:vAlign w:val="bottom"/>
            <w:hideMark/>
          </w:tcPr>
          <w:p w:rsidR="007B08F4" w:rsidRDefault="007B08F4">
            <w:pPr>
              <w:rPr>
                <w:color w:val="000000"/>
                <w:sz w:val="22"/>
                <w:szCs w:val="22"/>
              </w:rPr>
            </w:pPr>
            <w:r>
              <w:rPr>
                <w:color w:val="000000"/>
                <w:sz w:val="22"/>
                <w:szCs w:val="22"/>
              </w:rPr>
              <w:t> </w:t>
            </w:r>
          </w:p>
        </w:tc>
        <w:tc>
          <w:tcPr>
            <w:tcW w:w="500" w:type="dxa"/>
            <w:tcBorders>
              <w:top w:val="nil"/>
              <w:left w:val="nil"/>
              <w:bottom w:val="single" w:sz="8" w:space="0" w:color="auto"/>
              <w:right w:val="nil"/>
            </w:tcBorders>
            <w:shd w:val="clear" w:color="auto" w:fill="auto"/>
            <w:noWrap/>
            <w:vAlign w:val="bottom"/>
            <w:hideMark/>
          </w:tcPr>
          <w:p w:rsidR="007B08F4" w:rsidRDefault="007B08F4">
            <w:pPr>
              <w:rPr>
                <w:color w:val="000000"/>
                <w:sz w:val="22"/>
                <w:szCs w:val="22"/>
              </w:rPr>
            </w:pPr>
            <w:r>
              <w:rPr>
                <w:color w:val="000000"/>
                <w:sz w:val="22"/>
                <w:szCs w:val="22"/>
              </w:rPr>
              <w:t> </w:t>
            </w:r>
          </w:p>
        </w:tc>
        <w:tc>
          <w:tcPr>
            <w:tcW w:w="1460" w:type="dxa"/>
            <w:tcBorders>
              <w:top w:val="nil"/>
              <w:left w:val="nil"/>
              <w:bottom w:val="single" w:sz="8" w:space="0" w:color="auto"/>
              <w:right w:val="nil"/>
            </w:tcBorders>
            <w:shd w:val="clear" w:color="auto" w:fill="auto"/>
            <w:noWrap/>
            <w:vAlign w:val="bottom"/>
            <w:hideMark/>
          </w:tcPr>
          <w:p w:rsidR="007B08F4" w:rsidRDefault="007B08F4">
            <w:pPr>
              <w:rPr>
                <w:color w:val="000000"/>
                <w:sz w:val="22"/>
                <w:szCs w:val="22"/>
              </w:rPr>
            </w:pPr>
            <w:r>
              <w:rPr>
                <w:color w:val="000000"/>
                <w:sz w:val="22"/>
                <w:szCs w:val="22"/>
              </w:rPr>
              <w:t> </w:t>
            </w:r>
          </w:p>
        </w:tc>
        <w:tc>
          <w:tcPr>
            <w:tcW w:w="1100" w:type="dxa"/>
            <w:tcBorders>
              <w:top w:val="nil"/>
              <w:left w:val="nil"/>
              <w:bottom w:val="single" w:sz="8" w:space="0" w:color="auto"/>
              <w:right w:val="nil"/>
            </w:tcBorders>
            <w:shd w:val="clear" w:color="auto" w:fill="auto"/>
            <w:noWrap/>
            <w:vAlign w:val="bottom"/>
            <w:hideMark/>
          </w:tcPr>
          <w:p w:rsidR="007B08F4" w:rsidRDefault="007B08F4">
            <w:pPr>
              <w:rPr>
                <w:color w:val="000000"/>
                <w:sz w:val="22"/>
                <w:szCs w:val="22"/>
              </w:rPr>
            </w:pPr>
            <w:r>
              <w:rPr>
                <w:color w:val="000000"/>
                <w:sz w:val="22"/>
                <w:szCs w:val="22"/>
              </w:rPr>
              <w:t> </w:t>
            </w:r>
          </w:p>
        </w:tc>
        <w:tc>
          <w:tcPr>
            <w:tcW w:w="1220" w:type="dxa"/>
            <w:tcBorders>
              <w:top w:val="nil"/>
              <w:left w:val="nil"/>
              <w:bottom w:val="single" w:sz="8" w:space="0" w:color="auto"/>
              <w:right w:val="nil"/>
            </w:tcBorders>
            <w:shd w:val="clear" w:color="auto" w:fill="auto"/>
            <w:noWrap/>
            <w:vAlign w:val="bottom"/>
            <w:hideMark/>
          </w:tcPr>
          <w:p w:rsidR="007B08F4" w:rsidRDefault="007B08F4">
            <w:pPr>
              <w:rPr>
                <w:color w:val="000000"/>
                <w:sz w:val="22"/>
                <w:szCs w:val="22"/>
              </w:rPr>
            </w:pPr>
            <w:r>
              <w:rPr>
                <w:color w:val="000000"/>
                <w:sz w:val="22"/>
                <w:szCs w:val="22"/>
              </w:rPr>
              <w:t> </w:t>
            </w:r>
          </w:p>
        </w:tc>
        <w:tc>
          <w:tcPr>
            <w:tcW w:w="1100" w:type="dxa"/>
            <w:tcBorders>
              <w:top w:val="nil"/>
              <w:left w:val="nil"/>
              <w:bottom w:val="single" w:sz="8" w:space="0" w:color="auto"/>
              <w:right w:val="nil"/>
            </w:tcBorders>
            <w:shd w:val="clear" w:color="auto" w:fill="auto"/>
            <w:noWrap/>
            <w:vAlign w:val="bottom"/>
            <w:hideMark/>
          </w:tcPr>
          <w:p w:rsidR="007B08F4" w:rsidRDefault="007B08F4">
            <w:pPr>
              <w:rPr>
                <w:color w:val="000000"/>
                <w:sz w:val="22"/>
                <w:szCs w:val="22"/>
              </w:rPr>
            </w:pPr>
            <w:r>
              <w:rPr>
                <w:color w:val="000000"/>
                <w:sz w:val="22"/>
                <w:szCs w:val="22"/>
              </w:rPr>
              <w:t> </w:t>
            </w:r>
          </w:p>
        </w:tc>
        <w:tc>
          <w:tcPr>
            <w:tcW w:w="800" w:type="dxa"/>
            <w:tcBorders>
              <w:top w:val="nil"/>
              <w:left w:val="nil"/>
              <w:bottom w:val="single" w:sz="8" w:space="0" w:color="auto"/>
              <w:right w:val="single" w:sz="8" w:space="0" w:color="auto"/>
            </w:tcBorders>
            <w:shd w:val="clear" w:color="auto" w:fill="auto"/>
            <w:noWrap/>
            <w:vAlign w:val="bottom"/>
            <w:hideMark/>
          </w:tcPr>
          <w:p w:rsidR="007B08F4" w:rsidRDefault="007B08F4">
            <w:pPr>
              <w:rPr>
                <w:color w:val="000000"/>
                <w:sz w:val="22"/>
                <w:szCs w:val="22"/>
              </w:rPr>
            </w:pPr>
            <w:r>
              <w:rPr>
                <w:color w:val="000000"/>
                <w:sz w:val="22"/>
                <w:szCs w:val="22"/>
              </w:rPr>
              <w:t> </w:t>
            </w:r>
          </w:p>
        </w:tc>
      </w:tr>
    </w:tbl>
    <w:p w:rsidR="007B08F4" w:rsidRDefault="0055489A" w:rsidP="006A20DA">
      <w:pPr>
        <w:jc w:val="both"/>
        <w:rPr>
          <w:sz w:val="20"/>
          <w:szCs w:val="20"/>
          <w:lang w:val="en-US"/>
        </w:rPr>
      </w:pPr>
      <w:r w:rsidRPr="0055489A">
        <w:rPr>
          <w:sz w:val="20"/>
          <w:szCs w:val="20"/>
          <w:lang w:val="en-US"/>
        </w:rPr>
        <w:t>Multivariant analysis of beta diversity based on Bray Curtis index distances showed significant diffe</w:t>
      </w:r>
      <w:r w:rsidR="00B77CF5">
        <w:rPr>
          <w:sz w:val="20"/>
          <w:szCs w:val="20"/>
          <w:lang w:val="en-US"/>
        </w:rPr>
        <w:t xml:space="preserve">rences in ITS2 profiles across </w:t>
      </w:r>
      <w:r w:rsidRPr="0055489A">
        <w:rPr>
          <w:sz w:val="20"/>
          <w:szCs w:val="20"/>
          <w:lang w:val="en-US"/>
        </w:rPr>
        <w:t xml:space="preserve">the three coral species, by initial Bleaching susceptibility and by the interaction </w:t>
      </w:r>
      <w:proofErr w:type="spellStart"/>
      <w:proofErr w:type="gramStart"/>
      <w:r w:rsidRPr="0055489A">
        <w:rPr>
          <w:sz w:val="20"/>
          <w:szCs w:val="20"/>
          <w:lang w:val="en-US"/>
        </w:rPr>
        <w:t>Species:Bleaching</w:t>
      </w:r>
      <w:proofErr w:type="spellEnd"/>
      <w:proofErr w:type="gramEnd"/>
      <w:r w:rsidRPr="0055489A">
        <w:rPr>
          <w:sz w:val="20"/>
          <w:szCs w:val="20"/>
          <w:lang w:val="en-US"/>
        </w:rPr>
        <w:t xml:space="preserve">. In contrast, there were no significant differences driven by </w:t>
      </w:r>
      <w:proofErr w:type="spellStart"/>
      <w:r w:rsidRPr="0055489A">
        <w:rPr>
          <w:sz w:val="20"/>
          <w:szCs w:val="20"/>
          <w:lang w:val="en-US"/>
        </w:rPr>
        <w:t>TimePoint</w:t>
      </w:r>
      <w:proofErr w:type="spellEnd"/>
      <w:r w:rsidRPr="0055489A">
        <w:rPr>
          <w:sz w:val="20"/>
          <w:szCs w:val="20"/>
          <w:lang w:val="en-US"/>
        </w:rPr>
        <w:t>. Comparisons were conducted using PERMANOVA (999 permutations). Significance was set to p-value &lt;0.05.</w:t>
      </w:r>
      <w:r w:rsidR="00B77CF5">
        <w:rPr>
          <w:sz w:val="20"/>
          <w:szCs w:val="20"/>
          <w:lang w:val="en-US"/>
        </w:rPr>
        <w:t xml:space="preserve"> N = number of coral fragments </w:t>
      </w:r>
      <w:r w:rsidRPr="0055489A">
        <w:rPr>
          <w:sz w:val="20"/>
          <w:szCs w:val="20"/>
          <w:lang w:val="en-US"/>
        </w:rPr>
        <w:t>included in the analysis; ea</w:t>
      </w:r>
      <w:r w:rsidR="007421EB">
        <w:rPr>
          <w:sz w:val="20"/>
          <w:szCs w:val="20"/>
          <w:lang w:val="en-US"/>
        </w:rPr>
        <w:t xml:space="preserve">ch pool comprised between 5–10 </w:t>
      </w:r>
      <w:r w:rsidRPr="0055489A">
        <w:rPr>
          <w:sz w:val="20"/>
          <w:szCs w:val="20"/>
          <w:lang w:val="en-US"/>
        </w:rPr>
        <w:t>corals. </w:t>
      </w:r>
    </w:p>
    <w:p w:rsidR="0055489A" w:rsidRDefault="0055489A" w:rsidP="006A20DA">
      <w:pPr>
        <w:jc w:val="both"/>
        <w:rPr>
          <w:sz w:val="22"/>
          <w:szCs w:val="22"/>
          <w:lang w:val="en-US"/>
        </w:rPr>
      </w:pPr>
    </w:p>
    <w:p w:rsidR="0055489A" w:rsidRDefault="0055489A" w:rsidP="006A20DA">
      <w:pPr>
        <w:jc w:val="both"/>
        <w:rPr>
          <w:sz w:val="22"/>
          <w:szCs w:val="22"/>
          <w:lang w:val="en-US"/>
        </w:rPr>
      </w:pPr>
    </w:p>
    <w:p w:rsidR="0055489A" w:rsidRDefault="00B77CF5" w:rsidP="006A20DA">
      <w:pPr>
        <w:jc w:val="both"/>
        <w:rPr>
          <w:sz w:val="22"/>
          <w:szCs w:val="22"/>
          <w:lang w:val="en-US"/>
        </w:rPr>
      </w:pPr>
      <w:r w:rsidRPr="00B77CF5">
        <w:rPr>
          <w:b/>
          <w:sz w:val="22"/>
          <w:szCs w:val="22"/>
          <w:lang w:val="en-US"/>
        </w:rPr>
        <w:t>Table 9C:</w:t>
      </w:r>
      <w:r w:rsidRPr="00B77CF5">
        <w:rPr>
          <w:sz w:val="22"/>
          <w:szCs w:val="22"/>
          <w:lang w:val="en-US"/>
        </w:rPr>
        <w:t xml:space="preserve"> Jaccard beta diversity comparisons show differential ITS2 profiles across coral species and by Bleaching susceptibility.</w:t>
      </w:r>
    </w:p>
    <w:p w:rsidR="00B77CF5" w:rsidRDefault="00B77CF5" w:rsidP="006A20DA">
      <w:pPr>
        <w:jc w:val="both"/>
        <w:rPr>
          <w:sz w:val="22"/>
          <w:szCs w:val="22"/>
          <w:lang w:val="en-US"/>
        </w:rPr>
      </w:pPr>
    </w:p>
    <w:tbl>
      <w:tblPr>
        <w:tblW w:w="9760" w:type="dxa"/>
        <w:tblCellMar>
          <w:left w:w="70" w:type="dxa"/>
          <w:right w:w="70" w:type="dxa"/>
        </w:tblCellMar>
        <w:tblLook w:val="04A0" w:firstRow="1" w:lastRow="0" w:firstColumn="1" w:lastColumn="0" w:noHBand="0" w:noVBand="1"/>
      </w:tblPr>
      <w:tblGrid>
        <w:gridCol w:w="3720"/>
        <w:gridCol w:w="500"/>
        <w:gridCol w:w="1280"/>
        <w:gridCol w:w="1080"/>
        <w:gridCol w:w="1200"/>
        <w:gridCol w:w="1180"/>
        <w:gridCol w:w="800"/>
      </w:tblGrid>
      <w:tr w:rsidR="00B77CF5" w:rsidTr="00B77CF5">
        <w:trPr>
          <w:trHeight w:val="280"/>
        </w:trPr>
        <w:tc>
          <w:tcPr>
            <w:tcW w:w="3720" w:type="dxa"/>
            <w:tcBorders>
              <w:top w:val="single" w:sz="8" w:space="0" w:color="auto"/>
              <w:left w:val="single" w:sz="8" w:space="0" w:color="auto"/>
              <w:bottom w:val="single" w:sz="4" w:space="0" w:color="auto"/>
              <w:right w:val="nil"/>
            </w:tcBorders>
            <w:shd w:val="clear" w:color="auto" w:fill="auto"/>
            <w:noWrap/>
            <w:vAlign w:val="bottom"/>
            <w:hideMark/>
          </w:tcPr>
          <w:p w:rsidR="00B77CF5" w:rsidRDefault="00B77CF5">
            <w:pPr>
              <w:rPr>
                <w:b/>
                <w:bCs/>
                <w:color w:val="000000"/>
                <w:sz w:val="22"/>
                <w:szCs w:val="22"/>
              </w:rPr>
            </w:pPr>
            <w:r>
              <w:rPr>
                <w:b/>
                <w:bCs/>
                <w:color w:val="000000"/>
                <w:sz w:val="22"/>
                <w:szCs w:val="22"/>
              </w:rPr>
              <w:lastRenderedPageBreak/>
              <w:t> </w:t>
            </w:r>
          </w:p>
        </w:tc>
        <w:tc>
          <w:tcPr>
            <w:tcW w:w="500" w:type="dxa"/>
            <w:tcBorders>
              <w:top w:val="single" w:sz="8" w:space="0" w:color="auto"/>
              <w:left w:val="nil"/>
              <w:bottom w:val="single" w:sz="4" w:space="0" w:color="auto"/>
              <w:right w:val="nil"/>
            </w:tcBorders>
            <w:shd w:val="clear" w:color="auto" w:fill="auto"/>
            <w:noWrap/>
            <w:vAlign w:val="bottom"/>
            <w:hideMark/>
          </w:tcPr>
          <w:p w:rsidR="00B77CF5" w:rsidRDefault="00B77CF5">
            <w:pPr>
              <w:rPr>
                <w:b/>
                <w:bCs/>
                <w:color w:val="000000"/>
                <w:sz w:val="22"/>
                <w:szCs w:val="22"/>
              </w:rPr>
            </w:pPr>
            <w:proofErr w:type="spellStart"/>
            <w:r>
              <w:rPr>
                <w:b/>
                <w:bCs/>
                <w:color w:val="000000"/>
                <w:sz w:val="22"/>
                <w:szCs w:val="22"/>
              </w:rPr>
              <w:t>Df</w:t>
            </w:r>
            <w:proofErr w:type="spellEnd"/>
          </w:p>
        </w:tc>
        <w:tc>
          <w:tcPr>
            <w:tcW w:w="1280" w:type="dxa"/>
            <w:tcBorders>
              <w:top w:val="single" w:sz="8" w:space="0" w:color="auto"/>
              <w:left w:val="nil"/>
              <w:bottom w:val="single" w:sz="4" w:space="0" w:color="auto"/>
              <w:right w:val="nil"/>
            </w:tcBorders>
            <w:shd w:val="clear" w:color="auto" w:fill="auto"/>
            <w:noWrap/>
            <w:vAlign w:val="bottom"/>
            <w:hideMark/>
          </w:tcPr>
          <w:p w:rsidR="00B77CF5" w:rsidRDefault="00B77CF5">
            <w:pPr>
              <w:rPr>
                <w:b/>
                <w:bCs/>
                <w:color w:val="000000"/>
                <w:sz w:val="22"/>
                <w:szCs w:val="22"/>
              </w:rPr>
            </w:pPr>
            <w:proofErr w:type="spellStart"/>
            <w:r>
              <w:rPr>
                <w:b/>
                <w:bCs/>
                <w:color w:val="000000"/>
                <w:sz w:val="22"/>
                <w:szCs w:val="22"/>
              </w:rPr>
              <w:t>SumsOfSqs</w:t>
            </w:r>
            <w:proofErr w:type="spellEnd"/>
          </w:p>
        </w:tc>
        <w:tc>
          <w:tcPr>
            <w:tcW w:w="1080" w:type="dxa"/>
            <w:tcBorders>
              <w:top w:val="single" w:sz="8" w:space="0" w:color="auto"/>
              <w:left w:val="nil"/>
              <w:bottom w:val="single" w:sz="4" w:space="0" w:color="auto"/>
              <w:right w:val="nil"/>
            </w:tcBorders>
            <w:shd w:val="clear" w:color="auto" w:fill="auto"/>
            <w:noWrap/>
            <w:vAlign w:val="bottom"/>
            <w:hideMark/>
          </w:tcPr>
          <w:p w:rsidR="00B77CF5" w:rsidRDefault="00B77CF5">
            <w:pPr>
              <w:rPr>
                <w:b/>
                <w:bCs/>
                <w:color w:val="000000"/>
                <w:sz w:val="22"/>
                <w:szCs w:val="22"/>
              </w:rPr>
            </w:pPr>
            <w:proofErr w:type="spellStart"/>
            <w:r>
              <w:rPr>
                <w:b/>
                <w:bCs/>
                <w:color w:val="000000"/>
                <w:sz w:val="22"/>
                <w:szCs w:val="22"/>
              </w:rPr>
              <w:t>MeanSqs</w:t>
            </w:r>
            <w:proofErr w:type="spellEnd"/>
          </w:p>
        </w:tc>
        <w:tc>
          <w:tcPr>
            <w:tcW w:w="1200" w:type="dxa"/>
            <w:tcBorders>
              <w:top w:val="single" w:sz="8" w:space="0" w:color="auto"/>
              <w:left w:val="nil"/>
              <w:bottom w:val="single" w:sz="4" w:space="0" w:color="auto"/>
              <w:right w:val="nil"/>
            </w:tcBorders>
            <w:shd w:val="clear" w:color="auto" w:fill="auto"/>
            <w:noWrap/>
            <w:vAlign w:val="bottom"/>
            <w:hideMark/>
          </w:tcPr>
          <w:p w:rsidR="00B77CF5" w:rsidRDefault="00B77CF5">
            <w:pPr>
              <w:rPr>
                <w:b/>
                <w:bCs/>
                <w:color w:val="000000"/>
                <w:sz w:val="22"/>
                <w:szCs w:val="22"/>
              </w:rPr>
            </w:pPr>
            <w:proofErr w:type="spellStart"/>
            <w:proofErr w:type="gramStart"/>
            <w:r>
              <w:rPr>
                <w:b/>
                <w:bCs/>
                <w:color w:val="000000"/>
                <w:sz w:val="22"/>
                <w:szCs w:val="22"/>
              </w:rPr>
              <w:t>F.Model</w:t>
            </w:r>
            <w:proofErr w:type="spellEnd"/>
            <w:proofErr w:type="gramEnd"/>
          </w:p>
        </w:tc>
        <w:tc>
          <w:tcPr>
            <w:tcW w:w="1180" w:type="dxa"/>
            <w:tcBorders>
              <w:top w:val="single" w:sz="8" w:space="0" w:color="auto"/>
              <w:left w:val="nil"/>
              <w:bottom w:val="single" w:sz="4" w:space="0" w:color="auto"/>
              <w:right w:val="nil"/>
            </w:tcBorders>
            <w:shd w:val="clear" w:color="auto" w:fill="auto"/>
            <w:noWrap/>
            <w:vAlign w:val="bottom"/>
            <w:hideMark/>
          </w:tcPr>
          <w:p w:rsidR="00B77CF5" w:rsidRDefault="00B77CF5">
            <w:pPr>
              <w:rPr>
                <w:b/>
                <w:bCs/>
                <w:color w:val="000000"/>
                <w:sz w:val="22"/>
                <w:szCs w:val="22"/>
              </w:rPr>
            </w:pPr>
            <w:r>
              <w:rPr>
                <w:b/>
                <w:bCs/>
                <w:color w:val="000000"/>
                <w:sz w:val="22"/>
                <w:szCs w:val="22"/>
              </w:rPr>
              <w:t>R2</w:t>
            </w:r>
          </w:p>
        </w:tc>
        <w:tc>
          <w:tcPr>
            <w:tcW w:w="800" w:type="dxa"/>
            <w:tcBorders>
              <w:top w:val="single" w:sz="8" w:space="0" w:color="auto"/>
              <w:left w:val="nil"/>
              <w:bottom w:val="single" w:sz="4" w:space="0" w:color="auto"/>
              <w:right w:val="single" w:sz="8" w:space="0" w:color="auto"/>
            </w:tcBorders>
            <w:shd w:val="clear" w:color="auto" w:fill="auto"/>
            <w:noWrap/>
            <w:vAlign w:val="bottom"/>
            <w:hideMark/>
          </w:tcPr>
          <w:p w:rsidR="00B77CF5" w:rsidRDefault="00B77CF5">
            <w:pPr>
              <w:rPr>
                <w:b/>
                <w:bCs/>
                <w:color w:val="000000"/>
                <w:sz w:val="22"/>
                <w:szCs w:val="22"/>
              </w:rPr>
            </w:pPr>
            <w:r>
              <w:rPr>
                <w:b/>
                <w:bCs/>
                <w:color w:val="000000"/>
                <w:sz w:val="22"/>
                <w:szCs w:val="22"/>
              </w:rPr>
              <w:t>Pr(&gt;F)</w:t>
            </w:r>
          </w:p>
        </w:tc>
      </w:tr>
      <w:tr w:rsidR="00B77CF5" w:rsidTr="00B77CF5">
        <w:trPr>
          <w:trHeight w:val="280"/>
        </w:trPr>
        <w:tc>
          <w:tcPr>
            <w:tcW w:w="3720" w:type="dxa"/>
            <w:tcBorders>
              <w:top w:val="nil"/>
              <w:left w:val="single" w:sz="8" w:space="0" w:color="auto"/>
              <w:bottom w:val="nil"/>
              <w:right w:val="nil"/>
            </w:tcBorders>
            <w:shd w:val="clear" w:color="auto" w:fill="auto"/>
            <w:noWrap/>
            <w:vAlign w:val="bottom"/>
            <w:hideMark/>
          </w:tcPr>
          <w:p w:rsidR="00B77CF5" w:rsidRDefault="00B77CF5">
            <w:pPr>
              <w:rPr>
                <w:b/>
                <w:bCs/>
                <w:color w:val="333333"/>
                <w:sz w:val="22"/>
                <w:szCs w:val="22"/>
              </w:rPr>
            </w:pPr>
            <w:proofErr w:type="spellStart"/>
            <w:r>
              <w:rPr>
                <w:b/>
                <w:bCs/>
                <w:color w:val="333333"/>
                <w:sz w:val="22"/>
                <w:szCs w:val="22"/>
              </w:rPr>
              <w:t>Species</w:t>
            </w:r>
            <w:proofErr w:type="spellEnd"/>
          </w:p>
        </w:tc>
        <w:tc>
          <w:tcPr>
            <w:tcW w:w="50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2</w:t>
            </w:r>
          </w:p>
        </w:tc>
        <w:tc>
          <w:tcPr>
            <w:tcW w:w="12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14.829249</w:t>
            </w:r>
          </w:p>
        </w:tc>
        <w:tc>
          <w:tcPr>
            <w:tcW w:w="10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7.414625</w:t>
            </w:r>
          </w:p>
        </w:tc>
        <w:tc>
          <w:tcPr>
            <w:tcW w:w="120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21.682884</w:t>
            </w:r>
          </w:p>
        </w:tc>
        <w:tc>
          <w:tcPr>
            <w:tcW w:w="11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0.185079</w:t>
            </w:r>
          </w:p>
        </w:tc>
        <w:tc>
          <w:tcPr>
            <w:tcW w:w="800" w:type="dxa"/>
            <w:tcBorders>
              <w:top w:val="nil"/>
              <w:left w:val="nil"/>
              <w:bottom w:val="nil"/>
              <w:right w:val="single" w:sz="8" w:space="0" w:color="auto"/>
            </w:tcBorders>
            <w:shd w:val="clear" w:color="auto" w:fill="auto"/>
            <w:noWrap/>
            <w:vAlign w:val="bottom"/>
            <w:hideMark/>
          </w:tcPr>
          <w:p w:rsidR="00B77CF5" w:rsidRDefault="00B77CF5">
            <w:pPr>
              <w:jc w:val="right"/>
              <w:rPr>
                <w:b/>
                <w:bCs/>
                <w:color w:val="333333"/>
                <w:sz w:val="22"/>
                <w:szCs w:val="22"/>
              </w:rPr>
            </w:pPr>
            <w:r>
              <w:rPr>
                <w:b/>
                <w:bCs/>
                <w:color w:val="333333"/>
                <w:sz w:val="22"/>
                <w:szCs w:val="22"/>
              </w:rPr>
              <w:t>0.001</w:t>
            </w:r>
          </w:p>
        </w:tc>
      </w:tr>
      <w:tr w:rsidR="00B77CF5" w:rsidTr="00B77CF5">
        <w:trPr>
          <w:trHeight w:val="280"/>
        </w:trPr>
        <w:tc>
          <w:tcPr>
            <w:tcW w:w="3720" w:type="dxa"/>
            <w:tcBorders>
              <w:top w:val="nil"/>
              <w:left w:val="single" w:sz="8" w:space="0" w:color="auto"/>
              <w:bottom w:val="nil"/>
              <w:right w:val="nil"/>
            </w:tcBorders>
            <w:shd w:val="clear" w:color="auto" w:fill="auto"/>
            <w:noWrap/>
            <w:vAlign w:val="bottom"/>
            <w:hideMark/>
          </w:tcPr>
          <w:p w:rsidR="00B77CF5" w:rsidRDefault="00B77CF5">
            <w:pPr>
              <w:rPr>
                <w:b/>
                <w:bCs/>
                <w:color w:val="333333"/>
                <w:sz w:val="22"/>
                <w:szCs w:val="22"/>
              </w:rPr>
            </w:pPr>
            <w:proofErr w:type="spellStart"/>
            <w:r>
              <w:rPr>
                <w:b/>
                <w:bCs/>
                <w:color w:val="333333"/>
                <w:sz w:val="22"/>
                <w:szCs w:val="22"/>
              </w:rPr>
              <w:t>Bleaching</w:t>
            </w:r>
            <w:proofErr w:type="spellEnd"/>
          </w:p>
        </w:tc>
        <w:tc>
          <w:tcPr>
            <w:tcW w:w="50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1</w:t>
            </w:r>
          </w:p>
        </w:tc>
        <w:tc>
          <w:tcPr>
            <w:tcW w:w="12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3.286365</w:t>
            </w:r>
          </w:p>
        </w:tc>
        <w:tc>
          <w:tcPr>
            <w:tcW w:w="10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3.286365</w:t>
            </w:r>
          </w:p>
        </w:tc>
        <w:tc>
          <w:tcPr>
            <w:tcW w:w="120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9.610448</w:t>
            </w:r>
          </w:p>
        </w:tc>
        <w:tc>
          <w:tcPr>
            <w:tcW w:w="11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0.041016</w:t>
            </w:r>
          </w:p>
        </w:tc>
        <w:tc>
          <w:tcPr>
            <w:tcW w:w="800" w:type="dxa"/>
            <w:tcBorders>
              <w:top w:val="nil"/>
              <w:left w:val="nil"/>
              <w:bottom w:val="nil"/>
              <w:right w:val="single" w:sz="8" w:space="0" w:color="auto"/>
            </w:tcBorders>
            <w:shd w:val="clear" w:color="auto" w:fill="auto"/>
            <w:noWrap/>
            <w:vAlign w:val="bottom"/>
            <w:hideMark/>
          </w:tcPr>
          <w:p w:rsidR="00B77CF5" w:rsidRDefault="00B77CF5">
            <w:pPr>
              <w:jc w:val="right"/>
              <w:rPr>
                <w:b/>
                <w:bCs/>
                <w:color w:val="333333"/>
                <w:sz w:val="22"/>
                <w:szCs w:val="22"/>
              </w:rPr>
            </w:pPr>
            <w:r>
              <w:rPr>
                <w:b/>
                <w:bCs/>
                <w:color w:val="333333"/>
                <w:sz w:val="22"/>
                <w:szCs w:val="22"/>
              </w:rPr>
              <w:t>0.001</w:t>
            </w:r>
          </w:p>
        </w:tc>
      </w:tr>
      <w:tr w:rsidR="00B77CF5" w:rsidTr="00B77CF5">
        <w:trPr>
          <w:trHeight w:val="280"/>
        </w:trPr>
        <w:tc>
          <w:tcPr>
            <w:tcW w:w="3720" w:type="dxa"/>
            <w:tcBorders>
              <w:top w:val="nil"/>
              <w:left w:val="single" w:sz="8" w:space="0" w:color="auto"/>
              <w:bottom w:val="nil"/>
              <w:right w:val="nil"/>
            </w:tcBorders>
            <w:shd w:val="clear" w:color="auto" w:fill="auto"/>
            <w:noWrap/>
            <w:vAlign w:val="bottom"/>
            <w:hideMark/>
          </w:tcPr>
          <w:p w:rsidR="00B77CF5" w:rsidRDefault="00B77CF5">
            <w:pPr>
              <w:rPr>
                <w:b/>
                <w:bCs/>
                <w:color w:val="333333"/>
                <w:sz w:val="22"/>
                <w:szCs w:val="22"/>
              </w:rPr>
            </w:pPr>
            <w:proofErr w:type="spellStart"/>
            <w:r>
              <w:rPr>
                <w:b/>
                <w:bCs/>
                <w:color w:val="333333"/>
                <w:sz w:val="22"/>
                <w:szCs w:val="22"/>
              </w:rPr>
              <w:t>TimePoint</w:t>
            </w:r>
            <w:proofErr w:type="spellEnd"/>
          </w:p>
        </w:tc>
        <w:tc>
          <w:tcPr>
            <w:tcW w:w="50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1</w:t>
            </w:r>
          </w:p>
        </w:tc>
        <w:tc>
          <w:tcPr>
            <w:tcW w:w="12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0.290616</w:t>
            </w:r>
          </w:p>
        </w:tc>
        <w:tc>
          <w:tcPr>
            <w:tcW w:w="10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0.290616</w:t>
            </w:r>
          </w:p>
        </w:tc>
        <w:tc>
          <w:tcPr>
            <w:tcW w:w="120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0.849861</w:t>
            </w:r>
          </w:p>
        </w:tc>
        <w:tc>
          <w:tcPr>
            <w:tcW w:w="11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0.003627</w:t>
            </w:r>
          </w:p>
        </w:tc>
        <w:tc>
          <w:tcPr>
            <w:tcW w:w="800" w:type="dxa"/>
            <w:tcBorders>
              <w:top w:val="nil"/>
              <w:left w:val="nil"/>
              <w:bottom w:val="nil"/>
              <w:right w:val="single" w:sz="8" w:space="0" w:color="auto"/>
            </w:tcBorders>
            <w:shd w:val="clear" w:color="auto" w:fill="auto"/>
            <w:noWrap/>
            <w:vAlign w:val="bottom"/>
            <w:hideMark/>
          </w:tcPr>
          <w:p w:rsidR="00B77CF5" w:rsidRDefault="00B77CF5">
            <w:pPr>
              <w:jc w:val="right"/>
              <w:rPr>
                <w:color w:val="333333"/>
                <w:sz w:val="22"/>
                <w:szCs w:val="22"/>
              </w:rPr>
            </w:pPr>
            <w:r>
              <w:rPr>
                <w:color w:val="333333"/>
                <w:sz w:val="22"/>
                <w:szCs w:val="22"/>
              </w:rPr>
              <w:t>0.573</w:t>
            </w:r>
          </w:p>
        </w:tc>
      </w:tr>
      <w:tr w:rsidR="00B77CF5" w:rsidTr="00B77CF5">
        <w:trPr>
          <w:trHeight w:val="280"/>
        </w:trPr>
        <w:tc>
          <w:tcPr>
            <w:tcW w:w="3720" w:type="dxa"/>
            <w:tcBorders>
              <w:top w:val="nil"/>
              <w:left w:val="single" w:sz="8" w:space="0" w:color="auto"/>
              <w:bottom w:val="nil"/>
              <w:right w:val="nil"/>
            </w:tcBorders>
            <w:shd w:val="clear" w:color="auto" w:fill="auto"/>
            <w:noWrap/>
            <w:vAlign w:val="bottom"/>
            <w:hideMark/>
          </w:tcPr>
          <w:p w:rsidR="00B77CF5" w:rsidRDefault="00B77CF5">
            <w:pPr>
              <w:rPr>
                <w:b/>
                <w:bCs/>
                <w:color w:val="333333"/>
                <w:sz w:val="22"/>
                <w:szCs w:val="22"/>
              </w:rPr>
            </w:pPr>
            <w:proofErr w:type="spellStart"/>
            <w:proofErr w:type="gramStart"/>
            <w:r>
              <w:rPr>
                <w:b/>
                <w:bCs/>
                <w:color w:val="333333"/>
                <w:sz w:val="22"/>
                <w:szCs w:val="22"/>
              </w:rPr>
              <w:t>Species:Bleaching</w:t>
            </w:r>
            <w:proofErr w:type="spellEnd"/>
            <w:proofErr w:type="gramEnd"/>
          </w:p>
        </w:tc>
        <w:tc>
          <w:tcPr>
            <w:tcW w:w="50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1</w:t>
            </w:r>
          </w:p>
        </w:tc>
        <w:tc>
          <w:tcPr>
            <w:tcW w:w="12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3.35928</w:t>
            </w:r>
          </w:p>
        </w:tc>
        <w:tc>
          <w:tcPr>
            <w:tcW w:w="10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3.35928</w:t>
            </w:r>
          </w:p>
        </w:tc>
        <w:tc>
          <w:tcPr>
            <w:tcW w:w="120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9.823677</w:t>
            </w:r>
          </w:p>
        </w:tc>
        <w:tc>
          <w:tcPr>
            <w:tcW w:w="11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0.041926</w:t>
            </w:r>
          </w:p>
        </w:tc>
        <w:tc>
          <w:tcPr>
            <w:tcW w:w="800" w:type="dxa"/>
            <w:tcBorders>
              <w:top w:val="nil"/>
              <w:left w:val="nil"/>
              <w:bottom w:val="nil"/>
              <w:right w:val="single" w:sz="8" w:space="0" w:color="auto"/>
            </w:tcBorders>
            <w:shd w:val="clear" w:color="auto" w:fill="auto"/>
            <w:noWrap/>
            <w:vAlign w:val="bottom"/>
            <w:hideMark/>
          </w:tcPr>
          <w:p w:rsidR="00B77CF5" w:rsidRDefault="00B77CF5">
            <w:pPr>
              <w:jc w:val="right"/>
              <w:rPr>
                <w:b/>
                <w:bCs/>
                <w:color w:val="333333"/>
                <w:sz w:val="22"/>
                <w:szCs w:val="22"/>
              </w:rPr>
            </w:pPr>
            <w:r>
              <w:rPr>
                <w:b/>
                <w:bCs/>
                <w:color w:val="333333"/>
                <w:sz w:val="22"/>
                <w:szCs w:val="22"/>
              </w:rPr>
              <w:t>0.001</w:t>
            </w:r>
          </w:p>
        </w:tc>
      </w:tr>
      <w:tr w:rsidR="00B77CF5" w:rsidTr="00B77CF5">
        <w:trPr>
          <w:trHeight w:val="280"/>
        </w:trPr>
        <w:tc>
          <w:tcPr>
            <w:tcW w:w="3720" w:type="dxa"/>
            <w:tcBorders>
              <w:top w:val="nil"/>
              <w:left w:val="single" w:sz="8" w:space="0" w:color="auto"/>
              <w:bottom w:val="nil"/>
              <w:right w:val="nil"/>
            </w:tcBorders>
            <w:shd w:val="clear" w:color="auto" w:fill="auto"/>
            <w:noWrap/>
            <w:vAlign w:val="bottom"/>
            <w:hideMark/>
          </w:tcPr>
          <w:p w:rsidR="00B77CF5" w:rsidRDefault="00B77CF5">
            <w:pPr>
              <w:rPr>
                <w:b/>
                <w:bCs/>
                <w:color w:val="333333"/>
                <w:sz w:val="22"/>
                <w:szCs w:val="22"/>
              </w:rPr>
            </w:pPr>
            <w:proofErr w:type="spellStart"/>
            <w:proofErr w:type="gramStart"/>
            <w:r>
              <w:rPr>
                <w:b/>
                <w:bCs/>
                <w:color w:val="333333"/>
                <w:sz w:val="22"/>
                <w:szCs w:val="22"/>
              </w:rPr>
              <w:t>Species:TimePoint</w:t>
            </w:r>
            <w:proofErr w:type="spellEnd"/>
            <w:proofErr w:type="gramEnd"/>
          </w:p>
        </w:tc>
        <w:tc>
          <w:tcPr>
            <w:tcW w:w="50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2</w:t>
            </w:r>
          </w:p>
        </w:tc>
        <w:tc>
          <w:tcPr>
            <w:tcW w:w="12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0.508319</w:t>
            </w:r>
          </w:p>
        </w:tc>
        <w:tc>
          <w:tcPr>
            <w:tcW w:w="10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0.254159</w:t>
            </w:r>
          </w:p>
        </w:tc>
        <w:tc>
          <w:tcPr>
            <w:tcW w:w="120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0.743248</w:t>
            </w:r>
          </w:p>
        </w:tc>
        <w:tc>
          <w:tcPr>
            <w:tcW w:w="11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0.006344</w:t>
            </w:r>
          </w:p>
        </w:tc>
        <w:tc>
          <w:tcPr>
            <w:tcW w:w="800" w:type="dxa"/>
            <w:tcBorders>
              <w:top w:val="nil"/>
              <w:left w:val="nil"/>
              <w:bottom w:val="nil"/>
              <w:right w:val="single" w:sz="8" w:space="0" w:color="auto"/>
            </w:tcBorders>
            <w:shd w:val="clear" w:color="auto" w:fill="auto"/>
            <w:noWrap/>
            <w:vAlign w:val="bottom"/>
            <w:hideMark/>
          </w:tcPr>
          <w:p w:rsidR="00B77CF5" w:rsidRDefault="00B77CF5">
            <w:pPr>
              <w:jc w:val="right"/>
              <w:rPr>
                <w:color w:val="333333"/>
                <w:sz w:val="22"/>
                <w:szCs w:val="22"/>
              </w:rPr>
            </w:pPr>
            <w:r>
              <w:rPr>
                <w:color w:val="333333"/>
                <w:sz w:val="22"/>
                <w:szCs w:val="22"/>
              </w:rPr>
              <w:t>0.813</w:t>
            </w:r>
          </w:p>
        </w:tc>
      </w:tr>
      <w:tr w:rsidR="00B77CF5" w:rsidTr="00B77CF5">
        <w:trPr>
          <w:trHeight w:val="280"/>
        </w:trPr>
        <w:tc>
          <w:tcPr>
            <w:tcW w:w="3720" w:type="dxa"/>
            <w:tcBorders>
              <w:top w:val="nil"/>
              <w:left w:val="single" w:sz="8" w:space="0" w:color="auto"/>
              <w:bottom w:val="nil"/>
              <w:right w:val="nil"/>
            </w:tcBorders>
            <w:shd w:val="clear" w:color="auto" w:fill="auto"/>
            <w:noWrap/>
            <w:vAlign w:val="bottom"/>
            <w:hideMark/>
          </w:tcPr>
          <w:p w:rsidR="00B77CF5" w:rsidRDefault="00B77CF5">
            <w:pPr>
              <w:rPr>
                <w:b/>
                <w:bCs/>
                <w:color w:val="333333"/>
                <w:sz w:val="22"/>
                <w:szCs w:val="22"/>
              </w:rPr>
            </w:pPr>
            <w:proofErr w:type="spellStart"/>
            <w:proofErr w:type="gramStart"/>
            <w:r>
              <w:rPr>
                <w:b/>
                <w:bCs/>
                <w:color w:val="333333"/>
                <w:sz w:val="22"/>
                <w:szCs w:val="22"/>
              </w:rPr>
              <w:t>Bleaching:TimePoint</w:t>
            </w:r>
            <w:proofErr w:type="spellEnd"/>
            <w:proofErr w:type="gramEnd"/>
          </w:p>
        </w:tc>
        <w:tc>
          <w:tcPr>
            <w:tcW w:w="50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1</w:t>
            </w:r>
          </w:p>
        </w:tc>
        <w:tc>
          <w:tcPr>
            <w:tcW w:w="12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0.19996</w:t>
            </w:r>
          </w:p>
        </w:tc>
        <w:tc>
          <w:tcPr>
            <w:tcW w:w="10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0.19996</w:t>
            </w:r>
          </w:p>
        </w:tc>
        <w:tc>
          <w:tcPr>
            <w:tcW w:w="120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0.584751</w:t>
            </w:r>
          </w:p>
        </w:tc>
        <w:tc>
          <w:tcPr>
            <w:tcW w:w="11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0.002496</w:t>
            </w:r>
          </w:p>
        </w:tc>
        <w:tc>
          <w:tcPr>
            <w:tcW w:w="800" w:type="dxa"/>
            <w:tcBorders>
              <w:top w:val="nil"/>
              <w:left w:val="nil"/>
              <w:bottom w:val="nil"/>
              <w:right w:val="single" w:sz="8" w:space="0" w:color="auto"/>
            </w:tcBorders>
            <w:shd w:val="clear" w:color="auto" w:fill="auto"/>
            <w:noWrap/>
            <w:vAlign w:val="bottom"/>
            <w:hideMark/>
          </w:tcPr>
          <w:p w:rsidR="00B77CF5" w:rsidRDefault="00B77CF5">
            <w:pPr>
              <w:jc w:val="right"/>
              <w:rPr>
                <w:color w:val="333333"/>
                <w:sz w:val="22"/>
                <w:szCs w:val="22"/>
              </w:rPr>
            </w:pPr>
            <w:r>
              <w:rPr>
                <w:color w:val="333333"/>
                <w:sz w:val="22"/>
                <w:szCs w:val="22"/>
              </w:rPr>
              <w:t>0.852</w:t>
            </w:r>
          </w:p>
        </w:tc>
      </w:tr>
      <w:tr w:rsidR="00B77CF5" w:rsidTr="00B77CF5">
        <w:trPr>
          <w:trHeight w:val="280"/>
        </w:trPr>
        <w:tc>
          <w:tcPr>
            <w:tcW w:w="3720" w:type="dxa"/>
            <w:tcBorders>
              <w:top w:val="nil"/>
              <w:left w:val="single" w:sz="8" w:space="0" w:color="auto"/>
              <w:bottom w:val="nil"/>
              <w:right w:val="nil"/>
            </w:tcBorders>
            <w:shd w:val="clear" w:color="auto" w:fill="auto"/>
            <w:noWrap/>
            <w:vAlign w:val="bottom"/>
            <w:hideMark/>
          </w:tcPr>
          <w:p w:rsidR="00B77CF5" w:rsidRDefault="00B77CF5">
            <w:pPr>
              <w:rPr>
                <w:b/>
                <w:bCs/>
                <w:color w:val="333333"/>
                <w:sz w:val="22"/>
                <w:szCs w:val="22"/>
              </w:rPr>
            </w:pPr>
            <w:proofErr w:type="spellStart"/>
            <w:proofErr w:type="gramStart"/>
            <w:r>
              <w:rPr>
                <w:b/>
                <w:bCs/>
                <w:color w:val="333333"/>
                <w:sz w:val="22"/>
                <w:szCs w:val="22"/>
              </w:rPr>
              <w:t>Species:Bleaching</w:t>
            </w:r>
            <w:proofErr w:type="gramEnd"/>
            <w:r>
              <w:rPr>
                <w:b/>
                <w:bCs/>
                <w:color w:val="333333"/>
                <w:sz w:val="22"/>
                <w:szCs w:val="22"/>
              </w:rPr>
              <w:t>:TimePoint</w:t>
            </w:r>
            <w:proofErr w:type="spellEnd"/>
          </w:p>
        </w:tc>
        <w:tc>
          <w:tcPr>
            <w:tcW w:w="50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1</w:t>
            </w:r>
          </w:p>
        </w:tc>
        <w:tc>
          <w:tcPr>
            <w:tcW w:w="12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0.201416</w:t>
            </w:r>
          </w:p>
        </w:tc>
        <w:tc>
          <w:tcPr>
            <w:tcW w:w="10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0.201416</w:t>
            </w:r>
          </w:p>
        </w:tc>
        <w:tc>
          <w:tcPr>
            <w:tcW w:w="120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0.589009</w:t>
            </w:r>
          </w:p>
        </w:tc>
        <w:tc>
          <w:tcPr>
            <w:tcW w:w="11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0.002514</w:t>
            </w:r>
          </w:p>
        </w:tc>
        <w:tc>
          <w:tcPr>
            <w:tcW w:w="800" w:type="dxa"/>
            <w:tcBorders>
              <w:top w:val="nil"/>
              <w:left w:val="nil"/>
              <w:bottom w:val="nil"/>
              <w:right w:val="single" w:sz="8" w:space="0" w:color="auto"/>
            </w:tcBorders>
            <w:shd w:val="clear" w:color="auto" w:fill="auto"/>
            <w:noWrap/>
            <w:vAlign w:val="bottom"/>
            <w:hideMark/>
          </w:tcPr>
          <w:p w:rsidR="00B77CF5" w:rsidRDefault="00B77CF5">
            <w:pPr>
              <w:jc w:val="right"/>
              <w:rPr>
                <w:color w:val="333333"/>
                <w:sz w:val="22"/>
                <w:szCs w:val="22"/>
              </w:rPr>
            </w:pPr>
            <w:r>
              <w:rPr>
                <w:color w:val="333333"/>
                <w:sz w:val="22"/>
                <w:szCs w:val="22"/>
              </w:rPr>
              <w:t>0.851</w:t>
            </w:r>
          </w:p>
        </w:tc>
      </w:tr>
      <w:tr w:rsidR="00B77CF5" w:rsidTr="00B77CF5">
        <w:trPr>
          <w:trHeight w:val="280"/>
        </w:trPr>
        <w:tc>
          <w:tcPr>
            <w:tcW w:w="3720" w:type="dxa"/>
            <w:tcBorders>
              <w:top w:val="nil"/>
              <w:left w:val="single" w:sz="8" w:space="0" w:color="auto"/>
              <w:bottom w:val="nil"/>
              <w:right w:val="nil"/>
            </w:tcBorders>
            <w:shd w:val="clear" w:color="auto" w:fill="auto"/>
            <w:noWrap/>
            <w:vAlign w:val="bottom"/>
            <w:hideMark/>
          </w:tcPr>
          <w:p w:rsidR="00B77CF5" w:rsidRDefault="00B77CF5">
            <w:pPr>
              <w:rPr>
                <w:b/>
                <w:bCs/>
                <w:color w:val="333333"/>
                <w:sz w:val="22"/>
                <w:szCs w:val="22"/>
              </w:rPr>
            </w:pPr>
            <w:proofErr w:type="spellStart"/>
            <w:r>
              <w:rPr>
                <w:b/>
                <w:bCs/>
                <w:color w:val="333333"/>
                <w:sz w:val="22"/>
                <w:szCs w:val="22"/>
              </w:rPr>
              <w:t>Residuals</w:t>
            </w:r>
            <w:proofErr w:type="spellEnd"/>
          </w:p>
        </w:tc>
        <w:tc>
          <w:tcPr>
            <w:tcW w:w="50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168</w:t>
            </w:r>
          </w:p>
        </w:tc>
        <w:tc>
          <w:tcPr>
            <w:tcW w:w="12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57.448859</w:t>
            </w:r>
          </w:p>
        </w:tc>
        <w:tc>
          <w:tcPr>
            <w:tcW w:w="10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0.341957</w:t>
            </w:r>
          </w:p>
        </w:tc>
        <w:tc>
          <w:tcPr>
            <w:tcW w:w="1200" w:type="dxa"/>
            <w:tcBorders>
              <w:top w:val="nil"/>
              <w:left w:val="nil"/>
              <w:bottom w:val="nil"/>
              <w:right w:val="nil"/>
            </w:tcBorders>
            <w:shd w:val="clear" w:color="auto" w:fill="auto"/>
            <w:noWrap/>
            <w:vAlign w:val="bottom"/>
            <w:hideMark/>
          </w:tcPr>
          <w:p w:rsidR="00B77CF5" w:rsidRDefault="00B77CF5">
            <w:pPr>
              <w:rPr>
                <w:color w:val="333333"/>
                <w:sz w:val="22"/>
                <w:szCs w:val="22"/>
              </w:rPr>
            </w:pPr>
            <w:proofErr w:type="spellStart"/>
            <w:r>
              <w:rPr>
                <w:color w:val="333333"/>
                <w:sz w:val="22"/>
                <w:szCs w:val="22"/>
              </w:rPr>
              <w:t>NaN</w:t>
            </w:r>
            <w:proofErr w:type="spellEnd"/>
          </w:p>
        </w:tc>
        <w:tc>
          <w:tcPr>
            <w:tcW w:w="1180" w:type="dxa"/>
            <w:tcBorders>
              <w:top w:val="nil"/>
              <w:left w:val="nil"/>
              <w:bottom w:val="nil"/>
              <w:right w:val="nil"/>
            </w:tcBorders>
            <w:shd w:val="clear" w:color="auto" w:fill="auto"/>
            <w:noWrap/>
            <w:vAlign w:val="bottom"/>
            <w:hideMark/>
          </w:tcPr>
          <w:p w:rsidR="00B77CF5" w:rsidRDefault="00B77CF5">
            <w:pPr>
              <w:jc w:val="right"/>
              <w:rPr>
                <w:color w:val="333333"/>
                <w:sz w:val="22"/>
                <w:szCs w:val="22"/>
              </w:rPr>
            </w:pPr>
            <w:r>
              <w:rPr>
                <w:color w:val="333333"/>
                <w:sz w:val="22"/>
                <w:szCs w:val="22"/>
              </w:rPr>
              <w:t>0.716999</w:t>
            </w:r>
          </w:p>
        </w:tc>
        <w:tc>
          <w:tcPr>
            <w:tcW w:w="800" w:type="dxa"/>
            <w:tcBorders>
              <w:top w:val="nil"/>
              <w:left w:val="nil"/>
              <w:bottom w:val="nil"/>
              <w:right w:val="single" w:sz="8" w:space="0" w:color="auto"/>
            </w:tcBorders>
            <w:shd w:val="clear" w:color="auto" w:fill="auto"/>
            <w:noWrap/>
            <w:vAlign w:val="bottom"/>
            <w:hideMark/>
          </w:tcPr>
          <w:p w:rsidR="00B77CF5" w:rsidRDefault="00B77CF5">
            <w:pPr>
              <w:rPr>
                <w:color w:val="333333"/>
                <w:sz w:val="22"/>
                <w:szCs w:val="22"/>
              </w:rPr>
            </w:pPr>
            <w:proofErr w:type="spellStart"/>
            <w:r>
              <w:rPr>
                <w:color w:val="333333"/>
                <w:sz w:val="22"/>
                <w:szCs w:val="22"/>
              </w:rPr>
              <w:t>NaN</w:t>
            </w:r>
            <w:proofErr w:type="spellEnd"/>
          </w:p>
        </w:tc>
      </w:tr>
      <w:tr w:rsidR="00B77CF5" w:rsidTr="00B77CF5">
        <w:trPr>
          <w:trHeight w:val="300"/>
        </w:trPr>
        <w:tc>
          <w:tcPr>
            <w:tcW w:w="3720" w:type="dxa"/>
            <w:tcBorders>
              <w:top w:val="nil"/>
              <w:left w:val="single" w:sz="8" w:space="0" w:color="auto"/>
              <w:bottom w:val="single" w:sz="8" w:space="0" w:color="auto"/>
              <w:right w:val="nil"/>
            </w:tcBorders>
            <w:shd w:val="clear" w:color="auto" w:fill="auto"/>
            <w:noWrap/>
            <w:vAlign w:val="bottom"/>
            <w:hideMark/>
          </w:tcPr>
          <w:p w:rsidR="00B77CF5" w:rsidRDefault="00B77CF5">
            <w:pPr>
              <w:rPr>
                <w:b/>
                <w:bCs/>
                <w:color w:val="333333"/>
                <w:sz w:val="22"/>
                <w:szCs w:val="22"/>
              </w:rPr>
            </w:pPr>
            <w:r>
              <w:rPr>
                <w:b/>
                <w:bCs/>
                <w:color w:val="333333"/>
                <w:sz w:val="22"/>
                <w:szCs w:val="22"/>
              </w:rPr>
              <w:t>Total</w:t>
            </w:r>
          </w:p>
        </w:tc>
        <w:tc>
          <w:tcPr>
            <w:tcW w:w="500" w:type="dxa"/>
            <w:tcBorders>
              <w:top w:val="nil"/>
              <w:left w:val="nil"/>
              <w:bottom w:val="single" w:sz="8" w:space="0" w:color="auto"/>
              <w:right w:val="nil"/>
            </w:tcBorders>
            <w:shd w:val="clear" w:color="auto" w:fill="auto"/>
            <w:noWrap/>
            <w:vAlign w:val="bottom"/>
            <w:hideMark/>
          </w:tcPr>
          <w:p w:rsidR="00B77CF5" w:rsidRDefault="00B77CF5">
            <w:pPr>
              <w:jc w:val="right"/>
              <w:rPr>
                <w:color w:val="333333"/>
                <w:sz w:val="22"/>
                <w:szCs w:val="22"/>
              </w:rPr>
            </w:pPr>
            <w:r>
              <w:rPr>
                <w:color w:val="333333"/>
                <w:sz w:val="22"/>
                <w:szCs w:val="22"/>
              </w:rPr>
              <w:t>177</w:t>
            </w:r>
          </w:p>
        </w:tc>
        <w:tc>
          <w:tcPr>
            <w:tcW w:w="1280" w:type="dxa"/>
            <w:tcBorders>
              <w:top w:val="nil"/>
              <w:left w:val="nil"/>
              <w:bottom w:val="single" w:sz="8" w:space="0" w:color="auto"/>
              <w:right w:val="nil"/>
            </w:tcBorders>
            <w:shd w:val="clear" w:color="auto" w:fill="auto"/>
            <w:noWrap/>
            <w:vAlign w:val="bottom"/>
            <w:hideMark/>
          </w:tcPr>
          <w:p w:rsidR="00B77CF5" w:rsidRDefault="00B77CF5">
            <w:pPr>
              <w:jc w:val="right"/>
              <w:rPr>
                <w:color w:val="333333"/>
                <w:sz w:val="22"/>
                <w:szCs w:val="22"/>
              </w:rPr>
            </w:pPr>
            <w:r>
              <w:rPr>
                <w:color w:val="333333"/>
                <w:sz w:val="22"/>
                <w:szCs w:val="22"/>
              </w:rPr>
              <w:t>80.124064</w:t>
            </w:r>
          </w:p>
        </w:tc>
        <w:tc>
          <w:tcPr>
            <w:tcW w:w="1080" w:type="dxa"/>
            <w:tcBorders>
              <w:top w:val="nil"/>
              <w:left w:val="nil"/>
              <w:bottom w:val="single" w:sz="8" w:space="0" w:color="auto"/>
              <w:right w:val="nil"/>
            </w:tcBorders>
            <w:shd w:val="clear" w:color="auto" w:fill="auto"/>
            <w:noWrap/>
            <w:vAlign w:val="bottom"/>
            <w:hideMark/>
          </w:tcPr>
          <w:p w:rsidR="00B77CF5" w:rsidRDefault="00B77CF5">
            <w:pPr>
              <w:rPr>
                <w:color w:val="333333"/>
                <w:sz w:val="22"/>
                <w:szCs w:val="22"/>
              </w:rPr>
            </w:pPr>
            <w:proofErr w:type="spellStart"/>
            <w:r>
              <w:rPr>
                <w:color w:val="333333"/>
                <w:sz w:val="22"/>
                <w:szCs w:val="22"/>
              </w:rPr>
              <w:t>NaN</w:t>
            </w:r>
            <w:proofErr w:type="spellEnd"/>
          </w:p>
        </w:tc>
        <w:tc>
          <w:tcPr>
            <w:tcW w:w="1200" w:type="dxa"/>
            <w:tcBorders>
              <w:top w:val="nil"/>
              <w:left w:val="nil"/>
              <w:bottom w:val="single" w:sz="8" w:space="0" w:color="auto"/>
              <w:right w:val="nil"/>
            </w:tcBorders>
            <w:shd w:val="clear" w:color="auto" w:fill="auto"/>
            <w:noWrap/>
            <w:vAlign w:val="bottom"/>
            <w:hideMark/>
          </w:tcPr>
          <w:p w:rsidR="00B77CF5" w:rsidRDefault="00B77CF5">
            <w:pPr>
              <w:rPr>
                <w:color w:val="333333"/>
                <w:sz w:val="22"/>
                <w:szCs w:val="22"/>
              </w:rPr>
            </w:pPr>
            <w:proofErr w:type="spellStart"/>
            <w:r>
              <w:rPr>
                <w:color w:val="333333"/>
                <w:sz w:val="22"/>
                <w:szCs w:val="22"/>
              </w:rPr>
              <w:t>NaN</w:t>
            </w:r>
            <w:proofErr w:type="spellEnd"/>
          </w:p>
        </w:tc>
        <w:tc>
          <w:tcPr>
            <w:tcW w:w="1180" w:type="dxa"/>
            <w:tcBorders>
              <w:top w:val="nil"/>
              <w:left w:val="nil"/>
              <w:bottom w:val="single" w:sz="8" w:space="0" w:color="auto"/>
              <w:right w:val="nil"/>
            </w:tcBorders>
            <w:shd w:val="clear" w:color="auto" w:fill="auto"/>
            <w:noWrap/>
            <w:vAlign w:val="bottom"/>
            <w:hideMark/>
          </w:tcPr>
          <w:p w:rsidR="00B77CF5" w:rsidRDefault="00B77CF5">
            <w:pPr>
              <w:jc w:val="right"/>
              <w:rPr>
                <w:color w:val="333333"/>
                <w:sz w:val="22"/>
                <w:szCs w:val="22"/>
              </w:rPr>
            </w:pPr>
            <w:r>
              <w:rPr>
                <w:color w:val="333333"/>
                <w:sz w:val="22"/>
                <w:szCs w:val="22"/>
              </w:rPr>
              <w:t>1</w:t>
            </w:r>
          </w:p>
        </w:tc>
        <w:tc>
          <w:tcPr>
            <w:tcW w:w="800" w:type="dxa"/>
            <w:tcBorders>
              <w:top w:val="nil"/>
              <w:left w:val="nil"/>
              <w:bottom w:val="single" w:sz="8" w:space="0" w:color="auto"/>
              <w:right w:val="single" w:sz="8" w:space="0" w:color="auto"/>
            </w:tcBorders>
            <w:shd w:val="clear" w:color="auto" w:fill="auto"/>
            <w:noWrap/>
            <w:vAlign w:val="bottom"/>
            <w:hideMark/>
          </w:tcPr>
          <w:p w:rsidR="00B77CF5" w:rsidRDefault="00B77CF5">
            <w:pPr>
              <w:rPr>
                <w:color w:val="333333"/>
                <w:sz w:val="22"/>
                <w:szCs w:val="22"/>
              </w:rPr>
            </w:pPr>
            <w:proofErr w:type="spellStart"/>
            <w:r>
              <w:rPr>
                <w:color w:val="333333"/>
                <w:sz w:val="22"/>
                <w:szCs w:val="22"/>
              </w:rPr>
              <w:t>NaN</w:t>
            </w:r>
            <w:proofErr w:type="spellEnd"/>
          </w:p>
        </w:tc>
      </w:tr>
    </w:tbl>
    <w:p w:rsidR="00B77CF5" w:rsidRDefault="00B77CF5" w:rsidP="006A20DA">
      <w:pPr>
        <w:jc w:val="both"/>
        <w:rPr>
          <w:sz w:val="20"/>
          <w:szCs w:val="20"/>
          <w:lang w:val="en-US"/>
        </w:rPr>
      </w:pPr>
      <w:r w:rsidRPr="00B77CF5">
        <w:rPr>
          <w:sz w:val="20"/>
          <w:szCs w:val="20"/>
          <w:lang w:val="en-US"/>
        </w:rPr>
        <w:t>Multivariant analysis of beta diversity based on Jaccard index distances showed significant diffe</w:t>
      </w:r>
      <w:r>
        <w:rPr>
          <w:sz w:val="20"/>
          <w:szCs w:val="20"/>
          <w:lang w:val="en-US"/>
        </w:rPr>
        <w:t xml:space="preserve">rences in ITS2 profiles across </w:t>
      </w:r>
      <w:r w:rsidRPr="00B77CF5">
        <w:rPr>
          <w:sz w:val="20"/>
          <w:szCs w:val="20"/>
          <w:lang w:val="en-US"/>
        </w:rPr>
        <w:t xml:space="preserve">the three coral species, by initial Bleaching susceptibility and by the interaction </w:t>
      </w:r>
      <w:proofErr w:type="spellStart"/>
      <w:proofErr w:type="gramStart"/>
      <w:r w:rsidRPr="00B77CF5">
        <w:rPr>
          <w:sz w:val="20"/>
          <w:szCs w:val="20"/>
          <w:lang w:val="en-US"/>
        </w:rPr>
        <w:t>Species:Bleaching</w:t>
      </w:r>
      <w:proofErr w:type="spellEnd"/>
      <w:proofErr w:type="gramEnd"/>
      <w:r w:rsidRPr="00B77CF5">
        <w:rPr>
          <w:sz w:val="20"/>
          <w:szCs w:val="20"/>
          <w:lang w:val="en-US"/>
        </w:rPr>
        <w:t xml:space="preserve">. In contrast, there were no significant differences driven by </w:t>
      </w:r>
      <w:proofErr w:type="spellStart"/>
      <w:r w:rsidRPr="00B77CF5">
        <w:rPr>
          <w:sz w:val="20"/>
          <w:szCs w:val="20"/>
          <w:lang w:val="en-US"/>
        </w:rPr>
        <w:t>TimePoint</w:t>
      </w:r>
      <w:proofErr w:type="spellEnd"/>
      <w:r w:rsidRPr="00B77CF5">
        <w:rPr>
          <w:sz w:val="20"/>
          <w:szCs w:val="20"/>
          <w:lang w:val="en-US"/>
        </w:rPr>
        <w:t>. Comparisons were conducted using PERMANOVA (999 permutations). Significance was set to p-value &lt;0.05.</w:t>
      </w:r>
      <w:r>
        <w:rPr>
          <w:sz w:val="20"/>
          <w:szCs w:val="20"/>
          <w:lang w:val="en-US"/>
        </w:rPr>
        <w:t xml:space="preserve"> N = number of coral fragments </w:t>
      </w:r>
      <w:r w:rsidRPr="00B77CF5">
        <w:rPr>
          <w:sz w:val="20"/>
          <w:szCs w:val="20"/>
          <w:lang w:val="en-US"/>
        </w:rPr>
        <w:t>included in the analysis; ea</w:t>
      </w:r>
      <w:r w:rsidR="007421EB">
        <w:rPr>
          <w:sz w:val="20"/>
          <w:szCs w:val="20"/>
          <w:lang w:val="en-US"/>
        </w:rPr>
        <w:t xml:space="preserve">ch pool comprised between 5–10 </w:t>
      </w:r>
      <w:r w:rsidRPr="00B77CF5">
        <w:rPr>
          <w:sz w:val="20"/>
          <w:szCs w:val="20"/>
          <w:lang w:val="en-US"/>
        </w:rPr>
        <w:t>corals. </w:t>
      </w:r>
    </w:p>
    <w:p w:rsidR="00B77CF5" w:rsidRDefault="00B77CF5" w:rsidP="006A20DA">
      <w:pPr>
        <w:jc w:val="both"/>
        <w:rPr>
          <w:sz w:val="22"/>
          <w:szCs w:val="22"/>
          <w:lang w:val="en-US"/>
        </w:rPr>
      </w:pPr>
    </w:p>
    <w:p w:rsidR="00575E8E" w:rsidRDefault="00575E8E" w:rsidP="006A20DA">
      <w:pPr>
        <w:jc w:val="both"/>
        <w:rPr>
          <w:sz w:val="22"/>
          <w:szCs w:val="22"/>
          <w:lang w:val="en-US"/>
        </w:rPr>
      </w:pPr>
    </w:p>
    <w:p w:rsidR="00575E8E" w:rsidRDefault="00575E8E" w:rsidP="006A20DA">
      <w:pPr>
        <w:jc w:val="both"/>
        <w:rPr>
          <w:sz w:val="22"/>
          <w:szCs w:val="22"/>
          <w:lang w:val="en-US"/>
        </w:rPr>
      </w:pPr>
    </w:p>
    <w:p w:rsidR="00575E8E" w:rsidRDefault="00575E8E" w:rsidP="006A20DA">
      <w:pPr>
        <w:jc w:val="both"/>
        <w:rPr>
          <w:sz w:val="22"/>
          <w:szCs w:val="22"/>
          <w:lang w:val="en-US"/>
        </w:rPr>
      </w:pPr>
      <w:r w:rsidRPr="00575E8E">
        <w:rPr>
          <w:b/>
          <w:sz w:val="22"/>
          <w:szCs w:val="22"/>
          <w:lang w:val="en-US"/>
        </w:rPr>
        <w:t>Table 10A:</w:t>
      </w:r>
      <w:r w:rsidRPr="00575E8E">
        <w:rPr>
          <w:sz w:val="22"/>
          <w:szCs w:val="22"/>
          <w:lang w:val="en-US"/>
        </w:rPr>
        <w:t xml:space="preserve"> DEICODE beta diversity comparisons show differential ITS</w:t>
      </w:r>
      <w:r>
        <w:rPr>
          <w:sz w:val="22"/>
          <w:szCs w:val="22"/>
          <w:lang w:val="en-US"/>
        </w:rPr>
        <w:t>2 DIVs sequences composition ac</w:t>
      </w:r>
      <w:r w:rsidRPr="00575E8E">
        <w:rPr>
          <w:sz w:val="22"/>
          <w:szCs w:val="22"/>
          <w:lang w:val="en-US"/>
        </w:rPr>
        <w:t>ross coral species and by Bleaching susceptibility.</w:t>
      </w:r>
    </w:p>
    <w:p w:rsidR="00575E8E" w:rsidRDefault="00575E8E" w:rsidP="006A20DA">
      <w:pPr>
        <w:jc w:val="both"/>
        <w:rPr>
          <w:sz w:val="22"/>
          <w:szCs w:val="22"/>
          <w:lang w:val="en-US"/>
        </w:rPr>
      </w:pPr>
    </w:p>
    <w:tbl>
      <w:tblPr>
        <w:tblW w:w="7326" w:type="dxa"/>
        <w:tblCellMar>
          <w:left w:w="70" w:type="dxa"/>
          <w:right w:w="70" w:type="dxa"/>
        </w:tblCellMar>
        <w:tblLook w:val="04A0" w:firstRow="1" w:lastRow="0" w:firstColumn="1" w:lastColumn="0" w:noHBand="0" w:noVBand="1"/>
      </w:tblPr>
      <w:tblGrid>
        <w:gridCol w:w="1920"/>
        <w:gridCol w:w="500"/>
        <w:gridCol w:w="1300"/>
        <w:gridCol w:w="1008"/>
        <w:gridCol w:w="929"/>
        <w:gridCol w:w="940"/>
        <w:gridCol w:w="729"/>
      </w:tblGrid>
      <w:tr w:rsidR="00575E8E" w:rsidTr="00575E8E">
        <w:trPr>
          <w:trHeight w:val="320"/>
        </w:trPr>
        <w:tc>
          <w:tcPr>
            <w:tcW w:w="1920" w:type="dxa"/>
            <w:tcBorders>
              <w:top w:val="single" w:sz="8" w:space="0" w:color="auto"/>
              <w:left w:val="single" w:sz="8" w:space="0" w:color="auto"/>
              <w:bottom w:val="single" w:sz="4" w:space="0" w:color="auto"/>
              <w:right w:val="nil"/>
            </w:tcBorders>
            <w:shd w:val="clear" w:color="auto" w:fill="auto"/>
            <w:noWrap/>
            <w:vAlign w:val="bottom"/>
            <w:hideMark/>
          </w:tcPr>
          <w:p w:rsidR="00575E8E" w:rsidRPr="00575E8E" w:rsidRDefault="00575E8E">
            <w:pPr>
              <w:rPr>
                <w:b/>
                <w:bCs/>
                <w:color w:val="333333"/>
                <w:sz w:val="22"/>
                <w:szCs w:val="22"/>
                <w:lang w:val="en-US"/>
              </w:rPr>
            </w:pPr>
            <w:r w:rsidRPr="00575E8E">
              <w:rPr>
                <w:b/>
                <w:bCs/>
                <w:color w:val="333333"/>
                <w:sz w:val="22"/>
                <w:szCs w:val="22"/>
                <w:lang w:val="en-US"/>
              </w:rPr>
              <w:t> </w:t>
            </w:r>
          </w:p>
        </w:tc>
        <w:tc>
          <w:tcPr>
            <w:tcW w:w="500" w:type="dxa"/>
            <w:tcBorders>
              <w:top w:val="single" w:sz="8" w:space="0" w:color="auto"/>
              <w:left w:val="nil"/>
              <w:bottom w:val="single" w:sz="4" w:space="0" w:color="auto"/>
              <w:right w:val="nil"/>
            </w:tcBorders>
            <w:shd w:val="clear" w:color="auto" w:fill="auto"/>
            <w:noWrap/>
            <w:vAlign w:val="bottom"/>
            <w:hideMark/>
          </w:tcPr>
          <w:p w:rsidR="00575E8E" w:rsidRDefault="00575E8E">
            <w:pPr>
              <w:rPr>
                <w:b/>
                <w:bCs/>
                <w:color w:val="333333"/>
                <w:sz w:val="22"/>
                <w:szCs w:val="22"/>
              </w:rPr>
            </w:pPr>
            <w:proofErr w:type="spellStart"/>
            <w:r>
              <w:rPr>
                <w:b/>
                <w:bCs/>
                <w:color w:val="333333"/>
                <w:sz w:val="22"/>
                <w:szCs w:val="22"/>
              </w:rPr>
              <w:t>Df</w:t>
            </w:r>
            <w:proofErr w:type="spellEnd"/>
          </w:p>
        </w:tc>
        <w:tc>
          <w:tcPr>
            <w:tcW w:w="1300" w:type="dxa"/>
            <w:tcBorders>
              <w:top w:val="single" w:sz="8" w:space="0" w:color="auto"/>
              <w:left w:val="nil"/>
              <w:bottom w:val="single" w:sz="4" w:space="0" w:color="auto"/>
              <w:right w:val="nil"/>
            </w:tcBorders>
            <w:shd w:val="clear" w:color="auto" w:fill="auto"/>
            <w:noWrap/>
            <w:vAlign w:val="bottom"/>
            <w:hideMark/>
          </w:tcPr>
          <w:p w:rsidR="00575E8E" w:rsidRDefault="00575E8E">
            <w:pPr>
              <w:rPr>
                <w:b/>
                <w:bCs/>
                <w:color w:val="333333"/>
                <w:sz w:val="22"/>
                <w:szCs w:val="22"/>
              </w:rPr>
            </w:pPr>
            <w:proofErr w:type="spellStart"/>
            <w:r>
              <w:rPr>
                <w:b/>
                <w:bCs/>
                <w:color w:val="333333"/>
                <w:sz w:val="22"/>
                <w:szCs w:val="22"/>
              </w:rPr>
              <w:t>SumsOfSqs</w:t>
            </w:r>
            <w:proofErr w:type="spellEnd"/>
          </w:p>
        </w:tc>
        <w:tc>
          <w:tcPr>
            <w:tcW w:w="1008" w:type="dxa"/>
            <w:tcBorders>
              <w:top w:val="single" w:sz="8" w:space="0" w:color="auto"/>
              <w:left w:val="nil"/>
              <w:bottom w:val="single" w:sz="4" w:space="0" w:color="auto"/>
              <w:right w:val="nil"/>
            </w:tcBorders>
            <w:shd w:val="clear" w:color="auto" w:fill="auto"/>
            <w:noWrap/>
            <w:vAlign w:val="bottom"/>
            <w:hideMark/>
          </w:tcPr>
          <w:p w:rsidR="00575E8E" w:rsidRDefault="00575E8E">
            <w:pPr>
              <w:rPr>
                <w:b/>
                <w:bCs/>
                <w:color w:val="333333"/>
                <w:sz w:val="22"/>
                <w:szCs w:val="22"/>
              </w:rPr>
            </w:pPr>
            <w:proofErr w:type="spellStart"/>
            <w:r>
              <w:rPr>
                <w:b/>
                <w:bCs/>
                <w:color w:val="333333"/>
                <w:sz w:val="22"/>
                <w:szCs w:val="22"/>
              </w:rPr>
              <w:t>MeanSqs</w:t>
            </w:r>
            <w:proofErr w:type="spellEnd"/>
          </w:p>
        </w:tc>
        <w:tc>
          <w:tcPr>
            <w:tcW w:w="929" w:type="dxa"/>
            <w:tcBorders>
              <w:top w:val="single" w:sz="8" w:space="0" w:color="auto"/>
              <w:left w:val="nil"/>
              <w:bottom w:val="single" w:sz="4" w:space="0" w:color="auto"/>
              <w:right w:val="nil"/>
            </w:tcBorders>
            <w:shd w:val="clear" w:color="auto" w:fill="auto"/>
            <w:noWrap/>
            <w:vAlign w:val="bottom"/>
            <w:hideMark/>
          </w:tcPr>
          <w:p w:rsidR="00575E8E" w:rsidRDefault="00575E8E">
            <w:pPr>
              <w:rPr>
                <w:b/>
                <w:bCs/>
                <w:color w:val="333333"/>
                <w:sz w:val="22"/>
                <w:szCs w:val="22"/>
              </w:rPr>
            </w:pPr>
            <w:proofErr w:type="spellStart"/>
            <w:proofErr w:type="gramStart"/>
            <w:r>
              <w:rPr>
                <w:b/>
                <w:bCs/>
                <w:color w:val="333333"/>
                <w:sz w:val="22"/>
                <w:szCs w:val="22"/>
              </w:rPr>
              <w:t>F.Model</w:t>
            </w:r>
            <w:proofErr w:type="spellEnd"/>
            <w:proofErr w:type="gramEnd"/>
          </w:p>
        </w:tc>
        <w:tc>
          <w:tcPr>
            <w:tcW w:w="940" w:type="dxa"/>
            <w:tcBorders>
              <w:top w:val="single" w:sz="8" w:space="0" w:color="auto"/>
              <w:left w:val="nil"/>
              <w:bottom w:val="single" w:sz="4" w:space="0" w:color="auto"/>
              <w:right w:val="nil"/>
            </w:tcBorders>
            <w:shd w:val="clear" w:color="auto" w:fill="auto"/>
            <w:noWrap/>
            <w:vAlign w:val="bottom"/>
            <w:hideMark/>
          </w:tcPr>
          <w:p w:rsidR="00575E8E" w:rsidRDefault="00575E8E">
            <w:pPr>
              <w:rPr>
                <w:b/>
                <w:bCs/>
                <w:color w:val="333333"/>
                <w:sz w:val="22"/>
                <w:szCs w:val="22"/>
              </w:rPr>
            </w:pPr>
            <w:r>
              <w:rPr>
                <w:b/>
                <w:bCs/>
                <w:color w:val="333333"/>
                <w:sz w:val="22"/>
                <w:szCs w:val="22"/>
              </w:rPr>
              <w:t>R2</w:t>
            </w:r>
          </w:p>
        </w:tc>
        <w:tc>
          <w:tcPr>
            <w:tcW w:w="729" w:type="dxa"/>
            <w:tcBorders>
              <w:top w:val="single" w:sz="8" w:space="0" w:color="auto"/>
              <w:left w:val="nil"/>
              <w:bottom w:val="single" w:sz="4" w:space="0" w:color="auto"/>
              <w:right w:val="single" w:sz="8" w:space="0" w:color="auto"/>
            </w:tcBorders>
            <w:shd w:val="clear" w:color="auto" w:fill="auto"/>
            <w:noWrap/>
            <w:vAlign w:val="bottom"/>
            <w:hideMark/>
          </w:tcPr>
          <w:p w:rsidR="00575E8E" w:rsidRDefault="00575E8E">
            <w:pPr>
              <w:rPr>
                <w:color w:val="000000"/>
                <w:sz w:val="22"/>
                <w:szCs w:val="22"/>
              </w:rPr>
            </w:pPr>
            <w:r>
              <w:rPr>
                <w:color w:val="000000"/>
                <w:sz w:val="22"/>
                <w:szCs w:val="22"/>
              </w:rPr>
              <w:t>Pr(&gt;F)</w:t>
            </w:r>
          </w:p>
        </w:tc>
      </w:tr>
      <w:tr w:rsidR="00575E8E" w:rsidTr="00575E8E">
        <w:trPr>
          <w:trHeight w:val="320"/>
        </w:trPr>
        <w:tc>
          <w:tcPr>
            <w:tcW w:w="1920" w:type="dxa"/>
            <w:tcBorders>
              <w:top w:val="nil"/>
              <w:left w:val="single" w:sz="8" w:space="0" w:color="auto"/>
              <w:bottom w:val="nil"/>
              <w:right w:val="nil"/>
            </w:tcBorders>
            <w:shd w:val="clear" w:color="auto" w:fill="auto"/>
            <w:noWrap/>
            <w:vAlign w:val="bottom"/>
            <w:hideMark/>
          </w:tcPr>
          <w:p w:rsidR="00575E8E" w:rsidRDefault="00575E8E">
            <w:pPr>
              <w:rPr>
                <w:b/>
                <w:bCs/>
                <w:color w:val="333333"/>
                <w:sz w:val="22"/>
                <w:szCs w:val="22"/>
              </w:rPr>
            </w:pPr>
            <w:proofErr w:type="spellStart"/>
            <w:r>
              <w:rPr>
                <w:b/>
                <w:bCs/>
                <w:color w:val="333333"/>
                <w:sz w:val="22"/>
                <w:szCs w:val="22"/>
              </w:rPr>
              <w:t>Species</w:t>
            </w:r>
            <w:proofErr w:type="spellEnd"/>
          </w:p>
        </w:tc>
        <w:tc>
          <w:tcPr>
            <w:tcW w:w="500"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2</w:t>
            </w:r>
          </w:p>
        </w:tc>
        <w:tc>
          <w:tcPr>
            <w:tcW w:w="1300"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281.494424</w:t>
            </w:r>
          </w:p>
        </w:tc>
        <w:tc>
          <w:tcPr>
            <w:tcW w:w="1008"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140.747</w:t>
            </w:r>
          </w:p>
        </w:tc>
        <w:tc>
          <w:tcPr>
            <w:tcW w:w="929"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247.81</w:t>
            </w:r>
          </w:p>
        </w:tc>
        <w:tc>
          <w:tcPr>
            <w:tcW w:w="940"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0.6743</w:t>
            </w:r>
          </w:p>
        </w:tc>
        <w:tc>
          <w:tcPr>
            <w:tcW w:w="729" w:type="dxa"/>
            <w:tcBorders>
              <w:top w:val="nil"/>
              <w:left w:val="nil"/>
              <w:bottom w:val="nil"/>
              <w:right w:val="single" w:sz="8" w:space="0" w:color="auto"/>
            </w:tcBorders>
            <w:shd w:val="clear" w:color="auto" w:fill="auto"/>
            <w:noWrap/>
            <w:vAlign w:val="bottom"/>
            <w:hideMark/>
          </w:tcPr>
          <w:p w:rsidR="00575E8E" w:rsidRDefault="00575E8E">
            <w:pPr>
              <w:jc w:val="right"/>
              <w:rPr>
                <w:b/>
                <w:bCs/>
                <w:color w:val="333333"/>
                <w:sz w:val="22"/>
                <w:szCs w:val="22"/>
              </w:rPr>
            </w:pPr>
            <w:r>
              <w:rPr>
                <w:b/>
                <w:bCs/>
                <w:color w:val="333333"/>
                <w:sz w:val="22"/>
                <w:szCs w:val="22"/>
              </w:rPr>
              <w:t>0.001</w:t>
            </w:r>
          </w:p>
        </w:tc>
      </w:tr>
      <w:tr w:rsidR="00575E8E" w:rsidTr="00575E8E">
        <w:trPr>
          <w:trHeight w:val="320"/>
        </w:trPr>
        <w:tc>
          <w:tcPr>
            <w:tcW w:w="1920" w:type="dxa"/>
            <w:tcBorders>
              <w:top w:val="nil"/>
              <w:left w:val="single" w:sz="8" w:space="0" w:color="auto"/>
              <w:bottom w:val="nil"/>
              <w:right w:val="nil"/>
            </w:tcBorders>
            <w:shd w:val="clear" w:color="auto" w:fill="auto"/>
            <w:noWrap/>
            <w:vAlign w:val="bottom"/>
            <w:hideMark/>
          </w:tcPr>
          <w:p w:rsidR="00575E8E" w:rsidRDefault="00575E8E">
            <w:pPr>
              <w:rPr>
                <w:b/>
                <w:bCs/>
                <w:color w:val="333333"/>
                <w:sz w:val="22"/>
                <w:szCs w:val="22"/>
              </w:rPr>
            </w:pPr>
            <w:proofErr w:type="spellStart"/>
            <w:r>
              <w:rPr>
                <w:b/>
                <w:bCs/>
                <w:color w:val="333333"/>
                <w:sz w:val="22"/>
                <w:szCs w:val="22"/>
              </w:rPr>
              <w:t>Bleaching</w:t>
            </w:r>
            <w:proofErr w:type="spellEnd"/>
          </w:p>
        </w:tc>
        <w:tc>
          <w:tcPr>
            <w:tcW w:w="500"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1</w:t>
            </w:r>
          </w:p>
        </w:tc>
        <w:tc>
          <w:tcPr>
            <w:tcW w:w="1300"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20.57392</w:t>
            </w:r>
          </w:p>
        </w:tc>
        <w:tc>
          <w:tcPr>
            <w:tcW w:w="1008"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20.5739</w:t>
            </w:r>
          </w:p>
        </w:tc>
        <w:tc>
          <w:tcPr>
            <w:tcW w:w="929"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36.224</w:t>
            </w:r>
          </w:p>
        </w:tc>
        <w:tc>
          <w:tcPr>
            <w:tcW w:w="940"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0.04928</w:t>
            </w:r>
          </w:p>
        </w:tc>
        <w:tc>
          <w:tcPr>
            <w:tcW w:w="729" w:type="dxa"/>
            <w:tcBorders>
              <w:top w:val="nil"/>
              <w:left w:val="nil"/>
              <w:bottom w:val="nil"/>
              <w:right w:val="single" w:sz="8" w:space="0" w:color="auto"/>
            </w:tcBorders>
            <w:shd w:val="clear" w:color="auto" w:fill="auto"/>
            <w:noWrap/>
            <w:vAlign w:val="bottom"/>
            <w:hideMark/>
          </w:tcPr>
          <w:p w:rsidR="00575E8E" w:rsidRDefault="00575E8E">
            <w:pPr>
              <w:jc w:val="right"/>
              <w:rPr>
                <w:b/>
                <w:bCs/>
                <w:color w:val="333333"/>
                <w:sz w:val="22"/>
                <w:szCs w:val="22"/>
              </w:rPr>
            </w:pPr>
            <w:r>
              <w:rPr>
                <w:b/>
                <w:bCs/>
                <w:color w:val="333333"/>
                <w:sz w:val="22"/>
                <w:szCs w:val="22"/>
              </w:rPr>
              <w:t>0.001</w:t>
            </w:r>
          </w:p>
        </w:tc>
      </w:tr>
      <w:tr w:rsidR="00575E8E" w:rsidTr="00575E8E">
        <w:trPr>
          <w:trHeight w:val="320"/>
        </w:trPr>
        <w:tc>
          <w:tcPr>
            <w:tcW w:w="1920" w:type="dxa"/>
            <w:tcBorders>
              <w:top w:val="nil"/>
              <w:left w:val="single" w:sz="8" w:space="0" w:color="auto"/>
              <w:bottom w:val="nil"/>
              <w:right w:val="nil"/>
            </w:tcBorders>
            <w:shd w:val="clear" w:color="auto" w:fill="auto"/>
            <w:noWrap/>
            <w:vAlign w:val="bottom"/>
            <w:hideMark/>
          </w:tcPr>
          <w:p w:rsidR="00575E8E" w:rsidRDefault="00575E8E">
            <w:pPr>
              <w:rPr>
                <w:b/>
                <w:bCs/>
                <w:color w:val="333333"/>
                <w:sz w:val="22"/>
                <w:szCs w:val="22"/>
              </w:rPr>
            </w:pPr>
            <w:proofErr w:type="spellStart"/>
            <w:proofErr w:type="gramStart"/>
            <w:r>
              <w:rPr>
                <w:b/>
                <w:bCs/>
                <w:color w:val="333333"/>
                <w:sz w:val="22"/>
                <w:szCs w:val="22"/>
              </w:rPr>
              <w:t>Species:Bleaching</w:t>
            </w:r>
            <w:proofErr w:type="spellEnd"/>
            <w:proofErr w:type="gramEnd"/>
          </w:p>
        </w:tc>
        <w:tc>
          <w:tcPr>
            <w:tcW w:w="500"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1</w:t>
            </w:r>
          </w:p>
        </w:tc>
        <w:tc>
          <w:tcPr>
            <w:tcW w:w="1300"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14.293798</w:t>
            </w:r>
          </w:p>
        </w:tc>
        <w:tc>
          <w:tcPr>
            <w:tcW w:w="1008"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14.2938</w:t>
            </w:r>
          </w:p>
        </w:tc>
        <w:tc>
          <w:tcPr>
            <w:tcW w:w="929"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25.167</w:t>
            </w:r>
          </w:p>
        </w:tc>
        <w:tc>
          <w:tcPr>
            <w:tcW w:w="940"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0.03424</w:t>
            </w:r>
          </w:p>
        </w:tc>
        <w:tc>
          <w:tcPr>
            <w:tcW w:w="729" w:type="dxa"/>
            <w:tcBorders>
              <w:top w:val="nil"/>
              <w:left w:val="nil"/>
              <w:bottom w:val="nil"/>
              <w:right w:val="single" w:sz="8" w:space="0" w:color="auto"/>
            </w:tcBorders>
            <w:shd w:val="clear" w:color="auto" w:fill="auto"/>
            <w:noWrap/>
            <w:vAlign w:val="bottom"/>
            <w:hideMark/>
          </w:tcPr>
          <w:p w:rsidR="00575E8E" w:rsidRDefault="00575E8E">
            <w:pPr>
              <w:jc w:val="right"/>
              <w:rPr>
                <w:b/>
                <w:bCs/>
                <w:color w:val="333333"/>
                <w:sz w:val="22"/>
                <w:szCs w:val="22"/>
              </w:rPr>
            </w:pPr>
            <w:r>
              <w:rPr>
                <w:b/>
                <w:bCs/>
                <w:color w:val="333333"/>
                <w:sz w:val="22"/>
                <w:szCs w:val="22"/>
              </w:rPr>
              <w:t>0.001</w:t>
            </w:r>
          </w:p>
        </w:tc>
      </w:tr>
      <w:tr w:rsidR="00575E8E" w:rsidTr="00575E8E">
        <w:trPr>
          <w:trHeight w:val="320"/>
        </w:trPr>
        <w:tc>
          <w:tcPr>
            <w:tcW w:w="1920" w:type="dxa"/>
            <w:tcBorders>
              <w:top w:val="nil"/>
              <w:left w:val="single" w:sz="8" w:space="0" w:color="auto"/>
              <w:bottom w:val="nil"/>
              <w:right w:val="nil"/>
            </w:tcBorders>
            <w:shd w:val="clear" w:color="auto" w:fill="auto"/>
            <w:noWrap/>
            <w:vAlign w:val="bottom"/>
            <w:hideMark/>
          </w:tcPr>
          <w:p w:rsidR="00575E8E" w:rsidRDefault="00575E8E">
            <w:pPr>
              <w:rPr>
                <w:b/>
                <w:bCs/>
                <w:color w:val="333333"/>
                <w:sz w:val="22"/>
                <w:szCs w:val="22"/>
              </w:rPr>
            </w:pPr>
            <w:proofErr w:type="spellStart"/>
            <w:r>
              <w:rPr>
                <w:b/>
                <w:bCs/>
                <w:color w:val="333333"/>
                <w:sz w:val="22"/>
                <w:szCs w:val="22"/>
              </w:rPr>
              <w:t>Residuals</w:t>
            </w:r>
            <w:proofErr w:type="spellEnd"/>
          </w:p>
        </w:tc>
        <w:tc>
          <w:tcPr>
            <w:tcW w:w="500"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178</w:t>
            </w:r>
          </w:p>
        </w:tc>
        <w:tc>
          <w:tcPr>
            <w:tcW w:w="1300"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101.097765</w:t>
            </w:r>
          </w:p>
        </w:tc>
        <w:tc>
          <w:tcPr>
            <w:tcW w:w="1008"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0.56797</w:t>
            </w:r>
          </w:p>
        </w:tc>
        <w:tc>
          <w:tcPr>
            <w:tcW w:w="929" w:type="dxa"/>
            <w:tcBorders>
              <w:top w:val="nil"/>
              <w:left w:val="nil"/>
              <w:bottom w:val="nil"/>
              <w:right w:val="nil"/>
            </w:tcBorders>
            <w:shd w:val="clear" w:color="auto" w:fill="auto"/>
            <w:noWrap/>
            <w:vAlign w:val="bottom"/>
            <w:hideMark/>
          </w:tcPr>
          <w:p w:rsidR="00575E8E" w:rsidRDefault="00575E8E">
            <w:pPr>
              <w:rPr>
                <w:color w:val="333333"/>
                <w:sz w:val="22"/>
                <w:szCs w:val="22"/>
              </w:rPr>
            </w:pPr>
            <w:proofErr w:type="spellStart"/>
            <w:r>
              <w:rPr>
                <w:color w:val="333333"/>
                <w:sz w:val="22"/>
                <w:szCs w:val="22"/>
              </w:rPr>
              <w:t>NaN</w:t>
            </w:r>
            <w:proofErr w:type="spellEnd"/>
          </w:p>
        </w:tc>
        <w:tc>
          <w:tcPr>
            <w:tcW w:w="940"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0.24217</w:t>
            </w:r>
          </w:p>
        </w:tc>
        <w:tc>
          <w:tcPr>
            <w:tcW w:w="729" w:type="dxa"/>
            <w:tcBorders>
              <w:top w:val="nil"/>
              <w:left w:val="nil"/>
              <w:bottom w:val="nil"/>
              <w:right w:val="single" w:sz="8" w:space="0" w:color="auto"/>
            </w:tcBorders>
            <w:shd w:val="clear" w:color="auto" w:fill="auto"/>
            <w:noWrap/>
            <w:vAlign w:val="bottom"/>
            <w:hideMark/>
          </w:tcPr>
          <w:p w:rsidR="00575E8E" w:rsidRDefault="00575E8E">
            <w:pPr>
              <w:rPr>
                <w:color w:val="333333"/>
                <w:sz w:val="22"/>
                <w:szCs w:val="22"/>
              </w:rPr>
            </w:pPr>
            <w:proofErr w:type="spellStart"/>
            <w:r>
              <w:rPr>
                <w:color w:val="333333"/>
                <w:sz w:val="22"/>
                <w:szCs w:val="22"/>
              </w:rPr>
              <w:t>NaN</w:t>
            </w:r>
            <w:proofErr w:type="spellEnd"/>
          </w:p>
        </w:tc>
      </w:tr>
      <w:tr w:rsidR="00575E8E" w:rsidTr="00575E8E">
        <w:trPr>
          <w:trHeight w:val="320"/>
        </w:trPr>
        <w:tc>
          <w:tcPr>
            <w:tcW w:w="1920" w:type="dxa"/>
            <w:tcBorders>
              <w:top w:val="nil"/>
              <w:left w:val="single" w:sz="8" w:space="0" w:color="auto"/>
              <w:bottom w:val="nil"/>
              <w:right w:val="nil"/>
            </w:tcBorders>
            <w:shd w:val="clear" w:color="auto" w:fill="auto"/>
            <w:noWrap/>
            <w:vAlign w:val="bottom"/>
            <w:hideMark/>
          </w:tcPr>
          <w:p w:rsidR="00575E8E" w:rsidRDefault="00575E8E">
            <w:pPr>
              <w:rPr>
                <w:b/>
                <w:bCs/>
                <w:color w:val="333333"/>
                <w:sz w:val="22"/>
                <w:szCs w:val="22"/>
              </w:rPr>
            </w:pPr>
            <w:r>
              <w:rPr>
                <w:b/>
                <w:bCs/>
                <w:color w:val="333333"/>
                <w:sz w:val="22"/>
                <w:szCs w:val="22"/>
              </w:rPr>
              <w:t>Total</w:t>
            </w:r>
          </w:p>
        </w:tc>
        <w:tc>
          <w:tcPr>
            <w:tcW w:w="500"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182</w:t>
            </w:r>
          </w:p>
        </w:tc>
        <w:tc>
          <w:tcPr>
            <w:tcW w:w="1300"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417.459908</w:t>
            </w:r>
          </w:p>
        </w:tc>
        <w:tc>
          <w:tcPr>
            <w:tcW w:w="1008" w:type="dxa"/>
            <w:tcBorders>
              <w:top w:val="nil"/>
              <w:left w:val="nil"/>
              <w:bottom w:val="nil"/>
              <w:right w:val="nil"/>
            </w:tcBorders>
            <w:shd w:val="clear" w:color="auto" w:fill="auto"/>
            <w:noWrap/>
            <w:vAlign w:val="bottom"/>
            <w:hideMark/>
          </w:tcPr>
          <w:p w:rsidR="00575E8E" w:rsidRDefault="00575E8E">
            <w:pPr>
              <w:rPr>
                <w:color w:val="333333"/>
                <w:sz w:val="22"/>
                <w:szCs w:val="22"/>
              </w:rPr>
            </w:pPr>
            <w:proofErr w:type="spellStart"/>
            <w:r>
              <w:rPr>
                <w:color w:val="333333"/>
                <w:sz w:val="22"/>
                <w:szCs w:val="22"/>
              </w:rPr>
              <w:t>NaN</w:t>
            </w:r>
            <w:proofErr w:type="spellEnd"/>
          </w:p>
        </w:tc>
        <w:tc>
          <w:tcPr>
            <w:tcW w:w="929" w:type="dxa"/>
            <w:tcBorders>
              <w:top w:val="nil"/>
              <w:left w:val="nil"/>
              <w:bottom w:val="nil"/>
              <w:right w:val="nil"/>
            </w:tcBorders>
            <w:shd w:val="clear" w:color="auto" w:fill="auto"/>
            <w:noWrap/>
            <w:vAlign w:val="bottom"/>
            <w:hideMark/>
          </w:tcPr>
          <w:p w:rsidR="00575E8E" w:rsidRDefault="00575E8E">
            <w:pPr>
              <w:rPr>
                <w:color w:val="333333"/>
                <w:sz w:val="22"/>
                <w:szCs w:val="22"/>
              </w:rPr>
            </w:pPr>
            <w:proofErr w:type="spellStart"/>
            <w:r>
              <w:rPr>
                <w:color w:val="333333"/>
                <w:sz w:val="22"/>
                <w:szCs w:val="22"/>
              </w:rPr>
              <w:t>NaN</w:t>
            </w:r>
            <w:proofErr w:type="spellEnd"/>
          </w:p>
        </w:tc>
        <w:tc>
          <w:tcPr>
            <w:tcW w:w="940" w:type="dxa"/>
            <w:tcBorders>
              <w:top w:val="nil"/>
              <w:left w:val="nil"/>
              <w:bottom w:val="nil"/>
              <w:right w:val="nil"/>
            </w:tcBorders>
            <w:shd w:val="clear" w:color="auto" w:fill="auto"/>
            <w:noWrap/>
            <w:vAlign w:val="bottom"/>
            <w:hideMark/>
          </w:tcPr>
          <w:p w:rsidR="00575E8E" w:rsidRDefault="00575E8E">
            <w:pPr>
              <w:jc w:val="right"/>
              <w:rPr>
                <w:color w:val="333333"/>
                <w:sz w:val="22"/>
                <w:szCs w:val="22"/>
              </w:rPr>
            </w:pPr>
            <w:r>
              <w:rPr>
                <w:color w:val="333333"/>
                <w:sz w:val="22"/>
                <w:szCs w:val="22"/>
              </w:rPr>
              <w:t>1</w:t>
            </w:r>
          </w:p>
        </w:tc>
        <w:tc>
          <w:tcPr>
            <w:tcW w:w="729" w:type="dxa"/>
            <w:tcBorders>
              <w:top w:val="nil"/>
              <w:left w:val="nil"/>
              <w:bottom w:val="nil"/>
              <w:right w:val="single" w:sz="8" w:space="0" w:color="auto"/>
            </w:tcBorders>
            <w:shd w:val="clear" w:color="auto" w:fill="auto"/>
            <w:noWrap/>
            <w:vAlign w:val="bottom"/>
            <w:hideMark/>
          </w:tcPr>
          <w:p w:rsidR="00575E8E" w:rsidRDefault="00575E8E">
            <w:pPr>
              <w:rPr>
                <w:color w:val="333333"/>
                <w:sz w:val="22"/>
                <w:szCs w:val="22"/>
              </w:rPr>
            </w:pPr>
            <w:proofErr w:type="spellStart"/>
            <w:r>
              <w:rPr>
                <w:color w:val="333333"/>
                <w:sz w:val="22"/>
                <w:szCs w:val="22"/>
              </w:rPr>
              <w:t>NaN</w:t>
            </w:r>
            <w:proofErr w:type="spellEnd"/>
          </w:p>
        </w:tc>
      </w:tr>
      <w:tr w:rsidR="00575E8E" w:rsidTr="00575E8E">
        <w:trPr>
          <w:trHeight w:val="340"/>
        </w:trPr>
        <w:tc>
          <w:tcPr>
            <w:tcW w:w="1920" w:type="dxa"/>
            <w:tcBorders>
              <w:top w:val="nil"/>
              <w:left w:val="single" w:sz="8" w:space="0" w:color="auto"/>
              <w:bottom w:val="single" w:sz="8" w:space="0" w:color="auto"/>
              <w:right w:val="nil"/>
            </w:tcBorders>
            <w:shd w:val="clear" w:color="auto" w:fill="auto"/>
            <w:noWrap/>
            <w:vAlign w:val="bottom"/>
            <w:hideMark/>
          </w:tcPr>
          <w:p w:rsidR="00575E8E" w:rsidRDefault="00575E8E">
            <w:pPr>
              <w:rPr>
                <w:b/>
                <w:bCs/>
                <w:color w:val="333333"/>
                <w:sz w:val="22"/>
                <w:szCs w:val="22"/>
              </w:rPr>
            </w:pPr>
            <w:r>
              <w:rPr>
                <w:b/>
                <w:bCs/>
                <w:color w:val="333333"/>
                <w:sz w:val="22"/>
                <w:szCs w:val="22"/>
              </w:rPr>
              <w:t> </w:t>
            </w:r>
          </w:p>
        </w:tc>
        <w:tc>
          <w:tcPr>
            <w:tcW w:w="500" w:type="dxa"/>
            <w:tcBorders>
              <w:top w:val="nil"/>
              <w:left w:val="nil"/>
              <w:bottom w:val="single" w:sz="8" w:space="0" w:color="auto"/>
              <w:right w:val="nil"/>
            </w:tcBorders>
            <w:shd w:val="clear" w:color="auto" w:fill="auto"/>
            <w:noWrap/>
            <w:vAlign w:val="bottom"/>
            <w:hideMark/>
          </w:tcPr>
          <w:p w:rsidR="00575E8E" w:rsidRDefault="00575E8E">
            <w:pPr>
              <w:rPr>
                <w:color w:val="333333"/>
                <w:sz w:val="22"/>
                <w:szCs w:val="22"/>
              </w:rPr>
            </w:pPr>
            <w:r>
              <w:rPr>
                <w:color w:val="333333"/>
                <w:sz w:val="22"/>
                <w:szCs w:val="22"/>
              </w:rPr>
              <w:t> </w:t>
            </w:r>
          </w:p>
        </w:tc>
        <w:tc>
          <w:tcPr>
            <w:tcW w:w="1300" w:type="dxa"/>
            <w:tcBorders>
              <w:top w:val="nil"/>
              <w:left w:val="nil"/>
              <w:bottom w:val="single" w:sz="8" w:space="0" w:color="auto"/>
              <w:right w:val="nil"/>
            </w:tcBorders>
            <w:shd w:val="clear" w:color="auto" w:fill="auto"/>
            <w:noWrap/>
            <w:vAlign w:val="bottom"/>
            <w:hideMark/>
          </w:tcPr>
          <w:p w:rsidR="00575E8E" w:rsidRDefault="00575E8E">
            <w:pPr>
              <w:rPr>
                <w:color w:val="333333"/>
                <w:sz w:val="22"/>
                <w:szCs w:val="22"/>
              </w:rPr>
            </w:pPr>
            <w:r>
              <w:rPr>
                <w:color w:val="333333"/>
                <w:sz w:val="22"/>
                <w:szCs w:val="22"/>
              </w:rPr>
              <w:t> </w:t>
            </w:r>
          </w:p>
        </w:tc>
        <w:tc>
          <w:tcPr>
            <w:tcW w:w="1008" w:type="dxa"/>
            <w:tcBorders>
              <w:top w:val="nil"/>
              <w:left w:val="nil"/>
              <w:bottom w:val="single" w:sz="8" w:space="0" w:color="auto"/>
              <w:right w:val="nil"/>
            </w:tcBorders>
            <w:shd w:val="clear" w:color="auto" w:fill="auto"/>
            <w:noWrap/>
            <w:vAlign w:val="bottom"/>
            <w:hideMark/>
          </w:tcPr>
          <w:p w:rsidR="00575E8E" w:rsidRDefault="00575E8E">
            <w:pPr>
              <w:rPr>
                <w:color w:val="333333"/>
                <w:sz w:val="22"/>
                <w:szCs w:val="22"/>
              </w:rPr>
            </w:pPr>
            <w:r>
              <w:rPr>
                <w:color w:val="333333"/>
                <w:sz w:val="22"/>
                <w:szCs w:val="22"/>
              </w:rPr>
              <w:t> </w:t>
            </w:r>
          </w:p>
        </w:tc>
        <w:tc>
          <w:tcPr>
            <w:tcW w:w="929" w:type="dxa"/>
            <w:tcBorders>
              <w:top w:val="nil"/>
              <w:left w:val="nil"/>
              <w:bottom w:val="single" w:sz="8" w:space="0" w:color="auto"/>
              <w:right w:val="nil"/>
            </w:tcBorders>
            <w:shd w:val="clear" w:color="auto" w:fill="auto"/>
            <w:noWrap/>
            <w:vAlign w:val="bottom"/>
            <w:hideMark/>
          </w:tcPr>
          <w:p w:rsidR="00575E8E" w:rsidRDefault="00575E8E">
            <w:pPr>
              <w:rPr>
                <w:color w:val="333333"/>
                <w:sz w:val="22"/>
                <w:szCs w:val="22"/>
              </w:rPr>
            </w:pPr>
            <w:r>
              <w:rPr>
                <w:color w:val="333333"/>
                <w:sz w:val="22"/>
                <w:szCs w:val="22"/>
              </w:rPr>
              <w:t> </w:t>
            </w:r>
          </w:p>
        </w:tc>
        <w:tc>
          <w:tcPr>
            <w:tcW w:w="940" w:type="dxa"/>
            <w:tcBorders>
              <w:top w:val="nil"/>
              <w:left w:val="nil"/>
              <w:bottom w:val="single" w:sz="8" w:space="0" w:color="auto"/>
              <w:right w:val="nil"/>
            </w:tcBorders>
            <w:shd w:val="clear" w:color="auto" w:fill="auto"/>
            <w:noWrap/>
            <w:vAlign w:val="bottom"/>
            <w:hideMark/>
          </w:tcPr>
          <w:p w:rsidR="00575E8E" w:rsidRDefault="00575E8E">
            <w:pPr>
              <w:rPr>
                <w:color w:val="333333"/>
                <w:sz w:val="22"/>
                <w:szCs w:val="22"/>
              </w:rPr>
            </w:pPr>
            <w:r>
              <w:rPr>
                <w:color w:val="333333"/>
                <w:sz w:val="22"/>
                <w:szCs w:val="22"/>
              </w:rPr>
              <w:t> </w:t>
            </w:r>
          </w:p>
        </w:tc>
        <w:tc>
          <w:tcPr>
            <w:tcW w:w="729" w:type="dxa"/>
            <w:tcBorders>
              <w:top w:val="nil"/>
              <w:left w:val="nil"/>
              <w:bottom w:val="single" w:sz="8" w:space="0" w:color="auto"/>
              <w:right w:val="single" w:sz="8" w:space="0" w:color="auto"/>
            </w:tcBorders>
            <w:shd w:val="clear" w:color="auto" w:fill="auto"/>
            <w:noWrap/>
            <w:vAlign w:val="bottom"/>
            <w:hideMark/>
          </w:tcPr>
          <w:p w:rsidR="00575E8E" w:rsidRDefault="00575E8E">
            <w:pPr>
              <w:rPr>
                <w:color w:val="333333"/>
                <w:sz w:val="22"/>
                <w:szCs w:val="22"/>
              </w:rPr>
            </w:pPr>
            <w:r>
              <w:rPr>
                <w:color w:val="333333"/>
                <w:sz w:val="22"/>
                <w:szCs w:val="22"/>
              </w:rPr>
              <w:t> </w:t>
            </w:r>
          </w:p>
        </w:tc>
      </w:tr>
    </w:tbl>
    <w:p w:rsidR="00575E8E" w:rsidRDefault="00575E8E" w:rsidP="006A20DA">
      <w:pPr>
        <w:jc w:val="both"/>
        <w:rPr>
          <w:sz w:val="20"/>
          <w:szCs w:val="20"/>
          <w:lang w:val="en-US"/>
        </w:rPr>
      </w:pPr>
      <w:r w:rsidRPr="00575E8E">
        <w:rPr>
          <w:sz w:val="20"/>
          <w:szCs w:val="20"/>
          <w:lang w:val="en-US"/>
        </w:rPr>
        <w:t xml:space="preserve">Multivariant analysis of beta diversity based on DEICODE distances showed significant differences in ITS2 DIVs sequences composition across the three coral species, by initial Bleaching susceptibility and by the interaction </w:t>
      </w:r>
      <w:proofErr w:type="spellStart"/>
      <w:proofErr w:type="gramStart"/>
      <w:r w:rsidRPr="00575E8E">
        <w:rPr>
          <w:sz w:val="20"/>
          <w:szCs w:val="20"/>
          <w:lang w:val="en-US"/>
        </w:rPr>
        <w:t>Species:Bleaching</w:t>
      </w:r>
      <w:proofErr w:type="spellEnd"/>
      <w:proofErr w:type="gramEnd"/>
      <w:r w:rsidRPr="00575E8E">
        <w:rPr>
          <w:sz w:val="20"/>
          <w:szCs w:val="20"/>
          <w:lang w:val="en-US"/>
        </w:rPr>
        <w:t xml:space="preserve">. In contrast, there were no significant differences driven by </w:t>
      </w:r>
      <w:proofErr w:type="spellStart"/>
      <w:r w:rsidRPr="00575E8E">
        <w:rPr>
          <w:sz w:val="20"/>
          <w:szCs w:val="20"/>
          <w:lang w:val="en-US"/>
        </w:rPr>
        <w:t>TimePoint</w:t>
      </w:r>
      <w:proofErr w:type="spellEnd"/>
      <w:r w:rsidRPr="00575E8E">
        <w:rPr>
          <w:sz w:val="20"/>
          <w:szCs w:val="20"/>
          <w:lang w:val="en-US"/>
        </w:rPr>
        <w:t>. Comparisons were conducted using PERMANOVA (999 permutations). Significance was set to p-value &lt;0.05.</w:t>
      </w:r>
      <w:r w:rsidR="000F4CEF">
        <w:rPr>
          <w:sz w:val="20"/>
          <w:szCs w:val="20"/>
          <w:lang w:val="en-US"/>
        </w:rPr>
        <w:t xml:space="preserve"> N = number of coral fragments </w:t>
      </w:r>
      <w:r w:rsidRPr="00575E8E">
        <w:rPr>
          <w:sz w:val="20"/>
          <w:szCs w:val="20"/>
          <w:lang w:val="en-US"/>
        </w:rPr>
        <w:t>included in the analysis; each pool comprised between 5–10 corals. </w:t>
      </w:r>
    </w:p>
    <w:p w:rsidR="000F4CEF" w:rsidRDefault="000F4CEF" w:rsidP="006A20DA">
      <w:pPr>
        <w:jc w:val="both"/>
        <w:rPr>
          <w:sz w:val="20"/>
          <w:szCs w:val="20"/>
          <w:lang w:val="en-US"/>
        </w:rPr>
      </w:pPr>
    </w:p>
    <w:p w:rsidR="000F4CEF" w:rsidRDefault="000F4CEF" w:rsidP="006A20DA">
      <w:pPr>
        <w:jc w:val="both"/>
        <w:rPr>
          <w:sz w:val="20"/>
          <w:szCs w:val="20"/>
          <w:lang w:val="en-US"/>
        </w:rPr>
      </w:pPr>
    </w:p>
    <w:p w:rsidR="000F4CEF" w:rsidRDefault="000F4CEF" w:rsidP="006A20DA">
      <w:pPr>
        <w:jc w:val="both"/>
        <w:rPr>
          <w:sz w:val="20"/>
          <w:szCs w:val="20"/>
          <w:lang w:val="en-US"/>
        </w:rPr>
      </w:pPr>
    </w:p>
    <w:p w:rsidR="000F4CEF" w:rsidRDefault="000F4CEF" w:rsidP="006A20DA">
      <w:pPr>
        <w:jc w:val="both"/>
        <w:rPr>
          <w:sz w:val="22"/>
          <w:szCs w:val="22"/>
          <w:lang w:val="en-US"/>
        </w:rPr>
      </w:pPr>
      <w:r w:rsidRPr="000F4CEF">
        <w:rPr>
          <w:b/>
          <w:sz w:val="22"/>
          <w:szCs w:val="22"/>
          <w:lang w:val="en-US"/>
        </w:rPr>
        <w:t>Table 10B:</w:t>
      </w:r>
      <w:r w:rsidRPr="000F4CEF">
        <w:rPr>
          <w:sz w:val="22"/>
          <w:szCs w:val="22"/>
          <w:lang w:val="en-US"/>
        </w:rPr>
        <w:t xml:space="preserve"> Bray-Curtis beta diversity comparisons show differential IT</w:t>
      </w:r>
      <w:r>
        <w:rPr>
          <w:sz w:val="22"/>
          <w:szCs w:val="22"/>
          <w:lang w:val="en-US"/>
        </w:rPr>
        <w:t>S2 DIVs sequences composition a</w:t>
      </w:r>
      <w:r w:rsidRPr="000F4CEF">
        <w:rPr>
          <w:sz w:val="22"/>
          <w:szCs w:val="22"/>
          <w:lang w:val="en-US"/>
        </w:rPr>
        <w:t>cross coral species and by Bleaching susceptibility.</w:t>
      </w:r>
    </w:p>
    <w:p w:rsidR="000F4CEF" w:rsidRDefault="000F4CEF" w:rsidP="006A20DA">
      <w:pPr>
        <w:jc w:val="both"/>
        <w:rPr>
          <w:sz w:val="22"/>
          <w:szCs w:val="22"/>
          <w:lang w:val="en-US"/>
        </w:rPr>
      </w:pPr>
    </w:p>
    <w:tbl>
      <w:tblPr>
        <w:tblW w:w="8583" w:type="dxa"/>
        <w:tblCellMar>
          <w:left w:w="70" w:type="dxa"/>
          <w:right w:w="70" w:type="dxa"/>
        </w:tblCellMar>
        <w:tblLook w:val="04A0" w:firstRow="1" w:lastRow="0" w:firstColumn="1" w:lastColumn="0" w:noHBand="0" w:noVBand="1"/>
      </w:tblPr>
      <w:tblGrid>
        <w:gridCol w:w="2756"/>
        <w:gridCol w:w="500"/>
        <w:gridCol w:w="1460"/>
        <w:gridCol w:w="1008"/>
        <w:gridCol w:w="980"/>
        <w:gridCol w:w="1100"/>
        <w:gridCol w:w="779"/>
      </w:tblGrid>
      <w:tr w:rsidR="000F4CEF" w:rsidTr="000F4CEF">
        <w:trPr>
          <w:trHeight w:val="280"/>
        </w:trPr>
        <w:tc>
          <w:tcPr>
            <w:tcW w:w="2756" w:type="dxa"/>
            <w:tcBorders>
              <w:top w:val="single" w:sz="8" w:space="0" w:color="auto"/>
              <w:left w:val="single" w:sz="8" w:space="0" w:color="auto"/>
              <w:bottom w:val="single" w:sz="4" w:space="0" w:color="auto"/>
              <w:right w:val="nil"/>
            </w:tcBorders>
            <w:shd w:val="clear" w:color="auto" w:fill="auto"/>
            <w:noWrap/>
            <w:vAlign w:val="bottom"/>
            <w:hideMark/>
          </w:tcPr>
          <w:p w:rsidR="000F4CEF" w:rsidRDefault="000F4CEF">
            <w:pPr>
              <w:rPr>
                <w:b/>
                <w:bCs/>
                <w:color w:val="000000"/>
                <w:sz w:val="22"/>
                <w:szCs w:val="22"/>
              </w:rPr>
            </w:pPr>
            <w:r>
              <w:rPr>
                <w:b/>
                <w:bCs/>
                <w:color w:val="000000"/>
                <w:sz w:val="22"/>
                <w:szCs w:val="22"/>
              </w:rPr>
              <w:t> </w:t>
            </w:r>
          </w:p>
        </w:tc>
        <w:tc>
          <w:tcPr>
            <w:tcW w:w="500" w:type="dxa"/>
            <w:tcBorders>
              <w:top w:val="single" w:sz="8" w:space="0" w:color="auto"/>
              <w:left w:val="nil"/>
              <w:bottom w:val="single" w:sz="4" w:space="0" w:color="auto"/>
              <w:right w:val="nil"/>
            </w:tcBorders>
            <w:shd w:val="clear" w:color="auto" w:fill="auto"/>
            <w:noWrap/>
            <w:vAlign w:val="bottom"/>
            <w:hideMark/>
          </w:tcPr>
          <w:p w:rsidR="000F4CEF" w:rsidRDefault="000F4CEF">
            <w:pPr>
              <w:rPr>
                <w:b/>
                <w:bCs/>
                <w:color w:val="000000"/>
                <w:sz w:val="22"/>
                <w:szCs w:val="22"/>
              </w:rPr>
            </w:pPr>
            <w:proofErr w:type="spellStart"/>
            <w:r>
              <w:rPr>
                <w:b/>
                <w:bCs/>
                <w:color w:val="000000"/>
                <w:sz w:val="22"/>
                <w:szCs w:val="22"/>
              </w:rPr>
              <w:t>Df</w:t>
            </w:r>
            <w:proofErr w:type="spellEnd"/>
          </w:p>
        </w:tc>
        <w:tc>
          <w:tcPr>
            <w:tcW w:w="1460" w:type="dxa"/>
            <w:tcBorders>
              <w:top w:val="single" w:sz="8" w:space="0" w:color="auto"/>
              <w:left w:val="nil"/>
              <w:bottom w:val="single" w:sz="4" w:space="0" w:color="auto"/>
              <w:right w:val="nil"/>
            </w:tcBorders>
            <w:shd w:val="clear" w:color="auto" w:fill="auto"/>
            <w:noWrap/>
            <w:vAlign w:val="bottom"/>
            <w:hideMark/>
          </w:tcPr>
          <w:p w:rsidR="000F4CEF" w:rsidRDefault="000F4CEF">
            <w:pPr>
              <w:rPr>
                <w:b/>
                <w:bCs/>
                <w:color w:val="000000"/>
                <w:sz w:val="22"/>
                <w:szCs w:val="22"/>
              </w:rPr>
            </w:pPr>
            <w:proofErr w:type="spellStart"/>
            <w:r>
              <w:rPr>
                <w:b/>
                <w:bCs/>
                <w:color w:val="000000"/>
                <w:sz w:val="22"/>
                <w:szCs w:val="22"/>
              </w:rPr>
              <w:t>SumsOfSqs</w:t>
            </w:r>
            <w:proofErr w:type="spellEnd"/>
          </w:p>
        </w:tc>
        <w:tc>
          <w:tcPr>
            <w:tcW w:w="1008" w:type="dxa"/>
            <w:tcBorders>
              <w:top w:val="single" w:sz="8" w:space="0" w:color="auto"/>
              <w:left w:val="nil"/>
              <w:bottom w:val="single" w:sz="4" w:space="0" w:color="auto"/>
              <w:right w:val="nil"/>
            </w:tcBorders>
            <w:shd w:val="clear" w:color="auto" w:fill="auto"/>
            <w:noWrap/>
            <w:vAlign w:val="bottom"/>
            <w:hideMark/>
          </w:tcPr>
          <w:p w:rsidR="000F4CEF" w:rsidRDefault="000F4CEF">
            <w:pPr>
              <w:rPr>
                <w:b/>
                <w:bCs/>
                <w:color w:val="000000"/>
                <w:sz w:val="22"/>
                <w:szCs w:val="22"/>
              </w:rPr>
            </w:pPr>
            <w:proofErr w:type="spellStart"/>
            <w:r>
              <w:rPr>
                <w:b/>
                <w:bCs/>
                <w:color w:val="000000"/>
                <w:sz w:val="22"/>
                <w:szCs w:val="22"/>
              </w:rPr>
              <w:t>MeanSqs</w:t>
            </w:r>
            <w:proofErr w:type="spellEnd"/>
          </w:p>
        </w:tc>
        <w:tc>
          <w:tcPr>
            <w:tcW w:w="980" w:type="dxa"/>
            <w:tcBorders>
              <w:top w:val="single" w:sz="8" w:space="0" w:color="auto"/>
              <w:left w:val="nil"/>
              <w:bottom w:val="single" w:sz="4" w:space="0" w:color="auto"/>
              <w:right w:val="nil"/>
            </w:tcBorders>
            <w:shd w:val="clear" w:color="auto" w:fill="auto"/>
            <w:noWrap/>
            <w:vAlign w:val="bottom"/>
            <w:hideMark/>
          </w:tcPr>
          <w:p w:rsidR="000F4CEF" w:rsidRDefault="000F4CEF">
            <w:pPr>
              <w:rPr>
                <w:b/>
                <w:bCs/>
                <w:color w:val="000000"/>
                <w:sz w:val="22"/>
                <w:szCs w:val="22"/>
              </w:rPr>
            </w:pPr>
            <w:proofErr w:type="spellStart"/>
            <w:proofErr w:type="gramStart"/>
            <w:r>
              <w:rPr>
                <w:b/>
                <w:bCs/>
                <w:color w:val="000000"/>
                <w:sz w:val="22"/>
                <w:szCs w:val="22"/>
              </w:rPr>
              <w:t>F.Model</w:t>
            </w:r>
            <w:proofErr w:type="spellEnd"/>
            <w:proofErr w:type="gramEnd"/>
          </w:p>
        </w:tc>
        <w:tc>
          <w:tcPr>
            <w:tcW w:w="1100" w:type="dxa"/>
            <w:tcBorders>
              <w:top w:val="single" w:sz="8" w:space="0" w:color="auto"/>
              <w:left w:val="nil"/>
              <w:bottom w:val="single" w:sz="4" w:space="0" w:color="auto"/>
              <w:right w:val="nil"/>
            </w:tcBorders>
            <w:shd w:val="clear" w:color="auto" w:fill="auto"/>
            <w:noWrap/>
            <w:vAlign w:val="bottom"/>
            <w:hideMark/>
          </w:tcPr>
          <w:p w:rsidR="000F4CEF" w:rsidRDefault="000F4CEF">
            <w:pPr>
              <w:rPr>
                <w:b/>
                <w:bCs/>
                <w:color w:val="000000"/>
                <w:sz w:val="22"/>
                <w:szCs w:val="22"/>
              </w:rPr>
            </w:pPr>
            <w:r>
              <w:rPr>
                <w:b/>
                <w:bCs/>
                <w:color w:val="000000"/>
                <w:sz w:val="22"/>
                <w:szCs w:val="22"/>
              </w:rPr>
              <w:t>R2</w:t>
            </w:r>
          </w:p>
        </w:tc>
        <w:tc>
          <w:tcPr>
            <w:tcW w:w="779" w:type="dxa"/>
            <w:tcBorders>
              <w:top w:val="single" w:sz="8" w:space="0" w:color="auto"/>
              <w:left w:val="nil"/>
              <w:bottom w:val="single" w:sz="4" w:space="0" w:color="auto"/>
              <w:right w:val="single" w:sz="8" w:space="0" w:color="auto"/>
            </w:tcBorders>
            <w:shd w:val="clear" w:color="auto" w:fill="auto"/>
            <w:noWrap/>
            <w:vAlign w:val="bottom"/>
            <w:hideMark/>
          </w:tcPr>
          <w:p w:rsidR="000F4CEF" w:rsidRDefault="000F4CEF">
            <w:pPr>
              <w:rPr>
                <w:b/>
                <w:bCs/>
                <w:color w:val="000000"/>
                <w:sz w:val="22"/>
                <w:szCs w:val="22"/>
              </w:rPr>
            </w:pPr>
            <w:r>
              <w:rPr>
                <w:b/>
                <w:bCs/>
                <w:color w:val="000000"/>
                <w:sz w:val="22"/>
                <w:szCs w:val="22"/>
              </w:rPr>
              <w:t>Pr(&gt;F)</w:t>
            </w:r>
          </w:p>
        </w:tc>
      </w:tr>
      <w:tr w:rsidR="000F4CEF" w:rsidTr="000F4CEF">
        <w:trPr>
          <w:trHeight w:val="280"/>
        </w:trPr>
        <w:tc>
          <w:tcPr>
            <w:tcW w:w="2756" w:type="dxa"/>
            <w:tcBorders>
              <w:top w:val="nil"/>
              <w:left w:val="single" w:sz="8" w:space="0" w:color="auto"/>
              <w:bottom w:val="nil"/>
              <w:right w:val="nil"/>
            </w:tcBorders>
            <w:shd w:val="clear" w:color="auto" w:fill="auto"/>
            <w:noWrap/>
            <w:vAlign w:val="bottom"/>
            <w:hideMark/>
          </w:tcPr>
          <w:p w:rsidR="000F4CEF" w:rsidRDefault="000F4CEF">
            <w:pPr>
              <w:rPr>
                <w:color w:val="000000"/>
                <w:sz w:val="22"/>
                <w:szCs w:val="22"/>
              </w:rPr>
            </w:pPr>
            <w:proofErr w:type="spellStart"/>
            <w:r>
              <w:rPr>
                <w:color w:val="000000"/>
                <w:sz w:val="22"/>
                <w:szCs w:val="22"/>
              </w:rPr>
              <w:t>Species</w:t>
            </w:r>
            <w:proofErr w:type="spellEnd"/>
          </w:p>
        </w:tc>
        <w:tc>
          <w:tcPr>
            <w:tcW w:w="5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2</w:t>
            </w:r>
          </w:p>
        </w:tc>
        <w:tc>
          <w:tcPr>
            <w:tcW w:w="146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51.334244</w:t>
            </w:r>
          </w:p>
        </w:tc>
        <w:tc>
          <w:tcPr>
            <w:tcW w:w="1008"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25.6671</w:t>
            </w:r>
          </w:p>
        </w:tc>
        <w:tc>
          <w:tcPr>
            <w:tcW w:w="98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566.272</w:t>
            </w:r>
          </w:p>
        </w:tc>
        <w:tc>
          <w:tcPr>
            <w:tcW w:w="11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0.845681</w:t>
            </w:r>
          </w:p>
        </w:tc>
        <w:tc>
          <w:tcPr>
            <w:tcW w:w="779" w:type="dxa"/>
            <w:tcBorders>
              <w:top w:val="nil"/>
              <w:left w:val="nil"/>
              <w:bottom w:val="nil"/>
              <w:right w:val="single" w:sz="8" w:space="0" w:color="auto"/>
            </w:tcBorders>
            <w:shd w:val="clear" w:color="auto" w:fill="auto"/>
            <w:noWrap/>
            <w:vAlign w:val="bottom"/>
            <w:hideMark/>
          </w:tcPr>
          <w:p w:rsidR="000F4CEF" w:rsidRDefault="000F4CEF">
            <w:pPr>
              <w:jc w:val="right"/>
              <w:rPr>
                <w:b/>
                <w:bCs/>
                <w:color w:val="000000"/>
                <w:sz w:val="22"/>
                <w:szCs w:val="22"/>
              </w:rPr>
            </w:pPr>
            <w:r>
              <w:rPr>
                <w:b/>
                <w:bCs/>
                <w:color w:val="000000"/>
                <w:sz w:val="22"/>
                <w:szCs w:val="22"/>
              </w:rPr>
              <w:t>0.001</w:t>
            </w:r>
          </w:p>
        </w:tc>
      </w:tr>
      <w:tr w:rsidR="000F4CEF" w:rsidTr="000F4CEF">
        <w:trPr>
          <w:trHeight w:val="280"/>
        </w:trPr>
        <w:tc>
          <w:tcPr>
            <w:tcW w:w="2756" w:type="dxa"/>
            <w:tcBorders>
              <w:top w:val="nil"/>
              <w:left w:val="single" w:sz="8" w:space="0" w:color="auto"/>
              <w:bottom w:val="nil"/>
              <w:right w:val="nil"/>
            </w:tcBorders>
            <w:shd w:val="clear" w:color="auto" w:fill="auto"/>
            <w:noWrap/>
            <w:vAlign w:val="bottom"/>
            <w:hideMark/>
          </w:tcPr>
          <w:p w:rsidR="000F4CEF" w:rsidRDefault="000F4CEF">
            <w:pPr>
              <w:rPr>
                <w:color w:val="000000"/>
                <w:sz w:val="22"/>
                <w:szCs w:val="22"/>
              </w:rPr>
            </w:pPr>
            <w:proofErr w:type="spellStart"/>
            <w:r>
              <w:rPr>
                <w:color w:val="000000"/>
                <w:sz w:val="22"/>
                <w:szCs w:val="22"/>
              </w:rPr>
              <w:t>Bleaching</w:t>
            </w:r>
            <w:proofErr w:type="spellEnd"/>
          </w:p>
        </w:tc>
        <w:tc>
          <w:tcPr>
            <w:tcW w:w="5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1</w:t>
            </w:r>
          </w:p>
        </w:tc>
        <w:tc>
          <w:tcPr>
            <w:tcW w:w="146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0.873542</w:t>
            </w:r>
          </w:p>
        </w:tc>
        <w:tc>
          <w:tcPr>
            <w:tcW w:w="1008"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0.87354</w:t>
            </w:r>
          </w:p>
        </w:tc>
        <w:tc>
          <w:tcPr>
            <w:tcW w:w="98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19.2722</w:t>
            </w:r>
          </w:p>
        </w:tc>
        <w:tc>
          <w:tcPr>
            <w:tcW w:w="11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0.014391</w:t>
            </w:r>
          </w:p>
        </w:tc>
        <w:tc>
          <w:tcPr>
            <w:tcW w:w="779" w:type="dxa"/>
            <w:tcBorders>
              <w:top w:val="nil"/>
              <w:left w:val="nil"/>
              <w:bottom w:val="nil"/>
              <w:right w:val="single" w:sz="8" w:space="0" w:color="auto"/>
            </w:tcBorders>
            <w:shd w:val="clear" w:color="auto" w:fill="auto"/>
            <w:noWrap/>
            <w:vAlign w:val="bottom"/>
            <w:hideMark/>
          </w:tcPr>
          <w:p w:rsidR="000F4CEF" w:rsidRDefault="000F4CEF">
            <w:pPr>
              <w:jc w:val="right"/>
              <w:rPr>
                <w:b/>
                <w:bCs/>
                <w:color w:val="000000"/>
                <w:sz w:val="22"/>
                <w:szCs w:val="22"/>
              </w:rPr>
            </w:pPr>
            <w:r>
              <w:rPr>
                <w:b/>
                <w:bCs/>
                <w:color w:val="000000"/>
                <w:sz w:val="22"/>
                <w:szCs w:val="22"/>
              </w:rPr>
              <w:t>0.001</w:t>
            </w:r>
          </w:p>
        </w:tc>
      </w:tr>
      <w:tr w:rsidR="000F4CEF" w:rsidTr="000F4CEF">
        <w:trPr>
          <w:trHeight w:val="280"/>
        </w:trPr>
        <w:tc>
          <w:tcPr>
            <w:tcW w:w="2756" w:type="dxa"/>
            <w:tcBorders>
              <w:top w:val="nil"/>
              <w:left w:val="single" w:sz="8" w:space="0" w:color="auto"/>
              <w:bottom w:val="nil"/>
              <w:right w:val="nil"/>
            </w:tcBorders>
            <w:shd w:val="clear" w:color="auto" w:fill="auto"/>
            <w:noWrap/>
            <w:vAlign w:val="bottom"/>
            <w:hideMark/>
          </w:tcPr>
          <w:p w:rsidR="000F4CEF" w:rsidRDefault="000F4CEF">
            <w:pPr>
              <w:rPr>
                <w:color w:val="000000"/>
                <w:sz w:val="22"/>
                <w:szCs w:val="22"/>
              </w:rPr>
            </w:pPr>
            <w:proofErr w:type="spellStart"/>
            <w:r>
              <w:rPr>
                <w:color w:val="000000"/>
                <w:sz w:val="22"/>
                <w:szCs w:val="22"/>
              </w:rPr>
              <w:t>TimePoint</w:t>
            </w:r>
            <w:proofErr w:type="spellEnd"/>
          </w:p>
        </w:tc>
        <w:tc>
          <w:tcPr>
            <w:tcW w:w="5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3</w:t>
            </w:r>
          </w:p>
        </w:tc>
        <w:tc>
          <w:tcPr>
            <w:tcW w:w="146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0.030653</w:t>
            </w:r>
          </w:p>
        </w:tc>
        <w:tc>
          <w:tcPr>
            <w:tcW w:w="1008"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0.01022</w:t>
            </w:r>
          </w:p>
        </w:tc>
        <w:tc>
          <w:tcPr>
            <w:tcW w:w="98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0.22543</w:t>
            </w:r>
          </w:p>
        </w:tc>
        <w:tc>
          <w:tcPr>
            <w:tcW w:w="11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0.000505</w:t>
            </w:r>
          </w:p>
        </w:tc>
        <w:tc>
          <w:tcPr>
            <w:tcW w:w="779" w:type="dxa"/>
            <w:tcBorders>
              <w:top w:val="nil"/>
              <w:left w:val="nil"/>
              <w:bottom w:val="nil"/>
              <w:right w:val="single" w:sz="8" w:space="0" w:color="auto"/>
            </w:tcBorders>
            <w:shd w:val="clear" w:color="auto" w:fill="auto"/>
            <w:noWrap/>
            <w:vAlign w:val="bottom"/>
            <w:hideMark/>
          </w:tcPr>
          <w:p w:rsidR="000F4CEF" w:rsidRDefault="000F4CEF">
            <w:pPr>
              <w:jc w:val="right"/>
              <w:rPr>
                <w:color w:val="000000"/>
                <w:sz w:val="22"/>
                <w:szCs w:val="22"/>
              </w:rPr>
            </w:pPr>
            <w:r>
              <w:rPr>
                <w:color w:val="000000"/>
                <w:sz w:val="22"/>
                <w:szCs w:val="22"/>
              </w:rPr>
              <w:t>0.992</w:t>
            </w:r>
          </w:p>
        </w:tc>
      </w:tr>
      <w:tr w:rsidR="000F4CEF" w:rsidTr="000F4CEF">
        <w:trPr>
          <w:trHeight w:val="280"/>
        </w:trPr>
        <w:tc>
          <w:tcPr>
            <w:tcW w:w="2756" w:type="dxa"/>
            <w:tcBorders>
              <w:top w:val="nil"/>
              <w:left w:val="single" w:sz="8" w:space="0" w:color="auto"/>
              <w:bottom w:val="nil"/>
              <w:right w:val="nil"/>
            </w:tcBorders>
            <w:shd w:val="clear" w:color="auto" w:fill="auto"/>
            <w:noWrap/>
            <w:vAlign w:val="bottom"/>
            <w:hideMark/>
          </w:tcPr>
          <w:p w:rsidR="000F4CEF" w:rsidRDefault="000F4CEF">
            <w:pPr>
              <w:rPr>
                <w:color w:val="000000"/>
                <w:sz w:val="22"/>
                <w:szCs w:val="22"/>
              </w:rPr>
            </w:pPr>
            <w:proofErr w:type="spellStart"/>
            <w:proofErr w:type="gramStart"/>
            <w:r>
              <w:rPr>
                <w:color w:val="000000"/>
                <w:sz w:val="22"/>
                <w:szCs w:val="22"/>
              </w:rPr>
              <w:t>Species:Bleaching</w:t>
            </w:r>
            <w:proofErr w:type="spellEnd"/>
            <w:proofErr w:type="gramEnd"/>
          </w:p>
        </w:tc>
        <w:tc>
          <w:tcPr>
            <w:tcW w:w="5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1</w:t>
            </w:r>
          </w:p>
        </w:tc>
        <w:tc>
          <w:tcPr>
            <w:tcW w:w="146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0.961288</w:t>
            </w:r>
          </w:p>
        </w:tc>
        <w:tc>
          <w:tcPr>
            <w:tcW w:w="1008"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0.96129</w:t>
            </w:r>
          </w:p>
        </w:tc>
        <w:tc>
          <w:tcPr>
            <w:tcW w:w="98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21.2081</w:t>
            </w:r>
          </w:p>
        </w:tc>
        <w:tc>
          <w:tcPr>
            <w:tcW w:w="11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0.015836</w:t>
            </w:r>
          </w:p>
        </w:tc>
        <w:tc>
          <w:tcPr>
            <w:tcW w:w="779" w:type="dxa"/>
            <w:tcBorders>
              <w:top w:val="nil"/>
              <w:left w:val="nil"/>
              <w:bottom w:val="nil"/>
              <w:right w:val="single" w:sz="8" w:space="0" w:color="auto"/>
            </w:tcBorders>
            <w:shd w:val="clear" w:color="auto" w:fill="auto"/>
            <w:noWrap/>
            <w:vAlign w:val="bottom"/>
            <w:hideMark/>
          </w:tcPr>
          <w:p w:rsidR="000F4CEF" w:rsidRDefault="000F4CEF">
            <w:pPr>
              <w:jc w:val="right"/>
              <w:rPr>
                <w:b/>
                <w:bCs/>
                <w:color w:val="000000"/>
                <w:sz w:val="22"/>
                <w:szCs w:val="22"/>
              </w:rPr>
            </w:pPr>
            <w:r>
              <w:rPr>
                <w:b/>
                <w:bCs/>
                <w:color w:val="000000"/>
                <w:sz w:val="22"/>
                <w:szCs w:val="22"/>
              </w:rPr>
              <w:t>0.001</w:t>
            </w:r>
          </w:p>
        </w:tc>
      </w:tr>
      <w:tr w:rsidR="000F4CEF" w:rsidTr="000F4CEF">
        <w:trPr>
          <w:trHeight w:val="280"/>
        </w:trPr>
        <w:tc>
          <w:tcPr>
            <w:tcW w:w="2756" w:type="dxa"/>
            <w:tcBorders>
              <w:top w:val="nil"/>
              <w:left w:val="single" w:sz="8" w:space="0" w:color="auto"/>
              <w:bottom w:val="nil"/>
              <w:right w:val="nil"/>
            </w:tcBorders>
            <w:shd w:val="clear" w:color="auto" w:fill="auto"/>
            <w:noWrap/>
            <w:vAlign w:val="bottom"/>
            <w:hideMark/>
          </w:tcPr>
          <w:p w:rsidR="000F4CEF" w:rsidRDefault="000F4CEF">
            <w:pPr>
              <w:rPr>
                <w:color w:val="000000"/>
                <w:sz w:val="22"/>
                <w:szCs w:val="22"/>
              </w:rPr>
            </w:pPr>
            <w:proofErr w:type="spellStart"/>
            <w:proofErr w:type="gramStart"/>
            <w:r>
              <w:rPr>
                <w:color w:val="000000"/>
                <w:sz w:val="22"/>
                <w:szCs w:val="22"/>
              </w:rPr>
              <w:t>Species:TimePoint</w:t>
            </w:r>
            <w:proofErr w:type="spellEnd"/>
            <w:proofErr w:type="gramEnd"/>
          </w:p>
        </w:tc>
        <w:tc>
          <w:tcPr>
            <w:tcW w:w="5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6</w:t>
            </w:r>
          </w:p>
        </w:tc>
        <w:tc>
          <w:tcPr>
            <w:tcW w:w="146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0.047116</w:t>
            </w:r>
          </w:p>
        </w:tc>
        <w:tc>
          <w:tcPr>
            <w:tcW w:w="1008"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0.00785</w:t>
            </w:r>
          </w:p>
        </w:tc>
        <w:tc>
          <w:tcPr>
            <w:tcW w:w="98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0.17325</w:t>
            </w:r>
          </w:p>
        </w:tc>
        <w:tc>
          <w:tcPr>
            <w:tcW w:w="11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0.000776</w:t>
            </w:r>
          </w:p>
        </w:tc>
        <w:tc>
          <w:tcPr>
            <w:tcW w:w="779" w:type="dxa"/>
            <w:tcBorders>
              <w:top w:val="nil"/>
              <w:left w:val="nil"/>
              <w:bottom w:val="nil"/>
              <w:right w:val="single" w:sz="8" w:space="0" w:color="auto"/>
            </w:tcBorders>
            <w:shd w:val="clear" w:color="auto" w:fill="auto"/>
            <w:noWrap/>
            <w:vAlign w:val="bottom"/>
            <w:hideMark/>
          </w:tcPr>
          <w:p w:rsidR="000F4CEF" w:rsidRDefault="000F4CEF">
            <w:pPr>
              <w:jc w:val="right"/>
              <w:rPr>
                <w:color w:val="000000"/>
                <w:sz w:val="22"/>
                <w:szCs w:val="22"/>
              </w:rPr>
            </w:pPr>
            <w:r>
              <w:rPr>
                <w:color w:val="000000"/>
                <w:sz w:val="22"/>
                <w:szCs w:val="22"/>
              </w:rPr>
              <w:t>1</w:t>
            </w:r>
          </w:p>
        </w:tc>
      </w:tr>
      <w:tr w:rsidR="000F4CEF" w:rsidTr="000F4CEF">
        <w:trPr>
          <w:trHeight w:val="280"/>
        </w:trPr>
        <w:tc>
          <w:tcPr>
            <w:tcW w:w="2756" w:type="dxa"/>
            <w:tcBorders>
              <w:top w:val="nil"/>
              <w:left w:val="single" w:sz="8" w:space="0" w:color="auto"/>
              <w:bottom w:val="nil"/>
              <w:right w:val="nil"/>
            </w:tcBorders>
            <w:shd w:val="clear" w:color="auto" w:fill="auto"/>
            <w:noWrap/>
            <w:vAlign w:val="bottom"/>
            <w:hideMark/>
          </w:tcPr>
          <w:p w:rsidR="000F4CEF" w:rsidRDefault="000F4CEF">
            <w:pPr>
              <w:rPr>
                <w:color w:val="000000"/>
                <w:sz w:val="22"/>
                <w:szCs w:val="22"/>
              </w:rPr>
            </w:pPr>
            <w:proofErr w:type="spellStart"/>
            <w:proofErr w:type="gramStart"/>
            <w:r>
              <w:rPr>
                <w:color w:val="000000"/>
                <w:sz w:val="22"/>
                <w:szCs w:val="22"/>
              </w:rPr>
              <w:t>Bleaching:TimePoint</w:t>
            </w:r>
            <w:proofErr w:type="spellEnd"/>
            <w:proofErr w:type="gramEnd"/>
          </w:p>
        </w:tc>
        <w:tc>
          <w:tcPr>
            <w:tcW w:w="5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3</w:t>
            </w:r>
          </w:p>
        </w:tc>
        <w:tc>
          <w:tcPr>
            <w:tcW w:w="146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0.024417</w:t>
            </w:r>
          </w:p>
        </w:tc>
        <w:tc>
          <w:tcPr>
            <w:tcW w:w="1008"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0.00814</w:t>
            </w:r>
          </w:p>
        </w:tc>
        <w:tc>
          <w:tcPr>
            <w:tcW w:w="98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0.17956</w:t>
            </w:r>
          </w:p>
        </w:tc>
        <w:tc>
          <w:tcPr>
            <w:tcW w:w="11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0.000402</w:t>
            </w:r>
          </w:p>
        </w:tc>
        <w:tc>
          <w:tcPr>
            <w:tcW w:w="779" w:type="dxa"/>
            <w:tcBorders>
              <w:top w:val="nil"/>
              <w:left w:val="nil"/>
              <w:bottom w:val="nil"/>
              <w:right w:val="single" w:sz="8" w:space="0" w:color="auto"/>
            </w:tcBorders>
            <w:shd w:val="clear" w:color="auto" w:fill="auto"/>
            <w:noWrap/>
            <w:vAlign w:val="bottom"/>
            <w:hideMark/>
          </w:tcPr>
          <w:p w:rsidR="000F4CEF" w:rsidRDefault="000F4CEF">
            <w:pPr>
              <w:jc w:val="right"/>
              <w:rPr>
                <w:color w:val="000000"/>
                <w:sz w:val="22"/>
                <w:szCs w:val="22"/>
              </w:rPr>
            </w:pPr>
            <w:r>
              <w:rPr>
                <w:color w:val="000000"/>
                <w:sz w:val="22"/>
                <w:szCs w:val="22"/>
              </w:rPr>
              <w:t>0.995</w:t>
            </w:r>
          </w:p>
        </w:tc>
      </w:tr>
      <w:tr w:rsidR="000F4CEF" w:rsidTr="000F4CEF">
        <w:trPr>
          <w:trHeight w:val="280"/>
        </w:trPr>
        <w:tc>
          <w:tcPr>
            <w:tcW w:w="2756" w:type="dxa"/>
            <w:tcBorders>
              <w:top w:val="nil"/>
              <w:left w:val="single" w:sz="8" w:space="0" w:color="auto"/>
              <w:bottom w:val="nil"/>
              <w:right w:val="nil"/>
            </w:tcBorders>
            <w:shd w:val="clear" w:color="auto" w:fill="auto"/>
            <w:noWrap/>
            <w:vAlign w:val="bottom"/>
            <w:hideMark/>
          </w:tcPr>
          <w:p w:rsidR="000F4CEF" w:rsidRDefault="000F4CEF">
            <w:pPr>
              <w:rPr>
                <w:color w:val="000000"/>
                <w:sz w:val="22"/>
                <w:szCs w:val="22"/>
              </w:rPr>
            </w:pPr>
            <w:proofErr w:type="spellStart"/>
            <w:proofErr w:type="gramStart"/>
            <w:r>
              <w:rPr>
                <w:color w:val="000000"/>
                <w:sz w:val="22"/>
                <w:szCs w:val="22"/>
              </w:rPr>
              <w:t>Species:Bleaching</w:t>
            </w:r>
            <w:proofErr w:type="gramEnd"/>
            <w:r>
              <w:rPr>
                <w:color w:val="000000"/>
                <w:sz w:val="22"/>
                <w:szCs w:val="22"/>
              </w:rPr>
              <w:t>:TimePoint</w:t>
            </w:r>
            <w:proofErr w:type="spellEnd"/>
          </w:p>
        </w:tc>
        <w:tc>
          <w:tcPr>
            <w:tcW w:w="5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3</w:t>
            </w:r>
          </w:p>
        </w:tc>
        <w:tc>
          <w:tcPr>
            <w:tcW w:w="146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0.042206</w:t>
            </w:r>
          </w:p>
        </w:tc>
        <w:tc>
          <w:tcPr>
            <w:tcW w:w="1008"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0.01407</w:t>
            </w:r>
          </w:p>
        </w:tc>
        <w:tc>
          <w:tcPr>
            <w:tcW w:w="98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0.31039</w:t>
            </w:r>
          </w:p>
        </w:tc>
        <w:tc>
          <w:tcPr>
            <w:tcW w:w="11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0.000695</w:t>
            </w:r>
          </w:p>
        </w:tc>
        <w:tc>
          <w:tcPr>
            <w:tcW w:w="779" w:type="dxa"/>
            <w:tcBorders>
              <w:top w:val="nil"/>
              <w:left w:val="nil"/>
              <w:bottom w:val="nil"/>
              <w:right w:val="single" w:sz="8" w:space="0" w:color="auto"/>
            </w:tcBorders>
            <w:shd w:val="clear" w:color="auto" w:fill="auto"/>
            <w:noWrap/>
            <w:vAlign w:val="bottom"/>
            <w:hideMark/>
          </w:tcPr>
          <w:p w:rsidR="000F4CEF" w:rsidRDefault="000F4CEF">
            <w:pPr>
              <w:jc w:val="right"/>
              <w:rPr>
                <w:color w:val="000000"/>
                <w:sz w:val="22"/>
                <w:szCs w:val="22"/>
              </w:rPr>
            </w:pPr>
            <w:r>
              <w:rPr>
                <w:color w:val="000000"/>
                <w:sz w:val="22"/>
                <w:szCs w:val="22"/>
              </w:rPr>
              <w:t>0.967</w:t>
            </w:r>
          </w:p>
        </w:tc>
      </w:tr>
      <w:tr w:rsidR="000F4CEF" w:rsidTr="000F4CEF">
        <w:trPr>
          <w:trHeight w:val="280"/>
        </w:trPr>
        <w:tc>
          <w:tcPr>
            <w:tcW w:w="2756" w:type="dxa"/>
            <w:tcBorders>
              <w:top w:val="nil"/>
              <w:left w:val="single" w:sz="8" w:space="0" w:color="auto"/>
              <w:bottom w:val="nil"/>
              <w:right w:val="nil"/>
            </w:tcBorders>
            <w:shd w:val="clear" w:color="auto" w:fill="auto"/>
            <w:noWrap/>
            <w:vAlign w:val="bottom"/>
            <w:hideMark/>
          </w:tcPr>
          <w:p w:rsidR="000F4CEF" w:rsidRDefault="000F4CEF">
            <w:pPr>
              <w:rPr>
                <w:color w:val="000000"/>
                <w:sz w:val="22"/>
                <w:szCs w:val="22"/>
              </w:rPr>
            </w:pPr>
            <w:proofErr w:type="spellStart"/>
            <w:r>
              <w:rPr>
                <w:color w:val="000000"/>
                <w:sz w:val="22"/>
                <w:szCs w:val="22"/>
              </w:rPr>
              <w:t>Residuals</w:t>
            </w:r>
            <w:proofErr w:type="spellEnd"/>
          </w:p>
        </w:tc>
        <w:tc>
          <w:tcPr>
            <w:tcW w:w="5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163</w:t>
            </w:r>
          </w:p>
        </w:tc>
        <w:tc>
          <w:tcPr>
            <w:tcW w:w="146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7.388215</w:t>
            </w:r>
          </w:p>
        </w:tc>
        <w:tc>
          <w:tcPr>
            <w:tcW w:w="1008"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0.04533</w:t>
            </w:r>
          </w:p>
        </w:tc>
        <w:tc>
          <w:tcPr>
            <w:tcW w:w="980" w:type="dxa"/>
            <w:tcBorders>
              <w:top w:val="nil"/>
              <w:left w:val="nil"/>
              <w:bottom w:val="nil"/>
              <w:right w:val="nil"/>
            </w:tcBorders>
            <w:shd w:val="clear" w:color="auto" w:fill="auto"/>
            <w:noWrap/>
            <w:vAlign w:val="bottom"/>
            <w:hideMark/>
          </w:tcPr>
          <w:p w:rsidR="000F4CEF" w:rsidRDefault="000F4CEF">
            <w:pPr>
              <w:rPr>
                <w:color w:val="000000"/>
                <w:sz w:val="22"/>
                <w:szCs w:val="22"/>
              </w:rPr>
            </w:pPr>
            <w:proofErr w:type="spellStart"/>
            <w:r>
              <w:rPr>
                <w:color w:val="000000"/>
                <w:sz w:val="22"/>
                <w:szCs w:val="22"/>
              </w:rPr>
              <w:t>NaN</w:t>
            </w:r>
            <w:proofErr w:type="spellEnd"/>
          </w:p>
        </w:tc>
        <w:tc>
          <w:tcPr>
            <w:tcW w:w="11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0.121714</w:t>
            </w:r>
          </w:p>
        </w:tc>
        <w:tc>
          <w:tcPr>
            <w:tcW w:w="779" w:type="dxa"/>
            <w:tcBorders>
              <w:top w:val="nil"/>
              <w:left w:val="nil"/>
              <w:bottom w:val="nil"/>
              <w:right w:val="single" w:sz="8" w:space="0" w:color="auto"/>
            </w:tcBorders>
            <w:shd w:val="clear" w:color="auto" w:fill="auto"/>
            <w:noWrap/>
            <w:vAlign w:val="bottom"/>
            <w:hideMark/>
          </w:tcPr>
          <w:p w:rsidR="000F4CEF" w:rsidRDefault="000F4CEF">
            <w:pPr>
              <w:rPr>
                <w:color w:val="000000"/>
                <w:sz w:val="22"/>
                <w:szCs w:val="22"/>
              </w:rPr>
            </w:pPr>
            <w:proofErr w:type="spellStart"/>
            <w:r>
              <w:rPr>
                <w:color w:val="000000"/>
                <w:sz w:val="22"/>
                <w:szCs w:val="22"/>
              </w:rPr>
              <w:t>NaN</w:t>
            </w:r>
            <w:proofErr w:type="spellEnd"/>
          </w:p>
        </w:tc>
      </w:tr>
      <w:tr w:rsidR="000F4CEF" w:rsidTr="000F4CEF">
        <w:trPr>
          <w:trHeight w:val="280"/>
        </w:trPr>
        <w:tc>
          <w:tcPr>
            <w:tcW w:w="2756" w:type="dxa"/>
            <w:tcBorders>
              <w:top w:val="nil"/>
              <w:left w:val="single" w:sz="8" w:space="0" w:color="auto"/>
              <w:bottom w:val="nil"/>
              <w:right w:val="nil"/>
            </w:tcBorders>
            <w:shd w:val="clear" w:color="auto" w:fill="auto"/>
            <w:noWrap/>
            <w:vAlign w:val="bottom"/>
            <w:hideMark/>
          </w:tcPr>
          <w:p w:rsidR="000F4CEF" w:rsidRDefault="000F4CEF">
            <w:pPr>
              <w:rPr>
                <w:color w:val="000000"/>
                <w:sz w:val="22"/>
                <w:szCs w:val="22"/>
              </w:rPr>
            </w:pPr>
            <w:r>
              <w:rPr>
                <w:color w:val="000000"/>
                <w:sz w:val="22"/>
                <w:szCs w:val="22"/>
              </w:rPr>
              <w:t>Total</w:t>
            </w:r>
          </w:p>
        </w:tc>
        <w:tc>
          <w:tcPr>
            <w:tcW w:w="5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182</w:t>
            </w:r>
          </w:p>
        </w:tc>
        <w:tc>
          <w:tcPr>
            <w:tcW w:w="146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60.701682</w:t>
            </w:r>
          </w:p>
        </w:tc>
        <w:tc>
          <w:tcPr>
            <w:tcW w:w="1008" w:type="dxa"/>
            <w:tcBorders>
              <w:top w:val="nil"/>
              <w:left w:val="nil"/>
              <w:bottom w:val="nil"/>
              <w:right w:val="nil"/>
            </w:tcBorders>
            <w:shd w:val="clear" w:color="auto" w:fill="auto"/>
            <w:noWrap/>
            <w:vAlign w:val="bottom"/>
            <w:hideMark/>
          </w:tcPr>
          <w:p w:rsidR="000F4CEF" w:rsidRDefault="000F4CEF">
            <w:pPr>
              <w:rPr>
                <w:color w:val="000000"/>
                <w:sz w:val="22"/>
                <w:szCs w:val="22"/>
              </w:rPr>
            </w:pPr>
            <w:proofErr w:type="spellStart"/>
            <w:r>
              <w:rPr>
                <w:color w:val="000000"/>
                <w:sz w:val="22"/>
                <w:szCs w:val="22"/>
              </w:rPr>
              <w:t>NaN</w:t>
            </w:r>
            <w:proofErr w:type="spellEnd"/>
          </w:p>
        </w:tc>
        <w:tc>
          <w:tcPr>
            <w:tcW w:w="980" w:type="dxa"/>
            <w:tcBorders>
              <w:top w:val="nil"/>
              <w:left w:val="nil"/>
              <w:bottom w:val="nil"/>
              <w:right w:val="nil"/>
            </w:tcBorders>
            <w:shd w:val="clear" w:color="auto" w:fill="auto"/>
            <w:noWrap/>
            <w:vAlign w:val="bottom"/>
            <w:hideMark/>
          </w:tcPr>
          <w:p w:rsidR="000F4CEF" w:rsidRDefault="000F4CEF">
            <w:pPr>
              <w:rPr>
                <w:color w:val="000000"/>
                <w:sz w:val="22"/>
                <w:szCs w:val="22"/>
              </w:rPr>
            </w:pPr>
            <w:proofErr w:type="spellStart"/>
            <w:r>
              <w:rPr>
                <w:color w:val="000000"/>
                <w:sz w:val="22"/>
                <w:szCs w:val="22"/>
              </w:rPr>
              <w:t>NaN</w:t>
            </w:r>
            <w:proofErr w:type="spellEnd"/>
          </w:p>
        </w:tc>
        <w:tc>
          <w:tcPr>
            <w:tcW w:w="1100" w:type="dxa"/>
            <w:tcBorders>
              <w:top w:val="nil"/>
              <w:left w:val="nil"/>
              <w:bottom w:val="nil"/>
              <w:right w:val="nil"/>
            </w:tcBorders>
            <w:shd w:val="clear" w:color="auto" w:fill="auto"/>
            <w:noWrap/>
            <w:vAlign w:val="bottom"/>
            <w:hideMark/>
          </w:tcPr>
          <w:p w:rsidR="000F4CEF" w:rsidRDefault="000F4CEF">
            <w:pPr>
              <w:jc w:val="right"/>
              <w:rPr>
                <w:color w:val="000000"/>
                <w:sz w:val="22"/>
                <w:szCs w:val="22"/>
              </w:rPr>
            </w:pPr>
            <w:r>
              <w:rPr>
                <w:color w:val="000000"/>
                <w:sz w:val="22"/>
                <w:szCs w:val="22"/>
              </w:rPr>
              <w:t>1</w:t>
            </w:r>
          </w:p>
        </w:tc>
        <w:tc>
          <w:tcPr>
            <w:tcW w:w="779" w:type="dxa"/>
            <w:tcBorders>
              <w:top w:val="nil"/>
              <w:left w:val="nil"/>
              <w:bottom w:val="nil"/>
              <w:right w:val="single" w:sz="8" w:space="0" w:color="auto"/>
            </w:tcBorders>
            <w:shd w:val="clear" w:color="auto" w:fill="auto"/>
            <w:noWrap/>
            <w:vAlign w:val="bottom"/>
            <w:hideMark/>
          </w:tcPr>
          <w:p w:rsidR="000F4CEF" w:rsidRDefault="000F4CEF">
            <w:pPr>
              <w:rPr>
                <w:color w:val="000000"/>
                <w:sz w:val="22"/>
                <w:szCs w:val="22"/>
              </w:rPr>
            </w:pPr>
            <w:proofErr w:type="spellStart"/>
            <w:r>
              <w:rPr>
                <w:color w:val="000000"/>
                <w:sz w:val="22"/>
                <w:szCs w:val="22"/>
              </w:rPr>
              <w:t>NaN</w:t>
            </w:r>
            <w:proofErr w:type="spellEnd"/>
          </w:p>
        </w:tc>
      </w:tr>
      <w:tr w:rsidR="000F4CEF" w:rsidTr="000F4CEF">
        <w:trPr>
          <w:trHeight w:val="300"/>
        </w:trPr>
        <w:tc>
          <w:tcPr>
            <w:tcW w:w="2756" w:type="dxa"/>
            <w:tcBorders>
              <w:top w:val="nil"/>
              <w:left w:val="single" w:sz="8" w:space="0" w:color="auto"/>
              <w:bottom w:val="single" w:sz="8" w:space="0" w:color="auto"/>
              <w:right w:val="nil"/>
            </w:tcBorders>
            <w:shd w:val="clear" w:color="auto" w:fill="auto"/>
            <w:noWrap/>
            <w:vAlign w:val="bottom"/>
            <w:hideMark/>
          </w:tcPr>
          <w:p w:rsidR="000F4CEF" w:rsidRDefault="000F4CEF">
            <w:pPr>
              <w:rPr>
                <w:color w:val="000000"/>
                <w:sz w:val="22"/>
                <w:szCs w:val="22"/>
              </w:rPr>
            </w:pPr>
            <w:r>
              <w:rPr>
                <w:color w:val="000000"/>
                <w:sz w:val="22"/>
                <w:szCs w:val="22"/>
              </w:rPr>
              <w:t> </w:t>
            </w:r>
          </w:p>
        </w:tc>
        <w:tc>
          <w:tcPr>
            <w:tcW w:w="500" w:type="dxa"/>
            <w:tcBorders>
              <w:top w:val="nil"/>
              <w:left w:val="nil"/>
              <w:bottom w:val="single" w:sz="8" w:space="0" w:color="auto"/>
              <w:right w:val="nil"/>
            </w:tcBorders>
            <w:shd w:val="clear" w:color="auto" w:fill="auto"/>
            <w:noWrap/>
            <w:vAlign w:val="bottom"/>
            <w:hideMark/>
          </w:tcPr>
          <w:p w:rsidR="000F4CEF" w:rsidRDefault="000F4CEF">
            <w:pPr>
              <w:rPr>
                <w:color w:val="000000"/>
                <w:sz w:val="22"/>
                <w:szCs w:val="22"/>
              </w:rPr>
            </w:pPr>
            <w:r>
              <w:rPr>
                <w:color w:val="000000"/>
                <w:sz w:val="22"/>
                <w:szCs w:val="22"/>
              </w:rPr>
              <w:t> </w:t>
            </w:r>
          </w:p>
        </w:tc>
        <w:tc>
          <w:tcPr>
            <w:tcW w:w="1460" w:type="dxa"/>
            <w:tcBorders>
              <w:top w:val="nil"/>
              <w:left w:val="nil"/>
              <w:bottom w:val="single" w:sz="8" w:space="0" w:color="auto"/>
              <w:right w:val="nil"/>
            </w:tcBorders>
            <w:shd w:val="clear" w:color="auto" w:fill="auto"/>
            <w:noWrap/>
            <w:vAlign w:val="bottom"/>
            <w:hideMark/>
          </w:tcPr>
          <w:p w:rsidR="000F4CEF" w:rsidRDefault="000F4CEF">
            <w:pPr>
              <w:rPr>
                <w:color w:val="000000"/>
                <w:sz w:val="22"/>
                <w:szCs w:val="22"/>
              </w:rPr>
            </w:pPr>
            <w:r>
              <w:rPr>
                <w:color w:val="000000"/>
                <w:sz w:val="22"/>
                <w:szCs w:val="22"/>
              </w:rPr>
              <w:t> </w:t>
            </w:r>
          </w:p>
        </w:tc>
        <w:tc>
          <w:tcPr>
            <w:tcW w:w="1008" w:type="dxa"/>
            <w:tcBorders>
              <w:top w:val="nil"/>
              <w:left w:val="nil"/>
              <w:bottom w:val="single" w:sz="8" w:space="0" w:color="auto"/>
              <w:right w:val="nil"/>
            </w:tcBorders>
            <w:shd w:val="clear" w:color="auto" w:fill="auto"/>
            <w:noWrap/>
            <w:vAlign w:val="bottom"/>
            <w:hideMark/>
          </w:tcPr>
          <w:p w:rsidR="000F4CEF" w:rsidRDefault="000F4CEF">
            <w:pPr>
              <w:rPr>
                <w:color w:val="000000"/>
                <w:sz w:val="22"/>
                <w:szCs w:val="22"/>
              </w:rPr>
            </w:pPr>
            <w:r>
              <w:rPr>
                <w:color w:val="000000"/>
                <w:sz w:val="22"/>
                <w:szCs w:val="22"/>
              </w:rPr>
              <w:t> </w:t>
            </w:r>
          </w:p>
        </w:tc>
        <w:tc>
          <w:tcPr>
            <w:tcW w:w="980" w:type="dxa"/>
            <w:tcBorders>
              <w:top w:val="nil"/>
              <w:left w:val="nil"/>
              <w:bottom w:val="single" w:sz="8" w:space="0" w:color="auto"/>
              <w:right w:val="nil"/>
            </w:tcBorders>
            <w:shd w:val="clear" w:color="auto" w:fill="auto"/>
            <w:noWrap/>
            <w:vAlign w:val="bottom"/>
            <w:hideMark/>
          </w:tcPr>
          <w:p w:rsidR="000F4CEF" w:rsidRDefault="000F4CEF">
            <w:pPr>
              <w:rPr>
                <w:color w:val="000000"/>
                <w:sz w:val="22"/>
                <w:szCs w:val="22"/>
              </w:rPr>
            </w:pPr>
            <w:r>
              <w:rPr>
                <w:color w:val="000000"/>
                <w:sz w:val="22"/>
                <w:szCs w:val="22"/>
              </w:rPr>
              <w:t> </w:t>
            </w:r>
          </w:p>
        </w:tc>
        <w:tc>
          <w:tcPr>
            <w:tcW w:w="1100" w:type="dxa"/>
            <w:tcBorders>
              <w:top w:val="nil"/>
              <w:left w:val="nil"/>
              <w:bottom w:val="single" w:sz="8" w:space="0" w:color="auto"/>
              <w:right w:val="nil"/>
            </w:tcBorders>
            <w:shd w:val="clear" w:color="auto" w:fill="auto"/>
            <w:noWrap/>
            <w:vAlign w:val="bottom"/>
            <w:hideMark/>
          </w:tcPr>
          <w:p w:rsidR="000F4CEF" w:rsidRDefault="000F4CEF">
            <w:pPr>
              <w:rPr>
                <w:color w:val="000000"/>
                <w:sz w:val="22"/>
                <w:szCs w:val="22"/>
              </w:rPr>
            </w:pPr>
            <w:r>
              <w:rPr>
                <w:color w:val="000000"/>
                <w:sz w:val="22"/>
                <w:szCs w:val="22"/>
              </w:rPr>
              <w:t> </w:t>
            </w:r>
          </w:p>
        </w:tc>
        <w:tc>
          <w:tcPr>
            <w:tcW w:w="779" w:type="dxa"/>
            <w:tcBorders>
              <w:top w:val="nil"/>
              <w:left w:val="nil"/>
              <w:bottom w:val="single" w:sz="8" w:space="0" w:color="auto"/>
              <w:right w:val="single" w:sz="8" w:space="0" w:color="auto"/>
            </w:tcBorders>
            <w:shd w:val="clear" w:color="auto" w:fill="auto"/>
            <w:noWrap/>
            <w:vAlign w:val="bottom"/>
            <w:hideMark/>
          </w:tcPr>
          <w:p w:rsidR="000F4CEF" w:rsidRDefault="000F4CEF">
            <w:pPr>
              <w:rPr>
                <w:color w:val="000000"/>
                <w:sz w:val="22"/>
                <w:szCs w:val="22"/>
              </w:rPr>
            </w:pPr>
            <w:r>
              <w:rPr>
                <w:color w:val="000000"/>
                <w:sz w:val="22"/>
                <w:szCs w:val="22"/>
              </w:rPr>
              <w:t> </w:t>
            </w:r>
          </w:p>
        </w:tc>
      </w:tr>
    </w:tbl>
    <w:p w:rsidR="000F4CEF" w:rsidRDefault="000F4CEF" w:rsidP="006A20DA">
      <w:pPr>
        <w:jc w:val="both"/>
        <w:rPr>
          <w:sz w:val="20"/>
          <w:szCs w:val="20"/>
          <w:lang w:val="en-US"/>
        </w:rPr>
      </w:pPr>
      <w:r w:rsidRPr="000F4CEF">
        <w:rPr>
          <w:sz w:val="20"/>
          <w:szCs w:val="20"/>
          <w:lang w:val="en-US"/>
        </w:rPr>
        <w:lastRenderedPageBreak/>
        <w:t xml:space="preserve">Multivariant analysis of beta diversity based on Bray Curtis index distances showed significant differences in ITS2 DIVs sequences composition across the three coral species, by initial Bleaching susceptibility and by the interaction </w:t>
      </w:r>
      <w:proofErr w:type="spellStart"/>
      <w:proofErr w:type="gramStart"/>
      <w:r w:rsidRPr="000F4CEF">
        <w:rPr>
          <w:sz w:val="20"/>
          <w:szCs w:val="20"/>
          <w:lang w:val="en-US"/>
        </w:rPr>
        <w:t>Species:Bleaching</w:t>
      </w:r>
      <w:proofErr w:type="spellEnd"/>
      <w:proofErr w:type="gramEnd"/>
      <w:r w:rsidRPr="000F4CEF">
        <w:rPr>
          <w:sz w:val="20"/>
          <w:szCs w:val="20"/>
          <w:lang w:val="en-US"/>
        </w:rPr>
        <w:t xml:space="preserve">. In contrast, there were no significant differences driven by </w:t>
      </w:r>
      <w:proofErr w:type="spellStart"/>
      <w:r w:rsidRPr="000F4CEF">
        <w:rPr>
          <w:sz w:val="20"/>
          <w:szCs w:val="20"/>
          <w:lang w:val="en-US"/>
        </w:rPr>
        <w:t>TimePoint</w:t>
      </w:r>
      <w:proofErr w:type="spellEnd"/>
      <w:r w:rsidRPr="000F4CEF">
        <w:rPr>
          <w:sz w:val="20"/>
          <w:szCs w:val="20"/>
          <w:lang w:val="en-US"/>
        </w:rPr>
        <w:t>. Comparisons were conducted using PERMANOVA (999 permutations). Significance was set to p-value &lt;0.05.</w:t>
      </w:r>
      <w:r>
        <w:rPr>
          <w:sz w:val="20"/>
          <w:szCs w:val="20"/>
          <w:lang w:val="en-US"/>
        </w:rPr>
        <w:t xml:space="preserve"> N = number of coral fragments </w:t>
      </w:r>
      <w:r w:rsidRPr="000F4CEF">
        <w:rPr>
          <w:sz w:val="20"/>
          <w:szCs w:val="20"/>
          <w:lang w:val="en-US"/>
        </w:rPr>
        <w:t>included in the analysis; each pool comprised between 5–10 corals. </w:t>
      </w:r>
      <w:r>
        <w:rPr>
          <w:sz w:val="20"/>
          <w:szCs w:val="20"/>
          <w:lang w:val="en-US"/>
        </w:rPr>
        <w:t xml:space="preserve"> </w:t>
      </w:r>
    </w:p>
    <w:p w:rsidR="000F4CEF" w:rsidRDefault="000F4CEF" w:rsidP="006A20DA">
      <w:pPr>
        <w:jc w:val="both"/>
        <w:rPr>
          <w:sz w:val="22"/>
          <w:szCs w:val="22"/>
          <w:lang w:val="en-US"/>
        </w:rPr>
      </w:pPr>
    </w:p>
    <w:p w:rsidR="000F4CEF" w:rsidRDefault="000F4CEF" w:rsidP="006A20DA">
      <w:pPr>
        <w:jc w:val="both"/>
        <w:rPr>
          <w:sz w:val="22"/>
          <w:szCs w:val="22"/>
          <w:lang w:val="en-US"/>
        </w:rPr>
      </w:pPr>
    </w:p>
    <w:p w:rsidR="000F4CEF" w:rsidRDefault="004E6F3C" w:rsidP="006A20DA">
      <w:pPr>
        <w:jc w:val="both"/>
        <w:rPr>
          <w:sz w:val="22"/>
          <w:szCs w:val="22"/>
          <w:lang w:val="en-US"/>
        </w:rPr>
      </w:pPr>
      <w:r w:rsidRPr="004E6F3C">
        <w:rPr>
          <w:b/>
          <w:sz w:val="22"/>
          <w:szCs w:val="22"/>
          <w:lang w:val="en-US"/>
        </w:rPr>
        <w:t>Table 10C:</w:t>
      </w:r>
      <w:r w:rsidRPr="004E6F3C">
        <w:rPr>
          <w:sz w:val="22"/>
          <w:szCs w:val="22"/>
          <w:lang w:val="en-US"/>
        </w:rPr>
        <w:t xml:space="preserve"> Jaccard beta diversity comparisons show differential ITS</w:t>
      </w:r>
      <w:r>
        <w:rPr>
          <w:sz w:val="22"/>
          <w:szCs w:val="22"/>
          <w:lang w:val="en-US"/>
        </w:rPr>
        <w:t>2 DIVs sequences composition ac</w:t>
      </w:r>
      <w:r w:rsidRPr="004E6F3C">
        <w:rPr>
          <w:sz w:val="22"/>
          <w:szCs w:val="22"/>
          <w:lang w:val="en-US"/>
        </w:rPr>
        <w:t>ross coral species and by Bleaching susceptibility.</w:t>
      </w:r>
    </w:p>
    <w:p w:rsidR="000F4CEF" w:rsidRDefault="000F4CEF" w:rsidP="006A20DA">
      <w:pPr>
        <w:jc w:val="both"/>
        <w:rPr>
          <w:sz w:val="22"/>
          <w:szCs w:val="22"/>
          <w:lang w:val="en-US"/>
        </w:rPr>
      </w:pPr>
    </w:p>
    <w:tbl>
      <w:tblPr>
        <w:tblW w:w="9000" w:type="dxa"/>
        <w:tblCellMar>
          <w:left w:w="70" w:type="dxa"/>
          <w:right w:w="70" w:type="dxa"/>
        </w:tblCellMar>
        <w:tblLook w:val="04A0" w:firstRow="1" w:lastRow="0" w:firstColumn="1" w:lastColumn="0" w:noHBand="0" w:noVBand="1"/>
      </w:tblPr>
      <w:tblGrid>
        <w:gridCol w:w="2960"/>
        <w:gridCol w:w="500"/>
        <w:gridCol w:w="1280"/>
        <w:gridCol w:w="1080"/>
        <w:gridCol w:w="1200"/>
        <w:gridCol w:w="1180"/>
        <w:gridCol w:w="800"/>
      </w:tblGrid>
      <w:tr w:rsidR="004E6F3C" w:rsidTr="004E6F3C">
        <w:trPr>
          <w:trHeight w:val="280"/>
        </w:trPr>
        <w:tc>
          <w:tcPr>
            <w:tcW w:w="2960" w:type="dxa"/>
            <w:tcBorders>
              <w:top w:val="single" w:sz="8" w:space="0" w:color="auto"/>
              <w:left w:val="single" w:sz="8" w:space="0" w:color="auto"/>
              <w:bottom w:val="single" w:sz="4" w:space="0" w:color="auto"/>
              <w:right w:val="nil"/>
            </w:tcBorders>
            <w:shd w:val="clear" w:color="auto" w:fill="auto"/>
            <w:noWrap/>
            <w:vAlign w:val="bottom"/>
            <w:hideMark/>
          </w:tcPr>
          <w:p w:rsidR="004E6F3C" w:rsidRDefault="004E6F3C">
            <w:pPr>
              <w:rPr>
                <w:b/>
                <w:bCs/>
                <w:color w:val="000000"/>
                <w:sz w:val="22"/>
                <w:szCs w:val="22"/>
              </w:rPr>
            </w:pPr>
            <w:r>
              <w:rPr>
                <w:b/>
                <w:bCs/>
                <w:color w:val="000000"/>
                <w:sz w:val="22"/>
                <w:szCs w:val="22"/>
              </w:rPr>
              <w:t> </w:t>
            </w:r>
          </w:p>
        </w:tc>
        <w:tc>
          <w:tcPr>
            <w:tcW w:w="500" w:type="dxa"/>
            <w:tcBorders>
              <w:top w:val="single" w:sz="8" w:space="0" w:color="auto"/>
              <w:left w:val="nil"/>
              <w:bottom w:val="single" w:sz="4" w:space="0" w:color="auto"/>
              <w:right w:val="nil"/>
            </w:tcBorders>
            <w:shd w:val="clear" w:color="auto" w:fill="auto"/>
            <w:noWrap/>
            <w:vAlign w:val="bottom"/>
            <w:hideMark/>
          </w:tcPr>
          <w:p w:rsidR="004E6F3C" w:rsidRDefault="004E6F3C">
            <w:pPr>
              <w:rPr>
                <w:b/>
                <w:bCs/>
                <w:color w:val="000000"/>
                <w:sz w:val="22"/>
                <w:szCs w:val="22"/>
              </w:rPr>
            </w:pPr>
            <w:proofErr w:type="spellStart"/>
            <w:r>
              <w:rPr>
                <w:b/>
                <w:bCs/>
                <w:color w:val="000000"/>
                <w:sz w:val="22"/>
                <w:szCs w:val="22"/>
              </w:rPr>
              <w:t>Df</w:t>
            </w:r>
            <w:proofErr w:type="spellEnd"/>
          </w:p>
        </w:tc>
        <w:tc>
          <w:tcPr>
            <w:tcW w:w="1280" w:type="dxa"/>
            <w:tcBorders>
              <w:top w:val="single" w:sz="8" w:space="0" w:color="auto"/>
              <w:left w:val="nil"/>
              <w:bottom w:val="single" w:sz="4" w:space="0" w:color="auto"/>
              <w:right w:val="nil"/>
            </w:tcBorders>
            <w:shd w:val="clear" w:color="auto" w:fill="auto"/>
            <w:noWrap/>
            <w:vAlign w:val="bottom"/>
            <w:hideMark/>
          </w:tcPr>
          <w:p w:rsidR="004E6F3C" w:rsidRDefault="004E6F3C">
            <w:pPr>
              <w:rPr>
                <w:b/>
                <w:bCs/>
                <w:color w:val="000000"/>
                <w:sz w:val="22"/>
                <w:szCs w:val="22"/>
              </w:rPr>
            </w:pPr>
            <w:proofErr w:type="spellStart"/>
            <w:r>
              <w:rPr>
                <w:b/>
                <w:bCs/>
                <w:color w:val="000000"/>
                <w:sz w:val="22"/>
                <w:szCs w:val="22"/>
              </w:rPr>
              <w:t>SumsOfSqs</w:t>
            </w:r>
            <w:proofErr w:type="spellEnd"/>
          </w:p>
        </w:tc>
        <w:tc>
          <w:tcPr>
            <w:tcW w:w="1080" w:type="dxa"/>
            <w:tcBorders>
              <w:top w:val="single" w:sz="8" w:space="0" w:color="auto"/>
              <w:left w:val="nil"/>
              <w:bottom w:val="single" w:sz="4" w:space="0" w:color="auto"/>
              <w:right w:val="nil"/>
            </w:tcBorders>
            <w:shd w:val="clear" w:color="auto" w:fill="auto"/>
            <w:noWrap/>
            <w:vAlign w:val="bottom"/>
            <w:hideMark/>
          </w:tcPr>
          <w:p w:rsidR="004E6F3C" w:rsidRDefault="004E6F3C">
            <w:pPr>
              <w:rPr>
                <w:b/>
                <w:bCs/>
                <w:color w:val="000000"/>
                <w:sz w:val="22"/>
                <w:szCs w:val="22"/>
              </w:rPr>
            </w:pPr>
            <w:proofErr w:type="spellStart"/>
            <w:r>
              <w:rPr>
                <w:b/>
                <w:bCs/>
                <w:color w:val="000000"/>
                <w:sz w:val="22"/>
                <w:szCs w:val="22"/>
              </w:rPr>
              <w:t>MeanSqs</w:t>
            </w:r>
            <w:proofErr w:type="spellEnd"/>
          </w:p>
        </w:tc>
        <w:tc>
          <w:tcPr>
            <w:tcW w:w="1200" w:type="dxa"/>
            <w:tcBorders>
              <w:top w:val="single" w:sz="8" w:space="0" w:color="auto"/>
              <w:left w:val="nil"/>
              <w:bottom w:val="single" w:sz="4" w:space="0" w:color="auto"/>
              <w:right w:val="nil"/>
            </w:tcBorders>
            <w:shd w:val="clear" w:color="auto" w:fill="auto"/>
            <w:noWrap/>
            <w:vAlign w:val="bottom"/>
            <w:hideMark/>
          </w:tcPr>
          <w:p w:rsidR="004E6F3C" w:rsidRDefault="004E6F3C">
            <w:pPr>
              <w:rPr>
                <w:b/>
                <w:bCs/>
                <w:color w:val="000000"/>
                <w:sz w:val="22"/>
                <w:szCs w:val="22"/>
              </w:rPr>
            </w:pPr>
            <w:proofErr w:type="spellStart"/>
            <w:proofErr w:type="gramStart"/>
            <w:r>
              <w:rPr>
                <w:b/>
                <w:bCs/>
                <w:color w:val="000000"/>
                <w:sz w:val="22"/>
                <w:szCs w:val="22"/>
              </w:rPr>
              <w:t>F.Model</w:t>
            </w:r>
            <w:proofErr w:type="spellEnd"/>
            <w:proofErr w:type="gramEnd"/>
          </w:p>
        </w:tc>
        <w:tc>
          <w:tcPr>
            <w:tcW w:w="1180" w:type="dxa"/>
            <w:tcBorders>
              <w:top w:val="single" w:sz="8" w:space="0" w:color="auto"/>
              <w:left w:val="nil"/>
              <w:bottom w:val="single" w:sz="4" w:space="0" w:color="auto"/>
              <w:right w:val="nil"/>
            </w:tcBorders>
            <w:shd w:val="clear" w:color="auto" w:fill="auto"/>
            <w:noWrap/>
            <w:vAlign w:val="bottom"/>
            <w:hideMark/>
          </w:tcPr>
          <w:p w:rsidR="004E6F3C" w:rsidRDefault="004E6F3C">
            <w:pPr>
              <w:rPr>
                <w:b/>
                <w:bCs/>
                <w:color w:val="000000"/>
                <w:sz w:val="22"/>
                <w:szCs w:val="22"/>
              </w:rPr>
            </w:pPr>
            <w:r>
              <w:rPr>
                <w:b/>
                <w:bCs/>
                <w:color w:val="000000"/>
                <w:sz w:val="22"/>
                <w:szCs w:val="22"/>
              </w:rPr>
              <w:t>R2</w:t>
            </w:r>
          </w:p>
        </w:tc>
        <w:tc>
          <w:tcPr>
            <w:tcW w:w="800" w:type="dxa"/>
            <w:tcBorders>
              <w:top w:val="single" w:sz="8" w:space="0" w:color="auto"/>
              <w:left w:val="nil"/>
              <w:bottom w:val="single" w:sz="4" w:space="0" w:color="auto"/>
              <w:right w:val="single" w:sz="8" w:space="0" w:color="auto"/>
            </w:tcBorders>
            <w:shd w:val="clear" w:color="auto" w:fill="auto"/>
            <w:noWrap/>
            <w:vAlign w:val="bottom"/>
            <w:hideMark/>
          </w:tcPr>
          <w:p w:rsidR="004E6F3C" w:rsidRDefault="004E6F3C">
            <w:pPr>
              <w:rPr>
                <w:b/>
                <w:bCs/>
                <w:color w:val="000000"/>
                <w:sz w:val="22"/>
                <w:szCs w:val="22"/>
              </w:rPr>
            </w:pPr>
            <w:r>
              <w:rPr>
                <w:b/>
                <w:bCs/>
                <w:color w:val="000000"/>
                <w:sz w:val="22"/>
                <w:szCs w:val="22"/>
              </w:rPr>
              <w:t>Pr(&gt;F)</w:t>
            </w:r>
          </w:p>
        </w:tc>
      </w:tr>
      <w:tr w:rsidR="004E6F3C" w:rsidTr="004E6F3C">
        <w:trPr>
          <w:trHeight w:val="280"/>
        </w:trPr>
        <w:tc>
          <w:tcPr>
            <w:tcW w:w="2960" w:type="dxa"/>
            <w:tcBorders>
              <w:top w:val="nil"/>
              <w:left w:val="single" w:sz="8" w:space="0" w:color="auto"/>
              <w:bottom w:val="nil"/>
              <w:right w:val="nil"/>
            </w:tcBorders>
            <w:shd w:val="clear" w:color="auto" w:fill="auto"/>
            <w:noWrap/>
            <w:vAlign w:val="bottom"/>
            <w:hideMark/>
          </w:tcPr>
          <w:p w:rsidR="004E6F3C" w:rsidRDefault="004E6F3C">
            <w:pPr>
              <w:rPr>
                <w:b/>
                <w:bCs/>
                <w:color w:val="333333"/>
                <w:sz w:val="22"/>
                <w:szCs w:val="22"/>
              </w:rPr>
            </w:pPr>
            <w:proofErr w:type="spellStart"/>
            <w:r>
              <w:rPr>
                <w:b/>
                <w:bCs/>
                <w:color w:val="333333"/>
                <w:sz w:val="22"/>
                <w:szCs w:val="22"/>
              </w:rPr>
              <w:t>Species</w:t>
            </w:r>
            <w:proofErr w:type="spellEnd"/>
          </w:p>
        </w:tc>
        <w:tc>
          <w:tcPr>
            <w:tcW w:w="50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2</w:t>
            </w:r>
          </w:p>
        </w:tc>
        <w:tc>
          <w:tcPr>
            <w:tcW w:w="12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40.97295</w:t>
            </w:r>
          </w:p>
        </w:tc>
        <w:tc>
          <w:tcPr>
            <w:tcW w:w="10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20.48648</w:t>
            </w:r>
          </w:p>
        </w:tc>
        <w:tc>
          <w:tcPr>
            <w:tcW w:w="120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153.46971</w:t>
            </w:r>
          </w:p>
        </w:tc>
        <w:tc>
          <w:tcPr>
            <w:tcW w:w="11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0.616312</w:t>
            </w:r>
          </w:p>
        </w:tc>
        <w:tc>
          <w:tcPr>
            <w:tcW w:w="800" w:type="dxa"/>
            <w:tcBorders>
              <w:top w:val="nil"/>
              <w:left w:val="nil"/>
              <w:bottom w:val="nil"/>
              <w:right w:val="single" w:sz="8" w:space="0" w:color="auto"/>
            </w:tcBorders>
            <w:shd w:val="clear" w:color="auto" w:fill="auto"/>
            <w:noWrap/>
            <w:vAlign w:val="bottom"/>
            <w:hideMark/>
          </w:tcPr>
          <w:p w:rsidR="004E6F3C" w:rsidRDefault="004E6F3C">
            <w:pPr>
              <w:jc w:val="right"/>
              <w:rPr>
                <w:b/>
                <w:bCs/>
                <w:color w:val="333333"/>
                <w:sz w:val="22"/>
                <w:szCs w:val="22"/>
              </w:rPr>
            </w:pPr>
            <w:r>
              <w:rPr>
                <w:b/>
                <w:bCs/>
                <w:color w:val="333333"/>
                <w:sz w:val="22"/>
                <w:szCs w:val="22"/>
              </w:rPr>
              <w:t>0.001</w:t>
            </w:r>
          </w:p>
        </w:tc>
      </w:tr>
      <w:tr w:rsidR="004E6F3C" w:rsidTr="004E6F3C">
        <w:trPr>
          <w:trHeight w:val="280"/>
        </w:trPr>
        <w:tc>
          <w:tcPr>
            <w:tcW w:w="2960" w:type="dxa"/>
            <w:tcBorders>
              <w:top w:val="nil"/>
              <w:left w:val="single" w:sz="8" w:space="0" w:color="auto"/>
              <w:bottom w:val="nil"/>
              <w:right w:val="nil"/>
            </w:tcBorders>
            <w:shd w:val="clear" w:color="auto" w:fill="auto"/>
            <w:noWrap/>
            <w:vAlign w:val="bottom"/>
            <w:hideMark/>
          </w:tcPr>
          <w:p w:rsidR="004E6F3C" w:rsidRDefault="004E6F3C">
            <w:pPr>
              <w:rPr>
                <w:b/>
                <w:bCs/>
                <w:color w:val="333333"/>
                <w:sz w:val="22"/>
                <w:szCs w:val="22"/>
              </w:rPr>
            </w:pPr>
            <w:proofErr w:type="spellStart"/>
            <w:r>
              <w:rPr>
                <w:b/>
                <w:bCs/>
                <w:color w:val="333333"/>
                <w:sz w:val="22"/>
                <w:szCs w:val="22"/>
              </w:rPr>
              <w:t>Bleaching</w:t>
            </w:r>
            <w:proofErr w:type="spellEnd"/>
          </w:p>
        </w:tc>
        <w:tc>
          <w:tcPr>
            <w:tcW w:w="50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1</w:t>
            </w:r>
          </w:p>
        </w:tc>
        <w:tc>
          <w:tcPr>
            <w:tcW w:w="12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1.299161</w:t>
            </w:r>
          </w:p>
        </w:tc>
        <w:tc>
          <w:tcPr>
            <w:tcW w:w="10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1.299161</w:t>
            </w:r>
          </w:p>
        </w:tc>
        <w:tc>
          <w:tcPr>
            <w:tcW w:w="120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9.732366</w:t>
            </w:r>
          </w:p>
        </w:tc>
        <w:tc>
          <w:tcPr>
            <w:tcW w:w="11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0.019542</w:t>
            </w:r>
          </w:p>
        </w:tc>
        <w:tc>
          <w:tcPr>
            <w:tcW w:w="800" w:type="dxa"/>
            <w:tcBorders>
              <w:top w:val="nil"/>
              <w:left w:val="nil"/>
              <w:bottom w:val="nil"/>
              <w:right w:val="single" w:sz="8" w:space="0" w:color="auto"/>
            </w:tcBorders>
            <w:shd w:val="clear" w:color="auto" w:fill="auto"/>
            <w:noWrap/>
            <w:vAlign w:val="bottom"/>
            <w:hideMark/>
          </w:tcPr>
          <w:p w:rsidR="004E6F3C" w:rsidRDefault="004E6F3C">
            <w:pPr>
              <w:jc w:val="right"/>
              <w:rPr>
                <w:b/>
                <w:bCs/>
                <w:color w:val="333333"/>
                <w:sz w:val="22"/>
                <w:szCs w:val="22"/>
              </w:rPr>
            </w:pPr>
            <w:r>
              <w:rPr>
                <w:b/>
                <w:bCs/>
                <w:color w:val="333333"/>
                <w:sz w:val="22"/>
                <w:szCs w:val="22"/>
              </w:rPr>
              <w:t>0.001</w:t>
            </w:r>
          </w:p>
        </w:tc>
      </w:tr>
      <w:tr w:rsidR="004E6F3C" w:rsidTr="004E6F3C">
        <w:trPr>
          <w:trHeight w:val="280"/>
        </w:trPr>
        <w:tc>
          <w:tcPr>
            <w:tcW w:w="2960" w:type="dxa"/>
            <w:tcBorders>
              <w:top w:val="nil"/>
              <w:left w:val="single" w:sz="8" w:space="0" w:color="auto"/>
              <w:bottom w:val="nil"/>
              <w:right w:val="nil"/>
            </w:tcBorders>
            <w:shd w:val="clear" w:color="auto" w:fill="auto"/>
            <w:noWrap/>
            <w:vAlign w:val="bottom"/>
            <w:hideMark/>
          </w:tcPr>
          <w:p w:rsidR="004E6F3C" w:rsidRDefault="004E6F3C">
            <w:pPr>
              <w:rPr>
                <w:b/>
                <w:bCs/>
                <w:color w:val="333333"/>
                <w:sz w:val="22"/>
                <w:szCs w:val="22"/>
              </w:rPr>
            </w:pPr>
            <w:proofErr w:type="spellStart"/>
            <w:r>
              <w:rPr>
                <w:b/>
                <w:bCs/>
                <w:color w:val="333333"/>
                <w:sz w:val="22"/>
                <w:szCs w:val="22"/>
              </w:rPr>
              <w:t>TimePoint</w:t>
            </w:r>
            <w:proofErr w:type="spellEnd"/>
          </w:p>
        </w:tc>
        <w:tc>
          <w:tcPr>
            <w:tcW w:w="50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3</w:t>
            </w:r>
          </w:p>
        </w:tc>
        <w:tc>
          <w:tcPr>
            <w:tcW w:w="12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0.223982</w:t>
            </w:r>
          </w:p>
        </w:tc>
        <w:tc>
          <w:tcPr>
            <w:tcW w:w="10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0.074661</w:t>
            </w:r>
          </w:p>
        </w:tc>
        <w:tc>
          <w:tcPr>
            <w:tcW w:w="120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0.559303</w:t>
            </w:r>
          </w:p>
        </w:tc>
        <w:tc>
          <w:tcPr>
            <w:tcW w:w="11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0.003369</w:t>
            </w:r>
          </w:p>
        </w:tc>
        <w:tc>
          <w:tcPr>
            <w:tcW w:w="800" w:type="dxa"/>
            <w:tcBorders>
              <w:top w:val="nil"/>
              <w:left w:val="nil"/>
              <w:bottom w:val="nil"/>
              <w:right w:val="single" w:sz="8" w:space="0" w:color="auto"/>
            </w:tcBorders>
            <w:shd w:val="clear" w:color="auto" w:fill="auto"/>
            <w:noWrap/>
            <w:vAlign w:val="bottom"/>
            <w:hideMark/>
          </w:tcPr>
          <w:p w:rsidR="004E6F3C" w:rsidRDefault="004E6F3C">
            <w:pPr>
              <w:jc w:val="right"/>
              <w:rPr>
                <w:color w:val="333333"/>
                <w:sz w:val="22"/>
                <w:szCs w:val="22"/>
              </w:rPr>
            </w:pPr>
            <w:r>
              <w:rPr>
                <w:color w:val="333333"/>
                <w:sz w:val="22"/>
                <w:szCs w:val="22"/>
              </w:rPr>
              <w:t>0.933</w:t>
            </w:r>
          </w:p>
        </w:tc>
      </w:tr>
      <w:tr w:rsidR="004E6F3C" w:rsidTr="004E6F3C">
        <w:trPr>
          <w:trHeight w:val="280"/>
        </w:trPr>
        <w:tc>
          <w:tcPr>
            <w:tcW w:w="2960" w:type="dxa"/>
            <w:tcBorders>
              <w:top w:val="nil"/>
              <w:left w:val="single" w:sz="8" w:space="0" w:color="auto"/>
              <w:bottom w:val="nil"/>
              <w:right w:val="nil"/>
            </w:tcBorders>
            <w:shd w:val="clear" w:color="auto" w:fill="auto"/>
            <w:noWrap/>
            <w:vAlign w:val="bottom"/>
            <w:hideMark/>
          </w:tcPr>
          <w:p w:rsidR="004E6F3C" w:rsidRDefault="004E6F3C">
            <w:pPr>
              <w:rPr>
                <w:b/>
                <w:bCs/>
                <w:color w:val="333333"/>
                <w:sz w:val="22"/>
                <w:szCs w:val="22"/>
              </w:rPr>
            </w:pPr>
            <w:proofErr w:type="spellStart"/>
            <w:proofErr w:type="gramStart"/>
            <w:r>
              <w:rPr>
                <w:b/>
                <w:bCs/>
                <w:color w:val="333333"/>
                <w:sz w:val="22"/>
                <w:szCs w:val="22"/>
              </w:rPr>
              <w:t>Species:Bleaching</w:t>
            </w:r>
            <w:proofErr w:type="spellEnd"/>
            <w:proofErr w:type="gramEnd"/>
          </w:p>
        </w:tc>
        <w:tc>
          <w:tcPr>
            <w:tcW w:w="50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1</w:t>
            </w:r>
          </w:p>
        </w:tc>
        <w:tc>
          <w:tcPr>
            <w:tcW w:w="12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1.387192</w:t>
            </w:r>
          </w:p>
        </w:tc>
        <w:tc>
          <w:tcPr>
            <w:tcW w:w="10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1.387192</w:t>
            </w:r>
          </w:p>
        </w:tc>
        <w:tc>
          <w:tcPr>
            <w:tcW w:w="120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10.391832</w:t>
            </w:r>
          </w:p>
        </w:tc>
        <w:tc>
          <w:tcPr>
            <w:tcW w:w="11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0.020866</w:t>
            </w:r>
          </w:p>
        </w:tc>
        <w:tc>
          <w:tcPr>
            <w:tcW w:w="800" w:type="dxa"/>
            <w:tcBorders>
              <w:top w:val="nil"/>
              <w:left w:val="nil"/>
              <w:bottom w:val="nil"/>
              <w:right w:val="single" w:sz="8" w:space="0" w:color="auto"/>
            </w:tcBorders>
            <w:shd w:val="clear" w:color="auto" w:fill="auto"/>
            <w:noWrap/>
            <w:vAlign w:val="bottom"/>
            <w:hideMark/>
          </w:tcPr>
          <w:p w:rsidR="004E6F3C" w:rsidRDefault="004E6F3C">
            <w:pPr>
              <w:jc w:val="right"/>
              <w:rPr>
                <w:b/>
                <w:bCs/>
                <w:color w:val="333333"/>
                <w:sz w:val="22"/>
                <w:szCs w:val="22"/>
              </w:rPr>
            </w:pPr>
            <w:r>
              <w:rPr>
                <w:b/>
                <w:bCs/>
                <w:color w:val="333333"/>
                <w:sz w:val="22"/>
                <w:szCs w:val="22"/>
              </w:rPr>
              <w:t>0.001</w:t>
            </w:r>
          </w:p>
        </w:tc>
      </w:tr>
      <w:tr w:rsidR="004E6F3C" w:rsidTr="004E6F3C">
        <w:trPr>
          <w:trHeight w:val="280"/>
        </w:trPr>
        <w:tc>
          <w:tcPr>
            <w:tcW w:w="2960" w:type="dxa"/>
            <w:tcBorders>
              <w:top w:val="nil"/>
              <w:left w:val="single" w:sz="8" w:space="0" w:color="auto"/>
              <w:bottom w:val="nil"/>
              <w:right w:val="nil"/>
            </w:tcBorders>
            <w:shd w:val="clear" w:color="auto" w:fill="auto"/>
            <w:noWrap/>
            <w:vAlign w:val="bottom"/>
            <w:hideMark/>
          </w:tcPr>
          <w:p w:rsidR="004E6F3C" w:rsidRDefault="004E6F3C">
            <w:pPr>
              <w:rPr>
                <w:b/>
                <w:bCs/>
                <w:color w:val="333333"/>
                <w:sz w:val="22"/>
                <w:szCs w:val="22"/>
              </w:rPr>
            </w:pPr>
            <w:proofErr w:type="spellStart"/>
            <w:proofErr w:type="gramStart"/>
            <w:r>
              <w:rPr>
                <w:b/>
                <w:bCs/>
                <w:color w:val="333333"/>
                <w:sz w:val="22"/>
                <w:szCs w:val="22"/>
              </w:rPr>
              <w:t>Species:TimePoint</w:t>
            </w:r>
            <w:proofErr w:type="spellEnd"/>
            <w:proofErr w:type="gramEnd"/>
          </w:p>
        </w:tc>
        <w:tc>
          <w:tcPr>
            <w:tcW w:w="50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6</w:t>
            </w:r>
          </w:p>
        </w:tc>
        <w:tc>
          <w:tcPr>
            <w:tcW w:w="12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0.416352</w:t>
            </w:r>
          </w:p>
        </w:tc>
        <w:tc>
          <w:tcPr>
            <w:tcW w:w="10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0.069392</w:t>
            </w:r>
          </w:p>
        </w:tc>
        <w:tc>
          <w:tcPr>
            <w:tcW w:w="120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0.519834</w:t>
            </w:r>
          </w:p>
        </w:tc>
        <w:tc>
          <w:tcPr>
            <w:tcW w:w="11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0.006263</w:t>
            </w:r>
          </w:p>
        </w:tc>
        <w:tc>
          <w:tcPr>
            <w:tcW w:w="800" w:type="dxa"/>
            <w:tcBorders>
              <w:top w:val="nil"/>
              <w:left w:val="nil"/>
              <w:bottom w:val="nil"/>
              <w:right w:val="single" w:sz="8" w:space="0" w:color="auto"/>
            </w:tcBorders>
            <w:shd w:val="clear" w:color="auto" w:fill="auto"/>
            <w:noWrap/>
            <w:vAlign w:val="bottom"/>
            <w:hideMark/>
          </w:tcPr>
          <w:p w:rsidR="004E6F3C" w:rsidRDefault="004E6F3C">
            <w:pPr>
              <w:jc w:val="right"/>
              <w:rPr>
                <w:color w:val="333333"/>
                <w:sz w:val="22"/>
                <w:szCs w:val="22"/>
              </w:rPr>
            </w:pPr>
            <w:r>
              <w:rPr>
                <w:color w:val="333333"/>
                <w:sz w:val="22"/>
                <w:szCs w:val="22"/>
              </w:rPr>
              <w:t>0.99</w:t>
            </w:r>
          </w:p>
        </w:tc>
      </w:tr>
      <w:tr w:rsidR="004E6F3C" w:rsidTr="004E6F3C">
        <w:trPr>
          <w:trHeight w:val="280"/>
        </w:trPr>
        <w:tc>
          <w:tcPr>
            <w:tcW w:w="2960" w:type="dxa"/>
            <w:tcBorders>
              <w:top w:val="nil"/>
              <w:left w:val="single" w:sz="8" w:space="0" w:color="auto"/>
              <w:bottom w:val="nil"/>
              <w:right w:val="nil"/>
            </w:tcBorders>
            <w:shd w:val="clear" w:color="auto" w:fill="auto"/>
            <w:noWrap/>
            <w:vAlign w:val="bottom"/>
            <w:hideMark/>
          </w:tcPr>
          <w:p w:rsidR="004E6F3C" w:rsidRDefault="004E6F3C">
            <w:pPr>
              <w:rPr>
                <w:b/>
                <w:bCs/>
                <w:color w:val="333333"/>
                <w:sz w:val="22"/>
                <w:szCs w:val="22"/>
              </w:rPr>
            </w:pPr>
            <w:proofErr w:type="spellStart"/>
            <w:proofErr w:type="gramStart"/>
            <w:r>
              <w:rPr>
                <w:b/>
                <w:bCs/>
                <w:color w:val="333333"/>
                <w:sz w:val="22"/>
                <w:szCs w:val="22"/>
              </w:rPr>
              <w:t>Bleaching:TimePoint</w:t>
            </w:r>
            <w:proofErr w:type="spellEnd"/>
            <w:proofErr w:type="gramEnd"/>
          </w:p>
        </w:tc>
        <w:tc>
          <w:tcPr>
            <w:tcW w:w="50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3</w:t>
            </w:r>
          </w:p>
        </w:tc>
        <w:tc>
          <w:tcPr>
            <w:tcW w:w="12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0.19491</w:t>
            </w:r>
          </w:p>
        </w:tc>
        <w:tc>
          <w:tcPr>
            <w:tcW w:w="10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0.06497</w:t>
            </w:r>
          </w:p>
        </w:tc>
        <w:tc>
          <w:tcPr>
            <w:tcW w:w="120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0.486707</w:t>
            </w:r>
          </w:p>
        </w:tc>
        <w:tc>
          <w:tcPr>
            <w:tcW w:w="11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0.002932</w:t>
            </w:r>
          </w:p>
        </w:tc>
        <w:tc>
          <w:tcPr>
            <w:tcW w:w="800" w:type="dxa"/>
            <w:tcBorders>
              <w:top w:val="nil"/>
              <w:left w:val="nil"/>
              <w:bottom w:val="nil"/>
              <w:right w:val="single" w:sz="8" w:space="0" w:color="auto"/>
            </w:tcBorders>
            <w:shd w:val="clear" w:color="auto" w:fill="auto"/>
            <w:noWrap/>
            <w:vAlign w:val="bottom"/>
            <w:hideMark/>
          </w:tcPr>
          <w:p w:rsidR="004E6F3C" w:rsidRDefault="004E6F3C">
            <w:pPr>
              <w:jc w:val="right"/>
              <w:rPr>
                <w:color w:val="333333"/>
                <w:sz w:val="22"/>
                <w:szCs w:val="22"/>
              </w:rPr>
            </w:pPr>
            <w:r>
              <w:rPr>
                <w:color w:val="333333"/>
                <w:sz w:val="22"/>
                <w:szCs w:val="22"/>
              </w:rPr>
              <w:t>0.959</w:t>
            </w:r>
          </w:p>
        </w:tc>
      </w:tr>
      <w:tr w:rsidR="004E6F3C" w:rsidTr="004E6F3C">
        <w:trPr>
          <w:trHeight w:val="280"/>
        </w:trPr>
        <w:tc>
          <w:tcPr>
            <w:tcW w:w="2960" w:type="dxa"/>
            <w:tcBorders>
              <w:top w:val="nil"/>
              <w:left w:val="single" w:sz="8" w:space="0" w:color="auto"/>
              <w:bottom w:val="nil"/>
              <w:right w:val="nil"/>
            </w:tcBorders>
            <w:shd w:val="clear" w:color="auto" w:fill="auto"/>
            <w:noWrap/>
            <w:vAlign w:val="bottom"/>
            <w:hideMark/>
          </w:tcPr>
          <w:p w:rsidR="004E6F3C" w:rsidRDefault="004E6F3C">
            <w:pPr>
              <w:rPr>
                <w:b/>
                <w:bCs/>
                <w:color w:val="333333"/>
                <w:sz w:val="22"/>
                <w:szCs w:val="22"/>
              </w:rPr>
            </w:pPr>
            <w:proofErr w:type="spellStart"/>
            <w:proofErr w:type="gramStart"/>
            <w:r>
              <w:rPr>
                <w:b/>
                <w:bCs/>
                <w:color w:val="333333"/>
                <w:sz w:val="22"/>
                <w:szCs w:val="22"/>
              </w:rPr>
              <w:t>Species:Bleaching</w:t>
            </w:r>
            <w:proofErr w:type="gramEnd"/>
            <w:r>
              <w:rPr>
                <w:b/>
                <w:bCs/>
                <w:color w:val="333333"/>
                <w:sz w:val="22"/>
                <w:szCs w:val="22"/>
              </w:rPr>
              <w:t>:TimePoint</w:t>
            </w:r>
            <w:proofErr w:type="spellEnd"/>
          </w:p>
        </w:tc>
        <w:tc>
          <w:tcPr>
            <w:tcW w:w="50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3</w:t>
            </w:r>
          </w:p>
        </w:tc>
        <w:tc>
          <w:tcPr>
            <w:tcW w:w="12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0.227633</w:t>
            </w:r>
          </w:p>
        </w:tc>
        <w:tc>
          <w:tcPr>
            <w:tcW w:w="10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0.075878</w:t>
            </w:r>
          </w:p>
        </w:tc>
        <w:tc>
          <w:tcPr>
            <w:tcW w:w="120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0.56842</w:t>
            </w:r>
          </w:p>
        </w:tc>
        <w:tc>
          <w:tcPr>
            <w:tcW w:w="11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0.003424</w:t>
            </w:r>
          </w:p>
        </w:tc>
        <w:tc>
          <w:tcPr>
            <w:tcW w:w="800" w:type="dxa"/>
            <w:tcBorders>
              <w:top w:val="nil"/>
              <w:left w:val="nil"/>
              <w:bottom w:val="nil"/>
              <w:right w:val="single" w:sz="8" w:space="0" w:color="auto"/>
            </w:tcBorders>
            <w:shd w:val="clear" w:color="auto" w:fill="auto"/>
            <w:noWrap/>
            <w:vAlign w:val="bottom"/>
            <w:hideMark/>
          </w:tcPr>
          <w:p w:rsidR="004E6F3C" w:rsidRDefault="004E6F3C">
            <w:pPr>
              <w:jc w:val="right"/>
              <w:rPr>
                <w:color w:val="333333"/>
                <w:sz w:val="22"/>
                <w:szCs w:val="22"/>
              </w:rPr>
            </w:pPr>
            <w:r>
              <w:rPr>
                <w:color w:val="333333"/>
                <w:sz w:val="22"/>
                <w:szCs w:val="22"/>
              </w:rPr>
              <w:t>0.919</w:t>
            </w:r>
          </w:p>
        </w:tc>
      </w:tr>
      <w:tr w:rsidR="004E6F3C" w:rsidTr="004E6F3C">
        <w:trPr>
          <w:trHeight w:val="280"/>
        </w:trPr>
        <w:tc>
          <w:tcPr>
            <w:tcW w:w="2960" w:type="dxa"/>
            <w:tcBorders>
              <w:top w:val="nil"/>
              <w:left w:val="single" w:sz="8" w:space="0" w:color="auto"/>
              <w:bottom w:val="nil"/>
              <w:right w:val="nil"/>
            </w:tcBorders>
            <w:shd w:val="clear" w:color="auto" w:fill="auto"/>
            <w:noWrap/>
            <w:vAlign w:val="bottom"/>
            <w:hideMark/>
          </w:tcPr>
          <w:p w:rsidR="004E6F3C" w:rsidRDefault="004E6F3C">
            <w:pPr>
              <w:rPr>
                <w:b/>
                <w:bCs/>
                <w:color w:val="333333"/>
                <w:sz w:val="22"/>
                <w:szCs w:val="22"/>
              </w:rPr>
            </w:pPr>
            <w:proofErr w:type="spellStart"/>
            <w:r>
              <w:rPr>
                <w:b/>
                <w:bCs/>
                <w:color w:val="333333"/>
                <w:sz w:val="22"/>
                <w:szCs w:val="22"/>
              </w:rPr>
              <w:t>Residuals</w:t>
            </w:r>
            <w:proofErr w:type="spellEnd"/>
          </w:p>
        </w:tc>
        <w:tc>
          <w:tcPr>
            <w:tcW w:w="50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163</w:t>
            </w:r>
          </w:p>
        </w:tc>
        <w:tc>
          <w:tcPr>
            <w:tcW w:w="12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21.758661</w:t>
            </w:r>
          </w:p>
        </w:tc>
        <w:tc>
          <w:tcPr>
            <w:tcW w:w="10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0.133489</w:t>
            </w:r>
          </w:p>
        </w:tc>
        <w:tc>
          <w:tcPr>
            <w:tcW w:w="1200" w:type="dxa"/>
            <w:tcBorders>
              <w:top w:val="nil"/>
              <w:left w:val="nil"/>
              <w:bottom w:val="nil"/>
              <w:right w:val="nil"/>
            </w:tcBorders>
            <w:shd w:val="clear" w:color="auto" w:fill="auto"/>
            <w:noWrap/>
            <w:vAlign w:val="bottom"/>
            <w:hideMark/>
          </w:tcPr>
          <w:p w:rsidR="004E6F3C" w:rsidRDefault="004E6F3C">
            <w:pPr>
              <w:rPr>
                <w:color w:val="333333"/>
                <w:sz w:val="22"/>
                <w:szCs w:val="22"/>
              </w:rPr>
            </w:pPr>
            <w:proofErr w:type="spellStart"/>
            <w:r>
              <w:rPr>
                <w:color w:val="333333"/>
                <w:sz w:val="22"/>
                <w:szCs w:val="22"/>
              </w:rPr>
              <w:t>NaN</w:t>
            </w:r>
            <w:proofErr w:type="spellEnd"/>
          </w:p>
        </w:tc>
        <w:tc>
          <w:tcPr>
            <w:tcW w:w="1180" w:type="dxa"/>
            <w:tcBorders>
              <w:top w:val="nil"/>
              <w:left w:val="nil"/>
              <w:bottom w:val="nil"/>
              <w:right w:val="nil"/>
            </w:tcBorders>
            <w:shd w:val="clear" w:color="auto" w:fill="auto"/>
            <w:noWrap/>
            <w:vAlign w:val="bottom"/>
            <w:hideMark/>
          </w:tcPr>
          <w:p w:rsidR="004E6F3C" w:rsidRDefault="004E6F3C">
            <w:pPr>
              <w:jc w:val="right"/>
              <w:rPr>
                <w:color w:val="333333"/>
                <w:sz w:val="22"/>
                <w:szCs w:val="22"/>
              </w:rPr>
            </w:pPr>
            <w:r>
              <w:rPr>
                <w:color w:val="333333"/>
                <w:sz w:val="22"/>
                <w:szCs w:val="22"/>
              </w:rPr>
              <w:t>0.327292</w:t>
            </w:r>
          </w:p>
        </w:tc>
        <w:tc>
          <w:tcPr>
            <w:tcW w:w="800" w:type="dxa"/>
            <w:tcBorders>
              <w:top w:val="nil"/>
              <w:left w:val="nil"/>
              <w:bottom w:val="nil"/>
              <w:right w:val="single" w:sz="8" w:space="0" w:color="auto"/>
            </w:tcBorders>
            <w:shd w:val="clear" w:color="auto" w:fill="auto"/>
            <w:noWrap/>
            <w:vAlign w:val="bottom"/>
            <w:hideMark/>
          </w:tcPr>
          <w:p w:rsidR="004E6F3C" w:rsidRDefault="004E6F3C">
            <w:pPr>
              <w:rPr>
                <w:color w:val="333333"/>
                <w:sz w:val="22"/>
                <w:szCs w:val="22"/>
              </w:rPr>
            </w:pPr>
            <w:proofErr w:type="spellStart"/>
            <w:r>
              <w:rPr>
                <w:color w:val="333333"/>
                <w:sz w:val="22"/>
                <w:szCs w:val="22"/>
              </w:rPr>
              <w:t>NaN</w:t>
            </w:r>
            <w:proofErr w:type="spellEnd"/>
          </w:p>
        </w:tc>
      </w:tr>
      <w:tr w:rsidR="004E6F3C" w:rsidTr="004E6F3C">
        <w:trPr>
          <w:trHeight w:val="300"/>
        </w:trPr>
        <w:tc>
          <w:tcPr>
            <w:tcW w:w="2960" w:type="dxa"/>
            <w:tcBorders>
              <w:top w:val="nil"/>
              <w:left w:val="single" w:sz="8" w:space="0" w:color="auto"/>
              <w:bottom w:val="single" w:sz="8" w:space="0" w:color="auto"/>
              <w:right w:val="nil"/>
            </w:tcBorders>
            <w:shd w:val="clear" w:color="auto" w:fill="auto"/>
            <w:noWrap/>
            <w:vAlign w:val="bottom"/>
            <w:hideMark/>
          </w:tcPr>
          <w:p w:rsidR="004E6F3C" w:rsidRDefault="004E6F3C">
            <w:pPr>
              <w:rPr>
                <w:b/>
                <w:bCs/>
                <w:color w:val="333333"/>
                <w:sz w:val="22"/>
                <w:szCs w:val="22"/>
              </w:rPr>
            </w:pPr>
            <w:r>
              <w:rPr>
                <w:b/>
                <w:bCs/>
                <w:color w:val="333333"/>
                <w:sz w:val="22"/>
                <w:szCs w:val="22"/>
              </w:rPr>
              <w:t>Total</w:t>
            </w:r>
          </w:p>
        </w:tc>
        <w:tc>
          <w:tcPr>
            <w:tcW w:w="500" w:type="dxa"/>
            <w:tcBorders>
              <w:top w:val="nil"/>
              <w:left w:val="nil"/>
              <w:bottom w:val="single" w:sz="8" w:space="0" w:color="auto"/>
              <w:right w:val="nil"/>
            </w:tcBorders>
            <w:shd w:val="clear" w:color="auto" w:fill="auto"/>
            <w:noWrap/>
            <w:vAlign w:val="bottom"/>
            <w:hideMark/>
          </w:tcPr>
          <w:p w:rsidR="004E6F3C" w:rsidRDefault="004E6F3C">
            <w:pPr>
              <w:jc w:val="right"/>
              <w:rPr>
                <w:color w:val="333333"/>
                <w:sz w:val="22"/>
                <w:szCs w:val="22"/>
              </w:rPr>
            </w:pPr>
            <w:r>
              <w:rPr>
                <w:color w:val="333333"/>
                <w:sz w:val="22"/>
                <w:szCs w:val="22"/>
              </w:rPr>
              <w:t>182</w:t>
            </w:r>
          </w:p>
        </w:tc>
        <w:tc>
          <w:tcPr>
            <w:tcW w:w="1280" w:type="dxa"/>
            <w:tcBorders>
              <w:top w:val="nil"/>
              <w:left w:val="nil"/>
              <w:bottom w:val="single" w:sz="8" w:space="0" w:color="auto"/>
              <w:right w:val="nil"/>
            </w:tcBorders>
            <w:shd w:val="clear" w:color="auto" w:fill="auto"/>
            <w:noWrap/>
            <w:vAlign w:val="bottom"/>
            <w:hideMark/>
          </w:tcPr>
          <w:p w:rsidR="004E6F3C" w:rsidRDefault="004E6F3C">
            <w:pPr>
              <w:jc w:val="right"/>
              <w:rPr>
                <w:color w:val="333333"/>
                <w:sz w:val="22"/>
                <w:szCs w:val="22"/>
              </w:rPr>
            </w:pPr>
            <w:r>
              <w:rPr>
                <w:color w:val="333333"/>
                <w:sz w:val="22"/>
                <w:szCs w:val="22"/>
              </w:rPr>
              <w:t>66.480841</w:t>
            </w:r>
          </w:p>
        </w:tc>
        <w:tc>
          <w:tcPr>
            <w:tcW w:w="1080" w:type="dxa"/>
            <w:tcBorders>
              <w:top w:val="nil"/>
              <w:left w:val="nil"/>
              <w:bottom w:val="single" w:sz="8" w:space="0" w:color="auto"/>
              <w:right w:val="nil"/>
            </w:tcBorders>
            <w:shd w:val="clear" w:color="auto" w:fill="auto"/>
            <w:noWrap/>
            <w:vAlign w:val="bottom"/>
            <w:hideMark/>
          </w:tcPr>
          <w:p w:rsidR="004E6F3C" w:rsidRDefault="004E6F3C">
            <w:pPr>
              <w:rPr>
                <w:color w:val="333333"/>
                <w:sz w:val="22"/>
                <w:szCs w:val="22"/>
              </w:rPr>
            </w:pPr>
            <w:proofErr w:type="spellStart"/>
            <w:r>
              <w:rPr>
                <w:color w:val="333333"/>
                <w:sz w:val="22"/>
                <w:szCs w:val="22"/>
              </w:rPr>
              <w:t>NaN</w:t>
            </w:r>
            <w:proofErr w:type="spellEnd"/>
          </w:p>
        </w:tc>
        <w:tc>
          <w:tcPr>
            <w:tcW w:w="1200" w:type="dxa"/>
            <w:tcBorders>
              <w:top w:val="nil"/>
              <w:left w:val="nil"/>
              <w:bottom w:val="single" w:sz="8" w:space="0" w:color="auto"/>
              <w:right w:val="nil"/>
            </w:tcBorders>
            <w:shd w:val="clear" w:color="auto" w:fill="auto"/>
            <w:noWrap/>
            <w:vAlign w:val="bottom"/>
            <w:hideMark/>
          </w:tcPr>
          <w:p w:rsidR="004E6F3C" w:rsidRDefault="004E6F3C">
            <w:pPr>
              <w:rPr>
                <w:color w:val="333333"/>
                <w:sz w:val="22"/>
                <w:szCs w:val="22"/>
              </w:rPr>
            </w:pPr>
            <w:proofErr w:type="spellStart"/>
            <w:r>
              <w:rPr>
                <w:color w:val="333333"/>
                <w:sz w:val="22"/>
                <w:szCs w:val="22"/>
              </w:rPr>
              <w:t>NaN</w:t>
            </w:r>
            <w:proofErr w:type="spellEnd"/>
          </w:p>
        </w:tc>
        <w:tc>
          <w:tcPr>
            <w:tcW w:w="1180" w:type="dxa"/>
            <w:tcBorders>
              <w:top w:val="nil"/>
              <w:left w:val="nil"/>
              <w:bottom w:val="single" w:sz="8" w:space="0" w:color="auto"/>
              <w:right w:val="nil"/>
            </w:tcBorders>
            <w:shd w:val="clear" w:color="auto" w:fill="auto"/>
            <w:noWrap/>
            <w:vAlign w:val="bottom"/>
            <w:hideMark/>
          </w:tcPr>
          <w:p w:rsidR="004E6F3C" w:rsidRDefault="004E6F3C">
            <w:pPr>
              <w:jc w:val="right"/>
              <w:rPr>
                <w:color w:val="333333"/>
                <w:sz w:val="22"/>
                <w:szCs w:val="22"/>
              </w:rPr>
            </w:pPr>
            <w:r>
              <w:rPr>
                <w:color w:val="333333"/>
                <w:sz w:val="22"/>
                <w:szCs w:val="22"/>
              </w:rPr>
              <w:t>1</w:t>
            </w:r>
          </w:p>
        </w:tc>
        <w:tc>
          <w:tcPr>
            <w:tcW w:w="800" w:type="dxa"/>
            <w:tcBorders>
              <w:top w:val="nil"/>
              <w:left w:val="nil"/>
              <w:bottom w:val="single" w:sz="8" w:space="0" w:color="auto"/>
              <w:right w:val="single" w:sz="8" w:space="0" w:color="auto"/>
            </w:tcBorders>
            <w:shd w:val="clear" w:color="auto" w:fill="auto"/>
            <w:noWrap/>
            <w:vAlign w:val="bottom"/>
            <w:hideMark/>
          </w:tcPr>
          <w:p w:rsidR="004E6F3C" w:rsidRDefault="004E6F3C">
            <w:pPr>
              <w:rPr>
                <w:color w:val="333333"/>
                <w:sz w:val="22"/>
                <w:szCs w:val="22"/>
              </w:rPr>
            </w:pPr>
            <w:proofErr w:type="spellStart"/>
            <w:r>
              <w:rPr>
                <w:color w:val="333333"/>
                <w:sz w:val="22"/>
                <w:szCs w:val="22"/>
              </w:rPr>
              <w:t>NaN</w:t>
            </w:r>
            <w:proofErr w:type="spellEnd"/>
          </w:p>
        </w:tc>
      </w:tr>
    </w:tbl>
    <w:p w:rsidR="004E6F3C" w:rsidRDefault="004E6F3C" w:rsidP="006A20DA">
      <w:pPr>
        <w:jc w:val="both"/>
        <w:rPr>
          <w:sz w:val="20"/>
          <w:szCs w:val="20"/>
          <w:lang w:val="en-US"/>
        </w:rPr>
      </w:pPr>
      <w:r w:rsidRPr="004E6F3C">
        <w:rPr>
          <w:sz w:val="20"/>
          <w:szCs w:val="20"/>
          <w:lang w:val="en-US"/>
        </w:rPr>
        <w:t xml:space="preserve">Multivariant analysis of beta diversity based on Jaccard index distances showed significant differences in ITS2 DIVs sequences composition across the three coral species, by initial Bleaching susceptibility and by the interaction </w:t>
      </w:r>
      <w:proofErr w:type="spellStart"/>
      <w:proofErr w:type="gramStart"/>
      <w:r w:rsidRPr="004E6F3C">
        <w:rPr>
          <w:sz w:val="20"/>
          <w:szCs w:val="20"/>
          <w:lang w:val="en-US"/>
        </w:rPr>
        <w:t>Species:Bleaching</w:t>
      </w:r>
      <w:proofErr w:type="spellEnd"/>
      <w:proofErr w:type="gramEnd"/>
      <w:r w:rsidRPr="004E6F3C">
        <w:rPr>
          <w:sz w:val="20"/>
          <w:szCs w:val="20"/>
          <w:lang w:val="en-US"/>
        </w:rPr>
        <w:t xml:space="preserve">. In contrast, there were no significant differences driven by </w:t>
      </w:r>
      <w:proofErr w:type="spellStart"/>
      <w:r w:rsidRPr="004E6F3C">
        <w:rPr>
          <w:sz w:val="20"/>
          <w:szCs w:val="20"/>
          <w:lang w:val="en-US"/>
        </w:rPr>
        <w:t>TimePoint</w:t>
      </w:r>
      <w:proofErr w:type="spellEnd"/>
      <w:r w:rsidRPr="004E6F3C">
        <w:rPr>
          <w:sz w:val="20"/>
          <w:szCs w:val="20"/>
          <w:lang w:val="en-US"/>
        </w:rPr>
        <w:t>. Comparisons were conducted using PERMANOVA (999 permutations). Significance was set to p-value &lt;0.05.</w:t>
      </w:r>
      <w:r>
        <w:rPr>
          <w:sz w:val="20"/>
          <w:szCs w:val="20"/>
          <w:lang w:val="en-US"/>
        </w:rPr>
        <w:t xml:space="preserve"> N = number of coral fragments </w:t>
      </w:r>
      <w:r w:rsidRPr="004E6F3C">
        <w:rPr>
          <w:sz w:val="20"/>
          <w:szCs w:val="20"/>
          <w:lang w:val="en-US"/>
        </w:rPr>
        <w:t>included in the analysis; each pool comprised between 5–10 corals. </w:t>
      </w:r>
    </w:p>
    <w:p w:rsidR="00D8638E" w:rsidRDefault="00D8638E" w:rsidP="006A20DA">
      <w:pPr>
        <w:jc w:val="both"/>
        <w:rPr>
          <w:sz w:val="22"/>
          <w:szCs w:val="22"/>
          <w:lang w:val="en-US"/>
        </w:rPr>
      </w:pPr>
    </w:p>
    <w:p w:rsidR="00D8638E" w:rsidRDefault="00D8638E" w:rsidP="006A20DA">
      <w:pPr>
        <w:jc w:val="both"/>
        <w:rPr>
          <w:sz w:val="22"/>
          <w:szCs w:val="22"/>
          <w:lang w:val="en-US"/>
        </w:rPr>
      </w:pPr>
    </w:p>
    <w:p w:rsidR="002A694A" w:rsidRDefault="002A694A" w:rsidP="006A20DA">
      <w:pPr>
        <w:jc w:val="both"/>
        <w:rPr>
          <w:sz w:val="22"/>
          <w:szCs w:val="22"/>
          <w:lang w:val="en-US"/>
        </w:rPr>
      </w:pPr>
      <w:r w:rsidRPr="002A694A">
        <w:rPr>
          <w:b/>
          <w:sz w:val="22"/>
          <w:szCs w:val="22"/>
          <w:lang w:val="en-US"/>
        </w:rPr>
        <w:t>Table 11A:</w:t>
      </w:r>
      <w:r w:rsidRPr="002A694A">
        <w:rPr>
          <w:sz w:val="22"/>
          <w:szCs w:val="22"/>
          <w:lang w:val="en-US"/>
        </w:rPr>
        <w:t xml:space="preserve"> Beta diversity comparisons based on Jaccard distances showed no differential ITS2 DIVs sequences composition in corals with different initial bleaching </w:t>
      </w:r>
      <w:r w:rsidR="00EF6FCE" w:rsidRPr="000464AE">
        <w:rPr>
          <w:color w:val="000000" w:themeColor="text1"/>
          <w:sz w:val="22"/>
          <w:szCs w:val="22"/>
          <w:lang w:val="en-US"/>
        </w:rPr>
        <w:t xml:space="preserve">susceptibility </w:t>
      </w:r>
      <w:r w:rsidRPr="002A694A">
        <w:rPr>
          <w:sz w:val="22"/>
          <w:szCs w:val="22"/>
          <w:lang w:val="en-US"/>
        </w:rPr>
        <w:t>across time points</w:t>
      </w:r>
      <w:r>
        <w:rPr>
          <w:sz w:val="22"/>
          <w:szCs w:val="22"/>
          <w:lang w:val="en-US"/>
        </w:rPr>
        <w:t>.</w:t>
      </w:r>
    </w:p>
    <w:p w:rsidR="002A694A" w:rsidRDefault="002A694A" w:rsidP="006A20DA">
      <w:pPr>
        <w:jc w:val="both"/>
        <w:rPr>
          <w:sz w:val="22"/>
          <w:szCs w:val="22"/>
          <w:lang w:val="en-US"/>
        </w:rPr>
      </w:pPr>
    </w:p>
    <w:tbl>
      <w:tblPr>
        <w:tblW w:w="9433" w:type="dxa"/>
        <w:tblInd w:w="-577" w:type="dxa"/>
        <w:tblCellMar>
          <w:left w:w="70" w:type="dxa"/>
          <w:right w:w="70" w:type="dxa"/>
        </w:tblCellMar>
        <w:tblLook w:val="04A0" w:firstRow="1" w:lastRow="0" w:firstColumn="1" w:lastColumn="0" w:noHBand="0" w:noVBand="1"/>
      </w:tblPr>
      <w:tblGrid>
        <w:gridCol w:w="1700"/>
        <w:gridCol w:w="920"/>
        <w:gridCol w:w="840"/>
        <w:gridCol w:w="340"/>
        <w:gridCol w:w="1007"/>
        <w:gridCol w:w="815"/>
        <w:gridCol w:w="815"/>
        <w:gridCol w:w="340"/>
        <w:gridCol w:w="1014"/>
        <w:gridCol w:w="821"/>
        <w:gridCol w:w="821"/>
      </w:tblGrid>
      <w:tr w:rsidR="009D52AB" w:rsidTr="009D52AB">
        <w:trPr>
          <w:trHeight w:val="300"/>
        </w:trPr>
        <w:tc>
          <w:tcPr>
            <w:tcW w:w="1700" w:type="dxa"/>
            <w:tcBorders>
              <w:top w:val="single" w:sz="8" w:space="0" w:color="auto"/>
              <w:left w:val="single" w:sz="8" w:space="0" w:color="auto"/>
              <w:bottom w:val="nil"/>
              <w:right w:val="nil"/>
            </w:tcBorders>
            <w:shd w:val="clear" w:color="auto" w:fill="auto"/>
            <w:noWrap/>
            <w:vAlign w:val="bottom"/>
            <w:hideMark/>
          </w:tcPr>
          <w:p w:rsidR="009D52AB" w:rsidRPr="000464AE" w:rsidRDefault="009D52AB">
            <w:pPr>
              <w:rPr>
                <w:color w:val="000000"/>
                <w:sz w:val="20"/>
                <w:szCs w:val="20"/>
                <w:lang w:val="en-US"/>
              </w:rPr>
            </w:pPr>
            <w:r w:rsidRPr="000464AE">
              <w:rPr>
                <w:color w:val="000000"/>
                <w:sz w:val="20"/>
                <w:szCs w:val="20"/>
                <w:lang w:val="en-US"/>
              </w:rPr>
              <w:t> </w:t>
            </w:r>
          </w:p>
        </w:tc>
        <w:tc>
          <w:tcPr>
            <w:tcW w:w="920" w:type="dxa"/>
            <w:tcBorders>
              <w:top w:val="single" w:sz="8" w:space="0" w:color="auto"/>
              <w:left w:val="nil"/>
              <w:bottom w:val="nil"/>
              <w:right w:val="nil"/>
            </w:tcBorders>
            <w:shd w:val="clear" w:color="auto" w:fill="auto"/>
            <w:noWrap/>
            <w:vAlign w:val="bottom"/>
            <w:hideMark/>
          </w:tcPr>
          <w:p w:rsidR="009D52AB" w:rsidRPr="000464AE" w:rsidRDefault="009D52AB">
            <w:pPr>
              <w:rPr>
                <w:color w:val="000000"/>
                <w:sz w:val="20"/>
                <w:szCs w:val="20"/>
                <w:lang w:val="en-US"/>
              </w:rPr>
            </w:pPr>
            <w:r w:rsidRPr="000464AE">
              <w:rPr>
                <w:color w:val="000000"/>
                <w:sz w:val="20"/>
                <w:szCs w:val="20"/>
                <w:lang w:val="en-US"/>
              </w:rPr>
              <w:t> </w:t>
            </w:r>
          </w:p>
        </w:tc>
        <w:tc>
          <w:tcPr>
            <w:tcW w:w="840" w:type="dxa"/>
            <w:tcBorders>
              <w:top w:val="single" w:sz="8" w:space="0" w:color="auto"/>
              <w:left w:val="nil"/>
              <w:bottom w:val="nil"/>
              <w:right w:val="nil"/>
            </w:tcBorders>
            <w:shd w:val="clear" w:color="auto" w:fill="auto"/>
            <w:noWrap/>
            <w:vAlign w:val="bottom"/>
            <w:hideMark/>
          </w:tcPr>
          <w:p w:rsidR="009D52AB" w:rsidRPr="000464AE" w:rsidRDefault="009D52AB">
            <w:pPr>
              <w:rPr>
                <w:color w:val="000000"/>
                <w:sz w:val="20"/>
                <w:szCs w:val="20"/>
                <w:lang w:val="en-US"/>
              </w:rPr>
            </w:pPr>
            <w:r w:rsidRPr="000464AE">
              <w:rPr>
                <w:color w:val="000000"/>
                <w:sz w:val="20"/>
                <w:szCs w:val="20"/>
                <w:lang w:val="en-US"/>
              </w:rPr>
              <w:t> </w:t>
            </w:r>
          </w:p>
        </w:tc>
        <w:tc>
          <w:tcPr>
            <w:tcW w:w="2977" w:type="dxa"/>
            <w:gridSpan w:val="4"/>
            <w:tcBorders>
              <w:top w:val="single" w:sz="8" w:space="0" w:color="auto"/>
              <w:left w:val="single" w:sz="4" w:space="0" w:color="auto"/>
              <w:bottom w:val="single" w:sz="4" w:space="0" w:color="auto"/>
              <w:right w:val="nil"/>
            </w:tcBorders>
            <w:shd w:val="clear" w:color="auto" w:fill="auto"/>
            <w:noWrap/>
            <w:vAlign w:val="bottom"/>
            <w:hideMark/>
          </w:tcPr>
          <w:p w:rsidR="009D52AB" w:rsidRDefault="009D52AB">
            <w:pPr>
              <w:jc w:val="center"/>
              <w:rPr>
                <w:rFonts w:ascii="Times" w:hAnsi="Times" w:cs="Calibri"/>
                <w:b/>
                <w:bCs/>
                <w:color w:val="000000"/>
                <w:sz w:val="20"/>
                <w:szCs w:val="20"/>
              </w:rPr>
            </w:pPr>
            <w:proofErr w:type="spellStart"/>
            <w:r>
              <w:rPr>
                <w:rFonts w:ascii="Times" w:hAnsi="Times" w:cs="Calibri"/>
                <w:b/>
                <w:bCs/>
                <w:color w:val="000000"/>
                <w:sz w:val="20"/>
                <w:szCs w:val="20"/>
              </w:rPr>
              <w:t>Bleached</w:t>
            </w:r>
            <w:proofErr w:type="spellEnd"/>
          </w:p>
        </w:tc>
        <w:tc>
          <w:tcPr>
            <w:tcW w:w="2996" w:type="dxa"/>
            <w:gridSpan w:val="4"/>
            <w:tcBorders>
              <w:top w:val="single" w:sz="8" w:space="0" w:color="auto"/>
              <w:left w:val="single" w:sz="4" w:space="0" w:color="auto"/>
              <w:bottom w:val="single" w:sz="4" w:space="0" w:color="auto"/>
              <w:right w:val="single" w:sz="8" w:space="0" w:color="000000"/>
            </w:tcBorders>
            <w:shd w:val="clear" w:color="auto" w:fill="auto"/>
            <w:noWrap/>
            <w:vAlign w:val="bottom"/>
            <w:hideMark/>
          </w:tcPr>
          <w:p w:rsidR="009D52AB" w:rsidRDefault="009D52AB">
            <w:pPr>
              <w:jc w:val="center"/>
              <w:rPr>
                <w:rFonts w:ascii="Times" w:hAnsi="Times" w:cs="Calibri"/>
                <w:b/>
                <w:bCs/>
                <w:color w:val="000000"/>
                <w:sz w:val="20"/>
                <w:szCs w:val="20"/>
              </w:rPr>
            </w:pPr>
            <w:r>
              <w:rPr>
                <w:rFonts w:ascii="Times" w:hAnsi="Times" w:cs="Calibri"/>
                <w:b/>
                <w:bCs/>
                <w:color w:val="000000"/>
                <w:sz w:val="20"/>
                <w:szCs w:val="20"/>
              </w:rPr>
              <w:t xml:space="preserve">NON </w:t>
            </w:r>
            <w:proofErr w:type="spellStart"/>
            <w:r>
              <w:rPr>
                <w:rFonts w:ascii="Times" w:hAnsi="Times" w:cs="Calibri"/>
                <w:b/>
                <w:bCs/>
                <w:color w:val="000000"/>
                <w:sz w:val="20"/>
                <w:szCs w:val="20"/>
              </w:rPr>
              <w:t>bleached</w:t>
            </w:r>
            <w:proofErr w:type="spellEnd"/>
          </w:p>
        </w:tc>
      </w:tr>
      <w:tr w:rsidR="009D52AB" w:rsidTr="009D52AB">
        <w:trPr>
          <w:trHeight w:val="280"/>
        </w:trPr>
        <w:tc>
          <w:tcPr>
            <w:tcW w:w="1700" w:type="dxa"/>
            <w:tcBorders>
              <w:top w:val="nil"/>
              <w:left w:val="single" w:sz="8" w:space="0" w:color="auto"/>
              <w:bottom w:val="nil"/>
              <w:right w:val="nil"/>
            </w:tcBorders>
            <w:shd w:val="clear" w:color="auto" w:fill="auto"/>
            <w:noWrap/>
            <w:vAlign w:val="bottom"/>
            <w:hideMark/>
          </w:tcPr>
          <w:p w:rsidR="009D52AB" w:rsidRDefault="009D52AB">
            <w:pPr>
              <w:rPr>
                <w:b/>
                <w:bCs/>
                <w:color w:val="000000"/>
                <w:sz w:val="20"/>
                <w:szCs w:val="20"/>
              </w:rPr>
            </w:pPr>
            <w:proofErr w:type="spellStart"/>
            <w:r>
              <w:rPr>
                <w:b/>
                <w:bCs/>
                <w:color w:val="000000"/>
                <w:sz w:val="20"/>
                <w:szCs w:val="20"/>
              </w:rPr>
              <w:t>Species</w:t>
            </w:r>
            <w:proofErr w:type="spellEnd"/>
          </w:p>
        </w:tc>
        <w:tc>
          <w:tcPr>
            <w:tcW w:w="920" w:type="dxa"/>
            <w:tcBorders>
              <w:top w:val="nil"/>
              <w:left w:val="nil"/>
              <w:bottom w:val="nil"/>
              <w:right w:val="nil"/>
            </w:tcBorders>
            <w:shd w:val="clear" w:color="auto" w:fill="auto"/>
            <w:noWrap/>
            <w:vAlign w:val="bottom"/>
            <w:hideMark/>
          </w:tcPr>
          <w:p w:rsidR="009D52AB" w:rsidRDefault="009D52AB">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1</w:t>
            </w:r>
          </w:p>
        </w:tc>
        <w:tc>
          <w:tcPr>
            <w:tcW w:w="840" w:type="dxa"/>
            <w:tcBorders>
              <w:top w:val="nil"/>
              <w:left w:val="nil"/>
              <w:bottom w:val="nil"/>
              <w:right w:val="nil"/>
            </w:tcBorders>
            <w:shd w:val="clear" w:color="auto" w:fill="auto"/>
            <w:noWrap/>
            <w:vAlign w:val="bottom"/>
            <w:hideMark/>
          </w:tcPr>
          <w:p w:rsidR="009D52AB" w:rsidRDefault="009D52AB">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2</w:t>
            </w:r>
          </w:p>
        </w:tc>
        <w:tc>
          <w:tcPr>
            <w:tcW w:w="340" w:type="dxa"/>
            <w:tcBorders>
              <w:top w:val="nil"/>
              <w:left w:val="single" w:sz="4" w:space="0" w:color="auto"/>
              <w:bottom w:val="single" w:sz="4" w:space="0" w:color="auto"/>
              <w:right w:val="nil"/>
            </w:tcBorders>
            <w:shd w:val="clear" w:color="auto" w:fill="auto"/>
            <w:noWrap/>
            <w:vAlign w:val="bottom"/>
            <w:hideMark/>
          </w:tcPr>
          <w:p w:rsidR="009D52AB" w:rsidRDefault="009D52AB">
            <w:pPr>
              <w:rPr>
                <w:b/>
                <w:bCs/>
                <w:color w:val="000000"/>
                <w:sz w:val="20"/>
                <w:szCs w:val="20"/>
              </w:rPr>
            </w:pPr>
            <w:r>
              <w:rPr>
                <w:b/>
                <w:bCs/>
                <w:color w:val="000000"/>
                <w:sz w:val="20"/>
                <w:szCs w:val="20"/>
              </w:rPr>
              <w:t>N</w:t>
            </w:r>
          </w:p>
        </w:tc>
        <w:tc>
          <w:tcPr>
            <w:tcW w:w="1007" w:type="dxa"/>
            <w:tcBorders>
              <w:top w:val="nil"/>
              <w:left w:val="nil"/>
              <w:bottom w:val="single" w:sz="4" w:space="0" w:color="auto"/>
              <w:right w:val="nil"/>
            </w:tcBorders>
            <w:shd w:val="clear" w:color="auto" w:fill="auto"/>
            <w:noWrap/>
            <w:vAlign w:val="bottom"/>
            <w:hideMark/>
          </w:tcPr>
          <w:p w:rsidR="009D52AB" w:rsidRDefault="009D52AB">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815" w:type="dxa"/>
            <w:tcBorders>
              <w:top w:val="nil"/>
              <w:left w:val="nil"/>
              <w:bottom w:val="single" w:sz="4" w:space="0" w:color="auto"/>
              <w:right w:val="nil"/>
            </w:tcBorders>
            <w:shd w:val="clear" w:color="auto" w:fill="auto"/>
            <w:noWrap/>
            <w:vAlign w:val="bottom"/>
            <w:hideMark/>
          </w:tcPr>
          <w:p w:rsidR="009D52AB" w:rsidRDefault="009D52AB">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815" w:type="dxa"/>
            <w:tcBorders>
              <w:top w:val="nil"/>
              <w:left w:val="nil"/>
              <w:bottom w:val="nil"/>
              <w:right w:val="nil"/>
            </w:tcBorders>
            <w:shd w:val="clear" w:color="auto" w:fill="auto"/>
            <w:noWrap/>
            <w:vAlign w:val="bottom"/>
            <w:hideMark/>
          </w:tcPr>
          <w:p w:rsidR="009D52AB" w:rsidRDefault="009D52AB">
            <w:pPr>
              <w:rPr>
                <w:b/>
                <w:bCs/>
                <w:color w:val="000000"/>
                <w:sz w:val="20"/>
                <w:szCs w:val="20"/>
              </w:rPr>
            </w:pPr>
            <w:r>
              <w:rPr>
                <w:b/>
                <w:bCs/>
                <w:color w:val="000000"/>
                <w:sz w:val="20"/>
                <w:szCs w:val="20"/>
              </w:rPr>
              <w:t>q-</w:t>
            </w:r>
            <w:proofErr w:type="spellStart"/>
            <w:r>
              <w:rPr>
                <w:b/>
                <w:bCs/>
                <w:color w:val="000000"/>
                <w:sz w:val="20"/>
                <w:szCs w:val="20"/>
              </w:rPr>
              <w:t>value</w:t>
            </w:r>
            <w:proofErr w:type="spellEnd"/>
          </w:p>
        </w:tc>
        <w:tc>
          <w:tcPr>
            <w:tcW w:w="340" w:type="dxa"/>
            <w:tcBorders>
              <w:top w:val="nil"/>
              <w:left w:val="single" w:sz="4" w:space="0" w:color="auto"/>
              <w:bottom w:val="nil"/>
              <w:right w:val="nil"/>
            </w:tcBorders>
            <w:shd w:val="clear" w:color="auto" w:fill="auto"/>
            <w:noWrap/>
            <w:vAlign w:val="bottom"/>
            <w:hideMark/>
          </w:tcPr>
          <w:p w:rsidR="009D52AB" w:rsidRDefault="009D52AB">
            <w:pPr>
              <w:rPr>
                <w:b/>
                <w:bCs/>
                <w:color w:val="000000"/>
                <w:sz w:val="20"/>
                <w:szCs w:val="20"/>
              </w:rPr>
            </w:pPr>
            <w:r>
              <w:rPr>
                <w:b/>
                <w:bCs/>
                <w:color w:val="000000"/>
                <w:sz w:val="20"/>
                <w:szCs w:val="20"/>
              </w:rPr>
              <w:t>N</w:t>
            </w:r>
          </w:p>
        </w:tc>
        <w:tc>
          <w:tcPr>
            <w:tcW w:w="1014" w:type="dxa"/>
            <w:tcBorders>
              <w:top w:val="nil"/>
              <w:left w:val="nil"/>
              <w:bottom w:val="nil"/>
              <w:right w:val="nil"/>
            </w:tcBorders>
            <w:shd w:val="clear" w:color="auto" w:fill="auto"/>
            <w:noWrap/>
            <w:vAlign w:val="bottom"/>
            <w:hideMark/>
          </w:tcPr>
          <w:p w:rsidR="009D52AB" w:rsidRDefault="009D52AB">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821" w:type="dxa"/>
            <w:tcBorders>
              <w:top w:val="nil"/>
              <w:left w:val="nil"/>
              <w:bottom w:val="nil"/>
              <w:right w:val="nil"/>
            </w:tcBorders>
            <w:shd w:val="clear" w:color="auto" w:fill="auto"/>
            <w:noWrap/>
            <w:vAlign w:val="bottom"/>
            <w:hideMark/>
          </w:tcPr>
          <w:p w:rsidR="009D52AB" w:rsidRDefault="009D52AB">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821" w:type="dxa"/>
            <w:tcBorders>
              <w:top w:val="nil"/>
              <w:left w:val="nil"/>
              <w:bottom w:val="nil"/>
              <w:right w:val="single" w:sz="8" w:space="0" w:color="auto"/>
            </w:tcBorders>
            <w:shd w:val="clear" w:color="auto" w:fill="auto"/>
            <w:noWrap/>
            <w:vAlign w:val="bottom"/>
            <w:hideMark/>
          </w:tcPr>
          <w:p w:rsidR="009D52AB" w:rsidRDefault="009D52AB">
            <w:pPr>
              <w:rPr>
                <w:b/>
                <w:bCs/>
                <w:color w:val="000000"/>
                <w:sz w:val="20"/>
                <w:szCs w:val="20"/>
              </w:rPr>
            </w:pPr>
            <w:r>
              <w:rPr>
                <w:b/>
                <w:bCs/>
                <w:color w:val="000000"/>
                <w:sz w:val="20"/>
                <w:szCs w:val="20"/>
              </w:rPr>
              <w:t>q-</w:t>
            </w:r>
            <w:proofErr w:type="spellStart"/>
            <w:r>
              <w:rPr>
                <w:b/>
                <w:bCs/>
                <w:color w:val="000000"/>
                <w:sz w:val="20"/>
                <w:szCs w:val="20"/>
              </w:rPr>
              <w:t>value</w:t>
            </w:r>
            <w:proofErr w:type="spellEnd"/>
          </w:p>
        </w:tc>
      </w:tr>
      <w:tr w:rsidR="009D52AB" w:rsidTr="009D52AB">
        <w:trPr>
          <w:trHeight w:val="360"/>
        </w:trPr>
        <w:tc>
          <w:tcPr>
            <w:tcW w:w="1700" w:type="dxa"/>
            <w:tcBorders>
              <w:top w:val="single" w:sz="4" w:space="0" w:color="auto"/>
              <w:left w:val="single" w:sz="8" w:space="0" w:color="auto"/>
              <w:bottom w:val="nil"/>
              <w:right w:val="nil"/>
            </w:tcBorders>
            <w:shd w:val="clear" w:color="auto" w:fill="auto"/>
            <w:noWrap/>
            <w:vAlign w:val="bottom"/>
            <w:hideMark/>
          </w:tcPr>
          <w:p w:rsidR="009D52AB" w:rsidRDefault="009D52AB">
            <w:pPr>
              <w:rPr>
                <w:i/>
                <w:iCs/>
                <w:color w:val="000000"/>
                <w:sz w:val="20"/>
                <w:szCs w:val="20"/>
              </w:rPr>
            </w:pPr>
            <w:proofErr w:type="spellStart"/>
            <w:r>
              <w:rPr>
                <w:i/>
                <w:iCs/>
                <w:color w:val="000000"/>
                <w:sz w:val="20"/>
                <w:szCs w:val="20"/>
              </w:rPr>
              <w:t>Montipora</w:t>
            </w:r>
            <w:proofErr w:type="spellEnd"/>
            <w:r>
              <w:rPr>
                <w:i/>
                <w:iCs/>
                <w:color w:val="000000"/>
                <w:sz w:val="20"/>
                <w:szCs w:val="20"/>
              </w:rPr>
              <w:t xml:space="preserve"> </w:t>
            </w:r>
            <w:proofErr w:type="spellStart"/>
            <w:r>
              <w:rPr>
                <w:i/>
                <w:iCs/>
                <w:color w:val="000000"/>
                <w:sz w:val="20"/>
                <w:szCs w:val="20"/>
              </w:rPr>
              <w:t>capitata</w:t>
            </w:r>
            <w:proofErr w:type="spellEnd"/>
          </w:p>
        </w:tc>
        <w:tc>
          <w:tcPr>
            <w:tcW w:w="920" w:type="dxa"/>
            <w:tcBorders>
              <w:top w:val="single" w:sz="4" w:space="0" w:color="auto"/>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M0</w:t>
            </w:r>
          </w:p>
        </w:tc>
        <w:tc>
          <w:tcPr>
            <w:tcW w:w="840" w:type="dxa"/>
            <w:tcBorders>
              <w:top w:val="single" w:sz="4" w:space="0" w:color="auto"/>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M1</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18</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0.053472</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0.938</w:t>
            </w:r>
          </w:p>
        </w:tc>
        <w:tc>
          <w:tcPr>
            <w:tcW w:w="815" w:type="dxa"/>
            <w:tcBorders>
              <w:top w:val="single" w:sz="4" w:space="0" w:color="auto"/>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0.948</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18</w:t>
            </w:r>
          </w:p>
        </w:tc>
        <w:tc>
          <w:tcPr>
            <w:tcW w:w="1014" w:type="dxa"/>
            <w:tcBorders>
              <w:top w:val="single" w:sz="4" w:space="0" w:color="auto"/>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0.082987</w:t>
            </w:r>
          </w:p>
        </w:tc>
        <w:tc>
          <w:tcPr>
            <w:tcW w:w="821" w:type="dxa"/>
            <w:tcBorders>
              <w:top w:val="single" w:sz="4" w:space="0" w:color="auto"/>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w:t>
            </w:r>
          </w:p>
        </w:tc>
        <w:tc>
          <w:tcPr>
            <w:tcW w:w="821" w:type="dxa"/>
            <w:tcBorders>
              <w:top w:val="single" w:sz="4" w:space="0" w:color="auto"/>
              <w:left w:val="nil"/>
              <w:bottom w:val="nil"/>
              <w:right w:val="single" w:sz="8" w:space="0" w:color="auto"/>
            </w:tcBorders>
            <w:shd w:val="clear" w:color="auto" w:fill="auto"/>
            <w:noWrap/>
            <w:vAlign w:val="bottom"/>
            <w:hideMark/>
          </w:tcPr>
          <w:p w:rsidR="009D52AB" w:rsidRDefault="009D52AB">
            <w:pPr>
              <w:jc w:val="right"/>
              <w:rPr>
                <w:color w:val="000000"/>
                <w:sz w:val="20"/>
                <w:szCs w:val="20"/>
              </w:rPr>
            </w:pPr>
            <w:r>
              <w:rPr>
                <w:color w:val="000000"/>
                <w:sz w:val="20"/>
                <w:szCs w:val="20"/>
              </w:rPr>
              <w:t>0.923</w:t>
            </w:r>
          </w:p>
        </w:tc>
      </w:tr>
      <w:tr w:rsidR="009D52AB" w:rsidTr="009D52AB">
        <w:trPr>
          <w:trHeight w:val="360"/>
        </w:trPr>
        <w:tc>
          <w:tcPr>
            <w:tcW w:w="1700" w:type="dxa"/>
            <w:tcBorders>
              <w:top w:val="nil"/>
              <w:left w:val="single" w:sz="8" w:space="0" w:color="auto"/>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M0</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18</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0.256932</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0.771</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0.948</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18</w:t>
            </w:r>
          </w:p>
        </w:tc>
        <w:tc>
          <w:tcPr>
            <w:tcW w:w="1014"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0.052778</w:t>
            </w:r>
          </w:p>
        </w:tc>
        <w:tc>
          <w:tcPr>
            <w:tcW w:w="821"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0.923</w:t>
            </w:r>
          </w:p>
        </w:tc>
        <w:tc>
          <w:tcPr>
            <w:tcW w:w="821" w:type="dxa"/>
            <w:tcBorders>
              <w:top w:val="nil"/>
              <w:left w:val="nil"/>
              <w:bottom w:val="nil"/>
              <w:right w:val="single" w:sz="8" w:space="0" w:color="auto"/>
            </w:tcBorders>
            <w:shd w:val="clear" w:color="auto" w:fill="auto"/>
            <w:noWrap/>
            <w:vAlign w:val="bottom"/>
            <w:hideMark/>
          </w:tcPr>
          <w:p w:rsidR="009D52AB" w:rsidRDefault="009D52AB">
            <w:pPr>
              <w:jc w:val="right"/>
              <w:rPr>
                <w:color w:val="000000"/>
                <w:sz w:val="20"/>
                <w:szCs w:val="20"/>
              </w:rPr>
            </w:pPr>
            <w:r>
              <w:rPr>
                <w:color w:val="000000"/>
                <w:sz w:val="20"/>
                <w:szCs w:val="20"/>
              </w:rPr>
              <w:t>0.923</w:t>
            </w:r>
          </w:p>
        </w:tc>
      </w:tr>
      <w:tr w:rsidR="009D52AB" w:rsidTr="009D52AB">
        <w:trPr>
          <w:trHeight w:val="360"/>
        </w:trPr>
        <w:tc>
          <w:tcPr>
            <w:tcW w:w="1700" w:type="dxa"/>
            <w:tcBorders>
              <w:top w:val="nil"/>
              <w:left w:val="single" w:sz="8" w:space="0" w:color="auto"/>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M0</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18</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0.426118</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0.712</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0.948</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18</w:t>
            </w:r>
          </w:p>
        </w:tc>
        <w:tc>
          <w:tcPr>
            <w:tcW w:w="1014"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0.524625</w:t>
            </w:r>
          </w:p>
        </w:tc>
        <w:tc>
          <w:tcPr>
            <w:tcW w:w="821"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0.649</w:t>
            </w:r>
          </w:p>
        </w:tc>
        <w:tc>
          <w:tcPr>
            <w:tcW w:w="821" w:type="dxa"/>
            <w:tcBorders>
              <w:top w:val="nil"/>
              <w:left w:val="nil"/>
              <w:bottom w:val="nil"/>
              <w:right w:val="single" w:sz="8" w:space="0" w:color="auto"/>
            </w:tcBorders>
            <w:shd w:val="clear" w:color="auto" w:fill="auto"/>
            <w:noWrap/>
            <w:vAlign w:val="bottom"/>
            <w:hideMark/>
          </w:tcPr>
          <w:p w:rsidR="009D52AB" w:rsidRDefault="009D52AB">
            <w:pPr>
              <w:jc w:val="right"/>
              <w:rPr>
                <w:color w:val="000000"/>
                <w:sz w:val="20"/>
                <w:szCs w:val="20"/>
              </w:rPr>
            </w:pPr>
            <w:r>
              <w:rPr>
                <w:color w:val="000000"/>
                <w:sz w:val="20"/>
                <w:szCs w:val="20"/>
              </w:rPr>
              <w:t>0.923</w:t>
            </w:r>
          </w:p>
        </w:tc>
      </w:tr>
      <w:tr w:rsidR="009D52AB" w:rsidTr="009D52AB">
        <w:trPr>
          <w:trHeight w:val="360"/>
        </w:trPr>
        <w:tc>
          <w:tcPr>
            <w:tcW w:w="1700" w:type="dxa"/>
            <w:tcBorders>
              <w:top w:val="nil"/>
              <w:left w:val="single" w:sz="8" w:space="0" w:color="auto"/>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M1</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18</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0.0478</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0.948</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0.948</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18</w:t>
            </w:r>
          </w:p>
        </w:tc>
        <w:tc>
          <w:tcPr>
            <w:tcW w:w="1014"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0.112128</w:t>
            </w:r>
          </w:p>
        </w:tc>
        <w:tc>
          <w:tcPr>
            <w:tcW w:w="821"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0.892</w:t>
            </w:r>
          </w:p>
        </w:tc>
        <w:tc>
          <w:tcPr>
            <w:tcW w:w="821" w:type="dxa"/>
            <w:tcBorders>
              <w:top w:val="nil"/>
              <w:left w:val="nil"/>
              <w:bottom w:val="nil"/>
              <w:right w:val="single" w:sz="8" w:space="0" w:color="auto"/>
            </w:tcBorders>
            <w:shd w:val="clear" w:color="auto" w:fill="auto"/>
            <w:noWrap/>
            <w:vAlign w:val="bottom"/>
            <w:hideMark/>
          </w:tcPr>
          <w:p w:rsidR="009D52AB" w:rsidRDefault="009D52AB">
            <w:pPr>
              <w:jc w:val="right"/>
              <w:rPr>
                <w:color w:val="000000"/>
                <w:sz w:val="20"/>
                <w:szCs w:val="20"/>
              </w:rPr>
            </w:pPr>
            <w:r>
              <w:rPr>
                <w:color w:val="000000"/>
                <w:sz w:val="20"/>
                <w:szCs w:val="20"/>
              </w:rPr>
              <w:t>0.923</w:t>
            </w:r>
          </w:p>
        </w:tc>
      </w:tr>
      <w:tr w:rsidR="009D52AB" w:rsidTr="009D52AB">
        <w:trPr>
          <w:trHeight w:val="360"/>
        </w:trPr>
        <w:tc>
          <w:tcPr>
            <w:tcW w:w="1700" w:type="dxa"/>
            <w:tcBorders>
              <w:top w:val="nil"/>
              <w:left w:val="single" w:sz="8" w:space="0" w:color="auto"/>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M1</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18</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0.243588</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0.835</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0.948</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18</w:t>
            </w:r>
          </w:p>
        </w:tc>
        <w:tc>
          <w:tcPr>
            <w:tcW w:w="1014"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0.321616</w:t>
            </w:r>
          </w:p>
        </w:tc>
        <w:tc>
          <w:tcPr>
            <w:tcW w:w="821"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0.772</w:t>
            </w:r>
          </w:p>
        </w:tc>
        <w:tc>
          <w:tcPr>
            <w:tcW w:w="821" w:type="dxa"/>
            <w:tcBorders>
              <w:top w:val="nil"/>
              <w:left w:val="nil"/>
              <w:bottom w:val="nil"/>
              <w:right w:val="single" w:sz="8" w:space="0" w:color="auto"/>
            </w:tcBorders>
            <w:shd w:val="clear" w:color="auto" w:fill="auto"/>
            <w:noWrap/>
            <w:vAlign w:val="bottom"/>
            <w:hideMark/>
          </w:tcPr>
          <w:p w:rsidR="009D52AB" w:rsidRDefault="009D52AB">
            <w:pPr>
              <w:jc w:val="right"/>
              <w:rPr>
                <w:color w:val="000000"/>
                <w:sz w:val="20"/>
                <w:szCs w:val="20"/>
              </w:rPr>
            </w:pPr>
            <w:r>
              <w:rPr>
                <w:color w:val="000000"/>
                <w:sz w:val="20"/>
                <w:szCs w:val="20"/>
              </w:rPr>
              <w:t>0.923</w:t>
            </w:r>
          </w:p>
        </w:tc>
      </w:tr>
      <w:tr w:rsidR="009D52AB" w:rsidTr="009D52AB">
        <w:trPr>
          <w:trHeight w:val="360"/>
        </w:trPr>
        <w:tc>
          <w:tcPr>
            <w:tcW w:w="1700" w:type="dxa"/>
            <w:tcBorders>
              <w:top w:val="nil"/>
              <w:left w:val="single" w:sz="8" w:space="0" w:color="auto"/>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M3</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18</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0.180966</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0.876</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0.948</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18</w:t>
            </w:r>
          </w:p>
        </w:tc>
        <w:tc>
          <w:tcPr>
            <w:tcW w:w="1014"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0.353598</w:t>
            </w:r>
          </w:p>
        </w:tc>
        <w:tc>
          <w:tcPr>
            <w:tcW w:w="821"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0.719</w:t>
            </w:r>
          </w:p>
        </w:tc>
        <w:tc>
          <w:tcPr>
            <w:tcW w:w="821" w:type="dxa"/>
            <w:tcBorders>
              <w:top w:val="nil"/>
              <w:left w:val="nil"/>
              <w:bottom w:val="nil"/>
              <w:right w:val="single" w:sz="8" w:space="0" w:color="auto"/>
            </w:tcBorders>
            <w:shd w:val="clear" w:color="auto" w:fill="auto"/>
            <w:noWrap/>
            <w:vAlign w:val="bottom"/>
            <w:hideMark/>
          </w:tcPr>
          <w:p w:rsidR="009D52AB" w:rsidRDefault="009D52AB">
            <w:pPr>
              <w:jc w:val="right"/>
              <w:rPr>
                <w:color w:val="000000"/>
                <w:sz w:val="20"/>
                <w:szCs w:val="20"/>
              </w:rPr>
            </w:pPr>
            <w:r>
              <w:rPr>
                <w:color w:val="000000"/>
                <w:sz w:val="20"/>
                <w:szCs w:val="20"/>
              </w:rPr>
              <w:t>0.923</w:t>
            </w:r>
          </w:p>
        </w:tc>
      </w:tr>
      <w:tr w:rsidR="009D52AB" w:rsidTr="009D52AB">
        <w:trPr>
          <w:trHeight w:val="280"/>
        </w:trPr>
        <w:tc>
          <w:tcPr>
            <w:tcW w:w="1700" w:type="dxa"/>
            <w:tcBorders>
              <w:top w:val="nil"/>
              <w:left w:val="single" w:sz="8" w:space="0" w:color="auto"/>
              <w:bottom w:val="single" w:sz="4" w:space="0" w:color="auto"/>
              <w:right w:val="nil"/>
            </w:tcBorders>
            <w:shd w:val="clear" w:color="auto" w:fill="auto"/>
            <w:noWrap/>
            <w:vAlign w:val="bottom"/>
            <w:hideMark/>
          </w:tcPr>
          <w:p w:rsidR="009D52AB" w:rsidRDefault="009D52AB">
            <w:pPr>
              <w:rPr>
                <w:b/>
                <w:bCs/>
                <w:color w:val="000000"/>
                <w:sz w:val="20"/>
                <w:szCs w:val="20"/>
              </w:rPr>
            </w:pPr>
            <w:r>
              <w:rPr>
                <w:b/>
                <w:bCs/>
                <w:color w:val="000000"/>
                <w:sz w:val="20"/>
                <w:szCs w:val="20"/>
              </w:rPr>
              <w:t> </w:t>
            </w:r>
          </w:p>
        </w:tc>
        <w:tc>
          <w:tcPr>
            <w:tcW w:w="920" w:type="dxa"/>
            <w:tcBorders>
              <w:top w:val="nil"/>
              <w:left w:val="nil"/>
              <w:bottom w:val="single" w:sz="4"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840" w:type="dxa"/>
            <w:tcBorders>
              <w:top w:val="nil"/>
              <w:left w:val="nil"/>
              <w:bottom w:val="single" w:sz="4"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1007" w:type="dxa"/>
            <w:tcBorders>
              <w:top w:val="nil"/>
              <w:left w:val="nil"/>
              <w:bottom w:val="single" w:sz="4"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815" w:type="dxa"/>
            <w:tcBorders>
              <w:top w:val="nil"/>
              <w:left w:val="nil"/>
              <w:bottom w:val="single" w:sz="4"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815" w:type="dxa"/>
            <w:tcBorders>
              <w:top w:val="nil"/>
              <w:left w:val="nil"/>
              <w:bottom w:val="single" w:sz="4"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1014" w:type="dxa"/>
            <w:tcBorders>
              <w:top w:val="nil"/>
              <w:left w:val="nil"/>
              <w:bottom w:val="single" w:sz="4"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single" w:sz="4"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single" w:sz="4" w:space="0" w:color="auto"/>
              <w:right w:val="single" w:sz="8" w:space="0" w:color="auto"/>
            </w:tcBorders>
            <w:shd w:val="clear" w:color="auto" w:fill="auto"/>
            <w:noWrap/>
            <w:vAlign w:val="bottom"/>
            <w:hideMark/>
          </w:tcPr>
          <w:p w:rsidR="009D52AB" w:rsidRDefault="009D52AB">
            <w:pPr>
              <w:rPr>
                <w:color w:val="000000"/>
                <w:sz w:val="20"/>
                <w:szCs w:val="20"/>
              </w:rPr>
            </w:pPr>
            <w:r>
              <w:rPr>
                <w:color w:val="000000"/>
                <w:sz w:val="20"/>
                <w:szCs w:val="20"/>
              </w:rPr>
              <w:t> </w:t>
            </w:r>
          </w:p>
        </w:tc>
      </w:tr>
      <w:tr w:rsidR="009D52AB" w:rsidTr="009D52AB">
        <w:trPr>
          <w:trHeight w:val="360"/>
        </w:trPr>
        <w:tc>
          <w:tcPr>
            <w:tcW w:w="1700" w:type="dxa"/>
            <w:tcBorders>
              <w:top w:val="nil"/>
              <w:left w:val="single" w:sz="8" w:space="0" w:color="auto"/>
              <w:bottom w:val="nil"/>
              <w:right w:val="nil"/>
            </w:tcBorders>
            <w:shd w:val="clear" w:color="auto" w:fill="auto"/>
            <w:noWrap/>
            <w:vAlign w:val="bottom"/>
            <w:hideMark/>
          </w:tcPr>
          <w:p w:rsidR="009D52AB" w:rsidRDefault="009D52AB">
            <w:pPr>
              <w:rPr>
                <w:i/>
                <w:iCs/>
                <w:color w:val="000000"/>
                <w:sz w:val="20"/>
                <w:szCs w:val="20"/>
              </w:rPr>
            </w:pPr>
            <w:proofErr w:type="spellStart"/>
            <w:r>
              <w:rPr>
                <w:i/>
                <w:iCs/>
                <w:color w:val="000000"/>
                <w:sz w:val="20"/>
                <w:szCs w:val="20"/>
              </w:rPr>
              <w:t>Porites</w:t>
            </w:r>
            <w:proofErr w:type="spellEnd"/>
            <w:r>
              <w:rPr>
                <w:i/>
                <w:iCs/>
                <w:color w:val="000000"/>
                <w:sz w:val="20"/>
                <w:szCs w:val="20"/>
              </w:rPr>
              <w:t xml:space="preserve"> </w:t>
            </w:r>
            <w:proofErr w:type="spellStart"/>
            <w:r>
              <w:rPr>
                <w:i/>
                <w:iCs/>
                <w:color w:val="000000"/>
                <w:sz w:val="20"/>
                <w:szCs w:val="20"/>
              </w:rPr>
              <w:t>compressa</w:t>
            </w:r>
            <w:proofErr w:type="spellEnd"/>
          </w:p>
        </w:tc>
        <w:tc>
          <w:tcPr>
            <w:tcW w:w="92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M0</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M1</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20</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1.266954</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0.291</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0.918</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20</w:t>
            </w:r>
          </w:p>
        </w:tc>
        <w:tc>
          <w:tcPr>
            <w:tcW w:w="1014"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0.189465</w:t>
            </w:r>
          </w:p>
        </w:tc>
        <w:tc>
          <w:tcPr>
            <w:tcW w:w="821"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0.829</w:t>
            </w:r>
          </w:p>
        </w:tc>
        <w:tc>
          <w:tcPr>
            <w:tcW w:w="821" w:type="dxa"/>
            <w:tcBorders>
              <w:top w:val="nil"/>
              <w:left w:val="nil"/>
              <w:bottom w:val="nil"/>
              <w:right w:val="single" w:sz="8" w:space="0" w:color="auto"/>
            </w:tcBorders>
            <w:shd w:val="clear" w:color="auto" w:fill="auto"/>
            <w:noWrap/>
            <w:vAlign w:val="bottom"/>
            <w:hideMark/>
          </w:tcPr>
          <w:p w:rsidR="009D52AB" w:rsidRDefault="009D52AB">
            <w:pPr>
              <w:jc w:val="right"/>
              <w:rPr>
                <w:color w:val="000000"/>
                <w:sz w:val="20"/>
                <w:szCs w:val="20"/>
              </w:rPr>
            </w:pPr>
            <w:r>
              <w:rPr>
                <w:color w:val="000000"/>
                <w:sz w:val="20"/>
                <w:szCs w:val="20"/>
              </w:rPr>
              <w:t>0.897</w:t>
            </w:r>
          </w:p>
        </w:tc>
      </w:tr>
      <w:tr w:rsidR="009D52AB" w:rsidTr="009D52AB">
        <w:trPr>
          <w:trHeight w:val="360"/>
        </w:trPr>
        <w:tc>
          <w:tcPr>
            <w:tcW w:w="1700" w:type="dxa"/>
            <w:tcBorders>
              <w:top w:val="nil"/>
              <w:left w:val="single" w:sz="8" w:space="0" w:color="auto"/>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M0</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20</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0.092918</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0.918</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0.918</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20</w:t>
            </w:r>
          </w:p>
        </w:tc>
        <w:tc>
          <w:tcPr>
            <w:tcW w:w="1014"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0.150681</w:t>
            </w:r>
          </w:p>
        </w:tc>
        <w:tc>
          <w:tcPr>
            <w:tcW w:w="821"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0.897</w:t>
            </w:r>
          </w:p>
        </w:tc>
        <w:tc>
          <w:tcPr>
            <w:tcW w:w="821" w:type="dxa"/>
            <w:tcBorders>
              <w:top w:val="nil"/>
              <w:left w:val="nil"/>
              <w:bottom w:val="nil"/>
              <w:right w:val="single" w:sz="8" w:space="0" w:color="auto"/>
            </w:tcBorders>
            <w:shd w:val="clear" w:color="auto" w:fill="auto"/>
            <w:noWrap/>
            <w:vAlign w:val="bottom"/>
            <w:hideMark/>
          </w:tcPr>
          <w:p w:rsidR="009D52AB" w:rsidRDefault="009D52AB">
            <w:pPr>
              <w:jc w:val="right"/>
              <w:rPr>
                <w:color w:val="000000"/>
                <w:sz w:val="20"/>
                <w:szCs w:val="20"/>
              </w:rPr>
            </w:pPr>
            <w:r>
              <w:rPr>
                <w:color w:val="000000"/>
                <w:sz w:val="20"/>
                <w:szCs w:val="20"/>
              </w:rPr>
              <w:t>0.897</w:t>
            </w:r>
          </w:p>
        </w:tc>
      </w:tr>
      <w:tr w:rsidR="009D52AB" w:rsidTr="009D52AB">
        <w:trPr>
          <w:trHeight w:val="360"/>
        </w:trPr>
        <w:tc>
          <w:tcPr>
            <w:tcW w:w="1700" w:type="dxa"/>
            <w:tcBorders>
              <w:top w:val="nil"/>
              <w:left w:val="single" w:sz="8" w:space="0" w:color="auto"/>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M0</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20</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0.475126</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0.638</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0.918</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20</w:t>
            </w:r>
          </w:p>
        </w:tc>
        <w:tc>
          <w:tcPr>
            <w:tcW w:w="1014"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0.102847</w:t>
            </w:r>
          </w:p>
        </w:tc>
        <w:tc>
          <w:tcPr>
            <w:tcW w:w="821"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0.892</w:t>
            </w:r>
          </w:p>
        </w:tc>
        <w:tc>
          <w:tcPr>
            <w:tcW w:w="821" w:type="dxa"/>
            <w:tcBorders>
              <w:top w:val="nil"/>
              <w:left w:val="nil"/>
              <w:bottom w:val="nil"/>
              <w:right w:val="single" w:sz="8" w:space="0" w:color="auto"/>
            </w:tcBorders>
            <w:shd w:val="clear" w:color="auto" w:fill="auto"/>
            <w:noWrap/>
            <w:vAlign w:val="bottom"/>
            <w:hideMark/>
          </w:tcPr>
          <w:p w:rsidR="009D52AB" w:rsidRDefault="009D52AB">
            <w:pPr>
              <w:jc w:val="right"/>
              <w:rPr>
                <w:color w:val="000000"/>
                <w:sz w:val="20"/>
                <w:szCs w:val="20"/>
              </w:rPr>
            </w:pPr>
            <w:r>
              <w:rPr>
                <w:color w:val="000000"/>
                <w:sz w:val="20"/>
                <w:szCs w:val="20"/>
              </w:rPr>
              <w:t>0.897</w:t>
            </w:r>
          </w:p>
        </w:tc>
      </w:tr>
      <w:tr w:rsidR="009D52AB" w:rsidTr="009D52AB">
        <w:trPr>
          <w:trHeight w:val="360"/>
        </w:trPr>
        <w:tc>
          <w:tcPr>
            <w:tcW w:w="1700" w:type="dxa"/>
            <w:tcBorders>
              <w:top w:val="nil"/>
              <w:left w:val="single" w:sz="8" w:space="0" w:color="auto"/>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M1</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20</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0.839443</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0.488</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0.918</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20</w:t>
            </w:r>
          </w:p>
        </w:tc>
        <w:tc>
          <w:tcPr>
            <w:tcW w:w="1014"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0.802323</w:t>
            </w:r>
          </w:p>
        </w:tc>
        <w:tc>
          <w:tcPr>
            <w:tcW w:w="821"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0.477</w:t>
            </w:r>
          </w:p>
        </w:tc>
        <w:tc>
          <w:tcPr>
            <w:tcW w:w="821" w:type="dxa"/>
            <w:tcBorders>
              <w:top w:val="nil"/>
              <w:left w:val="nil"/>
              <w:bottom w:val="nil"/>
              <w:right w:val="single" w:sz="8" w:space="0" w:color="auto"/>
            </w:tcBorders>
            <w:shd w:val="clear" w:color="auto" w:fill="auto"/>
            <w:noWrap/>
            <w:vAlign w:val="bottom"/>
            <w:hideMark/>
          </w:tcPr>
          <w:p w:rsidR="009D52AB" w:rsidRDefault="009D52AB">
            <w:pPr>
              <w:jc w:val="right"/>
              <w:rPr>
                <w:color w:val="000000"/>
                <w:sz w:val="20"/>
                <w:szCs w:val="20"/>
              </w:rPr>
            </w:pPr>
            <w:r>
              <w:rPr>
                <w:color w:val="000000"/>
                <w:sz w:val="20"/>
                <w:szCs w:val="20"/>
              </w:rPr>
              <w:t>0.897</w:t>
            </w:r>
          </w:p>
        </w:tc>
      </w:tr>
      <w:tr w:rsidR="009D52AB" w:rsidTr="009D52AB">
        <w:trPr>
          <w:trHeight w:val="360"/>
        </w:trPr>
        <w:tc>
          <w:tcPr>
            <w:tcW w:w="1700" w:type="dxa"/>
            <w:tcBorders>
              <w:top w:val="nil"/>
              <w:left w:val="single" w:sz="8" w:space="0" w:color="auto"/>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M1</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20</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0.269569</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0.78</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0.918</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20</w:t>
            </w:r>
          </w:p>
        </w:tc>
        <w:tc>
          <w:tcPr>
            <w:tcW w:w="1014"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0.225203</w:t>
            </w:r>
          </w:p>
        </w:tc>
        <w:tc>
          <w:tcPr>
            <w:tcW w:w="821"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0.803</w:t>
            </w:r>
          </w:p>
        </w:tc>
        <w:tc>
          <w:tcPr>
            <w:tcW w:w="821" w:type="dxa"/>
            <w:tcBorders>
              <w:top w:val="nil"/>
              <w:left w:val="nil"/>
              <w:bottom w:val="nil"/>
              <w:right w:val="single" w:sz="8" w:space="0" w:color="auto"/>
            </w:tcBorders>
            <w:shd w:val="clear" w:color="auto" w:fill="auto"/>
            <w:noWrap/>
            <w:vAlign w:val="bottom"/>
            <w:hideMark/>
          </w:tcPr>
          <w:p w:rsidR="009D52AB" w:rsidRDefault="009D52AB">
            <w:pPr>
              <w:jc w:val="right"/>
              <w:rPr>
                <w:color w:val="000000"/>
                <w:sz w:val="20"/>
                <w:szCs w:val="20"/>
              </w:rPr>
            </w:pPr>
            <w:r>
              <w:rPr>
                <w:color w:val="000000"/>
                <w:sz w:val="20"/>
                <w:szCs w:val="20"/>
              </w:rPr>
              <w:t>0.897</w:t>
            </w:r>
          </w:p>
        </w:tc>
      </w:tr>
      <w:tr w:rsidR="009D52AB" w:rsidTr="009D52AB">
        <w:trPr>
          <w:trHeight w:val="360"/>
        </w:trPr>
        <w:tc>
          <w:tcPr>
            <w:tcW w:w="1700" w:type="dxa"/>
            <w:tcBorders>
              <w:top w:val="nil"/>
              <w:left w:val="single" w:sz="8" w:space="0" w:color="auto"/>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M3</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20</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0.177336</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0.883</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0.918</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20</w:t>
            </w:r>
          </w:p>
        </w:tc>
        <w:tc>
          <w:tcPr>
            <w:tcW w:w="1014"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0.16122</w:t>
            </w:r>
          </w:p>
        </w:tc>
        <w:tc>
          <w:tcPr>
            <w:tcW w:w="821"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0.867</w:t>
            </w:r>
          </w:p>
        </w:tc>
        <w:tc>
          <w:tcPr>
            <w:tcW w:w="821" w:type="dxa"/>
            <w:tcBorders>
              <w:top w:val="nil"/>
              <w:left w:val="nil"/>
              <w:bottom w:val="nil"/>
              <w:right w:val="single" w:sz="8" w:space="0" w:color="auto"/>
            </w:tcBorders>
            <w:shd w:val="clear" w:color="auto" w:fill="auto"/>
            <w:noWrap/>
            <w:vAlign w:val="bottom"/>
            <w:hideMark/>
          </w:tcPr>
          <w:p w:rsidR="009D52AB" w:rsidRDefault="009D52AB">
            <w:pPr>
              <w:jc w:val="right"/>
              <w:rPr>
                <w:color w:val="000000"/>
                <w:sz w:val="20"/>
                <w:szCs w:val="20"/>
              </w:rPr>
            </w:pPr>
            <w:r>
              <w:rPr>
                <w:color w:val="000000"/>
                <w:sz w:val="20"/>
                <w:szCs w:val="20"/>
              </w:rPr>
              <w:t>0.897</w:t>
            </w:r>
          </w:p>
        </w:tc>
      </w:tr>
      <w:tr w:rsidR="009D52AB" w:rsidTr="009D52AB">
        <w:trPr>
          <w:trHeight w:val="280"/>
        </w:trPr>
        <w:tc>
          <w:tcPr>
            <w:tcW w:w="1700" w:type="dxa"/>
            <w:tcBorders>
              <w:top w:val="nil"/>
              <w:left w:val="single" w:sz="8" w:space="0" w:color="auto"/>
              <w:bottom w:val="nil"/>
              <w:right w:val="nil"/>
            </w:tcBorders>
            <w:shd w:val="clear" w:color="auto" w:fill="auto"/>
            <w:noWrap/>
            <w:vAlign w:val="bottom"/>
            <w:hideMark/>
          </w:tcPr>
          <w:p w:rsidR="009D52AB" w:rsidRDefault="009D52AB">
            <w:pPr>
              <w:rPr>
                <w:b/>
                <w:bCs/>
                <w:color w:val="000000"/>
                <w:sz w:val="20"/>
                <w:szCs w:val="20"/>
              </w:rPr>
            </w:pPr>
            <w:r>
              <w:rPr>
                <w:b/>
                <w:bCs/>
                <w:color w:val="000000"/>
                <w:sz w:val="20"/>
                <w:szCs w:val="20"/>
              </w:rPr>
              <w:t> </w:t>
            </w:r>
          </w:p>
        </w:tc>
        <w:tc>
          <w:tcPr>
            <w:tcW w:w="920" w:type="dxa"/>
            <w:tcBorders>
              <w:top w:val="nil"/>
              <w:left w:val="nil"/>
              <w:bottom w:val="nil"/>
              <w:right w:val="nil"/>
            </w:tcBorders>
            <w:shd w:val="clear" w:color="auto" w:fill="auto"/>
            <w:noWrap/>
            <w:vAlign w:val="bottom"/>
            <w:hideMark/>
          </w:tcPr>
          <w:p w:rsidR="009D52AB" w:rsidRDefault="009D52AB">
            <w:pPr>
              <w:rPr>
                <w:b/>
                <w:bCs/>
                <w:color w:val="000000"/>
                <w:sz w:val="20"/>
                <w:szCs w:val="20"/>
              </w:rPr>
            </w:pPr>
          </w:p>
        </w:tc>
        <w:tc>
          <w:tcPr>
            <w:tcW w:w="840" w:type="dxa"/>
            <w:tcBorders>
              <w:top w:val="nil"/>
              <w:left w:val="nil"/>
              <w:bottom w:val="single" w:sz="4"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9D52AB" w:rsidRDefault="009D52AB">
            <w:pPr>
              <w:rPr>
                <w:b/>
                <w:bCs/>
                <w:color w:val="000000"/>
                <w:sz w:val="20"/>
                <w:szCs w:val="20"/>
              </w:rPr>
            </w:pPr>
            <w:r>
              <w:rPr>
                <w:b/>
                <w:bCs/>
                <w:color w:val="000000"/>
                <w:sz w:val="20"/>
                <w:szCs w:val="20"/>
              </w:rPr>
              <w:t> </w:t>
            </w:r>
          </w:p>
        </w:tc>
        <w:tc>
          <w:tcPr>
            <w:tcW w:w="1007" w:type="dxa"/>
            <w:tcBorders>
              <w:top w:val="nil"/>
              <w:left w:val="nil"/>
              <w:bottom w:val="single" w:sz="4" w:space="0" w:color="auto"/>
              <w:right w:val="nil"/>
            </w:tcBorders>
            <w:shd w:val="clear" w:color="auto" w:fill="auto"/>
            <w:noWrap/>
            <w:vAlign w:val="bottom"/>
            <w:hideMark/>
          </w:tcPr>
          <w:p w:rsidR="009D52AB" w:rsidRDefault="009D52AB">
            <w:pPr>
              <w:rPr>
                <w:b/>
                <w:bCs/>
                <w:color w:val="000000"/>
                <w:sz w:val="20"/>
                <w:szCs w:val="20"/>
              </w:rPr>
            </w:pPr>
            <w:r>
              <w:rPr>
                <w:b/>
                <w:bCs/>
                <w:color w:val="000000"/>
                <w:sz w:val="20"/>
                <w:szCs w:val="20"/>
              </w:rPr>
              <w:t> </w:t>
            </w:r>
          </w:p>
        </w:tc>
        <w:tc>
          <w:tcPr>
            <w:tcW w:w="815" w:type="dxa"/>
            <w:tcBorders>
              <w:top w:val="nil"/>
              <w:left w:val="nil"/>
              <w:bottom w:val="single" w:sz="4"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815" w:type="dxa"/>
            <w:tcBorders>
              <w:top w:val="nil"/>
              <w:left w:val="nil"/>
              <w:bottom w:val="single" w:sz="4"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1014" w:type="dxa"/>
            <w:tcBorders>
              <w:top w:val="nil"/>
              <w:left w:val="nil"/>
              <w:bottom w:val="single" w:sz="4"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single" w:sz="4"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single" w:sz="4" w:space="0" w:color="auto"/>
              <w:right w:val="single" w:sz="8" w:space="0" w:color="auto"/>
            </w:tcBorders>
            <w:shd w:val="clear" w:color="auto" w:fill="auto"/>
            <w:noWrap/>
            <w:vAlign w:val="bottom"/>
            <w:hideMark/>
          </w:tcPr>
          <w:p w:rsidR="009D52AB" w:rsidRDefault="009D52AB">
            <w:pPr>
              <w:rPr>
                <w:color w:val="000000"/>
                <w:sz w:val="20"/>
                <w:szCs w:val="20"/>
              </w:rPr>
            </w:pPr>
            <w:r>
              <w:rPr>
                <w:color w:val="000000"/>
                <w:sz w:val="20"/>
                <w:szCs w:val="20"/>
              </w:rPr>
              <w:t> </w:t>
            </w:r>
          </w:p>
        </w:tc>
      </w:tr>
      <w:tr w:rsidR="009D52AB" w:rsidTr="009D52AB">
        <w:trPr>
          <w:trHeight w:val="360"/>
        </w:trPr>
        <w:tc>
          <w:tcPr>
            <w:tcW w:w="1700" w:type="dxa"/>
            <w:tcBorders>
              <w:top w:val="single" w:sz="4" w:space="0" w:color="auto"/>
              <w:left w:val="single" w:sz="8" w:space="0" w:color="auto"/>
              <w:bottom w:val="nil"/>
              <w:right w:val="nil"/>
            </w:tcBorders>
            <w:shd w:val="clear" w:color="auto" w:fill="auto"/>
            <w:noWrap/>
            <w:vAlign w:val="bottom"/>
            <w:hideMark/>
          </w:tcPr>
          <w:p w:rsidR="009D52AB" w:rsidRDefault="009D52AB">
            <w:pPr>
              <w:rPr>
                <w:i/>
                <w:iCs/>
                <w:color w:val="000000"/>
                <w:sz w:val="20"/>
                <w:szCs w:val="20"/>
              </w:rPr>
            </w:pPr>
            <w:proofErr w:type="spellStart"/>
            <w:r>
              <w:rPr>
                <w:i/>
                <w:iCs/>
                <w:color w:val="000000"/>
                <w:sz w:val="20"/>
                <w:szCs w:val="20"/>
              </w:rPr>
              <w:lastRenderedPageBreak/>
              <w:t>Pocillopora</w:t>
            </w:r>
            <w:proofErr w:type="spellEnd"/>
            <w:r>
              <w:rPr>
                <w:i/>
                <w:iCs/>
                <w:color w:val="000000"/>
                <w:sz w:val="20"/>
                <w:szCs w:val="20"/>
              </w:rPr>
              <w:t xml:space="preserve"> </w:t>
            </w:r>
            <w:proofErr w:type="spellStart"/>
            <w:r>
              <w:rPr>
                <w:i/>
                <w:iCs/>
                <w:color w:val="000000"/>
                <w:sz w:val="20"/>
                <w:szCs w:val="20"/>
              </w:rPr>
              <w:t>acuta</w:t>
            </w:r>
            <w:proofErr w:type="spellEnd"/>
          </w:p>
        </w:tc>
        <w:tc>
          <w:tcPr>
            <w:tcW w:w="920" w:type="dxa"/>
            <w:tcBorders>
              <w:top w:val="single" w:sz="4" w:space="0" w:color="auto"/>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M0</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M1</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16</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1.004624</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0.37</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0.74</w:t>
            </w:r>
          </w:p>
        </w:tc>
        <w:tc>
          <w:tcPr>
            <w:tcW w:w="340" w:type="dxa"/>
            <w:tcBorders>
              <w:top w:val="nil"/>
              <w:left w:val="single" w:sz="4" w:space="0" w:color="auto"/>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1014" w:type="dxa"/>
            <w:tcBorders>
              <w:top w:val="nil"/>
              <w:left w:val="nil"/>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nil"/>
              <w:right w:val="single" w:sz="8" w:space="0" w:color="auto"/>
            </w:tcBorders>
            <w:shd w:val="clear" w:color="000000" w:fill="AEAAAA"/>
            <w:noWrap/>
            <w:vAlign w:val="bottom"/>
            <w:hideMark/>
          </w:tcPr>
          <w:p w:rsidR="009D52AB" w:rsidRDefault="009D52AB">
            <w:pPr>
              <w:rPr>
                <w:color w:val="000000"/>
                <w:sz w:val="20"/>
                <w:szCs w:val="20"/>
              </w:rPr>
            </w:pPr>
            <w:r>
              <w:rPr>
                <w:color w:val="000000"/>
                <w:sz w:val="20"/>
                <w:szCs w:val="20"/>
              </w:rPr>
              <w:t> </w:t>
            </w:r>
          </w:p>
        </w:tc>
      </w:tr>
      <w:tr w:rsidR="009D52AB" w:rsidTr="009D52AB">
        <w:trPr>
          <w:trHeight w:val="360"/>
        </w:trPr>
        <w:tc>
          <w:tcPr>
            <w:tcW w:w="1700" w:type="dxa"/>
            <w:tcBorders>
              <w:top w:val="nil"/>
              <w:left w:val="single" w:sz="8" w:space="0" w:color="auto"/>
              <w:bottom w:val="nil"/>
              <w:right w:val="nil"/>
            </w:tcBorders>
            <w:shd w:val="clear" w:color="auto" w:fill="auto"/>
            <w:noWrap/>
            <w:vAlign w:val="bottom"/>
            <w:hideMark/>
          </w:tcPr>
          <w:p w:rsidR="009D52AB" w:rsidRDefault="009D52AB">
            <w:pPr>
              <w:rPr>
                <w:i/>
                <w:iCs/>
                <w:color w:val="000000"/>
                <w:sz w:val="20"/>
                <w:szCs w:val="20"/>
              </w:rPr>
            </w:pPr>
            <w:r>
              <w:rPr>
                <w:i/>
                <w:iCs/>
                <w:color w:val="000000"/>
                <w:sz w:val="20"/>
                <w:szCs w:val="20"/>
              </w:rPr>
              <w:t> </w:t>
            </w:r>
          </w:p>
        </w:tc>
        <w:tc>
          <w:tcPr>
            <w:tcW w:w="92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M0</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15</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1.389397</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0.289</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0.74</w:t>
            </w:r>
          </w:p>
        </w:tc>
        <w:tc>
          <w:tcPr>
            <w:tcW w:w="340" w:type="dxa"/>
            <w:tcBorders>
              <w:top w:val="nil"/>
              <w:left w:val="single" w:sz="4" w:space="0" w:color="auto"/>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1014" w:type="dxa"/>
            <w:tcBorders>
              <w:top w:val="nil"/>
              <w:left w:val="nil"/>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nil"/>
              <w:right w:val="single" w:sz="8" w:space="0" w:color="auto"/>
            </w:tcBorders>
            <w:shd w:val="clear" w:color="000000" w:fill="AEAAAA"/>
            <w:noWrap/>
            <w:vAlign w:val="bottom"/>
            <w:hideMark/>
          </w:tcPr>
          <w:p w:rsidR="009D52AB" w:rsidRDefault="009D52AB">
            <w:pPr>
              <w:rPr>
                <w:color w:val="000000"/>
                <w:sz w:val="20"/>
                <w:szCs w:val="20"/>
              </w:rPr>
            </w:pPr>
            <w:r>
              <w:rPr>
                <w:color w:val="000000"/>
                <w:sz w:val="20"/>
                <w:szCs w:val="20"/>
              </w:rPr>
              <w:t> </w:t>
            </w:r>
          </w:p>
        </w:tc>
      </w:tr>
      <w:tr w:rsidR="009D52AB" w:rsidTr="009D52AB">
        <w:trPr>
          <w:trHeight w:val="360"/>
        </w:trPr>
        <w:tc>
          <w:tcPr>
            <w:tcW w:w="1700" w:type="dxa"/>
            <w:tcBorders>
              <w:top w:val="nil"/>
              <w:left w:val="single" w:sz="8" w:space="0" w:color="auto"/>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M0</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16</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0.28909</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0.806</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0.833</w:t>
            </w:r>
          </w:p>
        </w:tc>
        <w:tc>
          <w:tcPr>
            <w:tcW w:w="340" w:type="dxa"/>
            <w:tcBorders>
              <w:top w:val="nil"/>
              <w:left w:val="single" w:sz="4" w:space="0" w:color="auto"/>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1014" w:type="dxa"/>
            <w:tcBorders>
              <w:top w:val="nil"/>
              <w:left w:val="nil"/>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nil"/>
              <w:right w:val="single" w:sz="8" w:space="0" w:color="auto"/>
            </w:tcBorders>
            <w:shd w:val="clear" w:color="000000" w:fill="AEAAAA"/>
            <w:noWrap/>
            <w:vAlign w:val="bottom"/>
            <w:hideMark/>
          </w:tcPr>
          <w:p w:rsidR="009D52AB" w:rsidRDefault="009D52AB">
            <w:pPr>
              <w:rPr>
                <w:color w:val="000000"/>
                <w:sz w:val="20"/>
                <w:szCs w:val="20"/>
              </w:rPr>
            </w:pPr>
            <w:r>
              <w:rPr>
                <w:color w:val="000000"/>
                <w:sz w:val="20"/>
                <w:szCs w:val="20"/>
              </w:rPr>
              <w:t> </w:t>
            </w:r>
          </w:p>
        </w:tc>
      </w:tr>
      <w:tr w:rsidR="009D52AB" w:rsidTr="009D52AB">
        <w:trPr>
          <w:trHeight w:val="360"/>
        </w:trPr>
        <w:tc>
          <w:tcPr>
            <w:tcW w:w="1700" w:type="dxa"/>
            <w:tcBorders>
              <w:top w:val="nil"/>
              <w:left w:val="single" w:sz="8" w:space="0" w:color="auto"/>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M1</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15</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1.06073</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0.315</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0.74</w:t>
            </w:r>
          </w:p>
        </w:tc>
        <w:tc>
          <w:tcPr>
            <w:tcW w:w="340" w:type="dxa"/>
            <w:tcBorders>
              <w:top w:val="nil"/>
              <w:left w:val="single" w:sz="4" w:space="0" w:color="auto"/>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1014" w:type="dxa"/>
            <w:tcBorders>
              <w:top w:val="nil"/>
              <w:left w:val="nil"/>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nil"/>
              <w:right w:val="single" w:sz="8" w:space="0" w:color="auto"/>
            </w:tcBorders>
            <w:shd w:val="clear" w:color="000000" w:fill="AEAAAA"/>
            <w:noWrap/>
            <w:vAlign w:val="bottom"/>
            <w:hideMark/>
          </w:tcPr>
          <w:p w:rsidR="009D52AB" w:rsidRDefault="009D52AB">
            <w:pPr>
              <w:rPr>
                <w:color w:val="000000"/>
                <w:sz w:val="20"/>
                <w:szCs w:val="20"/>
              </w:rPr>
            </w:pPr>
            <w:r>
              <w:rPr>
                <w:color w:val="000000"/>
                <w:sz w:val="20"/>
                <w:szCs w:val="20"/>
              </w:rPr>
              <w:t> </w:t>
            </w:r>
          </w:p>
        </w:tc>
      </w:tr>
      <w:tr w:rsidR="009D52AB" w:rsidTr="009D52AB">
        <w:trPr>
          <w:trHeight w:val="360"/>
        </w:trPr>
        <w:tc>
          <w:tcPr>
            <w:tcW w:w="1700" w:type="dxa"/>
            <w:tcBorders>
              <w:top w:val="nil"/>
              <w:left w:val="single" w:sz="8" w:space="0" w:color="auto"/>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M1</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16</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0.143424</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0.833</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0.833</w:t>
            </w:r>
          </w:p>
        </w:tc>
        <w:tc>
          <w:tcPr>
            <w:tcW w:w="340" w:type="dxa"/>
            <w:tcBorders>
              <w:top w:val="nil"/>
              <w:left w:val="single" w:sz="4" w:space="0" w:color="auto"/>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1014" w:type="dxa"/>
            <w:tcBorders>
              <w:top w:val="nil"/>
              <w:left w:val="nil"/>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nil"/>
              <w:right w:val="single" w:sz="8" w:space="0" w:color="auto"/>
            </w:tcBorders>
            <w:shd w:val="clear" w:color="000000" w:fill="AEAAAA"/>
            <w:noWrap/>
            <w:vAlign w:val="bottom"/>
            <w:hideMark/>
          </w:tcPr>
          <w:p w:rsidR="009D52AB" w:rsidRDefault="009D52AB">
            <w:pPr>
              <w:rPr>
                <w:color w:val="000000"/>
                <w:sz w:val="20"/>
                <w:szCs w:val="20"/>
              </w:rPr>
            </w:pPr>
            <w:r>
              <w:rPr>
                <w:color w:val="000000"/>
                <w:sz w:val="20"/>
                <w:szCs w:val="20"/>
              </w:rPr>
              <w:t> </w:t>
            </w:r>
          </w:p>
        </w:tc>
      </w:tr>
      <w:tr w:rsidR="009D52AB" w:rsidTr="009D52AB">
        <w:trPr>
          <w:trHeight w:val="360"/>
        </w:trPr>
        <w:tc>
          <w:tcPr>
            <w:tcW w:w="1700" w:type="dxa"/>
            <w:tcBorders>
              <w:top w:val="nil"/>
              <w:left w:val="single" w:sz="8" w:space="0" w:color="auto"/>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M3</w:t>
            </w:r>
          </w:p>
        </w:tc>
        <w:tc>
          <w:tcPr>
            <w:tcW w:w="840" w:type="dxa"/>
            <w:tcBorders>
              <w:top w:val="nil"/>
              <w:left w:val="nil"/>
              <w:bottom w:val="nil"/>
              <w:right w:val="nil"/>
            </w:tcBorders>
            <w:shd w:val="clear" w:color="auto" w:fill="auto"/>
            <w:noWrap/>
            <w:vAlign w:val="bottom"/>
            <w:hideMark/>
          </w:tcPr>
          <w:p w:rsidR="009D52AB" w:rsidRDefault="009D52AB">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15</w:t>
            </w:r>
          </w:p>
        </w:tc>
        <w:tc>
          <w:tcPr>
            <w:tcW w:w="1007"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0.527416</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r>
              <w:rPr>
                <w:color w:val="000000"/>
                <w:sz w:val="20"/>
                <w:szCs w:val="20"/>
              </w:rPr>
              <w:t>0.74</w:t>
            </w:r>
          </w:p>
        </w:tc>
        <w:tc>
          <w:tcPr>
            <w:tcW w:w="815" w:type="dxa"/>
            <w:tcBorders>
              <w:top w:val="nil"/>
              <w:left w:val="nil"/>
              <w:bottom w:val="nil"/>
              <w:right w:val="nil"/>
            </w:tcBorders>
            <w:shd w:val="clear" w:color="auto" w:fill="auto"/>
            <w:noWrap/>
            <w:vAlign w:val="bottom"/>
            <w:hideMark/>
          </w:tcPr>
          <w:p w:rsidR="009D52AB" w:rsidRDefault="009D52AB">
            <w:pPr>
              <w:jc w:val="right"/>
              <w:rPr>
                <w:color w:val="000000"/>
                <w:sz w:val="20"/>
                <w:szCs w:val="20"/>
              </w:rPr>
            </w:pPr>
          </w:p>
        </w:tc>
        <w:tc>
          <w:tcPr>
            <w:tcW w:w="340" w:type="dxa"/>
            <w:tcBorders>
              <w:top w:val="nil"/>
              <w:left w:val="single" w:sz="4" w:space="0" w:color="auto"/>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1014" w:type="dxa"/>
            <w:tcBorders>
              <w:top w:val="nil"/>
              <w:left w:val="nil"/>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nil"/>
              <w:right w:val="nil"/>
            </w:tcBorders>
            <w:shd w:val="clear" w:color="000000" w:fill="AEAAAA"/>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nil"/>
              <w:right w:val="single" w:sz="8" w:space="0" w:color="auto"/>
            </w:tcBorders>
            <w:shd w:val="clear" w:color="000000" w:fill="AEAAAA"/>
            <w:noWrap/>
            <w:vAlign w:val="bottom"/>
            <w:hideMark/>
          </w:tcPr>
          <w:p w:rsidR="009D52AB" w:rsidRDefault="009D52AB">
            <w:pPr>
              <w:rPr>
                <w:color w:val="000000"/>
                <w:sz w:val="20"/>
                <w:szCs w:val="20"/>
              </w:rPr>
            </w:pPr>
            <w:r>
              <w:rPr>
                <w:color w:val="000000"/>
                <w:sz w:val="20"/>
                <w:szCs w:val="20"/>
              </w:rPr>
              <w:t> </w:t>
            </w:r>
          </w:p>
        </w:tc>
      </w:tr>
      <w:tr w:rsidR="009D52AB" w:rsidTr="009D52AB">
        <w:trPr>
          <w:trHeight w:val="300"/>
        </w:trPr>
        <w:tc>
          <w:tcPr>
            <w:tcW w:w="1700" w:type="dxa"/>
            <w:tcBorders>
              <w:top w:val="nil"/>
              <w:left w:val="single" w:sz="8" w:space="0" w:color="auto"/>
              <w:bottom w:val="single" w:sz="8"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920" w:type="dxa"/>
            <w:tcBorders>
              <w:top w:val="nil"/>
              <w:left w:val="nil"/>
              <w:bottom w:val="single" w:sz="8"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840" w:type="dxa"/>
            <w:tcBorders>
              <w:top w:val="nil"/>
              <w:left w:val="nil"/>
              <w:bottom w:val="single" w:sz="8"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340" w:type="dxa"/>
            <w:tcBorders>
              <w:top w:val="nil"/>
              <w:left w:val="nil"/>
              <w:bottom w:val="single" w:sz="8"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1007" w:type="dxa"/>
            <w:tcBorders>
              <w:top w:val="nil"/>
              <w:left w:val="nil"/>
              <w:bottom w:val="single" w:sz="8"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815" w:type="dxa"/>
            <w:tcBorders>
              <w:top w:val="nil"/>
              <w:left w:val="nil"/>
              <w:bottom w:val="single" w:sz="8"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815" w:type="dxa"/>
            <w:tcBorders>
              <w:top w:val="nil"/>
              <w:left w:val="nil"/>
              <w:bottom w:val="single" w:sz="8"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340" w:type="dxa"/>
            <w:tcBorders>
              <w:top w:val="nil"/>
              <w:left w:val="nil"/>
              <w:bottom w:val="single" w:sz="8"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1014" w:type="dxa"/>
            <w:tcBorders>
              <w:top w:val="nil"/>
              <w:left w:val="nil"/>
              <w:bottom w:val="single" w:sz="8"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single" w:sz="8" w:space="0" w:color="auto"/>
              <w:right w:val="nil"/>
            </w:tcBorders>
            <w:shd w:val="clear" w:color="auto" w:fill="auto"/>
            <w:noWrap/>
            <w:vAlign w:val="bottom"/>
            <w:hideMark/>
          </w:tcPr>
          <w:p w:rsidR="009D52AB" w:rsidRDefault="009D52AB">
            <w:pPr>
              <w:rPr>
                <w:color w:val="000000"/>
                <w:sz w:val="20"/>
                <w:szCs w:val="20"/>
              </w:rPr>
            </w:pPr>
            <w:r>
              <w:rPr>
                <w:color w:val="000000"/>
                <w:sz w:val="20"/>
                <w:szCs w:val="20"/>
              </w:rPr>
              <w:t> </w:t>
            </w:r>
          </w:p>
        </w:tc>
        <w:tc>
          <w:tcPr>
            <w:tcW w:w="821" w:type="dxa"/>
            <w:tcBorders>
              <w:top w:val="nil"/>
              <w:left w:val="nil"/>
              <w:bottom w:val="single" w:sz="8" w:space="0" w:color="auto"/>
              <w:right w:val="single" w:sz="8" w:space="0" w:color="auto"/>
            </w:tcBorders>
            <w:shd w:val="clear" w:color="auto" w:fill="auto"/>
            <w:noWrap/>
            <w:vAlign w:val="bottom"/>
            <w:hideMark/>
          </w:tcPr>
          <w:p w:rsidR="009D52AB" w:rsidRDefault="009D52AB">
            <w:pPr>
              <w:rPr>
                <w:color w:val="000000"/>
                <w:sz w:val="20"/>
                <w:szCs w:val="20"/>
              </w:rPr>
            </w:pPr>
            <w:r>
              <w:rPr>
                <w:color w:val="000000"/>
                <w:sz w:val="20"/>
                <w:szCs w:val="20"/>
              </w:rPr>
              <w:t> </w:t>
            </w:r>
          </w:p>
        </w:tc>
      </w:tr>
    </w:tbl>
    <w:p w:rsidR="002A694A" w:rsidRDefault="00FE34CC" w:rsidP="006A20DA">
      <w:pPr>
        <w:jc w:val="both"/>
        <w:rPr>
          <w:sz w:val="20"/>
          <w:szCs w:val="20"/>
          <w:lang w:val="en-US"/>
        </w:rPr>
      </w:pPr>
      <w:r w:rsidRPr="00FE34CC">
        <w:rPr>
          <w:sz w:val="20"/>
          <w:szCs w:val="20"/>
          <w:lang w:val="en-US"/>
        </w:rPr>
        <w:t xml:space="preserve">Pair-wise comparisons of beta diversity (Jaccard) among </w:t>
      </w:r>
      <w:proofErr w:type="spellStart"/>
      <w:r w:rsidRPr="00FE34CC">
        <w:rPr>
          <w:sz w:val="20"/>
          <w:szCs w:val="20"/>
          <w:lang w:val="en-US"/>
        </w:rPr>
        <w:t>TimePoints</w:t>
      </w:r>
      <w:proofErr w:type="spellEnd"/>
      <w:r w:rsidRPr="00FE34CC">
        <w:rPr>
          <w:sz w:val="20"/>
          <w:szCs w:val="20"/>
          <w:lang w:val="en-US"/>
        </w:rPr>
        <w:t xml:space="preserve"> in the three species of </w:t>
      </w:r>
      <w:proofErr w:type="gramStart"/>
      <w:r w:rsidRPr="00FE34CC">
        <w:rPr>
          <w:sz w:val="20"/>
          <w:szCs w:val="20"/>
          <w:lang w:val="en-US"/>
        </w:rPr>
        <w:t>corals  showed</w:t>
      </w:r>
      <w:proofErr w:type="gramEnd"/>
      <w:r w:rsidRPr="00FE34CC">
        <w:rPr>
          <w:sz w:val="20"/>
          <w:szCs w:val="20"/>
          <w:lang w:val="en-US"/>
        </w:rPr>
        <w:t xml:space="preserve"> no significant differences in colonies exhibiting different initial bleaching susceptibility regarding the associated ITS2 DIVs sequences composition. Comparisons were conducted using PERMANOVA (999 permutations) tests with </w:t>
      </w:r>
      <w:proofErr w:type="spellStart"/>
      <w:r w:rsidRPr="00FE34CC">
        <w:rPr>
          <w:sz w:val="20"/>
          <w:szCs w:val="20"/>
          <w:lang w:val="en-US"/>
        </w:rPr>
        <w:t>Benjamini</w:t>
      </w:r>
      <w:proofErr w:type="spellEnd"/>
      <w:r w:rsidRPr="00FE34CC">
        <w:rPr>
          <w:sz w:val="20"/>
          <w:szCs w:val="20"/>
          <w:lang w:val="en-US"/>
        </w:rPr>
        <w:t>-Hochberg FDR correction (q-value). Significance is set to q-value (adjusted p-value) &lt;0.05. N = number of coral samples included in the analysis; each pool comprised 10 to 5 colonies.</w:t>
      </w:r>
    </w:p>
    <w:p w:rsidR="00FE34CC" w:rsidRDefault="00FE34CC" w:rsidP="006A20DA">
      <w:pPr>
        <w:jc w:val="both"/>
        <w:rPr>
          <w:sz w:val="22"/>
          <w:szCs w:val="22"/>
          <w:lang w:val="en-US"/>
        </w:rPr>
      </w:pPr>
    </w:p>
    <w:p w:rsidR="00FE34CC" w:rsidRDefault="00FE34CC" w:rsidP="006A20DA">
      <w:pPr>
        <w:jc w:val="both"/>
        <w:rPr>
          <w:sz w:val="22"/>
          <w:szCs w:val="22"/>
          <w:lang w:val="en-US"/>
        </w:rPr>
      </w:pPr>
    </w:p>
    <w:p w:rsidR="00FE34CC" w:rsidRDefault="00FE34CC" w:rsidP="006A20DA">
      <w:pPr>
        <w:jc w:val="both"/>
        <w:rPr>
          <w:sz w:val="22"/>
          <w:szCs w:val="22"/>
          <w:lang w:val="en-US"/>
        </w:rPr>
      </w:pPr>
    </w:p>
    <w:p w:rsidR="00FE34CC" w:rsidRDefault="00FE34CC" w:rsidP="006A20DA">
      <w:pPr>
        <w:jc w:val="both"/>
        <w:rPr>
          <w:sz w:val="22"/>
          <w:szCs w:val="22"/>
          <w:lang w:val="en-US"/>
        </w:rPr>
      </w:pPr>
      <w:r w:rsidRPr="00FE34CC">
        <w:rPr>
          <w:b/>
          <w:sz w:val="22"/>
          <w:szCs w:val="22"/>
          <w:lang w:val="en-US"/>
        </w:rPr>
        <w:t>Table 11B:</w:t>
      </w:r>
      <w:r w:rsidRPr="00FE34CC">
        <w:rPr>
          <w:sz w:val="22"/>
          <w:szCs w:val="22"/>
          <w:lang w:val="en-US"/>
        </w:rPr>
        <w:t xml:space="preserve"> Beta diversity comparisons based on Bray-Curtis distances showed no differential ITS2 DIVs sequences composition in corals with different initial bleaching </w:t>
      </w:r>
      <w:r w:rsidR="00EF6FCE" w:rsidRPr="00EF6FCE">
        <w:rPr>
          <w:color w:val="000000" w:themeColor="text1"/>
          <w:sz w:val="22"/>
          <w:szCs w:val="22"/>
          <w:lang w:val="en-US"/>
        </w:rPr>
        <w:t xml:space="preserve">susceptibility </w:t>
      </w:r>
      <w:r w:rsidRPr="00FE34CC">
        <w:rPr>
          <w:sz w:val="22"/>
          <w:szCs w:val="22"/>
          <w:lang w:val="en-US"/>
        </w:rPr>
        <w:t>across time points</w:t>
      </w:r>
      <w:r w:rsidR="009930F3">
        <w:rPr>
          <w:sz w:val="22"/>
          <w:szCs w:val="22"/>
          <w:lang w:val="en-US"/>
        </w:rPr>
        <w:t>.</w:t>
      </w:r>
    </w:p>
    <w:p w:rsidR="00FE34CC" w:rsidRDefault="00FE34CC" w:rsidP="006A20DA">
      <w:pPr>
        <w:jc w:val="both"/>
        <w:rPr>
          <w:sz w:val="22"/>
          <w:szCs w:val="22"/>
          <w:lang w:val="en-US"/>
        </w:rPr>
      </w:pPr>
    </w:p>
    <w:tbl>
      <w:tblPr>
        <w:tblW w:w="9483" w:type="dxa"/>
        <w:tblInd w:w="-577" w:type="dxa"/>
        <w:tblCellMar>
          <w:left w:w="70" w:type="dxa"/>
          <w:right w:w="70" w:type="dxa"/>
        </w:tblCellMar>
        <w:tblLook w:val="04A0" w:firstRow="1" w:lastRow="0" w:firstColumn="1" w:lastColumn="0" w:noHBand="0" w:noVBand="1"/>
      </w:tblPr>
      <w:tblGrid>
        <w:gridCol w:w="1780"/>
        <w:gridCol w:w="920"/>
        <w:gridCol w:w="920"/>
        <w:gridCol w:w="340"/>
        <w:gridCol w:w="1007"/>
        <w:gridCol w:w="815"/>
        <w:gridCol w:w="815"/>
        <w:gridCol w:w="340"/>
        <w:gridCol w:w="972"/>
        <w:gridCol w:w="787"/>
        <w:gridCol w:w="787"/>
      </w:tblGrid>
      <w:tr w:rsidR="00FE34CC" w:rsidTr="00FE34CC">
        <w:trPr>
          <w:trHeight w:val="300"/>
        </w:trPr>
        <w:tc>
          <w:tcPr>
            <w:tcW w:w="1780" w:type="dxa"/>
            <w:tcBorders>
              <w:top w:val="single" w:sz="8" w:space="0" w:color="auto"/>
              <w:left w:val="single" w:sz="8" w:space="0" w:color="auto"/>
              <w:bottom w:val="nil"/>
              <w:right w:val="nil"/>
            </w:tcBorders>
            <w:shd w:val="clear" w:color="auto" w:fill="auto"/>
            <w:noWrap/>
            <w:vAlign w:val="bottom"/>
            <w:hideMark/>
          </w:tcPr>
          <w:p w:rsidR="00FE34CC" w:rsidRPr="00FE34CC" w:rsidRDefault="00FE34CC">
            <w:pPr>
              <w:rPr>
                <w:color w:val="000000"/>
                <w:sz w:val="20"/>
                <w:szCs w:val="20"/>
                <w:lang w:val="en-US"/>
              </w:rPr>
            </w:pPr>
            <w:r w:rsidRPr="00FE34CC">
              <w:rPr>
                <w:color w:val="000000"/>
                <w:sz w:val="20"/>
                <w:szCs w:val="20"/>
                <w:lang w:val="en-US"/>
              </w:rPr>
              <w:t> </w:t>
            </w:r>
          </w:p>
        </w:tc>
        <w:tc>
          <w:tcPr>
            <w:tcW w:w="920" w:type="dxa"/>
            <w:tcBorders>
              <w:top w:val="single" w:sz="8" w:space="0" w:color="auto"/>
              <w:left w:val="nil"/>
              <w:bottom w:val="nil"/>
              <w:right w:val="nil"/>
            </w:tcBorders>
            <w:shd w:val="clear" w:color="auto" w:fill="auto"/>
            <w:noWrap/>
            <w:vAlign w:val="bottom"/>
            <w:hideMark/>
          </w:tcPr>
          <w:p w:rsidR="00FE34CC" w:rsidRPr="00FE34CC" w:rsidRDefault="00FE34CC">
            <w:pPr>
              <w:rPr>
                <w:color w:val="000000"/>
                <w:sz w:val="20"/>
                <w:szCs w:val="20"/>
                <w:lang w:val="en-US"/>
              </w:rPr>
            </w:pPr>
            <w:r w:rsidRPr="00FE34CC">
              <w:rPr>
                <w:color w:val="000000"/>
                <w:sz w:val="20"/>
                <w:szCs w:val="20"/>
                <w:lang w:val="en-US"/>
              </w:rPr>
              <w:t> </w:t>
            </w:r>
          </w:p>
        </w:tc>
        <w:tc>
          <w:tcPr>
            <w:tcW w:w="920" w:type="dxa"/>
            <w:tcBorders>
              <w:top w:val="single" w:sz="8" w:space="0" w:color="auto"/>
              <w:left w:val="nil"/>
              <w:bottom w:val="nil"/>
              <w:right w:val="nil"/>
            </w:tcBorders>
            <w:shd w:val="clear" w:color="auto" w:fill="auto"/>
            <w:noWrap/>
            <w:vAlign w:val="bottom"/>
            <w:hideMark/>
          </w:tcPr>
          <w:p w:rsidR="00FE34CC" w:rsidRPr="00FE34CC" w:rsidRDefault="00FE34CC">
            <w:pPr>
              <w:rPr>
                <w:color w:val="000000"/>
                <w:sz w:val="20"/>
                <w:szCs w:val="20"/>
                <w:lang w:val="en-US"/>
              </w:rPr>
            </w:pPr>
            <w:r w:rsidRPr="00FE34CC">
              <w:rPr>
                <w:color w:val="000000"/>
                <w:sz w:val="20"/>
                <w:szCs w:val="20"/>
                <w:lang w:val="en-US"/>
              </w:rPr>
              <w:t> </w:t>
            </w:r>
          </w:p>
        </w:tc>
        <w:tc>
          <w:tcPr>
            <w:tcW w:w="2977" w:type="dxa"/>
            <w:gridSpan w:val="4"/>
            <w:tcBorders>
              <w:top w:val="single" w:sz="8" w:space="0" w:color="auto"/>
              <w:left w:val="single" w:sz="4" w:space="0" w:color="auto"/>
              <w:bottom w:val="single" w:sz="4" w:space="0" w:color="auto"/>
              <w:right w:val="nil"/>
            </w:tcBorders>
            <w:shd w:val="clear" w:color="auto" w:fill="auto"/>
            <w:noWrap/>
            <w:vAlign w:val="bottom"/>
            <w:hideMark/>
          </w:tcPr>
          <w:p w:rsidR="00FE34CC" w:rsidRDefault="00FE34CC">
            <w:pPr>
              <w:jc w:val="center"/>
              <w:rPr>
                <w:rFonts w:ascii="Times" w:hAnsi="Times" w:cs="Calibri"/>
                <w:b/>
                <w:bCs/>
                <w:color w:val="000000"/>
                <w:sz w:val="20"/>
                <w:szCs w:val="20"/>
              </w:rPr>
            </w:pPr>
            <w:proofErr w:type="spellStart"/>
            <w:r>
              <w:rPr>
                <w:rFonts w:ascii="Times" w:hAnsi="Times" w:cs="Calibri"/>
                <w:b/>
                <w:bCs/>
                <w:color w:val="000000"/>
                <w:sz w:val="20"/>
                <w:szCs w:val="20"/>
              </w:rPr>
              <w:t>Bleached</w:t>
            </w:r>
            <w:proofErr w:type="spellEnd"/>
          </w:p>
        </w:tc>
        <w:tc>
          <w:tcPr>
            <w:tcW w:w="2886" w:type="dxa"/>
            <w:gridSpan w:val="4"/>
            <w:tcBorders>
              <w:top w:val="single" w:sz="8" w:space="0" w:color="auto"/>
              <w:left w:val="single" w:sz="4" w:space="0" w:color="auto"/>
              <w:bottom w:val="single" w:sz="4" w:space="0" w:color="auto"/>
              <w:right w:val="single" w:sz="8" w:space="0" w:color="000000"/>
            </w:tcBorders>
            <w:shd w:val="clear" w:color="auto" w:fill="auto"/>
            <w:noWrap/>
            <w:vAlign w:val="bottom"/>
            <w:hideMark/>
          </w:tcPr>
          <w:p w:rsidR="00FE34CC" w:rsidRDefault="00FE34CC">
            <w:pPr>
              <w:jc w:val="center"/>
              <w:rPr>
                <w:rFonts w:ascii="Times" w:hAnsi="Times" w:cs="Calibri"/>
                <w:b/>
                <w:bCs/>
                <w:color w:val="000000"/>
                <w:sz w:val="20"/>
                <w:szCs w:val="20"/>
              </w:rPr>
            </w:pPr>
            <w:r>
              <w:rPr>
                <w:rFonts w:ascii="Times" w:hAnsi="Times" w:cs="Calibri"/>
                <w:b/>
                <w:bCs/>
                <w:color w:val="000000"/>
                <w:sz w:val="20"/>
                <w:szCs w:val="20"/>
              </w:rPr>
              <w:t xml:space="preserve">NON </w:t>
            </w:r>
            <w:proofErr w:type="spellStart"/>
            <w:r>
              <w:rPr>
                <w:rFonts w:ascii="Times" w:hAnsi="Times" w:cs="Calibri"/>
                <w:b/>
                <w:bCs/>
                <w:color w:val="000000"/>
                <w:sz w:val="20"/>
                <w:szCs w:val="20"/>
              </w:rPr>
              <w:t>bleached</w:t>
            </w:r>
            <w:proofErr w:type="spellEnd"/>
          </w:p>
        </w:tc>
      </w:tr>
      <w:tr w:rsidR="00FE34CC" w:rsidTr="00FE34CC">
        <w:trPr>
          <w:trHeight w:val="280"/>
        </w:trPr>
        <w:tc>
          <w:tcPr>
            <w:tcW w:w="1780" w:type="dxa"/>
            <w:tcBorders>
              <w:top w:val="nil"/>
              <w:left w:val="single" w:sz="8" w:space="0" w:color="auto"/>
              <w:bottom w:val="nil"/>
              <w:right w:val="nil"/>
            </w:tcBorders>
            <w:shd w:val="clear" w:color="auto" w:fill="auto"/>
            <w:noWrap/>
            <w:vAlign w:val="bottom"/>
            <w:hideMark/>
          </w:tcPr>
          <w:p w:rsidR="00FE34CC" w:rsidRDefault="00FE34CC">
            <w:pPr>
              <w:rPr>
                <w:b/>
                <w:bCs/>
                <w:color w:val="000000"/>
                <w:sz w:val="20"/>
                <w:szCs w:val="20"/>
              </w:rPr>
            </w:pPr>
            <w:proofErr w:type="spellStart"/>
            <w:r>
              <w:rPr>
                <w:b/>
                <w:bCs/>
                <w:color w:val="000000"/>
                <w:sz w:val="20"/>
                <w:szCs w:val="20"/>
              </w:rPr>
              <w:t>Species</w:t>
            </w:r>
            <w:proofErr w:type="spellEnd"/>
          </w:p>
        </w:tc>
        <w:tc>
          <w:tcPr>
            <w:tcW w:w="920" w:type="dxa"/>
            <w:tcBorders>
              <w:top w:val="nil"/>
              <w:left w:val="nil"/>
              <w:bottom w:val="nil"/>
              <w:right w:val="nil"/>
            </w:tcBorders>
            <w:shd w:val="clear" w:color="auto" w:fill="auto"/>
            <w:noWrap/>
            <w:vAlign w:val="bottom"/>
            <w:hideMark/>
          </w:tcPr>
          <w:p w:rsidR="00FE34CC" w:rsidRDefault="00FE34CC">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1</w:t>
            </w:r>
          </w:p>
        </w:tc>
        <w:tc>
          <w:tcPr>
            <w:tcW w:w="920" w:type="dxa"/>
            <w:tcBorders>
              <w:top w:val="nil"/>
              <w:left w:val="nil"/>
              <w:bottom w:val="nil"/>
              <w:right w:val="nil"/>
            </w:tcBorders>
            <w:shd w:val="clear" w:color="auto" w:fill="auto"/>
            <w:noWrap/>
            <w:vAlign w:val="bottom"/>
            <w:hideMark/>
          </w:tcPr>
          <w:p w:rsidR="00FE34CC" w:rsidRDefault="00FE34CC">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2</w:t>
            </w:r>
          </w:p>
        </w:tc>
        <w:tc>
          <w:tcPr>
            <w:tcW w:w="340" w:type="dxa"/>
            <w:tcBorders>
              <w:top w:val="nil"/>
              <w:left w:val="single" w:sz="4" w:space="0" w:color="auto"/>
              <w:bottom w:val="single" w:sz="4" w:space="0" w:color="auto"/>
              <w:right w:val="nil"/>
            </w:tcBorders>
            <w:shd w:val="clear" w:color="auto" w:fill="auto"/>
            <w:noWrap/>
            <w:vAlign w:val="bottom"/>
            <w:hideMark/>
          </w:tcPr>
          <w:p w:rsidR="00FE34CC" w:rsidRDefault="00FE34CC">
            <w:pPr>
              <w:rPr>
                <w:b/>
                <w:bCs/>
                <w:color w:val="000000"/>
                <w:sz w:val="20"/>
                <w:szCs w:val="20"/>
              </w:rPr>
            </w:pPr>
            <w:r>
              <w:rPr>
                <w:b/>
                <w:bCs/>
                <w:color w:val="000000"/>
                <w:sz w:val="20"/>
                <w:szCs w:val="20"/>
              </w:rPr>
              <w:t>N</w:t>
            </w:r>
          </w:p>
        </w:tc>
        <w:tc>
          <w:tcPr>
            <w:tcW w:w="1007" w:type="dxa"/>
            <w:tcBorders>
              <w:top w:val="nil"/>
              <w:left w:val="nil"/>
              <w:bottom w:val="single" w:sz="4" w:space="0" w:color="auto"/>
              <w:right w:val="nil"/>
            </w:tcBorders>
            <w:shd w:val="clear" w:color="auto" w:fill="auto"/>
            <w:noWrap/>
            <w:vAlign w:val="bottom"/>
            <w:hideMark/>
          </w:tcPr>
          <w:p w:rsidR="00FE34CC" w:rsidRDefault="00FE34CC">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815" w:type="dxa"/>
            <w:tcBorders>
              <w:top w:val="nil"/>
              <w:left w:val="nil"/>
              <w:bottom w:val="single" w:sz="4" w:space="0" w:color="auto"/>
              <w:right w:val="nil"/>
            </w:tcBorders>
            <w:shd w:val="clear" w:color="auto" w:fill="auto"/>
            <w:noWrap/>
            <w:vAlign w:val="bottom"/>
            <w:hideMark/>
          </w:tcPr>
          <w:p w:rsidR="00FE34CC" w:rsidRDefault="00FE34CC">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815" w:type="dxa"/>
            <w:tcBorders>
              <w:top w:val="nil"/>
              <w:left w:val="nil"/>
              <w:bottom w:val="nil"/>
              <w:right w:val="nil"/>
            </w:tcBorders>
            <w:shd w:val="clear" w:color="auto" w:fill="auto"/>
            <w:noWrap/>
            <w:vAlign w:val="bottom"/>
            <w:hideMark/>
          </w:tcPr>
          <w:p w:rsidR="00FE34CC" w:rsidRDefault="00FE34CC">
            <w:pPr>
              <w:rPr>
                <w:b/>
                <w:bCs/>
                <w:color w:val="000000"/>
                <w:sz w:val="20"/>
                <w:szCs w:val="20"/>
              </w:rPr>
            </w:pPr>
            <w:r>
              <w:rPr>
                <w:b/>
                <w:bCs/>
                <w:color w:val="000000"/>
                <w:sz w:val="20"/>
                <w:szCs w:val="20"/>
              </w:rPr>
              <w:t>q-</w:t>
            </w:r>
            <w:proofErr w:type="spellStart"/>
            <w:r>
              <w:rPr>
                <w:b/>
                <w:bCs/>
                <w:color w:val="000000"/>
                <w:sz w:val="20"/>
                <w:szCs w:val="20"/>
              </w:rPr>
              <w:t>value</w:t>
            </w:r>
            <w:proofErr w:type="spellEnd"/>
          </w:p>
        </w:tc>
        <w:tc>
          <w:tcPr>
            <w:tcW w:w="340" w:type="dxa"/>
            <w:tcBorders>
              <w:top w:val="nil"/>
              <w:left w:val="single" w:sz="4" w:space="0" w:color="auto"/>
              <w:bottom w:val="nil"/>
              <w:right w:val="nil"/>
            </w:tcBorders>
            <w:shd w:val="clear" w:color="auto" w:fill="auto"/>
            <w:noWrap/>
            <w:vAlign w:val="bottom"/>
            <w:hideMark/>
          </w:tcPr>
          <w:p w:rsidR="00FE34CC" w:rsidRDefault="00FE34CC">
            <w:pPr>
              <w:rPr>
                <w:b/>
                <w:bCs/>
                <w:color w:val="000000"/>
                <w:sz w:val="20"/>
                <w:szCs w:val="20"/>
              </w:rPr>
            </w:pPr>
            <w:r>
              <w:rPr>
                <w:b/>
                <w:bCs/>
                <w:color w:val="000000"/>
                <w:sz w:val="20"/>
                <w:szCs w:val="20"/>
              </w:rPr>
              <w:t>N</w:t>
            </w:r>
          </w:p>
        </w:tc>
        <w:tc>
          <w:tcPr>
            <w:tcW w:w="972" w:type="dxa"/>
            <w:tcBorders>
              <w:top w:val="nil"/>
              <w:left w:val="nil"/>
              <w:bottom w:val="nil"/>
              <w:right w:val="nil"/>
            </w:tcBorders>
            <w:shd w:val="clear" w:color="auto" w:fill="auto"/>
            <w:noWrap/>
            <w:vAlign w:val="bottom"/>
            <w:hideMark/>
          </w:tcPr>
          <w:p w:rsidR="00FE34CC" w:rsidRDefault="00FE34CC">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87" w:type="dxa"/>
            <w:tcBorders>
              <w:top w:val="nil"/>
              <w:left w:val="nil"/>
              <w:bottom w:val="nil"/>
              <w:right w:val="nil"/>
            </w:tcBorders>
            <w:shd w:val="clear" w:color="auto" w:fill="auto"/>
            <w:noWrap/>
            <w:vAlign w:val="bottom"/>
            <w:hideMark/>
          </w:tcPr>
          <w:p w:rsidR="00FE34CC" w:rsidRDefault="00FE34CC">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787" w:type="dxa"/>
            <w:tcBorders>
              <w:top w:val="nil"/>
              <w:left w:val="nil"/>
              <w:bottom w:val="nil"/>
              <w:right w:val="single" w:sz="8" w:space="0" w:color="auto"/>
            </w:tcBorders>
            <w:shd w:val="clear" w:color="auto" w:fill="auto"/>
            <w:noWrap/>
            <w:vAlign w:val="bottom"/>
            <w:hideMark/>
          </w:tcPr>
          <w:p w:rsidR="00FE34CC" w:rsidRDefault="00FE34CC">
            <w:pPr>
              <w:rPr>
                <w:b/>
                <w:bCs/>
                <w:color w:val="000000"/>
                <w:sz w:val="20"/>
                <w:szCs w:val="20"/>
              </w:rPr>
            </w:pPr>
            <w:r>
              <w:rPr>
                <w:b/>
                <w:bCs/>
                <w:color w:val="000000"/>
                <w:sz w:val="20"/>
                <w:szCs w:val="20"/>
              </w:rPr>
              <w:t>q-</w:t>
            </w:r>
            <w:proofErr w:type="spellStart"/>
            <w:r>
              <w:rPr>
                <w:b/>
                <w:bCs/>
                <w:color w:val="000000"/>
                <w:sz w:val="20"/>
                <w:szCs w:val="20"/>
              </w:rPr>
              <w:t>value</w:t>
            </w:r>
            <w:proofErr w:type="spellEnd"/>
          </w:p>
        </w:tc>
      </w:tr>
      <w:tr w:rsidR="00FE34CC" w:rsidTr="00FE34CC">
        <w:trPr>
          <w:trHeight w:val="360"/>
        </w:trPr>
        <w:tc>
          <w:tcPr>
            <w:tcW w:w="1780" w:type="dxa"/>
            <w:tcBorders>
              <w:top w:val="single" w:sz="4" w:space="0" w:color="auto"/>
              <w:left w:val="single" w:sz="8" w:space="0" w:color="auto"/>
              <w:bottom w:val="nil"/>
              <w:right w:val="nil"/>
            </w:tcBorders>
            <w:shd w:val="clear" w:color="auto" w:fill="auto"/>
            <w:noWrap/>
            <w:vAlign w:val="bottom"/>
            <w:hideMark/>
          </w:tcPr>
          <w:p w:rsidR="00FE34CC" w:rsidRDefault="00FE34CC">
            <w:pPr>
              <w:rPr>
                <w:i/>
                <w:iCs/>
                <w:color w:val="000000"/>
                <w:sz w:val="20"/>
                <w:szCs w:val="20"/>
              </w:rPr>
            </w:pPr>
            <w:proofErr w:type="spellStart"/>
            <w:r>
              <w:rPr>
                <w:i/>
                <w:iCs/>
                <w:color w:val="000000"/>
                <w:sz w:val="20"/>
                <w:szCs w:val="20"/>
              </w:rPr>
              <w:t>Montipora</w:t>
            </w:r>
            <w:proofErr w:type="spellEnd"/>
            <w:r>
              <w:rPr>
                <w:i/>
                <w:iCs/>
                <w:color w:val="000000"/>
                <w:sz w:val="20"/>
                <w:szCs w:val="20"/>
              </w:rPr>
              <w:t xml:space="preserve"> </w:t>
            </w:r>
            <w:proofErr w:type="spellStart"/>
            <w:r>
              <w:rPr>
                <w:i/>
                <w:iCs/>
                <w:color w:val="000000"/>
                <w:sz w:val="20"/>
                <w:szCs w:val="20"/>
              </w:rPr>
              <w:t>capitata</w:t>
            </w:r>
            <w:proofErr w:type="spellEnd"/>
          </w:p>
        </w:tc>
        <w:tc>
          <w:tcPr>
            <w:tcW w:w="920" w:type="dxa"/>
            <w:tcBorders>
              <w:top w:val="single" w:sz="4" w:space="0" w:color="auto"/>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M0</w:t>
            </w:r>
          </w:p>
        </w:tc>
        <w:tc>
          <w:tcPr>
            <w:tcW w:w="920" w:type="dxa"/>
            <w:tcBorders>
              <w:top w:val="single" w:sz="4" w:space="0" w:color="auto"/>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M1</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18</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0.657297</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0.519</w:t>
            </w:r>
          </w:p>
        </w:tc>
        <w:tc>
          <w:tcPr>
            <w:tcW w:w="815" w:type="dxa"/>
            <w:tcBorders>
              <w:top w:val="single" w:sz="4" w:space="0" w:color="auto"/>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0.953</w:t>
            </w:r>
          </w:p>
        </w:tc>
        <w:tc>
          <w:tcPr>
            <w:tcW w:w="340" w:type="dxa"/>
            <w:tcBorders>
              <w:top w:val="single" w:sz="4" w:space="0" w:color="auto"/>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18</w:t>
            </w:r>
          </w:p>
        </w:tc>
        <w:tc>
          <w:tcPr>
            <w:tcW w:w="972" w:type="dxa"/>
            <w:tcBorders>
              <w:top w:val="single" w:sz="4" w:space="0" w:color="auto"/>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0.04248</w:t>
            </w:r>
          </w:p>
        </w:tc>
        <w:tc>
          <w:tcPr>
            <w:tcW w:w="787" w:type="dxa"/>
            <w:tcBorders>
              <w:top w:val="single" w:sz="4" w:space="0" w:color="auto"/>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0.987</w:t>
            </w:r>
          </w:p>
        </w:tc>
        <w:tc>
          <w:tcPr>
            <w:tcW w:w="787" w:type="dxa"/>
            <w:tcBorders>
              <w:top w:val="single" w:sz="4" w:space="0" w:color="auto"/>
              <w:left w:val="nil"/>
              <w:bottom w:val="nil"/>
              <w:right w:val="single" w:sz="8" w:space="0" w:color="auto"/>
            </w:tcBorders>
            <w:shd w:val="clear" w:color="auto" w:fill="auto"/>
            <w:noWrap/>
            <w:vAlign w:val="bottom"/>
            <w:hideMark/>
          </w:tcPr>
          <w:p w:rsidR="00FE34CC" w:rsidRDefault="00FE34CC">
            <w:pPr>
              <w:jc w:val="right"/>
              <w:rPr>
                <w:color w:val="000000"/>
                <w:sz w:val="20"/>
                <w:szCs w:val="20"/>
              </w:rPr>
            </w:pPr>
            <w:r>
              <w:rPr>
                <w:color w:val="000000"/>
                <w:sz w:val="20"/>
                <w:szCs w:val="20"/>
              </w:rPr>
              <w:t>0.997</w:t>
            </w:r>
          </w:p>
        </w:tc>
      </w:tr>
      <w:tr w:rsidR="00FE34CC" w:rsidTr="00FE34CC">
        <w:trPr>
          <w:trHeight w:val="360"/>
        </w:trPr>
        <w:tc>
          <w:tcPr>
            <w:tcW w:w="1780" w:type="dxa"/>
            <w:tcBorders>
              <w:top w:val="nil"/>
              <w:left w:val="single" w:sz="8" w:space="0" w:color="auto"/>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18</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0.86192</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0.411</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0.953</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18</w:t>
            </w:r>
          </w:p>
        </w:tc>
        <w:tc>
          <w:tcPr>
            <w:tcW w:w="972"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0.053</w:t>
            </w:r>
          </w:p>
        </w:tc>
        <w:tc>
          <w:tcPr>
            <w:tcW w:w="78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0.991</w:t>
            </w:r>
          </w:p>
        </w:tc>
        <w:tc>
          <w:tcPr>
            <w:tcW w:w="787" w:type="dxa"/>
            <w:tcBorders>
              <w:top w:val="nil"/>
              <w:left w:val="nil"/>
              <w:bottom w:val="nil"/>
              <w:right w:val="single" w:sz="8" w:space="0" w:color="auto"/>
            </w:tcBorders>
            <w:shd w:val="clear" w:color="auto" w:fill="auto"/>
            <w:noWrap/>
            <w:vAlign w:val="bottom"/>
            <w:hideMark/>
          </w:tcPr>
          <w:p w:rsidR="00FE34CC" w:rsidRDefault="00FE34CC">
            <w:pPr>
              <w:jc w:val="right"/>
              <w:rPr>
                <w:color w:val="000000"/>
                <w:sz w:val="20"/>
                <w:szCs w:val="20"/>
              </w:rPr>
            </w:pPr>
            <w:r>
              <w:rPr>
                <w:color w:val="000000"/>
                <w:sz w:val="20"/>
                <w:szCs w:val="20"/>
              </w:rPr>
              <w:t>0.997</w:t>
            </w:r>
          </w:p>
        </w:tc>
      </w:tr>
      <w:tr w:rsidR="00FE34CC" w:rsidTr="00FE34CC">
        <w:trPr>
          <w:trHeight w:val="360"/>
        </w:trPr>
        <w:tc>
          <w:tcPr>
            <w:tcW w:w="1780" w:type="dxa"/>
            <w:tcBorders>
              <w:top w:val="nil"/>
              <w:left w:val="single" w:sz="8" w:space="0" w:color="auto"/>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18</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0.523758</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0.697</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0.953</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18</w:t>
            </w:r>
          </w:p>
        </w:tc>
        <w:tc>
          <w:tcPr>
            <w:tcW w:w="972"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0.07258</w:t>
            </w:r>
          </w:p>
        </w:tc>
        <w:tc>
          <w:tcPr>
            <w:tcW w:w="78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0.981</w:t>
            </w:r>
          </w:p>
        </w:tc>
        <w:tc>
          <w:tcPr>
            <w:tcW w:w="787" w:type="dxa"/>
            <w:tcBorders>
              <w:top w:val="nil"/>
              <w:left w:val="nil"/>
              <w:bottom w:val="nil"/>
              <w:right w:val="single" w:sz="8" w:space="0" w:color="auto"/>
            </w:tcBorders>
            <w:shd w:val="clear" w:color="auto" w:fill="auto"/>
            <w:noWrap/>
            <w:vAlign w:val="bottom"/>
            <w:hideMark/>
          </w:tcPr>
          <w:p w:rsidR="00FE34CC" w:rsidRDefault="00FE34CC">
            <w:pPr>
              <w:jc w:val="right"/>
              <w:rPr>
                <w:color w:val="000000"/>
                <w:sz w:val="20"/>
                <w:szCs w:val="20"/>
              </w:rPr>
            </w:pPr>
            <w:r>
              <w:rPr>
                <w:color w:val="000000"/>
                <w:sz w:val="20"/>
                <w:szCs w:val="20"/>
              </w:rPr>
              <w:t>0.997</w:t>
            </w:r>
          </w:p>
        </w:tc>
      </w:tr>
      <w:tr w:rsidR="00FE34CC" w:rsidTr="00FE34CC">
        <w:trPr>
          <w:trHeight w:val="360"/>
        </w:trPr>
        <w:tc>
          <w:tcPr>
            <w:tcW w:w="1780" w:type="dxa"/>
            <w:tcBorders>
              <w:top w:val="nil"/>
              <w:left w:val="single" w:sz="8" w:space="0" w:color="auto"/>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M1</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18</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0.301047</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0.813</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0.953</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18</w:t>
            </w:r>
          </w:p>
        </w:tc>
        <w:tc>
          <w:tcPr>
            <w:tcW w:w="972"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0.02289</w:t>
            </w:r>
          </w:p>
        </w:tc>
        <w:tc>
          <w:tcPr>
            <w:tcW w:w="78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0.997</w:t>
            </w:r>
          </w:p>
        </w:tc>
        <w:tc>
          <w:tcPr>
            <w:tcW w:w="787" w:type="dxa"/>
            <w:tcBorders>
              <w:top w:val="nil"/>
              <w:left w:val="nil"/>
              <w:bottom w:val="nil"/>
              <w:right w:val="single" w:sz="8" w:space="0" w:color="auto"/>
            </w:tcBorders>
            <w:shd w:val="clear" w:color="auto" w:fill="auto"/>
            <w:noWrap/>
            <w:vAlign w:val="bottom"/>
            <w:hideMark/>
          </w:tcPr>
          <w:p w:rsidR="00FE34CC" w:rsidRDefault="00FE34CC">
            <w:pPr>
              <w:jc w:val="right"/>
              <w:rPr>
                <w:color w:val="000000"/>
                <w:sz w:val="20"/>
                <w:szCs w:val="20"/>
              </w:rPr>
            </w:pPr>
            <w:r>
              <w:rPr>
                <w:color w:val="000000"/>
                <w:sz w:val="20"/>
                <w:szCs w:val="20"/>
              </w:rPr>
              <w:t>0.997</w:t>
            </w:r>
          </w:p>
        </w:tc>
      </w:tr>
      <w:tr w:rsidR="00FE34CC" w:rsidTr="00FE34CC">
        <w:trPr>
          <w:trHeight w:val="360"/>
        </w:trPr>
        <w:tc>
          <w:tcPr>
            <w:tcW w:w="1780" w:type="dxa"/>
            <w:tcBorders>
              <w:top w:val="nil"/>
              <w:left w:val="single" w:sz="8" w:space="0" w:color="auto"/>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M1</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18</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0.234552</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0.878</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0.953</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18</w:t>
            </w:r>
          </w:p>
        </w:tc>
        <w:tc>
          <w:tcPr>
            <w:tcW w:w="972"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0.0596</w:t>
            </w:r>
          </w:p>
        </w:tc>
        <w:tc>
          <w:tcPr>
            <w:tcW w:w="78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0.983</w:t>
            </w:r>
          </w:p>
        </w:tc>
        <w:tc>
          <w:tcPr>
            <w:tcW w:w="787" w:type="dxa"/>
            <w:tcBorders>
              <w:top w:val="nil"/>
              <w:left w:val="nil"/>
              <w:bottom w:val="nil"/>
              <w:right w:val="single" w:sz="8" w:space="0" w:color="auto"/>
            </w:tcBorders>
            <w:shd w:val="clear" w:color="auto" w:fill="auto"/>
            <w:noWrap/>
            <w:vAlign w:val="bottom"/>
            <w:hideMark/>
          </w:tcPr>
          <w:p w:rsidR="00FE34CC" w:rsidRDefault="00FE34CC">
            <w:pPr>
              <w:jc w:val="right"/>
              <w:rPr>
                <w:color w:val="000000"/>
                <w:sz w:val="20"/>
                <w:szCs w:val="20"/>
              </w:rPr>
            </w:pPr>
            <w:r>
              <w:rPr>
                <w:color w:val="000000"/>
                <w:sz w:val="20"/>
                <w:szCs w:val="20"/>
              </w:rPr>
              <w:t>0.997</w:t>
            </w:r>
          </w:p>
        </w:tc>
      </w:tr>
      <w:tr w:rsidR="00FE34CC" w:rsidTr="00FE34CC">
        <w:trPr>
          <w:trHeight w:val="360"/>
        </w:trPr>
        <w:tc>
          <w:tcPr>
            <w:tcW w:w="1780" w:type="dxa"/>
            <w:tcBorders>
              <w:top w:val="nil"/>
              <w:left w:val="single" w:sz="8" w:space="0" w:color="auto"/>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M3</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18</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0.194395</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0.953</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0.953</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18</w:t>
            </w:r>
          </w:p>
        </w:tc>
        <w:tc>
          <w:tcPr>
            <w:tcW w:w="972"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0.05989</w:t>
            </w:r>
          </w:p>
        </w:tc>
        <w:tc>
          <w:tcPr>
            <w:tcW w:w="78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0.994</w:t>
            </w:r>
          </w:p>
        </w:tc>
        <w:tc>
          <w:tcPr>
            <w:tcW w:w="787" w:type="dxa"/>
            <w:tcBorders>
              <w:top w:val="nil"/>
              <w:left w:val="nil"/>
              <w:bottom w:val="nil"/>
              <w:right w:val="single" w:sz="8" w:space="0" w:color="auto"/>
            </w:tcBorders>
            <w:shd w:val="clear" w:color="auto" w:fill="auto"/>
            <w:noWrap/>
            <w:vAlign w:val="bottom"/>
            <w:hideMark/>
          </w:tcPr>
          <w:p w:rsidR="00FE34CC" w:rsidRDefault="00FE34CC">
            <w:pPr>
              <w:jc w:val="right"/>
              <w:rPr>
                <w:color w:val="000000"/>
                <w:sz w:val="20"/>
                <w:szCs w:val="20"/>
              </w:rPr>
            </w:pPr>
            <w:r>
              <w:rPr>
                <w:color w:val="000000"/>
                <w:sz w:val="20"/>
                <w:szCs w:val="20"/>
              </w:rPr>
              <w:t>0.997</w:t>
            </w:r>
          </w:p>
        </w:tc>
      </w:tr>
      <w:tr w:rsidR="00FE34CC" w:rsidTr="00FE34CC">
        <w:trPr>
          <w:trHeight w:val="280"/>
        </w:trPr>
        <w:tc>
          <w:tcPr>
            <w:tcW w:w="1780" w:type="dxa"/>
            <w:tcBorders>
              <w:top w:val="nil"/>
              <w:left w:val="single" w:sz="8" w:space="0" w:color="auto"/>
              <w:bottom w:val="single" w:sz="4" w:space="0" w:color="auto"/>
              <w:right w:val="nil"/>
            </w:tcBorders>
            <w:shd w:val="clear" w:color="auto" w:fill="auto"/>
            <w:noWrap/>
            <w:vAlign w:val="bottom"/>
            <w:hideMark/>
          </w:tcPr>
          <w:p w:rsidR="00FE34CC" w:rsidRDefault="00FE34CC">
            <w:pPr>
              <w:rPr>
                <w:b/>
                <w:bCs/>
                <w:color w:val="000000"/>
                <w:sz w:val="20"/>
                <w:szCs w:val="20"/>
              </w:rPr>
            </w:pPr>
            <w:r>
              <w:rPr>
                <w:b/>
                <w:bCs/>
                <w:color w:val="000000"/>
                <w:sz w:val="20"/>
                <w:szCs w:val="20"/>
              </w:rPr>
              <w:t> </w:t>
            </w:r>
          </w:p>
        </w:tc>
        <w:tc>
          <w:tcPr>
            <w:tcW w:w="920" w:type="dxa"/>
            <w:tcBorders>
              <w:top w:val="nil"/>
              <w:left w:val="nil"/>
              <w:bottom w:val="single" w:sz="4"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single" w:sz="4"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1007" w:type="dxa"/>
            <w:tcBorders>
              <w:top w:val="nil"/>
              <w:left w:val="nil"/>
              <w:bottom w:val="single" w:sz="4"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815" w:type="dxa"/>
            <w:tcBorders>
              <w:top w:val="nil"/>
              <w:left w:val="nil"/>
              <w:bottom w:val="single" w:sz="4"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815" w:type="dxa"/>
            <w:tcBorders>
              <w:top w:val="nil"/>
              <w:left w:val="nil"/>
              <w:bottom w:val="single" w:sz="4"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72" w:type="dxa"/>
            <w:tcBorders>
              <w:top w:val="nil"/>
              <w:left w:val="nil"/>
              <w:bottom w:val="single" w:sz="4"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single" w:sz="4"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single" w:sz="4" w:space="0" w:color="auto"/>
              <w:right w:val="single" w:sz="8" w:space="0" w:color="auto"/>
            </w:tcBorders>
            <w:shd w:val="clear" w:color="auto" w:fill="auto"/>
            <w:noWrap/>
            <w:vAlign w:val="bottom"/>
            <w:hideMark/>
          </w:tcPr>
          <w:p w:rsidR="00FE34CC" w:rsidRDefault="00FE34CC">
            <w:pPr>
              <w:rPr>
                <w:color w:val="000000"/>
                <w:sz w:val="20"/>
                <w:szCs w:val="20"/>
              </w:rPr>
            </w:pPr>
            <w:r>
              <w:rPr>
                <w:color w:val="000000"/>
                <w:sz w:val="20"/>
                <w:szCs w:val="20"/>
              </w:rPr>
              <w:t> </w:t>
            </w:r>
          </w:p>
        </w:tc>
      </w:tr>
      <w:tr w:rsidR="00FE34CC" w:rsidTr="00FE34CC">
        <w:trPr>
          <w:trHeight w:val="360"/>
        </w:trPr>
        <w:tc>
          <w:tcPr>
            <w:tcW w:w="1780" w:type="dxa"/>
            <w:tcBorders>
              <w:top w:val="nil"/>
              <w:left w:val="single" w:sz="8" w:space="0" w:color="auto"/>
              <w:bottom w:val="nil"/>
              <w:right w:val="nil"/>
            </w:tcBorders>
            <w:shd w:val="clear" w:color="auto" w:fill="auto"/>
            <w:noWrap/>
            <w:vAlign w:val="bottom"/>
            <w:hideMark/>
          </w:tcPr>
          <w:p w:rsidR="00FE34CC" w:rsidRDefault="00FE34CC">
            <w:pPr>
              <w:rPr>
                <w:i/>
                <w:iCs/>
                <w:color w:val="000000"/>
                <w:sz w:val="20"/>
                <w:szCs w:val="20"/>
              </w:rPr>
            </w:pPr>
            <w:proofErr w:type="spellStart"/>
            <w:r>
              <w:rPr>
                <w:i/>
                <w:iCs/>
                <w:color w:val="000000"/>
                <w:sz w:val="20"/>
                <w:szCs w:val="20"/>
              </w:rPr>
              <w:t>Porites</w:t>
            </w:r>
            <w:proofErr w:type="spellEnd"/>
            <w:r>
              <w:rPr>
                <w:i/>
                <w:iCs/>
                <w:color w:val="000000"/>
                <w:sz w:val="20"/>
                <w:szCs w:val="20"/>
              </w:rPr>
              <w:t xml:space="preserve"> </w:t>
            </w:r>
            <w:proofErr w:type="spellStart"/>
            <w:r>
              <w:rPr>
                <w:i/>
                <w:iCs/>
                <w:color w:val="000000"/>
                <w:sz w:val="20"/>
                <w:szCs w:val="20"/>
              </w:rPr>
              <w:t>compressa</w:t>
            </w:r>
            <w:proofErr w:type="spellEnd"/>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M1</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20</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0.813153</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0.647</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0.9108</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20</w:t>
            </w:r>
          </w:p>
        </w:tc>
        <w:tc>
          <w:tcPr>
            <w:tcW w:w="972"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0.40857</w:t>
            </w:r>
          </w:p>
        </w:tc>
        <w:tc>
          <w:tcPr>
            <w:tcW w:w="78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0.921</w:t>
            </w:r>
          </w:p>
        </w:tc>
        <w:tc>
          <w:tcPr>
            <w:tcW w:w="787" w:type="dxa"/>
            <w:tcBorders>
              <w:top w:val="nil"/>
              <w:left w:val="nil"/>
              <w:bottom w:val="nil"/>
              <w:right w:val="single" w:sz="8" w:space="0" w:color="auto"/>
            </w:tcBorders>
            <w:shd w:val="clear" w:color="auto" w:fill="auto"/>
            <w:noWrap/>
            <w:vAlign w:val="bottom"/>
            <w:hideMark/>
          </w:tcPr>
          <w:p w:rsidR="00FE34CC" w:rsidRDefault="00FE34CC">
            <w:pPr>
              <w:jc w:val="right"/>
              <w:rPr>
                <w:color w:val="000000"/>
                <w:sz w:val="20"/>
                <w:szCs w:val="20"/>
              </w:rPr>
            </w:pPr>
            <w:r>
              <w:rPr>
                <w:color w:val="000000"/>
                <w:sz w:val="20"/>
                <w:szCs w:val="20"/>
              </w:rPr>
              <w:t>0.978</w:t>
            </w:r>
          </w:p>
        </w:tc>
      </w:tr>
      <w:tr w:rsidR="00FE34CC" w:rsidTr="00FE34CC">
        <w:trPr>
          <w:trHeight w:val="360"/>
        </w:trPr>
        <w:tc>
          <w:tcPr>
            <w:tcW w:w="1780" w:type="dxa"/>
            <w:tcBorders>
              <w:top w:val="nil"/>
              <w:left w:val="single" w:sz="8" w:space="0" w:color="auto"/>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20</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1.353111</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0.151</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0.453</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20</w:t>
            </w:r>
          </w:p>
        </w:tc>
        <w:tc>
          <w:tcPr>
            <w:tcW w:w="972"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0.33679</w:t>
            </w:r>
          </w:p>
        </w:tc>
        <w:tc>
          <w:tcPr>
            <w:tcW w:w="78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0.967</w:t>
            </w:r>
          </w:p>
        </w:tc>
        <w:tc>
          <w:tcPr>
            <w:tcW w:w="787" w:type="dxa"/>
            <w:tcBorders>
              <w:top w:val="nil"/>
              <w:left w:val="nil"/>
              <w:bottom w:val="nil"/>
              <w:right w:val="single" w:sz="8" w:space="0" w:color="auto"/>
            </w:tcBorders>
            <w:shd w:val="clear" w:color="auto" w:fill="auto"/>
            <w:noWrap/>
            <w:vAlign w:val="bottom"/>
            <w:hideMark/>
          </w:tcPr>
          <w:p w:rsidR="00FE34CC" w:rsidRDefault="00FE34CC">
            <w:pPr>
              <w:jc w:val="right"/>
              <w:rPr>
                <w:color w:val="000000"/>
                <w:sz w:val="20"/>
                <w:szCs w:val="20"/>
              </w:rPr>
            </w:pPr>
            <w:r>
              <w:rPr>
                <w:color w:val="000000"/>
                <w:sz w:val="20"/>
                <w:szCs w:val="20"/>
              </w:rPr>
              <w:t>0.978</w:t>
            </w:r>
          </w:p>
        </w:tc>
      </w:tr>
      <w:tr w:rsidR="00FE34CC" w:rsidTr="00FE34CC">
        <w:trPr>
          <w:trHeight w:val="360"/>
        </w:trPr>
        <w:tc>
          <w:tcPr>
            <w:tcW w:w="1780" w:type="dxa"/>
            <w:tcBorders>
              <w:top w:val="nil"/>
              <w:left w:val="single" w:sz="8" w:space="0" w:color="auto"/>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20</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1.647024</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0.07</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0.42</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20</w:t>
            </w:r>
          </w:p>
        </w:tc>
        <w:tc>
          <w:tcPr>
            <w:tcW w:w="972"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0.4964</w:t>
            </w:r>
          </w:p>
        </w:tc>
        <w:tc>
          <w:tcPr>
            <w:tcW w:w="78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0.802</w:t>
            </w:r>
          </w:p>
        </w:tc>
        <w:tc>
          <w:tcPr>
            <w:tcW w:w="787" w:type="dxa"/>
            <w:tcBorders>
              <w:top w:val="nil"/>
              <w:left w:val="nil"/>
              <w:bottom w:val="nil"/>
              <w:right w:val="single" w:sz="8" w:space="0" w:color="auto"/>
            </w:tcBorders>
            <w:shd w:val="clear" w:color="auto" w:fill="auto"/>
            <w:noWrap/>
            <w:vAlign w:val="bottom"/>
            <w:hideMark/>
          </w:tcPr>
          <w:p w:rsidR="00FE34CC" w:rsidRDefault="00FE34CC">
            <w:pPr>
              <w:jc w:val="right"/>
              <w:rPr>
                <w:color w:val="000000"/>
                <w:sz w:val="20"/>
                <w:szCs w:val="20"/>
              </w:rPr>
            </w:pPr>
            <w:r>
              <w:rPr>
                <w:color w:val="000000"/>
                <w:sz w:val="20"/>
                <w:szCs w:val="20"/>
              </w:rPr>
              <w:t>0.978</w:t>
            </w:r>
          </w:p>
        </w:tc>
      </w:tr>
      <w:tr w:rsidR="00FE34CC" w:rsidTr="00FE34CC">
        <w:trPr>
          <w:trHeight w:val="360"/>
        </w:trPr>
        <w:tc>
          <w:tcPr>
            <w:tcW w:w="1780" w:type="dxa"/>
            <w:tcBorders>
              <w:top w:val="nil"/>
              <w:left w:val="single" w:sz="8" w:space="0" w:color="auto"/>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M1</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20</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0.60289</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0.759</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0.9108</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20</w:t>
            </w:r>
          </w:p>
        </w:tc>
        <w:tc>
          <w:tcPr>
            <w:tcW w:w="972"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0.70671</w:t>
            </w:r>
          </w:p>
        </w:tc>
        <w:tc>
          <w:tcPr>
            <w:tcW w:w="78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0.723</w:t>
            </w:r>
          </w:p>
        </w:tc>
        <w:tc>
          <w:tcPr>
            <w:tcW w:w="787" w:type="dxa"/>
            <w:tcBorders>
              <w:top w:val="nil"/>
              <w:left w:val="nil"/>
              <w:bottom w:val="nil"/>
              <w:right w:val="single" w:sz="8" w:space="0" w:color="auto"/>
            </w:tcBorders>
            <w:shd w:val="clear" w:color="auto" w:fill="auto"/>
            <w:noWrap/>
            <w:vAlign w:val="bottom"/>
            <w:hideMark/>
          </w:tcPr>
          <w:p w:rsidR="00FE34CC" w:rsidRDefault="00FE34CC">
            <w:pPr>
              <w:jc w:val="right"/>
              <w:rPr>
                <w:color w:val="000000"/>
                <w:sz w:val="20"/>
                <w:szCs w:val="20"/>
              </w:rPr>
            </w:pPr>
            <w:r>
              <w:rPr>
                <w:color w:val="000000"/>
                <w:sz w:val="20"/>
                <w:szCs w:val="20"/>
              </w:rPr>
              <w:t>0.978</w:t>
            </w:r>
          </w:p>
        </w:tc>
      </w:tr>
      <w:tr w:rsidR="00FE34CC" w:rsidTr="00FE34CC">
        <w:trPr>
          <w:trHeight w:val="360"/>
        </w:trPr>
        <w:tc>
          <w:tcPr>
            <w:tcW w:w="1780" w:type="dxa"/>
            <w:tcBorders>
              <w:top w:val="nil"/>
              <w:left w:val="single" w:sz="8" w:space="0" w:color="auto"/>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M1</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20</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0.807193</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0.521</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0.9108</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20</w:t>
            </w:r>
          </w:p>
        </w:tc>
        <w:tc>
          <w:tcPr>
            <w:tcW w:w="972"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0.65279</w:t>
            </w:r>
          </w:p>
        </w:tc>
        <w:tc>
          <w:tcPr>
            <w:tcW w:w="78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0.74</w:t>
            </w:r>
          </w:p>
        </w:tc>
        <w:tc>
          <w:tcPr>
            <w:tcW w:w="787" w:type="dxa"/>
            <w:tcBorders>
              <w:top w:val="nil"/>
              <w:left w:val="nil"/>
              <w:bottom w:val="nil"/>
              <w:right w:val="single" w:sz="8" w:space="0" w:color="auto"/>
            </w:tcBorders>
            <w:shd w:val="clear" w:color="auto" w:fill="auto"/>
            <w:noWrap/>
            <w:vAlign w:val="bottom"/>
            <w:hideMark/>
          </w:tcPr>
          <w:p w:rsidR="00FE34CC" w:rsidRDefault="00FE34CC">
            <w:pPr>
              <w:jc w:val="right"/>
              <w:rPr>
                <w:color w:val="000000"/>
                <w:sz w:val="20"/>
                <w:szCs w:val="20"/>
              </w:rPr>
            </w:pPr>
            <w:r>
              <w:rPr>
                <w:color w:val="000000"/>
                <w:sz w:val="20"/>
                <w:szCs w:val="20"/>
              </w:rPr>
              <w:t>0.978</w:t>
            </w:r>
          </w:p>
        </w:tc>
      </w:tr>
      <w:tr w:rsidR="00FE34CC" w:rsidTr="00FE34CC">
        <w:trPr>
          <w:trHeight w:val="360"/>
        </w:trPr>
        <w:tc>
          <w:tcPr>
            <w:tcW w:w="1780" w:type="dxa"/>
            <w:tcBorders>
              <w:top w:val="nil"/>
              <w:left w:val="single" w:sz="8" w:space="0" w:color="auto"/>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M3</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20</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0.295097</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0.944</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0.944</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20</w:t>
            </w:r>
          </w:p>
        </w:tc>
        <w:tc>
          <w:tcPr>
            <w:tcW w:w="972"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0.28235</w:t>
            </w:r>
          </w:p>
        </w:tc>
        <w:tc>
          <w:tcPr>
            <w:tcW w:w="78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0.978</w:t>
            </w:r>
          </w:p>
        </w:tc>
        <w:tc>
          <w:tcPr>
            <w:tcW w:w="787" w:type="dxa"/>
            <w:tcBorders>
              <w:top w:val="nil"/>
              <w:left w:val="nil"/>
              <w:bottom w:val="nil"/>
              <w:right w:val="single" w:sz="8" w:space="0" w:color="auto"/>
            </w:tcBorders>
            <w:shd w:val="clear" w:color="auto" w:fill="auto"/>
            <w:noWrap/>
            <w:vAlign w:val="bottom"/>
            <w:hideMark/>
          </w:tcPr>
          <w:p w:rsidR="00FE34CC" w:rsidRDefault="00FE34CC">
            <w:pPr>
              <w:jc w:val="right"/>
              <w:rPr>
                <w:color w:val="000000"/>
                <w:sz w:val="20"/>
                <w:szCs w:val="20"/>
              </w:rPr>
            </w:pPr>
            <w:r>
              <w:rPr>
                <w:color w:val="000000"/>
                <w:sz w:val="20"/>
                <w:szCs w:val="20"/>
              </w:rPr>
              <w:t>0.978</w:t>
            </w:r>
          </w:p>
        </w:tc>
      </w:tr>
      <w:tr w:rsidR="00FE34CC" w:rsidTr="00FE34CC">
        <w:trPr>
          <w:trHeight w:val="280"/>
        </w:trPr>
        <w:tc>
          <w:tcPr>
            <w:tcW w:w="1780" w:type="dxa"/>
            <w:tcBorders>
              <w:top w:val="nil"/>
              <w:left w:val="single" w:sz="8" w:space="0" w:color="auto"/>
              <w:bottom w:val="nil"/>
              <w:right w:val="nil"/>
            </w:tcBorders>
            <w:shd w:val="clear" w:color="auto" w:fill="auto"/>
            <w:noWrap/>
            <w:vAlign w:val="bottom"/>
            <w:hideMark/>
          </w:tcPr>
          <w:p w:rsidR="00FE34CC" w:rsidRDefault="00FE34CC">
            <w:pPr>
              <w:rPr>
                <w:b/>
                <w:bCs/>
                <w:color w:val="000000"/>
                <w:sz w:val="20"/>
                <w:szCs w:val="20"/>
              </w:rPr>
            </w:pPr>
            <w:r>
              <w:rPr>
                <w:b/>
                <w:bCs/>
                <w:color w:val="000000"/>
                <w:sz w:val="20"/>
                <w:szCs w:val="20"/>
              </w:rPr>
              <w:t> </w:t>
            </w:r>
          </w:p>
        </w:tc>
        <w:tc>
          <w:tcPr>
            <w:tcW w:w="920" w:type="dxa"/>
            <w:tcBorders>
              <w:top w:val="nil"/>
              <w:left w:val="nil"/>
              <w:bottom w:val="nil"/>
              <w:right w:val="nil"/>
            </w:tcBorders>
            <w:shd w:val="clear" w:color="auto" w:fill="auto"/>
            <w:noWrap/>
            <w:vAlign w:val="bottom"/>
            <w:hideMark/>
          </w:tcPr>
          <w:p w:rsidR="00FE34CC" w:rsidRDefault="00FE34CC">
            <w:pPr>
              <w:rPr>
                <w:b/>
                <w:bCs/>
                <w:color w:val="000000"/>
                <w:sz w:val="20"/>
                <w:szCs w:val="20"/>
              </w:rPr>
            </w:pPr>
          </w:p>
        </w:tc>
        <w:tc>
          <w:tcPr>
            <w:tcW w:w="920" w:type="dxa"/>
            <w:tcBorders>
              <w:top w:val="nil"/>
              <w:left w:val="nil"/>
              <w:bottom w:val="single" w:sz="4"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FE34CC" w:rsidRDefault="00FE34CC">
            <w:pPr>
              <w:rPr>
                <w:b/>
                <w:bCs/>
                <w:color w:val="000000"/>
                <w:sz w:val="20"/>
                <w:szCs w:val="20"/>
              </w:rPr>
            </w:pPr>
            <w:r>
              <w:rPr>
                <w:b/>
                <w:bCs/>
                <w:color w:val="000000"/>
                <w:sz w:val="20"/>
                <w:szCs w:val="20"/>
              </w:rPr>
              <w:t> </w:t>
            </w:r>
          </w:p>
        </w:tc>
        <w:tc>
          <w:tcPr>
            <w:tcW w:w="1007" w:type="dxa"/>
            <w:tcBorders>
              <w:top w:val="nil"/>
              <w:left w:val="nil"/>
              <w:bottom w:val="single" w:sz="4" w:space="0" w:color="auto"/>
              <w:right w:val="nil"/>
            </w:tcBorders>
            <w:shd w:val="clear" w:color="auto" w:fill="auto"/>
            <w:noWrap/>
            <w:vAlign w:val="bottom"/>
            <w:hideMark/>
          </w:tcPr>
          <w:p w:rsidR="00FE34CC" w:rsidRDefault="00FE34CC">
            <w:pPr>
              <w:rPr>
                <w:b/>
                <w:bCs/>
                <w:color w:val="000000"/>
                <w:sz w:val="20"/>
                <w:szCs w:val="20"/>
              </w:rPr>
            </w:pPr>
            <w:r>
              <w:rPr>
                <w:b/>
                <w:bCs/>
                <w:color w:val="000000"/>
                <w:sz w:val="20"/>
                <w:szCs w:val="20"/>
              </w:rPr>
              <w:t> </w:t>
            </w:r>
          </w:p>
        </w:tc>
        <w:tc>
          <w:tcPr>
            <w:tcW w:w="815" w:type="dxa"/>
            <w:tcBorders>
              <w:top w:val="nil"/>
              <w:left w:val="nil"/>
              <w:bottom w:val="single" w:sz="4"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815" w:type="dxa"/>
            <w:tcBorders>
              <w:top w:val="nil"/>
              <w:left w:val="nil"/>
              <w:bottom w:val="single" w:sz="4"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72" w:type="dxa"/>
            <w:tcBorders>
              <w:top w:val="nil"/>
              <w:left w:val="nil"/>
              <w:bottom w:val="single" w:sz="4"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single" w:sz="4"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single" w:sz="4" w:space="0" w:color="auto"/>
              <w:right w:val="single" w:sz="8" w:space="0" w:color="auto"/>
            </w:tcBorders>
            <w:shd w:val="clear" w:color="auto" w:fill="auto"/>
            <w:noWrap/>
            <w:vAlign w:val="bottom"/>
            <w:hideMark/>
          </w:tcPr>
          <w:p w:rsidR="00FE34CC" w:rsidRDefault="00FE34CC">
            <w:pPr>
              <w:rPr>
                <w:color w:val="000000"/>
                <w:sz w:val="20"/>
                <w:szCs w:val="20"/>
              </w:rPr>
            </w:pPr>
            <w:r>
              <w:rPr>
                <w:color w:val="000000"/>
                <w:sz w:val="20"/>
                <w:szCs w:val="20"/>
              </w:rPr>
              <w:t> </w:t>
            </w:r>
          </w:p>
        </w:tc>
      </w:tr>
      <w:tr w:rsidR="00FE34CC" w:rsidTr="00FE34CC">
        <w:trPr>
          <w:trHeight w:val="360"/>
        </w:trPr>
        <w:tc>
          <w:tcPr>
            <w:tcW w:w="1780" w:type="dxa"/>
            <w:tcBorders>
              <w:top w:val="single" w:sz="4" w:space="0" w:color="auto"/>
              <w:left w:val="single" w:sz="8" w:space="0" w:color="auto"/>
              <w:bottom w:val="nil"/>
              <w:right w:val="nil"/>
            </w:tcBorders>
            <w:shd w:val="clear" w:color="auto" w:fill="auto"/>
            <w:noWrap/>
            <w:vAlign w:val="bottom"/>
            <w:hideMark/>
          </w:tcPr>
          <w:p w:rsidR="00FE34CC" w:rsidRDefault="00FE34CC">
            <w:pPr>
              <w:rPr>
                <w:i/>
                <w:iCs/>
                <w:color w:val="000000"/>
                <w:sz w:val="20"/>
                <w:szCs w:val="20"/>
              </w:rPr>
            </w:pPr>
            <w:proofErr w:type="spellStart"/>
            <w:r>
              <w:rPr>
                <w:i/>
                <w:iCs/>
                <w:color w:val="000000"/>
                <w:sz w:val="20"/>
                <w:szCs w:val="20"/>
              </w:rPr>
              <w:t>Pocillopora</w:t>
            </w:r>
            <w:proofErr w:type="spellEnd"/>
            <w:r>
              <w:rPr>
                <w:i/>
                <w:iCs/>
                <w:color w:val="000000"/>
                <w:sz w:val="20"/>
                <w:szCs w:val="20"/>
              </w:rPr>
              <w:t xml:space="preserve"> </w:t>
            </w:r>
            <w:proofErr w:type="spellStart"/>
            <w:r>
              <w:rPr>
                <w:i/>
                <w:iCs/>
                <w:color w:val="000000"/>
                <w:sz w:val="20"/>
                <w:szCs w:val="20"/>
              </w:rPr>
              <w:t>acuta</w:t>
            </w:r>
            <w:proofErr w:type="spellEnd"/>
          </w:p>
        </w:tc>
        <w:tc>
          <w:tcPr>
            <w:tcW w:w="920" w:type="dxa"/>
            <w:tcBorders>
              <w:top w:val="single" w:sz="4" w:space="0" w:color="auto"/>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M1</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16</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0.497559</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0.907</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0.955</w:t>
            </w:r>
          </w:p>
        </w:tc>
        <w:tc>
          <w:tcPr>
            <w:tcW w:w="340" w:type="dxa"/>
            <w:tcBorders>
              <w:top w:val="nil"/>
              <w:left w:val="single" w:sz="4" w:space="0" w:color="auto"/>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972" w:type="dxa"/>
            <w:tcBorders>
              <w:top w:val="nil"/>
              <w:left w:val="nil"/>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nil"/>
              <w:right w:val="single" w:sz="8" w:space="0" w:color="auto"/>
            </w:tcBorders>
            <w:shd w:val="clear" w:color="000000" w:fill="AEAAAA"/>
            <w:noWrap/>
            <w:vAlign w:val="bottom"/>
            <w:hideMark/>
          </w:tcPr>
          <w:p w:rsidR="00FE34CC" w:rsidRDefault="00FE34CC">
            <w:pPr>
              <w:rPr>
                <w:color w:val="000000"/>
                <w:sz w:val="20"/>
                <w:szCs w:val="20"/>
              </w:rPr>
            </w:pPr>
            <w:r>
              <w:rPr>
                <w:color w:val="000000"/>
                <w:sz w:val="20"/>
                <w:szCs w:val="20"/>
              </w:rPr>
              <w:t> </w:t>
            </w:r>
          </w:p>
        </w:tc>
      </w:tr>
      <w:tr w:rsidR="00FE34CC" w:rsidTr="00FE34CC">
        <w:trPr>
          <w:trHeight w:val="360"/>
        </w:trPr>
        <w:tc>
          <w:tcPr>
            <w:tcW w:w="1780" w:type="dxa"/>
            <w:tcBorders>
              <w:top w:val="nil"/>
              <w:left w:val="single" w:sz="8" w:space="0" w:color="auto"/>
              <w:bottom w:val="nil"/>
              <w:right w:val="nil"/>
            </w:tcBorders>
            <w:shd w:val="clear" w:color="auto" w:fill="auto"/>
            <w:noWrap/>
            <w:vAlign w:val="bottom"/>
            <w:hideMark/>
          </w:tcPr>
          <w:p w:rsidR="00FE34CC" w:rsidRDefault="00FE34CC">
            <w:pPr>
              <w:rPr>
                <w:i/>
                <w:iCs/>
                <w:color w:val="000000"/>
                <w:sz w:val="20"/>
                <w:szCs w:val="20"/>
              </w:rPr>
            </w:pPr>
            <w:r>
              <w:rPr>
                <w:i/>
                <w:iCs/>
                <w:color w:val="000000"/>
                <w:sz w:val="20"/>
                <w:szCs w:val="20"/>
              </w:rPr>
              <w:t> </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15</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0.454681</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0.931</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0.955</w:t>
            </w:r>
          </w:p>
        </w:tc>
        <w:tc>
          <w:tcPr>
            <w:tcW w:w="340" w:type="dxa"/>
            <w:tcBorders>
              <w:top w:val="nil"/>
              <w:left w:val="single" w:sz="4" w:space="0" w:color="auto"/>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972" w:type="dxa"/>
            <w:tcBorders>
              <w:top w:val="nil"/>
              <w:left w:val="nil"/>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nil"/>
              <w:right w:val="single" w:sz="8" w:space="0" w:color="auto"/>
            </w:tcBorders>
            <w:shd w:val="clear" w:color="000000" w:fill="AEAAAA"/>
            <w:noWrap/>
            <w:vAlign w:val="bottom"/>
            <w:hideMark/>
          </w:tcPr>
          <w:p w:rsidR="00FE34CC" w:rsidRDefault="00FE34CC">
            <w:pPr>
              <w:rPr>
                <w:color w:val="000000"/>
                <w:sz w:val="20"/>
                <w:szCs w:val="20"/>
              </w:rPr>
            </w:pPr>
            <w:r>
              <w:rPr>
                <w:color w:val="000000"/>
                <w:sz w:val="20"/>
                <w:szCs w:val="20"/>
              </w:rPr>
              <w:t> </w:t>
            </w:r>
          </w:p>
        </w:tc>
      </w:tr>
      <w:tr w:rsidR="00FE34CC" w:rsidTr="00FE34CC">
        <w:trPr>
          <w:trHeight w:val="360"/>
        </w:trPr>
        <w:tc>
          <w:tcPr>
            <w:tcW w:w="1780" w:type="dxa"/>
            <w:tcBorders>
              <w:top w:val="nil"/>
              <w:left w:val="single" w:sz="8" w:space="0" w:color="auto"/>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M0</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16</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0.458644</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0.955</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0.955</w:t>
            </w:r>
          </w:p>
        </w:tc>
        <w:tc>
          <w:tcPr>
            <w:tcW w:w="340" w:type="dxa"/>
            <w:tcBorders>
              <w:top w:val="nil"/>
              <w:left w:val="single" w:sz="4" w:space="0" w:color="auto"/>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972" w:type="dxa"/>
            <w:tcBorders>
              <w:top w:val="nil"/>
              <w:left w:val="nil"/>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nil"/>
              <w:right w:val="single" w:sz="8" w:space="0" w:color="auto"/>
            </w:tcBorders>
            <w:shd w:val="clear" w:color="000000" w:fill="AEAAAA"/>
            <w:noWrap/>
            <w:vAlign w:val="bottom"/>
            <w:hideMark/>
          </w:tcPr>
          <w:p w:rsidR="00FE34CC" w:rsidRDefault="00FE34CC">
            <w:pPr>
              <w:rPr>
                <w:color w:val="000000"/>
                <w:sz w:val="20"/>
                <w:szCs w:val="20"/>
              </w:rPr>
            </w:pPr>
            <w:r>
              <w:rPr>
                <w:color w:val="000000"/>
                <w:sz w:val="20"/>
                <w:szCs w:val="20"/>
              </w:rPr>
              <w:t> </w:t>
            </w:r>
          </w:p>
        </w:tc>
      </w:tr>
      <w:tr w:rsidR="00FE34CC" w:rsidTr="00FE34CC">
        <w:trPr>
          <w:trHeight w:val="360"/>
        </w:trPr>
        <w:tc>
          <w:tcPr>
            <w:tcW w:w="1780" w:type="dxa"/>
            <w:tcBorders>
              <w:top w:val="nil"/>
              <w:left w:val="single" w:sz="8" w:space="0" w:color="auto"/>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M1</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M3</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15</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0.036622</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0.935</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0.955</w:t>
            </w:r>
          </w:p>
        </w:tc>
        <w:tc>
          <w:tcPr>
            <w:tcW w:w="340" w:type="dxa"/>
            <w:tcBorders>
              <w:top w:val="nil"/>
              <w:left w:val="single" w:sz="4" w:space="0" w:color="auto"/>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972" w:type="dxa"/>
            <w:tcBorders>
              <w:top w:val="nil"/>
              <w:left w:val="nil"/>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nil"/>
              <w:right w:val="single" w:sz="8" w:space="0" w:color="auto"/>
            </w:tcBorders>
            <w:shd w:val="clear" w:color="000000" w:fill="AEAAAA"/>
            <w:noWrap/>
            <w:vAlign w:val="bottom"/>
            <w:hideMark/>
          </w:tcPr>
          <w:p w:rsidR="00FE34CC" w:rsidRDefault="00FE34CC">
            <w:pPr>
              <w:rPr>
                <w:color w:val="000000"/>
                <w:sz w:val="20"/>
                <w:szCs w:val="20"/>
              </w:rPr>
            </w:pPr>
            <w:r>
              <w:rPr>
                <w:color w:val="000000"/>
                <w:sz w:val="20"/>
                <w:szCs w:val="20"/>
              </w:rPr>
              <w:t> </w:t>
            </w:r>
          </w:p>
        </w:tc>
      </w:tr>
      <w:tr w:rsidR="00FE34CC" w:rsidTr="00FE34CC">
        <w:trPr>
          <w:trHeight w:val="360"/>
        </w:trPr>
        <w:tc>
          <w:tcPr>
            <w:tcW w:w="1780" w:type="dxa"/>
            <w:tcBorders>
              <w:top w:val="nil"/>
              <w:left w:val="single" w:sz="8" w:space="0" w:color="auto"/>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M1</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16</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0.071235</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0.821</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0.955</w:t>
            </w:r>
          </w:p>
        </w:tc>
        <w:tc>
          <w:tcPr>
            <w:tcW w:w="340" w:type="dxa"/>
            <w:tcBorders>
              <w:top w:val="nil"/>
              <w:left w:val="single" w:sz="4" w:space="0" w:color="auto"/>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972" w:type="dxa"/>
            <w:tcBorders>
              <w:top w:val="nil"/>
              <w:left w:val="nil"/>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nil"/>
              <w:right w:val="single" w:sz="8" w:space="0" w:color="auto"/>
            </w:tcBorders>
            <w:shd w:val="clear" w:color="000000" w:fill="AEAAAA"/>
            <w:noWrap/>
            <w:vAlign w:val="bottom"/>
            <w:hideMark/>
          </w:tcPr>
          <w:p w:rsidR="00FE34CC" w:rsidRDefault="00FE34CC">
            <w:pPr>
              <w:rPr>
                <w:color w:val="000000"/>
                <w:sz w:val="20"/>
                <w:szCs w:val="20"/>
              </w:rPr>
            </w:pPr>
            <w:r>
              <w:rPr>
                <w:color w:val="000000"/>
                <w:sz w:val="20"/>
                <w:szCs w:val="20"/>
              </w:rPr>
              <w:t> </w:t>
            </w:r>
          </w:p>
        </w:tc>
      </w:tr>
      <w:tr w:rsidR="00FE34CC" w:rsidTr="00FE34CC">
        <w:trPr>
          <w:trHeight w:val="360"/>
        </w:trPr>
        <w:tc>
          <w:tcPr>
            <w:tcW w:w="1780" w:type="dxa"/>
            <w:tcBorders>
              <w:top w:val="nil"/>
              <w:left w:val="single" w:sz="8" w:space="0" w:color="auto"/>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M3</w:t>
            </w:r>
          </w:p>
        </w:tc>
        <w:tc>
          <w:tcPr>
            <w:tcW w:w="920" w:type="dxa"/>
            <w:tcBorders>
              <w:top w:val="nil"/>
              <w:left w:val="nil"/>
              <w:bottom w:val="nil"/>
              <w:right w:val="nil"/>
            </w:tcBorders>
            <w:shd w:val="clear" w:color="auto" w:fill="auto"/>
            <w:noWrap/>
            <w:vAlign w:val="bottom"/>
            <w:hideMark/>
          </w:tcPr>
          <w:p w:rsidR="00FE34CC" w:rsidRDefault="00FE34CC">
            <w:pPr>
              <w:rPr>
                <w:color w:val="000000"/>
                <w:sz w:val="20"/>
                <w:szCs w:val="20"/>
              </w:rPr>
            </w:pPr>
            <w:r>
              <w:rPr>
                <w:color w:val="000000"/>
                <w:sz w:val="20"/>
                <w:szCs w:val="20"/>
              </w:rPr>
              <w:t>M6</w:t>
            </w:r>
          </w:p>
        </w:tc>
        <w:tc>
          <w:tcPr>
            <w:tcW w:w="340" w:type="dxa"/>
            <w:tcBorders>
              <w:top w:val="nil"/>
              <w:left w:val="single" w:sz="4" w:space="0" w:color="auto"/>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15</w:t>
            </w:r>
          </w:p>
        </w:tc>
        <w:tc>
          <w:tcPr>
            <w:tcW w:w="1007"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0.134167</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0.768</w:t>
            </w:r>
          </w:p>
        </w:tc>
        <w:tc>
          <w:tcPr>
            <w:tcW w:w="815" w:type="dxa"/>
            <w:tcBorders>
              <w:top w:val="nil"/>
              <w:left w:val="nil"/>
              <w:bottom w:val="nil"/>
              <w:right w:val="nil"/>
            </w:tcBorders>
            <w:shd w:val="clear" w:color="auto" w:fill="auto"/>
            <w:noWrap/>
            <w:vAlign w:val="bottom"/>
            <w:hideMark/>
          </w:tcPr>
          <w:p w:rsidR="00FE34CC" w:rsidRDefault="00FE34CC">
            <w:pPr>
              <w:jc w:val="right"/>
              <w:rPr>
                <w:color w:val="000000"/>
                <w:sz w:val="20"/>
                <w:szCs w:val="20"/>
              </w:rPr>
            </w:pPr>
            <w:r>
              <w:rPr>
                <w:color w:val="000000"/>
                <w:sz w:val="20"/>
                <w:szCs w:val="20"/>
              </w:rPr>
              <w:t>0.955</w:t>
            </w:r>
          </w:p>
        </w:tc>
        <w:tc>
          <w:tcPr>
            <w:tcW w:w="340" w:type="dxa"/>
            <w:tcBorders>
              <w:top w:val="nil"/>
              <w:left w:val="single" w:sz="4" w:space="0" w:color="auto"/>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972" w:type="dxa"/>
            <w:tcBorders>
              <w:top w:val="nil"/>
              <w:left w:val="nil"/>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nil"/>
              <w:right w:val="nil"/>
            </w:tcBorders>
            <w:shd w:val="clear" w:color="000000" w:fill="AEAAAA"/>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nil"/>
              <w:right w:val="single" w:sz="8" w:space="0" w:color="auto"/>
            </w:tcBorders>
            <w:shd w:val="clear" w:color="000000" w:fill="AEAAAA"/>
            <w:noWrap/>
            <w:vAlign w:val="bottom"/>
            <w:hideMark/>
          </w:tcPr>
          <w:p w:rsidR="00FE34CC" w:rsidRDefault="00FE34CC">
            <w:pPr>
              <w:rPr>
                <w:color w:val="000000"/>
                <w:sz w:val="20"/>
                <w:szCs w:val="20"/>
              </w:rPr>
            </w:pPr>
            <w:r>
              <w:rPr>
                <w:color w:val="000000"/>
                <w:sz w:val="20"/>
                <w:szCs w:val="20"/>
              </w:rPr>
              <w:t> </w:t>
            </w:r>
          </w:p>
        </w:tc>
      </w:tr>
      <w:tr w:rsidR="00FE34CC" w:rsidTr="00FE34CC">
        <w:trPr>
          <w:trHeight w:val="300"/>
        </w:trPr>
        <w:tc>
          <w:tcPr>
            <w:tcW w:w="1780" w:type="dxa"/>
            <w:tcBorders>
              <w:top w:val="nil"/>
              <w:left w:val="single" w:sz="8" w:space="0" w:color="auto"/>
              <w:bottom w:val="single" w:sz="8"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single" w:sz="8"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20" w:type="dxa"/>
            <w:tcBorders>
              <w:top w:val="nil"/>
              <w:left w:val="nil"/>
              <w:bottom w:val="single" w:sz="8"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340" w:type="dxa"/>
            <w:tcBorders>
              <w:top w:val="nil"/>
              <w:left w:val="nil"/>
              <w:bottom w:val="single" w:sz="8"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1007" w:type="dxa"/>
            <w:tcBorders>
              <w:top w:val="nil"/>
              <w:left w:val="nil"/>
              <w:bottom w:val="single" w:sz="8"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815" w:type="dxa"/>
            <w:tcBorders>
              <w:top w:val="nil"/>
              <w:left w:val="nil"/>
              <w:bottom w:val="single" w:sz="8"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815" w:type="dxa"/>
            <w:tcBorders>
              <w:top w:val="nil"/>
              <w:left w:val="nil"/>
              <w:bottom w:val="single" w:sz="8"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340" w:type="dxa"/>
            <w:tcBorders>
              <w:top w:val="nil"/>
              <w:left w:val="nil"/>
              <w:bottom w:val="single" w:sz="8"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972" w:type="dxa"/>
            <w:tcBorders>
              <w:top w:val="nil"/>
              <w:left w:val="nil"/>
              <w:bottom w:val="single" w:sz="8"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single" w:sz="8" w:space="0" w:color="auto"/>
              <w:right w:val="nil"/>
            </w:tcBorders>
            <w:shd w:val="clear" w:color="auto" w:fill="auto"/>
            <w:noWrap/>
            <w:vAlign w:val="bottom"/>
            <w:hideMark/>
          </w:tcPr>
          <w:p w:rsidR="00FE34CC" w:rsidRDefault="00FE34CC">
            <w:pPr>
              <w:rPr>
                <w:color w:val="000000"/>
                <w:sz w:val="20"/>
                <w:szCs w:val="20"/>
              </w:rPr>
            </w:pPr>
            <w:r>
              <w:rPr>
                <w:color w:val="000000"/>
                <w:sz w:val="20"/>
                <w:szCs w:val="20"/>
              </w:rPr>
              <w:t> </w:t>
            </w:r>
          </w:p>
        </w:tc>
        <w:tc>
          <w:tcPr>
            <w:tcW w:w="787" w:type="dxa"/>
            <w:tcBorders>
              <w:top w:val="nil"/>
              <w:left w:val="nil"/>
              <w:bottom w:val="single" w:sz="8" w:space="0" w:color="auto"/>
              <w:right w:val="single" w:sz="8" w:space="0" w:color="auto"/>
            </w:tcBorders>
            <w:shd w:val="clear" w:color="auto" w:fill="auto"/>
            <w:noWrap/>
            <w:vAlign w:val="bottom"/>
            <w:hideMark/>
          </w:tcPr>
          <w:p w:rsidR="00FE34CC" w:rsidRDefault="00FE34CC">
            <w:pPr>
              <w:rPr>
                <w:color w:val="000000"/>
                <w:sz w:val="20"/>
                <w:szCs w:val="20"/>
              </w:rPr>
            </w:pPr>
            <w:r>
              <w:rPr>
                <w:color w:val="000000"/>
                <w:sz w:val="20"/>
                <w:szCs w:val="20"/>
              </w:rPr>
              <w:t> </w:t>
            </w:r>
          </w:p>
        </w:tc>
      </w:tr>
    </w:tbl>
    <w:p w:rsidR="00FE34CC" w:rsidRDefault="009930F3" w:rsidP="006A20DA">
      <w:pPr>
        <w:jc w:val="both"/>
        <w:rPr>
          <w:sz w:val="20"/>
          <w:szCs w:val="20"/>
          <w:lang w:val="en-US"/>
        </w:rPr>
      </w:pPr>
      <w:r w:rsidRPr="009930F3">
        <w:rPr>
          <w:sz w:val="20"/>
          <w:szCs w:val="20"/>
          <w:lang w:val="en-US"/>
        </w:rPr>
        <w:lastRenderedPageBreak/>
        <w:t xml:space="preserve">Pair-wise comparisons of beta diversity (Bray Curtis) among </w:t>
      </w:r>
      <w:proofErr w:type="spellStart"/>
      <w:r w:rsidRPr="009930F3">
        <w:rPr>
          <w:sz w:val="20"/>
          <w:szCs w:val="20"/>
          <w:lang w:val="en-US"/>
        </w:rPr>
        <w:t>TimePoints</w:t>
      </w:r>
      <w:proofErr w:type="spellEnd"/>
      <w:r w:rsidRPr="009930F3">
        <w:rPr>
          <w:sz w:val="20"/>
          <w:szCs w:val="20"/>
          <w:lang w:val="en-US"/>
        </w:rPr>
        <w:t xml:space="preserve"> in the three species of </w:t>
      </w:r>
      <w:proofErr w:type="gramStart"/>
      <w:r w:rsidRPr="009930F3">
        <w:rPr>
          <w:sz w:val="20"/>
          <w:szCs w:val="20"/>
          <w:lang w:val="en-US"/>
        </w:rPr>
        <w:t>corals  showed</w:t>
      </w:r>
      <w:proofErr w:type="gramEnd"/>
      <w:r w:rsidRPr="009930F3">
        <w:rPr>
          <w:sz w:val="20"/>
          <w:szCs w:val="20"/>
          <w:lang w:val="en-US"/>
        </w:rPr>
        <w:t xml:space="preserve"> no significant differences in colonies exhibiting different initial bleaching susceptibility regarding the associated ITS2 DIVs sequences composition. Comparisons were conducted using PERMANOVA (999 permutations) tests with </w:t>
      </w:r>
      <w:proofErr w:type="spellStart"/>
      <w:r w:rsidRPr="009930F3">
        <w:rPr>
          <w:sz w:val="20"/>
          <w:szCs w:val="20"/>
          <w:lang w:val="en-US"/>
        </w:rPr>
        <w:t>Benjamini</w:t>
      </w:r>
      <w:proofErr w:type="spellEnd"/>
      <w:r w:rsidRPr="009930F3">
        <w:rPr>
          <w:sz w:val="20"/>
          <w:szCs w:val="20"/>
          <w:lang w:val="en-US"/>
        </w:rPr>
        <w:t>-Hochberg FDR correction (q-value). Significance is set to q-value (adjusted p-value) &lt;0.05. N = number of coral samples included in the analysis; each pool comprised 10 to 5 colonies.</w:t>
      </w:r>
    </w:p>
    <w:p w:rsidR="009930F3" w:rsidRDefault="009930F3" w:rsidP="006A20DA">
      <w:pPr>
        <w:jc w:val="both"/>
        <w:rPr>
          <w:sz w:val="22"/>
          <w:szCs w:val="22"/>
          <w:lang w:val="en-US"/>
        </w:rPr>
      </w:pPr>
    </w:p>
    <w:p w:rsidR="009930F3" w:rsidRDefault="009930F3" w:rsidP="006A20DA">
      <w:pPr>
        <w:jc w:val="both"/>
        <w:rPr>
          <w:sz w:val="22"/>
          <w:szCs w:val="22"/>
          <w:lang w:val="en-US"/>
        </w:rPr>
      </w:pPr>
    </w:p>
    <w:p w:rsidR="009930F3" w:rsidRDefault="009930F3" w:rsidP="006A20DA">
      <w:pPr>
        <w:jc w:val="both"/>
        <w:rPr>
          <w:sz w:val="22"/>
          <w:szCs w:val="22"/>
          <w:lang w:val="en-US"/>
        </w:rPr>
      </w:pPr>
      <w:r w:rsidRPr="009930F3">
        <w:rPr>
          <w:b/>
          <w:sz w:val="22"/>
          <w:szCs w:val="22"/>
          <w:lang w:val="en-US"/>
        </w:rPr>
        <w:t>Table 11C:</w:t>
      </w:r>
      <w:r w:rsidRPr="009930F3">
        <w:rPr>
          <w:sz w:val="22"/>
          <w:szCs w:val="22"/>
          <w:lang w:val="en-US"/>
        </w:rPr>
        <w:t xml:space="preserve"> Beta diversity comparisons based on DEICODE distances showed no differential ITS2 DIVs sequences composition in corals with different initial bleaching </w:t>
      </w:r>
      <w:r w:rsidR="000027F5" w:rsidRPr="00EF6FCE">
        <w:rPr>
          <w:color w:val="000000" w:themeColor="text1"/>
          <w:sz w:val="22"/>
          <w:szCs w:val="22"/>
          <w:lang w:val="en-US"/>
        </w:rPr>
        <w:t xml:space="preserve">susceptibility </w:t>
      </w:r>
      <w:r w:rsidRPr="009930F3">
        <w:rPr>
          <w:sz w:val="22"/>
          <w:szCs w:val="22"/>
          <w:lang w:val="en-US"/>
        </w:rPr>
        <w:t>across time points</w:t>
      </w:r>
      <w:r>
        <w:rPr>
          <w:sz w:val="22"/>
          <w:szCs w:val="22"/>
          <w:lang w:val="en-US"/>
        </w:rPr>
        <w:t>.</w:t>
      </w:r>
    </w:p>
    <w:p w:rsidR="009930F3" w:rsidRDefault="009930F3" w:rsidP="006A20DA">
      <w:pPr>
        <w:jc w:val="both"/>
        <w:rPr>
          <w:sz w:val="22"/>
          <w:szCs w:val="22"/>
          <w:lang w:val="en-US"/>
        </w:rPr>
      </w:pPr>
    </w:p>
    <w:tbl>
      <w:tblPr>
        <w:tblW w:w="9357" w:type="dxa"/>
        <w:tblInd w:w="-436" w:type="dxa"/>
        <w:tblCellMar>
          <w:left w:w="70" w:type="dxa"/>
          <w:right w:w="70" w:type="dxa"/>
        </w:tblCellMar>
        <w:tblLook w:val="04A0" w:firstRow="1" w:lastRow="0" w:firstColumn="1" w:lastColumn="0" w:noHBand="0" w:noVBand="1"/>
      </w:tblPr>
      <w:tblGrid>
        <w:gridCol w:w="1720"/>
        <w:gridCol w:w="840"/>
        <w:gridCol w:w="880"/>
        <w:gridCol w:w="285"/>
        <w:gridCol w:w="974"/>
        <w:gridCol w:w="789"/>
        <w:gridCol w:w="789"/>
        <w:gridCol w:w="285"/>
        <w:gridCol w:w="953"/>
        <w:gridCol w:w="849"/>
        <w:gridCol w:w="993"/>
      </w:tblGrid>
      <w:tr w:rsidR="000464AE" w:rsidTr="000464AE">
        <w:trPr>
          <w:trHeight w:val="300"/>
        </w:trPr>
        <w:tc>
          <w:tcPr>
            <w:tcW w:w="1720" w:type="dxa"/>
            <w:tcBorders>
              <w:top w:val="single" w:sz="8" w:space="0" w:color="auto"/>
              <w:left w:val="single" w:sz="8" w:space="0" w:color="auto"/>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0" w:type="dxa"/>
            <w:tcBorders>
              <w:top w:val="single" w:sz="8" w:space="0" w:color="auto"/>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80" w:type="dxa"/>
            <w:tcBorders>
              <w:top w:val="single" w:sz="8" w:space="0" w:color="auto"/>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2837" w:type="dxa"/>
            <w:gridSpan w:val="4"/>
            <w:tcBorders>
              <w:top w:val="single" w:sz="8" w:space="0" w:color="auto"/>
              <w:left w:val="single" w:sz="4" w:space="0" w:color="auto"/>
              <w:bottom w:val="single" w:sz="4" w:space="0" w:color="auto"/>
              <w:right w:val="nil"/>
            </w:tcBorders>
            <w:shd w:val="clear" w:color="auto" w:fill="auto"/>
            <w:noWrap/>
            <w:vAlign w:val="bottom"/>
            <w:hideMark/>
          </w:tcPr>
          <w:p w:rsidR="000464AE" w:rsidRDefault="000464AE">
            <w:pPr>
              <w:jc w:val="center"/>
              <w:rPr>
                <w:rFonts w:ascii="Times" w:hAnsi="Times" w:cs="Calibri"/>
                <w:b/>
                <w:bCs/>
                <w:color w:val="000000"/>
                <w:sz w:val="20"/>
                <w:szCs w:val="20"/>
              </w:rPr>
            </w:pPr>
            <w:proofErr w:type="spellStart"/>
            <w:r>
              <w:rPr>
                <w:rFonts w:ascii="Times" w:hAnsi="Times" w:cs="Calibri"/>
                <w:b/>
                <w:bCs/>
                <w:color w:val="000000"/>
                <w:sz w:val="20"/>
                <w:szCs w:val="20"/>
              </w:rPr>
              <w:t>Bleached</w:t>
            </w:r>
            <w:proofErr w:type="spellEnd"/>
          </w:p>
        </w:tc>
        <w:tc>
          <w:tcPr>
            <w:tcW w:w="3080" w:type="dxa"/>
            <w:gridSpan w:val="4"/>
            <w:tcBorders>
              <w:top w:val="single" w:sz="8" w:space="0" w:color="auto"/>
              <w:left w:val="single" w:sz="4" w:space="0" w:color="auto"/>
              <w:bottom w:val="single" w:sz="4" w:space="0" w:color="auto"/>
              <w:right w:val="single" w:sz="8" w:space="0" w:color="000000"/>
            </w:tcBorders>
            <w:shd w:val="clear" w:color="auto" w:fill="auto"/>
            <w:noWrap/>
            <w:vAlign w:val="bottom"/>
            <w:hideMark/>
          </w:tcPr>
          <w:p w:rsidR="000464AE" w:rsidRDefault="000464AE">
            <w:pPr>
              <w:jc w:val="center"/>
              <w:rPr>
                <w:rFonts w:ascii="Times" w:hAnsi="Times" w:cs="Calibri"/>
                <w:b/>
                <w:bCs/>
                <w:color w:val="000000"/>
                <w:sz w:val="20"/>
                <w:szCs w:val="20"/>
              </w:rPr>
            </w:pPr>
            <w:r>
              <w:rPr>
                <w:rFonts w:ascii="Times" w:hAnsi="Times" w:cs="Calibri"/>
                <w:b/>
                <w:bCs/>
                <w:color w:val="000000"/>
                <w:sz w:val="20"/>
                <w:szCs w:val="20"/>
              </w:rPr>
              <w:t xml:space="preserve">NON </w:t>
            </w:r>
            <w:proofErr w:type="spellStart"/>
            <w:r>
              <w:rPr>
                <w:rFonts w:ascii="Times" w:hAnsi="Times" w:cs="Calibri"/>
                <w:b/>
                <w:bCs/>
                <w:color w:val="000000"/>
                <w:sz w:val="20"/>
                <w:szCs w:val="20"/>
              </w:rPr>
              <w:t>bleached</w:t>
            </w:r>
            <w:proofErr w:type="spellEnd"/>
          </w:p>
        </w:tc>
      </w:tr>
      <w:tr w:rsidR="000464AE" w:rsidTr="000464AE">
        <w:trPr>
          <w:trHeight w:val="280"/>
        </w:trPr>
        <w:tc>
          <w:tcPr>
            <w:tcW w:w="1720" w:type="dxa"/>
            <w:tcBorders>
              <w:top w:val="nil"/>
              <w:left w:val="single" w:sz="8" w:space="0" w:color="auto"/>
              <w:bottom w:val="nil"/>
              <w:right w:val="nil"/>
            </w:tcBorders>
            <w:shd w:val="clear" w:color="auto" w:fill="auto"/>
            <w:noWrap/>
            <w:vAlign w:val="bottom"/>
            <w:hideMark/>
          </w:tcPr>
          <w:p w:rsidR="000464AE" w:rsidRDefault="000464AE">
            <w:pPr>
              <w:rPr>
                <w:b/>
                <w:bCs/>
                <w:color w:val="000000"/>
                <w:sz w:val="20"/>
                <w:szCs w:val="20"/>
              </w:rPr>
            </w:pPr>
            <w:proofErr w:type="spellStart"/>
            <w:r>
              <w:rPr>
                <w:b/>
                <w:bCs/>
                <w:color w:val="000000"/>
                <w:sz w:val="20"/>
                <w:szCs w:val="20"/>
              </w:rPr>
              <w:t>Species</w:t>
            </w:r>
            <w:proofErr w:type="spellEnd"/>
          </w:p>
        </w:tc>
        <w:tc>
          <w:tcPr>
            <w:tcW w:w="840" w:type="dxa"/>
            <w:tcBorders>
              <w:top w:val="nil"/>
              <w:left w:val="nil"/>
              <w:bottom w:val="nil"/>
              <w:right w:val="nil"/>
            </w:tcBorders>
            <w:shd w:val="clear" w:color="auto" w:fill="auto"/>
            <w:noWrap/>
            <w:vAlign w:val="bottom"/>
            <w:hideMark/>
          </w:tcPr>
          <w:p w:rsidR="000464AE" w:rsidRDefault="000464AE">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1</w:t>
            </w:r>
          </w:p>
        </w:tc>
        <w:tc>
          <w:tcPr>
            <w:tcW w:w="880" w:type="dxa"/>
            <w:tcBorders>
              <w:top w:val="nil"/>
              <w:left w:val="nil"/>
              <w:bottom w:val="nil"/>
              <w:right w:val="nil"/>
            </w:tcBorders>
            <w:shd w:val="clear" w:color="auto" w:fill="auto"/>
            <w:noWrap/>
            <w:vAlign w:val="bottom"/>
            <w:hideMark/>
          </w:tcPr>
          <w:p w:rsidR="000464AE" w:rsidRDefault="000464AE">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2</w:t>
            </w:r>
          </w:p>
        </w:tc>
        <w:tc>
          <w:tcPr>
            <w:tcW w:w="285" w:type="dxa"/>
            <w:tcBorders>
              <w:top w:val="nil"/>
              <w:left w:val="single" w:sz="4" w:space="0" w:color="auto"/>
              <w:bottom w:val="single" w:sz="4" w:space="0" w:color="auto"/>
              <w:right w:val="nil"/>
            </w:tcBorders>
            <w:shd w:val="clear" w:color="auto" w:fill="auto"/>
            <w:noWrap/>
            <w:vAlign w:val="bottom"/>
            <w:hideMark/>
          </w:tcPr>
          <w:p w:rsidR="000464AE" w:rsidRDefault="000464AE">
            <w:pPr>
              <w:rPr>
                <w:b/>
                <w:bCs/>
                <w:color w:val="000000"/>
                <w:sz w:val="20"/>
                <w:szCs w:val="20"/>
              </w:rPr>
            </w:pPr>
            <w:r>
              <w:rPr>
                <w:b/>
                <w:bCs/>
                <w:color w:val="000000"/>
                <w:sz w:val="20"/>
                <w:szCs w:val="20"/>
              </w:rPr>
              <w:t>N</w:t>
            </w:r>
          </w:p>
        </w:tc>
        <w:tc>
          <w:tcPr>
            <w:tcW w:w="974" w:type="dxa"/>
            <w:tcBorders>
              <w:top w:val="nil"/>
              <w:left w:val="nil"/>
              <w:bottom w:val="single" w:sz="4" w:space="0" w:color="auto"/>
              <w:right w:val="nil"/>
            </w:tcBorders>
            <w:shd w:val="clear" w:color="auto" w:fill="auto"/>
            <w:noWrap/>
            <w:vAlign w:val="bottom"/>
            <w:hideMark/>
          </w:tcPr>
          <w:p w:rsidR="000464AE" w:rsidRDefault="000464AE">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89" w:type="dxa"/>
            <w:tcBorders>
              <w:top w:val="nil"/>
              <w:left w:val="nil"/>
              <w:bottom w:val="single" w:sz="4" w:space="0" w:color="auto"/>
              <w:right w:val="nil"/>
            </w:tcBorders>
            <w:shd w:val="clear" w:color="auto" w:fill="auto"/>
            <w:noWrap/>
            <w:vAlign w:val="bottom"/>
            <w:hideMark/>
          </w:tcPr>
          <w:p w:rsidR="000464AE" w:rsidRDefault="000464AE">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789" w:type="dxa"/>
            <w:tcBorders>
              <w:top w:val="nil"/>
              <w:left w:val="nil"/>
              <w:bottom w:val="nil"/>
              <w:right w:val="nil"/>
            </w:tcBorders>
            <w:shd w:val="clear" w:color="auto" w:fill="auto"/>
            <w:noWrap/>
            <w:vAlign w:val="bottom"/>
            <w:hideMark/>
          </w:tcPr>
          <w:p w:rsidR="000464AE" w:rsidRDefault="000464AE">
            <w:pPr>
              <w:rPr>
                <w:b/>
                <w:bCs/>
                <w:color w:val="000000"/>
                <w:sz w:val="20"/>
                <w:szCs w:val="20"/>
              </w:rPr>
            </w:pPr>
            <w:r>
              <w:rPr>
                <w:b/>
                <w:bCs/>
                <w:color w:val="000000"/>
                <w:sz w:val="20"/>
                <w:szCs w:val="20"/>
              </w:rPr>
              <w:t>q-</w:t>
            </w:r>
            <w:proofErr w:type="spellStart"/>
            <w:r>
              <w:rPr>
                <w:b/>
                <w:bCs/>
                <w:color w:val="000000"/>
                <w:sz w:val="20"/>
                <w:szCs w:val="20"/>
              </w:rPr>
              <w:t>value</w:t>
            </w:r>
            <w:proofErr w:type="spellEnd"/>
          </w:p>
        </w:tc>
        <w:tc>
          <w:tcPr>
            <w:tcW w:w="285" w:type="dxa"/>
            <w:tcBorders>
              <w:top w:val="nil"/>
              <w:left w:val="single" w:sz="4" w:space="0" w:color="auto"/>
              <w:bottom w:val="nil"/>
              <w:right w:val="nil"/>
            </w:tcBorders>
            <w:shd w:val="clear" w:color="auto" w:fill="auto"/>
            <w:noWrap/>
            <w:vAlign w:val="bottom"/>
            <w:hideMark/>
          </w:tcPr>
          <w:p w:rsidR="000464AE" w:rsidRDefault="000464AE">
            <w:pPr>
              <w:rPr>
                <w:b/>
                <w:bCs/>
                <w:color w:val="000000"/>
                <w:sz w:val="20"/>
                <w:szCs w:val="20"/>
              </w:rPr>
            </w:pPr>
            <w:r>
              <w:rPr>
                <w:b/>
                <w:bCs/>
                <w:color w:val="000000"/>
                <w:sz w:val="20"/>
                <w:szCs w:val="20"/>
              </w:rPr>
              <w:t>N</w:t>
            </w:r>
          </w:p>
        </w:tc>
        <w:tc>
          <w:tcPr>
            <w:tcW w:w="953" w:type="dxa"/>
            <w:tcBorders>
              <w:top w:val="nil"/>
              <w:left w:val="nil"/>
              <w:bottom w:val="nil"/>
              <w:right w:val="nil"/>
            </w:tcBorders>
            <w:shd w:val="clear" w:color="auto" w:fill="auto"/>
            <w:noWrap/>
            <w:vAlign w:val="bottom"/>
            <w:hideMark/>
          </w:tcPr>
          <w:p w:rsidR="000464AE" w:rsidRDefault="000464AE">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849" w:type="dxa"/>
            <w:tcBorders>
              <w:top w:val="nil"/>
              <w:left w:val="nil"/>
              <w:bottom w:val="nil"/>
              <w:right w:val="nil"/>
            </w:tcBorders>
            <w:shd w:val="clear" w:color="auto" w:fill="auto"/>
            <w:noWrap/>
            <w:vAlign w:val="bottom"/>
            <w:hideMark/>
          </w:tcPr>
          <w:p w:rsidR="000464AE" w:rsidRDefault="000464AE">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993" w:type="dxa"/>
            <w:tcBorders>
              <w:top w:val="nil"/>
              <w:left w:val="nil"/>
              <w:bottom w:val="nil"/>
              <w:right w:val="single" w:sz="8" w:space="0" w:color="auto"/>
            </w:tcBorders>
            <w:shd w:val="clear" w:color="auto" w:fill="auto"/>
            <w:noWrap/>
            <w:vAlign w:val="bottom"/>
            <w:hideMark/>
          </w:tcPr>
          <w:p w:rsidR="000464AE" w:rsidRDefault="000464AE">
            <w:pPr>
              <w:rPr>
                <w:b/>
                <w:bCs/>
                <w:color w:val="000000"/>
                <w:sz w:val="20"/>
                <w:szCs w:val="20"/>
              </w:rPr>
            </w:pPr>
            <w:r>
              <w:rPr>
                <w:b/>
                <w:bCs/>
                <w:color w:val="000000"/>
                <w:sz w:val="20"/>
                <w:szCs w:val="20"/>
              </w:rPr>
              <w:t>q-</w:t>
            </w:r>
            <w:proofErr w:type="spellStart"/>
            <w:r>
              <w:rPr>
                <w:b/>
                <w:bCs/>
                <w:color w:val="000000"/>
                <w:sz w:val="20"/>
                <w:szCs w:val="20"/>
              </w:rPr>
              <w:t>value</w:t>
            </w:r>
            <w:proofErr w:type="spellEnd"/>
          </w:p>
        </w:tc>
      </w:tr>
      <w:tr w:rsidR="000464AE" w:rsidTr="000464AE">
        <w:trPr>
          <w:trHeight w:val="360"/>
        </w:trPr>
        <w:tc>
          <w:tcPr>
            <w:tcW w:w="1720" w:type="dxa"/>
            <w:tcBorders>
              <w:top w:val="single" w:sz="4" w:space="0" w:color="auto"/>
              <w:left w:val="single" w:sz="8" w:space="0" w:color="auto"/>
              <w:bottom w:val="nil"/>
              <w:right w:val="nil"/>
            </w:tcBorders>
            <w:shd w:val="clear" w:color="auto" w:fill="auto"/>
            <w:noWrap/>
            <w:vAlign w:val="bottom"/>
            <w:hideMark/>
          </w:tcPr>
          <w:p w:rsidR="000464AE" w:rsidRDefault="000464AE">
            <w:pPr>
              <w:rPr>
                <w:i/>
                <w:iCs/>
                <w:color w:val="000000"/>
                <w:sz w:val="20"/>
                <w:szCs w:val="20"/>
              </w:rPr>
            </w:pPr>
            <w:proofErr w:type="spellStart"/>
            <w:r>
              <w:rPr>
                <w:i/>
                <w:iCs/>
                <w:color w:val="000000"/>
                <w:sz w:val="20"/>
                <w:szCs w:val="20"/>
              </w:rPr>
              <w:t>Montipora</w:t>
            </w:r>
            <w:proofErr w:type="spellEnd"/>
            <w:r>
              <w:rPr>
                <w:i/>
                <w:iCs/>
                <w:color w:val="000000"/>
                <w:sz w:val="20"/>
                <w:szCs w:val="20"/>
              </w:rPr>
              <w:t xml:space="preserve"> </w:t>
            </w:r>
            <w:proofErr w:type="spellStart"/>
            <w:r>
              <w:rPr>
                <w:i/>
                <w:iCs/>
                <w:color w:val="000000"/>
                <w:sz w:val="20"/>
                <w:szCs w:val="20"/>
              </w:rPr>
              <w:t>capitata</w:t>
            </w:r>
            <w:proofErr w:type="spellEnd"/>
          </w:p>
        </w:tc>
        <w:tc>
          <w:tcPr>
            <w:tcW w:w="840" w:type="dxa"/>
            <w:tcBorders>
              <w:top w:val="single" w:sz="4" w:space="0" w:color="auto"/>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M0</w:t>
            </w:r>
          </w:p>
        </w:tc>
        <w:tc>
          <w:tcPr>
            <w:tcW w:w="880" w:type="dxa"/>
            <w:tcBorders>
              <w:top w:val="single" w:sz="4" w:space="0" w:color="auto"/>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M1</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0.567102</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0.837</w:t>
            </w:r>
          </w:p>
        </w:tc>
        <w:tc>
          <w:tcPr>
            <w:tcW w:w="789" w:type="dxa"/>
            <w:tcBorders>
              <w:top w:val="single" w:sz="4" w:space="0" w:color="auto"/>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0.943</w:t>
            </w:r>
          </w:p>
        </w:tc>
        <w:tc>
          <w:tcPr>
            <w:tcW w:w="285" w:type="dxa"/>
            <w:tcBorders>
              <w:top w:val="single" w:sz="4" w:space="0" w:color="auto"/>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53" w:type="dxa"/>
            <w:tcBorders>
              <w:top w:val="single" w:sz="4" w:space="0" w:color="auto"/>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0.35705</w:t>
            </w:r>
          </w:p>
        </w:tc>
        <w:tc>
          <w:tcPr>
            <w:tcW w:w="849" w:type="dxa"/>
            <w:tcBorders>
              <w:top w:val="single" w:sz="4" w:space="0" w:color="auto"/>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0.976</w:t>
            </w:r>
          </w:p>
        </w:tc>
        <w:tc>
          <w:tcPr>
            <w:tcW w:w="993" w:type="dxa"/>
            <w:tcBorders>
              <w:top w:val="single" w:sz="4" w:space="0" w:color="auto"/>
              <w:left w:val="nil"/>
              <w:bottom w:val="nil"/>
              <w:right w:val="single" w:sz="8" w:space="0" w:color="auto"/>
            </w:tcBorders>
            <w:shd w:val="clear" w:color="auto" w:fill="auto"/>
            <w:noWrap/>
            <w:vAlign w:val="bottom"/>
            <w:hideMark/>
          </w:tcPr>
          <w:p w:rsidR="000464AE" w:rsidRDefault="000464AE">
            <w:pPr>
              <w:jc w:val="right"/>
              <w:rPr>
                <w:color w:val="000000"/>
                <w:sz w:val="20"/>
                <w:szCs w:val="20"/>
              </w:rPr>
            </w:pPr>
            <w:r>
              <w:rPr>
                <w:color w:val="000000"/>
                <w:sz w:val="20"/>
                <w:szCs w:val="20"/>
              </w:rPr>
              <w:t>1</w:t>
            </w:r>
          </w:p>
        </w:tc>
      </w:tr>
      <w:tr w:rsidR="000464AE" w:rsidTr="000464AE">
        <w:trPr>
          <w:trHeight w:val="360"/>
        </w:trPr>
        <w:tc>
          <w:tcPr>
            <w:tcW w:w="1720" w:type="dxa"/>
            <w:tcBorders>
              <w:top w:val="nil"/>
              <w:left w:val="single" w:sz="8" w:space="0" w:color="auto"/>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M0</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M3</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0.657724</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0.722</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0.943</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53"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0.19602</w:t>
            </w:r>
          </w:p>
        </w:tc>
        <w:tc>
          <w:tcPr>
            <w:tcW w:w="84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1</w:t>
            </w:r>
          </w:p>
        </w:tc>
        <w:tc>
          <w:tcPr>
            <w:tcW w:w="993" w:type="dxa"/>
            <w:tcBorders>
              <w:top w:val="nil"/>
              <w:left w:val="nil"/>
              <w:bottom w:val="nil"/>
              <w:right w:val="single" w:sz="8" w:space="0" w:color="auto"/>
            </w:tcBorders>
            <w:shd w:val="clear" w:color="auto" w:fill="auto"/>
            <w:noWrap/>
            <w:vAlign w:val="bottom"/>
            <w:hideMark/>
          </w:tcPr>
          <w:p w:rsidR="000464AE" w:rsidRDefault="000464AE">
            <w:pPr>
              <w:jc w:val="right"/>
              <w:rPr>
                <w:color w:val="000000"/>
                <w:sz w:val="20"/>
                <w:szCs w:val="20"/>
              </w:rPr>
            </w:pPr>
            <w:r>
              <w:rPr>
                <w:color w:val="000000"/>
                <w:sz w:val="20"/>
                <w:szCs w:val="20"/>
              </w:rPr>
              <w:t>1</w:t>
            </w:r>
          </w:p>
        </w:tc>
      </w:tr>
      <w:tr w:rsidR="000464AE" w:rsidTr="000464AE">
        <w:trPr>
          <w:trHeight w:val="360"/>
        </w:trPr>
        <w:tc>
          <w:tcPr>
            <w:tcW w:w="1720" w:type="dxa"/>
            <w:tcBorders>
              <w:top w:val="nil"/>
              <w:left w:val="single" w:sz="8" w:space="0" w:color="auto"/>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M0</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M6</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0.556578</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0.879</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0.943</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53"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0.47957</w:t>
            </w:r>
          </w:p>
        </w:tc>
        <w:tc>
          <w:tcPr>
            <w:tcW w:w="84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0.918</w:t>
            </w:r>
          </w:p>
        </w:tc>
        <w:tc>
          <w:tcPr>
            <w:tcW w:w="993" w:type="dxa"/>
            <w:tcBorders>
              <w:top w:val="nil"/>
              <w:left w:val="nil"/>
              <w:bottom w:val="nil"/>
              <w:right w:val="single" w:sz="8" w:space="0" w:color="auto"/>
            </w:tcBorders>
            <w:shd w:val="clear" w:color="auto" w:fill="auto"/>
            <w:noWrap/>
            <w:vAlign w:val="bottom"/>
            <w:hideMark/>
          </w:tcPr>
          <w:p w:rsidR="000464AE" w:rsidRDefault="000464AE">
            <w:pPr>
              <w:jc w:val="right"/>
              <w:rPr>
                <w:color w:val="000000"/>
                <w:sz w:val="20"/>
                <w:szCs w:val="20"/>
              </w:rPr>
            </w:pPr>
            <w:r>
              <w:rPr>
                <w:color w:val="000000"/>
                <w:sz w:val="20"/>
                <w:szCs w:val="20"/>
              </w:rPr>
              <w:t>1</w:t>
            </w:r>
          </w:p>
        </w:tc>
      </w:tr>
      <w:tr w:rsidR="000464AE" w:rsidTr="000464AE">
        <w:trPr>
          <w:trHeight w:val="360"/>
        </w:trPr>
        <w:tc>
          <w:tcPr>
            <w:tcW w:w="1720" w:type="dxa"/>
            <w:tcBorders>
              <w:top w:val="nil"/>
              <w:left w:val="single" w:sz="8" w:space="0" w:color="auto"/>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M1</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M3</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0.395446</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0.898</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0.943</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53"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0.29952</w:t>
            </w:r>
          </w:p>
        </w:tc>
        <w:tc>
          <w:tcPr>
            <w:tcW w:w="84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0.989</w:t>
            </w:r>
          </w:p>
        </w:tc>
        <w:tc>
          <w:tcPr>
            <w:tcW w:w="993" w:type="dxa"/>
            <w:tcBorders>
              <w:top w:val="nil"/>
              <w:left w:val="nil"/>
              <w:bottom w:val="nil"/>
              <w:right w:val="single" w:sz="8" w:space="0" w:color="auto"/>
            </w:tcBorders>
            <w:shd w:val="clear" w:color="auto" w:fill="auto"/>
            <w:noWrap/>
            <w:vAlign w:val="bottom"/>
            <w:hideMark/>
          </w:tcPr>
          <w:p w:rsidR="000464AE" w:rsidRDefault="000464AE">
            <w:pPr>
              <w:jc w:val="right"/>
              <w:rPr>
                <w:color w:val="000000"/>
                <w:sz w:val="20"/>
                <w:szCs w:val="20"/>
              </w:rPr>
            </w:pPr>
            <w:r>
              <w:rPr>
                <w:color w:val="000000"/>
                <w:sz w:val="20"/>
                <w:szCs w:val="20"/>
              </w:rPr>
              <w:t>1</w:t>
            </w:r>
          </w:p>
        </w:tc>
      </w:tr>
      <w:tr w:rsidR="000464AE" w:rsidTr="000464AE">
        <w:trPr>
          <w:trHeight w:val="360"/>
        </w:trPr>
        <w:tc>
          <w:tcPr>
            <w:tcW w:w="1720" w:type="dxa"/>
            <w:tcBorders>
              <w:top w:val="nil"/>
              <w:left w:val="single" w:sz="8" w:space="0" w:color="auto"/>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M1</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M6</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0.6107</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0.801</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0.943</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53"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0.48072</w:t>
            </w:r>
          </w:p>
        </w:tc>
        <w:tc>
          <w:tcPr>
            <w:tcW w:w="84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0.89</w:t>
            </w:r>
          </w:p>
        </w:tc>
        <w:tc>
          <w:tcPr>
            <w:tcW w:w="993" w:type="dxa"/>
            <w:tcBorders>
              <w:top w:val="nil"/>
              <w:left w:val="nil"/>
              <w:bottom w:val="nil"/>
              <w:right w:val="single" w:sz="8" w:space="0" w:color="auto"/>
            </w:tcBorders>
            <w:shd w:val="clear" w:color="auto" w:fill="auto"/>
            <w:noWrap/>
            <w:vAlign w:val="bottom"/>
            <w:hideMark/>
          </w:tcPr>
          <w:p w:rsidR="000464AE" w:rsidRDefault="000464AE">
            <w:pPr>
              <w:jc w:val="right"/>
              <w:rPr>
                <w:color w:val="000000"/>
                <w:sz w:val="20"/>
                <w:szCs w:val="20"/>
              </w:rPr>
            </w:pPr>
            <w:r>
              <w:rPr>
                <w:color w:val="000000"/>
                <w:sz w:val="20"/>
                <w:szCs w:val="20"/>
              </w:rPr>
              <w:t>1</w:t>
            </w:r>
          </w:p>
        </w:tc>
      </w:tr>
      <w:tr w:rsidR="000464AE" w:rsidTr="000464AE">
        <w:trPr>
          <w:trHeight w:val="360"/>
        </w:trPr>
        <w:tc>
          <w:tcPr>
            <w:tcW w:w="1720" w:type="dxa"/>
            <w:tcBorders>
              <w:top w:val="nil"/>
              <w:left w:val="single" w:sz="8" w:space="0" w:color="auto"/>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M3</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M6</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0.422367</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0.943</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0.943</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53"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0.19492</w:t>
            </w:r>
          </w:p>
        </w:tc>
        <w:tc>
          <w:tcPr>
            <w:tcW w:w="84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0.999</w:t>
            </w:r>
          </w:p>
        </w:tc>
        <w:tc>
          <w:tcPr>
            <w:tcW w:w="993" w:type="dxa"/>
            <w:tcBorders>
              <w:top w:val="nil"/>
              <w:left w:val="nil"/>
              <w:bottom w:val="nil"/>
              <w:right w:val="single" w:sz="8" w:space="0" w:color="auto"/>
            </w:tcBorders>
            <w:shd w:val="clear" w:color="auto" w:fill="auto"/>
            <w:noWrap/>
            <w:vAlign w:val="bottom"/>
            <w:hideMark/>
          </w:tcPr>
          <w:p w:rsidR="000464AE" w:rsidRDefault="000464AE">
            <w:pPr>
              <w:jc w:val="right"/>
              <w:rPr>
                <w:color w:val="000000"/>
                <w:sz w:val="20"/>
                <w:szCs w:val="20"/>
              </w:rPr>
            </w:pPr>
            <w:r>
              <w:rPr>
                <w:color w:val="000000"/>
                <w:sz w:val="20"/>
                <w:szCs w:val="20"/>
              </w:rPr>
              <w:t>1</w:t>
            </w:r>
          </w:p>
        </w:tc>
      </w:tr>
      <w:tr w:rsidR="000464AE" w:rsidTr="000464AE">
        <w:trPr>
          <w:trHeight w:val="280"/>
        </w:trPr>
        <w:tc>
          <w:tcPr>
            <w:tcW w:w="1720" w:type="dxa"/>
            <w:tcBorders>
              <w:top w:val="nil"/>
              <w:left w:val="single" w:sz="8" w:space="0" w:color="auto"/>
              <w:bottom w:val="single" w:sz="4" w:space="0" w:color="auto"/>
              <w:right w:val="nil"/>
            </w:tcBorders>
            <w:shd w:val="clear" w:color="auto" w:fill="auto"/>
            <w:noWrap/>
            <w:vAlign w:val="bottom"/>
            <w:hideMark/>
          </w:tcPr>
          <w:p w:rsidR="000464AE" w:rsidRDefault="000464AE">
            <w:pPr>
              <w:rPr>
                <w:b/>
                <w:bCs/>
                <w:color w:val="000000"/>
                <w:sz w:val="20"/>
                <w:szCs w:val="20"/>
              </w:rPr>
            </w:pPr>
            <w:r>
              <w:rPr>
                <w:b/>
                <w:bCs/>
                <w:color w:val="000000"/>
                <w:sz w:val="20"/>
                <w:szCs w:val="20"/>
              </w:rPr>
              <w:t> </w:t>
            </w:r>
          </w:p>
        </w:tc>
        <w:tc>
          <w:tcPr>
            <w:tcW w:w="840" w:type="dxa"/>
            <w:tcBorders>
              <w:top w:val="nil"/>
              <w:left w:val="nil"/>
              <w:bottom w:val="single" w:sz="4"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80" w:type="dxa"/>
            <w:tcBorders>
              <w:top w:val="nil"/>
              <w:left w:val="nil"/>
              <w:bottom w:val="single" w:sz="4"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285" w:type="dxa"/>
            <w:tcBorders>
              <w:top w:val="nil"/>
              <w:left w:val="single" w:sz="4" w:space="0" w:color="auto"/>
              <w:bottom w:val="single" w:sz="4"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974" w:type="dxa"/>
            <w:tcBorders>
              <w:top w:val="nil"/>
              <w:left w:val="nil"/>
              <w:bottom w:val="single" w:sz="4"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789" w:type="dxa"/>
            <w:tcBorders>
              <w:top w:val="nil"/>
              <w:left w:val="nil"/>
              <w:bottom w:val="single" w:sz="4"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789" w:type="dxa"/>
            <w:tcBorders>
              <w:top w:val="nil"/>
              <w:left w:val="nil"/>
              <w:bottom w:val="single" w:sz="4"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285" w:type="dxa"/>
            <w:tcBorders>
              <w:top w:val="nil"/>
              <w:left w:val="single" w:sz="4" w:space="0" w:color="auto"/>
              <w:bottom w:val="single" w:sz="4"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953" w:type="dxa"/>
            <w:tcBorders>
              <w:top w:val="nil"/>
              <w:left w:val="nil"/>
              <w:bottom w:val="single" w:sz="4"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9" w:type="dxa"/>
            <w:tcBorders>
              <w:top w:val="nil"/>
              <w:left w:val="nil"/>
              <w:bottom w:val="single" w:sz="4"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993" w:type="dxa"/>
            <w:tcBorders>
              <w:top w:val="nil"/>
              <w:left w:val="nil"/>
              <w:bottom w:val="single" w:sz="4" w:space="0" w:color="auto"/>
              <w:right w:val="single" w:sz="8" w:space="0" w:color="auto"/>
            </w:tcBorders>
            <w:shd w:val="clear" w:color="auto" w:fill="auto"/>
            <w:noWrap/>
            <w:vAlign w:val="bottom"/>
            <w:hideMark/>
          </w:tcPr>
          <w:p w:rsidR="000464AE" w:rsidRDefault="000464AE">
            <w:pPr>
              <w:rPr>
                <w:color w:val="000000"/>
                <w:sz w:val="20"/>
                <w:szCs w:val="20"/>
              </w:rPr>
            </w:pPr>
            <w:r>
              <w:rPr>
                <w:color w:val="000000"/>
                <w:sz w:val="20"/>
                <w:szCs w:val="20"/>
              </w:rPr>
              <w:t> </w:t>
            </w:r>
          </w:p>
        </w:tc>
      </w:tr>
      <w:tr w:rsidR="000464AE" w:rsidTr="000464AE">
        <w:trPr>
          <w:trHeight w:val="360"/>
        </w:trPr>
        <w:tc>
          <w:tcPr>
            <w:tcW w:w="1720" w:type="dxa"/>
            <w:tcBorders>
              <w:top w:val="nil"/>
              <w:left w:val="single" w:sz="8" w:space="0" w:color="auto"/>
              <w:bottom w:val="nil"/>
              <w:right w:val="nil"/>
            </w:tcBorders>
            <w:shd w:val="clear" w:color="auto" w:fill="auto"/>
            <w:noWrap/>
            <w:vAlign w:val="bottom"/>
            <w:hideMark/>
          </w:tcPr>
          <w:p w:rsidR="000464AE" w:rsidRDefault="000464AE">
            <w:pPr>
              <w:rPr>
                <w:i/>
                <w:iCs/>
                <w:color w:val="000000"/>
                <w:sz w:val="20"/>
                <w:szCs w:val="20"/>
              </w:rPr>
            </w:pPr>
            <w:proofErr w:type="spellStart"/>
            <w:r>
              <w:rPr>
                <w:i/>
                <w:iCs/>
                <w:color w:val="000000"/>
                <w:sz w:val="20"/>
                <w:szCs w:val="20"/>
              </w:rPr>
              <w:t>Porites</w:t>
            </w:r>
            <w:proofErr w:type="spellEnd"/>
            <w:r>
              <w:rPr>
                <w:i/>
                <w:iCs/>
                <w:color w:val="000000"/>
                <w:sz w:val="20"/>
                <w:szCs w:val="20"/>
              </w:rPr>
              <w:t xml:space="preserve"> </w:t>
            </w:r>
            <w:proofErr w:type="spellStart"/>
            <w:r>
              <w:rPr>
                <w:i/>
                <w:iCs/>
                <w:color w:val="000000"/>
                <w:sz w:val="20"/>
                <w:szCs w:val="20"/>
              </w:rPr>
              <w:t>compressa</w:t>
            </w:r>
            <w:proofErr w:type="spellEnd"/>
          </w:p>
        </w:tc>
        <w:tc>
          <w:tcPr>
            <w:tcW w:w="84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M0</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M1</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0.749572</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0.686</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0.877</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53"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0.5407</w:t>
            </w:r>
          </w:p>
        </w:tc>
        <w:tc>
          <w:tcPr>
            <w:tcW w:w="84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0.926</w:t>
            </w:r>
          </w:p>
        </w:tc>
        <w:tc>
          <w:tcPr>
            <w:tcW w:w="993" w:type="dxa"/>
            <w:tcBorders>
              <w:top w:val="nil"/>
              <w:left w:val="nil"/>
              <w:bottom w:val="nil"/>
              <w:right w:val="single" w:sz="8" w:space="0" w:color="auto"/>
            </w:tcBorders>
            <w:shd w:val="clear" w:color="auto" w:fill="auto"/>
            <w:noWrap/>
            <w:vAlign w:val="bottom"/>
            <w:hideMark/>
          </w:tcPr>
          <w:p w:rsidR="000464AE" w:rsidRDefault="000464AE">
            <w:pPr>
              <w:jc w:val="right"/>
              <w:rPr>
                <w:color w:val="000000"/>
                <w:sz w:val="20"/>
                <w:szCs w:val="20"/>
              </w:rPr>
            </w:pPr>
            <w:r>
              <w:rPr>
                <w:color w:val="000000"/>
                <w:sz w:val="20"/>
                <w:szCs w:val="20"/>
              </w:rPr>
              <w:t>1</w:t>
            </w:r>
          </w:p>
        </w:tc>
      </w:tr>
      <w:tr w:rsidR="000464AE" w:rsidTr="000464AE">
        <w:trPr>
          <w:trHeight w:val="360"/>
        </w:trPr>
        <w:tc>
          <w:tcPr>
            <w:tcW w:w="1720" w:type="dxa"/>
            <w:tcBorders>
              <w:top w:val="nil"/>
              <w:left w:val="single" w:sz="8" w:space="0" w:color="auto"/>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M0</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M3</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1.028277</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0.381</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0.877</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53"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0.39753</w:t>
            </w:r>
          </w:p>
        </w:tc>
        <w:tc>
          <w:tcPr>
            <w:tcW w:w="84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0.933</w:t>
            </w:r>
          </w:p>
        </w:tc>
        <w:tc>
          <w:tcPr>
            <w:tcW w:w="993" w:type="dxa"/>
            <w:tcBorders>
              <w:top w:val="nil"/>
              <w:left w:val="nil"/>
              <w:bottom w:val="nil"/>
              <w:right w:val="single" w:sz="8" w:space="0" w:color="auto"/>
            </w:tcBorders>
            <w:shd w:val="clear" w:color="auto" w:fill="auto"/>
            <w:noWrap/>
            <w:vAlign w:val="bottom"/>
            <w:hideMark/>
          </w:tcPr>
          <w:p w:rsidR="000464AE" w:rsidRDefault="000464AE">
            <w:pPr>
              <w:jc w:val="right"/>
              <w:rPr>
                <w:color w:val="000000"/>
                <w:sz w:val="20"/>
                <w:szCs w:val="20"/>
              </w:rPr>
            </w:pPr>
            <w:r>
              <w:rPr>
                <w:color w:val="000000"/>
                <w:sz w:val="20"/>
                <w:szCs w:val="20"/>
              </w:rPr>
              <w:t>1</w:t>
            </w:r>
          </w:p>
        </w:tc>
      </w:tr>
      <w:tr w:rsidR="000464AE" w:rsidTr="000464AE">
        <w:trPr>
          <w:trHeight w:val="360"/>
        </w:trPr>
        <w:tc>
          <w:tcPr>
            <w:tcW w:w="1720" w:type="dxa"/>
            <w:tcBorders>
              <w:top w:val="nil"/>
              <w:left w:val="single" w:sz="8" w:space="0" w:color="auto"/>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M0</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M6</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1.252003</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0.241</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0.877</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53"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0.41012</w:t>
            </w:r>
          </w:p>
        </w:tc>
        <w:tc>
          <w:tcPr>
            <w:tcW w:w="84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0.924</w:t>
            </w:r>
          </w:p>
        </w:tc>
        <w:tc>
          <w:tcPr>
            <w:tcW w:w="993" w:type="dxa"/>
            <w:tcBorders>
              <w:top w:val="nil"/>
              <w:left w:val="nil"/>
              <w:bottom w:val="nil"/>
              <w:right w:val="single" w:sz="8" w:space="0" w:color="auto"/>
            </w:tcBorders>
            <w:shd w:val="clear" w:color="auto" w:fill="auto"/>
            <w:noWrap/>
            <w:vAlign w:val="bottom"/>
            <w:hideMark/>
          </w:tcPr>
          <w:p w:rsidR="000464AE" w:rsidRDefault="000464AE">
            <w:pPr>
              <w:jc w:val="right"/>
              <w:rPr>
                <w:color w:val="000000"/>
                <w:sz w:val="20"/>
                <w:szCs w:val="20"/>
              </w:rPr>
            </w:pPr>
            <w:r>
              <w:rPr>
                <w:color w:val="000000"/>
                <w:sz w:val="20"/>
                <w:szCs w:val="20"/>
              </w:rPr>
              <w:t>1</w:t>
            </w:r>
          </w:p>
        </w:tc>
      </w:tr>
      <w:tr w:rsidR="000464AE" w:rsidTr="000464AE">
        <w:trPr>
          <w:trHeight w:val="360"/>
        </w:trPr>
        <w:tc>
          <w:tcPr>
            <w:tcW w:w="1720" w:type="dxa"/>
            <w:tcBorders>
              <w:top w:val="nil"/>
              <w:left w:val="single" w:sz="8" w:space="0" w:color="auto"/>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M1</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M3</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0.563566</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0.785</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0.877</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53"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0.63935</w:t>
            </w:r>
          </w:p>
        </w:tc>
        <w:tc>
          <w:tcPr>
            <w:tcW w:w="84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0.826</w:t>
            </w:r>
          </w:p>
        </w:tc>
        <w:tc>
          <w:tcPr>
            <w:tcW w:w="993" w:type="dxa"/>
            <w:tcBorders>
              <w:top w:val="nil"/>
              <w:left w:val="nil"/>
              <w:bottom w:val="nil"/>
              <w:right w:val="single" w:sz="8" w:space="0" w:color="auto"/>
            </w:tcBorders>
            <w:shd w:val="clear" w:color="auto" w:fill="auto"/>
            <w:noWrap/>
            <w:vAlign w:val="bottom"/>
            <w:hideMark/>
          </w:tcPr>
          <w:p w:rsidR="000464AE" w:rsidRDefault="000464AE">
            <w:pPr>
              <w:jc w:val="right"/>
              <w:rPr>
                <w:color w:val="000000"/>
                <w:sz w:val="20"/>
                <w:szCs w:val="20"/>
              </w:rPr>
            </w:pPr>
            <w:r>
              <w:rPr>
                <w:color w:val="000000"/>
                <w:sz w:val="20"/>
                <w:szCs w:val="20"/>
              </w:rPr>
              <w:t>1</w:t>
            </w:r>
          </w:p>
        </w:tc>
      </w:tr>
      <w:tr w:rsidR="000464AE" w:rsidTr="000464AE">
        <w:trPr>
          <w:trHeight w:val="360"/>
        </w:trPr>
        <w:tc>
          <w:tcPr>
            <w:tcW w:w="1720" w:type="dxa"/>
            <w:tcBorders>
              <w:top w:val="nil"/>
              <w:left w:val="single" w:sz="8" w:space="0" w:color="auto"/>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M1</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M6</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0.616101</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0.702</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0.877</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53"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0.63575</w:t>
            </w:r>
          </w:p>
        </w:tc>
        <w:tc>
          <w:tcPr>
            <w:tcW w:w="84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0.826</w:t>
            </w:r>
          </w:p>
        </w:tc>
        <w:tc>
          <w:tcPr>
            <w:tcW w:w="993" w:type="dxa"/>
            <w:tcBorders>
              <w:top w:val="nil"/>
              <w:left w:val="nil"/>
              <w:bottom w:val="nil"/>
              <w:right w:val="single" w:sz="8" w:space="0" w:color="auto"/>
            </w:tcBorders>
            <w:shd w:val="clear" w:color="auto" w:fill="auto"/>
            <w:noWrap/>
            <w:vAlign w:val="bottom"/>
            <w:hideMark/>
          </w:tcPr>
          <w:p w:rsidR="000464AE" w:rsidRDefault="000464AE">
            <w:pPr>
              <w:jc w:val="right"/>
              <w:rPr>
                <w:color w:val="000000"/>
                <w:sz w:val="20"/>
                <w:szCs w:val="20"/>
              </w:rPr>
            </w:pPr>
            <w:r>
              <w:rPr>
                <w:color w:val="000000"/>
                <w:sz w:val="20"/>
                <w:szCs w:val="20"/>
              </w:rPr>
              <w:t>1</w:t>
            </w:r>
          </w:p>
        </w:tc>
      </w:tr>
      <w:tr w:rsidR="000464AE" w:rsidTr="000464AE">
        <w:trPr>
          <w:trHeight w:val="360"/>
        </w:trPr>
        <w:tc>
          <w:tcPr>
            <w:tcW w:w="1720" w:type="dxa"/>
            <w:tcBorders>
              <w:top w:val="nil"/>
              <w:left w:val="single" w:sz="8" w:space="0" w:color="auto"/>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M3</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M6</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0.432837</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0.877</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0.877</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53"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0.06271</w:t>
            </w:r>
          </w:p>
        </w:tc>
        <w:tc>
          <w:tcPr>
            <w:tcW w:w="84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1</w:t>
            </w:r>
          </w:p>
        </w:tc>
        <w:tc>
          <w:tcPr>
            <w:tcW w:w="993" w:type="dxa"/>
            <w:tcBorders>
              <w:top w:val="nil"/>
              <w:left w:val="nil"/>
              <w:bottom w:val="nil"/>
              <w:right w:val="single" w:sz="8" w:space="0" w:color="auto"/>
            </w:tcBorders>
            <w:shd w:val="clear" w:color="auto" w:fill="auto"/>
            <w:noWrap/>
            <w:vAlign w:val="bottom"/>
            <w:hideMark/>
          </w:tcPr>
          <w:p w:rsidR="000464AE" w:rsidRDefault="000464AE">
            <w:pPr>
              <w:jc w:val="right"/>
              <w:rPr>
                <w:color w:val="000000"/>
                <w:sz w:val="20"/>
                <w:szCs w:val="20"/>
              </w:rPr>
            </w:pPr>
            <w:r>
              <w:rPr>
                <w:color w:val="000000"/>
                <w:sz w:val="20"/>
                <w:szCs w:val="20"/>
              </w:rPr>
              <w:t>1</w:t>
            </w:r>
          </w:p>
        </w:tc>
      </w:tr>
      <w:tr w:rsidR="000464AE" w:rsidTr="000464AE">
        <w:trPr>
          <w:trHeight w:val="280"/>
        </w:trPr>
        <w:tc>
          <w:tcPr>
            <w:tcW w:w="1720" w:type="dxa"/>
            <w:tcBorders>
              <w:top w:val="nil"/>
              <w:left w:val="single" w:sz="8" w:space="0" w:color="auto"/>
              <w:bottom w:val="nil"/>
              <w:right w:val="nil"/>
            </w:tcBorders>
            <w:shd w:val="clear" w:color="auto" w:fill="auto"/>
            <w:noWrap/>
            <w:vAlign w:val="bottom"/>
            <w:hideMark/>
          </w:tcPr>
          <w:p w:rsidR="000464AE" w:rsidRDefault="000464AE">
            <w:pPr>
              <w:rPr>
                <w:b/>
                <w:bCs/>
                <w:color w:val="000000"/>
                <w:sz w:val="20"/>
                <w:szCs w:val="20"/>
              </w:rPr>
            </w:pPr>
            <w:r>
              <w:rPr>
                <w:b/>
                <w:bCs/>
                <w:color w:val="000000"/>
                <w:sz w:val="20"/>
                <w:szCs w:val="20"/>
              </w:rPr>
              <w:t> </w:t>
            </w:r>
          </w:p>
        </w:tc>
        <w:tc>
          <w:tcPr>
            <w:tcW w:w="840" w:type="dxa"/>
            <w:tcBorders>
              <w:top w:val="nil"/>
              <w:left w:val="nil"/>
              <w:bottom w:val="nil"/>
              <w:right w:val="nil"/>
            </w:tcBorders>
            <w:shd w:val="clear" w:color="auto" w:fill="auto"/>
            <w:noWrap/>
            <w:vAlign w:val="bottom"/>
            <w:hideMark/>
          </w:tcPr>
          <w:p w:rsidR="000464AE" w:rsidRDefault="000464AE">
            <w:pPr>
              <w:rPr>
                <w:b/>
                <w:bCs/>
                <w:color w:val="000000"/>
                <w:sz w:val="20"/>
                <w:szCs w:val="20"/>
              </w:rPr>
            </w:pPr>
          </w:p>
        </w:tc>
        <w:tc>
          <w:tcPr>
            <w:tcW w:w="880" w:type="dxa"/>
            <w:tcBorders>
              <w:top w:val="nil"/>
              <w:left w:val="nil"/>
              <w:bottom w:val="single" w:sz="4"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285" w:type="dxa"/>
            <w:tcBorders>
              <w:top w:val="nil"/>
              <w:left w:val="single" w:sz="4" w:space="0" w:color="auto"/>
              <w:bottom w:val="single" w:sz="4" w:space="0" w:color="auto"/>
              <w:right w:val="nil"/>
            </w:tcBorders>
            <w:shd w:val="clear" w:color="auto" w:fill="auto"/>
            <w:noWrap/>
            <w:vAlign w:val="bottom"/>
            <w:hideMark/>
          </w:tcPr>
          <w:p w:rsidR="000464AE" w:rsidRDefault="000464AE">
            <w:pPr>
              <w:rPr>
                <w:b/>
                <w:bCs/>
                <w:color w:val="000000"/>
                <w:sz w:val="20"/>
                <w:szCs w:val="20"/>
              </w:rPr>
            </w:pPr>
            <w:r>
              <w:rPr>
                <w:b/>
                <w:bCs/>
                <w:color w:val="000000"/>
                <w:sz w:val="20"/>
                <w:szCs w:val="20"/>
              </w:rPr>
              <w:t> </w:t>
            </w:r>
          </w:p>
        </w:tc>
        <w:tc>
          <w:tcPr>
            <w:tcW w:w="974" w:type="dxa"/>
            <w:tcBorders>
              <w:top w:val="nil"/>
              <w:left w:val="nil"/>
              <w:bottom w:val="single" w:sz="4" w:space="0" w:color="auto"/>
              <w:right w:val="nil"/>
            </w:tcBorders>
            <w:shd w:val="clear" w:color="auto" w:fill="auto"/>
            <w:noWrap/>
            <w:vAlign w:val="bottom"/>
            <w:hideMark/>
          </w:tcPr>
          <w:p w:rsidR="000464AE" w:rsidRDefault="000464AE">
            <w:pPr>
              <w:rPr>
                <w:b/>
                <w:bCs/>
                <w:color w:val="000000"/>
                <w:sz w:val="20"/>
                <w:szCs w:val="20"/>
              </w:rPr>
            </w:pPr>
            <w:r>
              <w:rPr>
                <w:b/>
                <w:bCs/>
                <w:color w:val="000000"/>
                <w:sz w:val="20"/>
                <w:szCs w:val="20"/>
              </w:rPr>
              <w:t> </w:t>
            </w:r>
          </w:p>
        </w:tc>
        <w:tc>
          <w:tcPr>
            <w:tcW w:w="789" w:type="dxa"/>
            <w:tcBorders>
              <w:top w:val="nil"/>
              <w:left w:val="nil"/>
              <w:bottom w:val="single" w:sz="4"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789" w:type="dxa"/>
            <w:tcBorders>
              <w:top w:val="nil"/>
              <w:left w:val="nil"/>
              <w:bottom w:val="single" w:sz="4"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285" w:type="dxa"/>
            <w:tcBorders>
              <w:top w:val="nil"/>
              <w:left w:val="single" w:sz="4" w:space="0" w:color="auto"/>
              <w:bottom w:val="single" w:sz="4"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953" w:type="dxa"/>
            <w:tcBorders>
              <w:top w:val="nil"/>
              <w:left w:val="nil"/>
              <w:bottom w:val="single" w:sz="4"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9" w:type="dxa"/>
            <w:tcBorders>
              <w:top w:val="nil"/>
              <w:left w:val="nil"/>
              <w:bottom w:val="single" w:sz="4"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993" w:type="dxa"/>
            <w:tcBorders>
              <w:top w:val="nil"/>
              <w:left w:val="nil"/>
              <w:bottom w:val="single" w:sz="4" w:space="0" w:color="auto"/>
              <w:right w:val="single" w:sz="8" w:space="0" w:color="auto"/>
            </w:tcBorders>
            <w:shd w:val="clear" w:color="auto" w:fill="auto"/>
            <w:noWrap/>
            <w:vAlign w:val="bottom"/>
            <w:hideMark/>
          </w:tcPr>
          <w:p w:rsidR="000464AE" w:rsidRDefault="000464AE">
            <w:pPr>
              <w:rPr>
                <w:color w:val="000000"/>
                <w:sz w:val="20"/>
                <w:szCs w:val="20"/>
              </w:rPr>
            </w:pPr>
            <w:r>
              <w:rPr>
                <w:color w:val="000000"/>
                <w:sz w:val="20"/>
                <w:szCs w:val="20"/>
              </w:rPr>
              <w:t> </w:t>
            </w:r>
          </w:p>
        </w:tc>
      </w:tr>
      <w:tr w:rsidR="000464AE" w:rsidTr="000464AE">
        <w:trPr>
          <w:trHeight w:val="280"/>
        </w:trPr>
        <w:tc>
          <w:tcPr>
            <w:tcW w:w="1720" w:type="dxa"/>
            <w:tcBorders>
              <w:top w:val="single" w:sz="4" w:space="0" w:color="auto"/>
              <w:left w:val="single" w:sz="8" w:space="0" w:color="auto"/>
              <w:bottom w:val="nil"/>
              <w:right w:val="nil"/>
            </w:tcBorders>
            <w:shd w:val="clear" w:color="auto" w:fill="auto"/>
            <w:noWrap/>
            <w:vAlign w:val="bottom"/>
            <w:hideMark/>
          </w:tcPr>
          <w:p w:rsidR="000464AE" w:rsidRDefault="000464AE">
            <w:pPr>
              <w:rPr>
                <w:i/>
                <w:iCs/>
                <w:color w:val="000000"/>
                <w:sz w:val="20"/>
                <w:szCs w:val="20"/>
              </w:rPr>
            </w:pPr>
            <w:proofErr w:type="spellStart"/>
            <w:r>
              <w:rPr>
                <w:i/>
                <w:iCs/>
                <w:color w:val="000000"/>
                <w:sz w:val="20"/>
                <w:szCs w:val="20"/>
              </w:rPr>
              <w:t>Pocillopora</w:t>
            </w:r>
            <w:proofErr w:type="spellEnd"/>
            <w:r>
              <w:rPr>
                <w:i/>
                <w:iCs/>
                <w:color w:val="000000"/>
                <w:sz w:val="20"/>
                <w:szCs w:val="20"/>
              </w:rPr>
              <w:t xml:space="preserve"> </w:t>
            </w:r>
            <w:proofErr w:type="spellStart"/>
            <w:r>
              <w:rPr>
                <w:i/>
                <w:iCs/>
                <w:color w:val="000000"/>
                <w:sz w:val="20"/>
                <w:szCs w:val="20"/>
              </w:rPr>
              <w:t>acuta</w:t>
            </w:r>
            <w:proofErr w:type="spellEnd"/>
          </w:p>
        </w:tc>
        <w:tc>
          <w:tcPr>
            <w:tcW w:w="840" w:type="dxa"/>
            <w:tcBorders>
              <w:top w:val="single" w:sz="4" w:space="0" w:color="auto"/>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M0</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M1</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0.677685</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0.704</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0.9324</w:t>
            </w:r>
          </w:p>
        </w:tc>
        <w:tc>
          <w:tcPr>
            <w:tcW w:w="285" w:type="dxa"/>
            <w:tcBorders>
              <w:top w:val="nil"/>
              <w:left w:val="single" w:sz="4" w:space="0" w:color="auto"/>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953" w:type="dxa"/>
            <w:tcBorders>
              <w:top w:val="nil"/>
              <w:left w:val="nil"/>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849" w:type="dxa"/>
            <w:tcBorders>
              <w:top w:val="nil"/>
              <w:left w:val="nil"/>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993" w:type="dxa"/>
            <w:tcBorders>
              <w:top w:val="nil"/>
              <w:left w:val="nil"/>
              <w:bottom w:val="nil"/>
              <w:right w:val="single" w:sz="8" w:space="0" w:color="auto"/>
            </w:tcBorders>
            <w:shd w:val="clear" w:color="000000" w:fill="AEAAAA"/>
            <w:noWrap/>
            <w:vAlign w:val="bottom"/>
            <w:hideMark/>
          </w:tcPr>
          <w:p w:rsidR="000464AE" w:rsidRDefault="000464AE">
            <w:pPr>
              <w:rPr>
                <w:color w:val="000000"/>
                <w:sz w:val="20"/>
                <w:szCs w:val="20"/>
              </w:rPr>
            </w:pPr>
            <w:r>
              <w:rPr>
                <w:color w:val="000000"/>
                <w:sz w:val="20"/>
                <w:szCs w:val="20"/>
              </w:rPr>
              <w:t> </w:t>
            </w:r>
          </w:p>
        </w:tc>
      </w:tr>
      <w:tr w:rsidR="000464AE" w:rsidTr="000464AE">
        <w:trPr>
          <w:trHeight w:val="280"/>
        </w:trPr>
        <w:tc>
          <w:tcPr>
            <w:tcW w:w="1720" w:type="dxa"/>
            <w:tcBorders>
              <w:top w:val="nil"/>
              <w:left w:val="single" w:sz="8" w:space="0" w:color="auto"/>
              <w:bottom w:val="nil"/>
              <w:right w:val="nil"/>
            </w:tcBorders>
            <w:shd w:val="clear" w:color="auto" w:fill="auto"/>
            <w:noWrap/>
            <w:vAlign w:val="bottom"/>
            <w:hideMark/>
          </w:tcPr>
          <w:p w:rsidR="000464AE" w:rsidRDefault="000464AE">
            <w:pPr>
              <w:rPr>
                <w:i/>
                <w:iCs/>
                <w:color w:val="000000"/>
                <w:sz w:val="20"/>
                <w:szCs w:val="20"/>
              </w:rPr>
            </w:pPr>
            <w:r>
              <w:rPr>
                <w:i/>
                <w:iCs/>
                <w:color w:val="000000"/>
                <w:sz w:val="20"/>
                <w:szCs w:val="20"/>
              </w:rPr>
              <w:t> </w:t>
            </w:r>
          </w:p>
        </w:tc>
        <w:tc>
          <w:tcPr>
            <w:tcW w:w="84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M0</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M3</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0.820867</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0.578</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0.9324</w:t>
            </w:r>
          </w:p>
        </w:tc>
        <w:tc>
          <w:tcPr>
            <w:tcW w:w="285" w:type="dxa"/>
            <w:tcBorders>
              <w:top w:val="nil"/>
              <w:left w:val="single" w:sz="4" w:space="0" w:color="auto"/>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953" w:type="dxa"/>
            <w:tcBorders>
              <w:top w:val="nil"/>
              <w:left w:val="nil"/>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849" w:type="dxa"/>
            <w:tcBorders>
              <w:top w:val="nil"/>
              <w:left w:val="nil"/>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993" w:type="dxa"/>
            <w:tcBorders>
              <w:top w:val="nil"/>
              <w:left w:val="nil"/>
              <w:bottom w:val="nil"/>
              <w:right w:val="single" w:sz="8" w:space="0" w:color="auto"/>
            </w:tcBorders>
            <w:shd w:val="clear" w:color="000000" w:fill="AEAAAA"/>
            <w:noWrap/>
            <w:vAlign w:val="bottom"/>
            <w:hideMark/>
          </w:tcPr>
          <w:p w:rsidR="000464AE" w:rsidRDefault="000464AE">
            <w:pPr>
              <w:rPr>
                <w:color w:val="000000"/>
                <w:sz w:val="20"/>
                <w:szCs w:val="20"/>
              </w:rPr>
            </w:pPr>
            <w:r>
              <w:rPr>
                <w:color w:val="000000"/>
                <w:sz w:val="20"/>
                <w:szCs w:val="20"/>
              </w:rPr>
              <w:t> </w:t>
            </w:r>
          </w:p>
        </w:tc>
      </w:tr>
      <w:tr w:rsidR="000464AE" w:rsidTr="000464AE">
        <w:trPr>
          <w:trHeight w:val="280"/>
        </w:trPr>
        <w:tc>
          <w:tcPr>
            <w:tcW w:w="1720" w:type="dxa"/>
            <w:tcBorders>
              <w:top w:val="nil"/>
              <w:left w:val="single" w:sz="8" w:space="0" w:color="auto"/>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M0</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M6</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0.594361</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0.777</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0.9324</w:t>
            </w:r>
          </w:p>
        </w:tc>
        <w:tc>
          <w:tcPr>
            <w:tcW w:w="285" w:type="dxa"/>
            <w:tcBorders>
              <w:top w:val="nil"/>
              <w:left w:val="single" w:sz="4" w:space="0" w:color="auto"/>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953" w:type="dxa"/>
            <w:tcBorders>
              <w:top w:val="nil"/>
              <w:left w:val="nil"/>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849" w:type="dxa"/>
            <w:tcBorders>
              <w:top w:val="nil"/>
              <w:left w:val="nil"/>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993" w:type="dxa"/>
            <w:tcBorders>
              <w:top w:val="nil"/>
              <w:left w:val="nil"/>
              <w:bottom w:val="nil"/>
              <w:right w:val="single" w:sz="8" w:space="0" w:color="auto"/>
            </w:tcBorders>
            <w:shd w:val="clear" w:color="000000" w:fill="AEAAAA"/>
            <w:noWrap/>
            <w:vAlign w:val="bottom"/>
            <w:hideMark/>
          </w:tcPr>
          <w:p w:rsidR="000464AE" w:rsidRDefault="000464AE">
            <w:pPr>
              <w:rPr>
                <w:color w:val="000000"/>
                <w:sz w:val="20"/>
                <w:szCs w:val="20"/>
              </w:rPr>
            </w:pPr>
            <w:r>
              <w:rPr>
                <w:color w:val="000000"/>
                <w:sz w:val="20"/>
                <w:szCs w:val="20"/>
              </w:rPr>
              <w:t> </w:t>
            </w:r>
          </w:p>
        </w:tc>
      </w:tr>
      <w:tr w:rsidR="000464AE" w:rsidTr="000464AE">
        <w:trPr>
          <w:trHeight w:val="280"/>
        </w:trPr>
        <w:tc>
          <w:tcPr>
            <w:tcW w:w="1720" w:type="dxa"/>
            <w:tcBorders>
              <w:top w:val="nil"/>
              <w:left w:val="single" w:sz="8" w:space="0" w:color="auto"/>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M1</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M3</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0.853113</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0.539</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0.9324</w:t>
            </w:r>
          </w:p>
        </w:tc>
        <w:tc>
          <w:tcPr>
            <w:tcW w:w="285" w:type="dxa"/>
            <w:tcBorders>
              <w:top w:val="nil"/>
              <w:left w:val="single" w:sz="4" w:space="0" w:color="auto"/>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953" w:type="dxa"/>
            <w:tcBorders>
              <w:top w:val="nil"/>
              <w:left w:val="nil"/>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849" w:type="dxa"/>
            <w:tcBorders>
              <w:top w:val="nil"/>
              <w:left w:val="nil"/>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993" w:type="dxa"/>
            <w:tcBorders>
              <w:top w:val="nil"/>
              <w:left w:val="nil"/>
              <w:bottom w:val="nil"/>
              <w:right w:val="single" w:sz="8" w:space="0" w:color="auto"/>
            </w:tcBorders>
            <w:shd w:val="clear" w:color="000000" w:fill="AEAAAA"/>
            <w:noWrap/>
            <w:vAlign w:val="bottom"/>
            <w:hideMark/>
          </w:tcPr>
          <w:p w:rsidR="000464AE" w:rsidRDefault="000464AE">
            <w:pPr>
              <w:rPr>
                <w:color w:val="000000"/>
                <w:sz w:val="20"/>
                <w:szCs w:val="20"/>
              </w:rPr>
            </w:pPr>
            <w:r>
              <w:rPr>
                <w:color w:val="000000"/>
                <w:sz w:val="20"/>
                <w:szCs w:val="20"/>
              </w:rPr>
              <w:t> </w:t>
            </w:r>
          </w:p>
        </w:tc>
      </w:tr>
      <w:tr w:rsidR="000464AE" w:rsidTr="000464AE">
        <w:trPr>
          <w:trHeight w:val="280"/>
        </w:trPr>
        <w:tc>
          <w:tcPr>
            <w:tcW w:w="1720" w:type="dxa"/>
            <w:tcBorders>
              <w:top w:val="nil"/>
              <w:left w:val="single" w:sz="8" w:space="0" w:color="auto"/>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M1</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M6</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0.26418</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0.968</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0.968</w:t>
            </w:r>
          </w:p>
        </w:tc>
        <w:tc>
          <w:tcPr>
            <w:tcW w:w="285" w:type="dxa"/>
            <w:tcBorders>
              <w:top w:val="nil"/>
              <w:left w:val="single" w:sz="4" w:space="0" w:color="auto"/>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953" w:type="dxa"/>
            <w:tcBorders>
              <w:top w:val="nil"/>
              <w:left w:val="nil"/>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849" w:type="dxa"/>
            <w:tcBorders>
              <w:top w:val="nil"/>
              <w:left w:val="nil"/>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993" w:type="dxa"/>
            <w:tcBorders>
              <w:top w:val="nil"/>
              <w:left w:val="nil"/>
              <w:bottom w:val="nil"/>
              <w:right w:val="single" w:sz="8" w:space="0" w:color="auto"/>
            </w:tcBorders>
            <w:shd w:val="clear" w:color="000000" w:fill="AEAAAA"/>
            <w:noWrap/>
            <w:vAlign w:val="bottom"/>
            <w:hideMark/>
          </w:tcPr>
          <w:p w:rsidR="000464AE" w:rsidRDefault="000464AE">
            <w:pPr>
              <w:rPr>
                <w:color w:val="000000"/>
                <w:sz w:val="20"/>
                <w:szCs w:val="20"/>
              </w:rPr>
            </w:pPr>
            <w:r>
              <w:rPr>
                <w:color w:val="000000"/>
                <w:sz w:val="20"/>
                <w:szCs w:val="20"/>
              </w:rPr>
              <w:t> </w:t>
            </w:r>
          </w:p>
        </w:tc>
      </w:tr>
      <w:tr w:rsidR="000464AE" w:rsidTr="000464AE">
        <w:trPr>
          <w:trHeight w:val="280"/>
        </w:trPr>
        <w:tc>
          <w:tcPr>
            <w:tcW w:w="1720" w:type="dxa"/>
            <w:tcBorders>
              <w:top w:val="nil"/>
              <w:left w:val="single" w:sz="8" w:space="0" w:color="auto"/>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M3</w:t>
            </w:r>
          </w:p>
        </w:tc>
        <w:tc>
          <w:tcPr>
            <w:tcW w:w="880" w:type="dxa"/>
            <w:tcBorders>
              <w:top w:val="nil"/>
              <w:left w:val="nil"/>
              <w:bottom w:val="nil"/>
              <w:right w:val="nil"/>
            </w:tcBorders>
            <w:shd w:val="clear" w:color="auto" w:fill="auto"/>
            <w:noWrap/>
            <w:vAlign w:val="bottom"/>
            <w:hideMark/>
          </w:tcPr>
          <w:p w:rsidR="000464AE" w:rsidRDefault="000464AE">
            <w:pPr>
              <w:rPr>
                <w:color w:val="000000"/>
                <w:sz w:val="20"/>
                <w:szCs w:val="20"/>
              </w:rPr>
            </w:pPr>
            <w:r>
              <w:rPr>
                <w:color w:val="000000"/>
                <w:sz w:val="20"/>
                <w:szCs w:val="20"/>
              </w:rPr>
              <w:t>M6</w:t>
            </w:r>
          </w:p>
        </w:tc>
        <w:tc>
          <w:tcPr>
            <w:tcW w:w="285" w:type="dxa"/>
            <w:tcBorders>
              <w:top w:val="nil"/>
              <w:left w:val="single" w:sz="4" w:space="0" w:color="auto"/>
              <w:bottom w:val="nil"/>
              <w:right w:val="nil"/>
            </w:tcBorders>
            <w:shd w:val="clear" w:color="auto" w:fill="auto"/>
            <w:noWrap/>
            <w:vAlign w:val="bottom"/>
            <w:hideMark/>
          </w:tcPr>
          <w:p w:rsidR="000464AE" w:rsidRDefault="000464AE">
            <w:pPr>
              <w:jc w:val="center"/>
              <w:rPr>
                <w:color w:val="000000"/>
                <w:sz w:val="20"/>
                <w:szCs w:val="20"/>
              </w:rPr>
            </w:pPr>
            <w:r>
              <w:rPr>
                <w:color w:val="000000"/>
                <w:sz w:val="20"/>
                <w:szCs w:val="20"/>
              </w:rPr>
              <w:t>#</w:t>
            </w:r>
          </w:p>
        </w:tc>
        <w:tc>
          <w:tcPr>
            <w:tcW w:w="974"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1.263253</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0.265</w:t>
            </w:r>
          </w:p>
        </w:tc>
        <w:tc>
          <w:tcPr>
            <w:tcW w:w="789" w:type="dxa"/>
            <w:tcBorders>
              <w:top w:val="nil"/>
              <w:left w:val="nil"/>
              <w:bottom w:val="nil"/>
              <w:right w:val="nil"/>
            </w:tcBorders>
            <w:shd w:val="clear" w:color="auto" w:fill="auto"/>
            <w:noWrap/>
            <w:vAlign w:val="bottom"/>
            <w:hideMark/>
          </w:tcPr>
          <w:p w:rsidR="000464AE" w:rsidRDefault="000464AE">
            <w:pPr>
              <w:jc w:val="right"/>
              <w:rPr>
                <w:color w:val="000000"/>
                <w:sz w:val="20"/>
                <w:szCs w:val="20"/>
              </w:rPr>
            </w:pPr>
            <w:r>
              <w:rPr>
                <w:color w:val="000000"/>
                <w:sz w:val="20"/>
                <w:szCs w:val="20"/>
              </w:rPr>
              <w:t>0.9324</w:t>
            </w:r>
          </w:p>
        </w:tc>
        <w:tc>
          <w:tcPr>
            <w:tcW w:w="285" w:type="dxa"/>
            <w:tcBorders>
              <w:top w:val="nil"/>
              <w:left w:val="single" w:sz="4" w:space="0" w:color="auto"/>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953" w:type="dxa"/>
            <w:tcBorders>
              <w:top w:val="nil"/>
              <w:left w:val="nil"/>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849" w:type="dxa"/>
            <w:tcBorders>
              <w:top w:val="nil"/>
              <w:left w:val="nil"/>
              <w:bottom w:val="nil"/>
              <w:right w:val="nil"/>
            </w:tcBorders>
            <w:shd w:val="clear" w:color="000000" w:fill="AEAAAA"/>
            <w:noWrap/>
            <w:vAlign w:val="bottom"/>
            <w:hideMark/>
          </w:tcPr>
          <w:p w:rsidR="000464AE" w:rsidRDefault="000464AE">
            <w:pPr>
              <w:rPr>
                <w:color w:val="000000"/>
                <w:sz w:val="20"/>
                <w:szCs w:val="20"/>
              </w:rPr>
            </w:pPr>
            <w:r>
              <w:rPr>
                <w:color w:val="000000"/>
                <w:sz w:val="20"/>
                <w:szCs w:val="20"/>
              </w:rPr>
              <w:t> </w:t>
            </w:r>
          </w:p>
        </w:tc>
        <w:tc>
          <w:tcPr>
            <w:tcW w:w="993" w:type="dxa"/>
            <w:tcBorders>
              <w:top w:val="nil"/>
              <w:left w:val="nil"/>
              <w:bottom w:val="nil"/>
              <w:right w:val="single" w:sz="8" w:space="0" w:color="auto"/>
            </w:tcBorders>
            <w:shd w:val="clear" w:color="000000" w:fill="AEAAAA"/>
            <w:noWrap/>
            <w:vAlign w:val="bottom"/>
            <w:hideMark/>
          </w:tcPr>
          <w:p w:rsidR="000464AE" w:rsidRDefault="000464AE">
            <w:pPr>
              <w:rPr>
                <w:color w:val="000000"/>
                <w:sz w:val="20"/>
                <w:szCs w:val="20"/>
              </w:rPr>
            </w:pPr>
            <w:r>
              <w:rPr>
                <w:color w:val="000000"/>
                <w:sz w:val="20"/>
                <w:szCs w:val="20"/>
              </w:rPr>
              <w:t> </w:t>
            </w:r>
          </w:p>
        </w:tc>
      </w:tr>
      <w:tr w:rsidR="000464AE" w:rsidTr="000464AE">
        <w:trPr>
          <w:trHeight w:val="300"/>
        </w:trPr>
        <w:tc>
          <w:tcPr>
            <w:tcW w:w="1720" w:type="dxa"/>
            <w:tcBorders>
              <w:top w:val="nil"/>
              <w:left w:val="single" w:sz="8" w:space="0" w:color="auto"/>
              <w:bottom w:val="single" w:sz="8"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0" w:type="dxa"/>
            <w:tcBorders>
              <w:top w:val="nil"/>
              <w:left w:val="nil"/>
              <w:bottom w:val="single" w:sz="8"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80" w:type="dxa"/>
            <w:tcBorders>
              <w:top w:val="nil"/>
              <w:left w:val="nil"/>
              <w:bottom w:val="single" w:sz="8"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285" w:type="dxa"/>
            <w:tcBorders>
              <w:top w:val="nil"/>
              <w:left w:val="nil"/>
              <w:bottom w:val="single" w:sz="8"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974" w:type="dxa"/>
            <w:tcBorders>
              <w:top w:val="nil"/>
              <w:left w:val="nil"/>
              <w:bottom w:val="single" w:sz="8"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789" w:type="dxa"/>
            <w:tcBorders>
              <w:top w:val="nil"/>
              <w:left w:val="nil"/>
              <w:bottom w:val="single" w:sz="8"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789" w:type="dxa"/>
            <w:tcBorders>
              <w:top w:val="nil"/>
              <w:left w:val="nil"/>
              <w:bottom w:val="single" w:sz="8"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285" w:type="dxa"/>
            <w:tcBorders>
              <w:top w:val="nil"/>
              <w:left w:val="nil"/>
              <w:bottom w:val="single" w:sz="8"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953" w:type="dxa"/>
            <w:tcBorders>
              <w:top w:val="nil"/>
              <w:left w:val="nil"/>
              <w:bottom w:val="single" w:sz="8"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849" w:type="dxa"/>
            <w:tcBorders>
              <w:top w:val="nil"/>
              <w:left w:val="nil"/>
              <w:bottom w:val="single" w:sz="8" w:space="0" w:color="auto"/>
              <w:right w:val="nil"/>
            </w:tcBorders>
            <w:shd w:val="clear" w:color="auto" w:fill="auto"/>
            <w:noWrap/>
            <w:vAlign w:val="bottom"/>
            <w:hideMark/>
          </w:tcPr>
          <w:p w:rsidR="000464AE" w:rsidRDefault="000464AE">
            <w:pPr>
              <w:rPr>
                <w:color w:val="000000"/>
                <w:sz w:val="20"/>
                <w:szCs w:val="20"/>
              </w:rPr>
            </w:pPr>
            <w:r>
              <w:rPr>
                <w:color w:val="000000"/>
                <w:sz w:val="20"/>
                <w:szCs w:val="20"/>
              </w:rPr>
              <w:t> </w:t>
            </w:r>
          </w:p>
        </w:tc>
        <w:tc>
          <w:tcPr>
            <w:tcW w:w="993" w:type="dxa"/>
            <w:tcBorders>
              <w:top w:val="nil"/>
              <w:left w:val="nil"/>
              <w:bottom w:val="single" w:sz="8" w:space="0" w:color="auto"/>
              <w:right w:val="single" w:sz="8" w:space="0" w:color="auto"/>
            </w:tcBorders>
            <w:shd w:val="clear" w:color="auto" w:fill="auto"/>
            <w:noWrap/>
            <w:vAlign w:val="bottom"/>
            <w:hideMark/>
          </w:tcPr>
          <w:p w:rsidR="000464AE" w:rsidRDefault="000464AE">
            <w:pPr>
              <w:rPr>
                <w:color w:val="000000"/>
                <w:sz w:val="20"/>
                <w:szCs w:val="20"/>
              </w:rPr>
            </w:pPr>
            <w:r>
              <w:rPr>
                <w:color w:val="000000"/>
                <w:sz w:val="20"/>
                <w:szCs w:val="20"/>
              </w:rPr>
              <w:t> </w:t>
            </w:r>
          </w:p>
        </w:tc>
      </w:tr>
    </w:tbl>
    <w:p w:rsidR="000F4CEF" w:rsidRDefault="00F27DB2" w:rsidP="006A20DA">
      <w:pPr>
        <w:jc w:val="both"/>
        <w:rPr>
          <w:sz w:val="20"/>
          <w:szCs w:val="20"/>
          <w:lang w:val="en-US"/>
        </w:rPr>
      </w:pPr>
      <w:r w:rsidRPr="00F27DB2">
        <w:rPr>
          <w:sz w:val="20"/>
          <w:szCs w:val="20"/>
          <w:lang w:val="en-US"/>
        </w:rPr>
        <w:t xml:space="preserve">Pair-wise comparisons of beta diversity (DEICODE) among </w:t>
      </w:r>
      <w:proofErr w:type="spellStart"/>
      <w:r w:rsidRPr="00F27DB2">
        <w:rPr>
          <w:sz w:val="20"/>
          <w:szCs w:val="20"/>
          <w:lang w:val="en-US"/>
        </w:rPr>
        <w:t>TimePoints</w:t>
      </w:r>
      <w:proofErr w:type="spellEnd"/>
      <w:r w:rsidRPr="00F27DB2">
        <w:rPr>
          <w:sz w:val="20"/>
          <w:szCs w:val="20"/>
          <w:lang w:val="en-US"/>
        </w:rPr>
        <w:t xml:space="preserve"> in the three species of </w:t>
      </w:r>
      <w:proofErr w:type="gramStart"/>
      <w:r w:rsidRPr="00F27DB2">
        <w:rPr>
          <w:sz w:val="20"/>
          <w:szCs w:val="20"/>
          <w:lang w:val="en-US"/>
        </w:rPr>
        <w:t>corals  showed</w:t>
      </w:r>
      <w:proofErr w:type="gramEnd"/>
      <w:r w:rsidRPr="00F27DB2">
        <w:rPr>
          <w:sz w:val="20"/>
          <w:szCs w:val="20"/>
          <w:lang w:val="en-US"/>
        </w:rPr>
        <w:t xml:space="preserve"> no significant differences in colonies exhibiting different initial bleaching susceptibility regarding the associated ITS2 DIVs sequences composition. Comparisons were conducted using PERMANOVA (999 permutations) tests with </w:t>
      </w:r>
      <w:proofErr w:type="spellStart"/>
      <w:r w:rsidRPr="00F27DB2">
        <w:rPr>
          <w:sz w:val="20"/>
          <w:szCs w:val="20"/>
          <w:lang w:val="en-US"/>
        </w:rPr>
        <w:t>Benjamini</w:t>
      </w:r>
      <w:proofErr w:type="spellEnd"/>
      <w:r w:rsidRPr="00F27DB2">
        <w:rPr>
          <w:sz w:val="20"/>
          <w:szCs w:val="20"/>
          <w:lang w:val="en-US"/>
        </w:rPr>
        <w:t>-Hochberg FDR correction (q-value). Significance is set to q-value (adjusted p-value) &lt;0.05. N = number of coral samples included in the analysis; each pool comprised 10 to 5 colonies.</w:t>
      </w:r>
    </w:p>
    <w:p w:rsidR="005D3DC4" w:rsidRDefault="005D3DC4" w:rsidP="006A20DA">
      <w:pPr>
        <w:jc w:val="both"/>
        <w:rPr>
          <w:sz w:val="22"/>
          <w:szCs w:val="22"/>
          <w:lang w:val="en-US"/>
        </w:rPr>
      </w:pPr>
    </w:p>
    <w:p w:rsidR="005D3DC4" w:rsidRDefault="005D3DC4" w:rsidP="006A20DA">
      <w:pPr>
        <w:jc w:val="both"/>
        <w:rPr>
          <w:sz w:val="22"/>
          <w:szCs w:val="22"/>
          <w:lang w:val="en-US"/>
        </w:rPr>
      </w:pPr>
    </w:p>
    <w:p w:rsidR="00A81FCB" w:rsidRDefault="00A81FCB" w:rsidP="006A20DA">
      <w:pPr>
        <w:jc w:val="both"/>
        <w:rPr>
          <w:sz w:val="22"/>
          <w:szCs w:val="22"/>
          <w:lang w:val="en-US"/>
        </w:rPr>
      </w:pPr>
    </w:p>
    <w:p w:rsidR="00A81FCB" w:rsidRDefault="00A81FCB" w:rsidP="006A20DA">
      <w:pPr>
        <w:jc w:val="both"/>
        <w:rPr>
          <w:sz w:val="22"/>
          <w:szCs w:val="22"/>
          <w:lang w:val="en-US"/>
        </w:rPr>
      </w:pPr>
    </w:p>
    <w:p w:rsidR="00A81FCB" w:rsidRDefault="00A81FCB" w:rsidP="006A20DA">
      <w:pPr>
        <w:jc w:val="both"/>
        <w:rPr>
          <w:sz w:val="22"/>
          <w:szCs w:val="22"/>
          <w:lang w:val="en-US"/>
        </w:rPr>
      </w:pPr>
    </w:p>
    <w:p w:rsidR="00A81FCB" w:rsidRDefault="00A81FCB" w:rsidP="006A20DA">
      <w:pPr>
        <w:jc w:val="both"/>
        <w:rPr>
          <w:sz w:val="22"/>
          <w:szCs w:val="22"/>
          <w:lang w:val="en-US"/>
        </w:rPr>
      </w:pPr>
    </w:p>
    <w:p w:rsidR="00A81FCB" w:rsidRDefault="00A81FCB" w:rsidP="006A20DA">
      <w:pPr>
        <w:jc w:val="both"/>
        <w:rPr>
          <w:sz w:val="22"/>
          <w:szCs w:val="22"/>
          <w:lang w:val="en-US"/>
        </w:rPr>
        <w:sectPr w:rsidR="00A81FCB" w:rsidSect="00583FE6">
          <w:pgSz w:w="11900" w:h="16820"/>
          <w:pgMar w:top="1417" w:right="1701" w:bottom="1417" w:left="1701" w:header="708" w:footer="708" w:gutter="0"/>
          <w:cols w:space="708"/>
          <w:docGrid w:linePitch="360"/>
        </w:sectPr>
      </w:pPr>
    </w:p>
    <w:p w:rsidR="00A81FCB" w:rsidRDefault="00A81FCB" w:rsidP="006A20DA">
      <w:pPr>
        <w:jc w:val="both"/>
        <w:rPr>
          <w:sz w:val="22"/>
          <w:szCs w:val="22"/>
          <w:lang w:val="en-US"/>
        </w:rPr>
      </w:pPr>
      <w:r w:rsidRPr="00A81FCB">
        <w:rPr>
          <w:b/>
          <w:sz w:val="22"/>
          <w:szCs w:val="22"/>
          <w:lang w:val="en-US"/>
        </w:rPr>
        <w:lastRenderedPageBreak/>
        <w:t>Table 12A.</w:t>
      </w:r>
      <w:r w:rsidRPr="00A81FCB">
        <w:rPr>
          <w:sz w:val="22"/>
          <w:szCs w:val="22"/>
          <w:lang w:val="en-US"/>
        </w:rPr>
        <w:t xml:space="preserve"> Beta diversity comparisons based on DEICODE distances showed di</w:t>
      </w:r>
      <w:r>
        <w:rPr>
          <w:sz w:val="22"/>
          <w:szCs w:val="22"/>
          <w:lang w:val="en-US"/>
        </w:rPr>
        <w:t xml:space="preserve">fferential ITS2 DIVs sequences </w:t>
      </w:r>
      <w:r w:rsidRPr="00A81FCB">
        <w:rPr>
          <w:sz w:val="22"/>
          <w:szCs w:val="22"/>
          <w:lang w:val="en-US"/>
        </w:rPr>
        <w:t xml:space="preserve">composition between bleaching susceptible (B) and </w:t>
      </w:r>
      <w:proofErr w:type="spellStart"/>
      <w:proofErr w:type="gramStart"/>
      <w:r w:rsidRPr="00A81FCB">
        <w:rPr>
          <w:sz w:val="22"/>
          <w:szCs w:val="22"/>
          <w:lang w:val="en-US"/>
        </w:rPr>
        <w:t>non bleaching</w:t>
      </w:r>
      <w:proofErr w:type="spellEnd"/>
      <w:proofErr w:type="gramEnd"/>
      <w:r w:rsidRPr="00A81FCB">
        <w:rPr>
          <w:sz w:val="22"/>
          <w:szCs w:val="22"/>
          <w:lang w:val="en-US"/>
        </w:rPr>
        <w:t xml:space="preserve"> susceptible (NB) colonies in </w:t>
      </w:r>
      <w:proofErr w:type="spellStart"/>
      <w:r w:rsidRPr="00A81FCB">
        <w:rPr>
          <w:sz w:val="22"/>
          <w:szCs w:val="22"/>
          <w:lang w:val="en-US"/>
        </w:rPr>
        <w:t>Mcap</w:t>
      </w:r>
      <w:proofErr w:type="spellEnd"/>
      <w:r w:rsidRPr="00A81FCB">
        <w:rPr>
          <w:sz w:val="22"/>
          <w:szCs w:val="22"/>
          <w:lang w:val="en-US"/>
        </w:rPr>
        <w:t xml:space="preserve"> corals in M0, M1 and M3, and in </w:t>
      </w:r>
      <w:proofErr w:type="spellStart"/>
      <w:r w:rsidRPr="00A81FCB">
        <w:rPr>
          <w:sz w:val="22"/>
          <w:szCs w:val="22"/>
          <w:lang w:val="en-US"/>
        </w:rPr>
        <w:t>Pcom</w:t>
      </w:r>
      <w:proofErr w:type="spellEnd"/>
      <w:r w:rsidRPr="00A81FCB">
        <w:rPr>
          <w:sz w:val="22"/>
          <w:szCs w:val="22"/>
          <w:lang w:val="en-US"/>
        </w:rPr>
        <w:t xml:space="preserve"> in M0.</w:t>
      </w:r>
    </w:p>
    <w:tbl>
      <w:tblPr>
        <w:tblW w:w="11849" w:type="dxa"/>
        <w:tblInd w:w="-10" w:type="dxa"/>
        <w:tblCellMar>
          <w:left w:w="70" w:type="dxa"/>
          <w:right w:w="70" w:type="dxa"/>
        </w:tblCellMar>
        <w:tblLook w:val="04A0" w:firstRow="1" w:lastRow="0" w:firstColumn="1" w:lastColumn="0" w:noHBand="0" w:noVBand="1"/>
      </w:tblPr>
      <w:tblGrid>
        <w:gridCol w:w="1812"/>
        <w:gridCol w:w="960"/>
        <w:gridCol w:w="960"/>
        <w:gridCol w:w="252"/>
        <w:gridCol w:w="918"/>
        <w:gridCol w:w="743"/>
        <w:gridCol w:w="252"/>
        <w:gridCol w:w="1009"/>
        <w:gridCol w:w="817"/>
        <w:gridCol w:w="340"/>
        <w:gridCol w:w="957"/>
        <w:gridCol w:w="775"/>
        <w:gridCol w:w="340"/>
        <w:gridCol w:w="947"/>
        <w:gridCol w:w="767"/>
      </w:tblGrid>
      <w:tr w:rsidR="00A81FCB" w:rsidTr="00A81FCB">
        <w:trPr>
          <w:trHeight w:val="280"/>
        </w:trPr>
        <w:tc>
          <w:tcPr>
            <w:tcW w:w="1812" w:type="dxa"/>
            <w:tcBorders>
              <w:top w:val="single" w:sz="8" w:space="0" w:color="auto"/>
              <w:left w:val="single" w:sz="8" w:space="0" w:color="auto"/>
              <w:bottom w:val="nil"/>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960" w:type="dxa"/>
            <w:tcBorders>
              <w:top w:val="single" w:sz="8" w:space="0" w:color="auto"/>
              <w:left w:val="nil"/>
              <w:bottom w:val="nil"/>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960" w:type="dxa"/>
            <w:tcBorders>
              <w:top w:val="single" w:sz="8" w:space="0" w:color="auto"/>
              <w:left w:val="nil"/>
              <w:bottom w:val="nil"/>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1913" w:type="dxa"/>
            <w:gridSpan w:val="3"/>
            <w:tcBorders>
              <w:top w:val="single" w:sz="8" w:space="0" w:color="auto"/>
              <w:left w:val="single" w:sz="4" w:space="0" w:color="auto"/>
              <w:bottom w:val="single" w:sz="4" w:space="0" w:color="auto"/>
              <w:right w:val="nil"/>
            </w:tcBorders>
            <w:shd w:val="clear" w:color="auto" w:fill="auto"/>
            <w:noWrap/>
            <w:vAlign w:val="bottom"/>
            <w:hideMark/>
          </w:tcPr>
          <w:p w:rsidR="00A81FCB" w:rsidRDefault="00A81FCB">
            <w:pPr>
              <w:jc w:val="center"/>
              <w:rPr>
                <w:b/>
                <w:bCs/>
                <w:color w:val="000000"/>
                <w:sz w:val="20"/>
                <w:szCs w:val="20"/>
              </w:rPr>
            </w:pPr>
            <w:r>
              <w:rPr>
                <w:b/>
                <w:bCs/>
                <w:color w:val="000000"/>
                <w:sz w:val="20"/>
                <w:szCs w:val="20"/>
              </w:rPr>
              <w:t>t0</w:t>
            </w:r>
          </w:p>
        </w:tc>
        <w:tc>
          <w:tcPr>
            <w:tcW w:w="2078" w:type="dxa"/>
            <w:gridSpan w:val="3"/>
            <w:tcBorders>
              <w:top w:val="single" w:sz="8" w:space="0" w:color="auto"/>
              <w:left w:val="single" w:sz="4" w:space="0" w:color="auto"/>
              <w:bottom w:val="single" w:sz="4" w:space="0" w:color="auto"/>
              <w:right w:val="nil"/>
            </w:tcBorders>
            <w:shd w:val="clear" w:color="auto" w:fill="auto"/>
            <w:noWrap/>
            <w:vAlign w:val="bottom"/>
            <w:hideMark/>
          </w:tcPr>
          <w:p w:rsidR="00A81FCB" w:rsidRDefault="00A81FCB">
            <w:pPr>
              <w:jc w:val="center"/>
              <w:rPr>
                <w:b/>
                <w:bCs/>
                <w:color w:val="000000"/>
                <w:sz w:val="20"/>
                <w:szCs w:val="20"/>
              </w:rPr>
            </w:pPr>
            <w:r>
              <w:rPr>
                <w:b/>
                <w:bCs/>
                <w:color w:val="000000"/>
                <w:sz w:val="20"/>
                <w:szCs w:val="20"/>
              </w:rPr>
              <w:t>t1</w:t>
            </w:r>
          </w:p>
        </w:tc>
        <w:tc>
          <w:tcPr>
            <w:tcW w:w="2072" w:type="dxa"/>
            <w:gridSpan w:val="3"/>
            <w:tcBorders>
              <w:top w:val="single" w:sz="8" w:space="0" w:color="auto"/>
              <w:left w:val="single" w:sz="4" w:space="0" w:color="auto"/>
              <w:bottom w:val="single" w:sz="4" w:space="0" w:color="auto"/>
              <w:right w:val="nil"/>
            </w:tcBorders>
            <w:shd w:val="clear" w:color="auto" w:fill="auto"/>
            <w:noWrap/>
            <w:vAlign w:val="bottom"/>
            <w:hideMark/>
          </w:tcPr>
          <w:p w:rsidR="00A81FCB" w:rsidRDefault="00A81FCB">
            <w:pPr>
              <w:jc w:val="center"/>
              <w:rPr>
                <w:b/>
                <w:bCs/>
                <w:color w:val="000000"/>
                <w:sz w:val="20"/>
                <w:szCs w:val="20"/>
              </w:rPr>
            </w:pPr>
            <w:r>
              <w:rPr>
                <w:b/>
                <w:bCs/>
                <w:color w:val="000000"/>
                <w:sz w:val="20"/>
                <w:szCs w:val="20"/>
              </w:rPr>
              <w:t>t2</w:t>
            </w:r>
          </w:p>
        </w:tc>
        <w:tc>
          <w:tcPr>
            <w:tcW w:w="2054" w:type="dxa"/>
            <w:gridSpan w:val="3"/>
            <w:tcBorders>
              <w:top w:val="single" w:sz="8" w:space="0" w:color="auto"/>
              <w:left w:val="single" w:sz="4" w:space="0" w:color="auto"/>
              <w:bottom w:val="single" w:sz="4" w:space="0" w:color="auto"/>
              <w:right w:val="single" w:sz="8" w:space="0" w:color="000000"/>
            </w:tcBorders>
            <w:shd w:val="clear" w:color="auto" w:fill="auto"/>
            <w:noWrap/>
            <w:vAlign w:val="bottom"/>
            <w:hideMark/>
          </w:tcPr>
          <w:p w:rsidR="00A81FCB" w:rsidRDefault="00A81FCB">
            <w:pPr>
              <w:jc w:val="center"/>
              <w:rPr>
                <w:b/>
                <w:bCs/>
                <w:color w:val="000000"/>
                <w:sz w:val="20"/>
                <w:szCs w:val="20"/>
              </w:rPr>
            </w:pPr>
            <w:r>
              <w:rPr>
                <w:b/>
                <w:bCs/>
                <w:color w:val="000000"/>
                <w:sz w:val="20"/>
                <w:szCs w:val="20"/>
              </w:rPr>
              <w:t>t3</w:t>
            </w:r>
          </w:p>
        </w:tc>
      </w:tr>
      <w:tr w:rsidR="00A81FCB" w:rsidTr="00A81FCB">
        <w:trPr>
          <w:trHeight w:val="280"/>
        </w:trPr>
        <w:tc>
          <w:tcPr>
            <w:tcW w:w="1812" w:type="dxa"/>
            <w:tcBorders>
              <w:top w:val="nil"/>
              <w:left w:val="single" w:sz="8" w:space="0" w:color="auto"/>
              <w:bottom w:val="nil"/>
              <w:right w:val="nil"/>
            </w:tcBorders>
            <w:shd w:val="clear" w:color="auto" w:fill="auto"/>
            <w:noWrap/>
            <w:vAlign w:val="bottom"/>
            <w:hideMark/>
          </w:tcPr>
          <w:p w:rsidR="00A81FCB" w:rsidRDefault="00A81FCB">
            <w:pPr>
              <w:rPr>
                <w:b/>
                <w:bCs/>
                <w:color w:val="000000"/>
                <w:sz w:val="20"/>
                <w:szCs w:val="20"/>
              </w:rPr>
            </w:pPr>
            <w:proofErr w:type="spellStart"/>
            <w:r>
              <w:rPr>
                <w:b/>
                <w:bCs/>
                <w:color w:val="000000"/>
                <w:sz w:val="20"/>
                <w:szCs w:val="20"/>
              </w:rPr>
              <w:t>Species</w:t>
            </w:r>
            <w:proofErr w:type="spellEnd"/>
          </w:p>
        </w:tc>
        <w:tc>
          <w:tcPr>
            <w:tcW w:w="960" w:type="dxa"/>
            <w:tcBorders>
              <w:top w:val="nil"/>
              <w:left w:val="nil"/>
              <w:bottom w:val="nil"/>
              <w:right w:val="nil"/>
            </w:tcBorders>
            <w:shd w:val="clear" w:color="auto" w:fill="auto"/>
            <w:noWrap/>
            <w:vAlign w:val="bottom"/>
            <w:hideMark/>
          </w:tcPr>
          <w:p w:rsidR="00A81FCB" w:rsidRDefault="00A81FCB">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1</w:t>
            </w:r>
          </w:p>
        </w:tc>
        <w:tc>
          <w:tcPr>
            <w:tcW w:w="960"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2</w:t>
            </w:r>
          </w:p>
        </w:tc>
        <w:tc>
          <w:tcPr>
            <w:tcW w:w="252" w:type="dxa"/>
            <w:tcBorders>
              <w:top w:val="nil"/>
              <w:left w:val="single" w:sz="4" w:space="0" w:color="auto"/>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n</w:t>
            </w:r>
          </w:p>
        </w:tc>
        <w:tc>
          <w:tcPr>
            <w:tcW w:w="918"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43"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252" w:type="dxa"/>
            <w:tcBorders>
              <w:top w:val="nil"/>
              <w:left w:val="single" w:sz="4" w:space="0" w:color="auto"/>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n</w:t>
            </w:r>
          </w:p>
        </w:tc>
        <w:tc>
          <w:tcPr>
            <w:tcW w:w="1009"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817"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40" w:type="dxa"/>
            <w:tcBorders>
              <w:top w:val="nil"/>
              <w:left w:val="single" w:sz="4" w:space="0" w:color="auto"/>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n</w:t>
            </w:r>
          </w:p>
        </w:tc>
        <w:tc>
          <w:tcPr>
            <w:tcW w:w="957"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75"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40" w:type="dxa"/>
            <w:tcBorders>
              <w:top w:val="nil"/>
              <w:left w:val="single" w:sz="4" w:space="0" w:color="auto"/>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n</w:t>
            </w:r>
          </w:p>
        </w:tc>
        <w:tc>
          <w:tcPr>
            <w:tcW w:w="947"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67" w:type="dxa"/>
            <w:tcBorders>
              <w:top w:val="nil"/>
              <w:left w:val="nil"/>
              <w:bottom w:val="single" w:sz="4" w:space="0" w:color="auto"/>
              <w:right w:val="single" w:sz="8" w:space="0" w:color="auto"/>
            </w:tcBorders>
            <w:shd w:val="clear" w:color="auto" w:fill="auto"/>
            <w:noWrap/>
            <w:vAlign w:val="bottom"/>
            <w:hideMark/>
          </w:tcPr>
          <w:p w:rsidR="00A81FCB" w:rsidRDefault="00A81FCB">
            <w:pPr>
              <w:rPr>
                <w:b/>
                <w:bCs/>
                <w:color w:val="000000"/>
                <w:sz w:val="20"/>
                <w:szCs w:val="20"/>
              </w:rPr>
            </w:pPr>
            <w:r>
              <w:rPr>
                <w:b/>
                <w:bCs/>
                <w:color w:val="000000"/>
                <w:sz w:val="20"/>
                <w:szCs w:val="20"/>
              </w:rPr>
              <w:t>p-</w:t>
            </w:r>
            <w:proofErr w:type="spellStart"/>
            <w:r>
              <w:rPr>
                <w:b/>
                <w:bCs/>
                <w:color w:val="000000"/>
                <w:sz w:val="20"/>
                <w:szCs w:val="20"/>
              </w:rPr>
              <w:t>value</w:t>
            </w:r>
            <w:proofErr w:type="spellEnd"/>
          </w:p>
        </w:tc>
      </w:tr>
      <w:tr w:rsidR="00A81FCB" w:rsidTr="00A81FCB">
        <w:trPr>
          <w:trHeight w:val="280"/>
        </w:trPr>
        <w:tc>
          <w:tcPr>
            <w:tcW w:w="1812" w:type="dxa"/>
            <w:tcBorders>
              <w:top w:val="single" w:sz="4" w:space="0" w:color="auto"/>
              <w:left w:val="single" w:sz="8" w:space="0" w:color="auto"/>
              <w:bottom w:val="nil"/>
              <w:right w:val="nil"/>
            </w:tcBorders>
            <w:shd w:val="clear" w:color="auto" w:fill="auto"/>
            <w:noWrap/>
            <w:vAlign w:val="bottom"/>
            <w:hideMark/>
          </w:tcPr>
          <w:p w:rsidR="00A81FCB" w:rsidRDefault="00A81FCB">
            <w:pPr>
              <w:rPr>
                <w:i/>
                <w:iCs/>
                <w:color w:val="000000"/>
                <w:sz w:val="20"/>
                <w:szCs w:val="20"/>
              </w:rPr>
            </w:pPr>
            <w:proofErr w:type="spellStart"/>
            <w:r>
              <w:rPr>
                <w:i/>
                <w:iCs/>
                <w:color w:val="000000"/>
                <w:sz w:val="20"/>
                <w:szCs w:val="20"/>
              </w:rPr>
              <w:t>Montipora</w:t>
            </w:r>
            <w:proofErr w:type="spellEnd"/>
            <w:r>
              <w:rPr>
                <w:i/>
                <w:iCs/>
                <w:color w:val="000000"/>
                <w:sz w:val="20"/>
                <w:szCs w:val="20"/>
              </w:rPr>
              <w:t xml:space="preserve"> </w:t>
            </w:r>
            <w:proofErr w:type="spellStart"/>
            <w:r>
              <w:rPr>
                <w:i/>
                <w:iCs/>
                <w:color w:val="000000"/>
                <w:sz w:val="20"/>
                <w:szCs w:val="20"/>
              </w:rPr>
              <w:t>capitata</w:t>
            </w:r>
            <w:proofErr w:type="spellEnd"/>
          </w:p>
        </w:tc>
        <w:tc>
          <w:tcPr>
            <w:tcW w:w="960" w:type="dxa"/>
            <w:tcBorders>
              <w:top w:val="single" w:sz="4" w:space="0" w:color="auto"/>
              <w:left w:val="nil"/>
              <w:bottom w:val="nil"/>
              <w:right w:val="nil"/>
            </w:tcBorders>
            <w:shd w:val="clear" w:color="auto" w:fill="auto"/>
            <w:noWrap/>
            <w:vAlign w:val="bottom"/>
            <w:hideMark/>
          </w:tcPr>
          <w:p w:rsidR="00A81FCB" w:rsidRDefault="00A81FCB">
            <w:pPr>
              <w:rPr>
                <w:color w:val="000000"/>
                <w:sz w:val="20"/>
                <w:szCs w:val="20"/>
              </w:rPr>
            </w:pPr>
            <w:r>
              <w:rPr>
                <w:color w:val="000000"/>
                <w:sz w:val="20"/>
                <w:szCs w:val="20"/>
              </w:rPr>
              <w:t>B</w:t>
            </w:r>
          </w:p>
        </w:tc>
        <w:tc>
          <w:tcPr>
            <w:tcW w:w="960" w:type="dxa"/>
            <w:tcBorders>
              <w:top w:val="nil"/>
              <w:left w:val="nil"/>
              <w:bottom w:val="nil"/>
              <w:right w:val="nil"/>
            </w:tcBorders>
            <w:shd w:val="clear" w:color="auto" w:fill="auto"/>
            <w:noWrap/>
            <w:vAlign w:val="bottom"/>
            <w:hideMark/>
          </w:tcPr>
          <w:p w:rsidR="00A81FCB" w:rsidRDefault="00A81FCB">
            <w:pPr>
              <w:rPr>
                <w:color w:val="000000"/>
                <w:sz w:val="20"/>
                <w:szCs w:val="20"/>
              </w:rPr>
            </w:pPr>
            <w:r>
              <w:rPr>
                <w:color w:val="000000"/>
                <w:sz w:val="20"/>
                <w:szCs w:val="20"/>
              </w:rPr>
              <w:t>NB</w:t>
            </w:r>
          </w:p>
        </w:tc>
        <w:tc>
          <w:tcPr>
            <w:tcW w:w="252" w:type="dxa"/>
            <w:tcBorders>
              <w:top w:val="nil"/>
              <w:left w:val="single" w:sz="4" w:space="0" w:color="auto"/>
              <w:bottom w:val="nil"/>
              <w:right w:val="nil"/>
            </w:tcBorders>
            <w:shd w:val="clear" w:color="auto" w:fill="auto"/>
            <w:noWrap/>
            <w:vAlign w:val="bottom"/>
            <w:hideMark/>
          </w:tcPr>
          <w:p w:rsidR="00A81FCB" w:rsidRDefault="00A81FCB">
            <w:pPr>
              <w:jc w:val="center"/>
              <w:rPr>
                <w:color w:val="000000"/>
                <w:sz w:val="20"/>
                <w:szCs w:val="20"/>
              </w:rPr>
            </w:pPr>
            <w:r>
              <w:rPr>
                <w:color w:val="000000"/>
                <w:sz w:val="20"/>
                <w:szCs w:val="20"/>
              </w:rPr>
              <w:t>#</w:t>
            </w:r>
          </w:p>
        </w:tc>
        <w:tc>
          <w:tcPr>
            <w:tcW w:w="918"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7.4755</w:t>
            </w:r>
          </w:p>
        </w:tc>
        <w:tc>
          <w:tcPr>
            <w:tcW w:w="743" w:type="dxa"/>
            <w:tcBorders>
              <w:top w:val="nil"/>
              <w:left w:val="nil"/>
              <w:bottom w:val="nil"/>
              <w:right w:val="nil"/>
            </w:tcBorders>
            <w:shd w:val="clear" w:color="auto" w:fill="auto"/>
            <w:noWrap/>
            <w:vAlign w:val="bottom"/>
            <w:hideMark/>
          </w:tcPr>
          <w:p w:rsidR="00A81FCB" w:rsidRDefault="00A81FCB">
            <w:pPr>
              <w:jc w:val="right"/>
              <w:rPr>
                <w:b/>
                <w:bCs/>
                <w:color w:val="333333"/>
                <w:sz w:val="20"/>
                <w:szCs w:val="20"/>
              </w:rPr>
            </w:pPr>
            <w:r>
              <w:rPr>
                <w:b/>
                <w:bCs/>
                <w:color w:val="333333"/>
                <w:sz w:val="20"/>
                <w:szCs w:val="20"/>
              </w:rPr>
              <w:t>0.003</w:t>
            </w:r>
          </w:p>
        </w:tc>
        <w:tc>
          <w:tcPr>
            <w:tcW w:w="252" w:type="dxa"/>
            <w:tcBorders>
              <w:top w:val="nil"/>
              <w:left w:val="single" w:sz="4" w:space="0" w:color="auto"/>
              <w:bottom w:val="nil"/>
              <w:right w:val="nil"/>
            </w:tcBorders>
            <w:shd w:val="clear" w:color="auto" w:fill="auto"/>
            <w:noWrap/>
            <w:vAlign w:val="bottom"/>
            <w:hideMark/>
          </w:tcPr>
          <w:p w:rsidR="00A81FCB" w:rsidRDefault="00A81FCB">
            <w:pPr>
              <w:jc w:val="center"/>
              <w:rPr>
                <w:color w:val="000000"/>
                <w:sz w:val="20"/>
                <w:szCs w:val="20"/>
              </w:rPr>
            </w:pPr>
            <w:r>
              <w:rPr>
                <w:color w:val="000000"/>
                <w:sz w:val="20"/>
                <w:szCs w:val="20"/>
              </w:rPr>
              <w:t>#</w:t>
            </w:r>
          </w:p>
        </w:tc>
        <w:tc>
          <w:tcPr>
            <w:tcW w:w="1009"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10.4278</w:t>
            </w:r>
          </w:p>
        </w:tc>
        <w:tc>
          <w:tcPr>
            <w:tcW w:w="817" w:type="dxa"/>
            <w:tcBorders>
              <w:top w:val="nil"/>
              <w:left w:val="nil"/>
              <w:bottom w:val="nil"/>
              <w:right w:val="nil"/>
            </w:tcBorders>
            <w:shd w:val="clear" w:color="auto" w:fill="auto"/>
            <w:noWrap/>
            <w:vAlign w:val="bottom"/>
            <w:hideMark/>
          </w:tcPr>
          <w:p w:rsidR="00A81FCB" w:rsidRDefault="00A81FCB">
            <w:pPr>
              <w:jc w:val="right"/>
              <w:rPr>
                <w:b/>
                <w:bCs/>
                <w:color w:val="333333"/>
                <w:sz w:val="20"/>
                <w:szCs w:val="20"/>
              </w:rPr>
            </w:pPr>
            <w:r>
              <w:rPr>
                <w:b/>
                <w:bCs/>
                <w:color w:val="333333"/>
                <w:sz w:val="20"/>
                <w:szCs w:val="20"/>
              </w:rPr>
              <w:t>0.001</w:t>
            </w:r>
          </w:p>
        </w:tc>
        <w:tc>
          <w:tcPr>
            <w:tcW w:w="340" w:type="dxa"/>
            <w:tcBorders>
              <w:top w:val="nil"/>
              <w:left w:val="single" w:sz="4" w:space="0" w:color="auto"/>
              <w:bottom w:val="nil"/>
              <w:right w:val="nil"/>
            </w:tcBorders>
            <w:shd w:val="clear" w:color="auto" w:fill="auto"/>
            <w:noWrap/>
            <w:vAlign w:val="bottom"/>
            <w:hideMark/>
          </w:tcPr>
          <w:p w:rsidR="00A81FCB" w:rsidRDefault="00A81FCB">
            <w:pPr>
              <w:jc w:val="right"/>
              <w:rPr>
                <w:color w:val="000000"/>
                <w:sz w:val="20"/>
                <w:szCs w:val="20"/>
              </w:rPr>
            </w:pPr>
            <w:r>
              <w:rPr>
                <w:color w:val="000000"/>
                <w:sz w:val="20"/>
                <w:szCs w:val="20"/>
              </w:rPr>
              <w:t>18</w:t>
            </w:r>
          </w:p>
        </w:tc>
        <w:tc>
          <w:tcPr>
            <w:tcW w:w="957"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6.94812</w:t>
            </w:r>
          </w:p>
        </w:tc>
        <w:tc>
          <w:tcPr>
            <w:tcW w:w="775" w:type="dxa"/>
            <w:tcBorders>
              <w:top w:val="nil"/>
              <w:left w:val="nil"/>
              <w:bottom w:val="nil"/>
              <w:right w:val="nil"/>
            </w:tcBorders>
            <w:shd w:val="clear" w:color="auto" w:fill="auto"/>
            <w:noWrap/>
            <w:vAlign w:val="bottom"/>
            <w:hideMark/>
          </w:tcPr>
          <w:p w:rsidR="00A81FCB" w:rsidRDefault="00A81FCB">
            <w:pPr>
              <w:jc w:val="right"/>
              <w:rPr>
                <w:b/>
                <w:bCs/>
                <w:color w:val="333333"/>
                <w:sz w:val="20"/>
                <w:szCs w:val="20"/>
              </w:rPr>
            </w:pPr>
            <w:r>
              <w:rPr>
                <w:b/>
                <w:bCs/>
                <w:color w:val="333333"/>
                <w:sz w:val="20"/>
                <w:szCs w:val="20"/>
              </w:rPr>
              <w:t>0.001</w:t>
            </w:r>
          </w:p>
        </w:tc>
        <w:tc>
          <w:tcPr>
            <w:tcW w:w="340" w:type="dxa"/>
            <w:tcBorders>
              <w:top w:val="nil"/>
              <w:left w:val="single" w:sz="4" w:space="0" w:color="auto"/>
              <w:bottom w:val="nil"/>
              <w:right w:val="nil"/>
            </w:tcBorders>
            <w:shd w:val="clear" w:color="auto" w:fill="auto"/>
            <w:noWrap/>
            <w:vAlign w:val="bottom"/>
            <w:hideMark/>
          </w:tcPr>
          <w:p w:rsidR="00A81FCB" w:rsidRDefault="00A81FCB">
            <w:pPr>
              <w:jc w:val="right"/>
              <w:rPr>
                <w:color w:val="000000"/>
                <w:sz w:val="20"/>
                <w:szCs w:val="20"/>
              </w:rPr>
            </w:pPr>
            <w:r>
              <w:rPr>
                <w:color w:val="000000"/>
                <w:sz w:val="20"/>
                <w:szCs w:val="20"/>
              </w:rPr>
              <w:t>18</w:t>
            </w:r>
          </w:p>
        </w:tc>
        <w:tc>
          <w:tcPr>
            <w:tcW w:w="947"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1.74685</w:t>
            </w:r>
          </w:p>
        </w:tc>
        <w:tc>
          <w:tcPr>
            <w:tcW w:w="767" w:type="dxa"/>
            <w:tcBorders>
              <w:top w:val="nil"/>
              <w:left w:val="nil"/>
              <w:bottom w:val="nil"/>
              <w:right w:val="single" w:sz="8" w:space="0" w:color="auto"/>
            </w:tcBorders>
            <w:shd w:val="clear" w:color="auto" w:fill="auto"/>
            <w:noWrap/>
            <w:vAlign w:val="bottom"/>
            <w:hideMark/>
          </w:tcPr>
          <w:p w:rsidR="00A81FCB" w:rsidRDefault="00A81FCB">
            <w:pPr>
              <w:jc w:val="right"/>
              <w:rPr>
                <w:color w:val="333333"/>
                <w:sz w:val="20"/>
                <w:szCs w:val="20"/>
              </w:rPr>
            </w:pPr>
            <w:r>
              <w:rPr>
                <w:color w:val="333333"/>
                <w:sz w:val="20"/>
                <w:szCs w:val="20"/>
              </w:rPr>
              <w:t>0.185</w:t>
            </w:r>
          </w:p>
        </w:tc>
      </w:tr>
      <w:tr w:rsidR="00A81FCB" w:rsidTr="00A81FCB">
        <w:trPr>
          <w:trHeight w:val="280"/>
        </w:trPr>
        <w:tc>
          <w:tcPr>
            <w:tcW w:w="1812" w:type="dxa"/>
            <w:tcBorders>
              <w:top w:val="nil"/>
              <w:left w:val="single" w:sz="8" w:space="0" w:color="auto"/>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 </w:t>
            </w:r>
          </w:p>
        </w:tc>
        <w:tc>
          <w:tcPr>
            <w:tcW w:w="960" w:type="dxa"/>
            <w:tcBorders>
              <w:top w:val="nil"/>
              <w:left w:val="nil"/>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960" w:type="dxa"/>
            <w:tcBorders>
              <w:top w:val="nil"/>
              <w:left w:val="nil"/>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252" w:type="dxa"/>
            <w:tcBorders>
              <w:top w:val="nil"/>
              <w:left w:val="single" w:sz="4" w:space="0" w:color="auto"/>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918" w:type="dxa"/>
            <w:tcBorders>
              <w:top w:val="nil"/>
              <w:left w:val="nil"/>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743"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 </w:t>
            </w:r>
          </w:p>
        </w:tc>
        <w:tc>
          <w:tcPr>
            <w:tcW w:w="252" w:type="dxa"/>
            <w:tcBorders>
              <w:top w:val="nil"/>
              <w:left w:val="single" w:sz="4" w:space="0" w:color="auto"/>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1009" w:type="dxa"/>
            <w:tcBorders>
              <w:top w:val="nil"/>
              <w:left w:val="nil"/>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817" w:type="dxa"/>
            <w:tcBorders>
              <w:top w:val="nil"/>
              <w:left w:val="nil"/>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957" w:type="dxa"/>
            <w:tcBorders>
              <w:top w:val="nil"/>
              <w:left w:val="nil"/>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775" w:type="dxa"/>
            <w:tcBorders>
              <w:top w:val="nil"/>
              <w:left w:val="nil"/>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947" w:type="dxa"/>
            <w:tcBorders>
              <w:top w:val="nil"/>
              <w:left w:val="nil"/>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767" w:type="dxa"/>
            <w:tcBorders>
              <w:top w:val="nil"/>
              <w:left w:val="nil"/>
              <w:bottom w:val="single" w:sz="4" w:space="0" w:color="auto"/>
              <w:right w:val="single" w:sz="8" w:space="0" w:color="auto"/>
            </w:tcBorders>
            <w:shd w:val="clear" w:color="auto" w:fill="auto"/>
            <w:noWrap/>
            <w:vAlign w:val="bottom"/>
            <w:hideMark/>
          </w:tcPr>
          <w:p w:rsidR="00A81FCB" w:rsidRDefault="00A81FCB">
            <w:pPr>
              <w:rPr>
                <w:color w:val="000000"/>
                <w:sz w:val="20"/>
                <w:szCs w:val="20"/>
              </w:rPr>
            </w:pPr>
            <w:r>
              <w:rPr>
                <w:color w:val="000000"/>
                <w:sz w:val="20"/>
                <w:szCs w:val="20"/>
              </w:rPr>
              <w:t> </w:t>
            </w:r>
          </w:p>
        </w:tc>
      </w:tr>
      <w:tr w:rsidR="00A81FCB" w:rsidTr="00A81FCB">
        <w:trPr>
          <w:trHeight w:val="280"/>
        </w:trPr>
        <w:tc>
          <w:tcPr>
            <w:tcW w:w="1812" w:type="dxa"/>
            <w:tcBorders>
              <w:top w:val="nil"/>
              <w:left w:val="single" w:sz="8" w:space="0" w:color="auto"/>
              <w:bottom w:val="nil"/>
              <w:right w:val="nil"/>
            </w:tcBorders>
            <w:shd w:val="clear" w:color="auto" w:fill="auto"/>
            <w:noWrap/>
            <w:vAlign w:val="bottom"/>
            <w:hideMark/>
          </w:tcPr>
          <w:p w:rsidR="00A81FCB" w:rsidRDefault="00A81FCB">
            <w:pPr>
              <w:rPr>
                <w:i/>
                <w:iCs/>
                <w:color w:val="000000"/>
                <w:sz w:val="20"/>
                <w:szCs w:val="20"/>
              </w:rPr>
            </w:pPr>
            <w:proofErr w:type="spellStart"/>
            <w:r>
              <w:rPr>
                <w:i/>
                <w:iCs/>
                <w:color w:val="000000"/>
                <w:sz w:val="20"/>
                <w:szCs w:val="20"/>
              </w:rPr>
              <w:t>Porites</w:t>
            </w:r>
            <w:proofErr w:type="spellEnd"/>
            <w:r>
              <w:rPr>
                <w:i/>
                <w:iCs/>
                <w:color w:val="000000"/>
                <w:sz w:val="20"/>
                <w:szCs w:val="20"/>
              </w:rPr>
              <w:t xml:space="preserve"> </w:t>
            </w:r>
            <w:proofErr w:type="spellStart"/>
            <w:r>
              <w:rPr>
                <w:i/>
                <w:iCs/>
                <w:color w:val="000000"/>
                <w:sz w:val="20"/>
                <w:szCs w:val="20"/>
              </w:rPr>
              <w:t>compressa</w:t>
            </w:r>
            <w:proofErr w:type="spellEnd"/>
          </w:p>
        </w:tc>
        <w:tc>
          <w:tcPr>
            <w:tcW w:w="960" w:type="dxa"/>
            <w:tcBorders>
              <w:top w:val="nil"/>
              <w:left w:val="nil"/>
              <w:bottom w:val="nil"/>
              <w:right w:val="nil"/>
            </w:tcBorders>
            <w:shd w:val="clear" w:color="auto" w:fill="auto"/>
            <w:noWrap/>
            <w:vAlign w:val="bottom"/>
            <w:hideMark/>
          </w:tcPr>
          <w:p w:rsidR="00A81FCB" w:rsidRDefault="00A81FCB">
            <w:pPr>
              <w:rPr>
                <w:color w:val="000000"/>
                <w:sz w:val="20"/>
                <w:szCs w:val="20"/>
              </w:rPr>
            </w:pPr>
            <w:r>
              <w:rPr>
                <w:color w:val="000000"/>
                <w:sz w:val="20"/>
                <w:szCs w:val="20"/>
              </w:rPr>
              <w:t>B</w:t>
            </w:r>
          </w:p>
        </w:tc>
        <w:tc>
          <w:tcPr>
            <w:tcW w:w="960" w:type="dxa"/>
            <w:tcBorders>
              <w:top w:val="nil"/>
              <w:left w:val="nil"/>
              <w:bottom w:val="nil"/>
              <w:right w:val="nil"/>
            </w:tcBorders>
            <w:shd w:val="clear" w:color="auto" w:fill="auto"/>
            <w:noWrap/>
            <w:vAlign w:val="bottom"/>
            <w:hideMark/>
          </w:tcPr>
          <w:p w:rsidR="00A81FCB" w:rsidRDefault="00A81FCB">
            <w:pPr>
              <w:rPr>
                <w:color w:val="000000"/>
                <w:sz w:val="20"/>
                <w:szCs w:val="20"/>
              </w:rPr>
            </w:pPr>
            <w:r>
              <w:rPr>
                <w:color w:val="000000"/>
                <w:sz w:val="20"/>
                <w:szCs w:val="20"/>
              </w:rPr>
              <w:t>NB</w:t>
            </w:r>
          </w:p>
        </w:tc>
        <w:tc>
          <w:tcPr>
            <w:tcW w:w="252" w:type="dxa"/>
            <w:tcBorders>
              <w:top w:val="nil"/>
              <w:left w:val="single" w:sz="4" w:space="0" w:color="auto"/>
              <w:bottom w:val="nil"/>
              <w:right w:val="nil"/>
            </w:tcBorders>
            <w:shd w:val="clear" w:color="auto" w:fill="auto"/>
            <w:noWrap/>
            <w:vAlign w:val="bottom"/>
            <w:hideMark/>
          </w:tcPr>
          <w:p w:rsidR="00A81FCB" w:rsidRDefault="00A81FCB">
            <w:pPr>
              <w:jc w:val="center"/>
              <w:rPr>
                <w:color w:val="000000"/>
                <w:sz w:val="20"/>
                <w:szCs w:val="20"/>
              </w:rPr>
            </w:pPr>
            <w:r>
              <w:rPr>
                <w:color w:val="000000"/>
                <w:sz w:val="20"/>
                <w:szCs w:val="20"/>
              </w:rPr>
              <w:t>#</w:t>
            </w:r>
          </w:p>
        </w:tc>
        <w:tc>
          <w:tcPr>
            <w:tcW w:w="918"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4.95005</w:t>
            </w:r>
          </w:p>
        </w:tc>
        <w:tc>
          <w:tcPr>
            <w:tcW w:w="743" w:type="dxa"/>
            <w:tcBorders>
              <w:top w:val="nil"/>
              <w:left w:val="nil"/>
              <w:bottom w:val="nil"/>
              <w:right w:val="nil"/>
            </w:tcBorders>
            <w:shd w:val="clear" w:color="auto" w:fill="auto"/>
            <w:noWrap/>
            <w:vAlign w:val="bottom"/>
            <w:hideMark/>
          </w:tcPr>
          <w:p w:rsidR="00A81FCB" w:rsidRDefault="00A81FCB">
            <w:pPr>
              <w:jc w:val="right"/>
              <w:rPr>
                <w:b/>
                <w:bCs/>
                <w:color w:val="333333"/>
                <w:sz w:val="20"/>
                <w:szCs w:val="20"/>
              </w:rPr>
            </w:pPr>
            <w:r>
              <w:rPr>
                <w:b/>
                <w:bCs/>
                <w:color w:val="333333"/>
                <w:sz w:val="20"/>
                <w:szCs w:val="20"/>
              </w:rPr>
              <w:t>0.015</w:t>
            </w:r>
          </w:p>
        </w:tc>
        <w:tc>
          <w:tcPr>
            <w:tcW w:w="252" w:type="dxa"/>
            <w:tcBorders>
              <w:top w:val="nil"/>
              <w:left w:val="single" w:sz="4" w:space="0" w:color="auto"/>
              <w:bottom w:val="nil"/>
              <w:right w:val="nil"/>
            </w:tcBorders>
            <w:shd w:val="clear" w:color="auto" w:fill="auto"/>
            <w:noWrap/>
            <w:vAlign w:val="bottom"/>
            <w:hideMark/>
          </w:tcPr>
          <w:p w:rsidR="00A81FCB" w:rsidRDefault="00A81FCB">
            <w:pPr>
              <w:jc w:val="center"/>
              <w:rPr>
                <w:color w:val="000000"/>
                <w:sz w:val="20"/>
                <w:szCs w:val="20"/>
              </w:rPr>
            </w:pPr>
            <w:r>
              <w:rPr>
                <w:color w:val="000000"/>
                <w:sz w:val="20"/>
                <w:szCs w:val="20"/>
              </w:rPr>
              <w:t>#</w:t>
            </w:r>
          </w:p>
        </w:tc>
        <w:tc>
          <w:tcPr>
            <w:tcW w:w="1009"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0.844412</w:t>
            </w:r>
          </w:p>
        </w:tc>
        <w:tc>
          <w:tcPr>
            <w:tcW w:w="817"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0.479</w:t>
            </w:r>
          </w:p>
        </w:tc>
        <w:tc>
          <w:tcPr>
            <w:tcW w:w="340" w:type="dxa"/>
            <w:tcBorders>
              <w:top w:val="nil"/>
              <w:left w:val="single" w:sz="4" w:space="0" w:color="auto"/>
              <w:bottom w:val="nil"/>
              <w:right w:val="nil"/>
            </w:tcBorders>
            <w:shd w:val="clear" w:color="auto" w:fill="auto"/>
            <w:noWrap/>
            <w:vAlign w:val="bottom"/>
            <w:hideMark/>
          </w:tcPr>
          <w:p w:rsidR="00A81FCB" w:rsidRDefault="00A81FCB">
            <w:pPr>
              <w:jc w:val="right"/>
              <w:rPr>
                <w:color w:val="000000"/>
                <w:sz w:val="20"/>
                <w:szCs w:val="20"/>
              </w:rPr>
            </w:pPr>
            <w:r>
              <w:rPr>
                <w:color w:val="000000"/>
                <w:sz w:val="20"/>
                <w:szCs w:val="20"/>
              </w:rPr>
              <w:t>20</w:t>
            </w:r>
          </w:p>
        </w:tc>
        <w:tc>
          <w:tcPr>
            <w:tcW w:w="957"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1.05418</w:t>
            </w:r>
          </w:p>
        </w:tc>
        <w:tc>
          <w:tcPr>
            <w:tcW w:w="775"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0.423</w:t>
            </w:r>
          </w:p>
        </w:tc>
        <w:tc>
          <w:tcPr>
            <w:tcW w:w="340" w:type="dxa"/>
            <w:tcBorders>
              <w:top w:val="nil"/>
              <w:left w:val="single" w:sz="4" w:space="0" w:color="auto"/>
              <w:bottom w:val="nil"/>
              <w:right w:val="nil"/>
            </w:tcBorders>
            <w:shd w:val="clear" w:color="auto" w:fill="auto"/>
            <w:noWrap/>
            <w:vAlign w:val="bottom"/>
            <w:hideMark/>
          </w:tcPr>
          <w:p w:rsidR="00A81FCB" w:rsidRDefault="00A81FCB">
            <w:pPr>
              <w:jc w:val="right"/>
              <w:rPr>
                <w:color w:val="000000"/>
                <w:sz w:val="20"/>
                <w:szCs w:val="20"/>
              </w:rPr>
            </w:pPr>
            <w:r>
              <w:rPr>
                <w:color w:val="000000"/>
                <w:sz w:val="20"/>
                <w:szCs w:val="20"/>
              </w:rPr>
              <w:t>20</w:t>
            </w:r>
          </w:p>
        </w:tc>
        <w:tc>
          <w:tcPr>
            <w:tcW w:w="947"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1.23674</w:t>
            </w:r>
          </w:p>
        </w:tc>
        <w:tc>
          <w:tcPr>
            <w:tcW w:w="767" w:type="dxa"/>
            <w:tcBorders>
              <w:top w:val="nil"/>
              <w:left w:val="nil"/>
              <w:bottom w:val="nil"/>
              <w:right w:val="single" w:sz="8" w:space="0" w:color="auto"/>
            </w:tcBorders>
            <w:shd w:val="clear" w:color="auto" w:fill="auto"/>
            <w:noWrap/>
            <w:vAlign w:val="bottom"/>
            <w:hideMark/>
          </w:tcPr>
          <w:p w:rsidR="00A81FCB" w:rsidRDefault="00A81FCB">
            <w:pPr>
              <w:jc w:val="right"/>
              <w:rPr>
                <w:color w:val="333333"/>
                <w:sz w:val="20"/>
                <w:szCs w:val="20"/>
              </w:rPr>
            </w:pPr>
            <w:r>
              <w:rPr>
                <w:color w:val="333333"/>
                <w:sz w:val="20"/>
                <w:szCs w:val="20"/>
              </w:rPr>
              <w:t>0.298</w:t>
            </w:r>
          </w:p>
        </w:tc>
      </w:tr>
      <w:tr w:rsidR="00A81FCB" w:rsidTr="00A81FCB">
        <w:trPr>
          <w:trHeight w:val="300"/>
        </w:trPr>
        <w:tc>
          <w:tcPr>
            <w:tcW w:w="1812" w:type="dxa"/>
            <w:tcBorders>
              <w:top w:val="nil"/>
              <w:left w:val="single" w:sz="8" w:space="0" w:color="auto"/>
              <w:bottom w:val="single" w:sz="8"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 </w:t>
            </w:r>
          </w:p>
        </w:tc>
        <w:tc>
          <w:tcPr>
            <w:tcW w:w="960"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960"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252" w:type="dxa"/>
            <w:tcBorders>
              <w:top w:val="nil"/>
              <w:left w:val="single" w:sz="4" w:space="0" w:color="auto"/>
              <w:bottom w:val="single" w:sz="8"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 </w:t>
            </w:r>
          </w:p>
        </w:tc>
        <w:tc>
          <w:tcPr>
            <w:tcW w:w="918"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743"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252" w:type="dxa"/>
            <w:tcBorders>
              <w:top w:val="nil"/>
              <w:left w:val="single" w:sz="4" w:space="0" w:color="auto"/>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1009"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817"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 </w:t>
            </w:r>
          </w:p>
        </w:tc>
        <w:tc>
          <w:tcPr>
            <w:tcW w:w="957"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775"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 </w:t>
            </w:r>
          </w:p>
        </w:tc>
        <w:tc>
          <w:tcPr>
            <w:tcW w:w="947"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767" w:type="dxa"/>
            <w:tcBorders>
              <w:top w:val="nil"/>
              <w:left w:val="nil"/>
              <w:bottom w:val="single" w:sz="8" w:space="0" w:color="auto"/>
              <w:right w:val="single" w:sz="8" w:space="0" w:color="auto"/>
            </w:tcBorders>
            <w:shd w:val="clear" w:color="auto" w:fill="auto"/>
            <w:noWrap/>
            <w:vAlign w:val="bottom"/>
            <w:hideMark/>
          </w:tcPr>
          <w:p w:rsidR="00A81FCB" w:rsidRDefault="00A81FCB">
            <w:pPr>
              <w:rPr>
                <w:color w:val="000000"/>
                <w:sz w:val="20"/>
                <w:szCs w:val="20"/>
              </w:rPr>
            </w:pPr>
            <w:r>
              <w:rPr>
                <w:color w:val="000000"/>
                <w:sz w:val="20"/>
                <w:szCs w:val="20"/>
              </w:rPr>
              <w:t> </w:t>
            </w:r>
          </w:p>
        </w:tc>
      </w:tr>
    </w:tbl>
    <w:p w:rsidR="002E6844" w:rsidRDefault="002E6844" w:rsidP="006A20DA">
      <w:pPr>
        <w:jc w:val="both"/>
        <w:rPr>
          <w:sz w:val="22"/>
          <w:szCs w:val="22"/>
          <w:lang w:val="en-US"/>
        </w:rPr>
      </w:pPr>
    </w:p>
    <w:p w:rsidR="002365E9" w:rsidRDefault="002365E9" w:rsidP="006A20DA">
      <w:pPr>
        <w:jc w:val="both"/>
        <w:rPr>
          <w:sz w:val="22"/>
          <w:szCs w:val="22"/>
          <w:lang w:val="en-US"/>
        </w:rPr>
      </w:pPr>
    </w:p>
    <w:p w:rsidR="00A81FCB" w:rsidRDefault="00A81FCB" w:rsidP="006A20DA">
      <w:pPr>
        <w:jc w:val="both"/>
        <w:rPr>
          <w:sz w:val="22"/>
          <w:szCs w:val="22"/>
          <w:lang w:val="en-US"/>
        </w:rPr>
      </w:pPr>
      <w:r w:rsidRPr="00A81FCB">
        <w:rPr>
          <w:b/>
          <w:sz w:val="22"/>
          <w:szCs w:val="22"/>
          <w:lang w:val="en-US"/>
        </w:rPr>
        <w:t>Table 12B.</w:t>
      </w:r>
      <w:r w:rsidRPr="00A81FCB">
        <w:rPr>
          <w:sz w:val="22"/>
          <w:szCs w:val="22"/>
          <w:lang w:val="en-US"/>
        </w:rPr>
        <w:t xml:space="preserve"> Beta diversity comparisons based on </w:t>
      </w:r>
      <w:proofErr w:type="spellStart"/>
      <w:r w:rsidRPr="00A81FCB">
        <w:rPr>
          <w:sz w:val="22"/>
          <w:szCs w:val="22"/>
          <w:lang w:val="en-US"/>
        </w:rPr>
        <w:t>BraB</w:t>
      </w:r>
      <w:proofErr w:type="spellEnd"/>
      <w:r w:rsidRPr="00A81FCB">
        <w:rPr>
          <w:sz w:val="22"/>
          <w:szCs w:val="22"/>
          <w:lang w:val="en-US"/>
        </w:rPr>
        <w:t xml:space="preserve">-Curtis distances show differential ITS2 DIVs </w:t>
      </w:r>
      <w:proofErr w:type="gramStart"/>
      <w:r w:rsidRPr="00A81FCB">
        <w:rPr>
          <w:sz w:val="22"/>
          <w:szCs w:val="22"/>
          <w:lang w:val="en-US"/>
        </w:rPr>
        <w:t>sequences  composition</w:t>
      </w:r>
      <w:proofErr w:type="gramEnd"/>
      <w:r w:rsidRPr="00A81FCB">
        <w:rPr>
          <w:sz w:val="22"/>
          <w:szCs w:val="22"/>
          <w:lang w:val="en-US"/>
        </w:rPr>
        <w:t xml:space="preserve"> between bleaching susceptible (B) and </w:t>
      </w:r>
      <w:proofErr w:type="spellStart"/>
      <w:r w:rsidRPr="00A81FCB">
        <w:rPr>
          <w:sz w:val="22"/>
          <w:szCs w:val="22"/>
          <w:lang w:val="en-US"/>
        </w:rPr>
        <w:t>non bleaching</w:t>
      </w:r>
      <w:proofErr w:type="spellEnd"/>
      <w:r w:rsidRPr="00A81FCB">
        <w:rPr>
          <w:sz w:val="22"/>
          <w:szCs w:val="22"/>
          <w:lang w:val="en-US"/>
        </w:rPr>
        <w:t xml:space="preserve"> susceptible (NB) colonies in </w:t>
      </w:r>
      <w:proofErr w:type="spellStart"/>
      <w:r w:rsidRPr="00A81FCB">
        <w:rPr>
          <w:sz w:val="22"/>
          <w:szCs w:val="22"/>
          <w:lang w:val="en-US"/>
        </w:rPr>
        <w:t>Mcap</w:t>
      </w:r>
      <w:proofErr w:type="spellEnd"/>
      <w:r w:rsidRPr="00A81FCB">
        <w:rPr>
          <w:sz w:val="22"/>
          <w:szCs w:val="22"/>
          <w:lang w:val="en-US"/>
        </w:rPr>
        <w:t xml:space="preserve"> corals in all time points M0 – M6, and in </w:t>
      </w:r>
      <w:proofErr w:type="spellStart"/>
      <w:r w:rsidRPr="00A81FCB">
        <w:rPr>
          <w:sz w:val="22"/>
          <w:szCs w:val="22"/>
          <w:lang w:val="en-US"/>
        </w:rPr>
        <w:t>Pcom</w:t>
      </w:r>
      <w:proofErr w:type="spellEnd"/>
      <w:r w:rsidRPr="00A81FCB">
        <w:rPr>
          <w:sz w:val="22"/>
          <w:szCs w:val="22"/>
          <w:lang w:val="en-US"/>
        </w:rPr>
        <w:t xml:space="preserve"> in M0.</w:t>
      </w:r>
    </w:p>
    <w:tbl>
      <w:tblPr>
        <w:tblW w:w="12043" w:type="dxa"/>
        <w:tblInd w:w="-10" w:type="dxa"/>
        <w:tblCellMar>
          <w:left w:w="70" w:type="dxa"/>
          <w:right w:w="70" w:type="dxa"/>
        </w:tblCellMar>
        <w:tblLook w:val="04A0" w:firstRow="1" w:lastRow="0" w:firstColumn="1" w:lastColumn="0" w:noHBand="0" w:noVBand="1"/>
      </w:tblPr>
      <w:tblGrid>
        <w:gridCol w:w="1792"/>
        <w:gridCol w:w="960"/>
        <w:gridCol w:w="900"/>
        <w:gridCol w:w="340"/>
        <w:gridCol w:w="986"/>
        <w:gridCol w:w="798"/>
        <w:gridCol w:w="340"/>
        <w:gridCol w:w="966"/>
        <w:gridCol w:w="783"/>
        <w:gridCol w:w="340"/>
        <w:gridCol w:w="986"/>
        <w:gridCol w:w="798"/>
        <w:gridCol w:w="340"/>
        <w:gridCol w:w="947"/>
        <w:gridCol w:w="767"/>
      </w:tblGrid>
      <w:tr w:rsidR="00A81FCB" w:rsidTr="00A81FCB">
        <w:trPr>
          <w:trHeight w:val="280"/>
        </w:trPr>
        <w:tc>
          <w:tcPr>
            <w:tcW w:w="1792" w:type="dxa"/>
            <w:tcBorders>
              <w:top w:val="single" w:sz="8" w:space="0" w:color="auto"/>
              <w:left w:val="single" w:sz="8" w:space="0" w:color="auto"/>
              <w:bottom w:val="nil"/>
              <w:right w:val="nil"/>
            </w:tcBorders>
            <w:shd w:val="clear" w:color="auto" w:fill="auto"/>
            <w:noWrap/>
            <w:hideMark/>
          </w:tcPr>
          <w:p w:rsidR="00A81FCB" w:rsidRDefault="00A81FCB">
            <w:pPr>
              <w:rPr>
                <w:color w:val="000000"/>
                <w:sz w:val="20"/>
                <w:szCs w:val="20"/>
              </w:rPr>
            </w:pPr>
            <w:r>
              <w:rPr>
                <w:color w:val="000000"/>
                <w:sz w:val="20"/>
                <w:szCs w:val="20"/>
              </w:rPr>
              <w:t> </w:t>
            </w:r>
          </w:p>
        </w:tc>
        <w:tc>
          <w:tcPr>
            <w:tcW w:w="960" w:type="dxa"/>
            <w:tcBorders>
              <w:top w:val="single" w:sz="8" w:space="0" w:color="auto"/>
              <w:left w:val="single" w:sz="8" w:space="0" w:color="auto"/>
              <w:bottom w:val="nil"/>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900" w:type="dxa"/>
            <w:tcBorders>
              <w:top w:val="single" w:sz="8" w:space="0" w:color="auto"/>
              <w:left w:val="nil"/>
              <w:bottom w:val="nil"/>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2124" w:type="dxa"/>
            <w:gridSpan w:val="3"/>
            <w:tcBorders>
              <w:top w:val="single" w:sz="8" w:space="0" w:color="auto"/>
              <w:left w:val="single" w:sz="4" w:space="0" w:color="auto"/>
              <w:bottom w:val="single" w:sz="4" w:space="0" w:color="auto"/>
              <w:right w:val="nil"/>
            </w:tcBorders>
            <w:shd w:val="clear" w:color="auto" w:fill="auto"/>
            <w:noWrap/>
            <w:vAlign w:val="bottom"/>
            <w:hideMark/>
          </w:tcPr>
          <w:p w:rsidR="00A81FCB" w:rsidRDefault="00A81FCB">
            <w:pPr>
              <w:jc w:val="center"/>
              <w:rPr>
                <w:b/>
                <w:bCs/>
                <w:color w:val="000000"/>
                <w:sz w:val="20"/>
                <w:szCs w:val="20"/>
              </w:rPr>
            </w:pPr>
            <w:r>
              <w:rPr>
                <w:b/>
                <w:bCs/>
                <w:color w:val="000000"/>
                <w:sz w:val="20"/>
                <w:szCs w:val="20"/>
              </w:rPr>
              <w:t>t0</w:t>
            </w:r>
          </w:p>
        </w:tc>
        <w:tc>
          <w:tcPr>
            <w:tcW w:w="2089" w:type="dxa"/>
            <w:gridSpan w:val="3"/>
            <w:tcBorders>
              <w:top w:val="single" w:sz="8" w:space="0" w:color="auto"/>
              <w:left w:val="single" w:sz="4" w:space="0" w:color="auto"/>
              <w:bottom w:val="single" w:sz="4" w:space="0" w:color="auto"/>
              <w:right w:val="nil"/>
            </w:tcBorders>
            <w:shd w:val="clear" w:color="auto" w:fill="auto"/>
            <w:noWrap/>
            <w:vAlign w:val="bottom"/>
            <w:hideMark/>
          </w:tcPr>
          <w:p w:rsidR="00A81FCB" w:rsidRDefault="00A81FCB">
            <w:pPr>
              <w:jc w:val="center"/>
              <w:rPr>
                <w:b/>
                <w:bCs/>
                <w:color w:val="000000"/>
                <w:sz w:val="20"/>
                <w:szCs w:val="20"/>
              </w:rPr>
            </w:pPr>
            <w:r>
              <w:rPr>
                <w:b/>
                <w:bCs/>
                <w:color w:val="000000"/>
                <w:sz w:val="20"/>
                <w:szCs w:val="20"/>
              </w:rPr>
              <w:t>t1</w:t>
            </w:r>
          </w:p>
        </w:tc>
        <w:tc>
          <w:tcPr>
            <w:tcW w:w="2124" w:type="dxa"/>
            <w:gridSpan w:val="3"/>
            <w:tcBorders>
              <w:top w:val="single" w:sz="8" w:space="0" w:color="auto"/>
              <w:left w:val="single" w:sz="4" w:space="0" w:color="auto"/>
              <w:bottom w:val="single" w:sz="4" w:space="0" w:color="auto"/>
              <w:right w:val="nil"/>
            </w:tcBorders>
            <w:shd w:val="clear" w:color="auto" w:fill="auto"/>
            <w:noWrap/>
            <w:vAlign w:val="bottom"/>
            <w:hideMark/>
          </w:tcPr>
          <w:p w:rsidR="00A81FCB" w:rsidRDefault="00A81FCB">
            <w:pPr>
              <w:jc w:val="center"/>
              <w:rPr>
                <w:b/>
                <w:bCs/>
                <w:color w:val="000000"/>
                <w:sz w:val="20"/>
                <w:szCs w:val="20"/>
              </w:rPr>
            </w:pPr>
            <w:r>
              <w:rPr>
                <w:b/>
                <w:bCs/>
                <w:color w:val="000000"/>
                <w:sz w:val="20"/>
                <w:szCs w:val="20"/>
              </w:rPr>
              <w:t>t2</w:t>
            </w:r>
          </w:p>
        </w:tc>
        <w:tc>
          <w:tcPr>
            <w:tcW w:w="2054" w:type="dxa"/>
            <w:gridSpan w:val="3"/>
            <w:tcBorders>
              <w:top w:val="single" w:sz="8" w:space="0" w:color="auto"/>
              <w:left w:val="single" w:sz="4" w:space="0" w:color="auto"/>
              <w:bottom w:val="single" w:sz="4" w:space="0" w:color="auto"/>
              <w:right w:val="single" w:sz="8" w:space="0" w:color="000000"/>
            </w:tcBorders>
            <w:shd w:val="clear" w:color="auto" w:fill="auto"/>
            <w:noWrap/>
            <w:vAlign w:val="bottom"/>
            <w:hideMark/>
          </w:tcPr>
          <w:p w:rsidR="00A81FCB" w:rsidRDefault="00A81FCB">
            <w:pPr>
              <w:jc w:val="center"/>
              <w:rPr>
                <w:b/>
                <w:bCs/>
                <w:color w:val="000000"/>
                <w:sz w:val="20"/>
                <w:szCs w:val="20"/>
              </w:rPr>
            </w:pPr>
            <w:r>
              <w:rPr>
                <w:b/>
                <w:bCs/>
                <w:color w:val="000000"/>
                <w:sz w:val="20"/>
                <w:szCs w:val="20"/>
              </w:rPr>
              <w:t>t3</w:t>
            </w:r>
          </w:p>
        </w:tc>
      </w:tr>
      <w:tr w:rsidR="00A81FCB" w:rsidTr="00A81FCB">
        <w:trPr>
          <w:trHeight w:val="280"/>
        </w:trPr>
        <w:tc>
          <w:tcPr>
            <w:tcW w:w="1792" w:type="dxa"/>
            <w:tcBorders>
              <w:top w:val="nil"/>
              <w:left w:val="single" w:sz="8" w:space="0" w:color="auto"/>
              <w:bottom w:val="nil"/>
              <w:right w:val="nil"/>
            </w:tcBorders>
            <w:shd w:val="clear" w:color="auto" w:fill="auto"/>
            <w:noWrap/>
            <w:vAlign w:val="bottom"/>
            <w:hideMark/>
          </w:tcPr>
          <w:p w:rsidR="00A81FCB" w:rsidRDefault="00A81FCB">
            <w:pPr>
              <w:rPr>
                <w:b/>
                <w:bCs/>
                <w:color w:val="000000"/>
                <w:sz w:val="20"/>
                <w:szCs w:val="20"/>
              </w:rPr>
            </w:pPr>
            <w:proofErr w:type="spellStart"/>
            <w:r>
              <w:rPr>
                <w:b/>
                <w:bCs/>
                <w:color w:val="000000"/>
                <w:sz w:val="20"/>
                <w:szCs w:val="20"/>
              </w:rPr>
              <w:t>Species</w:t>
            </w:r>
            <w:proofErr w:type="spellEnd"/>
          </w:p>
        </w:tc>
        <w:tc>
          <w:tcPr>
            <w:tcW w:w="960" w:type="dxa"/>
            <w:tcBorders>
              <w:top w:val="nil"/>
              <w:left w:val="single" w:sz="8" w:space="0" w:color="auto"/>
              <w:bottom w:val="nil"/>
              <w:right w:val="nil"/>
            </w:tcBorders>
            <w:shd w:val="clear" w:color="auto" w:fill="auto"/>
            <w:noWrap/>
            <w:vAlign w:val="bottom"/>
            <w:hideMark/>
          </w:tcPr>
          <w:p w:rsidR="00A81FCB" w:rsidRDefault="00A81FCB">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1</w:t>
            </w:r>
          </w:p>
        </w:tc>
        <w:tc>
          <w:tcPr>
            <w:tcW w:w="900"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2</w:t>
            </w:r>
          </w:p>
        </w:tc>
        <w:tc>
          <w:tcPr>
            <w:tcW w:w="340" w:type="dxa"/>
            <w:tcBorders>
              <w:top w:val="nil"/>
              <w:left w:val="single" w:sz="4" w:space="0" w:color="auto"/>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n</w:t>
            </w:r>
          </w:p>
        </w:tc>
        <w:tc>
          <w:tcPr>
            <w:tcW w:w="986"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98"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40" w:type="dxa"/>
            <w:tcBorders>
              <w:top w:val="nil"/>
              <w:left w:val="single" w:sz="4" w:space="0" w:color="auto"/>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n</w:t>
            </w:r>
          </w:p>
        </w:tc>
        <w:tc>
          <w:tcPr>
            <w:tcW w:w="966"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83"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40" w:type="dxa"/>
            <w:tcBorders>
              <w:top w:val="nil"/>
              <w:left w:val="single" w:sz="4" w:space="0" w:color="auto"/>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n</w:t>
            </w:r>
          </w:p>
        </w:tc>
        <w:tc>
          <w:tcPr>
            <w:tcW w:w="986"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98"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40" w:type="dxa"/>
            <w:tcBorders>
              <w:top w:val="nil"/>
              <w:left w:val="single" w:sz="4" w:space="0" w:color="auto"/>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n</w:t>
            </w:r>
          </w:p>
        </w:tc>
        <w:tc>
          <w:tcPr>
            <w:tcW w:w="947"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67" w:type="dxa"/>
            <w:tcBorders>
              <w:top w:val="nil"/>
              <w:left w:val="nil"/>
              <w:bottom w:val="single" w:sz="4" w:space="0" w:color="auto"/>
              <w:right w:val="single" w:sz="8" w:space="0" w:color="auto"/>
            </w:tcBorders>
            <w:shd w:val="clear" w:color="auto" w:fill="auto"/>
            <w:noWrap/>
            <w:vAlign w:val="bottom"/>
            <w:hideMark/>
          </w:tcPr>
          <w:p w:rsidR="00A81FCB" w:rsidRDefault="00A81FCB">
            <w:pPr>
              <w:rPr>
                <w:b/>
                <w:bCs/>
                <w:color w:val="000000"/>
                <w:sz w:val="20"/>
                <w:szCs w:val="20"/>
              </w:rPr>
            </w:pPr>
            <w:r>
              <w:rPr>
                <w:b/>
                <w:bCs/>
                <w:color w:val="000000"/>
                <w:sz w:val="20"/>
                <w:szCs w:val="20"/>
              </w:rPr>
              <w:t>p-</w:t>
            </w:r>
            <w:proofErr w:type="spellStart"/>
            <w:r>
              <w:rPr>
                <w:b/>
                <w:bCs/>
                <w:color w:val="000000"/>
                <w:sz w:val="20"/>
                <w:szCs w:val="20"/>
              </w:rPr>
              <w:t>value</w:t>
            </w:r>
            <w:proofErr w:type="spellEnd"/>
          </w:p>
        </w:tc>
      </w:tr>
      <w:tr w:rsidR="00A81FCB" w:rsidTr="00A81FCB">
        <w:trPr>
          <w:trHeight w:val="280"/>
        </w:trPr>
        <w:tc>
          <w:tcPr>
            <w:tcW w:w="1792" w:type="dxa"/>
            <w:tcBorders>
              <w:top w:val="single" w:sz="4" w:space="0" w:color="auto"/>
              <w:left w:val="single" w:sz="8" w:space="0" w:color="auto"/>
              <w:bottom w:val="nil"/>
              <w:right w:val="nil"/>
            </w:tcBorders>
            <w:shd w:val="clear" w:color="auto" w:fill="auto"/>
            <w:noWrap/>
            <w:vAlign w:val="bottom"/>
            <w:hideMark/>
          </w:tcPr>
          <w:p w:rsidR="00A81FCB" w:rsidRDefault="00A81FCB">
            <w:pPr>
              <w:rPr>
                <w:i/>
                <w:iCs/>
                <w:color w:val="000000"/>
                <w:sz w:val="20"/>
                <w:szCs w:val="20"/>
              </w:rPr>
            </w:pPr>
            <w:proofErr w:type="spellStart"/>
            <w:r>
              <w:rPr>
                <w:i/>
                <w:iCs/>
                <w:color w:val="000000"/>
                <w:sz w:val="20"/>
                <w:szCs w:val="20"/>
              </w:rPr>
              <w:t>Montipora</w:t>
            </w:r>
            <w:proofErr w:type="spellEnd"/>
            <w:r>
              <w:rPr>
                <w:i/>
                <w:iCs/>
                <w:color w:val="000000"/>
                <w:sz w:val="20"/>
                <w:szCs w:val="20"/>
              </w:rPr>
              <w:t xml:space="preserve"> </w:t>
            </w:r>
            <w:proofErr w:type="spellStart"/>
            <w:r>
              <w:rPr>
                <w:i/>
                <w:iCs/>
                <w:color w:val="000000"/>
                <w:sz w:val="20"/>
                <w:szCs w:val="20"/>
              </w:rPr>
              <w:t>capitata</w:t>
            </w:r>
            <w:proofErr w:type="spellEnd"/>
          </w:p>
        </w:tc>
        <w:tc>
          <w:tcPr>
            <w:tcW w:w="960" w:type="dxa"/>
            <w:tcBorders>
              <w:top w:val="single" w:sz="4" w:space="0" w:color="auto"/>
              <w:left w:val="single" w:sz="8" w:space="0" w:color="auto"/>
              <w:bottom w:val="nil"/>
              <w:right w:val="nil"/>
            </w:tcBorders>
            <w:shd w:val="clear" w:color="auto" w:fill="auto"/>
            <w:noWrap/>
            <w:vAlign w:val="bottom"/>
            <w:hideMark/>
          </w:tcPr>
          <w:p w:rsidR="00A81FCB" w:rsidRDefault="00A81FCB">
            <w:pPr>
              <w:rPr>
                <w:color w:val="000000"/>
                <w:sz w:val="20"/>
                <w:szCs w:val="20"/>
              </w:rPr>
            </w:pPr>
            <w:r>
              <w:rPr>
                <w:color w:val="000000"/>
                <w:sz w:val="20"/>
                <w:szCs w:val="20"/>
              </w:rPr>
              <w:t>B</w:t>
            </w:r>
          </w:p>
        </w:tc>
        <w:tc>
          <w:tcPr>
            <w:tcW w:w="900" w:type="dxa"/>
            <w:tcBorders>
              <w:top w:val="nil"/>
              <w:left w:val="nil"/>
              <w:bottom w:val="nil"/>
              <w:right w:val="nil"/>
            </w:tcBorders>
            <w:shd w:val="clear" w:color="auto" w:fill="auto"/>
            <w:noWrap/>
            <w:vAlign w:val="bottom"/>
            <w:hideMark/>
          </w:tcPr>
          <w:p w:rsidR="00A81FCB" w:rsidRDefault="00A81FCB">
            <w:pPr>
              <w:rPr>
                <w:color w:val="000000"/>
                <w:sz w:val="20"/>
                <w:szCs w:val="20"/>
              </w:rPr>
            </w:pPr>
            <w:r>
              <w:rPr>
                <w:color w:val="000000"/>
                <w:sz w:val="20"/>
                <w:szCs w:val="20"/>
              </w:rPr>
              <w:t>NB</w:t>
            </w:r>
          </w:p>
        </w:tc>
        <w:tc>
          <w:tcPr>
            <w:tcW w:w="340" w:type="dxa"/>
            <w:tcBorders>
              <w:top w:val="nil"/>
              <w:left w:val="single" w:sz="4" w:space="0" w:color="auto"/>
              <w:bottom w:val="nil"/>
              <w:right w:val="nil"/>
            </w:tcBorders>
            <w:shd w:val="clear" w:color="auto" w:fill="auto"/>
            <w:noWrap/>
            <w:vAlign w:val="bottom"/>
            <w:hideMark/>
          </w:tcPr>
          <w:p w:rsidR="00A81FCB" w:rsidRDefault="00A81FCB">
            <w:pPr>
              <w:jc w:val="right"/>
              <w:rPr>
                <w:color w:val="000000"/>
                <w:sz w:val="20"/>
                <w:szCs w:val="20"/>
              </w:rPr>
            </w:pPr>
            <w:r>
              <w:rPr>
                <w:color w:val="000000"/>
                <w:sz w:val="20"/>
                <w:szCs w:val="20"/>
              </w:rPr>
              <w:t>18</w:t>
            </w:r>
          </w:p>
        </w:tc>
        <w:tc>
          <w:tcPr>
            <w:tcW w:w="986"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5.616418</w:t>
            </w:r>
          </w:p>
        </w:tc>
        <w:tc>
          <w:tcPr>
            <w:tcW w:w="798" w:type="dxa"/>
            <w:tcBorders>
              <w:top w:val="nil"/>
              <w:left w:val="nil"/>
              <w:bottom w:val="nil"/>
              <w:right w:val="nil"/>
            </w:tcBorders>
            <w:shd w:val="clear" w:color="auto" w:fill="auto"/>
            <w:noWrap/>
            <w:vAlign w:val="bottom"/>
            <w:hideMark/>
          </w:tcPr>
          <w:p w:rsidR="00A81FCB" w:rsidRDefault="00A81FCB">
            <w:pPr>
              <w:jc w:val="right"/>
              <w:rPr>
                <w:b/>
                <w:bCs/>
                <w:color w:val="333333"/>
                <w:sz w:val="20"/>
                <w:szCs w:val="20"/>
              </w:rPr>
            </w:pPr>
            <w:r>
              <w:rPr>
                <w:b/>
                <w:bCs/>
                <w:color w:val="333333"/>
                <w:sz w:val="20"/>
                <w:szCs w:val="20"/>
              </w:rPr>
              <w:t>0.001</w:t>
            </w:r>
          </w:p>
        </w:tc>
        <w:tc>
          <w:tcPr>
            <w:tcW w:w="340" w:type="dxa"/>
            <w:tcBorders>
              <w:top w:val="nil"/>
              <w:left w:val="single" w:sz="4" w:space="0" w:color="auto"/>
              <w:bottom w:val="nil"/>
              <w:right w:val="nil"/>
            </w:tcBorders>
            <w:shd w:val="clear" w:color="auto" w:fill="auto"/>
            <w:noWrap/>
            <w:vAlign w:val="bottom"/>
            <w:hideMark/>
          </w:tcPr>
          <w:p w:rsidR="00A81FCB" w:rsidRDefault="00A81FCB">
            <w:pPr>
              <w:jc w:val="right"/>
              <w:rPr>
                <w:color w:val="000000"/>
                <w:sz w:val="20"/>
                <w:szCs w:val="20"/>
              </w:rPr>
            </w:pPr>
            <w:r>
              <w:rPr>
                <w:color w:val="000000"/>
                <w:sz w:val="20"/>
                <w:szCs w:val="20"/>
              </w:rPr>
              <w:t>18</w:t>
            </w:r>
          </w:p>
        </w:tc>
        <w:tc>
          <w:tcPr>
            <w:tcW w:w="966"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4.850558</w:t>
            </w:r>
          </w:p>
        </w:tc>
        <w:tc>
          <w:tcPr>
            <w:tcW w:w="783" w:type="dxa"/>
            <w:tcBorders>
              <w:top w:val="nil"/>
              <w:left w:val="nil"/>
              <w:bottom w:val="nil"/>
              <w:right w:val="nil"/>
            </w:tcBorders>
            <w:shd w:val="clear" w:color="auto" w:fill="auto"/>
            <w:noWrap/>
            <w:vAlign w:val="bottom"/>
            <w:hideMark/>
          </w:tcPr>
          <w:p w:rsidR="00A81FCB" w:rsidRDefault="00A81FCB">
            <w:pPr>
              <w:jc w:val="right"/>
              <w:rPr>
                <w:b/>
                <w:bCs/>
                <w:color w:val="333333"/>
                <w:sz w:val="20"/>
                <w:szCs w:val="20"/>
              </w:rPr>
            </w:pPr>
            <w:r>
              <w:rPr>
                <w:b/>
                <w:bCs/>
                <w:color w:val="333333"/>
                <w:sz w:val="20"/>
                <w:szCs w:val="20"/>
              </w:rPr>
              <w:t>0.002</w:t>
            </w:r>
          </w:p>
        </w:tc>
        <w:tc>
          <w:tcPr>
            <w:tcW w:w="340" w:type="dxa"/>
            <w:tcBorders>
              <w:top w:val="nil"/>
              <w:left w:val="single" w:sz="4" w:space="0" w:color="auto"/>
              <w:bottom w:val="nil"/>
              <w:right w:val="nil"/>
            </w:tcBorders>
            <w:shd w:val="clear" w:color="auto" w:fill="auto"/>
            <w:noWrap/>
            <w:vAlign w:val="bottom"/>
            <w:hideMark/>
          </w:tcPr>
          <w:p w:rsidR="00A81FCB" w:rsidRDefault="00A81FCB">
            <w:pPr>
              <w:jc w:val="right"/>
              <w:rPr>
                <w:color w:val="000000"/>
                <w:sz w:val="20"/>
                <w:szCs w:val="20"/>
              </w:rPr>
            </w:pPr>
            <w:r>
              <w:rPr>
                <w:color w:val="000000"/>
                <w:sz w:val="20"/>
                <w:szCs w:val="20"/>
              </w:rPr>
              <w:t>18</w:t>
            </w:r>
          </w:p>
        </w:tc>
        <w:tc>
          <w:tcPr>
            <w:tcW w:w="986"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5.35183</w:t>
            </w:r>
          </w:p>
        </w:tc>
        <w:tc>
          <w:tcPr>
            <w:tcW w:w="798" w:type="dxa"/>
            <w:tcBorders>
              <w:top w:val="nil"/>
              <w:left w:val="nil"/>
              <w:bottom w:val="nil"/>
              <w:right w:val="nil"/>
            </w:tcBorders>
            <w:shd w:val="clear" w:color="auto" w:fill="auto"/>
            <w:noWrap/>
            <w:vAlign w:val="bottom"/>
            <w:hideMark/>
          </w:tcPr>
          <w:p w:rsidR="00A81FCB" w:rsidRDefault="00A81FCB">
            <w:pPr>
              <w:jc w:val="right"/>
              <w:rPr>
                <w:b/>
                <w:bCs/>
                <w:color w:val="333333"/>
                <w:sz w:val="20"/>
                <w:szCs w:val="20"/>
              </w:rPr>
            </w:pPr>
            <w:r>
              <w:rPr>
                <w:b/>
                <w:bCs/>
                <w:color w:val="333333"/>
                <w:sz w:val="20"/>
                <w:szCs w:val="20"/>
              </w:rPr>
              <w:t>0.001</w:t>
            </w:r>
          </w:p>
        </w:tc>
        <w:tc>
          <w:tcPr>
            <w:tcW w:w="340" w:type="dxa"/>
            <w:tcBorders>
              <w:top w:val="nil"/>
              <w:left w:val="single" w:sz="4" w:space="0" w:color="auto"/>
              <w:bottom w:val="nil"/>
              <w:right w:val="nil"/>
            </w:tcBorders>
            <w:shd w:val="clear" w:color="auto" w:fill="auto"/>
            <w:noWrap/>
            <w:vAlign w:val="bottom"/>
            <w:hideMark/>
          </w:tcPr>
          <w:p w:rsidR="00A81FCB" w:rsidRDefault="00A81FCB">
            <w:pPr>
              <w:jc w:val="right"/>
              <w:rPr>
                <w:color w:val="000000"/>
                <w:sz w:val="20"/>
                <w:szCs w:val="20"/>
              </w:rPr>
            </w:pPr>
            <w:r>
              <w:rPr>
                <w:color w:val="000000"/>
                <w:sz w:val="20"/>
                <w:szCs w:val="20"/>
              </w:rPr>
              <w:t>18</w:t>
            </w:r>
          </w:p>
        </w:tc>
        <w:tc>
          <w:tcPr>
            <w:tcW w:w="947"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3.75439</w:t>
            </w:r>
          </w:p>
        </w:tc>
        <w:tc>
          <w:tcPr>
            <w:tcW w:w="767" w:type="dxa"/>
            <w:tcBorders>
              <w:top w:val="nil"/>
              <w:left w:val="nil"/>
              <w:bottom w:val="nil"/>
              <w:right w:val="single" w:sz="8" w:space="0" w:color="auto"/>
            </w:tcBorders>
            <w:shd w:val="clear" w:color="auto" w:fill="auto"/>
            <w:noWrap/>
            <w:vAlign w:val="bottom"/>
            <w:hideMark/>
          </w:tcPr>
          <w:p w:rsidR="00A81FCB" w:rsidRDefault="00A81FCB">
            <w:pPr>
              <w:jc w:val="right"/>
              <w:rPr>
                <w:b/>
                <w:bCs/>
                <w:color w:val="333333"/>
                <w:sz w:val="20"/>
                <w:szCs w:val="20"/>
              </w:rPr>
            </w:pPr>
            <w:r>
              <w:rPr>
                <w:b/>
                <w:bCs/>
                <w:color w:val="333333"/>
                <w:sz w:val="20"/>
                <w:szCs w:val="20"/>
              </w:rPr>
              <w:t>0.015</w:t>
            </w:r>
          </w:p>
        </w:tc>
      </w:tr>
      <w:tr w:rsidR="00A81FCB" w:rsidTr="00A81FCB">
        <w:trPr>
          <w:trHeight w:val="280"/>
        </w:trPr>
        <w:tc>
          <w:tcPr>
            <w:tcW w:w="1792" w:type="dxa"/>
            <w:tcBorders>
              <w:top w:val="nil"/>
              <w:left w:val="single" w:sz="8" w:space="0" w:color="auto"/>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 </w:t>
            </w:r>
          </w:p>
        </w:tc>
        <w:tc>
          <w:tcPr>
            <w:tcW w:w="960" w:type="dxa"/>
            <w:tcBorders>
              <w:top w:val="nil"/>
              <w:left w:val="single" w:sz="8" w:space="0" w:color="auto"/>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900" w:type="dxa"/>
            <w:tcBorders>
              <w:top w:val="nil"/>
              <w:left w:val="nil"/>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986" w:type="dxa"/>
            <w:tcBorders>
              <w:top w:val="nil"/>
              <w:left w:val="nil"/>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798" w:type="dxa"/>
            <w:tcBorders>
              <w:top w:val="nil"/>
              <w:left w:val="nil"/>
              <w:bottom w:val="single" w:sz="4"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966" w:type="dxa"/>
            <w:tcBorders>
              <w:top w:val="nil"/>
              <w:left w:val="nil"/>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783" w:type="dxa"/>
            <w:tcBorders>
              <w:top w:val="nil"/>
              <w:left w:val="nil"/>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986" w:type="dxa"/>
            <w:tcBorders>
              <w:top w:val="nil"/>
              <w:left w:val="nil"/>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798" w:type="dxa"/>
            <w:tcBorders>
              <w:top w:val="nil"/>
              <w:left w:val="nil"/>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340" w:type="dxa"/>
            <w:tcBorders>
              <w:top w:val="nil"/>
              <w:left w:val="single" w:sz="4" w:space="0" w:color="auto"/>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947" w:type="dxa"/>
            <w:tcBorders>
              <w:top w:val="nil"/>
              <w:left w:val="nil"/>
              <w:bottom w:val="single" w:sz="4"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767" w:type="dxa"/>
            <w:tcBorders>
              <w:top w:val="nil"/>
              <w:left w:val="nil"/>
              <w:bottom w:val="single" w:sz="4" w:space="0" w:color="auto"/>
              <w:right w:val="single" w:sz="8" w:space="0" w:color="auto"/>
            </w:tcBorders>
            <w:shd w:val="clear" w:color="auto" w:fill="auto"/>
            <w:noWrap/>
            <w:vAlign w:val="bottom"/>
            <w:hideMark/>
          </w:tcPr>
          <w:p w:rsidR="00A81FCB" w:rsidRDefault="00A81FCB">
            <w:pPr>
              <w:rPr>
                <w:color w:val="000000"/>
                <w:sz w:val="20"/>
                <w:szCs w:val="20"/>
              </w:rPr>
            </w:pPr>
            <w:r>
              <w:rPr>
                <w:color w:val="000000"/>
                <w:sz w:val="20"/>
                <w:szCs w:val="20"/>
              </w:rPr>
              <w:t> </w:t>
            </w:r>
          </w:p>
        </w:tc>
      </w:tr>
      <w:tr w:rsidR="00A81FCB" w:rsidTr="00A81FCB">
        <w:trPr>
          <w:trHeight w:val="280"/>
        </w:trPr>
        <w:tc>
          <w:tcPr>
            <w:tcW w:w="1792" w:type="dxa"/>
            <w:tcBorders>
              <w:top w:val="nil"/>
              <w:left w:val="single" w:sz="8" w:space="0" w:color="auto"/>
              <w:bottom w:val="nil"/>
              <w:right w:val="nil"/>
            </w:tcBorders>
            <w:shd w:val="clear" w:color="auto" w:fill="auto"/>
            <w:noWrap/>
            <w:vAlign w:val="bottom"/>
            <w:hideMark/>
          </w:tcPr>
          <w:p w:rsidR="00A81FCB" w:rsidRDefault="00A81FCB">
            <w:pPr>
              <w:rPr>
                <w:i/>
                <w:iCs/>
                <w:color w:val="000000"/>
                <w:sz w:val="20"/>
                <w:szCs w:val="20"/>
              </w:rPr>
            </w:pPr>
            <w:proofErr w:type="spellStart"/>
            <w:r>
              <w:rPr>
                <w:i/>
                <w:iCs/>
                <w:color w:val="000000"/>
                <w:sz w:val="20"/>
                <w:szCs w:val="20"/>
              </w:rPr>
              <w:t>Porites</w:t>
            </w:r>
            <w:proofErr w:type="spellEnd"/>
            <w:r>
              <w:rPr>
                <w:i/>
                <w:iCs/>
                <w:color w:val="000000"/>
                <w:sz w:val="20"/>
                <w:szCs w:val="20"/>
              </w:rPr>
              <w:t xml:space="preserve"> </w:t>
            </w:r>
            <w:proofErr w:type="spellStart"/>
            <w:r>
              <w:rPr>
                <w:i/>
                <w:iCs/>
                <w:color w:val="000000"/>
                <w:sz w:val="20"/>
                <w:szCs w:val="20"/>
              </w:rPr>
              <w:t>compressa</w:t>
            </w:r>
            <w:proofErr w:type="spellEnd"/>
          </w:p>
        </w:tc>
        <w:tc>
          <w:tcPr>
            <w:tcW w:w="960" w:type="dxa"/>
            <w:tcBorders>
              <w:top w:val="nil"/>
              <w:left w:val="single" w:sz="8" w:space="0" w:color="auto"/>
              <w:bottom w:val="nil"/>
              <w:right w:val="nil"/>
            </w:tcBorders>
            <w:shd w:val="clear" w:color="auto" w:fill="auto"/>
            <w:noWrap/>
            <w:vAlign w:val="bottom"/>
            <w:hideMark/>
          </w:tcPr>
          <w:p w:rsidR="00A81FCB" w:rsidRDefault="00A81FCB">
            <w:pPr>
              <w:rPr>
                <w:color w:val="000000"/>
                <w:sz w:val="20"/>
                <w:szCs w:val="20"/>
              </w:rPr>
            </w:pPr>
            <w:r>
              <w:rPr>
                <w:color w:val="000000"/>
                <w:sz w:val="20"/>
                <w:szCs w:val="20"/>
              </w:rPr>
              <w:t>B</w:t>
            </w:r>
          </w:p>
        </w:tc>
        <w:tc>
          <w:tcPr>
            <w:tcW w:w="900" w:type="dxa"/>
            <w:tcBorders>
              <w:top w:val="nil"/>
              <w:left w:val="nil"/>
              <w:bottom w:val="nil"/>
              <w:right w:val="nil"/>
            </w:tcBorders>
            <w:shd w:val="clear" w:color="auto" w:fill="auto"/>
            <w:noWrap/>
            <w:vAlign w:val="bottom"/>
            <w:hideMark/>
          </w:tcPr>
          <w:p w:rsidR="00A81FCB" w:rsidRDefault="00A81FCB">
            <w:pPr>
              <w:rPr>
                <w:color w:val="000000"/>
                <w:sz w:val="20"/>
                <w:szCs w:val="20"/>
              </w:rPr>
            </w:pPr>
            <w:r>
              <w:rPr>
                <w:color w:val="000000"/>
                <w:sz w:val="20"/>
                <w:szCs w:val="20"/>
              </w:rPr>
              <w:t>NB</w:t>
            </w:r>
          </w:p>
        </w:tc>
        <w:tc>
          <w:tcPr>
            <w:tcW w:w="340" w:type="dxa"/>
            <w:tcBorders>
              <w:top w:val="nil"/>
              <w:left w:val="single" w:sz="4" w:space="0" w:color="auto"/>
              <w:bottom w:val="nil"/>
              <w:right w:val="nil"/>
            </w:tcBorders>
            <w:shd w:val="clear" w:color="auto" w:fill="auto"/>
            <w:noWrap/>
            <w:vAlign w:val="bottom"/>
            <w:hideMark/>
          </w:tcPr>
          <w:p w:rsidR="00A81FCB" w:rsidRDefault="00A81FCB">
            <w:pPr>
              <w:jc w:val="right"/>
              <w:rPr>
                <w:color w:val="000000"/>
                <w:sz w:val="20"/>
                <w:szCs w:val="20"/>
              </w:rPr>
            </w:pPr>
            <w:r>
              <w:rPr>
                <w:color w:val="000000"/>
                <w:sz w:val="20"/>
                <w:szCs w:val="20"/>
              </w:rPr>
              <w:t>20</w:t>
            </w:r>
          </w:p>
        </w:tc>
        <w:tc>
          <w:tcPr>
            <w:tcW w:w="986"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1.838605</w:t>
            </w:r>
          </w:p>
        </w:tc>
        <w:tc>
          <w:tcPr>
            <w:tcW w:w="798" w:type="dxa"/>
            <w:tcBorders>
              <w:top w:val="nil"/>
              <w:left w:val="nil"/>
              <w:bottom w:val="nil"/>
              <w:right w:val="nil"/>
            </w:tcBorders>
            <w:shd w:val="clear" w:color="auto" w:fill="auto"/>
            <w:noWrap/>
            <w:vAlign w:val="bottom"/>
            <w:hideMark/>
          </w:tcPr>
          <w:p w:rsidR="00A81FCB" w:rsidRDefault="00A81FCB">
            <w:pPr>
              <w:jc w:val="right"/>
              <w:rPr>
                <w:b/>
                <w:bCs/>
                <w:color w:val="333333"/>
                <w:sz w:val="20"/>
                <w:szCs w:val="20"/>
              </w:rPr>
            </w:pPr>
            <w:r>
              <w:rPr>
                <w:b/>
                <w:bCs/>
                <w:color w:val="333333"/>
                <w:sz w:val="20"/>
                <w:szCs w:val="20"/>
              </w:rPr>
              <w:t>0.032</w:t>
            </w:r>
          </w:p>
        </w:tc>
        <w:tc>
          <w:tcPr>
            <w:tcW w:w="340" w:type="dxa"/>
            <w:tcBorders>
              <w:top w:val="nil"/>
              <w:left w:val="single" w:sz="4" w:space="0" w:color="auto"/>
              <w:bottom w:val="nil"/>
              <w:right w:val="nil"/>
            </w:tcBorders>
            <w:shd w:val="clear" w:color="auto" w:fill="auto"/>
            <w:noWrap/>
            <w:vAlign w:val="bottom"/>
            <w:hideMark/>
          </w:tcPr>
          <w:p w:rsidR="00A81FCB" w:rsidRDefault="00A81FCB">
            <w:pPr>
              <w:jc w:val="right"/>
              <w:rPr>
                <w:color w:val="000000"/>
                <w:sz w:val="20"/>
                <w:szCs w:val="20"/>
              </w:rPr>
            </w:pPr>
            <w:r>
              <w:rPr>
                <w:color w:val="000000"/>
                <w:sz w:val="20"/>
                <w:szCs w:val="20"/>
              </w:rPr>
              <w:t>20</w:t>
            </w:r>
          </w:p>
        </w:tc>
        <w:tc>
          <w:tcPr>
            <w:tcW w:w="966"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1.627527</w:t>
            </w:r>
          </w:p>
        </w:tc>
        <w:tc>
          <w:tcPr>
            <w:tcW w:w="783"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0.11</w:t>
            </w:r>
          </w:p>
        </w:tc>
        <w:tc>
          <w:tcPr>
            <w:tcW w:w="340" w:type="dxa"/>
            <w:tcBorders>
              <w:top w:val="nil"/>
              <w:left w:val="single" w:sz="4" w:space="0" w:color="auto"/>
              <w:bottom w:val="nil"/>
              <w:right w:val="nil"/>
            </w:tcBorders>
            <w:shd w:val="clear" w:color="auto" w:fill="auto"/>
            <w:noWrap/>
            <w:vAlign w:val="bottom"/>
            <w:hideMark/>
          </w:tcPr>
          <w:p w:rsidR="00A81FCB" w:rsidRDefault="00A81FCB">
            <w:pPr>
              <w:jc w:val="right"/>
              <w:rPr>
                <w:color w:val="000000"/>
                <w:sz w:val="20"/>
                <w:szCs w:val="20"/>
              </w:rPr>
            </w:pPr>
            <w:r>
              <w:rPr>
                <w:color w:val="000000"/>
                <w:sz w:val="20"/>
                <w:szCs w:val="20"/>
              </w:rPr>
              <w:t>20</w:t>
            </w:r>
          </w:p>
        </w:tc>
        <w:tc>
          <w:tcPr>
            <w:tcW w:w="986"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1.069003</w:t>
            </w:r>
          </w:p>
        </w:tc>
        <w:tc>
          <w:tcPr>
            <w:tcW w:w="798"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0.317</w:t>
            </w:r>
          </w:p>
        </w:tc>
        <w:tc>
          <w:tcPr>
            <w:tcW w:w="340" w:type="dxa"/>
            <w:tcBorders>
              <w:top w:val="nil"/>
              <w:left w:val="single" w:sz="4" w:space="0" w:color="auto"/>
              <w:bottom w:val="nil"/>
              <w:right w:val="nil"/>
            </w:tcBorders>
            <w:shd w:val="clear" w:color="auto" w:fill="auto"/>
            <w:noWrap/>
            <w:vAlign w:val="bottom"/>
            <w:hideMark/>
          </w:tcPr>
          <w:p w:rsidR="00A81FCB" w:rsidRDefault="00A81FCB">
            <w:pPr>
              <w:jc w:val="right"/>
              <w:rPr>
                <w:color w:val="000000"/>
                <w:sz w:val="20"/>
                <w:szCs w:val="20"/>
              </w:rPr>
            </w:pPr>
            <w:r>
              <w:rPr>
                <w:color w:val="000000"/>
                <w:sz w:val="20"/>
                <w:szCs w:val="20"/>
              </w:rPr>
              <w:t>20</w:t>
            </w:r>
          </w:p>
        </w:tc>
        <w:tc>
          <w:tcPr>
            <w:tcW w:w="947" w:type="dxa"/>
            <w:tcBorders>
              <w:top w:val="nil"/>
              <w:left w:val="nil"/>
              <w:bottom w:val="nil"/>
              <w:right w:val="nil"/>
            </w:tcBorders>
            <w:shd w:val="clear" w:color="auto" w:fill="auto"/>
            <w:noWrap/>
            <w:vAlign w:val="bottom"/>
            <w:hideMark/>
          </w:tcPr>
          <w:p w:rsidR="00A81FCB" w:rsidRDefault="00A81FCB">
            <w:pPr>
              <w:jc w:val="right"/>
              <w:rPr>
                <w:color w:val="333333"/>
                <w:sz w:val="20"/>
                <w:szCs w:val="20"/>
              </w:rPr>
            </w:pPr>
            <w:r>
              <w:rPr>
                <w:color w:val="333333"/>
                <w:sz w:val="20"/>
                <w:szCs w:val="20"/>
              </w:rPr>
              <w:t>1.07884</w:t>
            </w:r>
          </w:p>
        </w:tc>
        <w:tc>
          <w:tcPr>
            <w:tcW w:w="767" w:type="dxa"/>
            <w:tcBorders>
              <w:top w:val="nil"/>
              <w:left w:val="nil"/>
              <w:bottom w:val="nil"/>
              <w:right w:val="single" w:sz="8" w:space="0" w:color="auto"/>
            </w:tcBorders>
            <w:shd w:val="clear" w:color="auto" w:fill="auto"/>
            <w:noWrap/>
            <w:vAlign w:val="bottom"/>
            <w:hideMark/>
          </w:tcPr>
          <w:p w:rsidR="00A81FCB" w:rsidRDefault="00A81FCB">
            <w:pPr>
              <w:jc w:val="right"/>
              <w:rPr>
                <w:color w:val="333333"/>
                <w:sz w:val="20"/>
                <w:szCs w:val="20"/>
              </w:rPr>
            </w:pPr>
            <w:r>
              <w:rPr>
                <w:color w:val="333333"/>
                <w:sz w:val="20"/>
                <w:szCs w:val="20"/>
              </w:rPr>
              <w:t>0.357</w:t>
            </w:r>
          </w:p>
        </w:tc>
      </w:tr>
      <w:tr w:rsidR="00A81FCB" w:rsidTr="00A81FCB">
        <w:trPr>
          <w:trHeight w:val="300"/>
        </w:trPr>
        <w:tc>
          <w:tcPr>
            <w:tcW w:w="1792" w:type="dxa"/>
            <w:tcBorders>
              <w:top w:val="nil"/>
              <w:left w:val="single" w:sz="8" w:space="0" w:color="auto"/>
              <w:bottom w:val="single" w:sz="8"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 </w:t>
            </w:r>
          </w:p>
        </w:tc>
        <w:tc>
          <w:tcPr>
            <w:tcW w:w="960" w:type="dxa"/>
            <w:tcBorders>
              <w:top w:val="nil"/>
              <w:left w:val="single" w:sz="8" w:space="0" w:color="auto"/>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900"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 </w:t>
            </w:r>
          </w:p>
        </w:tc>
        <w:tc>
          <w:tcPr>
            <w:tcW w:w="986"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798"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966"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783"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 </w:t>
            </w:r>
          </w:p>
        </w:tc>
        <w:tc>
          <w:tcPr>
            <w:tcW w:w="986"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798"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340" w:type="dxa"/>
            <w:tcBorders>
              <w:top w:val="nil"/>
              <w:left w:val="single" w:sz="4" w:space="0" w:color="auto"/>
              <w:bottom w:val="single" w:sz="8" w:space="0" w:color="auto"/>
              <w:right w:val="nil"/>
            </w:tcBorders>
            <w:shd w:val="clear" w:color="auto" w:fill="auto"/>
            <w:noWrap/>
            <w:vAlign w:val="bottom"/>
            <w:hideMark/>
          </w:tcPr>
          <w:p w:rsidR="00A81FCB" w:rsidRDefault="00A81FCB">
            <w:pPr>
              <w:rPr>
                <w:b/>
                <w:bCs/>
                <w:color w:val="000000"/>
                <w:sz w:val="20"/>
                <w:szCs w:val="20"/>
              </w:rPr>
            </w:pPr>
            <w:r>
              <w:rPr>
                <w:b/>
                <w:bCs/>
                <w:color w:val="000000"/>
                <w:sz w:val="20"/>
                <w:szCs w:val="20"/>
              </w:rPr>
              <w:t> </w:t>
            </w:r>
          </w:p>
        </w:tc>
        <w:tc>
          <w:tcPr>
            <w:tcW w:w="947" w:type="dxa"/>
            <w:tcBorders>
              <w:top w:val="nil"/>
              <w:left w:val="nil"/>
              <w:bottom w:val="single" w:sz="8" w:space="0" w:color="auto"/>
              <w:right w:val="nil"/>
            </w:tcBorders>
            <w:shd w:val="clear" w:color="auto" w:fill="auto"/>
            <w:noWrap/>
            <w:vAlign w:val="bottom"/>
            <w:hideMark/>
          </w:tcPr>
          <w:p w:rsidR="00A81FCB" w:rsidRDefault="00A81FCB">
            <w:pPr>
              <w:rPr>
                <w:color w:val="000000"/>
                <w:sz w:val="20"/>
                <w:szCs w:val="20"/>
              </w:rPr>
            </w:pPr>
            <w:r>
              <w:rPr>
                <w:color w:val="000000"/>
                <w:sz w:val="20"/>
                <w:szCs w:val="20"/>
              </w:rPr>
              <w:t> </w:t>
            </w:r>
          </w:p>
        </w:tc>
        <w:tc>
          <w:tcPr>
            <w:tcW w:w="767" w:type="dxa"/>
            <w:tcBorders>
              <w:top w:val="nil"/>
              <w:left w:val="nil"/>
              <w:bottom w:val="single" w:sz="8" w:space="0" w:color="auto"/>
              <w:right w:val="single" w:sz="8" w:space="0" w:color="auto"/>
            </w:tcBorders>
            <w:shd w:val="clear" w:color="auto" w:fill="auto"/>
            <w:noWrap/>
            <w:vAlign w:val="bottom"/>
            <w:hideMark/>
          </w:tcPr>
          <w:p w:rsidR="00A81FCB" w:rsidRDefault="00A81FCB">
            <w:pPr>
              <w:rPr>
                <w:color w:val="000000"/>
                <w:sz w:val="20"/>
                <w:szCs w:val="20"/>
              </w:rPr>
            </w:pPr>
            <w:r>
              <w:rPr>
                <w:color w:val="000000"/>
                <w:sz w:val="20"/>
                <w:szCs w:val="20"/>
              </w:rPr>
              <w:t> </w:t>
            </w:r>
          </w:p>
        </w:tc>
      </w:tr>
    </w:tbl>
    <w:p w:rsidR="00A81FCB" w:rsidRDefault="00A81FCB" w:rsidP="006A20DA">
      <w:pPr>
        <w:jc w:val="both"/>
        <w:rPr>
          <w:sz w:val="22"/>
          <w:szCs w:val="22"/>
          <w:lang w:val="en-US"/>
        </w:rPr>
      </w:pPr>
    </w:p>
    <w:p w:rsidR="002365E9" w:rsidRDefault="002365E9" w:rsidP="006A20DA">
      <w:pPr>
        <w:jc w:val="both"/>
        <w:rPr>
          <w:sz w:val="22"/>
          <w:szCs w:val="22"/>
          <w:lang w:val="en-US"/>
        </w:rPr>
      </w:pPr>
    </w:p>
    <w:p w:rsidR="002E6844" w:rsidRDefault="002E6844" w:rsidP="006A20DA">
      <w:pPr>
        <w:jc w:val="both"/>
        <w:rPr>
          <w:sz w:val="22"/>
          <w:szCs w:val="22"/>
          <w:lang w:val="en-US"/>
        </w:rPr>
      </w:pPr>
      <w:r w:rsidRPr="002E6844">
        <w:rPr>
          <w:b/>
          <w:sz w:val="22"/>
          <w:szCs w:val="22"/>
          <w:lang w:val="en-US"/>
        </w:rPr>
        <w:t>Table 12C.</w:t>
      </w:r>
      <w:r w:rsidRPr="002E6844">
        <w:rPr>
          <w:sz w:val="22"/>
          <w:szCs w:val="22"/>
          <w:lang w:val="en-US"/>
        </w:rPr>
        <w:t xml:space="preserve"> Beta diversity comparisons based on Jaccard distances show differential ITS2 DIVs sequences composition between bleaching susceptible (B) and </w:t>
      </w:r>
      <w:proofErr w:type="spellStart"/>
      <w:proofErr w:type="gramStart"/>
      <w:r w:rsidRPr="002E6844">
        <w:rPr>
          <w:sz w:val="22"/>
          <w:szCs w:val="22"/>
          <w:lang w:val="en-US"/>
        </w:rPr>
        <w:t>non bleaching</w:t>
      </w:r>
      <w:proofErr w:type="spellEnd"/>
      <w:proofErr w:type="gramEnd"/>
      <w:r w:rsidRPr="002E6844">
        <w:rPr>
          <w:sz w:val="22"/>
          <w:szCs w:val="22"/>
          <w:lang w:val="en-US"/>
        </w:rPr>
        <w:t xml:space="preserve"> susceptible (NB) colonies in </w:t>
      </w:r>
      <w:proofErr w:type="spellStart"/>
      <w:r w:rsidRPr="002E6844">
        <w:rPr>
          <w:sz w:val="22"/>
          <w:szCs w:val="22"/>
          <w:lang w:val="en-US"/>
        </w:rPr>
        <w:t>Mcap</w:t>
      </w:r>
      <w:proofErr w:type="spellEnd"/>
      <w:r w:rsidRPr="002E6844">
        <w:rPr>
          <w:sz w:val="22"/>
          <w:szCs w:val="22"/>
          <w:lang w:val="en-US"/>
        </w:rPr>
        <w:t xml:space="preserve"> corals in all time points M0 – M6.</w:t>
      </w:r>
    </w:p>
    <w:tbl>
      <w:tblPr>
        <w:tblW w:w="12001" w:type="dxa"/>
        <w:tblCellMar>
          <w:left w:w="70" w:type="dxa"/>
          <w:right w:w="70" w:type="dxa"/>
        </w:tblCellMar>
        <w:tblLook w:val="04A0" w:firstRow="1" w:lastRow="0" w:firstColumn="1" w:lastColumn="0" w:noHBand="0" w:noVBand="1"/>
      </w:tblPr>
      <w:tblGrid>
        <w:gridCol w:w="1860"/>
        <w:gridCol w:w="960"/>
        <w:gridCol w:w="920"/>
        <w:gridCol w:w="340"/>
        <w:gridCol w:w="1014"/>
        <w:gridCol w:w="821"/>
        <w:gridCol w:w="340"/>
        <w:gridCol w:w="1072"/>
        <w:gridCol w:w="868"/>
        <w:gridCol w:w="340"/>
        <w:gridCol w:w="966"/>
        <w:gridCol w:w="783"/>
        <w:gridCol w:w="252"/>
        <w:gridCol w:w="948"/>
        <w:gridCol w:w="768"/>
      </w:tblGrid>
      <w:tr w:rsidR="00D27C1A" w:rsidTr="00D27C1A">
        <w:trPr>
          <w:trHeight w:val="280"/>
        </w:trPr>
        <w:tc>
          <w:tcPr>
            <w:tcW w:w="1860" w:type="dxa"/>
            <w:tcBorders>
              <w:top w:val="single" w:sz="8" w:space="0" w:color="auto"/>
              <w:left w:val="single" w:sz="8" w:space="0" w:color="auto"/>
              <w:bottom w:val="nil"/>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960" w:type="dxa"/>
            <w:tcBorders>
              <w:top w:val="single" w:sz="8" w:space="0" w:color="auto"/>
              <w:left w:val="nil"/>
              <w:bottom w:val="nil"/>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920" w:type="dxa"/>
            <w:tcBorders>
              <w:top w:val="single" w:sz="8" w:space="0" w:color="auto"/>
              <w:left w:val="nil"/>
              <w:bottom w:val="nil"/>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2120" w:type="dxa"/>
            <w:gridSpan w:val="3"/>
            <w:tcBorders>
              <w:top w:val="single" w:sz="8" w:space="0" w:color="auto"/>
              <w:left w:val="single" w:sz="4" w:space="0" w:color="auto"/>
              <w:bottom w:val="single" w:sz="4" w:space="0" w:color="auto"/>
              <w:right w:val="nil"/>
            </w:tcBorders>
            <w:shd w:val="clear" w:color="auto" w:fill="auto"/>
            <w:noWrap/>
            <w:vAlign w:val="bottom"/>
            <w:hideMark/>
          </w:tcPr>
          <w:p w:rsidR="00D27C1A" w:rsidRDefault="00D27C1A">
            <w:pPr>
              <w:jc w:val="center"/>
              <w:rPr>
                <w:b/>
                <w:bCs/>
                <w:color w:val="000000"/>
                <w:sz w:val="20"/>
                <w:szCs w:val="20"/>
              </w:rPr>
            </w:pPr>
            <w:r>
              <w:rPr>
                <w:b/>
                <w:bCs/>
                <w:color w:val="000000"/>
                <w:sz w:val="20"/>
                <w:szCs w:val="20"/>
              </w:rPr>
              <w:t>t0</w:t>
            </w:r>
          </w:p>
        </w:tc>
        <w:tc>
          <w:tcPr>
            <w:tcW w:w="2241" w:type="dxa"/>
            <w:gridSpan w:val="3"/>
            <w:tcBorders>
              <w:top w:val="single" w:sz="8" w:space="0" w:color="auto"/>
              <w:left w:val="single" w:sz="4" w:space="0" w:color="auto"/>
              <w:bottom w:val="single" w:sz="4" w:space="0" w:color="auto"/>
              <w:right w:val="nil"/>
            </w:tcBorders>
            <w:shd w:val="clear" w:color="auto" w:fill="auto"/>
            <w:noWrap/>
            <w:vAlign w:val="bottom"/>
            <w:hideMark/>
          </w:tcPr>
          <w:p w:rsidR="00D27C1A" w:rsidRDefault="00D27C1A">
            <w:pPr>
              <w:jc w:val="center"/>
              <w:rPr>
                <w:b/>
                <w:bCs/>
                <w:color w:val="000000"/>
                <w:sz w:val="20"/>
                <w:szCs w:val="20"/>
              </w:rPr>
            </w:pPr>
            <w:r>
              <w:rPr>
                <w:b/>
                <w:bCs/>
                <w:color w:val="000000"/>
                <w:sz w:val="20"/>
                <w:szCs w:val="20"/>
              </w:rPr>
              <w:t>t1</w:t>
            </w:r>
          </w:p>
        </w:tc>
        <w:tc>
          <w:tcPr>
            <w:tcW w:w="2020" w:type="dxa"/>
            <w:gridSpan w:val="3"/>
            <w:tcBorders>
              <w:top w:val="single" w:sz="8" w:space="0" w:color="auto"/>
              <w:left w:val="single" w:sz="4" w:space="0" w:color="auto"/>
              <w:bottom w:val="single" w:sz="4" w:space="0" w:color="auto"/>
              <w:right w:val="nil"/>
            </w:tcBorders>
            <w:shd w:val="clear" w:color="auto" w:fill="auto"/>
            <w:noWrap/>
            <w:vAlign w:val="bottom"/>
            <w:hideMark/>
          </w:tcPr>
          <w:p w:rsidR="00D27C1A" w:rsidRDefault="00D27C1A">
            <w:pPr>
              <w:jc w:val="center"/>
              <w:rPr>
                <w:b/>
                <w:bCs/>
                <w:color w:val="000000"/>
                <w:sz w:val="20"/>
                <w:szCs w:val="20"/>
              </w:rPr>
            </w:pPr>
            <w:r>
              <w:rPr>
                <w:b/>
                <w:bCs/>
                <w:color w:val="000000"/>
                <w:sz w:val="20"/>
                <w:szCs w:val="20"/>
              </w:rPr>
              <w:t>t2</w:t>
            </w:r>
          </w:p>
        </w:tc>
        <w:tc>
          <w:tcPr>
            <w:tcW w:w="1880" w:type="dxa"/>
            <w:gridSpan w:val="3"/>
            <w:tcBorders>
              <w:top w:val="single" w:sz="8" w:space="0" w:color="auto"/>
              <w:left w:val="single" w:sz="4" w:space="0" w:color="auto"/>
              <w:bottom w:val="single" w:sz="4" w:space="0" w:color="auto"/>
              <w:right w:val="single" w:sz="8" w:space="0" w:color="000000"/>
            </w:tcBorders>
            <w:shd w:val="clear" w:color="auto" w:fill="auto"/>
            <w:noWrap/>
            <w:vAlign w:val="bottom"/>
            <w:hideMark/>
          </w:tcPr>
          <w:p w:rsidR="00D27C1A" w:rsidRDefault="00D27C1A">
            <w:pPr>
              <w:jc w:val="center"/>
              <w:rPr>
                <w:b/>
                <w:bCs/>
                <w:color w:val="000000"/>
                <w:sz w:val="20"/>
                <w:szCs w:val="20"/>
              </w:rPr>
            </w:pPr>
            <w:r>
              <w:rPr>
                <w:b/>
                <w:bCs/>
                <w:color w:val="000000"/>
                <w:sz w:val="20"/>
                <w:szCs w:val="20"/>
              </w:rPr>
              <w:t>t3</w:t>
            </w:r>
          </w:p>
        </w:tc>
      </w:tr>
      <w:tr w:rsidR="00D27C1A" w:rsidTr="00D27C1A">
        <w:trPr>
          <w:trHeight w:val="280"/>
        </w:trPr>
        <w:tc>
          <w:tcPr>
            <w:tcW w:w="1860" w:type="dxa"/>
            <w:tcBorders>
              <w:top w:val="nil"/>
              <w:left w:val="single" w:sz="8" w:space="0" w:color="auto"/>
              <w:bottom w:val="nil"/>
              <w:right w:val="nil"/>
            </w:tcBorders>
            <w:shd w:val="clear" w:color="auto" w:fill="auto"/>
            <w:noWrap/>
            <w:vAlign w:val="bottom"/>
            <w:hideMark/>
          </w:tcPr>
          <w:p w:rsidR="00D27C1A" w:rsidRDefault="00D27C1A">
            <w:pPr>
              <w:rPr>
                <w:b/>
                <w:bCs/>
                <w:color w:val="000000"/>
                <w:sz w:val="20"/>
                <w:szCs w:val="20"/>
              </w:rPr>
            </w:pPr>
            <w:proofErr w:type="spellStart"/>
            <w:r>
              <w:rPr>
                <w:b/>
                <w:bCs/>
                <w:color w:val="000000"/>
                <w:sz w:val="20"/>
                <w:szCs w:val="20"/>
              </w:rPr>
              <w:t>Species</w:t>
            </w:r>
            <w:proofErr w:type="spellEnd"/>
          </w:p>
        </w:tc>
        <w:tc>
          <w:tcPr>
            <w:tcW w:w="960" w:type="dxa"/>
            <w:tcBorders>
              <w:top w:val="nil"/>
              <w:left w:val="nil"/>
              <w:bottom w:val="nil"/>
              <w:right w:val="nil"/>
            </w:tcBorders>
            <w:shd w:val="clear" w:color="auto" w:fill="auto"/>
            <w:noWrap/>
            <w:vAlign w:val="bottom"/>
            <w:hideMark/>
          </w:tcPr>
          <w:p w:rsidR="00D27C1A" w:rsidRDefault="00D27C1A">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1</w:t>
            </w:r>
          </w:p>
        </w:tc>
        <w:tc>
          <w:tcPr>
            <w:tcW w:w="920" w:type="dxa"/>
            <w:tcBorders>
              <w:top w:val="nil"/>
              <w:left w:val="nil"/>
              <w:bottom w:val="single" w:sz="4" w:space="0" w:color="auto"/>
              <w:right w:val="nil"/>
            </w:tcBorders>
            <w:shd w:val="clear" w:color="auto" w:fill="auto"/>
            <w:noWrap/>
            <w:vAlign w:val="bottom"/>
            <w:hideMark/>
          </w:tcPr>
          <w:p w:rsidR="00D27C1A" w:rsidRDefault="00D27C1A">
            <w:pPr>
              <w:rPr>
                <w:b/>
                <w:bCs/>
                <w:color w:val="000000"/>
                <w:sz w:val="20"/>
                <w:szCs w:val="20"/>
              </w:rPr>
            </w:pPr>
            <w:proofErr w:type="spellStart"/>
            <w:r>
              <w:rPr>
                <w:b/>
                <w:bCs/>
                <w:color w:val="000000"/>
                <w:sz w:val="20"/>
                <w:szCs w:val="20"/>
              </w:rPr>
              <w:t>Group</w:t>
            </w:r>
            <w:proofErr w:type="spellEnd"/>
            <w:r>
              <w:rPr>
                <w:b/>
                <w:bCs/>
                <w:color w:val="000000"/>
                <w:sz w:val="20"/>
                <w:szCs w:val="20"/>
              </w:rPr>
              <w:t xml:space="preserve"> 2</w:t>
            </w:r>
          </w:p>
        </w:tc>
        <w:tc>
          <w:tcPr>
            <w:tcW w:w="285" w:type="dxa"/>
            <w:tcBorders>
              <w:top w:val="nil"/>
              <w:left w:val="single" w:sz="4" w:space="0" w:color="auto"/>
              <w:bottom w:val="single" w:sz="4" w:space="0" w:color="auto"/>
              <w:right w:val="nil"/>
            </w:tcBorders>
            <w:shd w:val="clear" w:color="auto" w:fill="auto"/>
            <w:noWrap/>
            <w:vAlign w:val="bottom"/>
            <w:hideMark/>
          </w:tcPr>
          <w:p w:rsidR="00D27C1A" w:rsidRDefault="00D27C1A">
            <w:pPr>
              <w:rPr>
                <w:b/>
                <w:bCs/>
                <w:color w:val="000000"/>
                <w:sz w:val="20"/>
                <w:szCs w:val="20"/>
              </w:rPr>
            </w:pPr>
            <w:r>
              <w:rPr>
                <w:b/>
                <w:bCs/>
                <w:color w:val="000000"/>
                <w:sz w:val="20"/>
                <w:szCs w:val="20"/>
              </w:rPr>
              <w:t>n</w:t>
            </w:r>
          </w:p>
        </w:tc>
        <w:tc>
          <w:tcPr>
            <w:tcW w:w="1014" w:type="dxa"/>
            <w:tcBorders>
              <w:top w:val="nil"/>
              <w:left w:val="nil"/>
              <w:bottom w:val="single" w:sz="4" w:space="0" w:color="auto"/>
              <w:right w:val="nil"/>
            </w:tcBorders>
            <w:shd w:val="clear" w:color="auto" w:fill="auto"/>
            <w:noWrap/>
            <w:vAlign w:val="bottom"/>
            <w:hideMark/>
          </w:tcPr>
          <w:p w:rsidR="00D27C1A" w:rsidRDefault="00D27C1A">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821" w:type="dxa"/>
            <w:tcBorders>
              <w:top w:val="nil"/>
              <w:left w:val="nil"/>
              <w:bottom w:val="single" w:sz="4" w:space="0" w:color="auto"/>
              <w:right w:val="nil"/>
            </w:tcBorders>
            <w:shd w:val="clear" w:color="auto" w:fill="auto"/>
            <w:noWrap/>
            <w:vAlign w:val="bottom"/>
            <w:hideMark/>
          </w:tcPr>
          <w:p w:rsidR="00D27C1A" w:rsidRDefault="00D27C1A">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301" w:type="dxa"/>
            <w:tcBorders>
              <w:top w:val="nil"/>
              <w:left w:val="single" w:sz="4" w:space="0" w:color="auto"/>
              <w:bottom w:val="single" w:sz="4" w:space="0" w:color="auto"/>
              <w:right w:val="nil"/>
            </w:tcBorders>
            <w:shd w:val="clear" w:color="auto" w:fill="auto"/>
            <w:noWrap/>
            <w:vAlign w:val="bottom"/>
            <w:hideMark/>
          </w:tcPr>
          <w:p w:rsidR="00D27C1A" w:rsidRDefault="00D27C1A">
            <w:pPr>
              <w:rPr>
                <w:b/>
                <w:bCs/>
                <w:color w:val="000000"/>
                <w:sz w:val="20"/>
                <w:szCs w:val="20"/>
              </w:rPr>
            </w:pPr>
            <w:r>
              <w:rPr>
                <w:b/>
                <w:bCs/>
                <w:color w:val="000000"/>
                <w:sz w:val="20"/>
                <w:szCs w:val="20"/>
              </w:rPr>
              <w:t>n</w:t>
            </w:r>
          </w:p>
        </w:tc>
        <w:tc>
          <w:tcPr>
            <w:tcW w:w="1072" w:type="dxa"/>
            <w:tcBorders>
              <w:top w:val="nil"/>
              <w:left w:val="nil"/>
              <w:bottom w:val="single" w:sz="4" w:space="0" w:color="auto"/>
              <w:right w:val="nil"/>
            </w:tcBorders>
            <w:shd w:val="clear" w:color="auto" w:fill="auto"/>
            <w:noWrap/>
            <w:vAlign w:val="bottom"/>
            <w:hideMark/>
          </w:tcPr>
          <w:p w:rsidR="00D27C1A" w:rsidRDefault="00D27C1A">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868" w:type="dxa"/>
            <w:tcBorders>
              <w:top w:val="nil"/>
              <w:left w:val="nil"/>
              <w:bottom w:val="single" w:sz="4" w:space="0" w:color="auto"/>
              <w:right w:val="nil"/>
            </w:tcBorders>
            <w:shd w:val="clear" w:color="auto" w:fill="auto"/>
            <w:noWrap/>
            <w:vAlign w:val="bottom"/>
            <w:hideMark/>
          </w:tcPr>
          <w:p w:rsidR="00D27C1A" w:rsidRDefault="00D27C1A">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271" w:type="dxa"/>
            <w:tcBorders>
              <w:top w:val="nil"/>
              <w:left w:val="single" w:sz="4" w:space="0" w:color="auto"/>
              <w:bottom w:val="single" w:sz="4" w:space="0" w:color="auto"/>
              <w:right w:val="nil"/>
            </w:tcBorders>
            <w:shd w:val="clear" w:color="auto" w:fill="auto"/>
            <w:noWrap/>
            <w:vAlign w:val="bottom"/>
            <w:hideMark/>
          </w:tcPr>
          <w:p w:rsidR="00D27C1A" w:rsidRDefault="00D27C1A">
            <w:pPr>
              <w:rPr>
                <w:b/>
                <w:bCs/>
                <w:color w:val="000000"/>
                <w:sz w:val="20"/>
                <w:szCs w:val="20"/>
              </w:rPr>
            </w:pPr>
            <w:r>
              <w:rPr>
                <w:b/>
                <w:bCs/>
                <w:color w:val="000000"/>
                <w:sz w:val="20"/>
                <w:szCs w:val="20"/>
              </w:rPr>
              <w:t>n</w:t>
            </w:r>
          </w:p>
        </w:tc>
        <w:tc>
          <w:tcPr>
            <w:tcW w:w="966" w:type="dxa"/>
            <w:tcBorders>
              <w:top w:val="nil"/>
              <w:left w:val="nil"/>
              <w:bottom w:val="single" w:sz="4" w:space="0" w:color="auto"/>
              <w:right w:val="nil"/>
            </w:tcBorders>
            <w:shd w:val="clear" w:color="auto" w:fill="auto"/>
            <w:noWrap/>
            <w:vAlign w:val="bottom"/>
            <w:hideMark/>
          </w:tcPr>
          <w:p w:rsidR="00D27C1A" w:rsidRDefault="00D27C1A">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83" w:type="dxa"/>
            <w:tcBorders>
              <w:top w:val="nil"/>
              <w:left w:val="nil"/>
              <w:bottom w:val="single" w:sz="4" w:space="0" w:color="auto"/>
              <w:right w:val="nil"/>
            </w:tcBorders>
            <w:shd w:val="clear" w:color="auto" w:fill="auto"/>
            <w:noWrap/>
            <w:vAlign w:val="bottom"/>
            <w:hideMark/>
          </w:tcPr>
          <w:p w:rsidR="00D27C1A" w:rsidRDefault="00D27C1A">
            <w:pPr>
              <w:rPr>
                <w:b/>
                <w:bCs/>
                <w:color w:val="000000"/>
                <w:sz w:val="20"/>
                <w:szCs w:val="20"/>
              </w:rPr>
            </w:pPr>
            <w:r>
              <w:rPr>
                <w:b/>
                <w:bCs/>
                <w:color w:val="000000"/>
                <w:sz w:val="20"/>
                <w:szCs w:val="20"/>
              </w:rPr>
              <w:t>p-</w:t>
            </w:r>
            <w:proofErr w:type="spellStart"/>
            <w:r>
              <w:rPr>
                <w:b/>
                <w:bCs/>
                <w:color w:val="000000"/>
                <w:sz w:val="20"/>
                <w:szCs w:val="20"/>
              </w:rPr>
              <w:t>value</w:t>
            </w:r>
            <w:proofErr w:type="spellEnd"/>
          </w:p>
        </w:tc>
        <w:tc>
          <w:tcPr>
            <w:tcW w:w="164" w:type="dxa"/>
            <w:tcBorders>
              <w:top w:val="nil"/>
              <w:left w:val="single" w:sz="4" w:space="0" w:color="auto"/>
              <w:bottom w:val="single" w:sz="4" w:space="0" w:color="auto"/>
              <w:right w:val="nil"/>
            </w:tcBorders>
            <w:shd w:val="clear" w:color="auto" w:fill="auto"/>
            <w:noWrap/>
            <w:vAlign w:val="bottom"/>
            <w:hideMark/>
          </w:tcPr>
          <w:p w:rsidR="00D27C1A" w:rsidRDefault="00D27C1A">
            <w:pPr>
              <w:rPr>
                <w:b/>
                <w:bCs/>
                <w:color w:val="000000"/>
                <w:sz w:val="20"/>
                <w:szCs w:val="20"/>
              </w:rPr>
            </w:pPr>
            <w:r>
              <w:rPr>
                <w:b/>
                <w:bCs/>
                <w:color w:val="000000"/>
                <w:sz w:val="20"/>
                <w:szCs w:val="20"/>
              </w:rPr>
              <w:t>n</w:t>
            </w:r>
          </w:p>
        </w:tc>
        <w:tc>
          <w:tcPr>
            <w:tcW w:w="948" w:type="dxa"/>
            <w:tcBorders>
              <w:top w:val="nil"/>
              <w:left w:val="nil"/>
              <w:bottom w:val="single" w:sz="4" w:space="0" w:color="auto"/>
              <w:right w:val="nil"/>
            </w:tcBorders>
            <w:shd w:val="clear" w:color="auto" w:fill="auto"/>
            <w:noWrap/>
            <w:vAlign w:val="bottom"/>
            <w:hideMark/>
          </w:tcPr>
          <w:p w:rsidR="00D27C1A" w:rsidRDefault="00D27C1A">
            <w:pPr>
              <w:rPr>
                <w:b/>
                <w:bCs/>
                <w:color w:val="000000"/>
                <w:sz w:val="20"/>
                <w:szCs w:val="20"/>
              </w:rPr>
            </w:pPr>
            <w:proofErr w:type="spellStart"/>
            <w:r>
              <w:rPr>
                <w:b/>
                <w:bCs/>
                <w:color w:val="000000"/>
                <w:sz w:val="20"/>
                <w:szCs w:val="20"/>
              </w:rPr>
              <w:t>pseudo</w:t>
            </w:r>
            <w:proofErr w:type="spellEnd"/>
            <w:r>
              <w:rPr>
                <w:b/>
                <w:bCs/>
                <w:color w:val="000000"/>
                <w:sz w:val="20"/>
                <w:szCs w:val="20"/>
              </w:rPr>
              <w:t>-F</w:t>
            </w:r>
          </w:p>
        </w:tc>
        <w:tc>
          <w:tcPr>
            <w:tcW w:w="768" w:type="dxa"/>
            <w:tcBorders>
              <w:top w:val="nil"/>
              <w:left w:val="nil"/>
              <w:bottom w:val="single" w:sz="4" w:space="0" w:color="auto"/>
              <w:right w:val="single" w:sz="8" w:space="0" w:color="auto"/>
            </w:tcBorders>
            <w:shd w:val="clear" w:color="auto" w:fill="auto"/>
            <w:noWrap/>
            <w:vAlign w:val="bottom"/>
            <w:hideMark/>
          </w:tcPr>
          <w:p w:rsidR="00D27C1A" w:rsidRDefault="00D27C1A">
            <w:pPr>
              <w:rPr>
                <w:b/>
                <w:bCs/>
                <w:color w:val="000000"/>
                <w:sz w:val="20"/>
                <w:szCs w:val="20"/>
              </w:rPr>
            </w:pPr>
            <w:r>
              <w:rPr>
                <w:b/>
                <w:bCs/>
                <w:color w:val="000000"/>
                <w:sz w:val="20"/>
                <w:szCs w:val="20"/>
              </w:rPr>
              <w:t>p-</w:t>
            </w:r>
            <w:proofErr w:type="spellStart"/>
            <w:r>
              <w:rPr>
                <w:b/>
                <w:bCs/>
                <w:color w:val="000000"/>
                <w:sz w:val="20"/>
                <w:szCs w:val="20"/>
              </w:rPr>
              <w:t>value</w:t>
            </w:r>
            <w:proofErr w:type="spellEnd"/>
          </w:p>
        </w:tc>
      </w:tr>
      <w:tr w:rsidR="00D27C1A" w:rsidTr="00D27C1A">
        <w:trPr>
          <w:trHeight w:val="280"/>
        </w:trPr>
        <w:tc>
          <w:tcPr>
            <w:tcW w:w="1860" w:type="dxa"/>
            <w:tcBorders>
              <w:top w:val="single" w:sz="4" w:space="0" w:color="auto"/>
              <w:left w:val="single" w:sz="8" w:space="0" w:color="auto"/>
              <w:bottom w:val="nil"/>
              <w:right w:val="nil"/>
            </w:tcBorders>
            <w:shd w:val="clear" w:color="auto" w:fill="auto"/>
            <w:noWrap/>
            <w:vAlign w:val="bottom"/>
            <w:hideMark/>
          </w:tcPr>
          <w:p w:rsidR="00D27C1A" w:rsidRDefault="00D27C1A">
            <w:pPr>
              <w:rPr>
                <w:i/>
                <w:iCs/>
                <w:color w:val="000000"/>
                <w:sz w:val="20"/>
                <w:szCs w:val="20"/>
              </w:rPr>
            </w:pPr>
            <w:proofErr w:type="spellStart"/>
            <w:r>
              <w:rPr>
                <w:i/>
                <w:iCs/>
                <w:color w:val="000000"/>
                <w:sz w:val="20"/>
                <w:szCs w:val="20"/>
              </w:rPr>
              <w:t>Montipora</w:t>
            </w:r>
            <w:proofErr w:type="spellEnd"/>
            <w:r>
              <w:rPr>
                <w:i/>
                <w:iCs/>
                <w:color w:val="000000"/>
                <w:sz w:val="20"/>
                <w:szCs w:val="20"/>
              </w:rPr>
              <w:t xml:space="preserve"> </w:t>
            </w:r>
            <w:proofErr w:type="spellStart"/>
            <w:r>
              <w:rPr>
                <w:i/>
                <w:iCs/>
                <w:color w:val="000000"/>
                <w:sz w:val="20"/>
                <w:szCs w:val="20"/>
              </w:rPr>
              <w:t>capitata</w:t>
            </w:r>
            <w:proofErr w:type="spellEnd"/>
          </w:p>
        </w:tc>
        <w:tc>
          <w:tcPr>
            <w:tcW w:w="960" w:type="dxa"/>
            <w:tcBorders>
              <w:top w:val="single" w:sz="4" w:space="0" w:color="auto"/>
              <w:left w:val="nil"/>
              <w:bottom w:val="nil"/>
              <w:right w:val="nil"/>
            </w:tcBorders>
            <w:shd w:val="clear" w:color="auto" w:fill="auto"/>
            <w:noWrap/>
            <w:vAlign w:val="bottom"/>
            <w:hideMark/>
          </w:tcPr>
          <w:p w:rsidR="00D27C1A" w:rsidRDefault="00D27C1A">
            <w:pPr>
              <w:rPr>
                <w:color w:val="000000"/>
                <w:sz w:val="20"/>
                <w:szCs w:val="20"/>
              </w:rPr>
            </w:pPr>
            <w:r>
              <w:rPr>
                <w:color w:val="000000"/>
                <w:sz w:val="20"/>
                <w:szCs w:val="20"/>
              </w:rPr>
              <w:t>B</w:t>
            </w:r>
          </w:p>
        </w:tc>
        <w:tc>
          <w:tcPr>
            <w:tcW w:w="920" w:type="dxa"/>
            <w:tcBorders>
              <w:top w:val="nil"/>
              <w:left w:val="nil"/>
              <w:bottom w:val="nil"/>
              <w:right w:val="nil"/>
            </w:tcBorders>
            <w:shd w:val="clear" w:color="auto" w:fill="auto"/>
            <w:noWrap/>
            <w:vAlign w:val="bottom"/>
            <w:hideMark/>
          </w:tcPr>
          <w:p w:rsidR="00D27C1A" w:rsidRDefault="00D27C1A">
            <w:pPr>
              <w:rPr>
                <w:color w:val="000000"/>
                <w:sz w:val="20"/>
                <w:szCs w:val="20"/>
              </w:rPr>
            </w:pPr>
            <w:r>
              <w:rPr>
                <w:color w:val="000000"/>
                <w:sz w:val="20"/>
                <w:szCs w:val="20"/>
              </w:rPr>
              <w:t>NB</w:t>
            </w:r>
          </w:p>
        </w:tc>
        <w:tc>
          <w:tcPr>
            <w:tcW w:w="285" w:type="dxa"/>
            <w:tcBorders>
              <w:top w:val="nil"/>
              <w:left w:val="single" w:sz="4" w:space="0" w:color="auto"/>
              <w:bottom w:val="nil"/>
              <w:right w:val="nil"/>
            </w:tcBorders>
            <w:shd w:val="clear" w:color="auto" w:fill="auto"/>
            <w:noWrap/>
            <w:vAlign w:val="bottom"/>
            <w:hideMark/>
          </w:tcPr>
          <w:p w:rsidR="00D27C1A" w:rsidRDefault="00D27C1A">
            <w:pPr>
              <w:jc w:val="right"/>
              <w:rPr>
                <w:color w:val="000000"/>
                <w:sz w:val="20"/>
                <w:szCs w:val="20"/>
              </w:rPr>
            </w:pPr>
            <w:r>
              <w:rPr>
                <w:color w:val="000000"/>
                <w:sz w:val="20"/>
                <w:szCs w:val="20"/>
              </w:rPr>
              <w:t>18</w:t>
            </w:r>
          </w:p>
        </w:tc>
        <w:tc>
          <w:tcPr>
            <w:tcW w:w="1014" w:type="dxa"/>
            <w:tcBorders>
              <w:top w:val="nil"/>
              <w:left w:val="nil"/>
              <w:bottom w:val="nil"/>
              <w:right w:val="nil"/>
            </w:tcBorders>
            <w:shd w:val="clear" w:color="auto" w:fill="auto"/>
            <w:noWrap/>
            <w:vAlign w:val="bottom"/>
            <w:hideMark/>
          </w:tcPr>
          <w:p w:rsidR="00D27C1A" w:rsidRDefault="00D27C1A">
            <w:pPr>
              <w:jc w:val="right"/>
              <w:rPr>
                <w:color w:val="333333"/>
                <w:sz w:val="20"/>
                <w:szCs w:val="20"/>
              </w:rPr>
            </w:pPr>
            <w:r>
              <w:rPr>
                <w:color w:val="333333"/>
                <w:sz w:val="20"/>
                <w:szCs w:val="20"/>
              </w:rPr>
              <w:t>4.593294</w:t>
            </w:r>
          </w:p>
        </w:tc>
        <w:tc>
          <w:tcPr>
            <w:tcW w:w="821" w:type="dxa"/>
            <w:tcBorders>
              <w:top w:val="nil"/>
              <w:left w:val="nil"/>
              <w:bottom w:val="nil"/>
              <w:right w:val="nil"/>
            </w:tcBorders>
            <w:shd w:val="clear" w:color="auto" w:fill="auto"/>
            <w:noWrap/>
            <w:vAlign w:val="bottom"/>
            <w:hideMark/>
          </w:tcPr>
          <w:p w:rsidR="00D27C1A" w:rsidRDefault="00D27C1A">
            <w:pPr>
              <w:jc w:val="right"/>
              <w:rPr>
                <w:b/>
                <w:bCs/>
                <w:color w:val="333333"/>
                <w:sz w:val="20"/>
                <w:szCs w:val="20"/>
              </w:rPr>
            </w:pPr>
            <w:r>
              <w:rPr>
                <w:b/>
                <w:bCs/>
                <w:color w:val="333333"/>
                <w:sz w:val="20"/>
                <w:szCs w:val="20"/>
              </w:rPr>
              <w:t>0.001</w:t>
            </w:r>
          </w:p>
        </w:tc>
        <w:tc>
          <w:tcPr>
            <w:tcW w:w="301" w:type="dxa"/>
            <w:tcBorders>
              <w:top w:val="nil"/>
              <w:left w:val="single" w:sz="4" w:space="0" w:color="auto"/>
              <w:bottom w:val="nil"/>
              <w:right w:val="nil"/>
            </w:tcBorders>
            <w:shd w:val="clear" w:color="auto" w:fill="auto"/>
            <w:noWrap/>
            <w:vAlign w:val="bottom"/>
            <w:hideMark/>
          </w:tcPr>
          <w:p w:rsidR="00D27C1A" w:rsidRDefault="00D27C1A">
            <w:pPr>
              <w:jc w:val="right"/>
              <w:rPr>
                <w:color w:val="000000"/>
                <w:sz w:val="20"/>
                <w:szCs w:val="20"/>
              </w:rPr>
            </w:pPr>
            <w:r>
              <w:rPr>
                <w:color w:val="000000"/>
                <w:sz w:val="20"/>
                <w:szCs w:val="20"/>
              </w:rPr>
              <w:t>18</w:t>
            </w:r>
          </w:p>
        </w:tc>
        <w:tc>
          <w:tcPr>
            <w:tcW w:w="1072" w:type="dxa"/>
            <w:tcBorders>
              <w:top w:val="nil"/>
              <w:left w:val="nil"/>
              <w:bottom w:val="nil"/>
              <w:right w:val="nil"/>
            </w:tcBorders>
            <w:shd w:val="clear" w:color="auto" w:fill="auto"/>
            <w:noWrap/>
            <w:vAlign w:val="bottom"/>
            <w:hideMark/>
          </w:tcPr>
          <w:p w:rsidR="00D27C1A" w:rsidRDefault="00D27C1A">
            <w:pPr>
              <w:jc w:val="right"/>
              <w:rPr>
                <w:color w:val="333333"/>
                <w:sz w:val="20"/>
                <w:szCs w:val="20"/>
              </w:rPr>
            </w:pPr>
            <w:r>
              <w:rPr>
                <w:color w:val="333333"/>
                <w:sz w:val="20"/>
                <w:szCs w:val="20"/>
              </w:rPr>
              <w:t>4.687434</w:t>
            </w:r>
          </w:p>
        </w:tc>
        <w:tc>
          <w:tcPr>
            <w:tcW w:w="868" w:type="dxa"/>
            <w:tcBorders>
              <w:top w:val="nil"/>
              <w:left w:val="nil"/>
              <w:bottom w:val="nil"/>
              <w:right w:val="nil"/>
            </w:tcBorders>
            <w:shd w:val="clear" w:color="auto" w:fill="auto"/>
            <w:noWrap/>
            <w:vAlign w:val="bottom"/>
            <w:hideMark/>
          </w:tcPr>
          <w:p w:rsidR="00D27C1A" w:rsidRDefault="00D27C1A">
            <w:pPr>
              <w:jc w:val="right"/>
              <w:rPr>
                <w:b/>
                <w:bCs/>
                <w:color w:val="333333"/>
                <w:sz w:val="20"/>
                <w:szCs w:val="20"/>
              </w:rPr>
            </w:pPr>
            <w:r>
              <w:rPr>
                <w:b/>
                <w:bCs/>
                <w:color w:val="333333"/>
                <w:sz w:val="20"/>
                <w:szCs w:val="20"/>
              </w:rPr>
              <w:t>0.002</w:t>
            </w:r>
          </w:p>
        </w:tc>
        <w:tc>
          <w:tcPr>
            <w:tcW w:w="271" w:type="dxa"/>
            <w:tcBorders>
              <w:top w:val="nil"/>
              <w:left w:val="single" w:sz="4" w:space="0" w:color="auto"/>
              <w:bottom w:val="nil"/>
              <w:right w:val="nil"/>
            </w:tcBorders>
            <w:shd w:val="clear" w:color="auto" w:fill="auto"/>
            <w:noWrap/>
            <w:vAlign w:val="bottom"/>
            <w:hideMark/>
          </w:tcPr>
          <w:p w:rsidR="00D27C1A" w:rsidRDefault="00D27C1A">
            <w:pPr>
              <w:jc w:val="right"/>
              <w:rPr>
                <w:color w:val="000000"/>
                <w:sz w:val="20"/>
                <w:szCs w:val="20"/>
              </w:rPr>
            </w:pPr>
            <w:r>
              <w:rPr>
                <w:color w:val="000000"/>
                <w:sz w:val="20"/>
                <w:szCs w:val="20"/>
              </w:rPr>
              <w:t>18</w:t>
            </w:r>
          </w:p>
        </w:tc>
        <w:tc>
          <w:tcPr>
            <w:tcW w:w="966" w:type="dxa"/>
            <w:tcBorders>
              <w:top w:val="nil"/>
              <w:left w:val="nil"/>
              <w:bottom w:val="nil"/>
              <w:right w:val="nil"/>
            </w:tcBorders>
            <w:shd w:val="clear" w:color="auto" w:fill="auto"/>
            <w:noWrap/>
            <w:vAlign w:val="bottom"/>
            <w:hideMark/>
          </w:tcPr>
          <w:p w:rsidR="00D27C1A" w:rsidRDefault="00D27C1A">
            <w:pPr>
              <w:jc w:val="right"/>
              <w:rPr>
                <w:color w:val="333333"/>
                <w:sz w:val="20"/>
                <w:szCs w:val="20"/>
              </w:rPr>
            </w:pPr>
            <w:r>
              <w:rPr>
                <w:color w:val="333333"/>
                <w:sz w:val="20"/>
                <w:szCs w:val="20"/>
              </w:rPr>
              <w:t>4.150035</w:t>
            </w:r>
          </w:p>
        </w:tc>
        <w:tc>
          <w:tcPr>
            <w:tcW w:w="783" w:type="dxa"/>
            <w:tcBorders>
              <w:top w:val="nil"/>
              <w:left w:val="nil"/>
              <w:bottom w:val="nil"/>
              <w:right w:val="nil"/>
            </w:tcBorders>
            <w:shd w:val="clear" w:color="auto" w:fill="auto"/>
            <w:noWrap/>
            <w:vAlign w:val="bottom"/>
            <w:hideMark/>
          </w:tcPr>
          <w:p w:rsidR="00D27C1A" w:rsidRDefault="00D27C1A">
            <w:pPr>
              <w:jc w:val="right"/>
              <w:rPr>
                <w:b/>
                <w:bCs/>
                <w:color w:val="333333"/>
                <w:sz w:val="20"/>
                <w:szCs w:val="20"/>
              </w:rPr>
            </w:pPr>
            <w:r>
              <w:rPr>
                <w:b/>
                <w:bCs/>
                <w:color w:val="333333"/>
                <w:sz w:val="20"/>
                <w:szCs w:val="20"/>
              </w:rPr>
              <w:t>0.001</w:t>
            </w:r>
          </w:p>
        </w:tc>
        <w:tc>
          <w:tcPr>
            <w:tcW w:w="164" w:type="dxa"/>
            <w:tcBorders>
              <w:top w:val="nil"/>
              <w:left w:val="single" w:sz="4" w:space="0" w:color="auto"/>
              <w:bottom w:val="nil"/>
              <w:right w:val="nil"/>
            </w:tcBorders>
            <w:shd w:val="clear" w:color="auto" w:fill="auto"/>
            <w:noWrap/>
            <w:vAlign w:val="bottom"/>
            <w:hideMark/>
          </w:tcPr>
          <w:p w:rsidR="00D27C1A" w:rsidRDefault="00D27C1A">
            <w:pPr>
              <w:jc w:val="center"/>
              <w:rPr>
                <w:color w:val="000000"/>
                <w:sz w:val="20"/>
                <w:szCs w:val="20"/>
              </w:rPr>
            </w:pPr>
            <w:r>
              <w:rPr>
                <w:color w:val="000000"/>
                <w:sz w:val="20"/>
                <w:szCs w:val="20"/>
              </w:rPr>
              <w:t>#</w:t>
            </w:r>
          </w:p>
        </w:tc>
        <w:tc>
          <w:tcPr>
            <w:tcW w:w="948" w:type="dxa"/>
            <w:tcBorders>
              <w:top w:val="nil"/>
              <w:left w:val="nil"/>
              <w:bottom w:val="nil"/>
              <w:right w:val="nil"/>
            </w:tcBorders>
            <w:shd w:val="clear" w:color="auto" w:fill="auto"/>
            <w:noWrap/>
            <w:vAlign w:val="bottom"/>
            <w:hideMark/>
          </w:tcPr>
          <w:p w:rsidR="00D27C1A" w:rsidRDefault="00D27C1A">
            <w:pPr>
              <w:jc w:val="right"/>
              <w:rPr>
                <w:color w:val="333333"/>
                <w:sz w:val="20"/>
                <w:szCs w:val="20"/>
              </w:rPr>
            </w:pPr>
            <w:r>
              <w:rPr>
                <w:color w:val="333333"/>
                <w:sz w:val="20"/>
                <w:szCs w:val="20"/>
              </w:rPr>
              <w:t>2.49736</w:t>
            </w:r>
          </w:p>
        </w:tc>
        <w:tc>
          <w:tcPr>
            <w:tcW w:w="768" w:type="dxa"/>
            <w:tcBorders>
              <w:top w:val="nil"/>
              <w:left w:val="nil"/>
              <w:bottom w:val="nil"/>
              <w:right w:val="single" w:sz="8" w:space="0" w:color="auto"/>
            </w:tcBorders>
            <w:shd w:val="clear" w:color="auto" w:fill="auto"/>
            <w:noWrap/>
            <w:vAlign w:val="bottom"/>
            <w:hideMark/>
          </w:tcPr>
          <w:p w:rsidR="00D27C1A" w:rsidRDefault="00D27C1A">
            <w:pPr>
              <w:jc w:val="right"/>
              <w:rPr>
                <w:b/>
                <w:bCs/>
                <w:color w:val="333333"/>
                <w:sz w:val="20"/>
                <w:szCs w:val="20"/>
              </w:rPr>
            </w:pPr>
            <w:r>
              <w:rPr>
                <w:b/>
                <w:bCs/>
                <w:color w:val="333333"/>
                <w:sz w:val="20"/>
                <w:szCs w:val="20"/>
              </w:rPr>
              <w:t>0.012</w:t>
            </w:r>
          </w:p>
        </w:tc>
      </w:tr>
      <w:tr w:rsidR="00D27C1A" w:rsidTr="00D27C1A">
        <w:trPr>
          <w:trHeight w:val="280"/>
        </w:trPr>
        <w:tc>
          <w:tcPr>
            <w:tcW w:w="1860" w:type="dxa"/>
            <w:tcBorders>
              <w:top w:val="nil"/>
              <w:left w:val="single" w:sz="8" w:space="0" w:color="auto"/>
              <w:bottom w:val="single" w:sz="4" w:space="0" w:color="auto"/>
              <w:right w:val="nil"/>
            </w:tcBorders>
            <w:shd w:val="clear" w:color="auto" w:fill="auto"/>
            <w:noWrap/>
            <w:vAlign w:val="bottom"/>
            <w:hideMark/>
          </w:tcPr>
          <w:p w:rsidR="00D27C1A" w:rsidRDefault="00D27C1A">
            <w:pPr>
              <w:rPr>
                <w:b/>
                <w:bCs/>
                <w:color w:val="000000"/>
                <w:sz w:val="20"/>
                <w:szCs w:val="20"/>
              </w:rPr>
            </w:pPr>
            <w:r>
              <w:rPr>
                <w:b/>
                <w:bCs/>
                <w:color w:val="000000"/>
                <w:sz w:val="20"/>
                <w:szCs w:val="20"/>
              </w:rPr>
              <w:t> </w:t>
            </w:r>
          </w:p>
        </w:tc>
        <w:tc>
          <w:tcPr>
            <w:tcW w:w="960" w:type="dxa"/>
            <w:tcBorders>
              <w:top w:val="nil"/>
              <w:left w:val="nil"/>
              <w:bottom w:val="single" w:sz="4"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920" w:type="dxa"/>
            <w:tcBorders>
              <w:top w:val="nil"/>
              <w:left w:val="nil"/>
              <w:bottom w:val="single" w:sz="4"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285" w:type="dxa"/>
            <w:tcBorders>
              <w:top w:val="nil"/>
              <w:left w:val="single" w:sz="4" w:space="0" w:color="auto"/>
              <w:bottom w:val="single" w:sz="4"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1014" w:type="dxa"/>
            <w:tcBorders>
              <w:top w:val="nil"/>
              <w:left w:val="nil"/>
              <w:bottom w:val="single" w:sz="4"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821" w:type="dxa"/>
            <w:tcBorders>
              <w:top w:val="nil"/>
              <w:left w:val="nil"/>
              <w:bottom w:val="single" w:sz="4"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301" w:type="dxa"/>
            <w:tcBorders>
              <w:top w:val="nil"/>
              <w:left w:val="single" w:sz="4" w:space="0" w:color="auto"/>
              <w:bottom w:val="single" w:sz="4"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1072" w:type="dxa"/>
            <w:tcBorders>
              <w:top w:val="nil"/>
              <w:left w:val="nil"/>
              <w:bottom w:val="single" w:sz="4"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868" w:type="dxa"/>
            <w:tcBorders>
              <w:top w:val="nil"/>
              <w:left w:val="nil"/>
              <w:bottom w:val="single" w:sz="4"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271" w:type="dxa"/>
            <w:tcBorders>
              <w:top w:val="nil"/>
              <w:left w:val="single" w:sz="4" w:space="0" w:color="auto"/>
              <w:bottom w:val="single" w:sz="4"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966" w:type="dxa"/>
            <w:tcBorders>
              <w:top w:val="nil"/>
              <w:left w:val="nil"/>
              <w:bottom w:val="single" w:sz="4"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783" w:type="dxa"/>
            <w:tcBorders>
              <w:top w:val="nil"/>
              <w:left w:val="nil"/>
              <w:bottom w:val="single" w:sz="4"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164" w:type="dxa"/>
            <w:tcBorders>
              <w:top w:val="nil"/>
              <w:left w:val="single" w:sz="4" w:space="0" w:color="auto"/>
              <w:bottom w:val="single" w:sz="4"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948" w:type="dxa"/>
            <w:tcBorders>
              <w:top w:val="nil"/>
              <w:left w:val="nil"/>
              <w:bottom w:val="single" w:sz="4"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768" w:type="dxa"/>
            <w:tcBorders>
              <w:top w:val="nil"/>
              <w:left w:val="nil"/>
              <w:bottom w:val="single" w:sz="4" w:space="0" w:color="auto"/>
              <w:right w:val="single" w:sz="8" w:space="0" w:color="auto"/>
            </w:tcBorders>
            <w:shd w:val="clear" w:color="auto" w:fill="auto"/>
            <w:noWrap/>
            <w:vAlign w:val="bottom"/>
            <w:hideMark/>
          </w:tcPr>
          <w:p w:rsidR="00D27C1A" w:rsidRDefault="00D27C1A">
            <w:pPr>
              <w:rPr>
                <w:color w:val="000000"/>
                <w:sz w:val="20"/>
                <w:szCs w:val="20"/>
              </w:rPr>
            </w:pPr>
            <w:r>
              <w:rPr>
                <w:color w:val="000000"/>
                <w:sz w:val="20"/>
                <w:szCs w:val="20"/>
              </w:rPr>
              <w:t> </w:t>
            </w:r>
          </w:p>
        </w:tc>
      </w:tr>
      <w:tr w:rsidR="00D27C1A" w:rsidTr="00D27C1A">
        <w:trPr>
          <w:trHeight w:val="280"/>
        </w:trPr>
        <w:tc>
          <w:tcPr>
            <w:tcW w:w="1860" w:type="dxa"/>
            <w:tcBorders>
              <w:top w:val="nil"/>
              <w:left w:val="single" w:sz="8" w:space="0" w:color="auto"/>
              <w:bottom w:val="nil"/>
              <w:right w:val="nil"/>
            </w:tcBorders>
            <w:shd w:val="clear" w:color="auto" w:fill="auto"/>
            <w:noWrap/>
            <w:vAlign w:val="bottom"/>
            <w:hideMark/>
          </w:tcPr>
          <w:p w:rsidR="00D27C1A" w:rsidRDefault="00D27C1A">
            <w:pPr>
              <w:rPr>
                <w:i/>
                <w:iCs/>
                <w:color w:val="000000"/>
                <w:sz w:val="20"/>
                <w:szCs w:val="20"/>
              </w:rPr>
            </w:pPr>
            <w:proofErr w:type="spellStart"/>
            <w:r>
              <w:rPr>
                <w:i/>
                <w:iCs/>
                <w:color w:val="000000"/>
                <w:sz w:val="20"/>
                <w:szCs w:val="20"/>
              </w:rPr>
              <w:t>Porites</w:t>
            </w:r>
            <w:proofErr w:type="spellEnd"/>
            <w:r>
              <w:rPr>
                <w:i/>
                <w:iCs/>
                <w:color w:val="000000"/>
                <w:sz w:val="20"/>
                <w:szCs w:val="20"/>
              </w:rPr>
              <w:t xml:space="preserve"> </w:t>
            </w:r>
            <w:proofErr w:type="spellStart"/>
            <w:r>
              <w:rPr>
                <w:i/>
                <w:iCs/>
                <w:color w:val="000000"/>
                <w:sz w:val="20"/>
                <w:szCs w:val="20"/>
              </w:rPr>
              <w:t>compressa</w:t>
            </w:r>
            <w:proofErr w:type="spellEnd"/>
          </w:p>
        </w:tc>
        <w:tc>
          <w:tcPr>
            <w:tcW w:w="960" w:type="dxa"/>
            <w:tcBorders>
              <w:top w:val="nil"/>
              <w:left w:val="nil"/>
              <w:bottom w:val="nil"/>
              <w:right w:val="nil"/>
            </w:tcBorders>
            <w:shd w:val="clear" w:color="auto" w:fill="auto"/>
            <w:noWrap/>
            <w:vAlign w:val="bottom"/>
            <w:hideMark/>
          </w:tcPr>
          <w:p w:rsidR="00D27C1A" w:rsidRDefault="00D27C1A">
            <w:pPr>
              <w:rPr>
                <w:color w:val="000000"/>
                <w:sz w:val="20"/>
                <w:szCs w:val="20"/>
              </w:rPr>
            </w:pPr>
            <w:r>
              <w:rPr>
                <w:color w:val="000000"/>
                <w:sz w:val="20"/>
                <w:szCs w:val="20"/>
              </w:rPr>
              <w:t>B</w:t>
            </w:r>
          </w:p>
        </w:tc>
        <w:tc>
          <w:tcPr>
            <w:tcW w:w="920" w:type="dxa"/>
            <w:tcBorders>
              <w:top w:val="nil"/>
              <w:left w:val="nil"/>
              <w:bottom w:val="nil"/>
              <w:right w:val="nil"/>
            </w:tcBorders>
            <w:shd w:val="clear" w:color="auto" w:fill="auto"/>
            <w:noWrap/>
            <w:vAlign w:val="bottom"/>
            <w:hideMark/>
          </w:tcPr>
          <w:p w:rsidR="00D27C1A" w:rsidRDefault="00D27C1A">
            <w:pPr>
              <w:rPr>
                <w:color w:val="000000"/>
                <w:sz w:val="20"/>
                <w:szCs w:val="20"/>
              </w:rPr>
            </w:pPr>
            <w:r>
              <w:rPr>
                <w:color w:val="000000"/>
                <w:sz w:val="20"/>
                <w:szCs w:val="20"/>
              </w:rPr>
              <w:t>NB</w:t>
            </w:r>
          </w:p>
        </w:tc>
        <w:tc>
          <w:tcPr>
            <w:tcW w:w="285" w:type="dxa"/>
            <w:tcBorders>
              <w:top w:val="nil"/>
              <w:left w:val="single" w:sz="4" w:space="0" w:color="auto"/>
              <w:bottom w:val="nil"/>
              <w:right w:val="nil"/>
            </w:tcBorders>
            <w:shd w:val="clear" w:color="auto" w:fill="auto"/>
            <w:noWrap/>
            <w:vAlign w:val="bottom"/>
            <w:hideMark/>
          </w:tcPr>
          <w:p w:rsidR="00D27C1A" w:rsidRDefault="00D27C1A">
            <w:pPr>
              <w:jc w:val="right"/>
              <w:rPr>
                <w:color w:val="000000"/>
                <w:sz w:val="20"/>
                <w:szCs w:val="20"/>
              </w:rPr>
            </w:pPr>
            <w:r>
              <w:rPr>
                <w:color w:val="000000"/>
                <w:sz w:val="20"/>
                <w:szCs w:val="20"/>
              </w:rPr>
              <w:t>20</w:t>
            </w:r>
          </w:p>
        </w:tc>
        <w:tc>
          <w:tcPr>
            <w:tcW w:w="1014" w:type="dxa"/>
            <w:tcBorders>
              <w:top w:val="nil"/>
              <w:left w:val="nil"/>
              <w:bottom w:val="nil"/>
              <w:right w:val="nil"/>
            </w:tcBorders>
            <w:shd w:val="clear" w:color="auto" w:fill="auto"/>
            <w:noWrap/>
            <w:vAlign w:val="bottom"/>
            <w:hideMark/>
          </w:tcPr>
          <w:p w:rsidR="00D27C1A" w:rsidRDefault="00D27C1A">
            <w:pPr>
              <w:jc w:val="right"/>
              <w:rPr>
                <w:color w:val="333333"/>
                <w:sz w:val="20"/>
                <w:szCs w:val="20"/>
              </w:rPr>
            </w:pPr>
            <w:r>
              <w:rPr>
                <w:color w:val="333333"/>
                <w:sz w:val="20"/>
                <w:szCs w:val="20"/>
              </w:rPr>
              <w:t>1.550756</w:t>
            </w:r>
          </w:p>
        </w:tc>
        <w:tc>
          <w:tcPr>
            <w:tcW w:w="821" w:type="dxa"/>
            <w:tcBorders>
              <w:top w:val="nil"/>
              <w:left w:val="nil"/>
              <w:bottom w:val="nil"/>
              <w:right w:val="nil"/>
            </w:tcBorders>
            <w:shd w:val="clear" w:color="auto" w:fill="auto"/>
            <w:noWrap/>
            <w:vAlign w:val="bottom"/>
            <w:hideMark/>
          </w:tcPr>
          <w:p w:rsidR="00D27C1A" w:rsidRDefault="00D27C1A">
            <w:pPr>
              <w:jc w:val="right"/>
              <w:rPr>
                <w:color w:val="333333"/>
                <w:sz w:val="20"/>
                <w:szCs w:val="20"/>
              </w:rPr>
            </w:pPr>
            <w:r>
              <w:rPr>
                <w:color w:val="333333"/>
                <w:sz w:val="20"/>
                <w:szCs w:val="20"/>
              </w:rPr>
              <w:t>0.101</w:t>
            </w:r>
          </w:p>
        </w:tc>
        <w:tc>
          <w:tcPr>
            <w:tcW w:w="301" w:type="dxa"/>
            <w:tcBorders>
              <w:top w:val="nil"/>
              <w:left w:val="single" w:sz="4" w:space="0" w:color="auto"/>
              <w:bottom w:val="nil"/>
              <w:right w:val="nil"/>
            </w:tcBorders>
            <w:shd w:val="clear" w:color="auto" w:fill="auto"/>
            <w:noWrap/>
            <w:vAlign w:val="bottom"/>
            <w:hideMark/>
          </w:tcPr>
          <w:p w:rsidR="00D27C1A" w:rsidRDefault="00D27C1A">
            <w:pPr>
              <w:jc w:val="right"/>
              <w:rPr>
                <w:color w:val="000000"/>
                <w:sz w:val="20"/>
                <w:szCs w:val="20"/>
              </w:rPr>
            </w:pPr>
            <w:r>
              <w:rPr>
                <w:color w:val="000000"/>
                <w:sz w:val="20"/>
                <w:szCs w:val="20"/>
              </w:rPr>
              <w:t>20</w:t>
            </w:r>
          </w:p>
        </w:tc>
        <w:tc>
          <w:tcPr>
            <w:tcW w:w="1072" w:type="dxa"/>
            <w:tcBorders>
              <w:top w:val="nil"/>
              <w:left w:val="nil"/>
              <w:bottom w:val="nil"/>
              <w:right w:val="nil"/>
            </w:tcBorders>
            <w:shd w:val="clear" w:color="auto" w:fill="auto"/>
            <w:noWrap/>
            <w:vAlign w:val="bottom"/>
            <w:hideMark/>
          </w:tcPr>
          <w:p w:rsidR="00D27C1A" w:rsidRDefault="00D27C1A">
            <w:pPr>
              <w:jc w:val="right"/>
              <w:rPr>
                <w:color w:val="333333"/>
                <w:sz w:val="20"/>
                <w:szCs w:val="20"/>
              </w:rPr>
            </w:pPr>
            <w:r>
              <w:rPr>
                <w:color w:val="333333"/>
                <w:sz w:val="20"/>
                <w:szCs w:val="20"/>
              </w:rPr>
              <w:t>0.92804</w:t>
            </w:r>
          </w:p>
        </w:tc>
        <w:tc>
          <w:tcPr>
            <w:tcW w:w="868" w:type="dxa"/>
            <w:tcBorders>
              <w:top w:val="nil"/>
              <w:left w:val="nil"/>
              <w:bottom w:val="nil"/>
              <w:right w:val="nil"/>
            </w:tcBorders>
            <w:shd w:val="clear" w:color="auto" w:fill="auto"/>
            <w:noWrap/>
            <w:vAlign w:val="bottom"/>
            <w:hideMark/>
          </w:tcPr>
          <w:p w:rsidR="00D27C1A" w:rsidRDefault="00D27C1A">
            <w:pPr>
              <w:jc w:val="right"/>
              <w:rPr>
                <w:color w:val="333333"/>
                <w:sz w:val="20"/>
                <w:szCs w:val="20"/>
              </w:rPr>
            </w:pPr>
            <w:r>
              <w:rPr>
                <w:color w:val="333333"/>
                <w:sz w:val="20"/>
                <w:szCs w:val="20"/>
              </w:rPr>
              <w:t>0.498</w:t>
            </w:r>
          </w:p>
        </w:tc>
        <w:tc>
          <w:tcPr>
            <w:tcW w:w="271" w:type="dxa"/>
            <w:tcBorders>
              <w:top w:val="nil"/>
              <w:left w:val="single" w:sz="4" w:space="0" w:color="auto"/>
              <w:bottom w:val="nil"/>
              <w:right w:val="nil"/>
            </w:tcBorders>
            <w:shd w:val="clear" w:color="auto" w:fill="auto"/>
            <w:noWrap/>
            <w:vAlign w:val="bottom"/>
            <w:hideMark/>
          </w:tcPr>
          <w:p w:rsidR="00D27C1A" w:rsidRDefault="00D27C1A">
            <w:pPr>
              <w:jc w:val="right"/>
              <w:rPr>
                <w:color w:val="000000"/>
                <w:sz w:val="20"/>
                <w:szCs w:val="20"/>
              </w:rPr>
            </w:pPr>
            <w:r>
              <w:rPr>
                <w:color w:val="000000"/>
                <w:sz w:val="20"/>
                <w:szCs w:val="20"/>
              </w:rPr>
              <w:t>20</w:t>
            </w:r>
          </w:p>
        </w:tc>
        <w:tc>
          <w:tcPr>
            <w:tcW w:w="966" w:type="dxa"/>
            <w:tcBorders>
              <w:top w:val="nil"/>
              <w:left w:val="nil"/>
              <w:bottom w:val="nil"/>
              <w:right w:val="nil"/>
            </w:tcBorders>
            <w:shd w:val="clear" w:color="auto" w:fill="auto"/>
            <w:noWrap/>
            <w:vAlign w:val="bottom"/>
            <w:hideMark/>
          </w:tcPr>
          <w:p w:rsidR="00D27C1A" w:rsidRDefault="00D27C1A">
            <w:pPr>
              <w:jc w:val="right"/>
              <w:rPr>
                <w:color w:val="333333"/>
                <w:sz w:val="20"/>
                <w:szCs w:val="20"/>
              </w:rPr>
            </w:pPr>
            <w:r>
              <w:rPr>
                <w:color w:val="333333"/>
                <w:sz w:val="20"/>
                <w:szCs w:val="20"/>
              </w:rPr>
              <w:t>1.10093</w:t>
            </w:r>
          </w:p>
        </w:tc>
        <w:tc>
          <w:tcPr>
            <w:tcW w:w="783" w:type="dxa"/>
            <w:tcBorders>
              <w:top w:val="nil"/>
              <w:left w:val="nil"/>
              <w:bottom w:val="nil"/>
              <w:right w:val="nil"/>
            </w:tcBorders>
            <w:shd w:val="clear" w:color="auto" w:fill="auto"/>
            <w:noWrap/>
            <w:vAlign w:val="bottom"/>
            <w:hideMark/>
          </w:tcPr>
          <w:p w:rsidR="00D27C1A" w:rsidRDefault="00D27C1A">
            <w:pPr>
              <w:jc w:val="right"/>
              <w:rPr>
                <w:color w:val="333333"/>
                <w:sz w:val="20"/>
                <w:szCs w:val="20"/>
              </w:rPr>
            </w:pPr>
            <w:r>
              <w:rPr>
                <w:color w:val="333333"/>
                <w:sz w:val="20"/>
                <w:szCs w:val="20"/>
              </w:rPr>
              <w:t>0.299</w:t>
            </w:r>
          </w:p>
        </w:tc>
        <w:tc>
          <w:tcPr>
            <w:tcW w:w="164" w:type="dxa"/>
            <w:tcBorders>
              <w:top w:val="nil"/>
              <w:left w:val="single" w:sz="4" w:space="0" w:color="auto"/>
              <w:bottom w:val="nil"/>
              <w:right w:val="nil"/>
            </w:tcBorders>
            <w:shd w:val="clear" w:color="auto" w:fill="auto"/>
            <w:noWrap/>
            <w:vAlign w:val="bottom"/>
            <w:hideMark/>
          </w:tcPr>
          <w:p w:rsidR="00D27C1A" w:rsidRDefault="00D27C1A">
            <w:pPr>
              <w:jc w:val="center"/>
              <w:rPr>
                <w:color w:val="000000"/>
                <w:sz w:val="20"/>
                <w:szCs w:val="20"/>
              </w:rPr>
            </w:pPr>
            <w:r>
              <w:rPr>
                <w:color w:val="000000"/>
                <w:sz w:val="20"/>
                <w:szCs w:val="20"/>
              </w:rPr>
              <w:t>#</w:t>
            </w:r>
          </w:p>
        </w:tc>
        <w:tc>
          <w:tcPr>
            <w:tcW w:w="948" w:type="dxa"/>
            <w:tcBorders>
              <w:top w:val="nil"/>
              <w:left w:val="nil"/>
              <w:bottom w:val="nil"/>
              <w:right w:val="nil"/>
            </w:tcBorders>
            <w:shd w:val="clear" w:color="auto" w:fill="auto"/>
            <w:noWrap/>
            <w:vAlign w:val="bottom"/>
            <w:hideMark/>
          </w:tcPr>
          <w:p w:rsidR="00D27C1A" w:rsidRDefault="00D27C1A">
            <w:pPr>
              <w:jc w:val="right"/>
              <w:rPr>
                <w:color w:val="333333"/>
                <w:sz w:val="20"/>
                <w:szCs w:val="20"/>
              </w:rPr>
            </w:pPr>
            <w:r>
              <w:rPr>
                <w:color w:val="333333"/>
                <w:sz w:val="20"/>
                <w:szCs w:val="20"/>
              </w:rPr>
              <w:t>0.72036</w:t>
            </w:r>
          </w:p>
        </w:tc>
        <w:tc>
          <w:tcPr>
            <w:tcW w:w="768" w:type="dxa"/>
            <w:tcBorders>
              <w:top w:val="nil"/>
              <w:left w:val="nil"/>
              <w:bottom w:val="nil"/>
              <w:right w:val="single" w:sz="8" w:space="0" w:color="auto"/>
            </w:tcBorders>
            <w:shd w:val="clear" w:color="auto" w:fill="auto"/>
            <w:noWrap/>
            <w:vAlign w:val="bottom"/>
            <w:hideMark/>
          </w:tcPr>
          <w:p w:rsidR="00D27C1A" w:rsidRDefault="00D27C1A">
            <w:pPr>
              <w:jc w:val="right"/>
              <w:rPr>
                <w:color w:val="333333"/>
                <w:sz w:val="20"/>
                <w:szCs w:val="20"/>
              </w:rPr>
            </w:pPr>
            <w:r>
              <w:rPr>
                <w:color w:val="333333"/>
                <w:sz w:val="20"/>
                <w:szCs w:val="20"/>
              </w:rPr>
              <w:t>0.638</w:t>
            </w:r>
          </w:p>
        </w:tc>
      </w:tr>
      <w:tr w:rsidR="00D27C1A" w:rsidTr="00D27C1A">
        <w:trPr>
          <w:trHeight w:val="300"/>
        </w:trPr>
        <w:tc>
          <w:tcPr>
            <w:tcW w:w="1860" w:type="dxa"/>
            <w:tcBorders>
              <w:top w:val="nil"/>
              <w:left w:val="single" w:sz="8" w:space="0" w:color="auto"/>
              <w:bottom w:val="single" w:sz="8" w:space="0" w:color="auto"/>
              <w:right w:val="nil"/>
            </w:tcBorders>
            <w:shd w:val="clear" w:color="auto" w:fill="auto"/>
            <w:noWrap/>
            <w:vAlign w:val="bottom"/>
            <w:hideMark/>
          </w:tcPr>
          <w:p w:rsidR="00D27C1A" w:rsidRDefault="00D27C1A">
            <w:pPr>
              <w:rPr>
                <w:b/>
                <w:bCs/>
                <w:color w:val="000000"/>
                <w:sz w:val="20"/>
                <w:szCs w:val="20"/>
              </w:rPr>
            </w:pPr>
            <w:r>
              <w:rPr>
                <w:b/>
                <w:bCs/>
                <w:color w:val="000000"/>
                <w:sz w:val="20"/>
                <w:szCs w:val="20"/>
              </w:rPr>
              <w:t> </w:t>
            </w:r>
          </w:p>
        </w:tc>
        <w:tc>
          <w:tcPr>
            <w:tcW w:w="960" w:type="dxa"/>
            <w:tcBorders>
              <w:top w:val="nil"/>
              <w:left w:val="nil"/>
              <w:bottom w:val="single" w:sz="8"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920" w:type="dxa"/>
            <w:tcBorders>
              <w:top w:val="nil"/>
              <w:left w:val="nil"/>
              <w:bottom w:val="single" w:sz="8"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285" w:type="dxa"/>
            <w:tcBorders>
              <w:top w:val="nil"/>
              <w:left w:val="single" w:sz="4" w:space="0" w:color="auto"/>
              <w:bottom w:val="single" w:sz="8" w:space="0" w:color="auto"/>
              <w:right w:val="nil"/>
            </w:tcBorders>
            <w:shd w:val="clear" w:color="auto" w:fill="auto"/>
            <w:noWrap/>
            <w:vAlign w:val="bottom"/>
            <w:hideMark/>
          </w:tcPr>
          <w:p w:rsidR="00D27C1A" w:rsidRDefault="00D27C1A">
            <w:pPr>
              <w:rPr>
                <w:b/>
                <w:bCs/>
                <w:color w:val="000000"/>
                <w:sz w:val="20"/>
                <w:szCs w:val="20"/>
              </w:rPr>
            </w:pPr>
            <w:r>
              <w:rPr>
                <w:b/>
                <w:bCs/>
                <w:color w:val="000000"/>
                <w:sz w:val="20"/>
                <w:szCs w:val="20"/>
              </w:rPr>
              <w:t> </w:t>
            </w:r>
          </w:p>
        </w:tc>
        <w:tc>
          <w:tcPr>
            <w:tcW w:w="1014" w:type="dxa"/>
            <w:tcBorders>
              <w:top w:val="nil"/>
              <w:left w:val="nil"/>
              <w:bottom w:val="single" w:sz="8"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821" w:type="dxa"/>
            <w:tcBorders>
              <w:top w:val="nil"/>
              <w:left w:val="nil"/>
              <w:bottom w:val="single" w:sz="8"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301" w:type="dxa"/>
            <w:tcBorders>
              <w:top w:val="nil"/>
              <w:left w:val="single" w:sz="4" w:space="0" w:color="auto"/>
              <w:bottom w:val="single" w:sz="8"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1072" w:type="dxa"/>
            <w:tcBorders>
              <w:top w:val="nil"/>
              <w:left w:val="nil"/>
              <w:bottom w:val="single" w:sz="8"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868" w:type="dxa"/>
            <w:tcBorders>
              <w:top w:val="nil"/>
              <w:left w:val="nil"/>
              <w:bottom w:val="single" w:sz="8"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271" w:type="dxa"/>
            <w:tcBorders>
              <w:top w:val="nil"/>
              <w:left w:val="single" w:sz="4" w:space="0" w:color="auto"/>
              <w:bottom w:val="single" w:sz="8" w:space="0" w:color="auto"/>
              <w:right w:val="nil"/>
            </w:tcBorders>
            <w:shd w:val="clear" w:color="auto" w:fill="auto"/>
            <w:noWrap/>
            <w:vAlign w:val="bottom"/>
            <w:hideMark/>
          </w:tcPr>
          <w:p w:rsidR="00D27C1A" w:rsidRDefault="00D27C1A">
            <w:pPr>
              <w:rPr>
                <w:b/>
                <w:bCs/>
                <w:color w:val="000000"/>
                <w:sz w:val="20"/>
                <w:szCs w:val="20"/>
              </w:rPr>
            </w:pPr>
            <w:r>
              <w:rPr>
                <w:b/>
                <w:bCs/>
                <w:color w:val="000000"/>
                <w:sz w:val="20"/>
                <w:szCs w:val="20"/>
              </w:rPr>
              <w:t> </w:t>
            </w:r>
          </w:p>
        </w:tc>
        <w:tc>
          <w:tcPr>
            <w:tcW w:w="966" w:type="dxa"/>
            <w:tcBorders>
              <w:top w:val="nil"/>
              <w:left w:val="nil"/>
              <w:bottom w:val="single" w:sz="8"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783" w:type="dxa"/>
            <w:tcBorders>
              <w:top w:val="nil"/>
              <w:left w:val="nil"/>
              <w:bottom w:val="single" w:sz="8"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164" w:type="dxa"/>
            <w:tcBorders>
              <w:top w:val="nil"/>
              <w:left w:val="single" w:sz="4" w:space="0" w:color="auto"/>
              <w:bottom w:val="single" w:sz="8" w:space="0" w:color="auto"/>
              <w:right w:val="nil"/>
            </w:tcBorders>
            <w:shd w:val="clear" w:color="auto" w:fill="auto"/>
            <w:noWrap/>
            <w:vAlign w:val="bottom"/>
            <w:hideMark/>
          </w:tcPr>
          <w:p w:rsidR="00D27C1A" w:rsidRDefault="00D27C1A">
            <w:pPr>
              <w:rPr>
                <w:b/>
                <w:bCs/>
                <w:color w:val="000000"/>
                <w:sz w:val="20"/>
                <w:szCs w:val="20"/>
              </w:rPr>
            </w:pPr>
            <w:r>
              <w:rPr>
                <w:b/>
                <w:bCs/>
                <w:color w:val="000000"/>
                <w:sz w:val="20"/>
                <w:szCs w:val="20"/>
              </w:rPr>
              <w:t> </w:t>
            </w:r>
          </w:p>
        </w:tc>
        <w:tc>
          <w:tcPr>
            <w:tcW w:w="948" w:type="dxa"/>
            <w:tcBorders>
              <w:top w:val="nil"/>
              <w:left w:val="nil"/>
              <w:bottom w:val="single" w:sz="8" w:space="0" w:color="auto"/>
              <w:right w:val="nil"/>
            </w:tcBorders>
            <w:shd w:val="clear" w:color="auto" w:fill="auto"/>
            <w:noWrap/>
            <w:vAlign w:val="bottom"/>
            <w:hideMark/>
          </w:tcPr>
          <w:p w:rsidR="00D27C1A" w:rsidRDefault="00D27C1A">
            <w:pPr>
              <w:rPr>
                <w:color w:val="000000"/>
                <w:sz w:val="20"/>
                <w:szCs w:val="20"/>
              </w:rPr>
            </w:pPr>
            <w:r>
              <w:rPr>
                <w:color w:val="000000"/>
                <w:sz w:val="20"/>
                <w:szCs w:val="20"/>
              </w:rPr>
              <w:t> </w:t>
            </w:r>
          </w:p>
        </w:tc>
        <w:tc>
          <w:tcPr>
            <w:tcW w:w="768" w:type="dxa"/>
            <w:tcBorders>
              <w:top w:val="nil"/>
              <w:left w:val="nil"/>
              <w:bottom w:val="single" w:sz="8" w:space="0" w:color="auto"/>
              <w:right w:val="single" w:sz="8" w:space="0" w:color="auto"/>
            </w:tcBorders>
            <w:shd w:val="clear" w:color="auto" w:fill="auto"/>
            <w:noWrap/>
            <w:vAlign w:val="bottom"/>
            <w:hideMark/>
          </w:tcPr>
          <w:p w:rsidR="00D27C1A" w:rsidRDefault="00D27C1A">
            <w:pPr>
              <w:rPr>
                <w:color w:val="000000"/>
                <w:sz w:val="20"/>
                <w:szCs w:val="20"/>
              </w:rPr>
            </w:pPr>
            <w:r>
              <w:rPr>
                <w:color w:val="000000"/>
                <w:sz w:val="20"/>
                <w:szCs w:val="20"/>
              </w:rPr>
              <w:t> </w:t>
            </w:r>
          </w:p>
        </w:tc>
      </w:tr>
    </w:tbl>
    <w:p w:rsidR="002E6844" w:rsidRPr="00A81FCB" w:rsidRDefault="002E6844" w:rsidP="006A20DA">
      <w:pPr>
        <w:jc w:val="both"/>
        <w:rPr>
          <w:sz w:val="22"/>
          <w:szCs w:val="22"/>
          <w:lang w:val="en-US"/>
        </w:rPr>
      </w:pPr>
      <w:bookmarkStart w:id="3" w:name="_GoBack"/>
      <w:bookmarkEnd w:id="3"/>
    </w:p>
    <w:sectPr w:rsidR="002E6844" w:rsidRPr="00A81FCB" w:rsidSect="00A81FCB">
      <w:pgSz w:w="16820" w:h="1190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B36"/>
    <w:rsid w:val="000027F5"/>
    <w:rsid w:val="0000666B"/>
    <w:rsid w:val="00021C82"/>
    <w:rsid w:val="000319E8"/>
    <w:rsid w:val="000464AE"/>
    <w:rsid w:val="000F4CEF"/>
    <w:rsid w:val="00155A73"/>
    <w:rsid w:val="00166577"/>
    <w:rsid w:val="001952CC"/>
    <w:rsid w:val="001A5D01"/>
    <w:rsid w:val="001C1C99"/>
    <w:rsid w:val="001D5962"/>
    <w:rsid w:val="001F175C"/>
    <w:rsid w:val="001F4AB6"/>
    <w:rsid w:val="001F6A8C"/>
    <w:rsid w:val="002365E9"/>
    <w:rsid w:val="00262CBA"/>
    <w:rsid w:val="002A694A"/>
    <w:rsid w:val="002B2204"/>
    <w:rsid w:val="002E1417"/>
    <w:rsid w:val="002E6844"/>
    <w:rsid w:val="00301149"/>
    <w:rsid w:val="003068C1"/>
    <w:rsid w:val="003241E5"/>
    <w:rsid w:val="00340D86"/>
    <w:rsid w:val="00351833"/>
    <w:rsid w:val="003A55E3"/>
    <w:rsid w:val="003A6508"/>
    <w:rsid w:val="003D5E68"/>
    <w:rsid w:val="003D6066"/>
    <w:rsid w:val="003F730A"/>
    <w:rsid w:val="00400268"/>
    <w:rsid w:val="004053EE"/>
    <w:rsid w:val="00457AC0"/>
    <w:rsid w:val="00460EEE"/>
    <w:rsid w:val="00461681"/>
    <w:rsid w:val="004937AD"/>
    <w:rsid w:val="004953E7"/>
    <w:rsid w:val="004A2CA5"/>
    <w:rsid w:val="004B603E"/>
    <w:rsid w:val="004D3BFD"/>
    <w:rsid w:val="004E6F3C"/>
    <w:rsid w:val="004F6A54"/>
    <w:rsid w:val="0055489A"/>
    <w:rsid w:val="00570859"/>
    <w:rsid w:val="005727AB"/>
    <w:rsid w:val="00575E8E"/>
    <w:rsid w:val="00583FE6"/>
    <w:rsid w:val="005A0F8D"/>
    <w:rsid w:val="005D3DC4"/>
    <w:rsid w:val="006A20DA"/>
    <w:rsid w:val="006B0EED"/>
    <w:rsid w:val="00701881"/>
    <w:rsid w:val="00733B36"/>
    <w:rsid w:val="007421EB"/>
    <w:rsid w:val="007714FE"/>
    <w:rsid w:val="00790C72"/>
    <w:rsid w:val="007B08F4"/>
    <w:rsid w:val="007C0FA6"/>
    <w:rsid w:val="007E3DB4"/>
    <w:rsid w:val="008308DB"/>
    <w:rsid w:val="00831C20"/>
    <w:rsid w:val="00862FF6"/>
    <w:rsid w:val="00876BC4"/>
    <w:rsid w:val="00886B73"/>
    <w:rsid w:val="008A0EC6"/>
    <w:rsid w:val="008C2AB6"/>
    <w:rsid w:val="008D48C8"/>
    <w:rsid w:val="008F1324"/>
    <w:rsid w:val="009170C3"/>
    <w:rsid w:val="009229C6"/>
    <w:rsid w:val="00966491"/>
    <w:rsid w:val="009847C3"/>
    <w:rsid w:val="009930F3"/>
    <w:rsid w:val="00995259"/>
    <w:rsid w:val="00997263"/>
    <w:rsid w:val="009D52AB"/>
    <w:rsid w:val="009F1E77"/>
    <w:rsid w:val="00A14B21"/>
    <w:rsid w:val="00A2192A"/>
    <w:rsid w:val="00A21ECA"/>
    <w:rsid w:val="00A3070B"/>
    <w:rsid w:val="00A81FCB"/>
    <w:rsid w:val="00AD4342"/>
    <w:rsid w:val="00B1159B"/>
    <w:rsid w:val="00B5030C"/>
    <w:rsid w:val="00B5401C"/>
    <w:rsid w:val="00B77CF5"/>
    <w:rsid w:val="00BC1655"/>
    <w:rsid w:val="00BF7377"/>
    <w:rsid w:val="00C16267"/>
    <w:rsid w:val="00C3015D"/>
    <w:rsid w:val="00C37C80"/>
    <w:rsid w:val="00C72BA9"/>
    <w:rsid w:val="00C92232"/>
    <w:rsid w:val="00CF1891"/>
    <w:rsid w:val="00D0495B"/>
    <w:rsid w:val="00D27C1A"/>
    <w:rsid w:val="00D4175C"/>
    <w:rsid w:val="00D41D5C"/>
    <w:rsid w:val="00D73DFF"/>
    <w:rsid w:val="00D8638E"/>
    <w:rsid w:val="00DC4E48"/>
    <w:rsid w:val="00DC53F6"/>
    <w:rsid w:val="00DC68EE"/>
    <w:rsid w:val="00DD6752"/>
    <w:rsid w:val="00DE5F10"/>
    <w:rsid w:val="00E02122"/>
    <w:rsid w:val="00E06B39"/>
    <w:rsid w:val="00E24A21"/>
    <w:rsid w:val="00EE4CF1"/>
    <w:rsid w:val="00EE78C1"/>
    <w:rsid w:val="00EF6FCE"/>
    <w:rsid w:val="00F27DB2"/>
    <w:rsid w:val="00FE31DF"/>
    <w:rsid w:val="00FE34C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55FB0310"/>
  <w15:chartTrackingRefBased/>
  <w15:docId w15:val="{1679B694-EC14-1545-A7ED-CF818CDE1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75E8E"/>
    <w:rPr>
      <w:rFonts w:ascii="Times New Roman" w:eastAsia="Times New Roman" w:hAnsi="Times New Roman" w:cs="Times New Roman"/>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sonormal0">
    <w:name w:val="msonormal"/>
    <w:basedOn w:val="Normal"/>
    <w:rsid w:val="008C2AB6"/>
    <w:pPr>
      <w:spacing w:before="100" w:beforeAutospacing="1" w:after="100" w:afterAutospacing="1"/>
    </w:pPr>
  </w:style>
  <w:style w:type="paragraph" w:customStyle="1" w:styleId="xl65">
    <w:name w:val="xl65"/>
    <w:basedOn w:val="Normal"/>
    <w:rsid w:val="008C2AB6"/>
    <w:pPr>
      <w:spacing w:before="100" w:beforeAutospacing="1" w:after="100" w:afterAutospacing="1"/>
    </w:pPr>
    <w:rPr>
      <w:rFonts w:ascii="Helvetica Neue" w:hAnsi="Helvetica Neue"/>
      <w:b/>
      <w:bCs/>
      <w:color w:val="333333"/>
      <w:sz w:val="28"/>
      <w:szCs w:val="28"/>
    </w:rPr>
  </w:style>
  <w:style w:type="paragraph" w:customStyle="1" w:styleId="xl66">
    <w:name w:val="xl66"/>
    <w:basedOn w:val="Normal"/>
    <w:rsid w:val="008C2AB6"/>
    <w:pPr>
      <w:spacing w:before="100" w:beforeAutospacing="1" w:after="100" w:afterAutospacing="1"/>
    </w:pPr>
    <w:rPr>
      <w:rFonts w:ascii="Helvetica Neue" w:hAnsi="Helvetica Neue"/>
      <w:color w:val="333333"/>
      <w:sz w:val="28"/>
      <w:szCs w:val="28"/>
    </w:rPr>
  </w:style>
  <w:style w:type="paragraph" w:customStyle="1" w:styleId="xl67">
    <w:name w:val="xl67"/>
    <w:basedOn w:val="Normal"/>
    <w:rsid w:val="008C2AB6"/>
    <w:pPr>
      <w:spacing w:before="100" w:beforeAutospacing="1" w:after="100" w:afterAutospacing="1"/>
    </w:pPr>
    <w:rPr>
      <w:rFonts w:ascii="Helvetica Neue" w:hAnsi="Helvetica Neue"/>
      <w:color w:val="333333"/>
      <w:sz w:val="28"/>
      <w:szCs w:val="28"/>
    </w:rPr>
  </w:style>
  <w:style w:type="paragraph" w:customStyle="1" w:styleId="xl68">
    <w:name w:val="xl68"/>
    <w:basedOn w:val="Normal"/>
    <w:rsid w:val="008C2AB6"/>
    <w:pPr>
      <w:spacing w:before="100" w:beforeAutospacing="1" w:after="100" w:afterAutospacing="1"/>
    </w:pPr>
    <w:rPr>
      <w:rFonts w:ascii="Helvetica Neue" w:hAnsi="Helvetica Neue"/>
      <w:b/>
      <w:bCs/>
    </w:rPr>
  </w:style>
  <w:style w:type="paragraph" w:customStyle="1" w:styleId="xl69">
    <w:name w:val="xl69"/>
    <w:basedOn w:val="Normal"/>
    <w:rsid w:val="008C2AB6"/>
    <w:pPr>
      <w:spacing w:before="100" w:beforeAutospacing="1" w:after="100" w:afterAutospacing="1"/>
    </w:pPr>
    <w:rPr>
      <w:rFonts w:ascii="Helvetica Neue" w:hAnsi="Helvetica Neue"/>
    </w:rPr>
  </w:style>
  <w:style w:type="paragraph" w:customStyle="1" w:styleId="xl70">
    <w:name w:val="xl70"/>
    <w:basedOn w:val="Normal"/>
    <w:rsid w:val="008C2AB6"/>
    <w:pPr>
      <w:spacing w:before="100" w:beforeAutospacing="1" w:after="100" w:afterAutospacing="1"/>
    </w:pPr>
    <w:rPr>
      <w:rFonts w:ascii="Helvetica Neue" w:hAnsi="Helvetica Neue"/>
      <w:color w:val="333333"/>
      <w:sz w:val="60"/>
      <w:szCs w:val="6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029831">
      <w:bodyDiv w:val="1"/>
      <w:marLeft w:val="0"/>
      <w:marRight w:val="0"/>
      <w:marTop w:val="0"/>
      <w:marBottom w:val="0"/>
      <w:divBdr>
        <w:top w:val="none" w:sz="0" w:space="0" w:color="auto"/>
        <w:left w:val="none" w:sz="0" w:space="0" w:color="auto"/>
        <w:bottom w:val="none" w:sz="0" w:space="0" w:color="auto"/>
        <w:right w:val="none" w:sz="0" w:space="0" w:color="auto"/>
      </w:divBdr>
    </w:div>
    <w:div w:id="146828109">
      <w:bodyDiv w:val="1"/>
      <w:marLeft w:val="0"/>
      <w:marRight w:val="0"/>
      <w:marTop w:val="0"/>
      <w:marBottom w:val="0"/>
      <w:divBdr>
        <w:top w:val="none" w:sz="0" w:space="0" w:color="auto"/>
        <w:left w:val="none" w:sz="0" w:space="0" w:color="auto"/>
        <w:bottom w:val="none" w:sz="0" w:space="0" w:color="auto"/>
        <w:right w:val="none" w:sz="0" w:space="0" w:color="auto"/>
      </w:divBdr>
    </w:div>
    <w:div w:id="291250662">
      <w:bodyDiv w:val="1"/>
      <w:marLeft w:val="0"/>
      <w:marRight w:val="0"/>
      <w:marTop w:val="0"/>
      <w:marBottom w:val="0"/>
      <w:divBdr>
        <w:top w:val="none" w:sz="0" w:space="0" w:color="auto"/>
        <w:left w:val="none" w:sz="0" w:space="0" w:color="auto"/>
        <w:bottom w:val="none" w:sz="0" w:space="0" w:color="auto"/>
        <w:right w:val="none" w:sz="0" w:space="0" w:color="auto"/>
      </w:divBdr>
    </w:div>
    <w:div w:id="347417083">
      <w:bodyDiv w:val="1"/>
      <w:marLeft w:val="0"/>
      <w:marRight w:val="0"/>
      <w:marTop w:val="0"/>
      <w:marBottom w:val="0"/>
      <w:divBdr>
        <w:top w:val="none" w:sz="0" w:space="0" w:color="auto"/>
        <w:left w:val="none" w:sz="0" w:space="0" w:color="auto"/>
        <w:bottom w:val="none" w:sz="0" w:space="0" w:color="auto"/>
        <w:right w:val="none" w:sz="0" w:space="0" w:color="auto"/>
      </w:divBdr>
    </w:div>
    <w:div w:id="439881962">
      <w:bodyDiv w:val="1"/>
      <w:marLeft w:val="0"/>
      <w:marRight w:val="0"/>
      <w:marTop w:val="0"/>
      <w:marBottom w:val="0"/>
      <w:divBdr>
        <w:top w:val="none" w:sz="0" w:space="0" w:color="auto"/>
        <w:left w:val="none" w:sz="0" w:space="0" w:color="auto"/>
        <w:bottom w:val="none" w:sz="0" w:space="0" w:color="auto"/>
        <w:right w:val="none" w:sz="0" w:space="0" w:color="auto"/>
      </w:divBdr>
    </w:div>
    <w:div w:id="458376161">
      <w:bodyDiv w:val="1"/>
      <w:marLeft w:val="0"/>
      <w:marRight w:val="0"/>
      <w:marTop w:val="0"/>
      <w:marBottom w:val="0"/>
      <w:divBdr>
        <w:top w:val="none" w:sz="0" w:space="0" w:color="auto"/>
        <w:left w:val="none" w:sz="0" w:space="0" w:color="auto"/>
        <w:bottom w:val="none" w:sz="0" w:space="0" w:color="auto"/>
        <w:right w:val="none" w:sz="0" w:space="0" w:color="auto"/>
      </w:divBdr>
    </w:div>
    <w:div w:id="529758230">
      <w:bodyDiv w:val="1"/>
      <w:marLeft w:val="0"/>
      <w:marRight w:val="0"/>
      <w:marTop w:val="0"/>
      <w:marBottom w:val="0"/>
      <w:divBdr>
        <w:top w:val="none" w:sz="0" w:space="0" w:color="auto"/>
        <w:left w:val="none" w:sz="0" w:space="0" w:color="auto"/>
        <w:bottom w:val="none" w:sz="0" w:space="0" w:color="auto"/>
        <w:right w:val="none" w:sz="0" w:space="0" w:color="auto"/>
      </w:divBdr>
    </w:div>
    <w:div w:id="547686253">
      <w:bodyDiv w:val="1"/>
      <w:marLeft w:val="0"/>
      <w:marRight w:val="0"/>
      <w:marTop w:val="0"/>
      <w:marBottom w:val="0"/>
      <w:divBdr>
        <w:top w:val="none" w:sz="0" w:space="0" w:color="auto"/>
        <w:left w:val="none" w:sz="0" w:space="0" w:color="auto"/>
        <w:bottom w:val="none" w:sz="0" w:space="0" w:color="auto"/>
        <w:right w:val="none" w:sz="0" w:space="0" w:color="auto"/>
      </w:divBdr>
    </w:div>
    <w:div w:id="608858879">
      <w:bodyDiv w:val="1"/>
      <w:marLeft w:val="0"/>
      <w:marRight w:val="0"/>
      <w:marTop w:val="0"/>
      <w:marBottom w:val="0"/>
      <w:divBdr>
        <w:top w:val="none" w:sz="0" w:space="0" w:color="auto"/>
        <w:left w:val="none" w:sz="0" w:space="0" w:color="auto"/>
        <w:bottom w:val="none" w:sz="0" w:space="0" w:color="auto"/>
        <w:right w:val="none" w:sz="0" w:space="0" w:color="auto"/>
      </w:divBdr>
    </w:div>
    <w:div w:id="622276546">
      <w:bodyDiv w:val="1"/>
      <w:marLeft w:val="0"/>
      <w:marRight w:val="0"/>
      <w:marTop w:val="0"/>
      <w:marBottom w:val="0"/>
      <w:divBdr>
        <w:top w:val="none" w:sz="0" w:space="0" w:color="auto"/>
        <w:left w:val="none" w:sz="0" w:space="0" w:color="auto"/>
        <w:bottom w:val="none" w:sz="0" w:space="0" w:color="auto"/>
        <w:right w:val="none" w:sz="0" w:space="0" w:color="auto"/>
      </w:divBdr>
    </w:div>
    <w:div w:id="643776473">
      <w:bodyDiv w:val="1"/>
      <w:marLeft w:val="0"/>
      <w:marRight w:val="0"/>
      <w:marTop w:val="0"/>
      <w:marBottom w:val="0"/>
      <w:divBdr>
        <w:top w:val="none" w:sz="0" w:space="0" w:color="auto"/>
        <w:left w:val="none" w:sz="0" w:space="0" w:color="auto"/>
        <w:bottom w:val="none" w:sz="0" w:space="0" w:color="auto"/>
        <w:right w:val="none" w:sz="0" w:space="0" w:color="auto"/>
      </w:divBdr>
    </w:div>
    <w:div w:id="644044663">
      <w:bodyDiv w:val="1"/>
      <w:marLeft w:val="0"/>
      <w:marRight w:val="0"/>
      <w:marTop w:val="0"/>
      <w:marBottom w:val="0"/>
      <w:divBdr>
        <w:top w:val="none" w:sz="0" w:space="0" w:color="auto"/>
        <w:left w:val="none" w:sz="0" w:space="0" w:color="auto"/>
        <w:bottom w:val="none" w:sz="0" w:space="0" w:color="auto"/>
        <w:right w:val="none" w:sz="0" w:space="0" w:color="auto"/>
      </w:divBdr>
    </w:div>
    <w:div w:id="810562599">
      <w:bodyDiv w:val="1"/>
      <w:marLeft w:val="0"/>
      <w:marRight w:val="0"/>
      <w:marTop w:val="0"/>
      <w:marBottom w:val="0"/>
      <w:divBdr>
        <w:top w:val="none" w:sz="0" w:space="0" w:color="auto"/>
        <w:left w:val="none" w:sz="0" w:space="0" w:color="auto"/>
        <w:bottom w:val="none" w:sz="0" w:space="0" w:color="auto"/>
        <w:right w:val="none" w:sz="0" w:space="0" w:color="auto"/>
      </w:divBdr>
    </w:div>
    <w:div w:id="844174293">
      <w:bodyDiv w:val="1"/>
      <w:marLeft w:val="0"/>
      <w:marRight w:val="0"/>
      <w:marTop w:val="0"/>
      <w:marBottom w:val="0"/>
      <w:divBdr>
        <w:top w:val="none" w:sz="0" w:space="0" w:color="auto"/>
        <w:left w:val="none" w:sz="0" w:space="0" w:color="auto"/>
        <w:bottom w:val="none" w:sz="0" w:space="0" w:color="auto"/>
        <w:right w:val="none" w:sz="0" w:space="0" w:color="auto"/>
      </w:divBdr>
    </w:div>
    <w:div w:id="903640520">
      <w:bodyDiv w:val="1"/>
      <w:marLeft w:val="0"/>
      <w:marRight w:val="0"/>
      <w:marTop w:val="0"/>
      <w:marBottom w:val="0"/>
      <w:divBdr>
        <w:top w:val="none" w:sz="0" w:space="0" w:color="auto"/>
        <w:left w:val="none" w:sz="0" w:space="0" w:color="auto"/>
        <w:bottom w:val="none" w:sz="0" w:space="0" w:color="auto"/>
        <w:right w:val="none" w:sz="0" w:space="0" w:color="auto"/>
      </w:divBdr>
    </w:div>
    <w:div w:id="925192956">
      <w:bodyDiv w:val="1"/>
      <w:marLeft w:val="0"/>
      <w:marRight w:val="0"/>
      <w:marTop w:val="0"/>
      <w:marBottom w:val="0"/>
      <w:divBdr>
        <w:top w:val="none" w:sz="0" w:space="0" w:color="auto"/>
        <w:left w:val="none" w:sz="0" w:space="0" w:color="auto"/>
        <w:bottom w:val="none" w:sz="0" w:space="0" w:color="auto"/>
        <w:right w:val="none" w:sz="0" w:space="0" w:color="auto"/>
      </w:divBdr>
    </w:div>
    <w:div w:id="961155447">
      <w:bodyDiv w:val="1"/>
      <w:marLeft w:val="0"/>
      <w:marRight w:val="0"/>
      <w:marTop w:val="0"/>
      <w:marBottom w:val="0"/>
      <w:divBdr>
        <w:top w:val="none" w:sz="0" w:space="0" w:color="auto"/>
        <w:left w:val="none" w:sz="0" w:space="0" w:color="auto"/>
        <w:bottom w:val="none" w:sz="0" w:space="0" w:color="auto"/>
        <w:right w:val="none" w:sz="0" w:space="0" w:color="auto"/>
      </w:divBdr>
    </w:div>
    <w:div w:id="965812918">
      <w:bodyDiv w:val="1"/>
      <w:marLeft w:val="0"/>
      <w:marRight w:val="0"/>
      <w:marTop w:val="0"/>
      <w:marBottom w:val="0"/>
      <w:divBdr>
        <w:top w:val="none" w:sz="0" w:space="0" w:color="auto"/>
        <w:left w:val="none" w:sz="0" w:space="0" w:color="auto"/>
        <w:bottom w:val="none" w:sz="0" w:space="0" w:color="auto"/>
        <w:right w:val="none" w:sz="0" w:space="0" w:color="auto"/>
      </w:divBdr>
    </w:div>
    <w:div w:id="1061834188">
      <w:bodyDiv w:val="1"/>
      <w:marLeft w:val="0"/>
      <w:marRight w:val="0"/>
      <w:marTop w:val="0"/>
      <w:marBottom w:val="0"/>
      <w:divBdr>
        <w:top w:val="none" w:sz="0" w:space="0" w:color="auto"/>
        <w:left w:val="none" w:sz="0" w:space="0" w:color="auto"/>
        <w:bottom w:val="none" w:sz="0" w:space="0" w:color="auto"/>
        <w:right w:val="none" w:sz="0" w:space="0" w:color="auto"/>
      </w:divBdr>
    </w:div>
    <w:div w:id="1309438909">
      <w:bodyDiv w:val="1"/>
      <w:marLeft w:val="0"/>
      <w:marRight w:val="0"/>
      <w:marTop w:val="0"/>
      <w:marBottom w:val="0"/>
      <w:divBdr>
        <w:top w:val="none" w:sz="0" w:space="0" w:color="auto"/>
        <w:left w:val="none" w:sz="0" w:space="0" w:color="auto"/>
        <w:bottom w:val="none" w:sz="0" w:space="0" w:color="auto"/>
        <w:right w:val="none" w:sz="0" w:space="0" w:color="auto"/>
      </w:divBdr>
    </w:div>
    <w:div w:id="1337919468">
      <w:bodyDiv w:val="1"/>
      <w:marLeft w:val="0"/>
      <w:marRight w:val="0"/>
      <w:marTop w:val="0"/>
      <w:marBottom w:val="0"/>
      <w:divBdr>
        <w:top w:val="none" w:sz="0" w:space="0" w:color="auto"/>
        <w:left w:val="none" w:sz="0" w:space="0" w:color="auto"/>
        <w:bottom w:val="none" w:sz="0" w:space="0" w:color="auto"/>
        <w:right w:val="none" w:sz="0" w:space="0" w:color="auto"/>
      </w:divBdr>
    </w:div>
    <w:div w:id="1528445709">
      <w:bodyDiv w:val="1"/>
      <w:marLeft w:val="0"/>
      <w:marRight w:val="0"/>
      <w:marTop w:val="0"/>
      <w:marBottom w:val="0"/>
      <w:divBdr>
        <w:top w:val="none" w:sz="0" w:space="0" w:color="auto"/>
        <w:left w:val="none" w:sz="0" w:space="0" w:color="auto"/>
        <w:bottom w:val="none" w:sz="0" w:space="0" w:color="auto"/>
        <w:right w:val="none" w:sz="0" w:space="0" w:color="auto"/>
      </w:divBdr>
    </w:div>
    <w:div w:id="1556742476">
      <w:bodyDiv w:val="1"/>
      <w:marLeft w:val="0"/>
      <w:marRight w:val="0"/>
      <w:marTop w:val="0"/>
      <w:marBottom w:val="0"/>
      <w:divBdr>
        <w:top w:val="none" w:sz="0" w:space="0" w:color="auto"/>
        <w:left w:val="none" w:sz="0" w:space="0" w:color="auto"/>
        <w:bottom w:val="none" w:sz="0" w:space="0" w:color="auto"/>
        <w:right w:val="none" w:sz="0" w:space="0" w:color="auto"/>
      </w:divBdr>
    </w:div>
    <w:div w:id="1586918868">
      <w:bodyDiv w:val="1"/>
      <w:marLeft w:val="0"/>
      <w:marRight w:val="0"/>
      <w:marTop w:val="0"/>
      <w:marBottom w:val="0"/>
      <w:divBdr>
        <w:top w:val="none" w:sz="0" w:space="0" w:color="auto"/>
        <w:left w:val="none" w:sz="0" w:space="0" w:color="auto"/>
        <w:bottom w:val="none" w:sz="0" w:space="0" w:color="auto"/>
        <w:right w:val="none" w:sz="0" w:space="0" w:color="auto"/>
      </w:divBdr>
    </w:div>
    <w:div w:id="1595702582">
      <w:bodyDiv w:val="1"/>
      <w:marLeft w:val="0"/>
      <w:marRight w:val="0"/>
      <w:marTop w:val="0"/>
      <w:marBottom w:val="0"/>
      <w:divBdr>
        <w:top w:val="none" w:sz="0" w:space="0" w:color="auto"/>
        <w:left w:val="none" w:sz="0" w:space="0" w:color="auto"/>
        <w:bottom w:val="none" w:sz="0" w:space="0" w:color="auto"/>
        <w:right w:val="none" w:sz="0" w:space="0" w:color="auto"/>
      </w:divBdr>
    </w:div>
    <w:div w:id="1604679001">
      <w:bodyDiv w:val="1"/>
      <w:marLeft w:val="0"/>
      <w:marRight w:val="0"/>
      <w:marTop w:val="0"/>
      <w:marBottom w:val="0"/>
      <w:divBdr>
        <w:top w:val="none" w:sz="0" w:space="0" w:color="auto"/>
        <w:left w:val="none" w:sz="0" w:space="0" w:color="auto"/>
        <w:bottom w:val="none" w:sz="0" w:space="0" w:color="auto"/>
        <w:right w:val="none" w:sz="0" w:space="0" w:color="auto"/>
      </w:divBdr>
    </w:div>
    <w:div w:id="1617788266">
      <w:bodyDiv w:val="1"/>
      <w:marLeft w:val="0"/>
      <w:marRight w:val="0"/>
      <w:marTop w:val="0"/>
      <w:marBottom w:val="0"/>
      <w:divBdr>
        <w:top w:val="none" w:sz="0" w:space="0" w:color="auto"/>
        <w:left w:val="none" w:sz="0" w:space="0" w:color="auto"/>
        <w:bottom w:val="none" w:sz="0" w:space="0" w:color="auto"/>
        <w:right w:val="none" w:sz="0" w:space="0" w:color="auto"/>
      </w:divBdr>
    </w:div>
    <w:div w:id="1791632646">
      <w:bodyDiv w:val="1"/>
      <w:marLeft w:val="0"/>
      <w:marRight w:val="0"/>
      <w:marTop w:val="0"/>
      <w:marBottom w:val="0"/>
      <w:divBdr>
        <w:top w:val="none" w:sz="0" w:space="0" w:color="auto"/>
        <w:left w:val="none" w:sz="0" w:space="0" w:color="auto"/>
        <w:bottom w:val="none" w:sz="0" w:space="0" w:color="auto"/>
        <w:right w:val="none" w:sz="0" w:space="0" w:color="auto"/>
      </w:divBdr>
    </w:div>
    <w:div w:id="1852405198">
      <w:bodyDiv w:val="1"/>
      <w:marLeft w:val="0"/>
      <w:marRight w:val="0"/>
      <w:marTop w:val="0"/>
      <w:marBottom w:val="0"/>
      <w:divBdr>
        <w:top w:val="none" w:sz="0" w:space="0" w:color="auto"/>
        <w:left w:val="none" w:sz="0" w:space="0" w:color="auto"/>
        <w:bottom w:val="none" w:sz="0" w:space="0" w:color="auto"/>
        <w:right w:val="none" w:sz="0" w:space="0" w:color="auto"/>
      </w:divBdr>
    </w:div>
    <w:div w:id="1876119715">
      <w:bodyDiv w:val="1"/>
      <w:marLeft w:val="0"/>
      <w:marRight w:val="0"/>
      <w:marTop w:val="0"/>
      <w:marBottom w:val="0"/>
      <w:divBdr>
        <w:top w:val="none" w:sz="0" w:space="0" w:color="auto"/>
        <w:left w:val="none" w:sz="0" w:space="0" w:color="auto"/>
        <w:bottom w:val="none" w:sz="0" w:space="0" w:color="auto"/>
        <w:right w:val="none" w:sz="0" w:space="0" w:color="auto"/>
      </w:divBdr>
    </w:div>
    <w:div w:id="1886017483">
      <w:bodyDiv w:val="1"/>
      <w:marLeft w:val="0"/>
      <w:marRight w:val="0"/>
      <w:marTop w:val="0"/>
      <w:marBottom w:val="0"/>
      <w:divBdr>
        <w:top w:val="none" w:sz="0" w:space="0" w:color="auto"/>
        <w:left w:val="none" w:sz="0" w:space="0" w:color="auto"/>
        <w:bottom w:val="none" w:sz="0" w:space="0" w:color="auto"/>
        <w:right w:val="none" w:sz="0" w:space="0" w:color="auto"/>
      </w:divBdr>
    </w:div>
    <w:div w:id="1937013645">
      <w:bodyDiv w:val="1"/>
      <w:marLeft w:val="0"/>
      <w:marRight w:val="0"/>
      <w:marTop w:val="0"/>
      <w:marBottom w:val="0"/>
      <w:divBdr>
        <w:top w:val="none" w:sz="0" w:space="0" w:color="auto"/>
        <w:left w:val="none" w:sz="0" w:space="0" w:color="auto"/>
        <w:bottom w:val="none" w:sz="0" w:space="0" w:color="auto"/>
        <w:right w:val="none" w:sz="0" w:space="0" w:color="auto"/>
      </w:divBdr>
    </w:div>
    <w:div w:id="1992174235">
      <w:bodyDiv w:val="1"/>
      <w:marLeft w:val="0"/>
      <w:marRight w:val="0"/>
      <w:marTop w:val="0"/>
      <w:marBottom w:val="0"/>
      <w:divBdr>
        <w:top w:val="none" w:sz="0" w:space="0" w:color="auto"/>
        <w:left w:val="none" w:sz="0" w:space="0" w:color="auto"/>
        <w:bottom w:val="none" w:sz="0" w:space="0" w:color="auto"/>
        <w:right w:val="none" w:sz="0" w:space="0" w:color="auto"/>
      </w:divBdr>
    </w:div>
    <w:div w:id="2041859414">
      <w:bodyDiv w:val="1"/>
      <w:marLeft w:val="0"/>
      <w:marRight w:val="0"/>
      <w:marTop w:val="0"/>
      <w:marBottom w:val="0"/>
      <w:divBdr>
        <w:top w:val="none" w:sz="0" w:space="0" w:color="auto"/>
        <w:left w:val="none" w:sz="0" w:space="0" w:color="auto"/>
        <w:bottom w:val="none" w:sz="0" w:space="0" w:color="auto"/>
        <w:right w:val="none" w:sz="0" w:space="0" w:color="auto"/>
      </w:divBdr>
    </w:div>
    <w:div w:id="2051302706">
      <w:bodyDiv w:val="1"/>
      <w:marLeft w:val="0"/>
      <w:marRight w:val="0"/>
      <w:marTop w:val="0"/>
      <w:marBottom w:val="0"/>
      <w:divBdr>
        <w:top w:val="none" w:sz="0" w:space="0" w:color="auto"/>
        <w:left w:val="none" w:sz="0" w:space="0" w:color="auto"/>
        <w:bottom w:val="none" w:sz="0" w:space="0" w:color="auto"/>
        <w:right w:val="none" w:sz="0" w:space="0" w:color="auto"/>
      </w:divBdr>
    </w:div>
    <w:div w:id="2099011980">
      <w:bodyDiv w:val="1"/>
      <w:marLeft w:val="0"/>
      <w:marRight w:val="0"/>
      <w:marTop w:val="0"/>
      <w:marBottom w:val="0"/>
      <w:divBdr>
        <w:top w:val="none" w:sz="0" w:space="0" w:color="auto"/>
        <w:left w:val="none" w:sz="0" w:space="0" w:color="auto"/>
        <w:bottom w:val="none" w:sz="0" w:space="0" w:color="auto"/>
        <w:right w:val="none" w:sz="0" w:space="0" w:color="auto"/>
      </w:divBdr>
    </w:div>
    <w:div w:id="2137404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38</Pages>
  <Words>11293</Words>
  <Characters>62116</Characters>
  <Application>Microsoft Office Word</Application>
  <DocSecurity>0</DocSecurity>
  <Lines>517</Lines>
  <Paragraphs>146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59</cp:revision>
  <cp:lastPrinted>2023-02-08T19:08:00Z</cp:lastPrinted>
  <dcterms:created xsi:type="dcterms:W3CDTF">2023-02-08T18:21:00Z</dcterms:created>
  <dcterms:modified xsi:type="dcterms:W3CDTF">2023-02-08T19:47:00Z</dcterms:modified>
</cp:coreProperties>
</file>