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94F9D" w:rsidRDefault="00D94F9D" w:rsidP="00D94F9D">
      <w:pPr>
        <w:spacing w:line="360" w:lineRule="auto"/>
        <w:jc w:val="center"/>
        <w:rPr>
          <w:rFonts w:ascii="Times New Roman" w:hAnsi="Times New Roman" w:cs="Times New Roman"/>
        </w:rPr>
      </w:pPr>
      <w:bookmarkStart w:id="0" w:name="OLE_LINK187"/>
      <w:bookmarkStart w:id="1" w:name="OLE_LINK333"/>
      <w:bookmarkStart w:id="2" w:name="OLE_LINK334"/>
      <w:bookmarkStart w:id="3" w:name="OLE_LINK489"/>
      <w:bookmarkStart w:id="4" w:name="OLE_LINK490"/>
      <w:r w:rsidRPr="001461CA">
        <w:rPr>
          <w:rFonts w:ascii="Times New Roman" w:hAnsi="Times New Roman" w:cs="Times New Roman" w:hint="eastAsia"/>
        </w:rPr>
        <w:t>T</w:t>
      </w:r>
      <w:r w:rsidRPr="001461CA">
        <w:rPr>
          <w:rFonts w:ascii="Times New Roman" w:hAnsi="Times New Roman" w:cs="Times New Roman"/>
        </w:rPr>
        <w:t xml:space="preserve">able 1. </w:t>
      </w:r>
      <w:r w:rsidR="008D3171" w:rsidRPr="008D3171">
        <w:rPr>
          <w:rFonts w:ascii="Times New Roman" w:hAnsi="Times New Roman" w:cs="Times New Roman"/>
        </w:rPr>
        <w:t xml:space="preserve">Effects of feeding regimen on </w:t>
      </w:r>
      <w:r w:rsidR="008D3171">
        <w:rPr>
          <w:rFonts w:ascii="Times New Roman" w:hAnsi="Times New Roman" w:cs="Times New Roman"/>
        </w:rPr>
        <w:t>s</w:t>
      </w:r>
      <w:r w:rsidRPr="001461CA">
        <w:rPr>
          <w:rFonts w:ascii="Times New Roman" w:hAnsi="Times New Roman" w:cs="Times New Roman"/>
        </w:rPr>
        <w:t>erum metabolite</w:t>
      </w:r>
      <w:r w:rsidR="008D3171">
        <w:rPr>
          <w:rFonts w:ascii="Times New Roman" w:hAnsi="Times New Roman" w:cs="Times New Roman"/>
        </w:rPr>
        <w:t>s.</w:t>
      </w:r>
      <w:r w:rsidRPr="001461CA">
        <w:rPr>
          <w:rFonts w:ascii="Times New Roman" w:hAnsi="Times New Roman" w:cs="Times New Roman"/>
        </w:rPr>
        <w:t xml:space="preserve"> </w:t>
      </w:r>
      <w:r w:rsidR="00362A36">
        <w:rPr>
          <w:rFonts w:ascii="Times New Roman" w:hAnsi="Times New Roman" w:cs="Times New Roman" w:hint="eastAsia"/>
        </w:rPr>
        <w:t>(</w:t>
      </w:r>
      <w:r w:rsidR="008D3171">
        <w:rPr>
          <w:rFonts w:ascii="Times New Roman" w:hAnsi="Times New Roman" w:cs="Times New Roman"/>
        </w:rPr>
        <w:t>n=</w:t>
      </w:r>
      <w:r w:rsidR="00C639BD">
        <w:rPr>
          <w:rFonts w:ascii="Times New Roman" w:hAnsi="Times New Roman" w:cs="Times New Roman"/>
        </w:rPr>
        <w:t>8</w:t>
      </w:r>
      <w:r w:rsidR="00362A36">
        <w:rPr>
          <w:rFonts w:ascii="Times New Roman" w:hAnsi="Times New Roman" w:cs="Times New Roman"/>
        </w:rPr>
        <w:t>)</w:t>
      </w:r>
    </w:p>
    <w:tbl>
      <w:tblPr>
        <w:tblStyle w:val="2"/>
        <w:tblW w:w="10916" w:type="dxa"/>
        <w:tblInd w:w="-1140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8"/>
        <w:gridCol w:w="1135"/>
        <w:gridCol w:w="1071"/>
        <w:gridCol w:w="913"/>
        <w:gridCol w:w="1015"/>
        <w:gridCol w:w="964"/>
        <w:gridCol w:w="964"/>
        <w:gridCol w:w="964"/>
        <w:gridCol w:w="964"/>
        <w:gridCol w:w="964"/>
        <w:gridCol w:w="964"/>
      </w:tblGrid>
      <w:tr w:rsidR="00D94F9D" w:rsidRPr="008B2450" w:rsidTr="00117EA5">
        <w:tc>
          <w:tcPr>
            <w:tcW w:w="998" w:type="dxa"/>
          </w:tcPr>
          <w:p w:rsidR="00D94F9D" w:rsidRPr="008B2450" w:rsidRDefault="00D94F9D" w:rsidP="005038B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5" w:name="_Hlk25269071"/>
          </w:p>
        </w:tc>
        <w:tc>
          <w:tcPr>
            <w:tcW w:w="1135" w:type="dxa"/>
          </w:tcPr>
          <w:p w:rsidR="00D94F9D" w:rsidRPr="008B2450" w:rsidRDefault="00D94F9D" w:rsidP="005038B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2450">
              <w:rPr>
                <w:rFonts w:ascii="Times New Roman" w:hAnsi="Times New Roman" w:cs="Times New Roman"/>
                <w:sz w:val="20"/>
                <w:szCs w:val="20"/>
              </w:rPr>
              <w:t>TC</w:t>
            </w:r>
          </w:p>
        </w:tc>
        <w:tc>
          <w:tcPr>
            <w:tcW w:w="1071" w:type="dxa"/>
          </w:tcPr>
          <w:p w:rsidR="00D94F9D" w:rsidRPr="008B2450" w:rsidRDefault="00D94F9D" w:rsidP="005038B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2450">
              <w:rPr>
                <w:rFonts w:ascii="Times New Roman" w:hAnsi="Times New Roman" w:cs="Times New Roman"/>
                <w:sz w:val="20"/>
                <w:szCs w:val="20"/>
              </w:rPr>
              <w:t>TG</w:t>
            </w:r>
          </w:p>
        </w:tc>
        <w:tc>
          <w:tcPr>
            <w:tcW w:w="913" w:type="dxa"/>
          </w:tcPr>
          <w:p w:rsidR="00D94F9D" w:rsidRPr="008B2450" w:rsidRDefault="00D94F9D" w:rsidP="005038B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2450">
              <w:rPr>
                <w:rFonts w:ascii="Times New Roman" w:hAnsi="Times New Roman" w:cs="Times New Roman"/>
                <w:sz w:val="20"/>
                <w:szCs w:val="20"/>
              </w:rPr>
              <w:t>HDL-C</w:t>
            </w:r>
          </w:p>
        </w:tc>
        <w:tc>
          <w:tcPr>
            <w:tcW w:w="1015" w:type="dxa"/>
          </w:tcPr>
          <w:p w:rsidR="00D94F9D" w:rsidRPr="008B2450" w:rsidRDefault="00D94F9D" w:rsidP="005038B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2450">
              <w:rPr>
                <w:rFonts w:ascii="Times New Roman" w:hAnsi="Times New Roman" w:cs="Times New Roman"/>
                <w:sz w:val="20"/>
                <w:szCs w:val="20"/>
              </w:rPr>
              <w:t>LDL-C</w:t>
            </w:r>
          </w:p>
        </w:tc>
        <w:tc>
          <w:tcPr>
            <w:tcW w:w="964" w:type="dxa"/>
          </w:tcPr>
          <w:p w:rsidR="00D94F9D" w:rsidRPr="008B2450" w:rsidRDefault="00D94F9D" w:rsidP="005038B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albumin</w:t>
            </w:r>
          </w:p>
        </w:tc>
        <w:tc>
          <w:tcPr>
            <w:tcW w:w="964" w:type="dxa"/>
          </w:tcPr>
          <w:p w:rsidR="00D94F9D" w:rsidRPr="008B2450" w:rsidRDefault="00D94F9D" w:rsidP="005038B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2450">
              <w:rPr>
                <w:rFonts w:ascii="Times New Roman" w:hAnsi="Times New Roman" w:cs="Times New Roman"/>
                <w:sz w:val="20"/>
                <w:szCs w:val="20"/>
              </w:rPr>
              <w:t>ApoA1</w:t>
            </w:r>
          </w:p>
        </w:tc>
        <w:tc>
          <w:tcPr>
            <w:tcW w:w="964" w:type="dxa"/>
          </w:tcPr>
          <w:p w:rsidR="00D94F9D" w:rsidRPr="008B2450" w:rsidRDefault="00D94F9D" w:rsidP="005038B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B2450">
              <w:rPr>
                <w:rFonts w:ascii="Times New Roman" w:hAnsi="Times New Roman" w:cs="Times New Roman"/>
                <w:sz w:val="20"/>
                <w:szCs w:val="20"/>
              </w:rPr>
              <w:t>ApoB</w:t>
            </w:r>
            <w:proofErr w:type="spellEnd"/>
          </w:p>
        </w:tc>
        <w:tc>
          <w:tcPr>
            <w:tcW w:w="964" w:type="dxa"/>
          </w:tcPr>
          <w:p w:rsidR="00D94F9D" w:rsidRPr="008B2450" w:rsidRDefault="00D94F9D" w:rsidP="005038B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2450">
              <w:rPr>
                <w:rFonts w:ascii="Times New Roman" w:hAnsi="Times New Roman" w:cs="Times New Roman"/>
                <w:sz w:val="20"/>
                <w:szCs w:val="20"/>
              </w:rPr>
              <w:t>ALT</w:t>
            </w:r>
          </w:p>
        </w:tc>
        <w:tc>
          <w:tcPr>
            <w:tcW w:w="964" w:type="dxa"/>
          </w:tcPr>
          <w:p w:rsidR="00D94F9D" w:rsidRPr="008B2450" w:rsidRDefault="00D94F9D" w:rsidP="005038B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B2450">
              <w:rPr>
                <w:rFonts w:ascii="Times New Roman" w:hAnsi="Times New Roman" w:cs="Times New Roman"/>
                <w:sz w:val="20"/>
                <w:szCs w:val="20"/>
              </w:rPr>
              <w:t>TBil</w:t>
            </w:r>
            <w:proofErr w:type="spellEnd"/>
          </w:p>
        </w:tc>
        <w:tc>
          <w:tcPr>
            <w:tcW w:w="964" w:type="dxa"/>
          </w:tcPr>
          <w:p w:rsidR="00D94F9D" w:rsidRPr="008B2450" w:rsidRDefault="00D94F9D" w:rsidP="005038B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B2450">
              <w:rPr>
                <w:rFonts w:ascii="Times New Roman" w:hAnsi="Times New Roman" w:cs="Times New Roman"/>
                <w:sz w:val="20"/>
                <w:szCs w:val="20"/>
              </w:rPr>
              <w:t>DBil</w:t>
            </w:r>
            <w:proofErr w:type="spellEnd"/>
          </w:p>
        </w:tc>
      </w:tr>
      <w:tr w:rsidR="001E635D" w:rsidRPr="008B2450" w:rsidTr="00117EA5">
        <w:tc>
          <w:tcPr>
            <w:tcW w:w="998" w:type="dxa"/>
          </w:tcPr>
          <w:p w:rsidR="001E635D" w:rsidRPr="008B2450" w:rsidRDefault="001E635D" w:rsidP="005038B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135" w:type="dxa"/>
          </w:tcPr>
          <w:p w:rsidR="001E635D" w:rsidRPr="008B2450" w:rsidRDefault="006C0116" w:rsidP="005038B6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  <w:r w:rsidR="00362A36">
              <w:rPr>
                <w:rFonts w:ascii="Times New Roman" w:hAnsi="Times New Roman" w:cs="Times New Roman" w:hint="eastAsia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0.25</w:t>
            </w:r>
          </w:p>
        </w:tc>
        <w:tc>
          <w:tcPr>
            <w:tcW w:w="1071" w:type="dxa"/>
          </w:tcPr>
          <w:p w:rsidR="001E635D" w:rsidRPr="008B2450" w:rsidRDefault="006C0116" w:rsidP="005038B6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CD0AA3">
              <w:rPr>
                <w:rFonts w:ascii="Times New Roman" w:hAnsi="Times New Roman" w:cs="Times New Roman"/>
                <w:sz w:val="16"/>
                <w:szCs w:val="16"/>
              </w:rPr>
              <w:t>82</w:t>
            </w:r>
            <w:r w:rsidR="00362A36">
              <w:rPr>
                <w:rFonts w:ascii="Times New Roman" w:hAnsi="Times New Roman" w:cs="Times New Roman" w:hint="eastAsia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0.0</w:t>
            </w:r>
            <w:r w:rsidR="00CD0AA3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913" w:type="dxa"/>
          </w:tcPr>
          <w:p w:rsidR="001E635D" w:rsidRPr="008B2450" w:rsidRDefault="006C0116" w:rsidP="005038B6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  <w:r w:rsidR="00362A36">
              <w:rPr>
                <w:rFonts w:ascii="Times New Roman" w:hAnsi="Times New Roman" w:cs="Times New Roman" w:hint="eastAsia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0.22</w:t>
            </w:r>
          </w:p>
        </w:tc>
        <w:tc>
          <w:tcPr>
            <w:tcW w:w="1015" w:type="dxa"/>
          </w:tcPr>
          <w:p w:rsidR="001E635D" w:rsidRPr="008B2450" w:rsidRDefault="006C0116" w:rsidP="005038B6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.20</w:t>
            </w:r>
            <w:r w:rsidR="00362A36">
              <w:rPr>
                <w:rFonts w:ascii="Times New Roman" w:hAnsi="Times New Roman" w:cs="Times New Roman" w:hint="eastAsia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964" w:type="dxa"/>
          </w:tcPr>
          <w:p w:rsidR="001E635D" w:rsidRPr="008B2450" w:rsidRDefault="006C0116" w:rsidP="005038B6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0.9</w:t>
            </w:r>
            <w:r w:rsidR="00362A36">
              <w:rPr>
                <w:rFonts w:ascii="Times New Roman" w:hAnsi="Times New Roman" w:cs="Times New Roman" w:hint="eastAsia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3.77</w:t>
            </w:r>
          </w:p>
        </w:tc>
        <w:tc>
          <w:tcPr>
            <w:tcW w:w="964" w:type="dxa"/>
          </w:tcPr>
          <w:p w:rsidR="001E635D" w:rsidRPr="008B2450" w:rsidRDefault="006C0116" w:rsidP="005038B6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.21</w:t>
            </w:r>
            <w:r w:rsidR="00362A36">
              <w:rPr>
                <w:rFonts w:ascii="Times New Roman" w:hAnsi="Times New Roman" w:cs="Times New Roman" w:hint="eastAsia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964" w:type="dxa"/>
          </w:tcPr>
          <w:p w:rsidR="001E635D" w:rsidRPr="008B2450" w:rsidRDefault="006C0116" w:rsidP="005038B6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.14</w:t>
            </w:r>
            <w:r w:rsidR="00362A36">
              <w:rPr>
                <w:rFonts w:ascii="Times New Roman" w:hAnsi="Times New Roman" w:cs="Times New Roman" w:hint="eastAsia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964" w:type="dxa"/>
          </w:tcPr>
          <w:p w:rsidR="001E635D" w:rsidRPr="008B2450" w:rsidRDefault="00A31272" w:rsidP="005038B6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6.5</w:t>
            </w:r>
            <w:r w:rsidR="00362A36">
              <w:rPr>
                <w:rFonts w:ascii="Times New Roman" w:hAnsi="Times New Roman" w:cs="Times New Roman" w:hint="eastAsia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16.7</w:t>
            </w:r>
          </w:p>
        </w:tc>
        <w:tc>
          <w:tcPr>
            <w:tcW w:w="964" w:type="dxa"/>
          </w:tcPr>
          <w:p w:rsidR="001E635D" w:rsidRPr="008B2450" w:rsidRDefault="006C0116" w:rsidP="005038B6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.35</w:t>
            </w:r>
            <w:r w:rsidR="00362A36">
              <w:rPr>
                <w:rFonts w:ascii="Times New Roman" w:hAnsi="Times New Roman" w:cs="Times New Roman" w:hint="eastAsia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0.49</w:t>
            </w:r>
          </w:p>
        </w:tc>
        <w:tc>
          <w:tcPr>
            <w:tcW w:w="964" w:type="dxa"/>
          </w:tcPr>
          <w:p w:rsidR="001E635D" w:rsidRPr="008B2450" w:rsidRDefault="006C0116" w:rsidP="005038B6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.63</w:t>
            </w:r>
            <w:r w:rsidR="00362A36">
              <w:rPr>
                <w:rFonts w:ascii="Times New Roman" w:hAnsi="Times New Roman" w:cs="Times New Roman" w:hint="eastAsia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0.25</w:t>
            </w:r>
          </w:p>
        </w:tc>
      </w:tr>
      <w:tr w:rsidR="00D94F9D" w:rsidRPr="008B2450" w:rsidTr="00117EA5">
        <w:tc>
          <w:tcPr>
            <w:tcW w:w="998" w:type="dxa"/>
          </w:tcPr>
          <w:p w:rsidR="00D94F9D" w:rsidRPr="008B2450" w:rsidRDefault="00D94F9D" w:rsidP="005038B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2450">
              <w:rPr>
                <w:rFonts w:ascii="Times New Roman" w:hAnsi="Times New Roman" w:cs="Times New Roman"/>
                <w:sz w:val="20"/>
                <w:szCs w:val="20"/>
              </w:rPr>
              <w:t>FA</w:t>
            </w:r>
          </w:p>
        </w:tc>
        <w:tc>
          <w:tcPr>
            <w:tcW w:w="1135" w:type="dxa"/>
          </w:tcPr>
          <w:p w:rsidR="00D94F9D" w:rsidRPr="008B2450" w:rsidRDefault="00D94F9D" w:rsidP="005038B6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8B2450">
              <w:rPr>
                <w:rFonts w:ascii="Times New Roman" w:hAnsi="Times New Roman" w:cs="Times New Roman" w:hint="eastAsia"/>
                <w:sz w:val="16"/>
                <w:szCs w:val="16"/>
              </w:rPr>
              <w:t>3</w:t>
            </w:r>
            <w:r w:rsidRPr="008B2450">
              <w:rPr>
                <w:rFonts w:ascii="Times New Roman" w:hAnsi="Times New Roman" w:cs="Times New Roman"/>
                <w:sz w:val="16"/>
                <w:szCs w:val="16"/>
              </w:rPr>
              <w:t>.34</w:t>
            </w:r>
            <w:r w:rsidR="00362A36">
              <w:rPr>
                <w:rFonts w:ascii="Times New Roman" w:hAnsi="Times New Roman" w:cs="Times New Roman" w:hint="eastAsia"/>
                <w:sz w:val="16"/>
                <w:szCs w:val="16"/>
              </w:rPr>
              <w:t>±</w:t>
            </w:r>
            <w:r w:rsidRPr="008B2450">
              <w:rPr>
                <w:rFonts w:ascii="Times New Roman" w:hAnsi="Times New Roman" w:cs="Times New Roman"/>
                <w:sz w:val="16"/>
                <w:szCs w:val="16"/>
              </w:rPr>
              <w:t>0.38</w:t>
            </w:r>
          </w:p>
        </w:tc>
        <w:tc>
          <w:tcPr>
            <w:tcW w:w="1071" w:type="dxa"/>
          </w:tcPr>
          <w:p w:rsidR="00D94F9D" w:rsidRPr="008B2450" w:rsidRDefault="00D94F9D" w:rsidP="005038B6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8B2450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8B2450">
              <w:rPr>
                <w:rFonts w:ascii="Times New Roman" w:hAnsi="Times New Roman" w:cs="Times New Roman"/>
                <w:sz w:val="16"/>
                <w:szCs w:val="16"/>
              </w:rPr>
              <w:t>.77</w:t>
            </w:r>
            <w:r w:rsidR="00362A36">
              <w:rPr>
                <w:rFonts w:ascii="Times New Roman" w:hAnsi="Times New Roman" w:cs="Times New Roman" w:hint="eastAsia"/>
                <w:sz w:val="16"/>
                <w:szCs w:val="16"/>
              </w:rPr>
              <w:t>±</w:t>
            </w:r>
            <w:r w:rsidRPr="008B2450">
              <w:rPr>
                <w:rFonts w:ascii="Times New Roman" w:hAnsi="Times New Roman" w:cs="Times New Roman"/>
                <w:sz w:val="16"/>
                <w:szCs w:val="16"/>
              </w:rPr>
              <w:t>0.28</w:t>
            </w:r>
          </w:p>
        </w:tc>
        <w:tc>
          <w:tcPr>
            <w:tcW w:w="913" w:type="dxa"/>
          </w:tcPr>
          <w:p w:rsidR="00D94F9D" w:rsidRPr="008B2450" w:rsidRDefault="00D94F9D" w:rsidP="005038B6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8B2450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8B2450">
              <w:rPr>
                <w:rFonts w:ascii="Times New Roman" w:hAnsi="Times New Roman" w:cs="Times New Roman"/>
                <w:sz w:val="16"/>
                <w:szCs w:val="16"/>
              </w:rPr>
              <w:t>.88</w:t>
            </w:r>
            <w:r w:rsidR="00362A36">
              <w:rPr>
                <w:rFonts w:ascii="Times New Roman" w:hAnsi="Times New Roman" w:cs="Times New Roman" w:hint="eastAsia"/>
                <w:sz w:val="16"/>
                <w:szCs w:val="16"/>
              </w:rPr>
              <w:t>±</w:t>
            </w:r>
            <w:r w:rsidRPr="008B2450">
              <w:rPr>
                <w:rFonts w:ascii="Times New Roman" w:hAnsi="Times New Roman" w:cs="Times New Roman"/>
                <w:sz w:val="16"/>
                <w:szCs w:val="16"/>
              </w:rPr>
              <w:t>0.10</w:t>
            </w:r>
          </w:p>
        </w:tc>
        <w:tc>
          <w:tcPr>
            <w:tcW w:w="1015" w:type="dxa"/>
          </w:tcPr>
          <w:p w:rsidR="00D94F9D" w:rsidRPr="008B2450" w:rsidRDefault="00D94F9D" w:rsidP="005038B6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6" w:name="OLE_LINK149"/>
            <w:bookmarkStart w:id="7" w:name="OLE_LINK150"/>
            <w:r w:rsidRPr="008B2450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8B2450">
              <w:rPr>
                <w:rFonts w:ascii="Times New Roman" w:hAnsi="Times New Roman" w:cs="Times New Roman"/>
                <w:sz w:val="16"/>
                <w:szCs w:val="16"/>
              </w:rPr>
              <w:t>.32</w:t>
            </w:r>
            <w:r w:rsidR="00362A36">
              <w:rPr>
                <w:rFonts w:ascii="Times New Roman" w:hAnsi="Times New Roman" w:cs="Times New Roman" w:hint="eastAsia"/>
                <w:sz w:val="16"/>
                <w:szCs w:val="16"/>
              </w:rPr>
              <w:t>±</w:t>
            </w:r>
            <w:r w:rsidRPr="008B2450">
              <w:rPr>
                <w:rFonts w:ascii="Times New Roman" w:hAnsi="Times New Roman" w:cs="Times New Roman"/>
                <w:sz w:val="16"/>
                <w:szCs w:val="16"/>
              </w:rPr>
              <w:t>0.06</w:t>
            </w:r>
            <w:r w:rsidR="00DD51D1" w:rsidRPr="009E6231">
              <w:rPr>
                <w:rFonts w:ascii="Times New Roman" w:hAnsi="Times New Roman" w:cs="Times New Roman"/>
                <w:sz w:val="18"/>
                <w:vertAlign w:val="superscript"/>
              </w:rPr>
              <w:t xml:space="preserve"> </w:t>
            </w:r>
            <w:bookmarkEnd w:id="6"/>
            <w:bookmarkEnd w:id="7"/>
            <w:r w:rsidR="00DD51D1" w:rsidRPr="009E6231">
              <w:rPr>
                <w:rFonts w:ascii="Times New Roman" w:hAnsi="Times New Roman" w:cs="Times New Roman"/>
                <w:sz w:val="18"/>
                <w:vertAlign w:val="superscript"/>
              </w:rPr>
              <w:t>*</w:t>
            </w:r>
          </w:p>
        </w:tc>
        <w:tc>
          <w:tcPr>
            <w:tcW w:w="964" w:type="dxa"/>
          </w:tcPr>
          <w:p w:rsidR="00D94F9D" w:rsidRPr="008B2450" w:rsidRDefault="00D94F9D" w:rsidP="005038B6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8B2450">
              <w:rPr>
                <w:rFonts w:ascii="Times New Roman" w:hAnsi="Times New Roman" w:cs="Times New Roman" w:hint="eastAsia"/>
                <w:sz w:val="16"/>
                <w:szCs w:val="16"/>
              </w:rPr>
              <w:t>3</w:t>
            </w:r>
            <w:r w:rsidRPr="008B2450">
              <w:rPr>
                <w:rFonts w:ascii="Times New Roman" w:hAnsi="Times New Roman" w:cs="Times New Roman"/>
                <w:sz w:val="16"/>
                <w:szCs w:val="16"/>
              </w:rPr>
              <w:t>0.2</w:t>
            </w:r>
            <w:r w:rsidR="00362A36">
              <w:rPr>
                <w:rFonts w:ascii="Times New Roman" w:hAnsi="Times New Roman" w:cs="Times New Roman" w:hint="eastAsia"/>
                <w:sz w:val="16"/>
                <w:szCs w:val="16"/>
              </w:rPr>
              <w:t>±</w:t>
            </w:r>
            <w:r w:rsidRPr="008B2450">
              <w:rPr>
                <w:rFonts w:ascii="Times New Roman" w:hAnsi="Times New Roman" w:cs="Times New Roman"/>
                <w:sz w:val="16"/>
                <w:szCs w:val="16"/>
              </w:rPr>
              <w:t>3.05</w:t>
            </w:r>
          </w:p>
        </w:tc>
        <w:tc>
          <w:tcPr>
            <w:tcW w:w="964" w:type="dxa"/>
          </w:tcPr>
          <w:p w:rsidR="00D94F9D" w:rsidRPr="008B2450" w:rsidRDefault="00D94F9D" w:rsidP="005038B6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8B2450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8B2450">
              <w:rPr>
                <w:rFonts w:ascii="Times New Roman" w:hAnsi="Times New Roman" w:cs="Times New Roman"/>
                <w:sz w:val="16"/>
                <w:szCs w:val="16"/>
              </w:rPr>
              <w:t>.22</w:t>
            </w:r>
            <w:r w:rsidR="00362A36">
              <w:rPr>
                <w:rFonts w:ascii="Times New Roman" w:hAnsi="Times New Roman" w:cs="Times New Roman" w:hint="eastAsia"/>
                <w:sz w:val="16"/>
                <w:szCs w:val="16"/>
              </w:rPr>
              <w:t>±</w:t>
            </w:r>
            <w:r w:rsidRPr="008B2450">
              <w:rPr>
                <w:rFonts w:ascii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964" w:type="dxa"/>
          </w:tcPr>
          <w:p w:rsidR="00D94F9D" w:rsidRPr="008B2450" w:rsidRDefault="00D94F9D" w:rsidP="005038B6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8B2450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8B2450">
              <w:rPr>
                <w:rFonts w:ascii="Times New Roman" w:hAnsi="Times New Roman" w:cs="Times New Roman"/>
                <w:sz w:val="16"/>
                <w:szCs w:val="16"/>
              </w:rPr>
              <w:t>.13</w:t>
            </w:r>
            <w:r w:rsidR="00362A36">
              <w:rPr>
                <w:rFonts w:ascii="Times New Roman" w:hAnsi="Times New Roman" w:cs="Times New Roman" w:hint="eastAsia"/>
                <w:sz w:val="16"/>
                <w:szCs w:val="16"/>
              </w:rPr>
              <w:t>±</w:t>
            </w:r>
            <w:r w:rsidRPr="008B2450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964" w:type="dxa"/>
          </w:tcPr>
          <w:p w:rsidR="00D94F9D" w:rsidRPr="008B2450" w:rsidRDefault="00D94F9D" w:rsidP="005038B6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8B2450">
              <w:rPr>
                <w:rFonts w:ascii="Times New Roman" w:hAnsi="Times New Roman" w:cs="Times New Roman" w:hint="eastAsia"/>
                <w:sz w:val="16"/>
                <w:szCs w:val="16"/>
              </w:rPr>
              <w:t>7</w:t>
            </w:r>
            <w:r w:rsidRPr="008B2450">
              <w:rPr>
                <w:rFonts w:ascii="Times New Roman" w:hAnsi="Times New Roman" w:cs="Times New Roman"/>
                <w:sz w:val="16"/>
                <w:szCs w:val="16"/>
              </w:rPr>
              <w:t>0.4</w:t>
            </w:r>
            <w:r w:rsidR="00362A36">
              <w:rPr>
                <w:rFonts w:ascii="Times New Roman" w:hAnsi="Times New Roman" w:cs="Times New Roman" w:hint="eastAsia"/>
                <w:sz w:val="16"/>
                <w:szCs w:val="16"/>
              </w:rPr>
              <w:t>±</w:t>
            </w:r>
            <w:r w:rsidRPr="008B2450">
              <w:rPr>
                <w:rFonts w:ascii="Times New Roman" w:hAnsi="Times New Roman" w:cs="Times New Roman"/>
                <w:sz w:val="16"/>
                <w:szCs w:val="16"/>
              </w:rPr>
              <w:t>36.6</w:t>
            </w:r>
          </w:p>
        </w:tc>
        <w:tc>
          <w:tcPr>
            <w:tcW w:w="964" w:type="dxa"/>
          </w:tcPr>
          <w:p w:rsidR="00D94F9D" w:rsidRPr="008B2450" w:rsidRDefault="00D94F9D" w:rsidP="005038B6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8B2450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8B2450">
              <w:rPr>
                <w:rFonts w:ascii="Times New Roman" w:hAnsi="Times New Roman" w:cs="Times New Roman"/>
                <w:sz w:val="16"/>
                <w:szCs w:val="16"/>
              </w:rPr>
              <w:t>.59</w:t>
            </w:r>
            <w:r w:rsidR="00362A36">
              <w:rPr>
                <w:rFonts w:ascii="Times New Roman" w:hAnsi="Times New Roman" w:cs="Times New Roman" w:hint="eastAsia"/>
                <w:sz w:val="16"/>
                <w:szCs w:val="16"/>
              </w:rPr>
              <w:t>±</w:t>
            </w:r>
            <w:r w:rsidRPr="008B2450">
              <w:rPr>
                <w:rFonts w:ascii="Times New Roman" w:hAnsi="Times New Roman" w:cs="Times New Roman"/>
                <w:sz w:val="16"/>
                <w:szCs w:val="16"/>
              </w:rPr>
              <w:t>0.75</w:t>
            </w:r>
          </w:p>
        </w:tc>
        <w:tc>
          <w:tcPr>
            <w:tcW w:w="964" w:type="dxa"/>
          </w:tcPr>
          <w:p w:rsidR="00D94F9D" w:rsidRPr="008B2450" w:rsidRDefault="00D94F9D" w:rsidP="005038B6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8B2450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8B2450">
              <w:rPr>
                <w:rFonts w:ascii="Times New Roman" w:hAnsi="Times New Roman" w:cs="Times New Roman"/>
                <w:sz w:val="16"/>
                <w:szCs w:val="16"/>
              </w:rPr>
              <w:t>.55</w:t>
            </w:r>
            <w:r w:rsidR="00362A36">
              <w:rPr>
                <w:rFonts w:ascii="Times New Roman" w:hAnsi="Times New Roman" w:cs="Times New Roman" w:hint="eastAsia"/>
                <w:sz w:val="16"/>
                <w:szCs w:val="16"/>
              </w:rPr>
              <w:t>±</w:t>
            </w:r>
            <w:r w:rsidRPr="008B2450">
              <w:rPr>
                <w:rFonts w:ascii="Times New Roman" w:hAnsi="Times New Roman" w:cs="Times New Roman"/>
                <w:sz w:val="16"/>
                <w:szCs w:val="16"/>
              </w:rPr>
              <w:t>0.39</w:t>
            </w:r>
          </w:p>
        </w:tc>
      </w:tr>
      <w:tr w:rsidR="00D94F9D" w:rsidRPr="008B2450" w:rsidTr="00117EA5">
        <w:tc>
          <w:tcPr>
            <w:tcW w:w="998" w:type="dxa"/>
          </w:tcPr>
          <w:p w:rsidR="00D94F9D" w:rsidRPr="008B2450" w:rsidRDefault="00D94F9D" w:rsidP="005038B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2450">
              <w:rPr>
                <w:rFonts w:ascii="Times New Roman" w:hAnsi="Times New Roman" w:cs="Times New Roman"/>
                <w:sz w:val="20"/>
                <w:szCs w:val="20"/>
              </w:rPr>
              <w:t>FT</w:t>
            </w:r>
          </w:p>
        </w:tc>
        <w:tc>
          <w:tcPr>
            <w:tcW w:w="1135" w:type="dxa"/>
          </w:tcPr>
          <w:p w:rsidR="00D94F9D" w:rsidRPr="008B2450" w:rsidRDefault="00D94F9D" w:rsidP="005038B6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8B2450">
              <w:rPr>
                <w:rFonts w:ascii="Times New Roman" w:hAnsi="Times New Roman" w:cs="Times New Roman" w:hint="eastAsia"/>
                <w:sz w:val="16"/>
                <w:szCs w:val="16"/>
              </w:rPr>
              <w:t>3</w:t>
            </w:r>
            <w:r w:rsidRPr="008B2450">
              <w:rPr>
                <w:rFonts w:ascii="Times New Roman" w:hAnsi="Times New Roman" w:cs="Times New Roman"/>
                <w:sz w:val="16"/>
                <w:szCs w:val="16"/>
              </w:rPr>
              <w:t>.56</w:t>
            </w:r>
            <w:r w:rsidR="00362A36">
              <w:rPr>
                <w:rFonts w:ascii="Times New Roman" w:hAnsi="Times New Roman" w:cs="Times New Roman" w:hint="eastAsia"/>
                <w:sz w:val="16"/>
                <w:szCs w:val="16"/>
              </w:rPr>
              <w:t>±</w:t>
            </w:r>
            <w:r w:rsidRPr="008B2450">
              <w:rPr>
                <w:rFonts w:ascii="Times New Roman" w:hAnsi="Times New Roman" w:cs="Times New Roman"/>
                <w:sz w:val="16"/>
                <w:szCs w:val="16"/>
              </w:rPr>
              <w:t>0.34</w:t>
            </w:r>
            <w:r w:rsidR="009E6231" w:rsidRPr="009E6231">
              <w:rPr>
                <w:rFonts w:ascii="Times New Roman" w:hAnsi="Times New Roman" w:cs="Times New Roman"/>
                <w:sz w:val="18"/>
                <w:vertAlign w:val="superscript"/>
              </w:rPr>
              <w:t xml:space="preserve"> *</w:t>
            </w:r>
          </w:p>
        </w:tc>
        <w:tc>
          <w:tcPr>
            <w:tcW w:w="1071" w:type="dxa"/>
          </w:tcPr>
          <w:p w:rsidR="00D94F9D" w:rsidRPr="008B2450" w:rsidRDefault="00D94F9D" w:rsidP="005038B6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8B2450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8B2450">
              <w:rPr>
                <w:rFonts w:ascii="Times New Roman" w:hAnsi="Times New Roman" w:cs="Times New Roman"/>
                <w:sz w:val="16"/>
                <w:szCs w:val="16"/>
              </w:rPr>
              <w:t>.59</w:t>
            </w:r>
            <w:r w:rsidR="00362A36">
              <w:rPr>
                <w:rFonts w:ascii="Times New Roman" w:hAnsi="Times New Roman" w:cs="Times New Roman" w:hint="eastAsia"/>
                <w:sz w:val="16"/>
                <w:szCs w:val="16"/>
              </w:rPr>
              <w:t>±</w:t>
            </w:r>
            <w:r w:rsidRPr="008B2450">
              <w:rPr>
                <w:rFonts w:ascii="Times New Roman" w:hAnsi="Times New Roman" w:cs="Times New Roman"/>
                <w:sz w:val="16"/>
                <w:szCs w:val="16"/>
              </w:rPr>
              <w:t>0.16</w:t>
            </w:r>
            <w:r w:rsidR="00117EA5" w:rsidRPr="009E6231">
              <w:rPr>
                <w:rFonts w:ascii="Times New Roman" w:hAnsi="Times New Roman" w:cs="Times New Roman"/>
                <w:sz w:val="18"/>
                <w:vertAlign w:val="superscript"/>
              </w:rPr>
              <w:t xml:space="preserve"> *</w:t>
            </w:r>
          </w:p>
        </w:tc>
        <w:tc>
          <w:tcPr>
            <w:tcW w:w="913" w:type="dxa"/>
          </w:tcPr>
          <w:p w:rsidR="00D94F9D" w:rsidRPr="008B2450" w:rsidRDefault="00D94F9D" w:rsidP="005038B6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8B2450">
              <w:rPr>
                <w:rFonts w:ascii="Times New Roman" w:hAnsi="Times New Roman" w:cs="Times New Roman" w:hint="eastAsia"/>
                <w:sz w:val="16"/>
                <w:szCs w:val="16"/>
              </w:rPr>
              <w:t>2</w:t>
            </w:r>
            <w:r w:rsidRPr="008B2450">
              <w:rPr>
                <w:rFonts w:ascii="Times New Roman" w:hAnsi="Times New Roman" w:cs="Times New Roman"/>
                <w:sz w:val="16"/>
                <w:szCs w:val="16"/>
              </w:rPr>
              <w:t>.20</w:t>
            </w:r>
            <w:r w:rsidR="00362A36">
              <w:rPr>
                <w:rFonts w:ascii="Times New Roman" w:hAnsi="Times New Roman" w:cs="Times New Roman" w:hint="eastAsia"/>
                <w:sz w:val="16"/>
                <w:szCs w:val="16"/>
              </w:rPr>
              <w:t>±</w:t>
            </w:r>
            <w:r w:rsidRPr="008B2450">
              <w:rPr>
                <w:rFonts w:ascii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1015" w:type="dxa"/>
          </w:tcPr>
          <w:p w:rsidR="00D94F9D" w:rsidRPr="008B2450" w:rsidRDefault="00D94F9D" w:rsidP="005038B6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8B2450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8B2450">
              <w:rPr>
                <w:rFonts w:ascii="Times New Roman" w:hAnsi="Times New Roman" w:cs="Times New Roman"/>
                <w:sz w:val="16"/>
                <w:szCs w:val="16"/>
              </w:rPr>
              <w:t>.30</w:t>
            </w:r>
            <w:r w:rsidR="00362A36">
              <w:rPr>
                <w:rFonts w:ascii="Times New Roman" w:hAnsi="Times New Roman" w:cs="Times New Roman" w:hint="eastAsia"/>
                <w:sz w:val="16"/>
                <w:szCs w:val="16"/>
              </w:rPr>
              <w:t>±</w:t>
            </w:r>
            <w:r w:rsidRPr="008B2450">
              <w:rPr>
                <w:rFonts w:ascii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964" w:type="dxa"/>
          </w:tcPr>
          <w:p w:rsidR="00D94F9D" w:rsidRPr="008B2450" w:rsidRDefault="00D94F9D" w:rsidP="005038B6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8B2450">
              <w:rPr>
                <w:rFonts w:ascii="Times New Roman" w:hAnsi="Times New Roman" w:cs="Times New Roman" w:hint="eastAsia"/>
                <w:sz w:val="16"/>
                <w:szCs w:val="16"/>
              </w:rPr>
              <w:t>3</w:t>
            </w:r>
            <w:r w:rsidRPr="008B2450">
              <w:rPr>
                <w:rFonts w:ascii="Times New Roman" w:hAnsi="Times New Roman" w:cs="Times New Roman"/>
                <w:sz w:val="16"/>
                <w:szCs w:val="16"/>
              </w:rPr>
              <w:t>4.5</w:t>
            </w:r>
            <w:r w:rsidR="00362A36">
              <w:rPr>
                <w:rFonts w:ascii="Times New Roman" w:hAnsi="Times New Roman" w:cs="Times New Roman" w:hint="eastAsia"/>
                <w:sz w:val="16"/>
                <w:szCs w:val="16"/>
              </w:rPr>
              <w:t>±</w:t>
            </w:r>
            <w:r w:rsidRPr="008B2450">
              <w:rPr>
                <w:rFonts w:ascii="Times New Roman" w:hAnsi="Times New Roman" w:cs="Times New Roman"/>
                <w:sz w:val="16"/>
                <w:szCs w:val="16"/>
              </w:rPr>
              <w:t>1.47</w:t>
            </w:r>
          </w:p>
        </w:tc>
        <w:tc>
          <w:tcPr>
            <w:tcW w:w="964" w:type="dxa"/>
          </w:tcPr>
          <w:p w:rsidR="00D94F9D" w:rsidRPr="008B2450" w:rsidRDefault="00D94F9D" w:rsidP="005038B6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8B2450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8B2450">
              <w:rPr>
                <w:rFonts w:ascii="Times New Roman" w:hAnsi="Times New Roman" w:cs="Times New Roman"/>
                <w:sz w:val="16"/>
                <w:szCs w:val="16"/>
              </w:rPr>
              <w:t>.27</w:t>
            </w:r>
            <w:r w:rsidR="00362A36">
              <w:rPr>
                <w:rFonts w:ascii="Times New Roman" w:hAnsi="Times New Roman" w:cs="Times New Roman" w:hint="eastAsia"/>
                <w:sz w:val="16"/>
                <w:szCs w:val="16"/>
              </w:rPr>
              <w:t>±</w:t>
            </w:r>
            <w:r w:rsidRPr="008B2450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964" w:type="dxa"/>
          </w:tcPr>
          <w:p w:rsidR="00D94F9D" w:rsidRPr="008B2450" w:rsidRDefault="00D94F9D" w:rsidP="005038B6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8B2450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8B2450">
              <w:rPr>
                <w:rFonts w:ascii="Times New Roman" w:hAnsi="Times New Roman" w:cs="Times New Roman"/>
                <w:sz w:val="16"/>
                <w:szCs w:val="16"/>
              </w:rPr>
              <w:t>.12</w:t>
            </w:r>
            <w:r w:rsidR="00362A36">
              <w:rPr>
                <w:rFonts w:ascii="Times New Roman" w:hAnsi="Times New Roman" w:cs="Times New Roman" w:hint="eastAsia"/>
                <w:sz w:val="16"/>
                <w:szCs w:val="16"/>
              </w:rPr>
              <w:t>±</w:t>
            </w:r>
            <w:r w:rsidRPr="008B2450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964" w:type="dxa"/>
          </w:tcPr>
          <w:p w:rsidR="00D94F9D" w:rsidRPr="008B2450" w:rsidRDefault="00D94F9D" w:rsidP="005038B6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8B2450">
              <w:rPr>
                <w:rFonts w:ascii="Times New Roman" w:hAnsi="Times New Roman" w:cs="Times New Roman" w:hint="eastAsia"/>
                <w:sz w:val="16"/>
                <w:szCs w:val="16"/>
              </w:rPr>
              <w:t>4</w:t>
            </w:r>
            <w:r w:rsidRPr="008B2450">
              <w:rPr>
                <w:rFonts w:ascii="Times New Roman" w:hAnsi="Times New Roman" w:cs="Times New Roman"/>
                <w:sz w:val="16"/>
                <w:szCs w:val="16"/>
              </w:rPr>
              <w:t>3.1</w:t>
            </w:r>
            <w:r w:rsidR="00362A36">
              <w:rPr>
                <w:rFonts w:ascii="Times New Roman" w:hAnsi="Times New Roman" w:cs="Times New Roman" w:hint="eastAsia"/>
                <w:sz w:val="16"/>
                <w:szCs w:val="16"/>
              </w:rPr>
              <w:t>±</w:t>
            </w:r>
            <w:r w:rsidRPr="008B2450">
              <w:rPr>
                <w:rFonts w:ascii="Times New Roman" w:hAnsi="Times New Roman" w:cs="Times New Roman"/>
                <w:sz w:val="16"/>
                <w:szCs w:val="16"/>
              </w:rPr>
              <w:t>10.2</w:t>
            </w:r>
          </w:p>
        </w:tc>
        <w:tc>
          <w:tcPr>
            <w:tcW w:w="964" w:type="dxa"/>
          </w:tcPr>
          <w:p w:rsidR="00D94F9D" w:rsidRPr="008B2450" w:rsidRDefault="00D94F9D" w:rsidP="005038B6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8B2450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8B2450">
              <w:rPr>
                <w:rFonts w:ascii="Times New Roman" w:hAnsi="Times New Roman" w:cs="Times New Roman"/>
                <w:sz w:val="16"/>
                <w:szCs w:val="16"/>
              </w:rPr>
              <w:t>.63</w:t>
            </w:r>
            <w:r w:rsidR="00362A36">
              <w:rPr>
                <w:rFonts w:ascii="Times New Roman" w:hAnsi="Times New Roman" w:cs="Times New Roman" w:hint="eastAsia"/>
                <w:sz w:val="16"/>
                <w:szCs w:val="16"/>
              </w:rPr>
              <w:t>±</w:t>
            </w:r>
            <w:r w:rsidRPr="008B2450">
              <w:rPr>
                <w:rFonts w:ascii="Times New Roman" w:hAnsi="Times New Roman" w:cs="Times New Roman"/>
                <w:sz w:val="16"/>
                <w:szCs w:val="16"/>
              </w:rPr>
              <w:t>0.49</w:t>
            </w:r>
          </w:p>
        </w:tc>
        <w:tc>
          <w:tcPr>
            <w:tcW w:w="964" w:type="dxa"/>
          </w:tcPr>
          <w:p w:rsidR="00D94F9D" w:rsidRPr="008B2450" w:rsidRDefault="00D94F9D" w:rsidP="005038B6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8B2450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8B2450">
              <w:rPr>
                <w:rFonts w:ascii="Times New Roman" w:hAnsi="Times New Roman" w:cs="Times New Roman"/>
                <w:sz w:val="16"/>
                <w:szCs w:val="16"/>
              </w:rPr>
              <w:t>.77</w:t>
            </w:r>
            <w:r w:rsidR="00362A36">
              <w:rPr>
                <w:rFonts w:ascii="Times New Roman" w:hAnsi="Times New Roman" w:cs="Times New Roman" w:hint="eastAsia"/>
                <w:sz w:val="16"/>
                <w:szCs w:val="16"/>
              </w:rPr>
              <w:t>±</w:t>
            </w:r>
            <w:r w:rsidRPr="008B2450">
              <w:rPr>
                <w:rFonts w:ascii="Times New Roman" w:hAnsi="Times New Roman" w:cs="Times New Roman"/>
                <w:sz w:val="16"/>
                <w:szCs w:val="16"/>
              </w:rPr>
              <w:t>0.31</w:t>
            </w:r>
          </w:p>
        </w:tc>
      </w:tr>
      <w:tr w:rsidR="00D94F9D" w:rsidRPr="008B2450" w:rsidTr="00117EA5">
        <w:tc>
          <w:tcPr>
            <w:tcW w:w="998" w:type="dxa"/>
          </w:tcPr>
          <w:p w:rsidR="00D94F9D" w:rsidRPr="008B2450" w:rsidRDefault="009E6231" w:rsidP="005038B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p</w:t>
            </w:r>
            <w:r w:rsidR="00D94F9D" w:rsidRPr="008B2450">
              <w:rPr>
                <w:rFonts w:ascii="Times New Roman" w:hAnsi="Times New Roman" w:cs="Times New Roman"/>
                <w:sz w:val="20"/>
                <w:szCs w:val="20"/>
              </w:rPr>
              <w:t xml:space="preserve"> value</w:t>
            </w:r>
          </w:p>
        </w:tc>
        <w:tc>
          <w:tcPr>
            <w:tcW w:w="1135" w:type="dxa"/>
          </w:tcPr>
          <w:p w:rsidR="00D94F9D" w:rsidRPr="008B2450" w:rsidRDefault="009E6231" w:rsidP="005038B6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.033</w:t>
            </w:r>
          </w:p>
        </w:tc>
        <w:tc>
          <w:tcPr>
            <w:tcW w:w="1071" w:type="dxa"/>
          </w:tcPr>
          <w:p w:rsidR="00D94F9D" w:rsidRPr="008B2450" w:rsidRDefault="009E6231" w:rsidP="005038B6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</w:t>
            </w:r>
            <w:r w:rsidR="0050669B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913" w:type="dxa"/>
          </w:tcPr>
          <w:p w:rsidR="00D94F9D" w:rsidRPr="008B2450" w:rsidRDefault="009E6231" w:rsidP="005038B6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.506</w:t>
            </w:r>
          </w:p>
        </w:tc>
        <w:tc>
          <w:tcPr>
            <w:tcW w:w="1015" w:type="dxa"/>
          </w:tcPr>
          <w:p w:rsidR="00D94F9D" w:rsidRPr="008B2450" w:rsidRDefault="009E6231" w:rsidP="005038B6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.026</w:t>
            </w:r>
          </w:p>
        </w:tc>
        <w:tc>
          <w:tcPr>
            <w:tcW w:w="964" w:type="dxa"/>
          </w:tcPr>
          <w:p w:rsidR="00D94F9D" w:rsidRPr="008B2450" w:rsidRDefault="009E6231" w:rsidP="005038B6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.056</w:t>
            </w:r>
          </w:p>
        </w:tc>
        <w:tc>
          <w:tcPr>
            <w:tcW w:w="964" w:type="dxa"/>
          </w:tcPr>
          <w:p w:rsidR="00D94F9D" w:rsidRPr="008B2450" w:rsidRDefault="009E6231" w:rsidP="005038B6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.157</w:t>
            </w:r>
          </w:p>
        </w:tc>
        <w:tc>
          <w:tcPr>
            <w:tcW w:w="964" w:type="dxa"/>
          </w:tcPr>
          <w:p w:rsidR="00D94F9D" w:rsidRPr="008B2450" w:rsidRDefault="009E6231" w:rsidP="005038B6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.176</w:t>
            </w:r>
          </w:p>
        </w:tc>
        <w:tc>
          <w:tcPr>
            <w:tcW w:w="964" w:type="dxa"/>
          </w:tcPr>
          <w:p w:rsidR="00D94F9D" w:rsidRPr="008B2450" w:rsidRDefault="009E6231" w:rsidP="005038B6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.176</w:t>
            </w:r>
          </w:p>
        </w:tc>
        <w:tc>
          <w:tcPr>
            <w:tcW w:w="964" w:type="dxa"/>
          </w:tcPr>
          <w:p w:rsidR="00D94F9D" w:rsidRPr="008B2450" w:rsidRDefault="009E6231" w:rsidP="005038B6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.764</w:t>
            </w:r>
          </w:p>
        </w:tc>
        <w:tc>
          <w:tcPr>
            <w:tcW w:w="964" w:type="dxa"/>
          </w:tcPr>
          <w:p w:rsidR="00D94F9D" w:rsidRPr="008B2450" w:rsidRDefault="009E6231" w:rsidP="005038B6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.510</w:t>
            </w:r>
          </w:p>
        </w:tc>
      </w:tr>
    </w:tbl>
    <w:p w:rsidR="00DD51D1" w:rsidRDefault="008D3171" w:rsidP="00D94F9D">
      <w:pPr>
        <w:spacing w:line="360" w:lineRule="auto"/>
        <w:rPr>
          <w:rFonts w:ascii="Times New Roman" w:hAnsi="Times New Roman" w:cs="Times New Roman"/>
          <w:sz w:val="18"/>
        </w:rPr>
      </w:pPr>
      <w:bookmarkStart w:id="8" w:name="OLE_LINK173"/>
      <w:bookmarkStart w:id="9" w:name="OLE_LINK174"/>
      <w:bookmarkEnd w:id="0"/>
      <w:bookmarkEnd w:id="1"/>
      <w:bookmarkEnd w:id="2"/>
      <w:bookmarkEnd w:id="5"/>
      <w:r>
        <w:rPr>
          <w:rFonts w:ascii="Times New Roman" w:hAnsi="Times New Roman" w:cs="Times New Roman" w:hint="eastAsia"/>
          <w:sz w:val="18"/>
        </w:rPr>
        <w:t>Data</w:t>
      </w:r>
      <w:r>
        <w:rPr>
          <w:rFonts w:ascii="Times New Roman" w:hAnsi="Times New Roman" w:cs="Times New Roman"/>
          <w:sz w:val="18"/>
        </w:rPr>
        <w:t xml:space="preserve"> were shown as</w:t>
      </w:r>
      <w:r w:rsidR="00D94F9D" w:rsidRPr="001461CA">
        <w:rPr>
          <w:rFonts w:ascii="Times New Roman" w:hAnsi="Times New Roman" w:cs="Times New Roman"/>
          <w:sz w:val="18"/>
        </w:rPr>
        <w:t xml:space="preserve"> </w:t>
      </w:r>
      <w:r w:rsidR="00D94F9D" w:rsidRPr="00E86E25">
        <w:rPr>
          <w:rFonts w:ascii="Times New Roman" w:hAnsi="Times New Roman" w:cs="Times New Roman"/>
          <w:sz w:val="18"/>
        </w:rPr>
        <w:t>mean</w:t>
      </w:r>
      <w:r w:rsidR="00DB4F45">
        <w:rPr>
          <w:rFonts w:ascii="Times New Roman" w:hAnsi="Times New Roman" w:cs="Times New Roman"/>
          <w:sz w:val="18"/>
        </w:rPr>
        <w:t xml:space="preserve"> </w:t>
      </w:r>
      <w:r w:rsidR="00362A36">
        <w:rPr>
          <w:rFonts w:ascii="Times New Roman" w:hAnsi="Times New Roman" w:cs="Times New Roman" w:hint="eastAsia"/>
          <w:sz w:val="18"/>
        </w:rPr>
        <w:t>±</w:t>
      </w:r>
      <w:r w:rsidR="00362A36">
        <w:rPr>
          <w:rFonts w:ascii="Times New Roman" w:hAnsi="Times New Roman" w:cs="Times New Roman" w:hint="eastAsia"/>
          <w:sz w:val="18"/>
        </w:rPr>
        <w:t xml:space="preserve"> </w:t>
      </w:r>
      <w:r w:rsidR="00D94F9D" w:rsidRPr="001461CA">
        <w:rPr>
          <w:rFonts w:ascii="Times New Roman" w:hAnsi="Times New Roman" w:cs="Times New Roman"/>
          <w:sz w:val="18"/>
        </w:rPr>
        <w:t>SD</w:t>
      </w:r>
      <w:r w:rsidR="00D94F9D" w:rsidRPr="00E86E25">
        <w:rPr>
          <w:rFonts w:ascii="Times New Roman" w:hAnsi="Times New Roman" w:cs="Times New Roman"/>
          <w:sz w:val="18"/>
        </w:rPr>
        <w:t xml:space="preserve">. </w:t>
      </w:r>
      <w:r w:rsidR="00505B0D">
        <w:rPr>
          <w:rFonts w:ascii="Times New Roman" w:hAnsi="Times New Roman" w:cs="Times New Roman"/>
          <w:sz w:val="18"/>
        </w:rPr>
        <w:t>n=</w:t>
      </w:r>
      <w:r w:rsidR="00C639BD">
        <w:rPr>
          <w:rFonts w:ascii="Times New Roman" w:hAnsi="Times New Roman" w:cs="Times New Roman"/>
          <w:sz w:val="18"/>
        </w:rPr>
        <w:t>8</w:t>
      </w:r>
      <w:r w:rsidR="00505B0D">
        <w:rPr>
          <w:rFonts w:ascii="Times New Roman" w:hAnsi="Times New Roman" w:cs="Times New Roman"/>
          <w:sz w:val="18"/>
        </w:rPr>
        <w:t xml:space="preserve"> for each group. </w:t>
      </w:r>
      <w:r w:rsidR="00505B0D" w:rsidRPr="00E86E25">
        <w:rPr>
          <w:rFonts w:ascii="Times New Roman" w:hAnsi="Times New Roman" w:cs="Times New Roman"/>
          <w:sz w:val="18"/>
        </w:rPr>
        <w:t xml:space="preserve">Data </w:t>
      </w:r>
      <w:r w:rsidR="00505B0D" w:rsidRPr="001461CA">
        <w:rPr>
          <w:rFonts w:ascii="Times New Roman" w:hAnsi="Times New Roman" w:cs="Times New Roman"/>
          <w:sz w:val="18"/>
        </w:rPr>
        <w:t>were</w:t>
      </w:r>
      <w:r w:rsidR="00505B0D" w:rsidRPr="00E86E25">
        <w:rPr>
          <w:rFonts w:ascii="Times New Roman" w:hAnsi="Times New Roman" w:cs="Times New Roman"/>
          <w:sz w:val="18"/>
        </w:rPr>
        <w:t xml:space="preserve"> analyzed </w:t>
      </w:r>
      <w:r w:rsidR="003C1647">
        <w:rPr>
          <w:rFonts w:ascii="Times New Roman" w:hAnsi="Times New Roman" w:cs="Times New Roman"/>
          <w:sz w:val="18"/>
        </w:rPr>
        <w:t>using</w:t>
      </w:r>
      <w:r w:rsidR="00505B0D" w:rsidRPr="00E86E25">
        <w:rPr>
          <w:rFonts w:ascii="Times New Roman" w:hAnsi="Times New Roman" w:cs="Times New Roman"/>
          <w:sz w:val="18"/>
        </w:rPr>
        <w:t xml:space="preserve"> one-way ANOVA followed by </w:t>
      </w:r>
      <w:bookmarkStart w:id="10" w:name="_GoBack"/>
      <w:bookmarkEnd w:id="10"/>
      <w:r w:rsidR="00505B0D" w:rsidRPr="00C85BA8">
        <w:rPr>
          <w:rFonts w:ascii="Times New Roman" w:hAnsi="Times New Roman" w:cs="Times New Roman"/>
          <w:sz w:val="18"/>
        </w:rPr>
        <w:t xml:space="preserve">Bonferroni </w:t>
      </w:r>
      <w:r w:rsidR="00505B0D" w:rsidRPr="00E86E25">
        <w:rPr>
          <w:rFonts w:ascii="Times New Roman" w:hAnsi="Times New Roman" w:cs="Times New Roman" w:hint="eastAsia"/>
          <w:sz w:val="18"/>
        </w:rPr>
        <w:t>m</w:t>
      </w:r>
      <w:r w:rsidR="00505B0D" w:rsidRPr="00E86E25">
        <w:rPr>
          <w:rFonts w:ascii="Times New Roman" w:hAnsi="Times New Roman" w:cs="Times New Roman"/>
          <w:sz w:val="18"/>
        </w:rPr>
        <w:t>ultiple comparison test</w:t>
      </w:r>
      <w:r w:rsidR="00505B0D">
        <w:rPr>
          <w:rFonts w:ascii="Times New Roman" w:hAnsi="Times New Roman" w:cs="Times New Roman"/>
          <w:sz w:val="18"/>
        </w:rPr>
        <w:t>.</w:t>
      </w:r>
      <w:r w:rsidR="00DD51D1">
        <w:rPr>
          <w:rFonts w:ascii="Times New Roman" w:hAnsi="Times New Roman" w:cs="Times New Roman"/>
          <w:sz w:val="18"/>
        </w:rPr>
        <w:t xml:space="preserve"> </w:t>
      </w:r>
      <w:bookmarkStart w:id="11" w:name="OLE_LINK145"/>
      <w:bookmarkStart w:id="12" w:name="OLE_LINK146"/>
      <w:r w:rsidR="00DD51D1">
        <w:rPr>
          <w:rFonts w:ascii="Times New Roman" w:hAnsi="Times New Roman" w:cs="Times New Roman" w:hint="eastAsia"/>
          <w:sz w:val="18"/>
        </w:rPr>
        <w:t>Com</w:t>
      </w:r>
      <w:r w:rsidR="00DD51D1">
        <w:rPr>
          <w:rFonts w:ascii="Times New Roman" w:hAnsi="Times New Roman" w:cs="Times New Roman"/>
          <w:sz w:val="18"/>
        </w:rPr>
        <w:t xml:space="preserve">pared to the NA group, </w:t>
      </w:r>
      <w:r w:rsidR="00DD51D1" w:rsidRPr="001461CA">
        <w:rPr>
          <w:rFonts w:ascii="Times New Roman" w:hAnsi="Times New Roman" w:cs="Times New Roman"/>
          <w:sz w:val="18"/>
        </w:rPr>
        <w:t>*</w:t>
      </w:r>
      <w:r w:rsidR="00DD51D1" w:rsidRPr="00034FBB">
        <w:rPr>
          <w:rFonts w:ascii="Times New Roman" w:hAnsi="Times New Roman" w:cs="Times New Roman"/>
          <w:i/>
          <w:sz w:val="18"/>
        </w:rPr>
        <w:t>p</w:t>
      </w:r>
      <w:r w:rsidR="00DD51D1">
        <w:rPr>
          <w:rFonts w:ascii="Times New Roman" w:hAnsi="Times New Roman" w:cs="Times New Roman"/>
          <w:sz w:val="18"/>
        </w:rPr>
        <w:t>&lt;0.05.</w:t>
      </w:r>
      <w:bookmarkEnd w:id="8"/>
      <w:bookmarkEnd w:id="9"/>
      <w:bookmarkEnd w:id="11"/>
      <w:bookmarkEnd w:id="12"/>
    </w:p>
    <w:p w:rsidR="00D94F9D" w:rsidRPr="00E86E25" w:rsidRDefault="00676836" w:rsidP="00D94F9D">
      <w:pPr>
        <w:spacing w:line="360" w:lineRule="auto"/>
        <w:rPr>
          <w:rFonts w:ascii="Times New Roman" w:hAnsi="Times New Roman" w:cs="Times New Roman"/>
          <w:sz w:val="18"/>
        </w:rPr>
      </w:pPr>
      <w:bookmarkStart w:id="13" w:name="OLE_LINK175"/>
      <w:bookmarkStart w:id="14" w:name="OLE_LINK176"/>
      <w:r>
        <w:rPr>
          <w:rFonts w:ascii="Times New Roman" w:hAnsi="Times New Roman" w:cs="Times New Roman"/>
          <w:sz w:val="18"/>
        </w:rPr>
        <w:t xml:space="preserve">NA, mice fed a normal diet ad libitum; </w:t>
      </w:r>
      <w:bookmarkEnd w:id="13"/>
      <w:bookmarkEnd w:id="14"/>
      <w:r w:rsidR="00D94F9D" w:rsidRPr="001461CA">
        <w:rPr>
          <w:rFonts w:ascii="Times New Roman" w:hAnsi="Times New Roman" w:cs="Times New Roman"/>
          <w:sz w:val="18"/>
        </w:rPr>
        <w:t>FA, mice fed a high-fat diet ad libitum; FT, mice fed a time-restricted high-fat diet</w:t>
      </w:r>
      <w:r w:rsidR="00D94F9D">
        <w:rPr>
          <w:rFonts w:ascii="Times New Roman" w:hAnsi="Times New Roman" w:cs="Times New Roman"/>
          <w:sz w:val="18"/>
        </w:rPr>
        <w:t>. TC: total cholesterol; TG: t</w:t>
      </w:r>
      <w:r w:rsidR="00D94F9D" w:rsidRPr="00B71466">
        <w:rPr>
          <w:rFonts w:ascii="Times New Roman" w:hAnsi="Times New Roman" w:cs="Times New Roman"/>
          <w:sz w:val="18"/>
        </w:rPr>
        <w:t>riglyceride</w:t>
      </w:r>
      <w:r w:rsidR="00D94F9D">
        <w:rPr>
          <w:rFonts w:ascii="Times New Roman" w:hAnsi="Times New Roman" w:cs="Times New Roman" w:hint="eastAsia"/>
          <w:sz w:val="18"/>
        </w:rPr>
        <w:t>s</w:t>
      </w:r>
      <w:r w:rsidR="00D94F9D">
        <w:rPr>
          <w:rFonts w:ascii="Times New Roman" w:hAnsi="Times New Roman" w:cs="Times New Roman"/>
          <w:sz w:val="18"/>
        </w:rPr>
        <w:t>; HDL-C: h</w:t>
      </w:r>
      <w:r w:rsidR="00D94F9D" w:rsidRPr="001461CA">
        <w:rPr>
          <w:rFonts w:ascii="Times New Roman" w:hAnsi="Times New Roman" w:cs="Times New Roman"/>
          <w:sz w:val="18"/>
        </w:rPr>
        <w:t>igh-density lipoprotein cholesterol</w:t>
      </w:r>
      <w:r w:rsidR="00D94F9D">
        <w:rPr>
          <w:rFonts w:ascii="Times New Roman" w:hAnsi="Times New Roman" w:cs="Times New Roman"/>
          <w:sz w:val="18"/>
        </w:rPr>
        <w:t>; LDL-C: l</w:t>
      </w:r>
      <w:r w:rsidR="00D94F9D" w:rsidRPr="001461CA">
        <w:rPr>
          <w:rFonts w:ascii="Times New Roman" w:hAnsi="Times New Roman" w:cs="Times New Roman"/>
          <w:sz w:val="18"/>
        </w:rPr>
        <w:t>ow-density lipoprotein cholesterol</w:t>
      </w:r>
      <w:r w:rsidR="00D94F9D">
        <w:rPr>
          <w:rFonts w:ascii="Times New Roman" w:hAnsi="Times New Roman" w:cs="Times New Roman" w:hint="eastAsia"/>
          <w:sz w:val="18"/>
        </w:rPr>
        <w:t>;</w:t>
      </w:r>
      <w:r w:rsidR="00D94F9D">
        <w:rPr>
          <w:rFonts w:ascii="Times New Roman" w:hAnsi="Times New Roman" w:cs="Times New Roman"/>
          <w:sz w:val="18"/>
        </w:rPr>
        <w:t xml:space="preserve"> Apo: apolipoprotein; ALT: </w:t>
      </w:r>
      <w:r w:rsidR="00D94F9D">
        <w:rPr>
          <w:rFonts w:ascii="Times New Roman" w:hAnsi="Times New Roman" w:cs="Times New Roman" w:hint="eastAsia"/>
          <w:sz w:val="18"/>
        </w:rPr>
        <w:t>a</w:t>
      </w:r>
      <w:r w:rsidR="00D94F9D" w:rsidRPr="00982F54">
        <w:rPr>
          <w:rFonts w:ascii="Times New Roman" w:hAnsi="Times New Roman" w:cs="Times New Roman"/>
          <w:sz w:val="18"/>
        </w:rPr>
        <w:t>lanine transaminase</w:t>
      </w:r>
      <w:r w:rsidR="00D94F9D">
        <w:rPr>
          <w:rFonts w:ascii="Times New Roman" w:hAnsi="Times New Roman" w:cs="Times New Roman"/>
          <w:sz w:val="18"/>
        </w:rPr>
        <w:t xml:space="preserve">; </w:t>
      </w:r>
      <w:proofErr w:type="spellStart"/>
      <w:r w:rsidR="00D94F9D">
        <w:rPr>
          <w:rFonts w:ascii="Times New Roman" w:hAnsi="Times New Roman" w:cs="Times New Roman"/>
          <w:sz w:val="18"/>
        </w:rPr>
        <w:t>Tbil</w:t>
      </w:r>
      <w:proofErr w:type="spellEnd"/>
      <w:r w:rsidR="00D94F9D">
        <w:rPr>
          <w:rFonts w:ascii="Times New Roman" w:hAnsi="Times New Roman" w:cs="Times New Roman"/>
          <w:sz w:val="18"/>
        </w:rPr>
        <w:t xml:space="preserve">: total bilirubin; </w:t>
      </w:r>
      <w:proofErr w:type="spellStart"/>
      <w:r w:rsidR="00D94F9D">
        <w:rPr>
          <w:rFonts w:ascii="Times New Roman" w:hAnsi="Times New Roman" w:cs="Times New Roman"/>
          <w:sz w:val="18"/>
        </w:rPr>
        <w:t>Dbil</w:t>
      </w:r>
      <w:proofErr w:type="spellEnd"/>
      <w:r w:rsidR="00D94F9D">
        <w:rPr>
          <w:rFonts w:ascii="Times New Roman" w:hAnsi="Times New Roman" w:cs="Times New Roman"/>
          <w:sz w:val="18"/>
        </w:rPr>
        <w:t>: direct bilirubin.</w:t>
      </w:r>
    </w:p>
    <w:bookmarkEnd w:id="3"/>
    <w:bookmarkEnd w:id="4"/>
    <w:p w:rsidR="0023630D" w:rsidRDefault="001E635D" w:rsidP="001E635D">
      <w:pPr>
        <w:tabs>
          <w:tab w:val="left" w:pos="3284"/>
        </w:tabs>
      </w:pPr>
      <w:r>
        <w:tab/>
      </w:r>
    </w:p>
    <w:sectPr w:rsidR="0023630D" w:rsidSect="005115C5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3796"/>
    <w:rsid w:val="000047F7"/>
    <w:rsid w:val="000330F5"/>
    <w:rsid w:val="000C20F3"/>
    <w:rsid w:val="000E1C1D"/>
    <w:rsid w:val="000E5CD0"/>
    <w:rsid w:val="000F6565"/>
    <w:rsid w:val="00117EA5"/>
    <w:rsid w:val="00122114"/>
    <w:rsid w:val="001357AD"/>
    <w:rsid w:val="00135F8F"/>
    <w:rsid w:val="00141919"/>
    <w:rsid w:val="00161976"/>
    <w:rsid w:val="001E239F"/>
    <w:rsid w:val="001E635D"/>
    <w:rsid w:val="00207E2A"/>
    <w:rsid w:val="002117B9"/>
    <w:rsid w:val="00223D13"/>
    <w:rsid w:val="00253558"/>
    <w:rsid w:val="00264A68"/>
    <w:rsid w:val="002736C1"/>
    <w:rsid w:val="00275A2F"/>
    <w:rsid w:val="00284A33"/>
    <w:rsid w:val="002A6753"/>
    <w:rsid w:val="002C0886"/>
    <w:rsid w:val="002C5AB3"/>
    <w:rsid w:val="002D382B"/>
    <w:rsid w:val="002F703F"/>
    <w:rsid w:val="00344C12"/>
    <w:rsid w:val="00346D20"/>
    <w:rsid w:val="00362A36"/>
    <w:rsid w:val="003B41AB"/>
    <w:rsid w:val="003C1647"/>
    <w:rsid w:val="003D00E3"/>
    <w:rsid w:val="003D0762"/>
    <w:rsid w:val="004078D0"/>
    <w:rsid w:val="004110B5"/>
    <w:rsid w:val="004528F7"/>
    <w:rsid w:val="00464A29"/>
    <w:rsid w:val="004909F2"/>
    <w:rsid w:val="004B6F94"/>
    <w:rsid w:val="004D56F5"/>
    <w:rsid w:val="004E00D0"/>
    <w:rsid w:val="004E40C3"/>
    <w:rsid w:val="00505B0D"/>
    <w:rsid w:val="0050669B"/>
    <w:rsid w:val="005115C5"/>
    <w:rsid w:val="005142DA"/>
    <w:rsid w:val="00520C80"/>
    <w:rsid w:val="0052677E"/>
    <w:rsid w:val="00541DFF"/>
    <w:rsid w:val="00552AB9"/>
    <w:rsid w:val="00560DDD"/>
    <w:rsid w:val="00566F98"/>
    <w:rsid w:val="005909BE"/>
    <w:rsid w:val="005918F9"/>
    <w:rsid w:val="00597067"/>
    <w:rsid w:val="005B3879"/>
    <w:rsid w:val="005B4878"/>
    <w:rsid w:val="005C3D97"/>
    <w:rsid w:val="00621098"/>
    <w:rsid w:val="00631661"/>
    <w:rsid w:val="0064192C"/>
    <w:rsid w:val="00653E59"/>
    <w:rsid w:val="00662431"/>
    <w:rsid w:val="00674192"/>
    <w:rsid w:val="00676836"/>
    <w:rsid w:val="006B2EE2"/>
    <w:rsid w:val="006C0116"/>
    <w:rsid w:val="006C34FA"/>
    <w:rsid w:val="006D0714"/>
    <w:rsid w:val="006D36AD"/>
    <w:rsid w:val="006D533F"/>
    <w:rsid w:val="006E4372"/>
    <w:rsid w:val="0071139F"/>
    <w:rsid w:val="00797FF1"/>
    <w:rsid w:val="007A62E6"/>
    <w:rsid w:val="007A6D63"/>
    <w:rsid w:val="007B2357"/>
    <w:rsid w:val="007C3AA4"/>
    <w:rsid w:val="007C589A"/>
    <w:rsid w:val="007C6FE7"/>
    <w:rsid w:val="00800701"/>
    <w:rsid w:val="00822385"/>
    <w:rsid w:val="00837221"/>
    <w:rsid w:val="008577E8"/>
    <w:rsid w:val="008655FF"/>
    <w:rsid w:val="00866A2B"/>
    <w:rsid w:val="00886884"/>
    <w:rsid w:val="00894368"/>
    <w:rsid w:val="008A790D"/>
    <w:rsid w:val="008D3171"/>
    <w:rsid w:val="008E0426"/>
    <w:rsid w:val="008E62DD"/>
    <w:rsid w:val="00961707"/>
    <w:rsid w:val="00967E5F"/>
    <w:rsid w:val="00977751"/>
    <w:rsid w:val="0098709D"/>
    <w:rsid w:val="00991099"/>
    <w:rsid w:val="00993459"/>
    <w:rsid w:val="009A17DC"/>
    <w:rsid w:val="009A6173"/>
    <w:rsid w:val="009B0D80"/>
    <w:rsid w:val="009E11C2"/>
    <w:rsid w:val="009E3005"/>
    <w:rsid w:val="009E6231"/>
    <w:rsid w:val="00A25FD5"/>
    <w:rsid w:val="00A31272"/>
    <w:rsid w:val="00A47DC9"/>
    <w:rsid w:val="00A919FE"/>
    <w:rsid w:val="00A9668A"/>
    <w:rsid w:val="00AA1DFD"/>
    <w:rsid w:val="00AA36BB"/>
    <w:rsid w:val="00AC1920"/>
    <w:rsid w:val="00AF6C61"/>
    <w:rsid w:val="00AF761A"/>
    <w:rsid w:val="00AF79E2"/>
    <w:rsid w:val="00B00B5D"/>
    <w:rsid w:val="00B0104A"/>
    <w:rsid w:val="00B067C4"/>
    <w:rsid w:val="00B13E80"/>
    <w:rsid w:val="00B5302C"/>
    <w:rsid w:val="00B83C99"/>
    <w:rsid w:val="00B976D7"/>
    <w:rsid w:val="00BD4E16"/>
    <w:rsid w:val="00BF4BB6"/>
    <w:rsid w:val="00C126D0"/>
    <w:rsid w:val="00C26AB5"/>
    <w:rsid w:val="00C404E9"/>
    <w:rsid w:val="00C543A2"/>
    <w:rsid w:val="00C639BD"/>
    <w:rsid w:val="00C72190"/>
    <w:rsid w:val="00C91CA3"/>
    <w:rsid w:val="00CA0E0F"/>
    <w:rsid w:val="00CB67EF"/>
    <w:rsid w:val="00CB7000"/>
    <w:rsid w:val="00CC4F85"/>
    <w:rsid w:val="00CD0AA3"/>
    <w:rsid w:val="00D1529F"/>
    <w:rsid w:val="00D220F1"/>
    <w:rsid w:val="00D34B2D"/>
    <w:rsid w:val="00D60977"/>
    <w:rsid w:val="00D61CB1"/>
    <w:rsid w:val="00D6352B"/>
    <w:rsid w:val="00D6427E"/>
    <w:rsid w:val="00D72B98"/>
    <w:rsid w:val="00D94F9D"/>
    <w:rsid w:val="00D96825"/>
    <w:rsid w:val="00D96F5F"/>
    <w:rsid w:val="00DB4F45"/>
    <w:rsid w:val="00DD51D1"/>
    <w:rsid w:val="00DE5F76"/>
    <w:rsid w:val="00DE6E07"/>
    <w:rsid w:val="00DF1F4B"/>
    <w:rsid w:val="00DF34C3"/>
    <w:rsid w:val="00E054AC"/>
    <w:rsid w:val="00E149C8"/>
    <w:rsid w:val="00E16F45"/>
    <w:rsid w:val="00E310C8"/>
    <w:rsid w:val="00E43796"/>
    <w:rsid w:val="00E747C0"/>
    <w:rsid w:val="00E76ACB"/>
    <w:rsid w:val="00E8047A"/>
    <w:rsid w:val="00E84FD7"/>
    <w:rsid w:val="00EA5656"/>
    <w:rsid w:val="00EB7CBA"/>
    <w:rsid w:val="00EF318A"/>
    <w:rsid w:val="00F37322"/>
    <w:rsid w:val="00F441A1"/>
    <w:rsid w:val="00FA68E7"/>
    <w:rsid w:val="00FA6FB3"/>
    <w:rsid w:val="00FB23FC"/>
    <w:rsid w:val="00FB4777"/>
    <w:rsid w:val="00FD4BD7"/>
    <w:rsid w:val="00FF7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EA2A299"/>
  <w15:chartTrackingRefBased/>
  <w15:docId w15:val="{F639041C-EA04-A847-A3C5-1B6FC9B37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D94F9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">
    <w:name w:val="网格型2"/>
    <w:basedOn w:val="a1"/>
    <w:next w:val="a3"/>
    <w:uiPriority w:val="39"/>
    <w:rsid w:val="00D94F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D94F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1</Pages>
  <Words>153</Words>
  <Characters>878</Characters>
  <Application>Microsoft Office Word</Application>
  <DocSecurity>0</DocSecurity>
  <Lines>7</Lines>
  <Paragraphs>2</Paragraphs>
  <ScaleCrop>false</ScaleCrop>
  <Company/>
  <LinksUpToDate>false</LinksUpToDate>
  <CharactersWithSpaces>1029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 Yuqian</dc:creator>
  <cp:keywords/>
  <dc:description/>
  <cp:lastModifiedBy>Ye Yuqian</cp:lastModifiedBy>
  <cp:revision>17</cp:revision>
  <dcterms:created xsi:type="dcterms:W3CDTF">2020-04-18T14:05:00Z</dcterms:created>
  <dcterms:modified xsi:type="dcterms:W3CDTF">2020-06-23T01:55:00Z</dcterms:modified>
</cp:coreProperties>
</file>