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DF3EE" w14:textId="77777777" w:rsidR="00AE40DE" w:rsidRDefault="00AE40DE" w:rsidP="007F2ACD">
      <w:pPr>
        <w:autoSpaceDE w:val="0"/>
        <w:autoSpaceDN w:val="0"/>
        <w:adjustRightInd w:val="0"/>
        <w:rPr>
          <w:rFonts w:ascii="Times New Roman" w:hAnsi="Times New Roman"/>
          <w:b/>
          <w:bCs/>
          <w:i/>
          <w:iCs/>
          <w:kern w:val="0"/>
          <w:sz w:val="30"/>
          <w:szCs w:val="30"/>
        </w:rPr>
      </w:pPr>
    </w:p>
    <w:p w14:paraId="6933D231" w14:textId="77777777" w:rsidR="00AE40DE" w:rsidRPr="005D5A8A" w:rsidRDefault="00AE40DE" w:rsidP="00AE40DE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/>
          <w:iCs/>
          <w:kern w:val="0"/>
          <w:sz w:val="30"/>
          <w:szCs w:val="30"/>
        </w:rPr>
      </w:pPr>
      <w:r w:rsidRPr="005D5A8A">
        <w:rPr>
          <w:rFonts w:ascii="Times New Roman" w:hAnsi="Times New Roman"/>
          <w:b/>
          <w:bCs/>
          <w:i/>
          <w:iCs/>
          <w:kern w:val="0"/>
          <w:sz w:val="30"/>
          <w:szCs w:val="30"/>
        </w:rPr>
        <w:t>Supporting Information</w:t>
      </w:r>
    </w:p>
    <w:p w14:paraId="04138EC0" w14:textId="77777777" w:rsidR="00AE40DE" w:rsidRDefault="00AE40DE" w:rsidP="00AE40DE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/>
          <w:iCs/>
          <w:kern w:val="0"/>
          <w:sz w:val="30"/>
          <w:szCs w:val="30"/>
        </w:rPr>
      </w:pPr>
    </w:p>
    <w:p w14:paraId="7D581345" w14:textId="77777777" w:rsidR="00AE40DE" w:rsidRDefault="00AE40DE" w:rsidP="00AE40DE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/>
          <w:iCs/>
          <w:kern w:val="0"/>
          <w:sz w:val="30"/>
          <w:szCs w:val="30"/>
        </w:rPr>
      </w:pPr>
      <w:r w:rsidRPr="005D5A8A">
        <w:rPr>
          <w:rFonts w:ascii="Times New Roman" w:hAnsi="Times New Roman"/>
          <w:b/>
          <w:bCs/>
          <w:i/>
          <w:iCs/>
          <w:kern w:val="0"/>
          <w:sz w:val="30"/>
          <w:szCs w:val="30"/>
        </w:rPr>
        <w:t>For</w:t>
      </w:r>
    </w:p>
    <w:p w14:paraId="6A1023B6" w14:textId="77777777" w:rsidR="00F2197A" w:rsidRPr="00F2197A" w:rsidRDefault="00F2197A" w:rsidP="00F2197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32"/>
          <w:szCs w:val="24"/>
        </w:rPr>
      </w:pPr>
      <w:r w:rsidRPr="00F2197A">
        <w:rPr>
          <w:rFonts w:ascii="Times New Roman" w:hAnsi="Times New Roman"/>
          <w:b/>
          <w:bCs/>
          <w:sz w:val="32"/>
          <w:szCs w:val="24"/>
        </w:rPr>
        <w:t>MC-PRPA-HLFIA cascade detection system for point-of-care testing pan-drug resistant genes in urinary tract infection samples</w:t>
      </w:r>
    </w:p>
    <w:p w14:paraId="3D8680FA" w14:textId="1F0D4EDC" w:rsidR="00F91054" w:rsidRPr="00F2197A" w:rsidRDefault="00F91054" w:rsidP="00AE40DE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/>
          <w:iCs/>
          <w:kern w:val="0"/>
          <w:sz w:val="30"/>
          <w:szCs w:val="30"/>
        </w:rPr>
      </w:pPr>
    </w:p>
    <w:p w14:paraId="0652677D" w14:textId="689660A5" w:rsidR="00D95CEA" w:rsidRPr="00D95CEA" w:rsidRDefault="00D95CEA" w:rsidP="00837FF5">
      <w:pPr>
        <w:rPr>
          <w:rFonts w:ascii="Times New Roman" w:hAnsi="Times New Roman"/>
          <w:sz w:val="24"/>
          <w:szCs w:val="24"/>
        </w:rPr>
      </w:pPr>
      <w:bookmarkStart w:id="0" w:name="_Hlk121841557"/>
      <w:proofErr w:type="spellStart"/>
      <w:r w:rsidRPr="00D95CEA">
        <w:rPr>
          <w:rFonts w:ascii="Times New Roman" w:hAnsi="Times New Roman"/>
          <w:sz w:val="24"/>
          <w:szCs w:val="24"/>
        </w:rPr>
        <w:t>Jin</w:t>
      </w:r>
      <w:proofErr w:type="spellEnd"/>
      <w:r w:rsidRPr="00D95CEA">
        <w:rPr>
          <w:rFonts w:ascii="Times New Roman" w:hAnsi="Times New Roman"/>
          <w:sz w:val="24"/>
          <w:szCs w:val="24"/>
        </w:rPr>
        <w:t xml:space="preserve"> Tao</w:t>
      </w:r>
      <w:r w:rsidRPr="00D95CEA">
        <w:rPr>
          <w:rFonts w:ascii="Times New Roman" w:hAnsi="Times New Roman"/>
          <w:sz w:val="24"/>
          <w:szCs w:val="24"/>
          <w:vertAlign w:val="superscript"/>
        </w:rPr>
        <w:t>1</w:t>
      </w:r>
      <w:r w:rsidRPr="00D95CEA">
        <w:rPr>
          <w:rFonts w:ascii="Times New Roman" w:hAnsi="Times New Roman"/>
          <w:sz w:val="24"/>
          <w:szCs w:val="24"/>
        </w:rPr>
        <w:t>†, Dejun Liu</w:t>
      </w:r>
      <w:r w:rsidRPr="00D95CEA">
        <w:rPr>
          <w:rFonts w:ascii="Times New Roman" w:hAnsi="Times New Roman"/>
          <w:sz w:val="24"/>
          <w:szCs w:val="24"/>
          <w:vertAlign w:val="superscript"/>
        </w:rPr>
        <w:t>1</w:t>
      </w:r>
      <w:r w:rsidRPr="00D95CEA">
        <w:rPr>
          <w:rFonts w:ascii="Times New Roman" w:hAnsi="Times New Roman"/>
          <w:sz w:val="24"/>
          <w:szCs w:val="24"/>
        </w:rPr>
        <w:t>†, Jincheng Xiong</w:t>
      </w:r>
      <w:r w:rsidRPr="00D95CEA">
        <w:rPr>
          <w:rFonts w:ascii="Times New Roman" w:hAnsi="Times New Roman"/>
          <w:sz w:val="24"/>
          <w:szCs w:val="24"/>
          <w:vertAlign w:val="superscript"/>
        </w:rPr>
        <w:t>1</w:t>
      </w:r>
      <w:r w:rsidRPr="00D95CE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95CEA">
        <w:rPr>
          <w:rFonts w:ascii="Times New Roman" w:hAnsi="Times New Roman"/>
          <w:sz w:val="24"/>
          <w:szCs w:val="24"/>
        </w:rPr>
        <w:t>Wenchong</w:t>
      </w:r>
      <w:proofErr w:type="spellEnd"/>
      <w:r w:rsidRPr="00D95CEA">
        <w:rPr>
          <w:rFonts w:ascii="Times New Roman" w:hAnsi="Times New Roman"/>
          <w:sz w:val="24"/>
          <w:szCs w:val="24"/>
        </w:rPr>
        <w:t xml:space="preserve"> Shan</w:t>
      </w:r>
      <w:r w:rsidRPr="00D95CEA">
        <w:rPr>
          <w:rFonts w:ascii="Times New Roman" w:hAnsi="Times New Roman"/>
          <w:sz w:val="24"/>
          <w:szCs w:val="24"/>
          <w:vertAlign w:val="superscript"/>
        </w:rPr>
        <w:t>1</w:t>
      </w:r>
      <w:r w:rsidRPr="00D95CEA">
        <w:rPr>
          <w:rFonts w:ascii="Times New Roman" w:hAnsi="Times New Roman"/>
          <w:sz w:val="24"/>
          <w:szCs w:val="24"/>
        </w:rPr>
        <w:t>, Leina Dou</w:t>
      </w:r>
      <w:r w:rsidRPr="00D95CEA">
        <w:rPr>
          <w:rFonts w:ascii="Times New Roman" w:hAnsi="Times New Roman"/>
          <w:sz w:val="24"/>
          <w:szCs w:val="24"/>
          <w:vertAlign w:val="superscript"/>
        </w:rPr>
        <w:t>1</w:t>
      </w:r>
      <w:r w:rsidRPr="00D95CE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95CEA">
        <w:rPr>
          <w:rFonts w:ascii="Times New Roman" w:hAnsi="Times New Roman"/>
          <w:sz w:val="24"/>
          <w:szCs w:val="24"/>
        </w:rPr>
        <w:t>Weishuai</w:t>
      </w:r>
      <w:proofErr w:type="spellEnd"/>
      <w:r w:rsidRPr="00D95CEA">
        <w:rPr>
          <w:rFonts w:ascii="Times New Roman" w:hAnsi="Times New Roman"/>
          <w:sz w:val="24"/>
          <w:szCs w:val="24"/>
        </w:rPr>
        <w:t xml:space="preserve"> Zhai</w:t>
      </w:r>
      <w:r w:rsidRPr="00D95CEA">
        <w:rPr>
          <w:rFonts w:ascii="Times New Roman" w:hAnsi="Times New Roman"/>
          <w:sz w:val="24"/>
          <w:szCs w:val="24"/>
          <w:vertAlign w:val="superscript"/>
        </w:rPr>
        <w:t>1</w:t>
      </w:r>
      <w:r w:rsidRPr="00D95CEA">
        <w:rPr>
          <w:rFonts w:ascii="Times New Roman" w:hAnsi="Times New Roman"/>
          <w:sz w:val="24"/>
          <w:szCs w:val="24"/>
        </w:rPr>
        <w:t>,</w:t>
      </w:r>
    </w:p>
    <w:p w14:paraId="2258EBA3" w14:textId="778FF426" w:rsidR="00D95CEA" w:rsidRPr="00D95CEA" w:rsidRDefault="00D95CEA" w:rsidP="00837FF5">
      <w:pPr>
        <w:rPr>
          <w:rFonts w:ascii="Times New Roman" w:hAnsi="Times New Roman"/>
          <w:sz w:val="24"/>
          <w:szCs w:val="24"/>
        </w:rPr>
      </w:pPr>
      <w:r w:rsidRPr="00D95CEA">
        <w:rPr>
          <w:rFonts w:ascii="Times New Roman" w:hAnsi="Times New Roman"/>
          <w:sz w:val="24"/>
          <w:szCs w:val="24"/>
        </w:rPr>
        <w:t>Ying Zhang</w:t>
      </w:r>
      <w:r w:rsidRPr="00D95CEA">
        <w:rPr>
          <w:rFonts w:ascii="Times New Roman" w:hAnsi="Times New Roman"/>
          <w:sz w:val="24"/>
          <w:szCs w:val="24"/>
          <w:vertAlign w:val="superscript"/>
        </w:rPr>
        <w:t>2</w:t>
      </w:r>
      <w:r w:rsidRPr="00D95CEA">
        <w:rPr>
          <w:rFonts w:ascii="Times New Roman" w:hAnsi="Times New Roman"/>
          <w:sz w:val="24"/>
          <w:szCs w:val="24"/>
        </w:rPr>
        <w:t>, Rong Zhang</w:t>
      </w:r>
      <w:r w:rsidRPr="00D95CEA">
        <w:rPr>
          <w:rFonts w:ascii="Times New Roman" w:hAnsi="Times New Roman"/>
          <w:sz w:val="24"/>
          <w:szCs w:val="24"/>
          <w:vertAlign w:val="superscript"/>
        </w:rPr>
        <w:t>3</w:t>
      </w:r>
      <w:r w:rsidRPr="00D95CEA">
        <w:rPr>
          <w:rFonts w:ascii="Times New Roman" w:hAnsi="Times New Roman"/>
          <w:sz w:val="24"/>
          <w:szCs w:val="24"/>
        </w:rPr>
        <w:t>, Yang Wang</w:t>
      </w:r>
      <w:r w:rsidRPr="00D95CEA">
        <w:rPr>
          <w:rFonts w:ascii="Times New Roman" w:hAnsi="Times New Roman"/>
          <w:sz w:val="24"/>
          <w:szCs w:val="24"/>
          <w:vertAlign w:val="superscript"/>
        </w:rPr>
        <w:t>1</w:t>
      </w:r>
      <w:r w:rsidRPr="00D95CEA">
        <w:rPr>
          <w:rFonts w:ascii="Times New Roman" w:hAnsi="Times New Roman"/>
          <w:sz w:val="24"/>
          <w:szCs w:val="24"/>
        </w:rPr>
        <w:t>, Jianzhong Shen</w:t>
      </w:r>
      <w:r w:rsidRPr="00D95CEA">
        <w:rPr>
          <w:rFonts w:ascii="Times New Roman" w:hAnsi="Times New Roman"/>
          <w:sz w:val="24"/>
          <w:szCs w:val="24"/>
          <w:vertAlign w:val="superscript"/>
        </w:rPr>
        <w:t>1*</w:t>
      </w:r>
      <w:r w:rsidRPr="00D95CEA">
        <w:rPr>
          <w:rFonts w:ascii="Times New Roman" w:hAnsi="Times New Roman"/>
          <w:sz w:val="24"/>
          <w:szCs w:val="24"/>
        </w:rPr>
        <w:t>, Kai Wen</w:t>
      </w:r>
      <w:r w:rsidRPr="00D95CEA">
        <w:rPr>
          <w:rFonts w:ascii="Times New Roman" w:hAnsi="Times New Roman"/>
          <w:sz w:val="24"/>
          <w:szCs w:val="24"/>
          <w:vertAlign w:val="superscript"/>
        </w:rPr>
        <w:t>1*</w:t>
      </w:r>
    </w:p>
    <w:p w14:paraId="48549081" w14:textId="77777777" w:rsidR="00D95CEA" w:rsidRPr="00D95CEA" w:rsidRDefault="00D95CEA" w:rsidP="00D95CEA">
      <w:pPr>
        <w:rPr>
          <w:rFonts w:ascii="Times New Roman" w:hAnsi="Times New Roman"/>
          <w:sz w:val="24"/>
          <w:szCs w:val="24"/>
        </w:rPr>
      </w:pPr>
    </w:p>
    <w:p w14:paraId="6F3871F6" w14:textId="77777777" w:rsidR="00D95CEA" w:rsidRPr="00D95CEA" w:rsidRDefault="00D95CEA" w:rsidP="00D95CEA">
      <w:pPr>
        <w:rPr>
          <w:rFonts w:ascii="Times New Roman" w:hAnsi="Times New Roman"/>
          <w:sz w:val="24"/>
          <w:szCs w:val="24"/>
        </w:rPr>
      </w:pPr>
      <w:r w:rsidRPr="00D95CEA">
        <w:rPr>
          <w:rFonts w:ascii="Times New Roman" w:hAnsi="Times New Roman"/>
          <w:sz w:val="24"/>
          <w:szCs w:val="24"/>
          <w:vertAlign w:val="superscript"/>
        </w:rPr>
        <w:t>1</w:t>
      </w:r>
      <w:r w:rsidRPr="00D95CEA">
        <w:rPr>
          <w:rFonts w:ascii="Times New Roman" w:hAnsi="Times New Roman"/>
          <w:sz w:val="24"/>
          <w:szCs w:val="24"/>
        </w:rPr>
        <w:t>Beijing Advanced Innovation Center for Food Nutrition and Human Health, College of Veterinary Medicine, China Agricultural University, Beijing, People’s Republic of China.</w:t>
      </w:r>
    </w:p>
    <w:p w14:paraId="6378E70C" w14:textId="77777777" w:rsidR="00D95CEA" w:rsidRPr="00D95CEA" w:rsidRDefault="00D95CEA" w:rsidP="00D95CEA">
      <w:pPr>
        <w:rPr>
          <w:rFonts w:ascii="Times New Roman" w:hAnsi="Times New Roman"/>
          <w:sz w:val="24"/>
          <w:szCs w:val="24"/>
        </w:rPr>
      </w:pPr>
      <w:r w:rsidRPr="00D95CEA">
        <w:rPr>
          <w:rFonts w:ascii="Times New Roman" w:hAnsi="Times New Roman"/>
          <w:sz w:val="24"/>
          <w:szCs w:val="24"/>
          <w:vertAlign w:val="superscript"/>
        </w:rPr>
        <w:t>2</w:t>
      </w:r>
      <w:r w:rsidRPr="00D95CEA">
        <w:rPr>
          <w:rFonts w:ascii="Times New Roman" w:hAnsi="Times New Roman"/>
          <w:sz w:val="24"/>
          <w:szCs w:val="24"/>
        </w:rPr>
        <w:t>Department of Laboratory Medicine, the First Medical Centre, Chinese PLA General Hospital, Beijing 100853, China.</w:t>
      </w:r>
    </w:p>
    <w:p w14:paraId="30449ACA" w14:textId="77777777" w:rsidR="00D95CEA" w:rsidRPr="00D95CEA" w:rsidRDefault="00D95CEA" w:rsidP="00D95CEA">
      <w:pPr>
        <w:rPr>
          <w:rFonts w:ascii="Times New Roman" w:hAnsi="Times New Roman"/>
          <w:sz w:val="24"/>
          <w:szCs w:val="24"/>
        </w:rPr>
      </w:pPr>
      <w:r w:rsidRPr="00D95CEA">
        <w:rPr>
          <w:rFonts w:ascii="Times New Roman" w:hAnsi="Times New Roman"/>
          <w:sz w:val="24"/>
          <w:szCs w:val="24"/>
          <w:vertAlign w:val="superscript"/>
        </w:rPr>
        <w:t>3</w:t>
      </w:r>
      <w:r w:rsidRPr="00D95CEA">
        <w:rPr>
          <w:rFonts w:ascii="Times New Roman" w:hAnsi="Times New Roman"/>
          <w:sz w:val="24"/>
          <w:szCs w:val="24"/>
        </w:rPr>
        <w:t>Clinical Microbiology Laboratory, 2nd Affiliated Hospital of Zhejiang University, School of Medicine, Zhejiang University, Hangzhou, People's Republic of China.</w:t>
      </w:r>
      <w:bookmarkEnd w:id="0"/>
    </w:p>
    <w:p w14:paraId="52F312A5" w14:textId="77777777" w:rsidR="00D95CEA" w:rsidRPr="00D95CEA" w:rsidRDefault="00D95CEA" w:rsidP="00D95CEA">
      <w:pPr>
        <w:rPr>
          <w:rFonts w:ascii="Times New Roman" w:hAnsi="Times New Roman"/>
          <w:sz w:val="24"/>
          <w:szCs w:val="24"/>
        </w:rPr>
      </w:pPr>
    </w:p>
    <w:p w14:paraId="521F26EC" w14:textId="77777777" w:rsidR="00D95CEA" w:rsidRPr="00D95CEA" w:rsidRDefault="00D95CEA" w:rsidP="00D95CEA">
      <w:pPr>
        <w:rPr>
          <w:rFonts w:ascii="Times New Roman" w:hAnsi="Times New Roman"/>
          <w:b/>
          <w:bCs/>
          <w:iCs/>
          <w:sz w:val="24"/>
          <w:szCs w:val="24"/>
        </w:rPr>
      </w:pPr>
    </w:p>
    <w:p w14:paraId="1025038E" w14:textId="77777777" w:rsidR="00D95CEA" w:rsidRPr="00D95CEA" w:rsidRDefault="00D95CEA" w:rsidP="00D95CEA">
      <w:pPr>
        <w:rPr>
          <w:rFonts w:ascii="Times New Roman" w:hAnsi="Times New Roman"/>
          <w:b/>
          <w:bCs/>
          <w:iCs/>
          <w:sz w:val="24"/>
          <w:szCs w:val="24"/>
        </w:rPr>
      </w:pPr>
      <w:r w:rsidRPr="00D95CEA">
        <w:rPr>
          <w:rFonts w:ascii="Times New Roman" w:hAnsi="Times New Roman"/>
          <w:b/>
          <w:bCs/>
          <w:iCs/>
          <w:sz w:val="24"/>
          <w:szCs w:val="24"/>
          <w:vertAlign w:val="superscript"/>
        </w:rPr>
        <w:t>*</w:t>
      </w:r>
      <w:r w:rsidRPr="00D95CEA">
        <w:rPr>
          <w:rFonts w:ascii="Times New Roman" w:hAnsi="Times New Roman"/>
          <w:b/>
          <w:bCs/>
          <w:iCs/>
          <w:sz w:val="24"/>
          <w:szCs w:val="24"/>
        </w:rPr>
        <w:t>Corresponding Author</w:t>
      </w:r>
    </w:p>
    <w:p w14:paraId="77060D90" w14:textId="77777777" w:rsidR="00D95CEA" w:rsidRPr="00D95CEA" w:rsidRDefault="00D95CEA" w:rsidP="00D95CEA">
      <w:pPr>
        <w:rPr>
          <w:rFonts w:ascii="Times New Roman" w:hAnsi="Times New Roman"/>
          <w:iCs/>
          <w:sz w:val="24"/>
          <w:szCs w:val="24"/>
        </w:rPr>
      </w:pPr>
      <w:r w:rsidRPr="00D95CEA">
        <w:rPr>
          <w:rFonts w:ascii="Times New Roman" w:hAnsi="Times New Roman"/>
          <w:iCs/>
          <w:sz w:val="24"/>
          <w:szCs w:val="24"/>
        </w:rPr>
        <w:t xml:space="preserve">Jianzhong Shen. Adress: </w:t>
      </w:r>
      <w:proofErr w:type="spellStart"/>
      <w:r w:rsidRPr="00D95CEA">
        <w:rPr>
          <w:rFonts w:ascii="Times New Roman" w:hAnsi="Times New Roman"/>
          <w:iCs/>
          <w:sz w:val="24"/>
          <w:szCs w:val="24"/>
        </w:rPr>
        <w:t>Mingyuanxilu</w:t>
      </w:r>
      <w:proofErr w:type="spellEnd"/>
      <w:r w:rsidRPr="00D95CEA">
        <w:rPr>
          <w:rFonts w:ascii="Times New Roman" w:hAnsi="Times New Roman"/>
          <w:iCs/>
          <w:sz w:val="24"/>
          <w:szCs w:val="24"/>
        </w:rPr>
        <w:t xml:space="preserve"> No. 2, </w:t>
      </w:r>
      <w:proofErr w:type="spellStart"/>
      <w:r w:rsidRPr="00D95CEA">
        <w:rPr>
          <w:rFonts w:ascii="Times New Roman" w:hAnsi="Times New Roman"/>
          <w:iCs/>
          <w:sz w:val="24"/>
          <w:szCs w:val="24"/>
        </w:rPr>
        <w:t>HaiDian</w:t>
      </w:r>
      <w:proofErr w:type="spellEnd"/>
      <w:r w:rsidRPr="00D95CEA">
        <w:rPr>
          <w:rFonts w:ascii="Times New Roman" w:hAnsi="Times New Roman"/>
          <w:iCs/>
          <w:sz w:val="24"/>
          <w:szCs w:val="24"/>
        </w:rPr>
        <w:t xml:space="preserve"> District, Beijing 100093, China. </w:t>
      </w:r>
    </w:p>
    <w:p w14:paraId="3E43493F" w14:textId="77777777" w:rsidR="00D95CEA" w:rsidRPr="00D95CEA" w:rsidRDefault="00D95CEA" w:rsidP="00D95CEA">
      <w:pPr>
        <w:rPr>
          <w:rFonts w:ascii="Times New Roman" w:hAnsi="Times New Roman"/>
          <w:iCs/>
          <w:sz w:val="24"/>
          <w:szCs w:val="24"/>
        </w:rPr>
      </w:pPr>
      <w:r w:rsidRPr="00D95CEA">
        <w:rPr>
          <w:rFonts w:ascii="Times New Roman" w:hAnsi="Times New Roman"/>
          <w:iCs/>
          <w:sz w:val="24"/>
          <w:szCs w:val="24"/>
        </w:rPr>
        <w:t xml:space="preserve">E-mail: </w:t>
      </w:r>
      <w:hyperlink r:id="rId7" w:history="1">
        <w:r w:rsidRPr="00D95CEA">
          <w:rPr>
            <w:rStyle w:val="a8"/>
            <w:rFonts w:ascii="Times New Roman" w:hAnsi="Times New Roman"/>
            <w:iCs/>
            <w:sz w:val="24"/>
            <w:szCs w:val="24"/>
          </w:rPr>
          <w:t>sjz@cau.edu.cn</w:t>
        </w:r>
      </w:hyperlink>
    </w:p>
    <w:p w14:paraId="365DBA26" w14:textId="77777777" w:rsidR="00D95CEA" w:rsidRPr="00D95CEA" w:rsidRDefault="00D95CEA" w:rsidP="00D95CEA">
      <w:pPr>
        <w:rPr>
          <w:rFonts w:ascii="Times New Roman" w:hAnsi="Times New Roman"/>
          <w:iCs/>
          <w:sz w:val="24"/>
          <w:szCs w:val="24"/>
        </w:rPr>
      </w:pPr>
    </w:p>
    <w:p w14:paraId="44BB097D" w14:textId="77777777" w:rsidR="00D95CEA" w:rsidRPr="00D95CEA" w:rsidRDefault="00D95CEA" w:rsidP="00D95CEA">
      <w:pPr>
        <w:rPr>
          <w:rFonts w:ascii="Times New Roman" w:hAnsi="Times New Roman"/>
          <w:iCs/>
          <w:sz w:val="24"/>
          <w:szCs w:val="24"/>
        </w:rPr>
      </w:pPr>
      <w:r w:rsidRPr="00D95CEA">
        <w:rPr>
          <w:rFonts w:ascii="Times New Roman" w:hAnsi="Times New Roman" w:hint="eastAsia"/>
          <w:iCs/>
          <w:sz w:val="24"/>
          <w:szCs w:val="24"/>
        </w:rPr>
        <w:t>K</w:t>
      </w:r>
      <w:r w:rsidRPr="00D95CEA">
        <w:rPr>
          <w:rFonts w:ascii="Times New Roman" w:hAnsi="Times New Roman"/>
          <w:iCs/>
          <w:sz w:val="24"/>
          <w:szCs w:val="24"/>
        </w:rPr>
        <w:t xml:space="preserve">ai Wen, Adress: </w:t>
      </w:r>
      <w:proofErr w:type="spellStart"/>
      <w:r w:rsidRPr="00D95CEA">
        <w:rPr>
          <w:rFonts w:ascii="Times New Roman" w:hAnsi="Times New Roman"/>
          <w:iCs/>
          <w:sz w:val="24"/>
          <w:szCs w:val="24"/>
        </w:rPr>
        <w:t>Mingyuanxilu</w:t>
      </w:r>
      <w:proofErr w:type="spellEnd"/>
      <w:r w:rsidRPr="00D95CEA">
        <w:rPr>
          <w:rFonts w:ascii="Times New Roman" w:hAnsi="Times New Roman"/>
          <w:iCs/>
          <w:sz w:val="24"/>
          <w:szCs w:val="24"/>
        </w:rPr>
        <w:t xml:space="preserve"> No. 2, </w:t>
      </w:r>
      <w:proofErr w:type="spellStart"/>
      <w:r w:rsidRPr="00D95CEA">
        <w:rPr>
          <w:rFonts w:ascii="Times New Roman" w:hAnsi="Times New Roman"/>
          <w:iCs/>
          <w:sz w:val="24"/>
          <w:szCs w:val="24"/>
        </w:rPr>
        <w:t>HaiDian</w:t>
      </w:r>
      <w:proofErr w:type="spellEnd"/>
      <w:r w:rsidRPr="00D95CEA">
        <w:rPr>
          <w:rFonts w:ascii="Times New Roman" w:hAnsi="Times New Roman"/>
          <w:iCs/>
          <w:sz w:val="24"/>
          <w:szCs w:val="24"/>
        </w:rPr>
        <w:t xml:space="preserve"> District, Beijing 100093, China.</w:t>
      </w:r>
    </w:p>
    <w:p w14:paraId="5667D767" w14:textId="77777777" w:rsidR="00D95CEA" w:rsidRPr="00D95CEA" w:rsidRDefault="00D95CEA" w:rsidP="00D95CEA">
      <w:pPr>
        <w:rPr>
          <w:rFonts w:ascii="Times New Roman" w:hAnsi="Times New Roman"/>
          <w:iCs/>
          <w:sz w:val="24"/>
          <w:szCs w:val="24"/>
        </w:rPr>
      </w:pPr>
      <w:r w:rsidRPr="00D95CEA">
        <w:rPr>
          <w:rFonts w:ascii="Times New Roman" w:hAnsi="Times New Roman"/>
          <w:iCs/>
          <w:sz w:val="24"/>
          <w:szCs w:val="24"/>
        </w:rPr>
        <w:t xml:space="preserve">E-mail: </w:t>
      </w:r>
      <w:hyperlink r:id="rId8" w:history="1">
        <w:r w:rsidRPr="00D95CEA">
          <w:rPr>
            <w:rStyle w:val="a8"/>
            <w:rFonts w:ascii="Times New Roman" w:hAnsi="Times New Roman"/>
            <w:iCs/>
            <w:sz w:val="24"/>
            <w:szCs w:val="24"/>
          </w:rPr>
          <w:t>wenkai@cau.edu.cn</w:t>
        </w:r>
      </w:hyperlink>
    </w:p>
    <w:p w14:paraId="68BF5FD6" w14:textId="77777777" w:rsidR="00D95CEA" w:rsidRPr="00D95CEA" w:rsidRDefault="00D95CEA" w:rsidP="00D95CEA">
      <w:pPr>
        <w:rPr>
          <w:rFonts w:ascii="Times New Roman" w:hAnsi="Times New Roman"/>
          <w:iCs/>
          <w:sz w:val="24"/>
          <w:szCs w:val="24"/>
        </w:rPr>
      </w:pPr>
      <w:r w:rsidRPr="00D95CEA">
        <w:rPr>
          <w:rFonts w:ascii="Times New Roman" w:hAnsi="Times New Roman"/>
          <w:sz w:val="24"/>
          <w:szCs w:val="24"/>
        </w:rPr>
        <w:t>†</w:t>
      </w:r>
      <w:r w:rsidRPr="00D95CEA">
        <w:rPr>
          <w:rFonts w:ascii="Times New Roman" w:hAnsi="Times New Roman"/>
          <w:iCs/>
          <w:sz w:val="24"/>
          <w:szCs w:val="24"/>
        </w:rPr>
        <w:t xml:space="preserve"> The two authors contributed equally to this study.</w:t>
      </w:r>
    </w:p>
    <w:p w14:paraId="0869276E" w14:textId="643AC069" w:rsidR="00D95CEA" w:rsidRDefault="00D95CEA">
      <w:pPr>
        <w:rPr>
          <w:rFonts w:ascii="Times New Roman" w:hAnsi="Times New Roman"/>
          <w:i/>
          <w:color w:val="000000"/>
          <w:kern w:val="0"/>
          <w:sz w:val="24"/>
          <w:szCs w:val="24"/>
          <w:lang w:eastAsia="de-DE"/>
        </w:rPr>
      </w:pPr>
    </w:p>
    <w:p w14:paraId="3CF47514" w14:textId="093C608D" w:rsidR="00D95CEA" w:rsidRDefault="00D95CEA">
      <w:pPr>
        <w:rPr>
          <w:rFonts w:ascii="Times New Roman" w:hAnsi="Times New Roman"/>
          <w:i/>
          <w:color w:val="000000"/>
          <w:kern w:val="0"/>
          <w:sz w:val="24"/>
          <w:szCs w:val="24"/>
          <w:lang w:eastAsia="de-DE"/>
        </w:rPr>
      </w:pPr>
    </w:p>
    <w:p w14:paraId="6C50C45B" w14:textId="7189CDAB" w:rsidR="00D95CEA" w:rsidRDefault="00D95CEA">
      <w:pPr>
        <w:rPr>
          <w:rFonts w:ascii="Times New Roman" w:hAnsi="Times New Roman"/>
          <w:i/>
          <w:color w:val="000000"/>
          <w:kern w:val="0"/>
          <w:sz w:val="24"/>
          <w:szCs w:val="24"/>
          <w:lang w:eastAsia="de-DE"/>
        </w:rPr>
      </w:pPr>
    </w:p>
    <w:p w14:paraId="4EA407A4" w14:textId="79C0CB61" w:rsidR="00D95CEA" w:rsidRDefault="00D95CEA">
      <w:pPr>
        <w:rPr>
          <w:rFonts w:ascii="Times New Roman" w:hAnsi="Times New Roman"/>
          <w:i/>
          <w:color w:val="000000"/>
          <w:kern w:val="0"/>
          <w:sz w:val="24"/>
          <w:szCs w:val="24"/>
          <w:lang w:eastAsia="de-DE"/>
        </w:rPr>
      </w:pPr>
    </w:p>
    <w:p w14:paraId="74474D4F" w14:textId="6E6DC050" w:rsidR="00F44420" w:rsidRDefault="00F44420">
      <w:pPr>
        <w:rPr>
          <w:rFonts w:ascii="Times New Roman" w:hAnsi="Times New Roman"/>
          <w:i/>
          <w:color w:val="000000"/>
          <w:kern w:val="0"/>
          <w:sz w:val="24"/>
          <w:szCs w:val="24"/>
          <w:lang w:eastAsia="de-DE"/>
        </w:rPr>
      </w:pPr>
    </w:p>
    <w:p w14:paraId="0377BD92" w14:textId="23B02AEF" w:rsidR="00F44420" w:rsidRDefault="00F44420">
      <w:pPr>
        <w:rPr>
          <w:rFonts w:ascii="Times New Roman" w:hAnsi="Times New Roman"/>
          <w:i/>
          <w:color w:val="000000"/>
          <w:kern w:val="0"/>
          <w:sz w:val="24"/>
          <w:szCs w:val="24"/>
          <w:lang w:eastAsia="de-DE"/>
        </w:rPr>
      </w:pPr>
    </w:p>
    <w:p w14:paraId="386BE2B3" w14:textId="1DE4B8A2" w:rsidR="00F44420" w:rsidRDefault="00F44420">
      <w:pPr>
        <w:rPr>
          <w:rFonts w:ascii="Times New Roman" w:hAnsi="Times New Roman"/>
          <w:i/>
          <w:color w:val="000000"/>
          <w:kern w:val="0"/>
          <w:sz w:val="24"/>
          <w:szCs w:val="24"/>
          <w:lang w:eastAsia="de-DE"/>
        </w:rPr>
      </w:pPr>
    </w:p>
    <w:p w14:paraId="6A8BDCE4" w14:textId="77777777" w:rsidR="00F44420" w:rsidRPr="00F44420" w:rsidRDefault="00F44420">
      <w:pPr>
        <w:rPr>
          <w:rFonts w:ascii="Times New Roman" w:hAnsi="Times New Roman"/>
          <w:i/>
          <w:color w:val="000000"/>
          <w:kern w:val="0"/>
          <w:sz w:val="24"/>
          <w:szCs w:val="24"/>
          <w:lang w:eastAsia="de-DE"/>
        </w:rPr>
      </w:pPr>
    </w:p>
    <w:p w14:paraId="1664F7B8" w14:textId="77777777" w:rsidR="00D95CEA" w:rsidRPr="00D95CEA" w:rsidRDefault="00D95CEA">
      <w:pPr>
        <w:rPr>
          <w:rFonts w:ascii="Times New Roman" w:hAnsi="Times New Roman"/>
          <w:i/>
          <w:color w:val="000000"/>
          <w:kern w:val="0"/>
          <w:sz w:val="24"/>
          <w:szCs w:val="24"/>
          <w:lang w:eastAsia="de-DE"/>
        </w:rPr>
      </w:pPr>
    </w:p>
    <w:p w14:paraId="0FDC7BA9" w14:textId="037BDE45" w:rsidR="00AE40DE" w:rsidRPr="001866F8" w:rsidRDefault="009A6ECE" w:rsidP="001866F8">
      <w:pPr>
        <w:pStyle w:val="a9"/>
        <w:numPr>
          <w:ilvl w:val="0"/>
          <w:numId w:val="1"/>
        </w:numPr>
        <w:ind w:firstLineChars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C</w:t>
      </w:r>
      <w:r>
        <w:rPr>
          <w:rFonts w:ascii="Times New Roman" w:hAnsi="Times New Roman"/>
          <w:b/>
          <w:bCs/>
          <w:sz w:val="24"/>
          <w:szCs w:val="24"/>
        </w:rPr>
        <w:t>onstruction of standard bacterial strains</w:t>
      </w:r>
    </w:p>
    <w:p w14:paraId="3079DFE6" w14:textId="69E79011" w:rsidR="001866F8" w:rsidRDefault="001866F8" w:rsidP="001866F8">
      <w:pPr>
        <w:ind w:firstLineChars="200" w:firstLine="480"/>
        <w:rPr>
          <w:rFonts w:ascii="Times" w:eastAsia="楷体" w:hAnsi="Times"/>
          <w:color w:val="000000" w:themeColor="text1"/>
          <w:sz w:val="24"/>
          <w:szCs w:val="24"/>
        </w:rPr>
      </w:pPr>
      <w:r w:rsidRPr="00D843CD">
        <w:rPr>
          <w:rFonts w:ascii="Times" w:eastAsia="楷体" w:hAnsi="Times"/>
          <w:color w:val="000000" w:themeColor="text1"/>
          <w:sz w:val="24"/>
          <w:szCs w:val="24"/>
        </w:rPr>
        <w:t xml:space="preserve">The </w:t>
      </w:r>
      <w:r w:rsidRPr="00D843CD">
        <w:rPr>
          <w:rFonts w:ascii="Times" w:eastAsia="楷体" w:hAnsi="Times"/>
          <w:i/>
          <w:color w:val="000000" w:themeColor="text1"/>
          <w:sz w:val="24"/>
          <w:szCs w:val="24"/>
        </w:rPr>
        <w:t xml:space="preserve">E. coli </w:t>
      </w:r>
      <w:r w:rsidRPr="00D843CD">
        <w:rPr>
          <w:rFonts w:ascii="Times" w:eastAsia="楷体" w:hAnsi="Times"/>
          <w:color w:val="000000" w:themeColor="text1"/>
          <w:sz w:val="24"/>
          <w:szCs w:val="24"/>
        </w:rPr>
        <w:t xml:space="preserve">ATCC 25922 and </w:t>
      </w:r>
      <w:r w:rsidRPr="00D843CD">
        <w:rPr>
          <w:rFonts w:ascii="Times" w:eastAsia="楷体" w:hAnsi="Times"/>
          <w:i/>
          <w:color w:val="000000" w:themeColor="text1"/>
          <w:sz w:val="24"/>
          <w:szCs w:val="24"/>
        </w:rPr>
        <w:t xml:space="preserve">K. pneumonia </w:t>
      </w:r>
      <w:r w:rsidRPr="00D843CD">
        <w:rPr>
          <w:rFonts w:ascii="Times" w:eastAsia="楷体" w:hAnsi="Times"/>
          <w:color w:val="000000" w:themeColor="text1"/>
          <w:sz w:val="24"/>
          <w:szCs w:val="24"/>
        </w:rPr>
        <w:t xml:space="preserve">ATCC 13883 were received from American type culture collection. </w:t>
      </w:r>
      <w:r>
        <w:rPr>
          <w:rFonts w:ascii="Times" w:eastAsia="楷体" w:hAnsi="Times" w:hint="eastAsia"/>
          <w:color w:val="000000" w:themeColor="text1"/>
          <w:sz w:val="24"/>
          <w:szCs w:val="24"/>
        </w:rPr>
        <w:t>T</w:t>
      </w:r>
      <w:r w:rsidRPr="00243384">
        <w:rPr>
          <w:rFonts w:ascii="Times" w:eastAsia="楷体" w:hAnsi="Times"/>
          <w:color w:val="000000" w:themeColor="text1"/>
          <w:sz w:val="24"/>
          <w:szCs w:val="24"/>
        </w:rPr>
        <w:t xml:space="preserve">o construct the standard strains of </w:t>
      </w:r>
      <w:r w:rsidRPr="00243384">
        <w:rPr>
          <w:rFonts w:ascii="Times" w:eastAsia="楷体" w:hAnsi="Times"/>
          <w:i/>
          <w:iCs/>
          <w:color w:val="000000" w:themeColor="text1"/>
          <w:sz w:val="24"/>
          <w:szCs w:val="24"/>
        </w:rPr>
        <w:t>mcr-1</w:t>
      </w:r>
      <w:r w:rsidRPr="00243384">
        <w:rPr>
          <w:rFonts w:ascii="Times" w:eastAsia="楷体" w:hAnsi="Times"/>
          <w:color w:val="000000" w:themeColor="text1"/>
          <w:sz w:val="24"/>
          <w:szCs w:val="24"/>
        </w:rPr>
        <w:t>/</w:t>
      </w:r>
      <w:proofErr w:type="spellStart"/>
      <w:r w:rsidRPr="00243384">
        <w:rPr>
          <w:rFonts w:ascii="Times" w:eastAsia="楷体" w:hAnsi="Times"/>
          <w:i/>
          <w:iCs/>
          <w:color w:val="000000" w:themeColor="text1"/>
          <w:sz w:val="24"/>
          <w:szCs w:val="24"/>
        </w:rPr>
        <w:t>bla</w:t>
      </w:r>
      <w:r w:rsidRPr="00243384">
        <w:rPr>
          <w:rFonts w:ascii="Times" w:eastAsia="楷体" w:hAnsi="Times"/>
          <w:color w:val="000000" w:themeColor="text1"/>
          <w:sz w:val="24"/>
          <w:szCs w:val="24"/>
          <w:vertAlign w:val="subscript"/>
        </w:rPr>
        <w:t>NDM</w:t>
      </w:r>
      <w:proofErr w:type="spellEnd"/>
      <w:r w:rsidRPr="00243384">
        <w:rPr>
          <w:rFonts w:ascii="Times" w:eastAsia="楷体" w:hAnsi="Times"/>
          <w:color w:val="000000" w:themeColor="text1"/>
          <w:sz w:val="24"/>
          <w:szCs w:val="24"/>
        </w:rPr>
        <w:t>/</w:t>
      </w:r>
      <w:proofErr w:type="spellStart"/>
      <w:r w:rsidRPr="00243384">
        <w:rPr>
          <w:rFonts w:ascii="Times" w:eastAsia="楷体" w:hAnsi="Times"/>
          <w:i/>
          <w:iCs/>
          <w:color w:val="000000" w:themeColor="text1"/>
          <w:sz w:val="24"/>
          <w:szCs w:val="24"/>
        </w:rPr>
        <w:t>tet</w:t>
      </w:r>
      <w:proofErr w:type="spellEnd"/>
      <w:r w:rsidRPr="00243384">
        <w:rPr>
          <w:rFonts w:ascii="Times" w:eastAsia="楷体" w:hAnsi="Times"/>
          <w:color w:val="000000" w:themeColor="text1"/>
          <w:sz w:val="24"/>
          <w:szCs w:val="24"/>
        </w:rPr>
        <w:t>(X3)/</w:t>
      </w:r>
      <w:proofErr w:type="spellStart"/>
      <w:r w:rsidRPr="00243384">
        <w:rPr>
          <w:rFonts w:ascii="Times" w:eastAsia="楷体" w:hAnsi="Times"/>
          <w:i/>
          <w:iCs/>
          <w:color w:val="000000" w:themeColor="text1"/>
          <w:sz w:val="24"/>
          <w:szCs w:val="24"/>
        </w:rPr>
        <w:t>tet</w:t>
      </w:r>
      <w:proofErr w:type="spellEnd"/>
      <w:r w:rsidRPr="00243384">
        <w:rPr>
          <w:rFonts w:ascii="Times" w:eastAsia="楷体" w:hAnsi="Times"/>
          <w:color w:val="000000" w:themeColor="text1"/>
          <w:sz w:val="24"/>
          <w:szCs w:val="24"/>
        </w:rPr>
        <w:t>(X4)/</w:t>
      </w:r>
      <w:proofErr w:type="spellStart"/>
      <w:r w:rsidRPr="00243384">
        <w:rPr>
          <w:rFonts w:ascii="Times" w:eastAsia="楷体" w:hAnsi="Times"/>
          <w:i/>
          <w:iCs/>
          <w:color w:val="000000" w:themeColor="text1"/>
          <w:sz w:val="24"/>
          <w:szCs w:val="24"/>
        </w:rPr>
        <w:t>tet</w:t>
      </w:r>
      <w:proofErr w:type="spellEnd"/>
      <w:r w:rsidRPr="00243384">
        <w:rPr>
          <w:rFonts w:ascii="Times" w:eastAsia="楷体" w:hAnsi="Times"/>
          <w:color w:val="000000" w:themeColor="text1"/>
          <w:sz w:val="24"/>
          <w:szCs w:val="24"/>
        </w:rPr>
        <w:t>(X5)/</w:t>
      </w:r>
      <w:proofErr w:type="spellStart"/>
      <w:r w:rsidRPr="00243384">
        <w:rPr>
          <w:rFonts w:ascii="Times" w:eastAsia="楷体" w:hAnsi="Times"/>
          <w:i/>
          <w:iCs/>
          <w:color w:val="000000" w:themeColor="text1"/>
          <w:sz w:val="24"/>
          <w:szCs w:val="24"/>
        </w:rPr>
        <w:t>tet</w:t>
      </w:r>
      <w:proofErr w:type="spellEnd"/>
      <w:r w:rsidRPr="00243384">
        <w:rPr>
          <w:rFonts w:ascii="Times" w:eastAsia="楷体" w:hAnsi="Times"/>
          <w:color w:val="000000" w:themeColor="text1"/>
          <w:sz w:val="24"/>
          <w:szCs w:val="24"/>
        </w:rPr>
        <w:t>(X6), the corresponding gene was cloned into p</w:t>
      </w:r>
      <w:r w:rsidRPr="00243384">
        <w:rPr>
          <w:rFonts w:ascii="Times" w:eastAsia="楷体" w:hAnsi="Times"/>
          <w:caps/>
          <w:color w:val="000000" w:themeColor="text1"/>
          <w:sz w:val="24"/>
          <w:szCs w:val="24"/>
        </w:rPr>
        <w:t>acyc</w:t>
      </w:r>
      <w:r w:rsidRPr="00243384">
        <w:rPr>
          <w:rFonts w:ascii="Times" w:eastAsia="楷体" w:hAnsi="Times"/>
          <w:color w:val="000000" w:themeColor="text1"/>
          <w:sz w:val="24"/>
          <w:szCs w:val="24"/>
        </w:rPr>
        <w:t xml:space="preserve">184 and transformed into </w:t>
      </w:r>
      <w:r w:rsidRPr="00D843CD">
        <w:rPr>
          <w:rFonts w:ascii="Times" w:eastAsia="楷体" w:hAnsi="Times"/>
          <w:i/>
          <w:color w:val="000000" w:themeColor="text1"/>
          <w:sz w:val="24"/>
          <w:szCs w:val="24"/>
        </w:rPr>
        <w:t xml:space="preserve">E. coli </w:t>
      </w:r>
      <w:r w:rsidRPr="00D843CD">
        <w:rPr>
          <w:rFonts w:ascii="Times" w:eastAsia="楷体" w:hAnsi="Times"/>
          <w:color w:val="000000" w:themeColor="text1"/>
          <w:sz w:val="24"/>
          <w:szCs w:val="24"/>
        </w:rPr>
        <w:t>ATCC 25922</w:t>
      </w:r>
      <w:r>
        <w:rPr>
          <w:rFonts w:ascii="Times" w:eastAsia="楷体" w:hAnsi="Times"/>
          <w:color w:val="000000" w:themeColor="text1"/>
          <w:sz w:val="24"/>
          <w:szCs w:val="24"/>
        </w:rPr>
        <w:t>.</w:t>
      </w:r>
      <w:r w:rsidRPr="00D843CD">
        <w:rPr>
          <w:rFonts w:ascii="Times" w:eastAsia="楷体" w:hAnsi="Times"/>
          <w:color w:val="000000" w:themeColor="text1"/>
          <w:sz w:val="24"/>
          <w:szCs w:val="24"/>
        </w:rPr>
        <w:t xml:space="preserve"> </w:t>
      </w:r>
      <w:r w:rsidRPr="00CF7232">
        <w:rPr>
          <w:rFonts w:ascii="Times" w:eastAsia="楷体" w:hAnsi="Times"/>
          <w:color w:val="000000" w:themeColor="text1"/>
          <w:sz w:val="24"/>
          <w:szCs w:val="24"/>
        </w:rPr>
        <w:t xml:space="preserve">The </w:t>
      </w:r>
      <w:proofErr w:type="spellStart"/>
      <w:r w:rsidRPr="00CF7232">
        <w:rPr>
          <w:rFonts w:ascii="Times" w:eastAsia="楷体" w:hAnsi="Times"/>
          <w:i/>
          <w:iCs/>
          <w:color w:val="000000" w:themeColor="text1"/>
          <w:sz w:val="24"/>
          <w:szCs w:val="24"/>
        </w:rPr>
        <w:t>bla</w:t>
      </w:r>
      <w:r w:rsidRPr="00CF7232">
        <w:rPr>
          <w:rFonts w:ascii="Times" w:eastAsia="楷体" w:hAnsi="Times"/>
          <w:color w:val="000000" w:themeColor="text1"/>
          <w:sz w:val="24"/>
          <w:szCs w:val="24"/>
          <w:vertAlign w:val="subscript"/>
        </w:rPr>
        <w:t>KPC</w:t>
      </w:r>
      <w:proofErr w:type="spellEnd"/>
      <w:r w:rsidRPr="00CF7232">
        <w:rPr>
          <w:rFonts w:ascii="Times" w:eastAsia="楷体" w:hAnsi="Times"/>
          <w:color w:val="000000" w:themeColor="text1"/>
          <w:sz w:val="24"/>
          <w:szCs w:val="24"/>
        </w:rPr>
        <w:t xml:space="preserve"> gene was also cloned into pACYC184 before being transformed into </w:t>
      </w:r>
      <w:r w:rsidRPr="00CF7232">
        <w:rPr>
          <w:rFonts w:ascii="Times" w:eastAsia="楷体" w:hAnsi="Times"/>
          <w:i/>
          <w:iCs/>
          <w:color w:val="000000" w:themeColor="text1"/>
          <w:sz w:val="24"/>
          <w:szCs w:val="24"/>
        </w:rPr>
        <w:t>K. pneumonia</w:t>
      </w:r>
      <w:r w:rsidRPr="00CF7232">
        <w:rPr>
          <w:rFonts w:ascii="Times" w:eastAsia="楷体" w:hAnsi="Times"/>
          <w:color w:val="000000" w:themeColor="text1"/>
          <w:sz w:val="24"/>
          <w:szCs w:val="24"/>
        </w:rPr>
        <w:t xml:space="preserve"> ATCC 13883 to c</w:t>
      </w:r>
      <w:r>
        <w:rPr>
          <w:rFonts w:ascii="Times" w:eastAsia="楷体" w:hAnsi="Times"/>
          <w:color w:val="000000" w:themeColor="text1"/>
          <w:sz w:val="24"/>
          <w:szCs w:val="24"/>
        </w:rPr>
        <w:t>onstruct</w:t>
      </w:r>
      <w:r w:rsidRPr="00CF7232">
        <w:rPr>
          <w:rFonts w:ascii="Times" w:eastAsia="楷体" w:hAnsi="Times"/>
          <w:color w:val="000000" w:themeColor="text1"/>
          <w:sz w:val="24"/>
          <w:szCs w:val="24"/>
        </w:rPr>
        <w:t xml:space="preserve"> the standard strains of </w:t>
      </w:r>
      <w:proofErr w:type="spellStart"/>
      <w:r w:rsidRPr="00CF7232">
        <w:rPr>
          <w:rFonts w:ascii="Times" w:eastAsia="楷体" w:hAnsi="Times"/>
          <w:i/>
          <w:iCs/>
          <w:color w:val="000000" w:themeColor="text1"/>
          <w:sz w:val="24"/>
          <w:szCs w:val="24"/>
        </w:rPr>
        <w:t>bla</w:t>
      </w:r>
      <w:r w:rsidRPr="00CF7232">
        <w:rPr>
          <w:rFonts w:ascii="Times" w:eastAsia="楷体" w:hAnsi="Times"/>
          <w:color w:val="000000" w:themeColor="text1"/>
          <w:sz w:val="24"/>
          <w:szCs w:val="24"/>
          <w:vertAlign w:val="subscript"/>
        </w:rPr>
        <w:t>KPC</w:t>
      </w:r>
      <w:proofErr w:type="spellEnd"/>
      <w:r w:rsidRPr="00CF7232">
        <w:rPr>
          <w:rFonts w:ascii="Times" w:eastAsia="楷体" w:hAnsi="Times"/>
          <w:color w:val="000000" w:themeColor="text1"/>
          <w:sz w:val="24"/>
          <w:szCs w:val="24"/>
        </w:rPr>
        <w:t>.</w:t>
      </w:r>
    </w:p>
    <w:p w14:paraId="738EDC13" w14:textId="08072FE4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16C4E4A5" w14:textId="1A8444DE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5F52B198" w14:textId="0273EFDC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34C58405" w14:textId="18667708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2DF135C4" w14:textId="19A85B19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6ABB9F14" w14:textId="3AD2A9AB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3EC3D213" w14:textId="795EEB48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497514D4" w14:textId="2BACE39B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22A47BF0" w14:textId="1B337CBB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2144E3E8" w14:textId="6AE80A2E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62DB6AD0" w14:textId="169DA12E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383D1F9A" w14:textId="1BF23223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357A1E5D" w14:textId="28EBB1B9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750DDB2C" w14:textId="2F9E2670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61356F7A" w14:textId="5A027E86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2CBCC767" w14:textId="613A8365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1CCFB6C0" w14:textId="67A29D4B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64793344" w14:textId="18B09C8F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4A72E028" w14:textId="340E3FF0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21B7B920" w14:textId="2045B96C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2DE731F0" w14:textId="19738587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7FD64E80" w14:textId="5B8E891F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062F5796" w14:textId="613FC97E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6721C2DC" w14:textId="153D54D5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6CEC19DC" w14:textId="38A90CC0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485AF718" w14:textId="64C62949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212ABFFF" w14:textId="00145163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2682FBD6" w14:textId="0A04156B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59B64E5C" w14:textId="41E90ADF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2452D29F" w14:textId="1866EDCA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3FBD118F" w14:textId="5357771C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5D81570B" w14:textId="45F53416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6ADC09D4" w14:textId="1672020E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2EC58643" w14:textId="6ABC9480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5F99DC5F" w14:textId="2CA81B9A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4837BCC9" w14:textId="1D523CB2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76EF2BB0" w14:textId="506BF386" w:rsidR="001866F8" w:rsidRDefault="001866F8" w:rsidP="001866F8">
      <w:pPr>
        <w:ind w:firstLineChars="200" w:firstLine="480"/>
        <w:rPr>
          <w:rFonts w:ascii="Times New Roman" w:hAnsi="Times New Roman"/>
          <w:sz w:val="24"/>
          <w:szCs w:val="24"/>
        </w:rPr>
      </w:pPr>
    </w:p>
    <w:p w14:paraId="586A4DCB" w14:textId="3137E1A6" w:rsidR="001866F8" w:rsidRPr="003656A3" w:rsidRDefault="003656A3" w:rsidP="00E479FD">
      <w:pPr>
        <w:pStyle w:val="a9"/>
        <w:numPr>
          <w:ilvl w:val="0"/>
          <w:numId w:val="1"/>
        </w:numPr>
        <w:ind w:firstLineChars="0"/>
        <w:rPr>
          <w:rFonts w:ascii="Times New Roman" w:hAnsi="Times New Roman"/>
          <w:b/>
          <w:bCs/>
          <w:sz w:val="24"/>
          <w:szCs w:val="24"/>
        </w:rPr>
      </w:pPr>
      <w:r w:rsidRPr="003656A3">
        <w:rPr>
          <w:rFonts w:ascii="Times" w:hAnsi="Times"/>
          <w:b/>
          <w:bCs/>
          <w:color w:val="000000" w:themeColor="text1"/>
          <w:kern w:val="10"/>
          <w:sz w:val="24"/>
          <w:szCs w:val="24"/>
        </w:rPr>
        <w:lastRenderedPageBreak/>
        <w:t>Enhanced RPA by PEG 200</w:t>
      </w:r>
    </w:p>
    <w:p w14:paraId="35856716" w14:textId="4B8609F7" w:rsidR="00E479FD" w:rsidRPr="00E479FD" w:rsidRDefault="00E479FD" w:rsidP="00E479FD">
      <w:pPr>
        <w:ind w:firstLineChars="200" w:firstLine="480"/>
        <w:rPr>
          <w:rFonts w:ascii="Times New Roman" w:hAnsi="Times New Roman"/>
          <w:sz w:val="24"/>
          <w:szCs w:val="24"/>
        </w:rPr>
      </w:pPr>
      <w:r w:rsidRPr="00D843CD">
        <w:rPr>
          <w:rFonts w:ascii="Times" w:hAnsi="Times"/>
          <w:color w:val="000000" w:themeColor="text1"/>
          <w:kern w:val="10"/>
          <w:sz w:val="24"/>
          <w:szCs w:val="24"/>
        </w:rPr>
        <w:t xml:space="preserve">The PEG 200 enhanced </w:t>
      </w:r>
      <w:proofErr w:type="spellStart"/>
      <w:r w:rsidRPr="00D843CD">
        <w:rPr>
          <w:rFonts w:ascii="Times" w:hAnsi="Times"/>
          <w:color w:val="000000" w:themeColor="text1"/>
          <w:kern w:val="10"/>
          <w:sz w:val="24"/>
          <w:szCs w:val="24"/>
        </w:rPr>
        <w:t>exo</w:t>
      </w:r>
      <w:proofErr w:type="spellEnd"/>
      <w:r w:rsidRPr="00D843CD">
        <w:rPr>
          <w:rFonts w:ascii="Times" w:hAnsi="Times"/>
          <w:color w:val="000000" w:themeColor="text1"/>
          <w:kern w:val="10"/>
          <w:sz w:val="24"/>
          <w:szCs w:val="24"/>
        </w:rPr>
        <w:t xml:space="preserve">-RPA was administered in a 50 </w:t>
      </w:r>
      <w:proofErr w:type="spellStart"/>
      <w:r w:rsidRPr="00D843CD">
        <w:rPr>
          <w:rFonts w:ascii="Times" w:eastAsia="楷体" w:hAnsi="Times"/>
          <w:color w:val="000000" w:themeColor="text1"/>
          <w:sz w:val="24"/>
          <w:szCs w:val="24"/>
        </w:rPr>
        <w:t>μL</w:t>
      </w:r>
      <w:proofErr w:type="spellEnd"/>
      <w:r w:rsidRPr="00D843CD">
        <w:rPr>
          <w:rFonts w:ascii="Times" w:eastAsia="楷体" w:hAnsi="Times"/>
          <w:color w:val="000000" w:themeColor="text1"/>
          <w:sz w:val="24"/>
          <w:szCs w:val="24"/>
        </w:rPr>
        <w:t xml:space="preserve"> mixture containing </w:t>
      </w:r>
      <w:r w:rsidRPr="00D843CD">
        <w:rPr>
          <w:rFonts w:ascii="Times" w:hAnsi="Times"/>
          <w:color w:val="000000" w:themeColor="text1"/>
          <w:sz w:val="24"/>
          <w:szCs w:val="24"/>
        </w:rPr>
        <w:t xml:space="preserve">12.5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μL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buffer A (molecular crowding reagent), 2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μL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forward primer (10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μM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), 2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μL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reverse primer-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exo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(10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μM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), 0.6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μL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probe-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exo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(10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μM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), 0.5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μL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PEG 200, 5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μL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DNA template, 24.9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μL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DNase/RNase-Free water, 2.5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μL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</w:t>
      </w:r>
      <w:proofErr w:type="spellStart"/>
      <w:r w:rsidRPr="00D843CD">
        <w:rPr>
          <w:rFonts w:ascii="Times" w:hAnsi="Times"/>
          <w:color w:val="000000" w:themeColor="text1"/>
          <w:sz w:val="24"/>
          <w:szCs w:val="24"/>
        </w:rPr>
        <w:t>MgOAc</w:t>
      </w:r>
      <w:proofErr w:type="spellEnd"/>
      <w:r w:rsidRPr="00D843CD">
        <w:rPr>
          <w:rFonts w:ascii="Times" w:hAnsi="Times"/>
          <w:color w:val="000000" w:themeColor="text1"/>
          <w:sz w:val="24"/>
          <w:szCs w:val="24"/>
        </w:rPr>
        <w:t xml:space="preserve"> (280 mM).</w:t>
      </w:r>
    </w:p>
    <w:p w14:paraId="3C39A548" w14:textId="0D47357D" w:rsidR="001866F8" w:rsidRPr="001866F8" w:rsidRDefault="001866F8">
      <w:pPr>
        <w:rPr>
          <w:rFonts w:ascii="Times New Roman" w:hAnsi="Times New Roman"/>
          <w:sz w:val="24"/>
          <w:szCs w:val="24"/>
        </w:rPr>
        <w:sectPr w:rsidR="001866F8" w:rsidRPr="001866F8" w:rsidSect="00AE40DE">
          <w:headerReference w:type="even" r:id="rId9"/>
          <w:head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A86A0EA" w14:textId="77777777" w:rsidR="00D60685" w:rsidRDefault="007C0B99" w:rsidP="007C0B99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Supplementary Table</w:t>
      </w:r>
    </w:p>
    <w:p w14:paraId="69D7D7BE" w14:textId="77777777" w:rsidR="007C0B99" w:rsidRDefault="007C0B99" w:rsidP="007C0B99">
      <w:pPr>
        <w:rPr>
          <w:rFonts w:ascii="Times New Roman" w:hAnsi="Times New Roman"/>
          <w:b/>
          <w:sz w:val="24"/>
          <w:szCs w:val="24"/>
        </w:rPr>
      </w:pPr>
    </w:p>
    <w:p w14:paraId="187C90B5" w14:textId="2D95CDCA" w:rsidR="007C0B99" w:rsidRDefault="007C0B99" w:rsidP="007C0B99">
      <w:pPr>
        <w:autoSpaceDE w:val="0"/>
        <w:autoSpaceDN w:val="0"/>
        <w:adjustRightInd w:val="0"/>
        <w:jc w:val="left"/>
        <w:rPr>
          <w:rFonts w:ascii="Times New Roman" w:hAnsi="Times New Roman"/>
          <w:b/>
          <w:sz w:val="24"/>
          <w:szCs w:val="24"/>
        </w:rPr>
      </w:pPr>
      <w:r w:rsidRPr="004C0282">
        <w:rPr>
          <w:rFonts w:ascii="Times New Roman" w:hAnsi="Times New Roman" w:hint="eastAsia"/>
          <w:b/>
          <w:sz w:val="24"/>
          <w:szCs w:val="24"/>
        </w:rPr>
        <w:t>T</w:t>
      </w:r>
      <w:r w:rsidRPr="004C0282">
        <w:rPr>
          <w:rFonts w:ascii="Times New Roman" w:hAnsi="Times New Roman"/>
          <w:b/>
          <w:sz w:val="24"/>
          <w:szCs w:val="24"/>
        </w:rPr>
        <w:t xml:space="preserve">able </w:t>
      </w:r>
      <w:r>
        <w:rPr>
          <w:rFonts w:ascii="Times New Roman" w:hAnsi="Times New Roman"/>
          <w:b/>
          <w:sz w:val="24"/>
          <w:szCs w:val="24"/>
        </w:rPr>
        <w:t>S</w:t>
      </w:r>
      <w:r w:rsidRPr="004C0282">
        <w:rPr>
          <w:rFonts w:ascii="Times New Roman" w:hAnsi="Times New Roman"/>
          <w:b/>
          <w:sz w:val="24"/>
          <w:szCs w:val="24"/>
        </w:rPr>
        <w:t xml:space="preserve">1 </w:t>
      </w:r>
      <w:r w:rsidRPr="004E1400">
        <w:rPr>
          <w:rFonts w:ascii="Times New Roman" w:hAnsi="Times New Roman"/>
          <w:bCs/>
          <w:sz w:val="24"/>
          <w:szCs w:val="24"/>
        </w:rPr>
        <w:t>Sequences of the primers and probes</w:t>
      </w:r>
    </w:p>
    <w:p w14:paraId="7DC82CD1" w14:textId="77777777" w:rsidR="007C0B99" w:rsidRPr="004C0282" w:rsidRDefault="007C0B99" w:rsidP="007C0B99">
      <w:pPr>
        <w:autoSpaceDE w:val="0"/>
        <w:autoSpaceDN w:val="0"/>
        <w:adjustRightInd w:val="0"/>
        <w:jc w:val="left"/>
        <w:rPr>
          <w:rFonts w:ascii="Times New Roman" w:hAnsi="Times New Roman"/>
          <w:b/>
          <w:sz w:val="24"/>
          <w:szCs w:val="24"/>
        </w:rPr>
      </w:pPr>
    </w:p>
    <w:tbl>
      <w:tblPr>
        <w:tblStyle w:val="a7"/>
        <w:tblpPr w:leftFromText="180" w:rightFromText="180" w:vertAnchor="page" w:horzAnchor="margin" w:tblpY="307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7255"/>
        <w:gridCol w:w="933"/>
        <w:gridCol w:w="932"/>
        <w:gridCol w:w="931"/>
        <w:gridCol w:w="930"/>
      </w:tblGrid>
      <w:tr w:rsidR="007C0B99" w:rsidRPr="000C2CF1" w14:paraId="1A6ADD73" w14:textId="77777777" w:rsidTr="007C0B99">
        <w:trPr>
          <w:trHeight w:val="416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036C4F8E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0C2CF1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Oligonucleotide name</w:t>
            </w:r>
          </w:p>
        </w:tc>
        <w:tc>
          <w:tcPr>
            <w:tcW w:w="1098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D34B75A" w14:textId="77777777" w:rsidR="007C0B99" w:rsidRPr="000C2CF1" w:rsidRDefault="007C0B99" w:rsidP="007C0B99">
            <w:pPr>
              <w:jc w:val="center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Sequence (5</w:t>
            </w:r>
            <w:r w:rsidRPr="000C2CF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' </w:t>
            </w:r>
            <w:r w:rsidRPr="000C2CF1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-3</w:t>
            </w:r>
            <w:r w:rsidRPr="000C2CF1">
              <w:rPr>
                <w:rFonts w:ascii="Times New Roman" w:hAnsi="Times New Roman"/>
                <w:color w:val="000000"/>
                <w:kern w:val="0"/>
                <w:szCs w:val="21"/>
              </w:rPr>
              <w:t>'</w:t>
            </w:r>
            <w:r w:rsidRPr="000C2CF1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)</w:t>
            </w:r>
          </w:p>
        </w:tc>
      </w:tr>
      <w:tr w:rsidR="007C0B99" w:rsidRPr="000C2CF1" w14:paraId="490EDC01" w14:textId="77777777" w:rsidTr="007C0B99">
        <w:tc>
          <w:tcPr>
            <w:tcW w:w="2977" w:type="dxa"/>
            <w:tcBorders>
              <w:top w:val="single" w:sz="4" w:space="0" w:color="auto"/>
            </w:tcBorders>
          </w:tcPr>
          <w:p w14:paraId="10BE5208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i/>
                <w:szCs w:val="21"/>
              </w:rPr>
              <w:t>mcr-1</w:t>
            </w:r>
            <w:r w:rsidRPr="000C2CF1">
              <w:rPr>
                <w:rFonts w:ascii="Times New Roman" w:hAnsi="Times New Roman"/>
                <w:szCs w:val="21"/>
              </w:rPr>
              <w:t xml:space="preserve"> RPA F</w:t>
            </w:r>
          </w:p>
        </w:tc>
        <w:tc>
          <w:tcPr>
            <w:tcW w:w="7255" w:type="dxa"/>
            <w:tcBorders>
              <w:top w:val="single" w:sz="4" w:space="0" w:color="auto"/>
            </w:tcBorders>
          </w:tcPr>
          <w:p w14:paraId="705DBACB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AGTATCTTGTGGCGTGATAATAATTCGGAC</w:t>
            </w:r>
          </w:p>
        </w:tc>
        <w:tc>
          <w:tcPr>
            <w:tcW w:w="933" w:type="dxa"/>
            <w:tcBorders>
              <w:top w:val="single" w:sz="4" w:space="0" w:color="auto"/>
            </w:tcBorders>
          </w:tcPr>
          <w:p w14:paraId="56D3FF4C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</w:tcPr>
          <w:p w14:paraId="1DF5E2B3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</w:tcBorders>
          </w:tcPr>
          <w:p w14:paraId="7D06A991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03A416E4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66E59E1C" w14:textId="77777777" w:rsidTr="007C0B99">
        <w:tc>
          <w:tcPr>
            <w:tcW w:w="2977" w:type="dxa"/>
          </w:tcPr>
          <w:p w14:paraId="5A1AEE86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i/>
                <w:szCs w:val="21"/>
              </w:rPr>
              <w:t>mcr-1</w:t>
            </w:r>
            <w:r w:rsidRPr="000C2CF1">
              <w:rPr>
                <w:rFonts w:ascii="Times New Roman" w:hAnsi="Times New Roman"/>
                <w:szCs w:val="21"/>
              </w:rPr>
              <w:t xml:space="preserve"> RPA R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exo</w:t>
            </w:r>
            <w:proofErr w:type="spellEnd"/>
          </w:p>
        </w:tc>
        <w:tc>
          <w:tcPr>
            <w:tcW w:w="7255" w:type="dxa"/>
          </w:tcPr>
          <w:p w14:paraId="563D748D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GTCATCTAAGCCAACGAGCATACCGACATC</w:t>
            </w:r>
          </w:p>
        </w:tc>
        <w:tc>
          <w:tcPr>
            <w:tcW w:w="933" w:type="dxa"/>
          </w:tcPr>
          <w:p w14:paraId="0EAD3851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</w:tcPr>
          <w:p w14:paraId="26562EE7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53522597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1178EB40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32396378" w14:textId="77777777" w:rsidTr="007C0B99">
        <w:tc>
          <w:tcPr>
            <w:tcW w:w="2977" w:type="dxa"/>
          </w:tcPr>
          <w:p w14:paraId="11EF8A4A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i/>
                <w:szCs w:val="21"/>
              </w:rPr>
              <w:t xml:space="preserve">mcr-1 </w:t>
            </w:r>
            <w:r w:rsidRPr="000C2CF1">
              <w:rPr>
                <w:rFonts w:ascii="Times New Roman" w:hAnsi="Times New Roman"/>
                <w:szCs w:val="21"/>
              </w:rPr>
              <w:t xml:space="preserve">RPA R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nfo</w:t>
            </w:r>
            <w:proofErr w:type="spellEnd"/>
          </w:p>
        </w:tc>
        <w:tc>
          <w:tcPr>
            <w:tcW w:w="8188" w:type="dxa"/>
            <w:gridSpan w:val="2"/>
          </w:tcPr>
          <w:p w14:paraId="2D9904DD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/Biotin/-GTCATCTAAGCCAACGAGCATACCGACATC</w:t>
            </w:r>
          </w:p>
        </w:tc>
        <w:tc>
          <w:tcPr>
            <w:tcW w:w="932" w:type="dxa"/>
          </w:tcPr>
          <w:p w14:paraId="625C4CCD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09FB4F5C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09202BB5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1371D6CF" w14:textId="77777777" w:rsidTr="007C0B99">
        <w:tc>
          <w:tcPr>
            <w:tcW w:w="2977" w:type="dxa"/>
          </w:tcPr>
          <w:p w14:paraId="5EA9CC95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i/>
                <w:szCs w:val="21"/>
              </w:rPr>
              <w:t xml:space="preserve">mcr-1 </w:t>
            </w:r>
            <w:r w:rsidRPr="000C2CF1">
              <w:rPr>
                <w:rFonts w:ascii="Times New Roman" w:hAnsi="Times New Roman"/>
                <w:szCs w:val="21"/>
              </w:rPr>
              <w:t xml:space="preserve">RPA P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exo</w:t>
            </w:r>
            <w:proofErr w:type="spellEnd"/>
          </w:p>
        </w:tc>
        <w:tc>
          <w:tcPr>
            <w:tcW w:w="10981" w:type="dxa"/>
            <w:gridSpan w:val="5"/>
          </w:tcPr>
          <w:p w14:paraId="331A4FBD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CCGCGACCAACAACGCCATCTGCAACACCAA(FAM-</w:t>
            </w:r>
            <w:proofErr w:type="gramStart"/>
            <w:r w:rsidRPr="000C2CF1">
              <w:rPr>
                <w:rFonts w:ascii="Times New Roman" w:hAnsi="Times New Roman"/>
                <w:szCs w:val="21"/>
              </w:rPr>
              <w:t>dT)C</w:t>
            </w:r>
            <w:proofErr w:type="gramEnd"/>
            <w:r w:rsidRPr="000C2CF1">
              <w:rPr>
                <w:rFonts w:ascii="Times New Roman" w:hAnsi="Times New Roman"/>
                <w:szCs w:val="21"/>
              </w:rPr>
              <w:t>(THF)T(BHQ1-dT)ATAACGAATGCCGC(C3 spacer)</w:t>
            </w:r>
          </w:p>
        </w:tc>
      </w:tr>
      <w:tr w:rsidR="007C0B99" w:rsidRPr="000C2CF1" w14:paraId="65EE4194" w14:textId="77777777" w:rsidTr="007C0B99">
        <w:tc>
          <w:tcPr>
            <w:tcW w:w="2977" w:type="dxa"/>
          </w:tcPr>
          <w:p w14:paraId="114A922D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i/>
                <w:szCs w:val="21"/>
              </w:rPr>
              <w:t>mcr-1</w:t>
            </w:r>
            <w:r w:rsidRPr="000C2CF1">
              <w:rPr>
                <w:rFonts w:ascii="Times New Roman" w:hAnsi="Times New Roman"/>
                <w:szCs w:val="21"/>
              </w:rPr>
              <w:t xml:space="preserve"> RPA P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nfo</w:t>
            </w:r>
            <w:proofErr w:type="spellEnd"/>
          </w:p>
        </w:tc>
        <w:tc>
          <w:tcPr>
            <w:tcW w:w="10981" w:type="dxa"/>
            <w:gridSpan w:val="5"/>
          </w:tcPr>
          <w:p w14:paraId="74D68D0E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/Digoxin/-CCGCGACCAACAACGCCATCTGCAACACCA(THF)</w:t>
            </w:r>
            <w:proofErr w:type="gramStart"/>
            <w:r w:rsidRPr="000C2CF1">
              <w:rPr>
                <w:rFonts w:ascii="Times New Roman" w:hAnsi="Times New Roman"/>
                <w:szCs w:val="21"/>
              </w:rPr>
              <w:t>TCCTTATAACGAATGCCGC(</w:t>
            </w:r>
            <w:proofErr w:type="gramEnd"/>
            <w:r w:rsidRPr="000C2CF1">
              <w:rPr>
                <w:rFonts w:ascii="Times New Roman" w:hAnsi="Times New Roman"/>
                <w:szCs w:val="21"/>
              </w:rPr>
              <w:t>C3 spacer)</w:t>
            </w:r>
          </w:p>
        </w:tc>
      </w:tr>
      <w:tr w:rsidR="007C0B99" w:rsidRPr="000C2CF1" w14:paraId="407B38DE" w14:textId="77777777" w:rsidTr="007C0B99">
        <w:tc>
          <w:tcPr>
            <w:tcW w:w="2977" w:type="dxa"/>
          </w:tcPr>
          <w:p w14:paraId="0056AF66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0C2CF1">
              <w:rPr>
                <w:rFonts w:ascii="Times New Roman" w:hAnsi="Times New Roman"/>
                <w:i/>
                <w:szCs w:val="21"/>
              </w:rPr>
              <w:t>bla</w:t>
            </w:r>
            <w:r w:rsidRPr="000C2CF1">
              <w:rPr>
                <w:rFonts w:ascii="Times New Roman" w:hAnsi="Times New Roman"/>
                <w:szCs w:val="21"/>
                <w:vertAlign w:val="subscript"/>
              </w:rPr>
              <w:t>NDM</w:t>
            </w:r>
            <w:proofErr w:type="spellEnd"/>
            <w:r w:rsidRPr="000C2CF1">
              <w:rPr>
                <w:rFonts w:ascii="Times New Roman" w:hAnsi="Times New Roman"/>
                <w:szCs w:val="21"/>
              </w:rPr>
              <w:t xml:space="preserve"> RPA F</w:t>
            </w:r>
          </w:p>
        </w:tc>
        <w:tc>
          <w:tcPr>
            <w:tcW w:w="7255" w:type="dxa"/>
          </w:tcPr>
          <w:p w14:paraId="18938D5C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TCTGGCAGCACACTTCCTATCTCGACATGC</w:t>
            </w:r>
          </w:p>
        </w:tc>
        <w:tc>
          <w:tcPr>
            <w:tcW w:w="933" w:type="dxa"/>
          </w:tcPr>
          <w:p w14:paraId="6FA2C9D4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</w:tcPr>
          <w:p w14:paraId="5325B631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68CB62AB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5D953766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4FCE7882" w14:textId="77777777" w:rsidTr="007C0B99">
        <w:tc>
          <w:tcPr>
            <w:tcW w:w="2977" w:type="dxa"/>
          </w:tcPr>
          <w:p w14:paraId="52417D4E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0C2CF1">
              <w:rPr>
                <w:rFonts w:ascii="Times New Roman" w:hAnsi="Times New Roman"/>
                <w:i/>
                <w:szCs w:val="21"/>
              </w:rPr>
              <w:t>bla</w:t>
            </w:r>
            <w:r w:rsidRPr="000C2CF1">
              <w:rPr>
                <w:rFonts w:ascii="Times New Roman" w:hAnsi="Times New Roman"/>
                <w:szCs w:val="21"/>
                <w:vertAlign w:val="subscript"/>
              </w:rPr>
              <w:t>NDM</w:t>
            </w:r>
            <w:proofErr w:type="spellEnd"/>
            <w:r w:rsidRPr="000C2CF1">
              <w:rPr>
                <w:rFonts w:ascii="Times New Roman" w:hAnsi="Times New Roman"/>
                <w:szCs w:val="21"/>
                <w:vertAlign w:val="subscript"/>
              </w:rPr>
              <w:t xml:space="preserve"> </w:t>
            </w:r>
            <w:r w:rsidRPr="000C2CF1">
              <w:rPr>
                <w:rFonts w:ascii="Times New Roman" w:hAnsi="Times New Roman"/>
                <w:szCs w:val="21"/>
              </w:rPr>
              <w:t xml:space="preserve">RPA R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exo</w:t>
            </w:r>
            <w:proofErr w:type="spellEnd"/>
            <w:r w:rsidRPr="000C2CF1">
              <w:rPr>
                <w:rFonts w:ascii="Times New Roman" w:hAnsi="Times New Roman"/>
                <w:szCs w:val="21"/>
              </w:rPr>
              <w:t xml:space="preserve">       </w:t>
            </w:r>
          </w:p>
        </w:tc>
        <w:tc>
          <w:tcPr>
            <w:tcW w:w="7255" w:type="dxa"/>
          </w:tcPr>
          <w:p w14:paraId="3570FF50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CCGGCAGGTTGATCTCCTGCTTGATCCAGT</w:t>
            </w:r>
          </w:p>
        </w:tc>
        <w:tc>
          <w:tcPr>
            <w:tcW w:w="933" w:type="dxa"/>
          </w:tcPr>
          <w:p w14:paraId="4AFF8212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</w:tcPr>
          <w:p w14:paraId="472DB67E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3FBEE454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194A3B37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2BCA0652" w14:textId="77777777" w:rsidTr="007C0B99">
        <w:tc>
          <w:tcPr>
            <w:tcW w:w="2977" w:type="dxa"/>
          </w:tcPr>
          <w:p w14:paraId="3EF1F0AA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0C2CF1">
              <w:rPr>
                <w:rFonts w:ascii="Times New Roman" w:hAnsi="Times New Roman"/>
                <w:i/>
                <w:szCs w:val="21"/>
              </w:rPr>
              <w:t>bla</w:t>
            </w:r>
            <w:r w:rsidRPr="000C2CF1">
              <w:rPr>
                <w:rFonts w:ascii="Times New Roman" w:hAnsi="Times New Roman"/>
                <w:szCs w:val="21"/>
                <w:vertAlign w:val="subscript"/>
              </w:rPr>
              <w:t>NDM</w:t>
            </w:r>
            <w:proofErr w:type="spellEnd"/>
            <w:r w:rsidRPr="000C2CF1">
              <w:rPr>
                <w:rFonts w:ascii="Times New Roman" w:hAnsi="Times New Roman"/>
                <w:szCs w:val="21"/>
                <w:vertAlign w:val="subscript"/>
              </w:rPr>
              <w:t xml:space="preserve"> </w:t>
            </w:r>
            <w:r w:rsidRPr="000C2CF1">
              <w:rPr>
                <w:rFonts w:ascii="Times New Roman" w:hAnsi="Times New Roman"/>
                <w:szCs w:val="21"/>
              </w:rPr>
              <w:t xml:space="preserve">RPA R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nfo</w:t>
            </w:r>
            <w:proofErr w:type="spellEnd"/>
          </w:p>
        </w:tc>
        <w:tc>
          <w:tcPr>
            <w:tcW w:w="7255" w:type="dxa"/>
          </w:tcPr>
          <w:p w14:paraId="62AA70A3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/Biotin/-CCGGCAGGTTGATCTCCTGCTTGATCCAGT</w:t>
            </w:r>
          </w:p>
        </w:tc>
        <w:tc>
          <w:tcPr>
            <w:tcW w:w="933" w:type="dxa"/>
          </w:tcPr>
          <w:p w14:paraId="3FB016F9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</w:tcPr>
          <w:p w14:paraId="616E2EAA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5B01124A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53277540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0DB284CD" w14:textId="77777777" w:rsidTr="007C0B99">
        <w:tc>
          <w:tcPr>
            <w:tcW w:w="2977" w:type="dxa"/>
          </w:tcPr>
          <w:p w14:paraId="00614B1D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0C2CF1">
              <w:rPr>
                <w:rFonts w:ascii="Times New Roman" w:hAnsi="Times New Roman"/>
                <w:i/>
                <w:szCs w:val="21"/>
              </w:rPr>
              <w:t>bla</w:t>
            </w:r>
            <w:r w:rsidRPr="000C2CF1">
              <w:rPr>
                <w:rFonts w:ascii="Times New Roman" w:hAnsi="Times New Roman"/>
                <w:szCs w:val="21"/>
                <w:vertAlign w:val="subscript"/>
              </w:rPr>
              <w:t>NDM</w:t>
            </w:r>
            <w:proofErr w:type="spellEnd"/>
            <w:r w:rsidRPr="000C2CF1">
              <w:rPr>
                <w:rFonts w:ascii="Times New Roman" w:hAnsi="Times New Roman"/>
                <w:szCs w:val="21"/>
              </w:rPr>
              <w:t xml:space="preserve"> RPA P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exo</w:t>
            </w:r>
            <w:proofErr w:type="spellEnd"/>
          </w:p>
        </w:tc>
        <w:tc>
          <w:tcPr>
            <w:tcW w:w="10981" w:type="dxa"/>
            <w:gridSpan w:val="5"/>
          </w:tcPr>
          <w:p w14:paraId="2F8B4A6A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ACGGTTTGATCGTCAGGGATGGCGGCCGCG(FAM-</w:t>
            </w:r>
            <w:proofErr w:type="gramStart"/>
            <w:r w:rsidRPr="000C2CF1">
              <w:rPr>
                <w:rFonts w:ascii="Times New Roman" w:hAnsi="Times New Roman"/>
                <w:szCs w:val="21"/>
              </w:rPr>
              <w:t>dT)GC</w:t>
            </w:r>
            <w:proofErr w:type="gramEnd"/>
            <w:r w:rsidRPr="000C2CF1">
              <w:rPr>
                <w:rFonts w:ascii="Times New Roman" w:hAnsi="Times New Roman"/>
                <w:szCs w:val="21"/>
              </w:rPr>
              <w:t>(THF)GT(BHQ1-dT)GGTCGATACCGCC(C3 spacer)</w:t>
            </w:r>
          </w:p>
        </w:tc>
      </w:tr>
      <w:tr w:rsidR="007C0B99" w:rsidRPr="000C2CF1" w14:paraId="25E37134" w14:textId="77777777" w:rsidTr="007C0B99">
        <w:tc>
          <w:tcPr>
            <w:tcW w:w="2977" w:type="dxa"/>
          </w:tcPr>
          <w:p w14:paraId="149D687E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proofErr w:type="spellStart"/>
            <w:r w:rsidRPr="000C2CF1">
              <w:rPr>
                <w:rFonts w:ascii="Times New Roman" w:hAnsi="Times New Roman"/>
                <w:i/>
                <w:szCs w:val="21"/>
              </w:rPr>
              <w:t>bla</w:t>
            </w:r>
            <w:r w:rsidRPr="000C2CF1">
              <w:rPr>
                <w:rFonts w:ascii="Times New Roman" w:hAnsi="Times New Roman"/>
                <w:szCs w:val="21"/>
                <w:vertAlign w:val="subscript"/>
              </w:rPr>
              <w:t>NDM</w:t>
            </w:r>
            <w:proofErr w:type="spellEnd"/>
            <w:r w:rsidRPr="000C2CF1">
              <w:rPr>
                <w:rFonts w:ascii="Times New Roman" w:hAnsi="Times New Roman"/>
                <w:szCs w:val="21"/>
                <w:vertAlign w:val="subscript"/>
              </w:rPr>
              <w:t xml:space="preserve"> </w:t>
            </w:r>
            <w:r w:rsidRPr="000C2CF1">
              <w:rPr>
                <w:rFonts w:ascii="Times New Roman" w:hAnsi="Times New Roman"/>
                <w:szCs w:val="21"/>
              </w:rPr>
              <w:t xml:space="preserve">RPA P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nfo</w:t>
            </w:r>
            <w:proofErr w:type="spellEnd"/>
          </w:p>
        </w:tc>
        <w:tc>
          <w:tcPr>
            <w:tcW w:w="10981" w:type="dxa"/>
            <w:gridSpan w:val="5"/>
          </w:tcPr>
          <w:p w14:paraId="75BE7034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/TAMRA/-GATGGCGGCCGCGTGCTGTTGGTCGATACC(THF)</w:t>
            </w:r>
            <w:proofErr w:type="gramStart"/>
            <w:r w:rsidRPr="000C2CF1">
              <w:rPr>
                <w:rFonts w:ascii="Times New Roman" w:hAnsi="Times New Roman"/>
                <w:szCs w:val="21"/>
              </w:rPr>
              <w:t>CCTGGACCGATGACCAGAC(</w:t>
            </w:r>
            <w:proofErr w:type="gramEnd"/>
            <w:r w:rsidRPr="000C2CF1">
              <w:rPr>
                <w:rFonts w:ascii="Times New Roman" w:hAnsi="Times New Roman"/>
                <w:szCs w:val="21"/>
              </w:rPr>
              <w:t>C3 spacer)</w:t>
            </w:r>
          </w:p>
        </w:tc>
      </w:tr>
      <w:tr w:rsidR="007C0B99" w:rsidRPr="000C2CF1" w14:paraId="56E194F5" w14:textId="77777777" w:rsidTr="007C0B99">
        <w:tc>
          <w:tcPr>
            <w:tcW w:w="2977" w:type="dxa"/>
          </w:tcPr>
          <w:p w14:paraId="217AAA8A" w14:textId="68D1478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bookmarkStart w:id="1" w:name="OLE_LINK3"/>
            <w:bookmarkStart w:id="2" w:name="OLE_LINK4"/>
            <w:proofErr w:type="spellStart"/>
            <w:r w:rsidRPr="00951DA0">
              <w:rPr>
                <w:rFonts w:ascii="Times New Roman" w:hAnsi="Times New Roman"/>
                <w:i/>
                <w:szCs w:val="21"/>
              </w:rPr>
              <w:t>tet</w:t>
            </w:r>
            <w:r w:rsidR="00C76366">
              <w:rPr>
                <w:rFonts w:ascii="Times New Roman" w:hAnsi="Times New Roman"/>
                <w:iCs/>
                <w:szCs w:val="21"/>
              </w:rPr>
              <w:t>X</w:t>
            </w:r>
            <w:proofErr w:type="spellEnd"/>
            <w:r w:rsidRPr="000C2CF1">
              <w:rPr>
                <w:rFonts w:ascii="Times New Roman" w:hAnsi="Times New Roman"/>
                <w:szCs w:val="21"/>
              </w:rPr>
              <w:t xml:space="preserve"> </w:t>
            </w:r>
            <w:bookmarkEnd w:id="1"/>
            <w:bookmarkEnd w:id="2"/>
            <w:r w:rsidRPr="000C2CF1">
              <w:rPr>
                <w:rFonts w:ascii="Times New Roman" w:hAnsi="Times New Roman"/>
                <w:szCs w:val="21"/>
              </w:rPr>
              <w:t xml:space="preserve">RPA F </w:t>
            </w:r>
          </w:p>
        </w:tc>
        <w:tc>
          <w:tcPr>
            <w:tcW w:w="7255" w:type="dxa"/>
          </w:tcPr>
          <w:p w14:paraId="79ED3104" w14:textId="543E74A5" w:rsidR="007C0B99" w:rsidRPr="000C2CF1" w:rsidRDefault="00C76366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C76366">
              <w:rPr>
                <w:rFonts w:ascii="Times New Roman" w:hAnsi="Times New Roman"/>
                <w:szCs w:val="21"/>
              </w:rPr>
              <w:t>CTGACTATGGCAAAATTATTACAGCAAAAC</w:t>
            </w:r>
          </w:p>
        </w:tc>
        <w:tc>
          <w:tcPr>
            <w:tcW w:w="933" w:type="dxa"/>
          </w:tcPr>
          <w:p w14:paraId="1B7E7232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</w:tcPr>
          <w:p w14:paraId="5CEFB8DC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7393C1CF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067F2600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02967C51" w14:textId="77777777" w:rsidTr="007C0B99">
        <w:tc>
          <w:tcPr>
            <w:tcW w:w="2977" w:type="dxa"/>
          </w:tcPr>
          <w:p w14:paraId="271C555F" w14:textId="19556AE4" w:rsidR="007C0B99" w:rsidRPr="000C2CF1" w:rsidRDefault="00C76366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951DA0">
              <w:rPr>
                <w:rFonts w:ascii="Times New Roman" w:hAnsi="Times New Roman"/>
                <w:i/>
                <w:szCs w:val="21"/>
              </w:rPr>
              <w:t>tet</w:t>
            </w:r>
            <w:r>
              <w:rPr>
                <w:rFonts w:ascii="Times New Roman" w:hAnsi="Times New Roman"/>
                <w:iCs/>
                <w:szCs w:val="21"/>
              </w:rPr>
              <w:t>X</w:t>
            </w:r>
            <w:proofErr w:type="spellEnd"/>
            <w:r w:rsidRPr="000C2CF1">
              <w:rPr>
                <w:rFonts w:ascii="Times New Roman" w:hAnsi="Times New Roman"/>
                <w:szCs w:val="21"/>
              </w:rPr>
              <w:t xml:space="preserve"> </w:t>
            </w:r>
            <w:r w:rsidR="007C0B99" w:rsidRPr="000C2CF1">
              <w:rPr>
                <w:rFonts w:ascii="Times New Roman" w:hAnsi="Times New Roman"/>
                <w:szCs w:val="21"/>
              </w:rPr>
              <w:t xml:space="preserve">RPA R </w:t>
            </w:r>
            <w:proofErr w:type="spellStart"/>
            <w:r w:rsidR="007C0B99" w:rsidRPr="000C2CF1">
              <w:rPr>
                <w:rFonts w:ascii="Times New Roman" w:hAnsi="Times New Roman"/>
                <w:szCs w:val="21"/>
              </w:rPr>
              <w:t>exo</w:t>
            </w:r>
            <w:proofErr w:type="spellEnd"/>
          </w:p>
        </w:tc>
        <w:tc>
          <w:tcPr>
            <w:tcW w:w="7255" w:type="dxa"/>
          </w:tcPr>
          <w:p w14:paraId="0503D33D" w14:textId="6D01E393" w:rsidR="007C0B99" w:rsidRPr="000C2CF1" w:rsidRDefault="00C76366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C76366">
              <w:rPr>
                <w:rFonts w:ascii="Times New Roman" w:hAnsi="Times New Roman"/>
                <w:szCs w:val="21"/>
              </w:rPr>
              <w:t>GCAATATTTACACCCATTGGTAAGGCTAAG</w:t>
            </w:r>
          </w:p>
        </w:tc>
        <w:tc>
          <w:tcPr>
            <w:tcW w:w="933" w:type="dxa"/>
          </w:tcPr>
          <w:p w14:paraId="7ECB87B3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</w:tcPr>
          <w:p w14:paraId="6121D53D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69FE5EB2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5E83D530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302DCC0F" w14:textId="77777777" w:rsidTr="00C76366">
        <w:trPr>
          <w:trHeight w:val="210"/>
        </w:trPr>
        <w:tc>
          <w:tcPr>
            <w:tcW w:w="2977" w:type="dxa"/>
          </w:tcPr>
          <w:p w14:paraId="622BD5CA" w14:textId="2E3CAD94" w:rsidR="007C0B99" w:rsidRPr="000C2CF1" w:rsidRDefault="00C76366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951DA0">
              <w:rPr>
                <w:rFonts w:ascii="Times New Roman" w:hAnsi="Times New Roman"/>
                <w:i/>
                <w:szCs w:val="21"/>
              </w:rPr>
              <w:t>tet</w:t>
            </w:r>
            <w:r>
              <w:rPr>
                <w:rFonts w:ascii="Times New Roman" w:hAnsi="Times New Roman"/>
                <w:iCs/>
                <w:szCs w:val="21"/>
              </w:rPr>
              <w:t>X</w:t>
            </w:r>
            <w:proofErr w:type="spellEnd"/>
            <w:r w:rsidRPr="000C2CF1">
              <w:rPr>
                <w:rFonts w:ascii="Times New Roman" w:hAnsi="Times New Roman"/>
                <w:szCs w:val="21"/>
              </w:rPr>
              <w:t xml:space="preserve"> </w:t>
            </w:r>
            <w:r w:rsidR="007C0B99" w:rsidRPr="000C2CF1">
              <w:rPr>
                <w:rFonts w:ascii="Times New Roman" w:hAnsi="Times New Roman"/>
                <w:szCs w:val="21"/>
              </w:rPr>
              <w:t xml:space="preserve">RPA R </w:t>
            </w:r>
            <w:proofErr w:type="spellStart"/>
            <w:r w:rsidR="007C0B99" w:rsidRPr="000C2CF1">
              <w:rPr>
                <w:rFonts w:ascii="Times New Roman" w:hAnsi="Times New Roman"/>
                <w:szCs w:val="21"/>
              </w:rPr>
              <w:t>nfo</w:t>
            </w:r>
            <w:proofErr w:type="spellEnd"/>
          </w:p>
        </w:tc>
        <w:tc>
          <w:tcPr>
            <w:tcW w:w="7255" w:type="dxa"/>
          </w:tcPr>
          <w:p w14:paraId="46B58039" w14:textId="7AAAEE3E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/Biotin/-</w:t>
            </w:r>
            <w:r w:rsidR="00C76366">
              <w:t xml:space="preserve"> </w:t>
            </w:r>
            <w:r w:rsidR="00C76366" w:rsidRPr="00C76366">
              <w:rPr>
                <w:rFonts w:ascii="Times New Roman" w:hAnsi="Times New Roman"/>
                <w:szCs w:val="21"/>
              </w:rPr>
              <w:t>GCAATATTTACACCCATTGGTAAGGCTAAG</w:t>
            </w:r>
          </w:p>
        </w:tc>
        <w:tc>
          <w:tcPr>
            <w:tcW w:w="933" w:type="dxa"/>
          </w:tcPr>
          <w:p w14:paraId="3C04F362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</w:tcPr>
          <w:p w14:paraId="24F9C6ED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1D514126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513D1A7B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08FDDFAB" w14:textId="77777777" w:rsidTr="007C0B99">
        <w:tc>
          <w:tcPr>
            <w:tcW w:w="2977" w:type="dxa"/>
          </w:tcPr>
          <w:p w14:paraId="67FA1A16" w14:textId="277F0727" w:rsidR="007C0B99" w:rsidRPr="000C2CF1" w:rsidRDefault="00C76366" w:rsidP="007C0B99">
            <w:pPr>
              <w:jc w:val="left"/>
              <w:rPr>
                <w:rFonts w:ascii="Times New Roman" w:hAnsi="Times New Roman"/>
                <w:szCs w:val="21"/>
              </w:rPr>
            </w:pPr>
            <w:proofErr w:type="spellStart"/>
            <w:r w:rsidRPr="00951DA0">
              <w:rPr>
                <w:rFonts w:ascii="Times New Roman" w:hAnsi="Times New Roman"/>
                <w:i/>
                <w:szCs w:val="21"/>
              </w:rPr>
              <w:t>tet</w:t>
            </w:r>
            <w:r>
              <w:rPr>
                <w:rFonts w:ascii="Times New Roman" w:hAnsi="Times New Roman"/>
                <w:iCs/>
                <w:szCs w:val="21"/>
              </w:rPr>
              <w:t>X</w:t>
            </w:r>
            <w:proofErr w:type="spellEnd"/>
            <w:r w:rsidRPr="000C2CF1">
              <w:rPr>
                <w:rFonts w:ascii="Times New Roman" w:hAnsi="Times New Roman"/>
                <w:szCs w:val="21"/>
              </w:rPr>
              <w:t xml:space="preserve"> </w:t>
            </w:r>
            <w:r w:rsidR="007C0B99" w:rsidRPr="000C2CF1">
              <w:rPr>
                <w:rFonts w:ascii="Times New Roman" w:hAnsi="Times New Roman"/>
                <w:szCs w:val="21"/>
              </w:rPr>
              <w:t xml:space="preserve">RPA P </w:t>
            </w:r>
            <w:proofErr w:type="spellStart"/>
            <w:r w:rsidR="007C0B99" w:rsidRPr="000C2CF1">
              <w:rPr>
                <w:rFonts w:ascii="Times New Roman" w:hAnsi="Times New Roman"/>
                <w:szCs w:val="21"/>
              </w:rPr>
              <w:t>exo</w:t>
            </w:r>
            <w:proofErr w:type="spellEnd"/>
          </w:p>
        </w:tc>
        <w:tc>
          <w:tcPr>
            <w:tcW w:w="10981" w:type="dxa"/>
            <w:gridSpan w:val="5"/>
          </w:tcPr>
          <w:p w14:paraId="00C7B881" w14:textId="282509B4" w:rsidR="007C0B99" w:rsidRPr="00A02086" w:rsidRDefault="00A02086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A02086">
              <w:rPr>
                <w:rFonts w:ascii="Times New Roman" w:hAnsi="Times New Roman"/>
                <w:szCs w:val="21"/>
              </w:rPr>
              <w:t>CATAGACGTTTCAGTTTACGAAAGAGACAA [ FAM-</w:t>
            </w:r>
            <w:proofErr w:type="gramStart"/>
            <w:r w:rsidRPr="00A02086">
              <w:rPr>
                <w:rFonts w:ascii="Times New Roman" w:hAnsi="Times New Roman"/>
                <w:szCs w:val="21"/>
              </w:rPr>
              <w:t>dT ]G</w:t>
            </w:r>
            <w:proofErr w:type="gramEnd"/>
            <w:r w:rsidRPr="00A02086">
              <w:rPr>
                <w:rFonts w:ascii="Times New Roman" w:hAnsi="Times New Roman"/>
                <w:szCs w:val="21"/>
              </w:rPr>
              <w:t>[ THF ]C[ BHQ1-dT] GAGAGGCAAGAATTT</w:t>
            </w:r>
            <w:r w:rsidRPr="00C76366">
              <w:rPr>
                <w:rFonts w:ascii="Times New Roman" w:hAnsi="Times New Roman"/>
                <w:szCs w:val="21"/>
              </w:rPr>
              <w:t>(C3 spacer)</w:t>
            </w:r>
          </w:p>
        </w:tc>
      </w:tr>
      <w:tr w:rsidR="007C0B99" w:rsidRPr="000C2CF1" w14:paraId="3A25FFA0" w14:textId="77777777" w:rsidTr="007C0B99">
        <w:tc>
          <w:tcPr>
            <w:tcW w:w="2977" w:type="dxa"/>
          </w:tcPr>
          <w:p w14:paraId="0E7A5C72" w14:textId="01369482" w:rsidR="007C0B99" w:rsidRPr="000C2CF1" w:rsidRDefault="00C76366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951DA0">
              <w:rPr>
                <w:rFonts w:ascii="Times New Roman" w:hAnsi="Times New Roman"/>
                <w:i/>
                <w:szCs w:val="21"/>
              </w:rPr>
              <w:t>tet</w:t>
            </w:r>
            <w:r>
              <w:rPr>
                <w:rFonts w:ascii="Times New Roman" w:hAnsi="Times New Roman"/>
                <w:iCs/>
                <w:szCs w:val="21"/>
              </w:rPr>
              <w:t>X</w:t>
            </w:r>
            <w:proofErr w:type="spellEnd"/>
            <w:r w:rsidRPr="000C2CF1">
              <w:rPr>
                <w:rFonts w:ascii="Times New Roman" w:hAnsi="Times New Roman"/>
                <w:szCs w:val="21"/>
              </w:rPr>
              <w:t xml:space="preserve"> </w:t>
            </w:r>
            <w:r w:rsidR="007C0B99" w:rsidRPr="000C2CF1">
              <w:rPr>
                <w:rFonts w:ascii="Times New Roman" w:hAnsi="Times New Roman"/>
                <w:szCs w:val="21"/>
              </w:rPr>
              <w:t xml:space="preserve">RPA P </w:t>
            </w:r>
            <w:proofErr w:type="spellStart"/>
            <w:r w:rsidR="007C0B99" w:rsidRPr="000C2CF1">
              <w:rPr>
                <w:rFonts w:ascii="Times New Roman" w:hAnsi="Times New Roman"/>
                <w:szCs w:val="21"/>
              </w:rPr>
              <w:t>nfo</w:t>
            </w:r>
            <w:proofErr w:type="spellEnd"/>
          </w:p>
        </w:tc>
        <w:tc>
          <w:tcPr>
            <w:tcW w:w="10981" w:type="dxa"/>
            <w:gridSpan w:val="5"/>
          </w:tcPr>
          <w:p w14:paraId="07393EAC" w14:textId="71C1C606" w:rsidR="007C0B99" w:rsidRPr="000C2CF1" w:rsidRDefault="00C76366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C76366">
              <w:rPr>
                <w:rFonts w:ascii="Times New Roman" w:hAnsi="Times New Roman"/>
                <w:szCs w:val="21"/>
              </w:rPr>
              <w:t>/FITC/-CATAGACGTTTCAGTTTACGAAAGAGACAA(THF)</w:t>
            </w:r>
            <w:proofErr w:type="gramStart"/>
            <w:r w:rsidRPr="00C76366">
              <w:rPr>
                <w:rFonts w:ascii="Times New Roman" w:hAnsi="Times New Roman"/>
                <w:szCs w:val="21"/>
              </w:rPr>
              <w:t>GACCGAGAGGCAAGAATTT(</w:t>
            </w:r>
            <w:proofErr w:type="gramEnd"/>
            <w:r w:rsidRPr="00C76366">
              <w:rPr>
                <w:rFonts w:ascii="Times New Roman" w:hAnsi="Times New Roman"/>
                <w:szCs w:val="21"/>
              </w:rPr>
              <w:t>C3 spacer)</w:t>
            </w:r>
          </w:p>
        </w:tc>
      </w:tr>
      <w:tr w:rsidR="007C0B99" w:rsidRPr="000C2CF1" w14:paraId="04116AFC" w14:textId="77777777" w:rsidTr="007C0B99">
        <w:tc>
          <w:tcPr>
            <w:tcW w:w="2977" w:type="dxa"/>
          </w:tcPr>
          <w:p w14:paraId="5ECC629F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0C2CF1">
              <w:rPr>
                <w:rFonts w:ascii="Times New Roman" w:hAnsi="Times New Roman"/>
                <w:i/>
                <w:szCs w:val="21"/>
              </w:rPr>
              <w:t>bla</w:t>
            </w:r>
            <w:r w:rsidRPr="000C2CF1">
              <w:rPr>
                <w:rFonts w:ascii="Times New Roman" w:hAnsi="Times New Roman"/>
                <w:szCs w:val="21"/>
                <w:vertAlign w:val="subscript"/>
              </w:rPr>
              <w:t>KPC</w:t>
            </w:r>
            <w:proofErr w:type="spellEnd"/>
            <w:r w:rsidRPr="000C2CF1">
              <w:rPr>
                <w:rFonts w:ascii="Times New Roman" w:hAnsi="Times New Roman"/>
                <w:szCs w:val="21"/>
                <w:vertAlign w:val="subscript"/>
              </w:rPr>
              <w:t xml:space="preserve"> </w:t>
            </w:r>
            <w:r w:rsidRPr="000C2CF1">
              <w:rPr>
                <w:rFonts w:ascii="Times New Roman" w:hAnsi="Times New Roman"/>
                <w:szCs w:val="21"/>
              </w:rPr>
              <w:t>RPA F</w:t>
            </w:r>
          </w:p>
        </w:tc>
        <w:tc>
          <w:tcPr>
            <w:tcW w:w="7255" w:type="dxa"/>
          </w:tcPr>
          <w:p w14:paraId="61F0467A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AACCATTCGCTAAACTCGAACAGGACTTTG</w:t>
            </w:r>
          </w:p>
        </w:tc>
        <w:tc>
          <w:tcPr>
            <w:tcW w:w="933" w:type="dxa"/>
          </w:tcPr>
          <w:p w14:paraId="59CC928E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</w:tcPr>
          <w:p w14:paraId="181F426E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02443E92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0F211AE5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27D2BDD9" w14:textId="77777777" w:rsidTr="007C0B99">
        <w:tc>
          <w:tcPr>
            <w:tcW w:w="2977" w:type="dxa"/>
          </w:tcPr>
          <w:p w14:paraId="2B41FAF9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0C2CF1">
              <w:rPr>
                <w:rFonts w:ascii="Times New Roman" w:hAnsi="Times New Roman"/>
                <w:i/>
                <w:szCs w:val="21"/>
              </w:rPr>
              <w:t>bla</w:t>
            </w:r>
            <w:r w:rsidRPr="000C2CF1">
              <w:rPr>
                <w:rFonts w:ascii="Times New Roman" w:hAnsi="Times New Roman"/>
                <w:szCs w:val="21"/>
                <w:vertAlign w:val="subscript"/>
              </w:rPr>
              <w:t>KPC</w:t>
            </w:r>
            <w:proofErr w:type="spellEnd"/>
            <w:r w:rsidRPr="000C2CF1">
              <w:rPr>
                <w:rFonts w:ascii="Times New Roman" w:hAnsi="Times New Roman"/>
                <w:szCs w:val="21"/>
                <w:vertAlign w:val="subscript"/>
              </w:rPr>
              <w:t xml:space="preserve"> </w:t>
            </w:r>
            <w:r w:rsidRPr="000C2CF1">
              <w:rPr>
                <w:rFonts w:ascii="Times New Roman" w:hAnsi="Times New Roman"/>
                <w:szCs w:val="21"/>
              </w:rPr>
              <w:t xml:space="preserve">RPA R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exo</w:t>
            </w:r>
            <w:proofErr w:type="spellEnd"/>
          </w:p>
        </w:tc>
        <w:tc>
          <w:tcPr>
            <w:tcW w:w="7255" w:type="dxa"/>
          </w:tcPr>
          <w:p w14:paraId="1D45E97E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GAAAGCCCTTGAATGAGCTGCACAGTGGGA</w:t>
            </w:r>
          </w:p>
        </w:tc>
        <w:tc>
          <w:tcPr>
            <w:tcW w:w="933" w:type="dxa"/>
          </w:tcPr>
          <w:p w14:paraId="1E1B41BF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</w:tcPr>
          <w:p w14:paraId="16B5EDFE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5C77E630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7EC6B320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6D3A827B" w14:textId="77777777" w:rsidTr="007C0B99">
        <w:tc>
          <w:tcPr>
            <w:tcW w:w="2977" w:type="dxa"/>
          </w:tcPr>
          <w:p w14:paraId="5ACA04F9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0C2CF1">
              <w:rPr>
                <w:rFonts w:ascii="Times New Roman" w:hAnsi="Times New Roman"/>
                <w:i/>
                <w:szCs w:val="21"/>
              </w:rPr>
              <w:t>bla</w:t>
            </w:r>
            <w:r w:rsidRPr="000C2CF1">
              <w:rPr>
                <w:rFonts w:ascii="Times New Roman" w:hAnsi="Times New Roman"/>
                <w:szCs w:val="21"/>
                <w:vertAlign w:val="subscript"/>
              </w:rPr>
              <w:t>KPC</w:t>
            </w:r>
            <w:proofErr w:type="spellEnd"/>
            <w:r w:rsidRPr="000C2CF1">
              <w:rPr>
                <w:rFonts w:ascii="Times New Roman" w:hAnsi="Times New Roman"/>
                <w:szCs w:val="21"/>
                <w:vertAlign w:val="subscript"/>
              </w:rPr>
              <w:t xml:space="preserve"> </w:t>
            </w:r>
            <w:r w:rsidRPr="000C2CF1">
              <w:rPr>
                <w:rFonts w:ascii="Times New Roman" w:hAnsi="Times New Roman"/>
                <w:szCs w:val="21"/>
              </w:rPr>
              <w:t xml:space="preserve">RPA R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nfo</w:t>
            </w:r>
            <w:proofErr w:type="spellEnd"/>
          </w:p>
        </w:tc>
        <w:tc>
          <w:tcPr>
            <w:tcW w:w="7255" w:type="dxa"/>
          </w:tcPr>
          <w:p w14:paraId="132DA7D1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/Biotin/-GAAAGCCCTTGAATGAGCTGCACAGTGGGA</w:t>
            </w:r>
          </w:p>
        </w:tc>
        <w:tc>
          <w:tcPr>
            <w:tcW w:w="933" w:type="dxa"/>
          </w:tcPr>
          <w:p w14:paraId="598BAADB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</w:tcPr>
          <w:p w14:paraId="5E267AA9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</w:tcPr>
          <w:p w14:paraId="053C7CD7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</w:tcPr>
          <w:p w14:paraId="7C8DF69B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7C0B99" w:rsidRPr="000C2CF1" w14:paraId="3C16BC62" w14:textId="77777777" w:rsidTr="007C0B99">
        <w:tc>
          <w:tcPr>
            <w:tcW w:w="2977" w:type="dxa"/>
          </w:tcPr>
          <w:p w14:paraId="78AC915B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0C2CF1">
              <w:rPr>
                <w:rFonts w:ascii="Times New Roman" w:hAnsi="Times New Roman"/>
                <w:i/>
                <w:szCs w:val="21"/>
              </w:rPr>
              <w:t>bla</w:t>
            </w:r>
            <w:r w:rsidRPr="000C2CF1">
              <w:rPr>
                <w:rFonts w:ascii="Times New Roman" w:hAnsi="Times New Roman"/>
                <w:szCs w:val="21"/>
                <w:vertAlign w:val="subscript"/>
              </w:rPr>
              <w:t>KPC</w:t>
            </w:r>
            <w:proofErr w:type="spellEnd"/>
            <w:r w:rsidRPr="000C2CF1">
              <w:rPr>
                <w:rFonts w:ascii="Times New Roman" w:hAnsi="Times New Roman"/>
                <w:szCs w:val="21"/>
                <w:vertAlign w:val="subscript"/>
              </w:rPr>
              <w:t xml:space="preserve"> </w:t>
            </w:r>
            <w:r w:rsidRPr="000C2CF1">
              <w:rPr>
                <w:rFonts w:ascii="Times New Roman" w:hAnsi="Times New Roman"/>
                <w:szCs w:val="21"/>
              </w:rPr>
              <w:t xml:space="preserve">RPA P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exo</w:t>
            </w:r>
            <w:proofErr w:type="spellEnd"/>
          </w:p>
        </w:tc>
        <w:tc>
          <w:tcPr>
            <w:tcW w:w="10981" w:type="dxa"/>
            <w:gridSpan w:val="5"/>
          </w:tcPr>
          <w:p w14:paraId="0F5146D3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ACGCGATGGATACCGGCTCAGGCGCAACTG(FAM-</w:t>
            </w:r>
            <w:proofErr w:type="gramStart"/>
            <w:r w:rsidRPr="000C2CF1">
              <w:rPr>
                <w:rFonts w:ascii="Times New Roman" w:hAnsi="Times New Roman"/>
                <w:szCs w:val="21"/>
              </w:rPr>
              <w:t>dT)A</w:t>
            </w:r>
            <w:proofErr w:type="gramEnd"/>
            <w:r w:rsidRPr="000C2CF1">
              <w:rPr>
                <w:rFonts w:ascii="Times New Roman" w:hAnsi="Times New Roman"/>
                <w:szCs w:val="21"/>
              </w:rPr>
              <w:t>(THF)G(BHQ1-dT)TACCGCGCTGAGGAG(C3 spacer)</w:t>
            </w:r>
          </w:p>
        </w:tc>
      </w:tr>
      <w:tr w:rsidR="007C0B99" w:rsidRPr="000C2CF1" w14:paraId="0B041A1C" w14:textId="77777777" w:rsidTr="007C0B99">
        <w:tc>
          <w:tcPr>
            <w:tcW w:w="2977" w:type="dxa"/>
            <w:tcBorders>
              <w:bottom w:val="single" w:sz="4" w:space="0" w:color="auto"/>
            </w:tcBorders>
          </w:tcPr>
          <w:p w14:paraId="4F45CA20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proofErr w:type="spellStart"/>
            <w:r w:rsidRPr="000C2CF1">
              <w:rPr>
                <w:rFonts w:ascii="Times New Roman" w:hAnsi="Times New Roman"/>
                <w:i/>
                <w:szCs w:val="21"/>
              </w:rPr>
              <w:t>bla</w:t>
            </w:r>
            <w:r w:rsidRPr="000C2CF1">
              <w:rPr>
                <w:rFonts w:ascii="Times New Roman" w:hAnsi="Times New Roman"/>
                <w:szCs w:val="21"/>
                <w:vertAlign w:val="subscript"/>
              </w:rPr>
              <w:t>KPC</w:t>
            </w:r>
            <w:proofErr w:type="spellEnd"/>
            <w:r w:rsidRPr="000C2CF1">
              <w:rPr>
                <w:rFonts w:ascii="Times New Roman" w:hAnsi="Times New Roman"/>
                <w:szCs w:val="21"/>
                <w:vertAlign w:val="subscript"/>
              </w:rPr>
              <w:t xml:space="preserve"> </w:t>
            </w:r>
            <w:r w:rsidRPr="000C2CF1">
              <w:rPr>
                <w:rFonts w:ascii="Times New Roman" w:hAnsi="Times New Roman"/>
                <w:szCs w:val="21"/>
              </w:rPr>
              <w:t xml:space="preserve">RPA P </w:t>
            </w:r>
            <w:proofErr w:type="spellStart"/>
            <w:r w:rsidRPr="000C2CF1">
              <w:rPr>
                <w:rFonts w:ascii="Times New Roman" w:hAnsi="Times New Roman"/>
                <w:szCs w:val="21"/>
              </w:rPr>
              <w:t>nfo</w:t>
            </w:r>
            <w:proofErr w:type="spellEnd"/>
          </w:p>
        </w:tc>
        <w:tc>
          <w:tcPr>
            <w:tcW w:w="10981" w:type="dxa"/>
            <w:gridSpan w:val="5"/>
            <w:tcBorders>
              <w:bottom w:val="single" w:sz="4" w:space="0" w:color="auto"/>
            </w:tcBorders>
          </w:tcPr>
          <w:p w14:paraId="43681540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  <w:r w:rsidRPr="000C2CF1">
              <w:rPr>
                <w:rFonts w:ascii="Times New Roman" w:hAnsi="Times New Roman"/>
                <w:szCs w:val="21"/>
              </w:rPr>
              <w:t>/Cy3/-ACGCGATGGATACCGGCTCAGGCGCAACTG(THF)</w:t>
            </w:r>
            <w:proofErr w:type="gramStart"/>
            <w:r w:rsidRPr="000C2CF1">
              <w:rPr>
                <w:rFonts w:ascii="Times New Roman" w:hAnsi="Times New Roman"/>
                <w:szCs w:val="21"/>
              </w:rPr>
              <w:t>AAGTTACCGCGCTGAGGAG(</w:t>
            </w:r>
            <w:proofErr w:type="gramEnd"/>
            <w:r w:rsidRPr="000C2CF1">
              <w:rPr>
                <w:rFonts w:ascii="Times New Roman" w:hAnsi="Times New Roman"/>
                <w:szCs w:val="21"/>
              </w:rPr>
              <w:t>C3 spacer)</w:t>
            </w:r>
          </w:p>
        </w:tc>
      </w:tr>
      <w:tr w:rsidR="007C0B99" w:rsidRPr="000C2CF1" w14:paraId="1CEAE903" w14:textId="77777777" w:rsidTr="007C0B99">
        <w:tc>
          <w:tcPr>
            <w:tcW w:w="2977" w:type="dxa"/>
            <w:tcBorders>
              <w:top w:val="single" w:sz="4" w:space="0" w:color="auto"/>
            </w:tcBorders>
          </w:tcPr>
          <w:p w14:paraId="376A6031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7255" w:type="dxa"/>
            <w:tcBorders>
              <w:top w:val="single" w:sz="4" w:space="0" w:color="auto"/>
            </w:tcBorders>
          </w:tcPr>
          <w:p w14:paraId="06F8FE3D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3" w:type="dxa"/>
            <w:tcBorders>
              <w:top w:val="single" w:sz="4" w:space="0" w:color="auto"/>
            </w:tcBorders>
          </w:tcPr>
          <w:p w14:paraId="193E13C0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</w:tcPr>
          <w:p w14:paraId="7D8858F4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</w:tcBorders>
          </w:tcPr>
          <w:p w14:paraId="72C98F49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398ACD18" w14:textId="77777777" w:rsidR="007C0B99" w:rsidRPr="000C2CF1" w:rsidRDefault="007C0B99" w:rsidP="007C0B99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</w:tbl>
    <w:p w14:paraId="7AF9E304" w14:textId="77777777" w:rsidR="007C0B99" w:rsidRPr="007C0B99" w:rsidRDefault="007C0B99" w:rsidP="00D60685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14:paraId="5F8702DE" w14:textId="77777777" w:rsidR="007C0B99" w:rsidRPr="007C0B99" w:rsidRDefault="007C0B99" w:rsidP="00D60685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14:paraId="5985E693" w14:textId="77777777" w:rsidR="007C0B99" w:rsidRPr="007C0B99" w:rsidRDefault="007C0B99" w:rsidP="00D60685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14:paraId="00EB6CC6" w14:textId="77777777" w:rsidR="007C0B99" w:rsidRDefault="007C0B99" w:rsidP="00D60685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14:paraId="62B89376" w14:textId="77777777" w:rsidR="007C0B99" w:rsidRDefault="007C0B99" w:rsidP="00D60685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14:paraId="5DFE0429" w14:textId="77777777" w:rsidR="007C0B99" w:rsidRDefault="007C0B99" w:rsidP="00D60685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  <w:sectPr w:rsidR="007C0B99" w:rsidSect="007C0B9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74F28C95" w14:textId="6CC3C628" w:rsidR="00D60685" w:rsidRPr="002A3AA2" w:rsidRDefault="007C0B99" w:rsidP="00D60685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2A3AA2">
        <w:rPr>
          <w:rFonts w:ascii="Times New Roman" w:hAnsi="Times New Roman"/>
          <w:b/>
          <w:sz w:val="24"/>
          <w:szCs w:val="24"/>
        </w:rPr>
        <w:lastRenderedPageBreak/>
        <w:t>Table S2</w:t>
      </w:r>
      <w:r w:rsidR="00D60685" w:rsidRPr="002A3AA2">
        <w:rPr>
          <w:rFonts w:ascii="Times New Roman" w:hAnsi="Times New Roman"/>
          <w:bCs/>
          <w:sz w:val="24"/>
          <w:szCs w:val="24"/>
        </w:rPr>
        <w:t xml:space="preserve"> Validation of DNA extraction by modified Chelex-100 lysis method using </w:t>
      </w:r>
      <w:r w:rsidR="002A3AA2" w:rsidRPr="002A3AA2">
        <w:rPr>
          <w:rFonts w:ascii="Times New Roman" w:hAnsi="Times New Roman"/>
          <w:bCs/>
          <w:sz w:val="24"/>
          <w:szCs w:val="24"/>
        </w:rPr>
        <w:t>95 urine samples containing 10</w:t>
      </w:r>
      <w:r w:rsidR="002A3AA2" w:rsidRPr="002A3AA2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="002A3AA2" w:rsidRPr="002A3AA2">
        <w:rPr>
          <w:rFonts w:ascii="Times New Roman" w:hAnsi="Times New Roman"/>
          <w:bCs/>
          <w:sz w:val="24"/>
          <w:szCs w:val="24"/>
        </w:rPr>
        <w:t xml:space="preserve"> CFU/mL bacteria prepared </w:t>
      </w:r>
      <w:r w:rsidR="002A3AA2">
        <w:rPr>
          <w:rFonts w:ascii="Times New Roman" w:hAnsi="Times New Roman"/>
          <w:bCs/>
          <w:sz w:val="24"/>
          <w:szCs w:val="24"/>
        </w:rPr>
        <w:t>using</w:t>
      </w:r>
      <w:r w:rsidR="002A3AA2" w:rsidRPr="002A3AA2">
        <w:rPr>
          <w:rFonts w:ascii="Times New Roman" w:hAnsi="Times New Roman"/>
          <w:bCs/>
          <w:sz w:val="24"/>
          <w:szCs w:val="24"/>
        </w:rPr>
        <w:t xml:space="preserve"> clinically collected UTI samples</w:t>
      </w:r>
    </w:p>
    <w:p w14:paraId="18081B5B" w14:textId="77777777" w:rsidR="00A222BA" w:rsidRDefault="00A222BA">
      <w:pPr>
        <w:rPr>
          <w:sz w:val="24"/>
          <w:szCs w:val="24"/>
        </w:rPr>
      </w:pPr>
    </w:p>
    <w:tbl>
      <w:tblPr>
        <w:tblW w:w="8243" w:type="dxa"/>
        <w:jc w:val="center"/>
        <w:tblLook w:val="04A0" w:firstRow="1" w:lastRow="0" w:firstColumn="1" w:lastColumn="0" w:noHBand="0" w:noVBand="1"/>
      </w:tblPr>
      <w:tblGrid>
        <w:gridCol w:w="1929"/>
        <w:gridCol w:w="3402"/>
        <w:gridCol w:w="1456"/>
        <w:gridCol w:w="1456"/>
      </w:tblGrid>
      <w:tr w:rsidR="00AA6E9A" w:rsidRPr="00B74991" w14:paraId="2176C679" w14:textId="77777777" w:rsidTr="00AA6E9A">
        <w:trPr>
          <w:trHeight w:val="360"/>
          <w:jc w:val="center"/>
        </w:trPr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E282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Sample ID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7E2D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Double-stranded DNA (ng/</w:t>
            </w:r>
            <w:proofErr w:type="spellStart"/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μL</w:t>
            </w:r>
            <w:proofErr w:type="spellEnd"/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56D0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OD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  <w:vertAlign w:val="subscript"/>
              </w:rPr>
              <w:t>260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/OD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  <w:vertAlign w:val="subscript"/>
              </w:rPr>
              <w:t>280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1547E1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OD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  <w:vertAlign w:val="subscript"/>
              </w:rPr>
              <w:t>260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/OD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  <w:vertAlign w:val="subscript"/>
              </w:rPr>
              <w:t>230</w:t>
            </w:r>
          </w:p>
        </w:tc>
      </w:tr>
      <w:tr w:rsidR="00AA6E9A" w:rsidRPr="00B74991" w14:paraId="7F81A242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E2A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009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1.78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AA9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1.17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2D577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2624ACC1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ADF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1D86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1.37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75C7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1.16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3A09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0.3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E1AE040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312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1C4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1.43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D1F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.17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EF7F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3F847E53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A8D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967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1.46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93A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1.16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90C2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1B0C299D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128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108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1.21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B19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3A27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BF31BDE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2DF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7D4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1.69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D6A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18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6A84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60AA766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C63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69D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1.55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8E5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17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E5CC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234CF9AC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AAC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788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1.65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47F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17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039F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1DC67D6F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0AC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951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.55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33F7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651A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0.50 </w:t>
            </w:r>
          </w:p>
        </w:tc>
      </w:tr>
      <w:tr w:rsidR="00AA6E9A" w:rsidRPr="00B74991" w14:paraId="1EDD470B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CD0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4B79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34C0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9A43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0.50 </w:t>
            </w:r>
          </w:p>
        </w:tc>
      </w:tr>
      <w:tr w:rsidR="00AA6E9A" w:rsidRPr="00B74991" w14:paraId="7438B941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36E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627D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.39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245F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38BD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0.42 </w:t>
            </w:r>
          </w:p>
        </w:tc>
      </w:tr>
      <w:tr w:rsidR="00AA6E9A" w:rsidRPr="00B74991" w14:paraId="1D963874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E00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98E0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.42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BAD6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89EE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0.46 </w:t>
            </w:r>
          </w:p>
        </w:tc>
      </w:tr>
      <w:tr w:rsidR="00AA6E9A" w:rsidRPr="00B74991" w14:paraId="2C70B072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76E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E880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58E6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3A8D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49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61711FAA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E0A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12FD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.54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4AFE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D339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8FDC973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A79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2BFE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.72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8A52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5D29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0.31 </w:t>
            </w:r>
          </w:p>
        </w:tc>
      </w:tr>
      <w:tr w:rsidR="00AA6E9A" w:rsidRPr="00B74991" w14:paraId="60EA4835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F04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FDA2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.75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064B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42E1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0.35 </w:t>
            </w:r>
          </w:p>
        </w:tc>
      </w:tr>
      <w:tr w:rsidR="00AA6E9A" w:rsidRPr="00B74991" w14:paraId="64B6DB5E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F72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5EA6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E78C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DA60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277CEEE2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7EE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3A1B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FA0A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20E5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0.54 </w:t>
            </w:r>
          </w:p>
        </w:tc>
      </w:tr>
      <w:tr w:rsidR="00AA6E9A" w:rsidRPr="00B74991" w14:paraId="5067C1BC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0E5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33EC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.52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CFE3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233B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0.41 </w:t>
            </w:r>
          </w:p>
        </w:tc>
      </w:tr>
      <w:tr w:rsidR="00AA6E9A" w:rsidRPr="00B74991" w14:paraId="3214CABB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2E9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8939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.49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343A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6324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0.32 </w:t>
            </w:r>
          </w:p>
        </w:tc>
      </w:tr>
      <w:tr w:rsidR="00AA6E9A" w:rsidRPr="00B74991" w14:paraId="72AA7980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2D1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8BE4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.57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9358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6BC8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552CB6B7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1F3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E09E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.76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E87A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.20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62BD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6EB9CD8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5BA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9FE7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3DFF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2E9A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100F5992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BBC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C625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.81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55B0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2EB7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5E8179EC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BF1C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6706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.52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2D97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E618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</w:tr>
      <w:tr w:rsidR="00AA6E9A" w:rsidRPr="00B74991" w14:paraId="02285695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3DC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2F75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7362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5011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0.5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591A123B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499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9762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.06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A5C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5C2A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72210DF2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41C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AD2D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7C15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0559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D8618C7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F9A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6FF9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.06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486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E7D9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61E661A4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3FD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FC9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.08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12A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2DDD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3F180465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C23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4B36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.02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E31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CC82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37CE121A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6A5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44DD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.09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FAB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4AD6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37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59808F67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51A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F38B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.07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501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0887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3BA6446A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4F8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9406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.25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E49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1.19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67CF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1700ADE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610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7726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.28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163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1.25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CCBB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3B59BA44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DA2E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EE02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A0A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1.31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2B22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2ED1ACFF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A7B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D9EE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B6C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2707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46ADFF71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80B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4AA4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.05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F9D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E1A2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58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27713884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D718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871C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9CB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24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1F64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30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48CDF966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E13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9DCD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.21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E01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7F20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4010D8DD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590A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A2A6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.09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C14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20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8B76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0.32 </w:t>
            </w:r>
          </w:p>
        </w:tc>
      </w:tr>
      <w:tr w:rsidR="00AA6E9A" w:rsidRPr="00B74991" w14:paraId="69B7FD60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661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51EA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C8A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2710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0.4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5F270C98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3D2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766A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BC5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7FFA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0.46 </w:t>
            </w:r>
          </w:p>
        </w:tc>
      </w:tr>
      <w:tr w:rsidR="00AA6E9A" w:rsidRPr="00B74991" w14:paraId="687C3B9D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112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D577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.27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2B8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E9AF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34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40549C7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EB4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AA6B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.16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87B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1.3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600B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4C0ED45F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0D5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93BC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.05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D41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1.3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3B39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3AD2BB0F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12DB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47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4D4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1.44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529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1.21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67AD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333D42C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F029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48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3A3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1.56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802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353D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</w:tr>
      <w:tr w:rsidR="00AA6E9A" w:rsidRPr="00B74991" w14:paraId="59A57F27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3B87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49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ACF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1.55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51F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38EA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19851447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E232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68A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123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F185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48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5111A67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9F64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51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90A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270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5671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6982B84F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9F9B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52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F45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1.60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AC1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BB8F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6153BCC4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A8E8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53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AFF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1.58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53F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A0DE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6E3BD4CD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9C6B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54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A05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1.57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2F6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42C1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7399A7C7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BF00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55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F26A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.58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FC0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49D0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6 </w:t>
            </w:r>
          </w:p>
        </w:tc>
      </w:tr>
      <w:tr w:rsidR="00AA6E9A" w:rsidRPr="00B74991" w14:paraId="4AB70BAF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7600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56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9CFD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.35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65B6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CFCB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</w:tr>
      <w:tr w:rsidR="00AA6E9A" w:rsidRPr="00B74991" w14:paraId="6F4FDDDF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1C4D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57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2AD1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.56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DDD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27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5822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7 </w:t>
            </w:r>
          </w:p>
        </w:tc>
      </w:tr>
      <w:tr w:rsidR="00AA6E9A" w:rsidRPr="00B74991" w14:paraId="3A263141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B8EF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58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68BA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.45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75E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0493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</w:tr>
      <w:tr w:rsidR="00AA6E9A" w:rsidRPr="00B74991" w14:paraId="79681913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55C4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59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3212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.36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FD6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46A2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</w:tr>
      <w:tr w:rsidR="00AA6E9A" w:rsidRPr="00B74991" w14:paraId="038C548C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EABC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7F97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91B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8B4C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8 </w:t>
            </w:r>
          </w:p>
        </w:tc>
      </w:tr>
      <w:tr w:rsidR="00AA6E9A" w:rsidRPr="00B74991" w14:paraId="4FB09124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23F3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61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3F7C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.72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256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B405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</w:tr>
      <w:tr w:rsidR="00AA6E9A" w:rsidRPr="00B74991" w14:paraId="0FBF1CA7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E0C1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62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71B5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.70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A5A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3C0F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</w:tr>
      <w:tr w:rsidR="00AA6E9A" w:rsidRPr="00B74991" w14:paraId="3D424E7E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E060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63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951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1.42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B75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1.3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B82B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 w:rsidR="00AA6E9A" w:rsidRPr="00B74991" w14:paraId="62412C22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1177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64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C5F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1.39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765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1.3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09B4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</w:tr>
      <w:tr w:rsidR="00AA6E9A" w:rsidRPr="00B74991" w14:paraId="054BF748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0989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65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D04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1.46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3B88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A646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 w:rsidR="00AA6E9A" w:rsidRPr="00B74991" w14:paraId="3F1EA84A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297F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66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CAA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1.65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102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D9DE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</w:tr>
      <w:tr w:rsidR="00AA6E9A" w:rsidRPr="00B74991" w14:paraId="2BE793E7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F9C6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67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CE11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1.53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3599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C020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6 </w:t>
            </w:r>
          </w:p>
        </w:tc>
      </w:tr>
      <w:tr w:rsidR="00AA6E9A" w:rsidRPr="00B74991" w14:paraId="54C6378E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BCF6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68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247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1.56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209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8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5B9D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</w:tr>
      <w:tr w:rsidR="00AA6E9A" w:rsidRPr="00B74991" w14:paraId="059D7BA9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1801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69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BAE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1.60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EFE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975E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9 </w:t>
            </w:r>
          </w:p>
        </w:tc>
      </w:tr>
      <w:tr w:rsidR="00AA6E9A" w:rsidRPr="00B74991" w14:paraId="3E134E29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BA38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70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B63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1.42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F9A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F2CB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8 </w:t>
            </w:r>
          </w:p>
        </w:tc>
      </w:tr>
      <w:tr w:rsidR="00AA6E9A" w:rsidRPr="00B74991" w14:paraId="0EC39DE2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A4108" w14:textId="77777777" w:rsidR="00AA6E9A" w:rsidRPr="007A2786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7A2786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71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83F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1.59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D173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15E1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 w:rsidR="00AA6E9A" w:rsidRPr="00B74991" w14:paraId="42C0FFDC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8E71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72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466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1.57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2CC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1.22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12B2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0.28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6C4DEC22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7776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73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A9D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1.46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150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02E5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77A58925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C738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74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745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1.56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85B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8F82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6AF17763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567D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75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D19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1.64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D2C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C908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767F3066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03D4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76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5C76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1.64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05F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4CF3E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0A7EDB2A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9FB6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77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B6E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1.60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6EB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8688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41706762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7EC0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78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50D6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1.49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E75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237B8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3B0A21D9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B023B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79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4CE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1.46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027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8EF1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60A0BF53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5468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80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D3B4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1.29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9638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C024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 w:rsidR="00AA6E9A" w:rsidRPr="00B74991" w14:paraId="1811BD8C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C951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81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FED0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.58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640F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77935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0.3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27E0D22B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6EC9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82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4076F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154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20FB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0.35 </w:t>
            </w:r>
          </w:p>
        </w:tc>
      </w:tr>
      <w:tr w:rsidR="00AA6E9A" w:rsidRPr="00B74991" w14:paraId="5CD4778C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7F6E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83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4879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.59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68A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93B4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0.40 </w:t>
            </w:r>
          </w:p>
        </w:tc>
      </w:tr>
      <w:tr w:rsidR="00AA6E9A" w:rsidRPr="00B74991" w14:paraId="3C098B86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24C0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lastRenderedPageBreak/>
              <w:t>84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DD35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.45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42B2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6B1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0.3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4D3BB8AB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626E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85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EEC21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.48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837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1E93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 w:rsidR="00AA6E9A" w:rsidRPr="00B74991" w14:paraId="37119042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56FC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86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DB360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3BB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7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A02F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0.35 </w:t>
            </w:r>
          </w:p>
        </w:tc>
      </w:tr>
      <w:tr w:rsidR="00AA6E9A" w:rsidRPr="00B74991" w14:paraId="51557C41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00A1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87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CF35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E637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CA51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0.38 </w:t>
            </w:r>
          </w:p>
        </w:tc>
      </w:tr>
      <w:tr w:rsidR="00AA6E9A" w:rsidRPr="00B74991" w14:paraId="0C845836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A5D9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88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366A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.62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C37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1.32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5135A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0.38 </w:t>
            </w:r>
          </w:p>
        </w:tc>
      </w:tr>
      <w:tr w:rsidR="00AA6E9A" w:rsidRPr="00B74991" w14:paraId="61ED6AE6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D47A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89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3C2363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.54</w:t>
            </w:r>
          </w:p>
        </w:tc>
        <w:tc>
          <w:tcPr>
            <w:tcW w:w="14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6695B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7 </w:t>
            </w:r>
          </w:p>
        </w:tc>
        <w:tc>
          <w:tcPr>
            <w:tcW w:w="1456" w:type="dxa"/>
            <w:tcBorders>
              <w:top w:val="nil"/>
              <w:left w:val="nil"/>
              <w:right w:val="nil"/>
            </w:tcBorders>
            <w:vAlign w:val="bottom"/>
          </w:tcPr>
          <w:p w14:paraId="15A47A1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34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132B8F95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D484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90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7B96C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.48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4C9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6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4D77D" w14:textId="77777777" w:rsidR="00AA6E9A" w:rsidRPr="00B74991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35</w:t>
            </w:r>
            <w:r w:rsidRPr="00B74991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AA6E9A" w:rsidRPr="00B74991" w14:paraId="6F932D1E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01150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91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4D6CC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.47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11471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A2611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AA6E9A" w:rsidRPr="00B74991" w14:paraId="11AD0B9D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6DB05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92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D4A39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.61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54CD7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1AFAB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AA6E9A" w:rsidRPr="00B74991" w14:paraId="7E18E86D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34D5E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93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BE5FE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.68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308C1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3B8E4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AA6E9A" w:rsidRPr="00B74991" w14:paraId="2DAB2BD4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99A97E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94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07FF0B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.54</w:t>
            </w:r>
          </w:p>
        </w:tc>
        <w:tc>
          <w:tcPr>
            <w:tcW w:w="14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D032A6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56" w:type="dxa"/>
            <w:tcBorders>
              <w:top w:val="nil"/>
              <w:left w:val="nil"/>
              <w:right w:val="nil"/>
            </w:tcBorders>
            <w:vAlign w:val="center"/>
          </w:tcPr>
          <w:p w14:paraId="0533C221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AA6E9A" w:rsidRPr="00B74991" w14:paraId="13AE99BD" w14:textId="77777777" w:rsidTr="00AA6E9A">
        <w:trPr>
          <w:trHeight w:val="312"/>
          <w:jc w:val="center"/>
        </w:trPr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BD3491" w14:textId="77777777" w:rsidR="00AA6E9A" w:rsidRPr="006436A3" w:rsidRDefault="00AA6E9A" w:rsidP="006850CE">
            <w:pPr>
              <w:widowControl/>
              <w:jc w:val="center"/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</w:pPr>
            <w:r w:rsidRPr="006436A3">
              <w:rPr>
                <w:rFonts w:ascii="Times New Roman" w:eastAsia="等线" w:hAnsi="Times New Roman"/>
                <w:color w:val="000000" w:themeColor="text1"/>
                <w:kern w:val="0"/>
                <w:sz w:val="24"/>
                <w:szCs w:val="24"/>
              </w:rPr>
              <w:t>95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965C44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.49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5E8262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BCAFBC" w14:textId="77777777" w:rsidR="00AA6E9A" w:rsidRPr="00B74991" w:rsidRDefault="00AA6E9A" w:rsidP="006850C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499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</w:tr>
    </w:tbl>
    <w:p w14:paraId="40F1F861" w14:textId="77777777" w:rsidR="00D60685" w:rsidRDefault="00D60685">
      <w:pPr>
        <w:rPr>
          <w:sz w:val="24"/>
          <w:szCs w:val="24"/>
        </w:rPr>
        <w:sectPr w:rsidR="00D60685" w:rsidSect="007C0B99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1DD28B44" w14:textId="6FF2F638" w:rsidR="008D6500" w:rsidRPr="004E1400" w:rsidRDefault="007C0B99" w:rsidP="00BC12B8">
      <w:pPr>
        <w:autoSpaceDE w:val="0"/>
        <w:autoSpaceDN w:val="0"/>
        <w:adjustRightInd w:val="0"/>
        <w:spacing w:after="240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lastRenderedPageBreak/>
        <w:t>Table S3</w:t>
      </w:r>
      <w:r w:rsidR="008D6500" w:rsidRPr="003A181C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3A181C" w:rsidRPr="004E1400">
        <w:rPr>
          <w:rFonts w:ascii="Times New Roman" w:hAnsi="Times New Roman"/>
          <w:kern w:val="0"/>
          <w:sz w:val="24"/>
          <w:szCs w:val="24"/>
        </w:rPr>
        <w:t xml:space="preserve">Detection </w:t>
      </w:r>
      <w:r w:rsidR="004E1400" w:rsidRPr="004E1400">
        <w:rPr>
          <w:rFonts w:ascii="Times New Roman" w:hAnsi="Times New Roman"/>
          <w:kern w:val="0"/>
          <w:sz w:val="24"/>
          <w:szCs w:val="24"/>
        </w:rPr>
        <w:t>parameter</w:t>
      </w:r>
      <w:r w:rsidR="003A181C" w:rsidRPr="004E1400">
        <w:rPr>
          <w:rFonts w:ascii="Times New Roman" w:hAnsi="Times New Roman"/>
          <w:kern w:val="0"/>
          <w:sz w:val="24"/>
          <w:szCs w:val="24"/>
        </w:rPr>
        <w:t>s for RPA amplification</w:t>
      </w:r>
      <w:r w:rsidR="004912D5" w:rsidRPr="004E1400">
        <w:rPr>
          <w:rFonts w:ascii="Times New Roman" w:hAnsi="Times New Roman"/>
          <w:kern w:val="0"/>
          <w:sz w:val="24"/>
          <w:szCs w:val="24"/>
        </w:rPr>
        <w:t xml:space="preserve"> and HRP-catalyzed </w:t>
      </w:r>
      <w:r w:rsidR="004E1400">
        <w:rPr>
          <w:rFonts w:ascii="Times New Roman" w:hAnsi="Times New Roman"/>
          <w:kern w:val="0"/>
          <w:sz w:val="24"/>
          <w:szCs w:val="24"/>
        </w:rPr>
        <w:t xml:space="preserve">LFIA </w:t>
      </w:r>
      <w:r w:rsidR="003A181C" w:rsidRPr="004E1400">
        <w:rPr>
          <w:rFonts w:ascii="Times New Roman" w:hAnsi="Times New Roman"/>
          <w:kern w:val="0"/>
          <w:sz w:val="24"/>
          <w:szCs w:val="24"/>
        </w:rPr>
        <w:t xml:space="preserve">of </w:t>
      </w:r>
      <w:r w:rsidR="003A181C" w:rsidRPr="004E1400">
        <w:rPr>
          <w:rFonts w:ascii="Times New Roman" w:hAnsi="Times New Roman"/>
          <w:i/>
          <w:kern w:val="0"/>
          <w:sz w:val="24"/>
          <w:szCs w:val="24"/>
        </w:rPr>
        <w:t>mcr-1</w:t>
      </w:r>
      <w:r w:rsidR="003A181C" w:rsidRPr="004E1400">
        <w:rPr>
          <w:rFonts w:ascii="Times New Roman" w:hAnsi="Times New Roman"/>
          <w:kern w:val="0"/>
          <w:sz w:val="24"/>
          <w:szCs w:val="24"/>
        </w:rPr>
        <w:t xml:space="preserve">, </w:t>
      </w:r>
      <w:proofErr w:type="spellStart"/>
      <w:r w:rsidR="003A181C" w:rsidRPr="004E1400">
        <w:rPr>
          <w:rFonts w:ascii="Times New Roman" w:hAnsi="Times New Roman"/>
          <w:i/>
          <w:kern w:val="0"/>
          <w:sz w:val="24"/>
          <w:szCs w:val="24"/>
        </w:rPr>
        <w:t>bla</w:t>
      </w:r>
      <w:r w:rsidR="003A181C" w:rsidRPr="004E1400">
        <w:rPr>
          <w:rFonts w:ascii="Times New Roman" w:hAnsi="Times New Roman"/>
          <w:kern w:val="0"/>
          <w:sz w:val="24"/>
          <w:szCs w:val="24"/>
          <w:vertAlign w:val="subscript"/>
        </w:rPr>
        <w:t>NDM</w:t>
      </w:r>
      <w:proofErr w:type="spellEnd"/>
      <w:r w:rsidR="003A181C" w:rsidRPr="004E1400">
        <w:rPr>
          <w:rFonts w:ascii="Times New Roman" w:hAnsi="Times New Roman"/>
          <w:kern w:val="0"/>
          <w:sz w:val="24"/>
          <w:szCs w:val="24"/>
        </w:rPr>
        <w:t xml:space="preserve">, </w:t>
      </w:r>
      <w:proofErr w:type="spellStart"/>
      <w:r w:rsidR="003A181C" w:rsidRPr="004E1400">
        <w:rPr>
          <w:rFonts w:ascii="Times New Roman" w:hAnsi="Times New Roman"/>
          <w:i/>
          <w:kern w:val="0"/>
          <w:sz w:val="24"/>
          <w:szCs w:val="24"/>
        </w:rPr>
        <w:t>bla</w:t>
      </w:r>
      <w:r w:rsidR="003A181C" w:rsidRPr="004E1400">
        <w:rPr>
          <w:rFonts w:ascii="Times New Roman" w:hAnsi="Times New Roman"/>
          <w:kern w:val="0"/>
          <w:sz w:val="24"/>
          <w:szCs w:val="24"/>
          <w:vertAlign w:val="subscript"/>
        </w:rPr>
        <w:t>KPC</w:t>
      </w:r>
      <w:proofErr w:type="spellEnd"/>
      <w:r w:rsidR="004E1400">
        <w:rPr>
          <w:rFonts w:ascii="Times New Roman" w:hAnsi="Times New Roman"/>
          <w:kern w:val="0"/>
          <w:sz w:val="24"/>
          <w:szCs w:val="24"/>
        </w:rPr>
        <w:t xml:space="preserve">, </w:t>
      </w:r>
      <w:proofErr w:type="spellStart"/>
      <w:r w:rsidR="004E1400" w:rsidRPr="007506E8">
        <w:rPr>
          <w:rFonts w:ascii="Times New Roman" w:hAnsi="Times New Roman"/>
          <w:i/>
          <w:sz w:val="24"/>
          <w:szCs w:val="24"/>
        </w:rPr>
        <w:t>tet</w:t>
      </w:r>
      <w:proofErr w:type="spellEnd"/>
      <w:r w:rsidR="004E1400">
        <w:rPr>
          <w:rFonts w:ascii="Times New Roman" w:hAnsi="Times New Roman"/>
          <w:sz w:val="24"/>
          <w:szCs w:val="24"/>
        </w:rPr>
        <w:t>(X)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560"/>
        <w:gridCol w:w="1984"/>
        <w:gridCol w:w="2410"/>
        <w:gridCol w:w="2693"/>
      </w:tblGrid>
      <w:tr w:rsidR="0062692B" w:rsidRPr="003A181C" w14:paraId="03DCF17E" w14:textId="77777777" w:rsidTr="0062692B">
        <w:trPr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1356401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arget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84A4BF5" w14:textId="77777777" w:rsidR="0062692B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PA reaction time</w:t>
            </w:r>
          </w:p>
          <w:p w14:paraId="0550EECB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(min)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CE58DBC" w14:textId="77777777" w:rsidR="0062692B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PA reaction temperature</w:t>
            </w:r>
          </w:p>
          <w:p w14:paraId="5D7B0A4F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(</w:t>
            </w:r>
            <w:r w:rsidRPr="008D151E">
              <w:rPr>
                <w:rFonts w:ascii="Times New Roman" w:hAnsi="Times New Roman"/>
                <w:sz w:val="24"/>
                <w:szCs w:val="24"/>
              </w:rPr>
              <w:t>℃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4476E8F" w14:textId="77777777" w:rsidR="0062692B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mount of anti-biotin (HRP conjugate)</w:t>
            </w:r>
          </w:p>
          <w:p w14:paraId="53695970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(</w:t>
            </w:r>
            <w:proofErr w:type="spellStart"/>
            <w:r w:rsidRPr="008D151E">
              <w:rPr>
                <w:rFonts w:ascii="Times New Roman" w:hAnsi="Times New Roman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B98F056" w14:textId="77777777" w:rsidR="0062692B" w:rsidRDefault="0062692B" w:rsidP="009A079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</w:t>
            </w:r>
            <w:r w:rsidRPr="009A0790">
              <w:rPr>
                <w:rFonts w:ascii="Times New Roman" w:hAnsi="Times New Roman"/>
                <w:sz w:val="24"/>
                <w:szCs w:val="24"/>
              </w:rPr>
              <w:t>olume of HRP-AuNPs-antibody conjugate</w:t>
            </w:r>
          </w:p>
          <w:p w14:paraId="0548D422" w14:textId="77777777" w:rsidR="0062692B" w:rsidRPr="009A0790" w:rsidRDefault="0062692B" w:rsidP="009A079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μL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</w:p>
        </w:tc>
      </w:tr>
      <w:tr w:rsidR="0062692B" w:rsidRPr="003A181C" w14:paraId="0A44B069" w14:textId="77777777" w:rsidTr="0062692B">
        <w:trPr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4E2929F7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1B18C7">
              <w:rPr>
                <w:rFonts w:ascii="Times New Roman" w:hAnsi="Times New Roman"/>
                <w:i/>
                <w:sz w:val="24"/>
                <w:szCs w:val="24"/>
              </w:rPr>
              <w:t>mcr-1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C3BD59B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E7E4BDD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E312BBD" w14:textId="301BDE7A" w:rsidR="0062692B" w:rsidRPr="003A181C" w:rsidRDefault="004E1400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0F67ABF5" w14:textId="4ED957D2" w:rsidR="0062692B" w:rsidRPr="003A181C" w:rsidRDefault="004E1400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3</w:t>
            </w:r>
          </w:p>
        </w:tc>
      </w:tr>
      <w:tr w:rsidR="0062692B" w:rsidRPr="003A181C" w14:paraId="3AA96E2E" w14:textId="77777777" w:rsidTr="0062692B">
        <w:trPr>
          <w:jc w:val="center"/>
        </w:trPr>
        <w:tc>
          <w:tcPr>
            <w:tcW w:w="1701" w:type="dxa"/>
          </w:tcPr>
          <w:p w14:paraId="08304FBD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proofErr w:type="spellStart"/>
            <w:r w:rsidRPr="007506E8">
              <w:rPr>
                <w:rFonts w:ascii="Times New Roman" w:hAnsi="Times New Roman" w:hint="eastAsia"/>
                <w:i/>
                <w:sz w:val="24"/>
                <w:szCs w:val="24"/>
              </w:rPr>
              <w:t>b</w:t>
            </w:r>
            <w:r w:rsidRPr="007506E8">
              <w:rPr>
                <w:rFonts w:ascii="Times New Roman" w:hAnsi="Times New Roman"/>
                <w:i/>
                <w:sz w:val="24"/>
                <w:szCs w:val="24"/>
              </w:rPr>
              <w:t>la</w:t>
            </w:r>
            <w:r w:rsidRPr="007506E8">
              <w:rPr>
                <w:rFonts w:ascii="Times New Roman" w:hAnsi="Times New Roman"/>
                <w:sz w:val="24"/>
                <w:szCs w:val="24"/>
                <w:vertAlign w:val="subscript"/>
              </w:rPr>
              <w:t>NDM</w:t>
            </w:r>
            <w:proofErr w:type="spellEnd"/>
          </w:p>
        </w:tc>
        <w:tc>
          <w:tcPr>
            <w:tcW w:w="1560" w:type="dxa"/>
          </w:tcPr>
          <w:p w14:paraId="406FC3DA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14:paraId="1AB952E5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14:paraId="52ADE6B8" w14:textId="0E21AAFC" w:rsidR="0062692B" w:rsidRPr="003A181C" w:rsidRDefault="004E1400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7478FE47" w14:textId="54B68DF1" w:rsidR="0062692B" w:rsidRPr="003A181C" w:rsidRDefault="004E1400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5</w:t>
            </w:r>
          </w:p>
        </w:tc>
      </w:tr>
      <w:tr w:rsidR="0062692B" w:rsidRPr="003A181C" w14:paraId="2D66628C" w14:textId="77777777" w:rsidTr="004E1400">
        <w:trPr>
          <w:jc w:val="center"/>
        </w:trPr>
        <w:tc>
          <w:tcPr>
            <w:tcW w:w="1701" w:type="dxa"/>
          </w:tcPr>
          <w:p w14:paraId="76C505B4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proofErr w:type="spellStart"/>
            <w:r w:rsidRPr="007506E8">
              <w:rPr>
                <w:rFonts w:ascii="Times New Roman" w:hAnsi="Times New Roman" w:hint="eastAsia"/>
                <w:i/>
                <w:sz w:val="24"/>
                <w:szCs w:val="24"/>
              </w:rPr>
              <w:t>b</w:t>
            </w:r>
            <w:r w:rsidRPr="007506E8">
              <w:rPr>
                <w:rFonts w:ascii="Times New Roman" w:hAnsi="Times New Roman"/>
                <w:i/>
                <w:sz w:val="24"/>
                <w:szCs w:val="24"/>
              </w:rPr>
              <w:t>la</w:t>
            </w:r>
            <w:r w:rsidRPr="007506E8">
              <w:rPr>
                <w:rFonts w:ascii="Times New Roman" w:hAnsi="Times New Roman"/>
                <w:sz w:val="24"/>
                <w:szCs w:val="24"/>
                <w:vertAlign w:val="subscript"/>
              </w:rPr>
              <w:t>KPC</w:t>
            </w:r>
            <w:proofErr w:type="spellEnd"/>
          </w:p>
        </w:tc>
        <w:tc>
          <w:tcPr>
            <w:tcW w:w="1560" w:type="dxa"/>
          </w:tcPr>
          <w:p w14:paraId="7F78CB30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14:paraId="5817F9EE" w14:textId="77777777" w:rsidR="0062692B" w:rsidRPr="003A181C" w:rsidRDefault="0062692B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2ADC054A" w14:textId="7DE247F1" w:rsidR="0062692B" w:rsidRPr="003A181C" w:rsidRDefault="004E1400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14:paraId="55C3BBF4" w14:textId="4083EC65" w:rsidR="0062692B" w:rsidRPr="003A181C" w:rsidRDefault="004E1400" w:rsidP="003A181C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2</w:t>
            </w:r>
          </w:p>
        </w:tc>
      </w:tr>
      <w:tr w:rsidR="004E1400" w:rsidRPr="003A181C" w14:paraId="2A2521F0" w14:textId="77777777" w:rsidTr="0062692B">
        <w:trPr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7082E563" w14:textId="065D1CC7" w:rsidR="004E1400" w:rsidRPr="007506E8" w:rsidRDefault="004E1400" w:rsidP="004E140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7506E8">
              <w:rPr>
                <w:rFonts w:ascii="Times New Roman" w:hAnsi="Times New Roman"/>
                <w:i/>
                <w:sz w:val="24"/>
                <w:szCs w:val="24"/>
              </w:rPr>
              <w:t>tet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(X)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8A70585" w14:textId="3D25C3C1" w:rsidR="004E1400" w:rsidRDefault="004E1400" w:rsidP="004E140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A8BA824" w14:textId="6CD38533" w:rsidR="004E1400" w:rsidRDefault="004E1400" w:rsidP="004E140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ABE4B57" w14:textId="09A9D750" w:rsidR="004E1400" w:rsidRDefault="004E1400" w:rsidP="004E140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15D0F6A" w14:textId="2656D8B1" w:rsidR="004E1400" w:rsidRDefault="004E1400" w:rsidP="004E140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2</w:t>
            </w:r>
          </w:p>
        </w:tc>
      </w:tr>
    </w:tbl>
    <w:p w14:paraId="4BDF6C9A" w14:textId="77777777" w:rsidR="003A181C" w:rsidRDefault="003A181C" w:rsidP="00BC12B8">
      <w:pPr>
        <w:autoSpaceDE w:val="0"/>
        <w:autoSpaceDN w:val="0"/>
        <w:adjustRightInd w:val="0"/>
        <w:spacing w:after="240"/>
        <w:rPr>
          <w:rFonts w:ascii="Times New Roman" w:hAnsi="Times New Roman"/>
          <w:b/>
          <w:bCs/>
          <w:kern w:val="0"/>
          <w:sz w:val="28"/>
          <w:szCs w:val="28"/>
        </w:rPr>
      </w:pPr>
    </w:p>
    <w:p w14:paraId="55561E52" w14:textId="77777777" w:rsidR="008D6500" w:rsidRDefault="008D6500" w:rsidP="00BC12B8">
      <w:pPr>
        <w:autoSpaceDE w:val="0"/>
        <w:autoSpaceDN w:val="0"/>
        <w:adjustRightInd w:val="0"/>
        <w:spacing w:after="240"/>
        <w:rPr>
          <w:rFonts w:ascii="Times New Roman" w:hAnsi="Times New Roman"/>
          <w:b/>
          <w:bCs/>
          <w:kern w:val="0"/>
          <w:sz w:val="28"/>
          <w:szCs w:val="28"/>
        </w:rPr>
      </w:pPr>
    </w:p>
    <w:p w14:paraId="63D6097A" w14:textId="77777777" w:rsidR="008D6500" w:rsidRDefault="008D6500" w:rsidP="00BC12B8">
      <w:pPr>
        <w:autoSpaceDE w:val="0"/>
        <w:autoSpaceDN w:val="0"/>
        <w:adjustRightInd w:val="0"/>
        <w:spacing w:after="240"/>
        <w:rPr>
          <w:rFonts w:ascii="Times New Roman" w:hAnsi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hint="eastAsia"/>
          <w:b/>
          <w:bCs/>
          <w:kern w:val="0"/>
          <w:sz w:val="28"/>
          <w:szCs w:val="28"/>
        </w:rPr>
        <w:t xml:space="preserve"> </w:t>
      </w:r>
    </w:p>
    <w:p w14:paraId="2536776C" w14:textId="77777777" w:rsidR="008D6500" w:rsidRDefault="008D6500" w:rsidP="00BC12B8">
      <w:pPr>
        <w:autoSpaceDE w:val="0"/>
        <w:autoSpaceDN w:val="0"/>
        <w:adjustRightInd w:val="0"/>
        <w:spacing w:after="240"/>
        <w:rPr>
          <w:rFonts w:ascii="Times New Roman" w:hAnsi="Times New Roman"/>
          <w:b/>
          <w:bCs/>
          <w:kern w:val="0"/>
          <w:sz w:val="28"/>
          <w:szCs w:val="28"/>
        </w:rPr>
      </w:pPr>
    </w:p>
    <w:p w14:paraId="35902581" w14:textId="77777777" w:rsidR="003A181C" w:rsidRDefault="003A181C" w:rsidP="00BC12B8">
      <w:pPr>
        <w:autoSpaceDE w:val="0"/>
        <w:autoSpaceDN w:val="0"/>
        <w:adjustRightInd w:val="0"/>
        <w:spacing w:after="240"/>
        <w:rPr>
          <w:rFonts w:ascii="Times New Roman" w:hAnsi="Times New Roman"/>
          <w:b/>
          <w:bCs/>
          <w:kern w:val="0"/>
          <w:sz w:val="28"/>
          <w:szCs w:val="28"/>
        </w:rPr>
        <w:sectPr w:rsidR="003A181C" w:rsidSect="007C0B9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75FB9356" w14:textId="77777777" w:rsidR="00BC12B8" w:rsidRDefault="00BC12B8" w:rsidP="00BC12B8">
      <w:pPr>
        <w:autoSpaceDE w:val="0"/>
        <w:autoSpaceDN w:val="0"/>
        <w:adjustRightInd w:val="0"/>
        <w:spacing w:after="240"/>
        <w:rPr>
          <w:rFonts w:ascii="Times New Roman" w:hAnsi="Times New Roman"/>
          <w:b/>
          <w:bCs/>
          <w:kern w:val="0"/>
          <w:sz w:val="28"/>
          <w:szCs w:val="28"/>
        </w:rPr>
      </w:pPr>
      <w:r w:rsidRPr="005D5A8A">
        <w:rPr>
          <w:rFonts w:ascii="Times New Roman" w:hAnsi="Times New Roman"/>
          <w:b/>
          <w:bCs/>
          <w:kern w:val="0"/>
          <w:sz w:val="28"/>
          <w:szCs w:val="28"/>
        </w:rPr>
        <w:lastRenderedPageBreak/>
        <w:t>Supplementary figure</w:t>
      </w:r>
      <w:r>
        <w:rPr>
          <w:rFonts w:ascii="Times New Roman" w:hAnsi="Times New Roman" w:hint="eastAsia"/>
          <w:b/>
          <w:bCs/>
          <w:kern w:val="0"/>
          <w:sz w:val="28"/>
          <w:szCs w:val="28"/>
        </w:rPr>
        <w:t>s</w:t>
      </w:r>
    </w:p>
    <w:p w14:paraId="4F504367" w14:textId="77777777" w:rsidR="002B20A6" w:rsidRDefault="00A336D3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Fig.</w:t>
      </w:r>
      <w:r w:rsidRPr="004749D4">
        <w:rPr>
          <w:rFonts w:ascii="Times New Roman" w:hAnsi="Times New Roman"/>
          <w:b/>
          <w:sz w:val="24"/>
        </w:rPr>
        <w:t xml:space="preserve"> S</w:t>
      </w:r>
      <w:r>
        <w:rPr>
          <w:rFonts w:ascii="Times New Roman" w:hAnsi="Times New Roman"/>
          <w:b/>
          <w:sz w:val="24"/>
        </w:rPr>
        <w:t>1</w:t>
      </w:r>
    </w:p>
    <w:p w14:paraId="55369551" w14:textId="77777777" w:rsidR="00A336D3" w:rsidRDefault="00A336D3">
      <w:pPr>
        <w:rPr>
          <w:rFonts w:ascii="Times New Roman" w:hAnsi="Times New Roman"/>
          <w:b/>
          <w:sz w:val="24"/>
        </w:rPr>
      </w:pPr>
    </w:p>
    <w:p w14:paraId="2A0B2888" w14:textId="0F7EEEDC" w:rsidR="00A336D3" w:rsidRDefault="00354589" w:rsidP="00354589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139E34BB" wp14:editId="40FEF225">
            <wp:extent cx="3882683" cy="303299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05360" cy="305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EB6A9" w14:textId="2939C6C3" w:rsidR="002B20A6" w:rsidRPr="00CA0D59" w:rsidRDefault="00F544AB">
      <w:pPr>
        <w:rPr>
          <w:rFonts w:ascii="Times New Roman" w:hAnsi="Times New Roman"/>
          <w:b/>
          <w:sz w:val="24"/>
        </w:rPr>
      </w:pPr>
      <w:r w:rsidRPr="00CA0D59">
        <w:rPr>
          <w:rFonts w:ascii="Times New Roman" w:hAnsi="Times New Roman"/>
          <w:b/>
          <w:sz w:val="24"/>
        </w:rPr>
        <w:t xml:space="preserve">Fig. </w:t>
      </w:r>
      <w:r w:rsidR="00A336D3" w:rsidRPr="00CA0D59">
        <w:rPr>
          <w:rFonts w:ascii="Times New Roman" w:hAnsi="Times New Roman"/>
          <w:b/>
          <w:sz w:val="24"/>
        </w:rPr>
        <w:t xml:space="preserve">S1 </w:t>
      </w:r>
      <w:r w:rsidR="0043334B" w:rsidRPr="00A632F7">
        <w:rPr>
          <w:rFonts w:ascii="Times New Roman" w:hAnsi="Times New Roman"/>
          <w:bCs/>
          <w:sz w:val="24"/>
        </w:rPr>
        <w:t>Determination of the volume of urine sample used for bacterial DNA extraction from bacterial-containing urine samples using the modified Chelex-100 lysis method.</w:t>
      </w:r>
    </w:p>
    <w:p w14:paraId="7A522F48" w14:textId="35FD8FB6" w:rsidR="002B20A6" w:rsidRDefault="002B20A6">
      <w:pPr>
        <w:rPr>
          <w:rFonts w:ascii="Times New Roman" w:hAnsi="Times New Roman"/>
          <w:b/>
          <w:sz w:val="24"/>
        </w:rPr>
      </w:pPr>
    </w:p>
    <w:p w14:paraId="5B7F13C7" w14:textId="3526B141" w:rsidR="004D6B55" w:rsidRDefault="004D6B55">
      <w:pPr>
        <w:rPr>
          <w:rFonts w:ascii="Times New Roman" w:hAnsi="Times New Roman"/>
          <w:b/>
          <w:sz w:val="24"/>
        </w:rPr>
      </w:pPr>
    </w:p>
    <w:p w14:paraId="286ADD09" w14:textId="77777777" w:rsidR="004D6B55" w:rsidRDefault="004D6B55">
      <w:pPr>
        <w:rPr>
          <w:rFonts w:ascii="Times New Roman" w:hAnsi="Times New Roman"/>
          <w:b/>
          <w:sz w:val="24"/>
        </w:rPr>
      </w:pPr>
    </w:p>
    <w:p w14:paraId="3DECDEB5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4328A1D7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08D59804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05357BF1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6FE07FA6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128DFEDD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6C772BFD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32DF8298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43A1DA75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3346A128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37A14F87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4274B945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12F473FF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4712AEA4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32C29B7A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6ED35F40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3DFA027A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3B3DCF46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4D4578CF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7D3888DE" w14:textId="77777777" w:rsidR="002B20A6" w:rsidRDefault="002B20A6">
      <w:pPr>
        <w:rPr>
          <w:rFonts w:ascii="Times New Roman" w:hAnsi="Times New Roman"/>
          <w:b/>
          <w:sz w:val="24"/>
        </w:rPr>
      </w:pPr>
    </w:p>
    <w:p w14:paraId="7CE7AD86" w14:textId="77777777" w:rsidR="007C0B99" w:rsidRDefault="007C0B99">
      <w:pPr>
        <w:rPr>
          <w:rFonts w:ascii="Times New Roman" w:hAnsi="Times New Roman"/>
          <w:b/>
          <w:sz w:val="24"/>
        </w:rPr>
      </w:pPr>
    </w:p>
    <w:p w14:paraId="5EF8D7B4" w14:textId="77777777" w:rsidR="007C0B99" w:rsidRDefault="007C0B99">
      <w:pPr>
        <w:rPr>
          <w:rFonts w:ascii="Times New Roman" w:hAnsi="Times New Roman"/>
          <w:b/>
          <w:sz w:val="24"/>
        </w:rPr>
      </w:pPr>
    </w:p>
    <w:p w14:paraId="0B77EF22" w14:textId="77777777" w:rsidR="007C0B99" w:rsidRDefault="007C0B99">
      <w:pPr>
        <w:rPr>
          <w:rFonts w:ascii="Times New Roman" w:hAnsi="Times New Roman"/>
          <w:b/>
          <w:sz w:val="24"/>
        </w:rPr>
      </w:pPr>
    </w:p>
    <w:p w14:paraId="4D85B1F3" w14:textId="77777777" w:rsidR="00510F06" w:rsidRDefault="00510F06" w:rsidP="006D36D0">
      <w:pPr>
        <w:rPr>
          <w:rFonts w:ascii="Times New Roman" w:hAnsi="Times New Roman"/>
          <w:sz w:val="24"/>
          <w:szCs w:val="24"/>
        </w:rPr>
      </w:pPr>
    </w:p>
    <w:p w14:paraId="40DE949C" w14:textId="138E8264" w:rsidR="00680793" w:rsidRDefault="00CB526B" w:rsidP="006D36D0">
      <w:pPr>
        <w:rPr>
          <w:rFonts w:ascii="Times New Roman" w:hAnsi="Times New Roman"/>
          <w:b/>
          <w:sz w:val="24"/>
        </w:rPr>
      </w:pPr>
      <w:bookmarkStart w:id="3" w:name="OLE_LINK5"/>
      <w:r>
        <w:rPr>
          <w:rFonts w:ascii="Times New Roman" w:hAnsi="Times New Roman"/>
          <w:b/>
          <w:sz w:val="24"/>
        </w:rPr>
        <w:lastRenderedPageBreak/>
        <w:t>Fig.</w:t>
      </w:r>
      <w:r w:rsidRPr="004749D4">
        <w:rPr>
          <w:rFonts w:ascii="Times New Roman" w:hAnsi="Times New Roman"/>
          <w:b/>
          <w:sz w:val="24"/>
        </w:rPr>
        <w:t xml:space="preserve"> S</w:t>
      </w:r>
      <w:r w:rsidR="00757A7D">
        <w:rPr>
          <w:rFonts w:ascii="Times New Roman" w:hAnsi="Times New Roman"/>
          <w:b/>
          <w:sz w:val="24"/>
        </w:rPr>
        <w:t>2</w:t>
      </w:r>
    </w:p>
    <w:p w14:paraId="0C554536" w14:textId="77777777" w:rsidR="004A6B86" w:rsidRDefault="004A6B86" w:rsidP="006D36D0">
      <w:pPr>
        <w:rPr>
          <w:rFonts w:ascii="Times New Roman" w:hAnsi="Times New Roman"/>
          <w:b/>
          <w:sz w:val="24"/>
        </w:rPr>
      </w:pPr>
    </w:p>
    <w:bookmarkEnd w:id="3"/>
    <w:p w14:paraId="561BE826" w14:textId="4DDBF1DA" w:rsidR="004A6B86" w:rsidRDefault="004A6B86" w:rsidP="0011594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253AD475" wp14:editId="0D998C33">
            <wp:extent cx="4780344" cy="3432287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03894" cy="3449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CB8E0" w14:textId="1E9F5AAF" w:rsidR="00CB526B" w:rsidRPr="00CA0D59" w:rsidRDefault="002B20A6" w:rsidP="008F7563">
      <w:pPr>
        <w:rPr>
          <w:rFonts w:ascii="Times New Roman" w:hAnsi="Times New Roman"/>
          <w:b/>
          <w:sz w:val="24"/>
          <w:szCs w:val="24"/>
        </w:rPr>
      </w:pPr>
      <w:r w:rsidRPr="00CA0D59">
        <w:rPr>
          <w:rFonts w:ascii="Times New Roman" w:hAnsi="Times New Roman"/>
          <w:b/>
          <w:sz w:val="24"/>
          <w:szCs w:val="24"/>
        </w:rPr>
        <w:t>Fig. S</w:t>
      </w:r>
      <w:r w:rsidR="00757A7D">
        <w:rPr>
          <w:rFonts w:ascii="Times New Roman" w:hAnsi="Times New Roman"/>
          <w:b/>
          <w:sz w:val="24"/>
          <w:szCs w:val="24"/>
        </w:rPr>
        <w:t>2</w:t>
      </w:r>
      <w:r w:rsidR="00CB526B" w:rsidRPr="00CA0D59">
        <w:rPr>
          <w:rFonts w:ascii="Times New Roman" w:hAnsi="Times New Roman"/>
          <w:b/>
          <w:sz w:val="24"/>
          <w:szCs w:val="24"/>
        </w:rPr>
        <w:t xml:space="preserve"> </w:t>
      </w:r>
      <w:r w:rsidR="001751FD" w:rsidRPr="001751FD">
        <w:rPr>
          <w:rFonts w:ascii="Times New Roman" w:hAnsi="Times New Roman"/>
          <w:bCs/>
          <w:sz w:val="24"/>
          <w:szCs w:val="24"/>
        </w:rPr>
        <w:t>Characterizations of AuNPs and HRP-AuNPs-antibody conjugate</w:t>
      </w:r>
      <w:r w:rsidR="001751FD">
        <w:rPr>
          <w:rFonts w:ascii="Times New Roman" w:hAnsi="Times New Roman"/>
          <w:bCs/>
          <w:sz w:val="24"/>
          <w:szCs w:val="24"/>
        </w:rPr>
        <w:t xml:space="preserve">. (A) TEM image of </w:t>
      </w:r>
      <w:r w:rsidR="001751FD" w:rsidRPr="001751FD">
        <w:rPr>
          <w:rFonts w:ascii="Times New Roman" w:hAnsi="Times New Roman"/>
          <w:bCs/>
          <w:sz w:val="24"/>
          <w:szCs w:val="24"/>
        </w:rPr>
        <w:t>AuNPs</w:t>
      </w:r>
      <w:r w:rsidR="001751FD">
        <w:rPr>
          <w:rFonts w:ascii="Times New Roman" w:hAnsi="Times New Roman"/>
          <w:bCs/>
          <w:sz w:val="24"/>
          <w:szCs w:val="24"/>
        </w:rPr>
        <w:t xml:space="preserve">, (B) DLS of </w:t>
      </w:r>
      <w:r w:rsidR="001751FD" w:rsidRPr="001751FD">
        <w:rPr>
          <w:rFonts w:ascii="Times New Roman" w:hAnsi="Times New Roman"/>
          <w:bCs/>
          <w:sz w:val="24"/>
          <w:szCs w:val="24"/>
        </w:rPr>
        <w:t>AuNPs</w:t>
      </w:r>
      <w:r w:rsidR="001751FD">
        <w:rPr>
          <w:rFonts w:ascii="Times New Roman" w:hAnsi="Times New Roman"/>
          <w:bCs/>
          <w:sz w:val="24"/>
          <w:szCs w:val="24"/>
        </w:rPr>
        <w:t xml:space="preserve">, (C) </w:t>
      </w:r>
      <w:r w:rsidR="001751FD" w:rsidRPr="001751FD">
        <w:rPr>
          <w:rFonts w:ascii="Times New Roman" w:hAnsi="Times New Roman"/>
          <w:bCs/>
          <w:sz w:val="24"/>
          <w:szCs w:val="24"/>
        </w:rPr>
        <w:t>UV-vis spectrum of AuNPs and HRP-AuNPs-antibody conjugate</w:t>
      </w:r>
      <w:r w:rsidR="00A97108">
        <w:rPr>
          <w:rFonts w:ascii="Times New Roman" w:hAnsi="Times New Roman"/>
          <w:bCs/>
          <w:sz w:val="24"/>
          <w:szCs w:val="24"/>
        </w:rPr>
        <w:t xml:space="preserve">, (D) Zeta potential of </w:t>
      </w:r>
      <w:r w:rsidR="00A97108" w:rsidRPr="001751FD">
        <w:rPr>
          <w:rFonts w:ascii="Times New Roman" w:hAnsi="Times New Roman"/>
          <w:bCs/>
          <w:sz w:val="24"/>
          <w:szCs w:val="24"/>
        </w:rPr>
        <w:t xml:space="preserve">AuNPs and </w:t>
      </w:r>
      <w:bookmarkStart w:id="4" w:name="_Hlk111109541"/>
      <w:r w:rsidR="00A97108" w:rsidRPr="001751FD">
        <w:rPr>
          <w:rFonts w:ascii="Times New Roman" w:hAnsi="Times New Roman"/>
          <w:bCs/>
          <w:sz w:val="24"/>
          <w:szCs w:val="24"/>
        </w:rPr>
        <w:t>HRP-AuNPs-antibody conjugate</w:t>
      </w:r>
      <w:bookmarkEnd w:id="4"/>
      <w:r w:rsidR="00043425">
        <w:rPr>
          <w:rFonts w:ascii="Times New Roman" w:hAnsi="Times New Roman"/>
          <w:bCs/>
          <w:sz w:val="24"/>
          <w:szCs w:val="24"/>
        </w:rPr>
        <w:t>.</w:t>
      </w:r>
    </w:p>
    <w:p w14:paraId="620D32A7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2F5D233C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231D8439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E6646DD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4B9630D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719D09A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464668F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ABF41C9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64B7A96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8AA99AC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3D61269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68CFF18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A22F0FE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69841FBB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CC23283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1187C72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36AE55F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66EE640C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628107FC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B1C3068" w14:textId="77777777" w:rsidR="000B749C" w:rsidRDefault="000B749C" w:rsidP="00CB526B">
      <w:pPr>
        <w:jc w:val="left"/>
        <w:rPr>
          <w:rFonts w:ascii="Times New Roman" w:hAnsi="Times New Roman"/>
          <w:sz w:val="24"/>
          <w:szCs w:val="24"/>
        </w:rPr>
      </w:pPr>
    </w:p>
    <w:p w14:paraId="5A89BCB0" w14:textId="6CDDAF57" w:rsidR="007C0B99" w:rsidRDefault="007C0B99" w:rsidP="000D24C9">
      <w:pPr>
        <w:rPr>
          <w:rFonts w:ascii="Times New Roman" w:hAnsi="Times New Roman"/>
          <w:sz w:val="24"/>
          <w:szCs w:val="24"/>
        </w:rPr>
      </w:pPr>
    </w:p>
    <w:p w14:paraId="0F9C9A1D" w14:textId="68E6263B" w:rsidR="00043425" w:rsidRDefault="00043425" w:rsidP="000D24C9">
      <w:pPr>
        <w:rPr>
          <w:rFonts w:ascii="Times New Roman" w:hAnsi="Times New Roman"/>
          <w:sz w:val="24"/>
          <w:szCs w:val="24"/>
        </w:rPr>
      </w:pPr>
    </w:p>
    <w:p w14:paraId="6055A39C" w14:textId="718D5A4E" w:rsidR="00043425" w:rsidRDefault="00043425" w:rsidP="000D24C9">
      <w:pPr>
        <w:rPr>
          <w:rFonts w:ascii="Times New Roman" w:hAnsi="Times New Roman"/>
          <w:sz w:val="24"/>
          <w:szCs w:val="24"/>
        </w:rPr>
      </w:pPr>
    </w:p>
    <w:p w14:paraId="56CE66CF" w14:textId="09DA0F0A" w:rsidR="00043425" w:rsidRDefault="00043425" w:rsidP="000D24C9">
      <w:pPr>
        <w:rPr>
          <w:rFonts w:ascii="Times New Roman" w:hAnsi="Times New Roman"/>
          <w:sz w:val="24"/>
          <w:szCs w:val="24"/>
        </w:rPr>
      </w:pPr>
    </w:p>
    <w:p w14:paraId="0D7FBA1E" w14:textId="77777777" w:rsidR="00D31C3C" w:rsidRPr="00B61353" w:rsidRDefault="00D31C3C" w:rsidP="000D24C9">
      <w:pPr>
        <w:rPr>
          <w:rFonts w:ascii="Times New Roman" w:hAnsi="Times New Roman"/>
          <w:sz w:val="24"/>
          <w:szCs w:val="24"/>
        </w:rPr>
      </w:pPr>
    </w:p>
    <w:p w14:paraId="57CAB2B1" w14:textId="17943484" w:rsidR="00F9199D" w:rsidRDefault="00B61353" w:rsidP="000D24C9">
      <w:pPr>
        <w:rPr>
          <w:rFonts w:ascii="Times New Roman" w:hAnsi="Times New Roman"/>
          <w:b/>
          <w:sz w:val="24"/>
          <w:szCs w:val="24"/>
        </w:rPr>
      </w:pPr>
      <w:bookmarkStart w:id="5" w:name="OLE_LINK6"/>
      <w:r>
        <w:rPr>
          <w:rFonts w:ascii="Times New Roman" w:hAnsi="Times New Roman"/>
          <w:b/>
          <w:sz w:val="24"/>
          <w:szCs w:val="24"/>
        </w:rPr>
        <w:lastRenderedPageBreak/>
        <w:t>Fig. S</w:t>
      </w:r>
      <w:bookmarkEnd w:id="5"/>
      <w:r w:rsidR="00757A7D">
        <w:rPr>
          <w:rFonts w:ascii="Times New Roman" w:hAnsi="Times New Roman"/>
          <w:b/>
          <w:sz w:val="24"/>
          <w:szCs w:val="24"/>
        </w:rPr>
        <w:t>3</w:t>
      </w:r>
    </w:p>
    <w:p w14:paraId="6D4117D8" w14:textId="77777777" w:rsidR="0011194A" w:rsidRDefault="0011194A" w:rsidP="000D24C9">
      <w:pPr>
        <w:rPr>
          <w:rFonts w:ascii="Times New Roman" w:hAnsi="Times New Roman"/>
          <w:b/>
          <w:sz w:val="24"/>
          <w:szCs w:val="24"/>
        </w:rPr>
      </w:pPr>
    </w:p>
    <w:p w14:paraId="16361E39" w14:textId="77777777" w:rsidR="00F9199D" w:rsidRPr="008F7563" w:rsidRDefault="003E5740" w:rsidP="0050648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6729D1E" wp14:editId="6463CD88">
            <wp:extent cx="5306346" cy="2008207"/>
            <wp:effectExtent l="0" t="0" r="889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3"/>
                    <a:srcRect t="21734" b="25298"/>
                    <a:stretch/>
                  </pic:blipFill>
                  <pic:spPr bwMode="auto">
                    <a:xfrm>
                      <a:off x="0" y="0"/>
                      <a:ext cx="5338228" cy="2020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323617" w14:textId="03AD3C76" w:rsidR="000B749C" w:rsidRPr="00AA38AF" w:rsidRDefault="00F9199D" w:rsidP="0057294C">
      <w:pPr>
        <w:rPr>
          <w:rFonts w:ascii="Times New Roman" w:hAnsi="Times New Roman"/>
          <w:bCs/>
          <w:sz w:val="24"/>
          <w:szCs w:val="24"/>
        </w:rPr>
      </w:pPr>
      <w:r w:rsidRPr="00CA0D59">
        <w:rPr>
          <w:rFonts w:ascii="Times New Roman" w:hAnsi="Times New Roman" w:hint="eastAsia"/>
          <w:b/>
          <w:sz w:val="24"/>
          <w:szCs w:val="24"/>
        </w:rPr>
        <w:t>F</w:t>
      </w:r>
      <w:r w:rsidR="008D6500" w:rsidRPr="00CA0D59">
        <w:rPr>
          <w:rFonts w:ascii="Times New Roman" w:hAnsi="Times New Roman"/>
          <w:b/>
          <w:sz w:val="24"/>
          <w:szCs w:val="24"/>
        </w:rPr>
        <w:t xml:space="preserve">ig. </w:t>
      </w:r>
      <w:r w:rsidR="00B61353">
        <w:rPr>
          <w:rFonts w:ascii="Times New Roman" w:hAnsi="Times New Roman"/>
          <w:b/>
          <w:sz w:val="24"/>
          <w:szCs w:val="24"/>
        </w:rPr>
        <w:t>S</w:t>
      </w:r>
      <w:r w:rsidR="00757A7D">
        <w:rPr>
          <w:rFonts w:ascii="Times New Roman" w:hAnsi="Times New Roman"/>
          <w:b/>
          <w:sz w:val="24"/>
          <w:szCs w:val="24"/>
        </w:rPr>
        <w:t>3</w:t>
      </w:r>
      <w:r w:rsidR="000C1D08" w:rsidRPr="00CA0D59">
        <w:rPr>
          <w:rFonts w:ascii="Times New Roman" w:hAnsi="Times New Roman"/>
          <w:b/>
          <w:sz w:val="24"/>
          <w:szCs w:val="24"/>
        </w:rPr>
        <w:t xml:space="preserve"> </w:t>
      </w:r>
      <w:r w:rsidR="006A6ABE" w:rsidRPr="006A6ABE">
        <w:rPr>
          <w:rFonts w:ascii="Times New Roman" w:hAnsi="Times New Roman"/>
          <w:bCs/>
          <w:sz w:val="24"/>
          <w:szCs w:val="24"/>
        </w:rPr>
        <w:t xml:space="preserve">Optimization of PEG 200 enhanced RPA reaction conditions. </w:t>
      </w:r>
      <w:r w:rsidR="006A6ABE" w:rsidRPr="00AA38AF">
        <w:rPr>
          <w:rFonts w:ascii="Times New Roman" w:hAnsi="Times New Roman"/>
          <w:bCs/>
          <w:sz w:val="24"/>
          <w:szCs w:val="24"/>
        </w:rPr>
        <w:t xml:space="preserve">(A) </w:t>
      </w:r>
      <w:r w:rsidR="00AA38AF" w:rsidRPr="00AA38AF">
        <w:rPr>
          <w:rFonts w:ascii="Times New Roman" w:hAnsi="Times New Roman"/>
          <w:bCs/>
          <w:sz w:val="24"/>
          <w:szCs w:val="24"/>
        </w:rPr>
        <w:t xml:space="preserve">RPA reaction time of </w:t>
      </w:r>
      <w:proofErr w:type="spellStart"/>
      <w:r w:rsidR="00AA38AF" w:rsidRPr="00AA38AF">
        <w:rPr>
          <w:rFonts w:ascii="Times New Roman" w:hAnsi="Times New Roman"/>
          <w:bCs/>
          <w:i/>
          <w:iCs/>
          <w:sz w:val="24"/>
          <w:szCs w:val="24"/>
        </w:rPr>
        <w:t>tet</w:t>
      </w:r>
      <w:r w:rsidR="00AA38AF" w:rsidRPr="00AA38AF">
        <w:rPr>
          <w:rFonts w:ascii="Times New Roman" w:hAnsi="Times New Roman"/>
          <w:bCs/>
          <w:sz w:val="24"/>
          <w:szCs w:val="24"/>
        </w:rPr>
        <w:t>X</w:t>
      </w:r>
      <w:proofErr w:type="spellEnd"/>
      <w:r w:rsidR="00AA38AF">
        <w:rPr>
          <w:rFonts w:ascii="Times New Roman" w:hAnsi="Times New Roman"/>
          <w:bCs/>
          <w:sz w:val="24"/>
          <w:szCs w:val="24"/>
        </w:rPr>
        <w:t xml:space="preserve">, (B) </w:t>
      </w:r>
      <w:r w:rsidR="00AA38AF" w:rsidRPr="00AA38AF">
        <w:rPr>
          <w:rFonts w:ascii="Times New Roman" w:hAnsi="Times New Roman"/>
          <w:bCs/>
          <w:sz w:val="24"/>
          <w:szCs w:val="24"/>
        </w:rPr>
        <w:t xml:space="preserve">RPA reaction </w:t>
      </w:r>
      <w:r w:rsidR="00AA38AF">
        <w:rPr>
          <w:rFonts w:ascii="Times New Roman" w:hAnsi="Times New Roman"/>
          <w:bCs/>
          <w:sz w:val="24"/>
          <w:szCs w:val="24"/>
        </w:rPr>
        <w:t>temperature</w:t>
      </w:r>
      <w:r w:rsidR="00AA38AF" w:rsidRPr="00AA38AF">
        <w:rPr>
          <w:rFonts w:ascii="Times New Roman" w:hAnsi="Times New Roman"/>
          <w:bCs/>
          <w:sz w:val="24"/>
          <w:szCs w:val="24"/>
        </w:rPr>
        <w:t xml:space="preserve"> of </w:t>
      </w:r>
      <w:proofErr w:type="spellStart"/>
      <w:r w:rsidR="00AA38AF" w:rsidRPr="00AA38AF">
        <w:rPr>
          <w:rFonts w:ascii="Times New Roman" w:hAnsi="Times New Roman"/>
          <w:bCs/>
          <w:i/>
          <w:iCs/>
          <w:sz w:val="24"/>
          <w:szCs w:val="24"/>
        </w:rPr>
        <w:t>tet</w:t>
      </w:r>
      <w:r w:rsidR="00AA38AF" w:rsidRPr="00AA38AF">
        <w:rPr>
          <w:rFonts w:ascii="Times New Roman" w:hAnsi="Times New Roman"/>
          <w:bCs/>
          <w:sz w:val="24"/>
          <w:szCs w:val="24"/>
        </w:rPr>
        <w:t>X</w:t>
      </w:r>
      <w:proofErr w:type="spellEnd"/>
      <w:r w:rsidR="00043425">
        <w:rPr>
          <w:rFonts w:ascii="Times New Roman" w:hAnsi="Times New Roman"/>
          <w:bCs/>
          <w:sz w:val="24"/>
          <w:szCs w:val="24"/>
        </w:rPr>
        <w:t>.</w:t>
      </w:r>
    </w:p>
    <w:p w14:paraId="6251F1D6" w14:textId="77777777" w:rsidR="000C1D08" w:rsidRPr="006A6ABE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CB784A4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276888FB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05BD355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DC74F08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22F8FCB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65AC26D3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85A62D1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5E8DB08F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CBB4679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78B78B5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CA28F31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35C4A08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690D8DF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DDC8CD1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1133BC5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29E8A233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5CA349C1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F515909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6ED1ABFF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CC04E0B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87EF84D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A088900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47C958C" w14:textId="77777777" w:rsidR="007C0B99" w:rsidRDefault="007C0B99" w:rsidP="00CB526B">
      <w:pPr>
        <w:jc w:val="left"/>
        <w:rPr>
          <w:rFonts w:ascii="Times New Roman" w:hAnsi="Times New Roman"/>
          <w:sz w:val="24"/>
          <w:szCs w:val="24"/>
        </w:rPr>
      </w:pPr>
    </w:p>
    <w:p w14:paraId="6A81FFD0" w14:textId="77777777" w:rsidR="007C0B99" w:rsidRDefault="007C0B99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83FB465" w14:textId="77777777" w:rsidR="007C0B99" w:rsidRDefault="007C0B99" w:rsidP="00CB526B">
      <w:pPr>
        <w:jc w:val="left"/>
        <w:rPr>
          <w:rFonts w:ascii="Times New Roman" w:hAnsi="Times New Roman"/>
          <w:sz w:val="24"/>
          <w:szCs w:val="24"/>
        </w:rPr>
      </w:pPr>
    </w:p>
    <w:p w14:paraId="5EF83465" w14:textId="10742E0C" w:rsidR="007C0B99" w:rsidRDefault="007C0B99" w:rsidP="00CB526B">
      <w:pPr>
        <w:jc w:val="left"/>
        <w:rPr>
          <w:rFonts w:ascii="Times New Roman" w:hAnsi="Times New Roman"/>
          <w:sz w:val="24"/>
          <w:szCs w:val="24"/>
        </w:rPr>
      </w:pPr>
    </w:p>
    <w:p w14:paraId="54173981" w14:textId="1A05FE14" w:rsidR="00AA38AF" w:rsidRDefault="00AA38AF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2F11489" w14:textId="25ADD2B8" w:rsidR="00AA38AF" w:rsidRDefault="00AA38AF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8799591" w14:textId="0B6BA269" w:rsidR="00AA38AF" w:rsidRDefault="00AA38AF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B425B9B" w14:textId="7BC10B64" w:rsidR="00AA38AF" w:rsidRDefault="00AA38AF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7DF0379" w14:textId="675B9086" w:rsidR="00AA38AF" w:rsidRDefault="00AA38AF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EC4597E" w14:textId="63D0D908" w:rsidR="00043425" w:rsidRDefault="00043425" w:rsidP="00CB526B">
      <w:pPr>
        <w:jc w:val="left"/>
        <w:rPr>
          <w:rFonts w:ascii="Times New Roman" w:hAnsi="Times New Roman"/>
          <w:sz w:val="24"/>
          <w:szCs w:val="24"/>
        </w:rPr>
      </w:pPr>
    </w:p>
    <w:p w14:paraId="5E23070F" w14:textId="5C19E14F" w:rsidR="003E5740" w:rsidRDefault="003E5740" w:rsidP="00CB526B">
      <w:pPr>
        <w:jc w:val="left"/>
        <w:rPr>
          <w:rFonts w:ascii="Times New Roman" w:hAnsi="Times New Roman"/>
          <w:sz w:val="24"/>
          <w:szCs w:val="24"/>
        </w:rPr>
      </w:pPr>
    </w:p>
    <w:p w14:paraId="67E575E4" w14:textId="77777777" w:rsidR="003E5740" w:rsidRDefault="003E5740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D7BF36F" w14:textId="0552E862" w:rsidR="0011194A" w:rsidRDefault="00547CFF" w:rsidP="0011194A">
      <w:pPr>
        <w:rPr>
          <w:rFonts w:ascii="Times New Roman" w:hAnsi="Times New Roman"/>
          <w:b/>
          <w:sz w:val="24"/>
          <w:szCs w:val="24"/>
        </w:rPr>
      </w:pPr>
      <w:r w:rsidRPr="006A7A49">
        <w:rPr>
          <w:rFonts w:ascii="Times New Roman" w:hAnsi="Times New Roman"/>
          <w:b/>
          <w:sz w:val="24"/>
          <w:szCs w:val="24"/>
        </w:rPr>
        <w:lastRenderedPageBreak/>
        <w:t>Fig. S</w:t>
      </w:r>
      <w:r w:rsidR="00757A7D">
        <w:rPr>
          <w:rFonts w:ascii="Times New Roman" w:hAnsi="Times New Roman"/>
          <w:b/>
          <w:sz w:val="24"/>
          <w:szCs w:val="24"/>
        </w:rPr>
        <w:t>4</w:t>
      </w:r>
    </w:p>
    <w:p w14:paraId="62436F47" w14:textId="77777777" w:rsidR="0011194A" w:rsidRDefault="0011194A" w:rsidP="0011194A">
      <w:pPr>
        <w:rPr>
          <w:rFonts w:ascii="Times New Roman" w:hAnsi="Times New Roman"/>
          <w:b/>
          <w:sz w:val="24"/>
          <w:szCs w:val="24"/>
        </w:rPr>
      </w:pPr>
    </w:p>
    <w:p w14:paraId="1A3596BE" w14:textId="22CFA949" w:rsidR="0011194A" w:rsidRDefault="0011194A" w:rsidP="00F92A62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noProof/>
          <w:sz w:val="24"/>
          <w:szCs w:val="24"/>
        </w:rPr>
        <w:drawing>
          <wp:inline distT="0" distB="0" distL="0" distR="0" wp14:anchorId="139E2B64" wp14:editId="2333DE09">
            <wp:extent cx="4992225" cy="3437681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4"/>
                    <a:srcRect t="1" b="4800"/>
                    <a:stretch/>
                  </pic:blipFill>
                  <pic:spPr bwMode="auto">
                    <a:xfrm>
                      <a:off x="0" y="0"/>
                      <a:ext cx="5028792" cy="34628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E25163" w14:textId="01E0DB40" w:rsidR="0057294C" w:rsidRPr="00CA0D59" w:rsidRDefault="00B61353" w:rsidP="0057294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Fig. S</w:t>
      </w:r>
      <w:r w:rsidR="00757A7D">
        <w:rPr>
          <w:rFonts w:ascii="Times New Roman" w:hAnsi="Times New Roman"/>
          <w:b/>
          <w:sz w:val="24"/>
          <w:szCs w:val="24"/>
        </w:rPr>
        <w:t>4</w:t>
      </w:r>
      <w:r w:rsidR="0057294C" w:rsidRPr="00CA0D59">
        <w:rPr>
          <w:rFonts w:ascii="Times New Roman" w:hAnsi="Times New Roman"/>
          <w:b/>
          <w:sz w:val="24"/>
          <w:szCs w:val="24"/>
        </w:rPr>
        <w:t xml:space="preserve"> </w:t>
      </w:r>
      <w:r w:rsidR="00B35307" w:rsidRPr="00B35307">
        <w:rPr>
          <w:rFonts w:ascii="Times New Roman" w:hAnsi="Times New Roman"/>
          <w:bCs/>
          <w:sz w:val="24"/>
          <w:szCs w:val="24"/>
        </w:rPr>
        <w:t>Optimization of the amount of anti-biotin (HRP conjugate)</w:t>
      </w:r>
      <w:r w:rsidR="00B35307">
        <w:rPr>
          <w:rFonts w:ascii="Times New Roman" w:hAnsi="Times New Roman"/>
          <w:bCs/>
          <w:sz w:val="24"/>
          <w:szCs w:val="24"/>
        </w:rPr>
        <w:t xml:space="preserve"> using in HRP-catalyzed LFIA. </w:t>
      </w:r>
      <w:r w:rsidR="00B35307" w:rsidRPr="00B35307">
        <w:rPr>
          <w:rFonts w:ascii="Times New Roman" w:hAnsi="Times New Roman"/>
          <w:bCs/>
          <w:sz w:val="24"/>
          <w:szCs w:val="24"/>
        </w:rPr>
        <w:t xml:space="preserve">(A) </w:t>
      </w:r>
      <w:r w:rsidR="00B35307" w:rsidRPr="00B35307">
        <w:rPr>
          <w:rFonts w:ascii="Times New Roman" w:hAnsi="Times New Roman"/>
          <w:bCs/>
          <w:i/>
          <w:sz w:val="24"/>
          <w:szCs w:val="24"/>
        </w:rPr>
        <w:t>mcr-1</w:t>
      </w:r>
      <w:r w:rsidR="00B35307">
        <w:rPr>
          <w:rFonts w:ascii="Times New Roman" w:hAnsi="Times New Roman"/>
          <w:bCs/>
          <w:sz w:val="24"/>
          <w:szCs w:val="24"/>
        </w:rPr>
        <w:t xml:space="preserve">, </w:t>
      </w:r>
      <w:r w:rsidR="00B35307" w:rsidRPr="00B35307">
        <w:rPr>
          <w:rFonts w:ascii="Times New Roman" w:hAnsi="Times New Roman"/>
          <w:bCs/>
          <w:sz w:val="24"/>
          <w:szCs w:val="24"/>
        </w:rPr>
        <w:t xml:space="preserve">(B) </w:t>
      </w:r>
      <w:proofErr w:type="spellStart"/>
      <w:r w:rsidR="00B35307" w:rsidRPr="00B35307">
        <w:rPr>
          <w:rFonts w:ascii="Times New Roman" w:hAnsi="Times New Roman"/>
          <w:bCs/>
          <w:i/>
          <w:sz w:val="24"/>
          <w:szCs w:val="24"/>
        </w:rPr>
        <w:t>bla</w:t>
      </w:r>
      <w:r w:rsidR="00B35307" w:rsidRPr="00B35307">
        <w:rPr>
          <w:rFonts w:ascii="Times New Roman" w:hAnsi="Times New Roman"/>
          <w:bCs/>
          <w:sz w:val="24"/>
          <w:szCs w:val="24"/>
          <w:vertAlign w:val="subscript"/>
        </w:rPr>
        <w:t>NDM</w:t>
      </w:r>
      <w:proofErr w:type="spellEnd"/>
      <w:r w:rsidR="00B35307">
        <w:rPr>
          <w:rFonts w:ascii="Times New Roman" w:hAnsi="Times New Roman"/>
          <w:bCs/>
          <w:sz w:val="24"/>
          <w:szCs w:val="24"/>
        </w:rPr>
        <w:t xml:space="preserve">, </w:t>
      </w:r>
      <w:r w:rsidR="00B35307" w:rsidRPr="00B35307">
        <w:rPr>
          <w:rFonts w:ascii="Times New Roman" w:hAnsi="Times New Roman"/>
          <w:bCs/>
          <w:sz w:val="24"/>
          <w:szCs w:val="24"/>
        </w:rPr>
        <w:t xml:space="preserve">(C) </w:t>
      </w:r>
      <w:proofErr w:type="spellStart"/>
      <w:r w:rsidR="00B35307" w:rsidRPr="00B35307">
        <w:rPr>
          <w:rFonts w:ascii="Times New Roman" w:hAnsi="Times New Roman"/>
          <w:bCs/>
          <w:i/>
          <w:sz w:val="24"/>
          <w:szCs w:val="24"/>
        </w:rPr>
        <w:t>bla</w:t>
      </w:r>
      <w:r w:rsidR="00B35307">
        <w:rPr>
          <w:rFonts w:ascii="Times New Roman" w:hAnsi="Times New Roman"/>
          <w:bCs/>
          <w:sz w:val="24"/>
          <w:szCs w:val="24"/>
          <w:vertAlign w:val="subscript"/>
        </w:rPr>
        <w:t>KPC</w:t>
      </w:r>
      <w:proofErr w:type="spellEnd"/>
      <w:r w:rsidR="00B35307">
        <w:rPr>
          <w:rFonts w:ascii="Times New Roman" w:hAnsi="Times New Roman"/>
          <w:bCs/>
          <w:sz w:val="24"/>
          <w:szCs w:val="24"/>
        </w:rPr>
        <w:t xml:space="preserve">, </w:t>
      </w:r>
      <w:r w:rsidR="00B35307" w:rsidRPr="00B35307">
        <w:rPr>
          <w:rFonts w:ascii="Times New Roman" w:hAnsi="Times New Roman"/>
          <w:bCs/>
          <w:sz w:val="24"/>
          <w:szCs w:val="24"/>
        </w:rPr>
        <w:t xml:space="preserve">(D) </w:t>
      </w:r>
      <w:proofErr w:type="spellStart"/>
      <w:r w:rsidR="00B35307" w:rsidRPr="00B35307">
        <w:rPr>
          <w:rFonts w:ascii="Times New Roman" w:hAnsi="Times New Roman"/>
          <w:bCs/>
          <w:i/>
          <w:sz w:val="24"/>
          <w:szCs w:val="24"/>
        </w:rPr>
        <w:t>tet</w:t>
      </w:r>
      <w:r w:rsidR="00B35307" w:rsidRPr="00B35307">
        <w:rPr>
          <w:rFonts w:ascii="Times New Roman" w:hAnsi="Times New Roman"/>
          <w:bCs/>
          <w:sz w:val="24"/>
          <w:szCs w:val="24"/>
        </w:rPr>
        <w:t>X</w:t>
      </w:r>
      <w:proofErr w:type="spellEnd"/>
      <w:r w:rsidR="00043425">
        <w:rPr>
          <w:rFonts w:ascii="Times New Roman" w:hAnsi="Times New Roman"/>
          <w:bCs/>
          <w:sz w:val="24"/>
          <w:szCs w:val="24"/>
        </w:rPr>
        <w:t>.</w:t>
      </w:r>
    </w:p>
    <w:p w14:paraId="41594304" w14:textId="77777777" w:rsidR="000C1D08" w:rsidRDefault="000C1D08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86CDAA1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230C14BA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2183ECED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5D251344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261095E" w14:textId="77777777" w:rsidR="004576FE" w:rsidRPr="00B35307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FB14A0C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F725B3E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1232BCD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D53F585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58FEC2F0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40894B67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6E1E7C91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229DB1D3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6BBBBE7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3B245500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BDDB0CC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2D46D1C" w14:textId="77777777" w:rsidR="004576FE" w:rsidRDefault="004576FE" w:rsidP="00CB526B">
      <w:pPr>
        <w:jc w:val="left"/>
        <w:rPr>
          <w:rFonts w:ascii="Times New Roman" w:hAnsi="Times New Roman"/>
          <w:sz w:val="24"/>
          <w:szCs w:val="24"/>
        </w:rPr>
      </w:pPr>
    </w:p>
    <w:p w14:paraId="2A6A8D56" w14:textId="77777777" w:rsidR="007C0B99" w:rsidRDefault="007C0B99" w:rsidP="00CB526B">
      <w:pPr>
        <w:jc w:val="left"/>
        <w:rPr>
          <w:rFonts w:ascii="Times New Roman" w:hAnsi="Times New Roman"/>
          <w:sz w:val="24"/>
          <w:szCs w:val="24"/>
        </w:rPr>
      </w:pPr>
    </w:p>
    <w:p w14:paraId="54BCDEA1" w14:textId="77777777" w:rsidR="007C0B99" w:rsidRDefault="007C0B99" w:rsidP="00CB526B">
      <w:pPr>
        <w:jc w:val="left"/>
        <w:rPr>
          <w:rFonts w:ascii="Times New Roman" w:hAnsi="Times New Roman"/>
          <w:sz w:val="24"/>
          <w:szCs w:val="24"/>
        </w:rPr>
      </w:pPr>
    </w:p>
    <w:p w14:paraId="6CB5B4C8" w14:textId="77777777" w:rsidR="007C0B99" w:rsidRDefault="007C0B99" w:rsidP="00CB526B">
      <w:pPr>
        <w:jc w:val="left"/>
        <w:rPr>
          <w:rFonts w:ascii="Times New Roman" w:hAnsi="Times New Roman"/>
          <w:sz w:val="24"/>
          <w:szCs w:val="24"/>
        </w:rPr>
      </w:pPr>
    </w:p>
    <w:p w14:paraId="11E544E2" w14:textId="61D24199" w:rsidR="007C0B99" w:rsidRDefault="007C0B99" w:rsidP="00CB526B">
      <w:pPr>
        <w:jc w:val="left"/>
        <w:rPr>
          <w:rFonts w:ascii="Times New Roman" w:hAnsi="Times New Roman"/>
          <w:sz w:val="24"/>
          <w:szCs w:val="24"/>
        </w:rPr>
      </w:pPr>
    </w:p>
    <w:p w14:paraId="5A2B6552" w14:textId="5BBE39E3" w:rsidR="003F5BD2" w:rsidRDefault="003F5BD2" w:rsidP="00CB526B">
      <w:pPr>
        <w:jc w:val="left"/>
        <w:rPr>
          <w:rFonts w:ascii="Times New Roman" w:hAnsi="Times New Roman"/>
          <w:sz w:val="24"/>
          <w:szCs w:val="24"/>
        </w:rPr>
      </w:pPr>
    </w:p>
    <w:p w14:paraId="2BBFADFB" w14:textId="03699463" w:rsidR="00ED6B20" w:rsidRDefault="00ED6B20" w:rsidP="00CB526B">
      <w:pPr>
        <w:jc w:val="left"/>
        <w:rPr>
          <w:rFonts w:ascii="Times New Roman" w:hAnsi="Times New Roman"/>
          <w:sz w:val="24"/>
          <w:szCs w:val="24"/>
        </w:rPr>
      </w:pPr>
    </w:p>
    <w:p w14:paraId="046E529D" w14:textId="5010CF6F" w:rsidR="00ED6B20" w:rsidRDefault="00ED6B20" w:rsidP="00CB526B">
      <w:pPr>
        <w:jc w:val="left"/>
        <w:rPr>
          <w:rFonts w:ascii="Times New Roman" w:hAnsi="Times New Roman"/>
          <w:sz w:val="24"/>
          <w:szCs w:val="24"/>
        </w:rPr>
      </w:pPr>
    </w:p>
    <w:p w14:paraId="2FF2AA98" w14:textId="77777777" w:rsidR="0011194A" w:rsidRDefault="0011194A" w:rsidP="00CB526B">
      <w:pPr>
        <w:jc w:val="left"/>
        <w:rPr>
          <w:rFonts w:ascii="Times New Roman" w:hAnsi="Times New Roman"/>
          <w:sz w:val="24"/>
          <w:szCs w:val="24"/>
        </w:rPr>
      </w:pPr>
    </w:p>
    <w:p w14:paraId="749B6477" w14:textId="20535370" w:rsidR="003B10B6" w:rsidRPr="00CF51C8" w:rsidRDefault="004576FE" w:rsidP="00CB526B">
      <w:pPr>
        <w:jc w:val="left"/>
        <w:rPr>
          <w:rFonts w:ascii="Times New Roman" w:hAnsi="Times New Roman"/>
          <w:b/>
          <w:sz w:val="24"/>
          <w:szCs w:val="24"/>
        </w:rPr>
      </w:pPr>
      <w:r w:rsidRPr="00CF51C8">
        <w:rPr>
          <w:rFonts w:ascii="Times New Roman" w:hAnsi="Times New Roman" w:hint="eastAsia"/>
          <w:b/>
          <w:sz w:val="24"/>
          <w:szCs w:val="24"/>
        </w:rPr>
        <w:lastRenderedPageBreak/>
        <w:t>F</w:t>
      </w:r>
      <w:r w:rsidR="00B61353">
        <w:rPr>
          <w:rFonts w:ascii="Times New Roman" w:hAnsi="Times New Roman"/>
          <w:b/>
          <w:sz w:val="24"/>
          <w:szCs w:val="24"/>
        </w:rPr>
        <w:t>ig. S</w:t>
      </w:r>
      <w:r w:rsidR="00757A7D">
        <w:rPr>
          <w:rFonts w:ascii="Times New Roman" w:hAnsi="Times New Roman"/>
          <w:b/>
          <w:sz w:val="24"/>
          <w:szCs w:val="24"/>
        </w:rPr>
        <w:t>5</w:t>
      </w:r>
    </w:p>
    <w:p w14:paraId="086A14E8" w14:textId="586007AF" w:rsidR="00300FDC" w:rsidRDefault="00300FDC" w:rsidP="00300FDC">
      <w:pPr>
        <w:jc w:val="center"/>
        <w:rPr>
          <w:rFonts w:ascii="Times New Roman" w:hAnsi="Times New Roman"/>
          <w:sz w:val="24"/>
          <w:szCs w:val="24"/>
        </w:rPr>
      </w:pPr>
    </w:p>
    <w:p w14:paraId="6AE849E9" w14:textId="6D51D5D2" w:rsidR="00ED6B20" w:rsidRDefault="00A4672D" w:rsidP="00300FD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784C0D6" wp14:editId="36DE8F28">
            <wp:extent cx="5320620" cy="384858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55003" cy="3873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C91DB" w14:textId="2B064FD9" w:rsidR="00F92A62" w:rsidRDefault="00E853E9" w:rsidP="00F92A62">
      <w:pPr>
        <w:rPr>
          <w:rFonts w:ascii="Times New Roman" w:hAnsi="Times New Roman"/>
          <w:sz w:val="24"/>
          <w:szCs w:val="24"/>
        </w:rPr>
      </w:pPr>
      <w:r w:rsidRPr="00CA0D59">
        <w:rPr>
          <w:rFonts w:ascii="Times New Roman" w:hAnsi="Times New Roman" w:hint="eastAsia"/>
          <w:b/>
          <w:sz w:val="24"/>
          <w:szCs w:val="24"/>
        </w:rPr>
        <w:t>F</w:t>
      </w:r>
      <w:r w:rsidR="000C3251">
        <w:rPr>
          <w:rFonts w:ascii="Times New Roman" w:hAnsi="Times New Roman"/>
          <w:b/>
          <w:sz w:val="24"/>
          <w:szCs w:val="24"/>
        </w:rPr>
        <w:t>ig. S</w:t>
      </w:r>
      <w:r w:rsidR="00757A7D">
        <w:rPr>
          <w:rFonts w:ascii="Times New Roman" w:hAnsi="Times New Roman"/>
          <w:b/>
          <w:sz w:val="24"/>
          <w:szCs w:val="24"/>
        </w:rPr>
        <w:t>5</w:t>
      </w:r>
      <w:r w:rsidR="00CA0D59">
        <w:rPr>
          <w:rFonts w:ascii="Times New Roman" w:hAnsi="Times New Roman"/>
          <w:b/>
          <w:sz w:val="24"/>
          <w:szCs w:val="24"/>
        </w:rPr>
        <w:t xml:space="preserve"> </w:t>
      </w:r>
      <w:r w:rsidR="00793CBE" w:rsidRPr="00B35307">
        <w:rPr>
          <w:rFonts w:ascii="Times New Roman" w:hAnsi="Times New Roman"/>
          <w:bCs/>
          <w:sz w:val="24"/>
          <w:szCs w:val="24"/>
        </w:rPr>
        <w:t xml:space="preserve">Optimization of </w:t>
      </w:r>
      <w:r w:rsidR="00793CBE">
        <w:rPr>
          <w:rFonts w:ascii="Times New Roman" w:hAnsi="Times New Roman"/>
          <w:bCs/>
          <w:sz w:val="24"/>
          <w:szCs w:val="24"/>
        </w:rPr>
        <w:t xml:space="preserve">the </w:t>
      </w:r>
      <w:r w:rsidR="00793CBE" w:rsidRPr="00793CBE">
        <w:rPr>
          <w:rFonts w:ascii="Times New Roman" w:hAnsi="Times New Roman"/>
          <w:bCs/>
          <w:sz w:val="24"/>
          <w:szCs w:val="24"/>
        </w:rPr>
        <w:t>volume of HRP-AuNPs-antibody conjugate</w:t>
      </w:r>
      <w:r w:rsidR="00793CBE">
        <w:rPr>
          <w:rFonts w:ascii="Times New Roman" w:hAnsi="Times New Roman"/>
          <w:bCs/>
          <w:sz w:val="24"/>
          <w:szCs w:val="24"/>
        </w:rPr>
        <w:t xml:space="preserve"> using in HRP-catalyzed LFIA. </w:t>
      </w:r>
      <w:r w:rsidR="00793CBE" w:rsidRPr="00B35307">
        <w:rPr>
          <w:rFonts w:ascii="Times New Roman" w:hAnsi="Times New Roman"/>
          <w:bCs/>
          <w:sz w:val="24"/>
          <w:szCs w:val="24"/>
        </w:rPr>
        <w:t xml:space="preserve">(A) </w:t>
      </w:r>
      <w:r w:rsidR="00793CBE" w:rsidRPr="00B35307">
        <w:rPr>
          <w:rFonts w:ascii="Times New Roman" w:hAnsi="Times New Roman"/>
          <w:bCs/>
          <w:i/>
          <w:sz w:val="24"/>
          <w:szCs w:val="24"/>
        </w:rPr>
        <w:t>mcr-1</w:t>
      </w:r>
      <w:r w:rsidR="00793CBE">
        <w:rPr>
          <w:rFonts w:ascii="Times New Roman" w:hAnsi="Times New Roman"/>
          <w:bCs/>
          <w:sz w:val="24"/>
          <w:szCs w:val="24"/>
        </w:rPr>
        <w:t xml:space="preserve">, </w:t>
      </w:r>
      <w:r w:rsidR="00793CBE" w:rsidRPr="00B35307">
        <w:rPr>
          <w:rFonts w:ascii="Times New Roman" w:hAnsi="Times New Roman"/>
          <w:bCs/>
          <w:sz w:val="24"/>
          <w:szCs w:val="24"/>
        </w:rPr>
        <w:t xml:space="preserve">(B) </w:t>
      </w:r>
      <w:proofErr w:type="spellStart"/>
      <w:r w:rsidR="00793CBE" w:rsidRPr="00B35307">
        <w:rPr>
          <w:rFonts w:ascii="Times New Roman" w:hAnsi="Times New Roman"/>
          <w:bCs/>
          <w:i/>
          <w:sz w:val="24"/>
          <w:szCs w:val="24"/>
        </w:rPr>
        <w:t>bla</w:t>
      </w:r>
      <w:r w:rsidR="00793CBE" w:rsidRPr="00B35307">
        <w:rPr>
          <w:rFonts w:ascii="Times New Roman" w:hAnsi="Times New Roman"/>
          <w:bCs/>
          <w:sz w:val="24"/>
          <w:szCs w:val="24"/>
          <w:vertAlign w:val="subscript"/>
        </w:rPr>
        <w:t>NDM</w:t>
      </w:r>
      <w:proofErr w:type="spellEnd"/>
      <w:r w:rsidR="00793CBE">
        <w:rPr>
          <w:rFonts w:ascii="Times New Roman" w:hAnsi="Times New Roman"/>
          <w:bCs/>
          <w:sz w:val="24"/>
          <w:szCs w:val="24"/>
        </w:rPr>
        <w:t xml:space="preserve">, </w:t>
      </w:r>
      <w:r w:rsidR="00793CBE" w:rsidRPr="00B35307">
        <w:rPr>
          <w:rFonts w:ascii="Times New Roman" w:hAnsi="Times New Roman"/>
          <w:bCs/>
          <w:sz w:val="24"/>
          <w:szCs w:val="24"/>
        </w:rPr>
        <w:t xml:space="preserve">(C) </w:t>
      </w:r>
      <w:proofErr w:type="spellStart"/>
      <w:r w:rsidR="00793CBE" w:rsidRPr="00B35307">
        <w:rPr>
          <w:rFonts w:ascii="Times New Roman" w:hAnsi="Times New Roman"/>
          <w:bCs/>
          <w:i/>
          <w:sz w:val="24"/>
          <w:szCs w:val="24"/>
        </w:rPr>
        <w:t>bla</w:t>
      </w:r>
      <w:r w:rsidR="00793CBE">
        <w:rPr>
          <w:rFonts w:ascii="Times New Roman" w:hAnsi="Times New Roman"/>
          <w:bCs/>
          <w:sz w:val="24"/>
          <w:szCs w:val="24"/>
          <w:vertAlign w:val="subscript"/>
        </w:rPr>
        <w:t>KPC</w:t>
      </w:r>
      <w:proofErr w:type="spellEnd"/>
      <w:r w:rsidR="00793CBE">
        <w:rPr>
          <w:rFonts w:ascii="Times New Roman" w:hAnsi="Times New Roman"/>
          <w:bCs/>
          <w:sz w:val="24"/>
          <w:szCs w:val="24"/>
        </w:rPr>
        <w:t xml:space="preserve">, </w:t>
      </w:r>
      <w:r w:rsidR="00793CBE" w:rsidRPr="00B35307">
        <w:rPr>
          <w:rFonts w:ascii="Times New Roman" w:hAnsi="Times New Roman"/>
          <w:bCs/>
          <w:sz w:val="24"/>
          <w:szCs w:val="24"/>
        </w:rPr>
        <w:t xml:space="preserve">(D) </w:t>
      </w:r>
      <w:proofErr w:type="spellStart"/>
      <w:r w:rsidR="00793CBE" w:rsidRPr="00B35307">
        <w:rPr>
          <w:rFonts w:ascii="Times New Roman" w:hAnsi="Times New Roman"/>
          <w:bCs/>
          <w:i/>
          <w:sz w:val="24"/>
          <w:szCs w:val="24"/>
        </w:rPr>
        <w:t>tet</w:t>
      </w:r>
      <w:r w:rsidR="00793CBE" w:rsidRPr="00B35307">
        <w:rPr>
          <w:rFonts w:ascii="Times New Roman" w:hAnsi="Times New Roman"/>
          <w:bCs/>
          <w:sz w:val="24"/>
          <w:szCs w:val="24"/>
        </w:rPr>
        <w:t>X</w:t>
      </w:r>
      <w:proofErr w:type="spellEnd"/>
      <w:r w:rsidR="00043425">
        <w:rPr>
          <w:rFonts w:ascii="Times New Roman" w:hAnsi="Times New Roman"/>
          <w:bCs/>
          <w:sz w:val="24"/>
          <w:szCs w:val="24"/>
        </w:rPr>
        <w:t>.</w:t>
      </w:r>
    </w:p>
    <w:p w14:paraId="31B4551A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6E31986A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7FB10FC4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46B6DCBF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703F5FAE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4A467D50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0D423D82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413E56BA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0F9207BF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703FEC9F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5F657F7A" w14:textId="77777777" w:rsidR="00F92A62" w:rsidRDefault="00F92A62" w:rsidP="00F92A62">
      <w:pPr>
        <w:rPr>
          <w:rFonts w:ascii="Times New Roman" w:hAnsi="Times New Roman"/>
          <w:sz w:val="24"/>
          <w:szCs w:val="24"/>
        </w:rPr>
      </w:pPr>
    </w:p>
    <w:p w14:paraId="53D864EE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2FA4D0BC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60E880B4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529E7360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23BCF8A0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239AE84B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08CE5ABE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6F7BE82A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7F86757C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64561B58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5663DE34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5050458F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p w14:paraId="32896288" w14:textId="77777777" w:rsidR="00B9071E" w:rsidRDefault="00B9071E" w:rsidP="00F92A62">
      <w:pPr>
        <w:rPr>
          <w:rFonts w:ascii="Times New Roman" w:hAnsi="Times New Roman"/>
          <w:sz w:val="24"/>
          <w:szCs w:val="24"/>
        </w:rPr>
      </w:pPr>
    </w:p>
    <w:sectPr w:rsidR="00B9071E" w:rsidSect="007C0B99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21B55" w14:textId="77777777" w:rsidR="006442FB" w:rsidRDefault="006442FB" w:rsidP="00AE40DE">
      <w:r>
        <w:separator/>
      </w:r>
    </w:p>
  </w:endnote>
  <w:endnote w:type="continuationSeparator" w:id="0">
    <w:p w14:paraId="468D9923" w14:textId="77777777" w:rsidR="006442FB" w:rsidRDefault="006442FB" w:rsidP="00AE4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8F167" w14:textId="77777777" w:rsidR="006442FB" w:rsidRDefault="006442FB" w:rsidP="00AE40DE">
      <w:r>
        <w:separator/>
      </w:r>
    </w:p>
  </w:footnote>
  <w:footnote w:type="continuationSeparator" w:id="0">
    <w:p w14:paraId="50B15EF5" w14:textId="77777777" w:rsidR="006442FB" w:rsidRDefault="006442FB" w:rsidP="00AE4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A0446" w14:textId="77777777" w:rsidR="005E3888" w:rsidRDefault="005E3888" w:rsidP="00AE40D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7852B" w14:textId="77777777" w:rsidR="005E3888" w:rsidRDefault="005E3888" w:rsidP="00AE40D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A61B25"/>
    <w:multiLevelType w:val="hybridMultilevel"/>
    <w:tmpl w:val="F16A31A0"/>
    <w:lvl w:ilvl="0" w:tplc="9E5816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45782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00C"/>
    <w:rsid w:val="000002E1"/>
    <w:rsid w:val="00002156"/>
    <w:rsid w:val="00003A65"/>
    <w:rsid w:val="00043425"/>
    <w:rsid w:val="00066AA4"/>
    <w:rsid w:val="00084C8E"/>
    <w:rsid w:val="000870DB"/>
    <w:rsid w:val="000A020F"/>
    <w:rsid w:val="000B5B01"/>
    <w:rsid w:val="000B749C"/>
    <w:rsid w:val="000C1D08"/>
    <w:rsid w:val="000C3251"/>
    <w:rsid w:val="000C604F"/>
    <w:rsid w:val="000D24C9"/>
    <w:rsid w:val="0011194A"/>
    <w:rsid w:val="00114E4D"/>
    <w:rsid w:val="00115942"/>
    <w:rsid w:val="00121B4F"/>
    <w:rsid w:val="00123319"/>
    <w:rsid w:val="00141592"/>
    <w:rsid w:val="00147C90"/>
    <w:rsid w:val="00161DD7"/>
    <w:rsid w:val="001647D3"/>
    <w:rsid w:val="001750E7"/>
    <w:rsid w:val="001751FD"/>
    <w:rsid w:val="00181E9B"/>
    <w:rsid w:val="001866F8"/>
    <w:rsid w:val="00190CD9"/>
    <w:rsid w:val="001B05AE"/>
    <w:rsid w:val="001B14F4"/>
    <w:rsid w:val="001C0F4E"/>
    <w:rsid w:val="001E0092"/>
    <w:rsid w:val="001F1B61"/>
    <w:rsid w:val="001F3A5E"/>
    <w:rsid w:val="001F4CE7"/>
    <w:rsid w:val="002214FB"/>
    <w:rsid w:val="00245AED"/>
    <w:rsid w:val="0025700C"/>
    <w:rsid w:val="002669C2"/>
    <w:rsid w:val="00267048"/>
    <w:rsid w:val="00292B0D"/>
    <w:rsid w:val="0029469F"/>
    <w:rsid w:val="002A3AA2"/>
    <w:rsid w:val="002B20A6"/>
    <w:rsid w:val="002D1E08"/>
    <w:rsid w:val="00300FDC"/>
    <w:rsid w:val="0030542D"/>
    <w:rsid w:val="0031366E"/>
    <w:rsid w:val="00342F9B"/>
    <w:rsid w:val="00354589"/>
    <w:rsid w:val="00363C5A"/>
    <w:rsid w:val="003656A3"/>
    <w:rsid w:val="0037731C"/>
    <w:rsid w:val="00380F0D"/>
    <w:rsid w:val="00386FCC"/>
    <w:rsid w:val="003A181C"/>
    <w:rsid w:val="003B10B6"/>
    <w:rsid w:val="003C0211"/>
    <w:rsid w:val="003D7E80"/>
    <w:rsid w:val="003E503F"/>
    <w:rsid w:val="003E5740"/>
    <w:rsid w:val="003F5BD2"/>
    <w:rsid w:val="003F75FB"/>
    <w:rsid w:val="00402C7A"/>
    <w:rsid w:val="00430B3E"/>
    <w:rsid w:val="0043334B"/>
    <w:rsid w:val="004576FE"/>
    <w:rsid w:val="004616F1"/>
    <w:rsid w:val="004855A1"/>
    <w:rsid w:val="004912D5"/>
    <w:rsid w:val="004A6B86"/>
    <w:rsid w:val="004B1600"/>
    <w:rsid w:val="004B5CA9"/>
    <w:rsid w:val="004D1C10"/>
    <w:rsid w:val="004D6B55"/>
    <w:rsid w:val="004D6D70"/>
    <w:rsid w:val="004E1400"/>
    <w:rsid w:val="004F4ABC"/>
    <w:rsid w:val="0050648B"/>
    <w:rsid w:val="005079FA"/>
    <w:rsid w:val="00510F06"/>
    <w:rsid w:val="00512FEB"/>
    <w:rsid w:val="00532F18"/>
    <w:rsid w:val="00547CFF"/>
    <w:rsid w:val="0057294C"/>
    <w:rsid w:val="00575EF3"/>
    <w:rsid w:val="005D4243"/>
    <w:rsid w:val="005E3888"/>
    <w:rsid w:val="005F4D7B"/>
    <w:rsid w:val="0061187A"/>
    <w:rsid w:val="0062692B"/>
    <w:rsid w:val="00642C1D"/>
    <w:rsid w:val="006442FB"/>
    <w:rsid w:val="00651BE0"/>
    <w:rsid w:val="00680793"/>
    <w:rsid w:val="00683421"/>
    <w:rsid w:val="00687783"/>
    <w:rsid w:val="006A0DA9"/>
    <w:rsid w:val="006A6ABE"/>
    <w:rsid w:val="006A7A49"/>
    <w:rsid w:val="006B0497"/>
    <w:rsid w:val="006D36D0"/>
    <w:rsid w:val="006F5047"/>
    <w:rsid w:val="007129D8"/>
    <w:rsid w:val="007229A8"/>
    <w:rsid w:val="00741B0F"/>
    <w:rsid w:val="00747530"/>
    <w:rsid w:val="00757A7D"/>
    <w:rsid w:val="00774733"/>
    <w:rsid w:val="0078264D"/>
    <w:rsid w:val="00793CBE"/>
    <w:rsid w:val="007B293A"/>
    <w:rsid w:val="007B6156"/>
    <w:rsid w:val="007C0B99"/>
    <w:rsid w:val="007D2650"/>
    <w:rsid w:val="007F2ACD"/>
    <w:rsid w:val="0081275B"/>
    <w:rsid w:val="00824BB4"/>
    <w:rsid w:val="00826BEB"/>
    <w:rsid w:val="0083063D"/>
    <w:rsid w:val="0083157C"/>
    <w:rsid w:val="00835829"/>
    <w:rsid w:val="00837FF5"/>
    <w:rsid w:val="00845090"/>
    <w:rsid w:val="008505EF"/>
    <w:rsid w:val="008523F3"/>
    <w:rsid w:val="00853D7B"/>
    <w:rsid w:val="00863E96"/>
    <w:rsid w:val="00893997"/>
    <w:rsid w:val="008970C8"/>
    <w:rsid w:val="008B12D5"/>
    <w:rsid w:val="008B4B8D"/>
    <w:rsid w:val="008D6500"/>
    <w:rsid w:val="008F7563"/>
    <w:rsid w:val="009008BF"/>
    <w:rsid w:val="00902589"/>
    <w:rsid w:val="00924CA6"/>
    <w:rsid w:val="00941797"/>
    <w:rsid w:val="009762AA"/>
    <w:rsid w:val="00980719"/>
    <w:rsid w:val="00985BC1"/>
    <w:rsid w:val="0098646D"/>
    <w:rsid w:val="009A0790"/>
    <w:rsid w:val="009A6ECE"/>
    <w:rsid w:val="009C4E98"/>
    <w:rsid w:val="009D1CA5"/>
    <w:rsid w:val="009F7CF6"/>
    <w:rsid w:val="00A02086"/>
    <w:rsid w:val="00A222BA"/>
    <w:rsid w:val="00A23837"/>
    <w:rsid w:val="00A333DE"/>
    <w:rsid w:val="00A336D3"/>
    <w:rsid w:val="00A405C1"/>
    <w:rsid w:val="00A4672D"/>
    <w:rsid w:val="00A56649"/>
    <w:rsid w:val="00A632F7"/>
    <w:rsid w:val="00A66643"/>
    <w:rsid w:val="00A70757"/>
    <w:rsid w:val="00A72F90"/>
    <w:rsid w:val="00A73D29"/>
    <w:rsid w:val="00A83524"/>
    <w:rsid w:val="00A97108"/>
    <w:rsid w:val="00AA38AF"/>
    <w:rsid w:val="00AA6E9A"/>
    <w:rsid w:val="00AC1DD1"/>
    <w:rsid w:val="00AD145E"/>
    <w:rsid w:val="00AE40DE"/>
    <w:rsid w:val="00AF6A70"/>
    <w:rsid w:val="00B35307"/>
    <w:rsid w:val="00B52234"/>
    <w:rsid w:val="00B61353"/>
    <w:rsid w:val="00B6272D"/>
    <w:rsid w:val="00B71BB6"/>
    <w:rsid w:val="00B9071E"/>
    <w:rsid w:val="00BA2E95"/>
    <w:rsid w:val="00BB144E"/>
    <w:rsid w:val="00BB341C"/>
    <w:rsid w:val="00BC12B8"/>
    <w:rsid w:val="00BD7B28"/>
    <w:rsid w:val="00C32BC1"/>
    <w:rsid w:val="00C67C64"/>
    <w:rsid w:val="00C704BA"/>
    <w:rsid w:val="00C7347F"/>
    <w:rsid w:val="00C76366"/>
    <w:rsid w:val="00C87B47"/>
    <w:rsid w:val="00CA0D59"/>
    <w:rsid w:val="00CA64FF"/>
    <w:rsid w:val="00CB011B"/>
    <w:rsid w:val="00CB526B"/>
    <w:rsid w:val="00CC70FA"/>
    <w:rsid w:val="00CF51C8"/>
    <w:rsid w:val="00D027A9"/>
    <w:rsid w:val="00D22CEF"/>
    <w:rsid w:val="00D31C3C"/>
    <w:rsid w:val="00D550D5"/>
    <w:rsid w:val="00D562B7"/>
    <w:rsid w:val="00D60685"/>
    <w:rsid w:val="00D736AA"/>
    <w:rsid w:val="00D95CEA"/>
    <w:rsid w:val="00D97951"/>
    <w:rsid w:val="00DA272D"/>
    <w:rsid w:val="00DD0742"/>
    <w:rsid w:val="00DD29AD"/>
    <w:rsid w:val="00DD3488"/>
    <w:rsid w:val="00DD748B"/>
    <w:rsid w:val="00DE6A92"/>
    <w:rsid w:val="00DF63A7"/>
    <w:rsid w:val="00E479FD"/>
    <w:rsid w:val="00E65231"/>
    <w:rsid w:val="00E8300D"/>
    <w:rsid w:val="00E83BA9"/>
    <w:rsid w:val="00E853E9"/>
    <w:rsid w:val="00E92469"/>
    <w:rsid w:val="00E940C5"/>
    <w:rsid w:val="00EA72EE"/>
    <w:rsid w:val="00EC4963"/>
    <w:rsid w:val="00ED6B20"/>
    <w:rsid w:val="00EE13F3"/>
    <w:rsid w:val="00EE2D6D"/>
    <w:rsid w:val="00F01F87"/>
    <w:rsid w:val="00F03057"/>
    <w:rsid w:val="00F213F1"/>
    <w:rsid w:val="00F2197A"/>
    <w:rsid w:val="00F2704C"/>
    <w:rsid w:val="00F3024D"/>
    <w:rsid w:val="00F31304"/>
    <w:rsid w:val="00F443E7"/>
    <w:rsid w:val="00F44420"/>
    <w:rsid w:val="00F544AB"/>
    <w:rsid w:val="00F90F5F"/>
    <w:rsid w:val="00F91054"/>
    <w:rsid w:val="00F911FB"/>
    <w:rsid w:val="00F9199D"/>
    <w:rsid w:val="00F92A62"/>
    <w:rsid w:val="00F94226"/>
    <w:rsid w:val="00F94C3B"/>
    <w:rsid w:val="00FA454A"/>
    <w:rsid w:val="00FE3DD3"/>
    <w:rsid w:val="00FE7C58"/>
    <w:rsid w:val="00FF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FA0AB52"/>
  <w14:defaultImageDpi w14:val="32767"/>
  <w15:chartTrackingRefBased/>
  <w15:docId w15:val="{44A24CE4-D499-4BCF-BE94-4D30BA36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40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4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40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4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40DE"/>
    <w:rPr>
      <w:sz w:val="18"/>
      <w:szCs w:val="18"/>
    </w:rPr>
  </w:style>
  <w:style w:type="table" w:styleId="a7">
    <w:name w:val="Table Grid"/>
    <w:basedOn w:val="a1"/>
    <w:uiPriority w:val="39"/>
    <w:rsid w:val="00AE40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91054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1866F8"/>
    <w:pPr>
      <w:ind w:firstLineChars="200" w:firstLine="420"/>
    </w:pPr>
  </w:style>
  <w:style w:type="character" w:styleId="aa">
    <w:name w:val="Unresolved Mention"/>
    <w:basedOn w:val="a0"/>
    <w:uiPriority w:val="99"/>
    <w:semiHidden/>
    <w:unhideWhenUsed/>
    <w:rsid w:val="00D95C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nkai@cau.edu.cn" TargetMode="External"/><Relationship Id="rId13" Type="http://schemas.openxmlformats.org/officeDocument/2006/relationships/image" Target="media/image3.tif"/><Relationship Id="rId3" Type="http://schemas.openxmlformats.org/officeDocument/2006/relationships/settings" Target="settings.xml"/><Relationship Id="rId7" Type="http://schemas.openxmlformats.org/officeDocument/2006/relationships/hyperlink" Target="mailto:sjz@cau.edu.cn" TargetMode="External"/><Relationship Id="rId12" Type="http://schemas.openxmlformats.org/officeDocument/2006/relationships/image" Target="media/image2.t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tif"/><Relationship Id="rId5" Type="http://schemas.openxmlformats.org/officeDocument/2006/relationships/footnotes" Target="footnotes.xml"/><Relationship Id="rId15" Type="http://schemas.openxmlformats.org/officeDocument/2006/relationships/image" Target="media/image5.tif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1366</TotalTime>
  <Pages>13</Pages>
  <Words>1059</Words>
  <Characters>6041</Characters>
  <Application>Microsoft Office Word</Application>
  <DocSecurity>0</DocSecurity>
  <Lines>50</Lines>
  <Paragraphs>14</Paragraphs>
  <ScaleCrop>false</ScaleCrop>
  <Company/>
  <LinksUpToDate>false</LinksUpToDate>
  <CharactersWithSpaces>7086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adminsrr</dc:creator>
  <cp:keywords/>
  <dc:description/>
  <cp:lastModifiedBy>金 陶</cp:lastModifiedBy>
  <cp:revision>119</cp:revision>
  <dcterms:created xsi:type="dcterms:W3CDTF">2021-10-31T07:15:00Z</dcterms:created>
  <dcterms:modified xsi:type="dcterms:W3CDTF">2023-02-08T11:42:00Z</dcterms:modified>
</cp:coreProperties>
</file>