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4647CA" w14:textId="41677679" w:rsidR="003641D8" w:rsidRPr="00E76556" w:rsidRDefault="00D872D7">
      <w:pPr>
        <w:rPr>
          <w:rFonts w:ascii="Times New Roman" w:hAnsi="Times New Roman" w:cs="Times New Roman"/>
          <w:i/>
          <w:sz w:val="24"/>
          <w:szCs w:val="24"/>
        </w:rPr>
      </w:pPr>
      <w:r w:rsidRPr="00E76556">
        <w:rPr>
          <w:rFonts w:ascii="Times New Roman" w:hAnsi="Times New Roman" w:cs="Times New Roman"/>
          <w:b/>
          <w:i/>
          <w:sz w:val="24"/>
          <w:szCs w:val="24"/>
        </w:rPr>
        <w:t>Table S</w:t>
      </w:r>
      <w:r w:rsidR="00E76556" w:rsidRPr="00E76556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C278C1" w:rsidRPr="00E76556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="00005FD8" w:rsidRPr="00E7655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E12FC" w:rsidRPr="00E76556">
        <w:rPr>
          <w:rFonts w:ascii="Times New Roman" w:hAnsi="Times New Roman" w:cs="Times New Roman"/>
          <w:i/>
          <w:sz w:val="24"/>
          <w:szCs w:val="24"/>
        </w:rPr>
        <w:t>Reagents</w:t>
      </w:r>
      <w:r w:rsidR="004A6DAD" w:rsidRPr="00E76556">
        <w:rPr>
          <w:rFonts w:ascii="Times New Roman" w:hAnsi="Times New Roman" w:cs="Times New Roman"/>
          <w:i/>
          <w:sz w:val="24"/>
          <w:szCs w:val="24"/>
        </w:rPr>
        <w:t xml:space="preserve"> or kits</w:t>
      </w:r>
      <w:r w:rsidRPr="00E76556">
        <w:rPr>
          <w:rFonts w:ascii="Times New Roman" w:hAnsi="Times New Roman" w:cs="Times New Roman"/>
          <w:i/>
          <w:sz w:val="24"/>
          <w:szCs w:val="24"/>
        </w:rPr>
        <w:t xml:space="preserve"> used in this study.</w:t>
      </w:r>
    </w:p>
    <w:p w14:paraId="2B3CCD4D" w14:textId="77777777" w:rsidR="003641D8" w:rsidRPr="00E76556" w:rsidRDefault="003641D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472" w:type="dxa"/>
        <w:tblInd w:w="-108" w:type="dxa"/>
        <w:tblLook w:val="04A0" w:firstRow="1" w:lastRow="0" w:firstColumn="1" w:lastColumn="0" w:noHBand="0" w:noVBand="1"/>
      </w:tblPr>
      <w:tblGrid>
        <w:gridCol w:w="3794"/>
        <w:gridCol w:w="2835"/>
        <w:gridCol w:w="1843"/>
      </w:tblGrid>
      <w:tr w:rsidR="001C5B0C" w:rsidRPr="001C5B0C" w14:paraId="4C6E05EE" w14:textId="77777777" w:rsidTr="001C5B0C"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59AB55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Reagent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0EC6A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E7DF4B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Identifier</w:t>
            </w:r>
          </w:p>
        </w:tc>
      </w:tr>
      <w:tr w:rsidR="001C5B0C" w:rsidRPr="001C5B0C" w14:paraId="39742666" w14:textId="77777777" w:rsidTr="001C5B0C">
        <w:tc>
          <w:tcPr>
            <w:tcW w:w="3794" w:type="dxa"/>
            <w:tcBorders>
              <w:top w:val="single" w:sz="4" w:space="0" w:color="auto"/>
            </w:tcBorders>
            <w:shd w:val="clear" w:color="auto" w:fill="auto"/>
          </w:tcPr>
          <w:p w14:paraId="33E65274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DMEM/F12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25F6019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9A6A77C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#8116344</w:t>
            </w:r>
          </w:p>
        </w:tc>
      </w:tr>
      <w:tr w:rsidR="001C5B0C" w:rsidRPr="001C5B0C" w14:paraId="075444A6" w14:textId="77777777" w:rsidTr="001C5B0C">
        <w:tc>
          <w:tcPr>
            <w:tcW w:w="3794" w:type="dxa"/>
            <w:shd w:val="clear" w:color="auto" w:fill="auto"/>
          </w:tcPr>
          <w:p w14:paraId="37F1F58A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RPMI Medium 1640 basic</w:t>
            </w:r>
          </w:p>
        </w:tc>
        <w:tc>
          <w:tcPr>
            <w:tcW w:w="2835" w:type="dxa"/>
            <w:shd w:val="clear" w:color="auto" w:fill="auto"/>
          </w:tcPr>
          <w:p w14:paraId="58658AD8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</w:p>
        </w:tc>
        <w:tc>
          <w:tcPr>
            <w:tcW w:w="1843" w:type="dxa"/>
            <w:shd w:val="clear" w:color="auto" w:fill="auto"/>
          </w:tcPr>
          <w:p w14:paraId="4A8C66E5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#8116083</w:t>
            </w:r>
          </w:p>
        </w:tc>
      </w:tr>
      <w:tr w:rsidR="001C5B0C" w:rsidRPr="001C5B0C" w14:paraId="676B7C6C" w14:textId="77777777" w:rsidTr="001C5B0C">
        <w:tc>
          <w:tcPr>
            <w:tcW w:w="3794" w:type="dxa"/>
            <w:shd w:val="clear" w:color="auto" w:fill="auto"/>
          </w:tcPr>
          <w:p w14:paraId="46DA4588" w14:textId="77777777" w:rsidR="001C5B0C" w:rsidRPr="001C5B0C" w:rsidRDefault="001C5B0C" w:rsidP="001C5B0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mTeSR™1</w:t>
            </w:r>
          </w:p>
        </w:tc>
        <w:tc>
          <w:tcPr>
            <w:tcW w:w="2835" w:type="dxa"/>
            <w:shd w:val="clear" w:color="auto" w:fill="auto"/>
          </w:tcPr>
          <w:p w14:paraId="3EAA5935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Stem cell</w:t>
            </w:r>
          </w:p>
        </w:tc>
        <w:tc>
          <w:tcPr>
            <w:tcW w:w="1843" w:type="dxa"/>
            <w:shd w:val="clear" w:color="auto" w:fill="auto"/>
          </w:tcPr>
          <w:p w14:paraId="282D283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#05851/05852</w:t>
            </w:r>
          </w:p>
        </w:tc>
      </w:tr>
      <w:tr w:rsidR="001C5B0C" w:rsidRPr="001C5B0C" w14:paraId="2628851F" w14:textId="77777777" w:rsidTr="001C5B0C">
        <w:tc>
          <w:tcPr>
            <w:tcW w:w="3794" w:type="dxa"/>
            <w:shd w:val="clear" w:color="auto" w:fill="auto"/>
          </w:tcPr>
          <w:p w14:paraId="219123E9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2-Mercaptoethanol</w:t>
            </w:r>
          </w:p>
        </w:tc>
        <w:tc>
          <w:tcPr>
            <w:tcW w:w="2835" w:type="dxa"/>
            <w:shd w:val="clear" w:color="auto" w:fill="auto"/>
          </w:tcPr>
          <w:p w14:paraId="581B71F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</w:p>
        </w:tc>
        <w:tc>
          <w:tcPr>
            <w:tcW w:w="1843" w:type="dxa"/>
            <w:shd w:val="clear" w:color="auto" w:fill="auto"/>
          </w:tcPr>
          <w:p w14:paraId="2FF00625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#21985-023</w:t>
            </w:r>
          </w:p>
        </w:tc>
      </w:tr>
      <w:tr w:rsidR="001C5B0C" w:rsidRPr="001C5B0C" w14:paraId="02F783BE" w14:textId="77777777" w:rsidTr="001C5B0C">
        <w:tc>
          <w:tcPr>
            <w:tcW w:w="3794" w:type="dxa"/>
            <w:shd w:val="clear" w:color="auto" w:fill="auto"/>
          </w:tcPr>
          <w:p w14:paraId="7B87BB44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BSA</w:t>
            </w:r>
          </w:p>
        </w:tc>
        <w:tc>
          <w:tcPr>
            <w:tcW w:w="2835" w:type="dxa"/>
            <w:shd w:val="clear" w:color="auto" w:fill="auto"/>
          </w:tcPr>
          <w:p w14:paraId="21282B12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Macklin</w:t>
            </w:r>
          </w:p>
        </w:tc>
        <w:tc>
          <w:tcPr>
            <w:tcW w:w="1843" w:type="dxa"/>
            <w:shd w:val="clear" w:color="auto" w:fill="auto"/>
          </w:tcPr>
          <w:p w14:paraId="1D0925B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#C10213382</w:t>
            </w:r>
          </w:p>
        </w:tc>
      </w:tr>
      <w:tr w:rsidR="001C5B0C" w:rsidRPr="001C5B0C" w14:paraId="1CBBD516" w14:textId="77777777" w:rsidTr="001C5B0C">
        <w:tc>
          <w:tcPr>
            <w:tcW w:w="3794" w:type="dxa"/>
            <w:shd w:val="clear" w:color="auto" w:fill="auto"/>
          </w:tcPr>
          <w:p w14:paraId="6C85C95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 xml:space="preserve">ITS-X </w:t>
            </w: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supplement</w:t>
            </w:r>
          </w:p>
        </w:tc>
        <w:tc>
          <w:tcPr>
            <w:tcW w:w="2835" w:type="dxa"/>
            <w:shd w:val="clear" w:color="auto" w:fill="auto"/>
          </w:tcPr>
          <w:p w14:paraId="638A0D16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</w:p>
        </w:tc>
        <w:tc>
          <w:tcPr>
            <w:tcW w:w="1843" w:type="dxa"/>
            <w:shd w:val="clear" w:color="auto" w:fill="auto"/>
          </w:tcPr>
          <w:p w14:paraId="4224E6EC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#1377571</w:t>
            </w:r>
          </w:p>
        </w:tc>
      </w:tr>
      <w:tr w:rsidR="001C5B0C" w:rsidRPr="001C5B0C" w14:paraId="420CE62B" w14:textId="77777777" w:rsidTr="001C5B0C">
        <w:tc>
          <w:tcPr>
            <w:tcW w:w="3794" w:type="dxa"/>
            <w:shd w:val="clear" w:color="auto" w:fill="auto"/>
          </w:tcPr>
          <w:p w14:paraId="6CEA6F4D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Knock out serum replacement</w:t>
            </w:r>
          </w:p>
        </w:tc>
        <w:tc>
          <w:tcPr>
            <w:tcW w:w="2835" w:type="dxa"/>
            <w:shd w:val="clear" w:color="auto" w:fill="auto"/>
          </w:tcPr>
          <w:p w14:paraId="78BCD3A8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</w:p>
        </w:tc>
        <w:tc>
          <w:tcPr>
            <w:tcW w:w="1843" w:type="dxa"/>
            <w:shd w:val="clear" w:color="auto" w:fill="auto"/>
          </w:tcPr>
          <w:p w14:paraId="7F10C971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#10828028</w:t>
            </w:r>
          </w:p>
        </w:tc>
      </w:tr>
      <w:tr w:rsidR="001C5B0C" w:rsidRPr="001C5B0C" w14:paraId="28FC0599" w14:textId="77777777" w:rsidTr="001C5B0C">
        <w:tc>
          <w:tcPr>
            <w:tcW w:w="3794" w:type="dxa"/>
            <w:shd w:val="clear" w:color="auto" w:fill="auto"/>
          </w:tcPr>
          <w:p w14:paraId="03E6CBAD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Y-27632</w:t>
            </w:r>
          </w:p>
        </w:tc>
        <w:tc>
          <w:tcPr>
            <w:tcW w:w="2835" w:type="dxa"/>
            <w:shd w:val="clear" w:color="auto" w:fill="auto"/>
          </w:tcPr>
          <w:p w14:paraId="48206D56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Selleckchem</w:t>
            </w:r>
          </w:p>
        </w:tc>
        <w:tc>
          <w:tcPr>
            <w:tcW w:w="1843" w:type="dxa"/>
            <w:shd w:val="clear" w:color="auto" w:fill="auto"/>
          </w:tcPr>
          <w:p w14:paraId="1F0F4CA5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#S1049</w:t>
            </w:r>
          </w:p>
        </w:tc>
      </w:tr>
      <w:tr w:rsidR="001C5B0C" w:rsidRPr="001C5B0C" w14:paraId="16B7243D" w14:textId="77777777" w:rsidTr="001C5B0C">
        <w:tc>
          <w:tcPr>
            <w:tcW w:w="3794" w:type="dxa"/>
            <w:shd w:val="clear" w:color="auto" w:fill="auto"/>
          </w:tcPr>
          <w:p w14:paraId="676F8623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A83-01</w:t>
            </w:r>
          </w:p>
        </w:tc>
        <w:tc>
          <w:tcPr>
            <w:tcW w:w="2835" w:type="dxa"/>
            <w:shd w:val="clear" w:color="auto" w:fill="auto"/>
          </w:tcPr>
          <w:p w14:paraId="3C79D876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Stemgent</w:t>
            </w:r>
          </w:p>
        </w:tc>
        <w:tc>
          <w:tcPr>
            <w:tcW w:w="1843" w:type="dxa"/>
            <w:shd w:val="clear" w:color="auto" w:fill="auto"/>
          </w:tcPr>
          <w:p w14:paraId="2972085A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#04-0014</w:t>
            </w:r>
          </w:p>
        </w:tc>
      </w:tr>
      <w:tr w:rsidR="001C5B0C" w:rsidRPr="001C5B0C" w14:paraId="3D303107" w14:textId="77777777" w:rsidTr="001C5B0C">
        <w:tc>
          <w:tcPr>
            <w:tcW w:w="3794" w:type="dxa"/>
            <w:shd w:val="clear" w:color="auto" w:fill="auto"/>
          </w:tcPr>
          <w:p w14:paraId="0AF5ECD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NRG1</w:t>
            </w:r>
          </w:p>
        </w:tc>
        <w:tc>
          <w:tcPr>
            <w:tcW w:w="2835" w:type="dxa"/>
            <w:shd w:val="clear" w:color="auto" w:fill="auto"/>
          </w:tcPr>
          <w:p w14:paraId="178B9BD2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Cell Signaling</w:t>
            </w:r>
          </w:p>
        </w:tc>
        <w:tc>
          <w:tcPr>
            <w:tcW w:w="1843" w:type="dxa"/>
            <w:shd w:val="clear" w:color="auto" w:fill="auto"/>
          </w:tcPr>
          <w:p w14:paraId="61E5851A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#5218SC</w:t>
            </w:r>
          </w:p>
        </w:tc>
      </w:tr>
      <w:tr w:rsidR="001C5B0C" w:rsidRPr="001C5B0C" w14:paraId="41545D4A" w14:textId="77777777" w:rsidTr="001C5B0C">
        <w:tc>
          <w:tcPr>
            <w:tcW w:w="3794" w:type="dxa"/>
            <w:shd w:val="clear" w:color="auto" w:fill="auto"/>
          </w:tcPr>
          <w:p w14:paraId="7CD5B9AC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Matrigel</w:t>
            </w:r>
          </w:p>
        </w:tc>
        <w:tc>
          <w:tcPr>
            <w:tcW w:w="2835" w:type="dxa"/>
            <w:shd w:val="clear" w:color="auto" w:fill="auto"/>
          </w:tcPr>
          <w:p w14:paraId="2E40FD69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Corning</w:t>
            </w:r>
          </w:p>
        </w:tc>
        <w:tc>
          <w:tcPr>
            <w:tcW w:w="1843" w:type="dxa"/>
            <w:shd w:val="clear" w:color="auto" w:fill="auto"/>
          </w:tcPr>
          <w:p w14:paraId="0E467DCA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#356234</w:t>
            </w:r>
          </w:p>
        </w:tc>
      </w:tr>
      <w:tr w:rsidR="001C5B0C" w:rsidRPr="001C5B0C" w14:paraId="1EC465E0" w14:textId="77777777" w:rsidTr="001C5B0C">
        <w:tc>
          <w:tcPr>
            <w:tcW w:w="3794" w:type="dxa"/>
            <w:shd w:val="clear" w:color="auto" w:fill="auto"/>
          </w:tcPr>
          <w:p w14:paraId="5C8BAE7B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Percoll cell culture tested</w:t>
            </w:r>
          </w:p>
        </w:tc>
        <w:tc>
          <w:tcPr>
            <w:tcW w:w="2835" w:type="dxa"/>
            <w:shd w:val="clear" w:color="auto" w:fill="auto"/>
          </w:tcPr>
          <w:p w14:paraId="75B19346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Hyclone</w:t>
            </w:r>
          </w:p>
        </w:tc>
        <w:tc>
          <w:tcPr>
            <w:tcW w:w="1843" w:type="dxa"/>
            <w:shd w:val="clear" w:color="auto" w:fill="auto"/>
          </w:tcPr>
          <w:p w14:paraId="386BE88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#SV30010</w:t>
            </w:r>
          </w:p>
        </w:tc>
      </w:tr>
      <w:tr w:rsidR="001C5B0C" w:rsidRPr="001C5B0C" w14:paraId="18AAE55C" w14:textId="77777777" w:rsidTr="001C5B0C">
        <w:tc>
          <w:tcPr>
            <w:tcW w:w="3794" w:type="dxa"/>
            <w:shd w:val="clear" w:color="auto" w:fill="auto"/>
          </w:tcPr>
          <w:p w14:paraId="6F850C4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Accutase</w:t>
            </w:r>
          </w:p>
        </w:tc>
        <w:tc>
          <w:tcPr>
            <w:tcW w:w="2835" w:type="dxa"/>
            <w:shd w:val="clear" w:color="auto" w:fill="auto"/>
          </w:tcPr>
          <w:p w14:paraId="5E33F732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Stem cell technologies</w:t>
            </w:r>
          </w:p>
        </w:tc>
        <w:tc>
          <w:tcPr>
            <w:tcW w:w="1843" w:type="dxa"/>
            <w:shd w:val="clear" w:color="auto" w:fill="auto"/>
          </w:tcPr>
          <w:p w14:paraId="0A9F346D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#7920</w:t>
            </w:r>
          </w:p>
        </w:tc>
      </w:tr>
      <w:tr w:rsidR="001C5B0C" w:rsidRPr="001C5B0C" w14:paraId="527198F2" w14:textId="77777777" w:rsidTr="001C5B0C">
        <w:tc>
          <w:tcPr>
            <w:tcW w:w="3794" w:type="dxa"/>
            <w:shd w:val="clear" w:color="auto" w:fill="auto"/>
          </w:tcPr>
          <w:p w14:paraId="6F2DB0E4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TrypLE-EDTA</w:t>
            </w:r>
          </w:p>
        </w:tc>
        <w:tc>
          <w:tcPr>
            <w:tcW w:w="2835" w:type="dxa"/>
            <w:shd w:val="clear" w:color="auto" w:fill="auto"/>
          </w:tcPr>
          <w:p w14:paraId="46E81D0E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tgtFrame="_blank" w:history="1"/>
          </w:p>
        </w:tc>
        <w:tc>
          <w:tcPr>
            <w:tcW w:w="1843" w:type="dxa"/>
            <w:shd w:val="clear" w:color="auto" w:fill="auto"/>
          </w:tcPr>
          <w:p w14:paraId="51AF703C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25200056</w:t>
            </w:r>
          </w:p>
        </w:tc>
      </w:tr>
      <w:tr w:rsidR="001C5B0C" w:rsidRPr="001C5B0C" w14:paraId="2598F603" w14:textId="77777777" w:rsidTr="001C5B0C">
        <w:tc>
          <w:tcPr>
            <w:tcW w:w="3794" w:type="dxa"/>
            <w:shd w:val="clear" w:color="auto" w:fill="auto"/>
          </w:tcPr>
          <w:p w14:paraId="6B054C03" w14:textId="4D6E400E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FBS</w:t>
            </w:r>
          </w:p>
        </w:tc>
        <w:tc>
          <w:tcPr>
            <w:tcW w:w="2835" w:type="dxa"/>
            <w:shd w:val="clear" w:color="auto" w:fill="auto"/>
          </w:tcPr>
          <w:p w14:paraId="4541EF99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</w:p>
        </w:tc>
        <w:tc>
          <w:tcPr>
            <w:tcW w:w="1843" w:type="dxa"/>
            <w:shd w:val="clear" w:color="auto" w:fill="auto"/>
          </w:tcPr>
          <w:p w14:paraId="0D9198A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#10099141</w:t>
            </w:r>
          </w:p>
        </w:tc>
      </w:tr>
      <w:tr w:rsidR="001C5B0C" w:rsidRPr="001C5B0C" w14:paraId="7260F53B" w14:textId="77777777" w:rsidTr="001C5B0C">
        <w:tc>
          <w:tcPr>
            <w:tcW w:w="3794" w:type="dxa"/>
            <w:shd w:val="clear" w:color="auto" w:fill="auto"/>
          </w:tcPr>
          <w:p w14:paraId="78229A4B" w14:textId="199C31A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DFBS</w:t>
            </w:r>
          </w:p>
        </w:tc>
        <w:tc>
          <w:tcPr>
            <w:tcW w:w="2835" w:type="dxa"/>
            <w:shd w:val="clear" w:color="auto" w:fill="auto"/>
          </w:tcPr>
          <w:p w14:paraId="62861AD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Sigma</w:t>
            </w:r>
          </w:p>
        </w:tc>
        <w:tc>
          <w:tcPr>
            <w:tcW w:w="1843" w:type="dxa"/>
            <w:shd w:val="clear" w:color="auto" w:fill="auto"/>
          </w:tcPr>
          <w:p w14:paraId="4DC0A403" w14:textId="103779D1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15AFC">
              <w:rPr>
                <w:rFonts w:ascii="Times New Roman" w:hAnsi="Times New Roman"/>
                <w:szCs w:val="21"/>
              </w:rPr>
              <w:t>#</w:t>
            </w: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D2650</w:t>
            </w:r>
          </w:p>
        </w:tc>
      </w:tr>
      <w:tr w:rsidR="001C5B0C" w:rsidRPr="001C5B0C" w14:paraId="533619E4" w14:textId="77777777" w:rsidTr="001C5B0C">
        <w:tc>
          <w:tcPr>
            <w:tcW w:w="3794" w:type="dxa"/>
            <w:shd w:val="clear" w:color="auto" w:fill="auto"/>
          </w:tcPr>
          <w:p w14:paraId="0CACD91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Penicillin-Streptomycin</w:t>
            </w:r>
          </w:p>
        </w:tc>
        <w:tc>
          <w:tcPr>
            <w:tcW w:w="2835" w:type="dxa"/>
            <w:shd w:val="clear" w:color="auto" w:fill="auto"/>
          </w:tcPr>
          <w:p w14:paraId="5E10F62F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Sigma</w:t>
            </w:r>
          </w:p>
        </w:tc>
        <w:tc>
          <w:tcPr>
            <w:tcW w:w="1843" w:type="dxa"/>
            <w:shd w:val="clear" w:color="auto" w:fill="auto"/>
          </w:tcPr>
          <w:p w14:paraId="4BC15712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#SLBQ5151V</w:t>
            </w:r>
          </w:p>
        </w:tc>
      </w:tr>
      <w:tr w:rsidR="001C5B0C" w:rsidRPr="001C5B0C" w14:paraId="64EB0D78" w14:textId="77777777" w:rsidTr="001C5B0C">
        <w:tc>
          <w:tcPr>
            <w:tcW w:w="3794" w:type="dxa"/>
            <w:shd w:val="clear" w:color="auto" w:fill="auto"/>
          </w:tcPr>
          <w:p w14:paraId="5D8C1D3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TRIzol® Reagent</w:t>
            </w:r>
          </w:p>
        </w:tc>
        <w:tc>
          <w:tcPr>
            <w:tcW w:w="2835" w:type="dxa"/>
            <w:shd w:val="clear" w:color="auto" w:fill="auto"/>
          </w:tcPr>
          <w:p w14:paraId="6348A0B6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Invitrogen</w:t>
            </w:r>
          </w:p>
        </w:tc>
        <w:tc>
          <w:tcPr>
            <w:tcW w:w="1843" w:type="dxa"/>
            <w:shd w:val="clear" w:color="auto" w:fill="auto"/>
          </w:tcPr>
          <w:p w14:paraId="744A63FE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#15596025</w:t>
            </w:r>
          </w:p>
        </w:tc>
      </w:tr>
      <w:tr w:rsidR="001C5B0C" w:rsidRPr="001C5B0C" w14:paraId="46071D06" w14:textId="77777777" w:rsidTr="001C5B0C">
        <w:tc>
          <w:tcPr>
            <w:tcW w:w="3794" w:type="dxa"/>
            <w:shd w:val="clear" w:color="auto" w:fill="auto"/>
          </w:tcPr>
          <w:p w14:paraId="28709AB9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CsA</w:t>
            </w:r>
          </w:p>
        </w:tc>
        <w:tc>
          <w:tcPr>
            <w:tcW w:w="2835" w:type="dxa"/>
            <w:shd w:val="clear" w:color="auto" w:fill="auto"/>
          </w:tcPr>
          <w:p w14:paraId="02EC74CA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Solarbio</w:t>
            </w:r>
          </w:p>
        </w:tc>
        <w:tc>
          <w:tcPr>
            <w:tcW w:w="1843" w:type="dxa"/>
            <w:shd w:val="clear" w:color="auto" w:fill="auto"/>
          </w:tcPr>
          <w:p w14:paraId="44492B18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1C5B0C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C8781</w:t>
            </w:r>
          </w:p>
        </w:tc>
      </w:tr>
      <w:tr w:rsidR="001C5B0C" w:rsidRPr="001C5B0C" w14:paraId="702F1326" w14:textId="77777777" w:rsidTr="001C5B0C">
        <w:tc>
          <w:tcPr>
            <w:tcW w:w="3794" w:type="dxa"/>
            <w:shd w:val="clear" w:color="auto" w:fill="auto"/>
          </w:tcPr>
          <w:p w14:paraId="19F14FD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Horse serum</w:t>
            </w:r>
          </w:p>
        </w:tc>
        <w:tc>
          <w:tcPr>
            <w:tcW w:w="2835" w:type="dxa"/>
            <w:shd w:val="clear" w:color="auto" w:fill="auto"/>
          </w:tcPr>
          <w:p w14:paraId="5990AAB8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Gibco</w:t>
            </w:r>
          </w:p>
        </w:tc>
        <w:tc>
          <w:tcPr>
            <w:tcW w:w="1843" w:type="dxa"/>
            <w:shd w:val="clear" w:color="auto" w:fill="auto"/>
          </w:tcPr>
          <w:p w14:paraId="1DF236DA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#26050088</w:t>
            </w:r>
          </w:p>
        </w:tc>
      </w:tr>
      <w:tr w:rsidR="001C5B0C" w:rsidRPr="001C5B0C" w14:paraId="4AE30199" w14:textId="77777777" w:rsidTr="001C5B0C">
        <w:tc>
          <w:tcPr>
            <w:tcW w:w="3794" w:type="dxa"/>
            <w:shd w:val="clear" w:color="auto" w:fill="auto"/>
          </w:tcPr>
          <w:p w14:paraId="58FE7D5B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EDTA</w:t>
            </w:r>
          </w:p>
        </w:tc>
        <w:tc>
          <w:tcPr>
            <w:tcW w:w="2835" w:type="dxa"/>
            <w:shd w:val="clear" w:color="auto" w:fill="auto"/>
          </w:tcPr>
          <w:p w14:paraId="361C0345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Invitrogen</w:t>
            </w:r>
          </w:p>
        </w:tc>
        <w:tc>
          <w:tcPr>
            <w:tcW w:w="1843" w:type="dxa"/>
            <w:shd w:val="clear" w:color="auto" w:fill="auto"/>
          </w:tcPr>
          <w:p w14:paraId="6BB64787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#AM9260G</w:t>
            </w:r>
          </w:p>
        </w:tc>
      </w:tr>
      <w:tr w:rsidR="001C5B0C" w:rsidRPr="001C5B0C" w14:paraId="52E7FF75" w14:textId="77777777" w:rsidTr="001C5B0C">
        <w:tc>
          <w:tcPr>
            <w:tcW w:w="3794" w:type="dxa"/>
            <w:shd w:val="clear" w:color="auto" w:fill="auto"/>
          </w:tcPr>
          <w:p w14:paraId="01C138A8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DAPI</w:t>
            </w:r>
          </w:p>
        </w:tc>
        <w:tc>
          <w:tcPr>
            <w:tcW w:w="2835" w:type="dxa"/>
            <w:shd w:val="clear" w:color="auto" w:fill="auto"/>
          </w:tcPr>
          <w:p w14:paraId="6CA731FC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Sigma</w:t>
            </w:r>
          </w:p>
        </w:tc>
        <w:tc>
          <w:tcPr>
            <w:tcW w:w="1843" w:type="dxa"/>
            <w:shd w:val="clear" w:color="auto" w:fill="auto"/>
          </w:tcPr>
          <w:p w14:paraId="65359026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D9542</w:t>
            </w:r>
          </w:p>
        </w:tc>
      </w:tr>
      <w:tr w:rsidR="001C5B0C" w:rsidRPr="001C5B0C" w14:paraId="387025C9" w14:textId="77777777" w:rsidTr="001C5B0C">
        <w:tc>
          <w:tcPr>
            <w:tcW w:w="3794" w:type="dxa"/>
            <w:shd w:val="clear" w:color="auto" w:fill="auto"/>
          </w:tcPr>
          <w:p w14:paraId="29401CCC" w14:textId="35FD581E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PrimeScrip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Pr="001C5B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®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C5B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RT reagent Kit with gDNA Eraser</w:t>
            </w:r>
          </w:p>
        </w:tc>
        <w:tc>
          <w:tcPr>
            <w:tcW w:w="2835" w:type="dxa"/>
            <w:shd w:val="clear" w:color="auto" w:fill="auto"/>
          </w:tcPr>
          <w:p w14:paraId="1B9D8A2A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Takara</w:t>
            </w:r>
          </w:p>
        </w:tc>
        <w:tc>
          <w:tcPr>
            <w:tcW w:w="1843" w:type="dxa"/>
            <w:shd w:val="clear" w:color="auto" w:fill="auto"/>
          </w:tcPr>
          <w:p w14:paraId="05CA2EC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DRR047A</w:t>
            </w:r>
          </w:p>
        </w:tc>
      </w:tr>
      <w:tr w:rsidR="001C5B0C" w:rsidRPr="001C5B0C" w14:paraId="0801328F" w14:textId="77777777" w:rsidTr="001C5B0C">
        <w:tc>
          <w:tcPr>
            <w:tcW w:w="3794" w:type="dxa"/>
            <w:shd w:val="clear" w:color="auto" w:fill="auto"/>
          </w:tcPr>
          <w:p w14:paraId="4166660A" w14:textId="1ADDE386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SYBR® Premix Ex </w:t>
            </w:r>
            <w:r w:rsidRPr="001C5B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Taq TM II</w:t>
            </w:r>
          </w:p>
        </w:tc>
        <w:tc>
          <w:tcPr>
            <w:tcW w:w="2835" w:type="dxa"/>
            <w:shd w:val="clear" w:color="auto" w:fill="auto"/>
          </w:tcPr>
          <w:p w14:paraId="10655531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Takara</w:t>
            </w:r>
          </w:p>
        </w:tc>
        <w:tc>
          <w:tcPr>
            <w:tcW w:w="1843" w:type="dxa"/>
            <w:shd w:val="clear" w:color="auto" w:fill="auto"/>
          </w:tcPr>
          <w:p w14:paraId="1A81FE30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RR820A</w:t>
            </w:r>
          </w:p>
        </w:tc>
      </w:tr>
      <w:tr w:rsidR="001C5B0C" w:rsidRPr="001C5B0C" w14:paraId="07E24D61" w14:textId="77777777" w:rsidTr="001C5B0C">
        <w:tc>
          <w:tcPr>
            <w:tcW w:w="3794" w:type="dxa"/>
            <w:shd w:val="clear" w:color="auto" w:fill="auto"/>
          </w:tcPr>
          <w:p w14:paraId="30FD577D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Giemsa</w:t>
            </w:r>
          </w:p>
        </w:tc>
        <w:tc>
          <w:tcPr>
            <w:tcW w:w="2835" w:type="dxa"/>
            <w:shd w:val="clear" w:color="auto" w:fill="auto"/>
          </w:tcPr>
          <w:p w14:paraId="02123174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Nanchang Yulu</w:t>
            </w:r>
          </w:p>
        </w:tc>
        <w:tc>
          <w:tcPr>
            <w:tcW w:w="1843" w:type="dxa"/>
            <w:shd w:val="clear" w:color="auto" w:fill="auto"/>
          </w:tcPr>
          <w:p w14:paraId="0EFFD6DB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#160415</w:t>
            </w:r>
          </w:p>
        </w:tc>
      </w:tr>
      <w:tr w:rsidR="001C5B0C" w:rsidRPr="001C5B0C" w14:paraId="56E7C4A7" w14:textId="77777777" w:rsidTr="001C5B0C">
        <w:tc>
          <w:tcPr>
            <w:tcW w:w="3794" w:type="dxa"/>
            <w:tcBorders>
              <w:bottom w:val="single" w:sz="4" w:space="0" w:color="auto"/>
            </w:tcBorders>
            <w:shd w:val="clear" w:color="auto" w:fill="auto"/>
          </w:tcPr>
          <w:p w14:paraId="262EF7B6" w14:textId="77777777" w:rsidR="001C5B0C" w:rsidRPr="001C5B0C" w:rsidRDefault="001C5B0C" w:rsidP="001C5B0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DMSO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72E1B5B7" w14:textId="77777777" w:rsidR="001C5B0C" w:rsidRPr="001C5B0C" w:rsidRDefault="001C5B0C" w:rsidP="001C5B0C">
            <w:pPr>
              <w:spacing w:line="360" w:lineRule="auto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Sigma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8051AF3" w14:textId="77777777" w:rsidR="001C5B0C" w:rsidRPr="001C5B0C" w:rsidRDefault="001C5B0C" w:rsidP="001C5B0C">
            <w:pPr>
              <w:spacing w:line="360" w:lineRule="auto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1C5B0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1C5B0C">
              <w:rPr>
                <w:rFonts w:ascii="Times New Roman" w:hAnsi="Times New Roman" w:cs="Times New Roman"/>
                <w:kern w:val="0"/>
                <w:sz w:val="24"/>
                <w:szCs w:val="24"/>
              </w:rPr>
              <w:t>D2650</w:t>
            </w:r>
          </w:p>
        </w:tc>
      </w:tr>
    </w:tbl>
    <w:p w14:paraId="096CF683" w14:textId="3439C19A" w:rsidR="001C5B0C" w:rsidRDefault="001C5B0C" w:rsidP="001F08B8">
      <w:pPr>
        <w:spacing w:line="20" w:lineRule="exact"/>
        <w:rPr>
          <w:rFonts w:ascii="Times New Roman" w:hAnsi="Times New Roman" w:cs="Times New Roman" w:hint="eastAsia"/>
          <w:sz w:val="20"/>
          <w:szCs w:val="20"/>
        </w:rPr>
      </w:pPr>
      <w:bookmarkStart w:id="0" w:name="_GoBack"/>
      <w:bookmarkEnd w:id="0"/>
    </w:p>
    <w:sectPr w:rsidR="001C5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2701F9" w14:textId="77777777" w:rsidR="008A27CD" w:rsidRDefault="008A27CD" w:rsidP="00B64EBD">
      <w:r>
        <w:separator/>
      </w:r>
    </w:p>
  </w:endnote>
  <w:endnote w:type="continuationSeparator" w:id="0">
    <w:p w14:paraId="31DA061E" w14:textId="77777777" w:rsidR="008A27CD" w:rsidRDefault="008A27CD" w:rsidP="00B6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vPSA183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ABA99B" w14:textId="77777777" w:rsidR="008A27CD" w:rsidRDefault="008A27CD" w:rsidP="00B64EBD">
      <w:r>
        <w:separator/>
      </w:r>
    </w:p>
  </w:footnote>
  <w:footnote w:type="continuationSeparator" w:id="0">
    <w:p w14:paraId="4ABEA600" w14:textId="77777777" w:rsidR="008A27CD" w:rsidRDefault="008A27CD" w:rsidP="00B64E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04C"/>
    <w:rsid w:val="00005FD8"/>
    <w:rsid w:val="000663AE"/>
    <w:rsid w:val="000677E9"/>
    <w:rsid w:val="000B032C"/>
    <w:rsid w:val="00144C56"/>
    <w:rsid w:val="001716E0"/>
    <w:rsid w:val="001871AD"/>
    <w:rsid w:val="001C5B0C"/>
    <w:rsid w:val="001D1288"/>
    <w:rsid w:val="001F08B8"/>
    <w:rsid w:val="00214043"/>
    <w:rsid w:val="00251A87"/>
    <w:rsid w:val="002776AF"/>
    <w:rsid w:val="002901A3"/>
    <w:rsid w:val="002D4E45"/>
    <w:rsid w:val="002F4379"/>
    <w:rsid w:val="003641D8"/>
    <w:rsid w:val="003B427C"/>
    <w:rsid w:val="003E12FC"/>
    <w:rsid w:val="003F0A79"/>
    <w:rsid w:val="0047045B"/>
    <w:rsid w:val="004A4006"/>
    <w:rsid w:val="004A6DAD"/>
    <w:rsid w:val="005668A9"/>
    <w:rsid w:val="005F0E0A"/>
    <w:rsid w:val="006825EE"/>
    <w:rsid w:val="006B3FAD"/>
    <w:rsid w:val="00705C14"/>
    <w:rsid w:val="007475AE"/>
    <w:rsid w:val="00747745"/>
    <w:rsid w:val="007751E8"/>
    <w:rsid w:val="007B7E45"/>
    <w:rsid w:val="007D268A"/>
    <w:rsid w:val="00804785"/>
    <w:rsid w:val="008A27CD"/>
    <w:rsid w:val="008F593E"/>
    <w:rsid w:val="00947B4E"/>
    <w:rsid w:val="00947DAE"/>
    <w:rsid w:val="009A4A1A"/>
    <w:rsid w:val="009F38D5"/>
    <w:rsid w:val="00A12D99"/>
    <w:rsid w:val="00A21C05"/>
    <w:rsid w:val="00A22C88"/>
    <w:rsid w:val="00A4688C"/>
    <w:rsid w:val="00A83A34"/>
    <w:rsid w:val="00B045B4"/>
    <w:rsid w:val="00B5204C"/>
    <w:rsid w:val="00B64EBD"/>
    <w:rsid w:val="00BA1761"/>
    <w:rsid w:val="00C135A5"/>
    <w:rsid w:val="00C278C1"/>
    <w:rsid w:val="00C5730D"/>
    <w:rsid w:val="00C60D7C"/>
    <w:rsid w:val="00C90179"/>
    <w:rsid w:val="00CE6D7F"/>
    <w:rsid w:val="00D325D5"/>
    <w:rsid w:val="00D7239A"/>
    <w:rsid w:val="00D872D7"/>
    <w:rsid w:val="00E24590"/>
    <w:rsid w:val="00E530DD"/>
    <w:rsid w:val="00E70418"/>
    <w:rsid w:val="00E76556"/>
    <w:rsid w:val="00E849F5"/>
    <w:rsid w:val="00EE3721"/>
    <w:rsid w:val="00F445A7"/>
    <w:rsid w:val="00F76E59"/>
    <w:rsid w:val="07031397"/>
    <w:rsid w:val="1E280010"/>
    <w:rsid w:val="3B47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A6E27D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A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table" w:styleId="a4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B64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64EB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64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64EB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style01">
    <w:name w:val="fontstyle01"/>
    <w:basedOn w:val="a0"/>
    <w:rsid w:val="00005FD8"/>
    <w:rPr>
      <w:rFonts w:ascii="AdvPSA183" w:hAnsi="AdvPSA183" w:hint="default"/>
      <w:b w:val="0"/>
      <w:bCs w:val="0"/>
      <w:i w:val="0"/>
      <w:iCs w:val="0"/>
      <w:color w:val="000000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BA17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0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entrez/query.fcgi?db=Nucleotide&amp;cmd=Search&amp;doptcmdl=GenBank&amp;term=NM_20328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Windows 用户</cp:lastModifiedBy>
  <cp:revision>39</cp:revision>
  <dcterms:created xsi:type="dcterms:W3CDTF">2016-12-22T19:34:00Z</dcterms:created>
  <dcterms:modified xsi:type="dcterms:W3CDTF">2020-03-07T13:21:00Z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