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A4A155" w14:textId="77777777" w:rsidR="003573D6" w:rsidRPr="00467EC6" w:rsidRDefault="003573D6" w:rsidP="003573D6">
      <w:pPr>
        <w:adjustRightInd w:val="0"/>
        <w:snapToGrid w:val="0"/>
        <w:jc w:val="center"/>
        <w:rPr>
          <w:rFonts w:ascii="Times New Roman" w:eastAsia="メイリオ" w:hAnsi="Times New Roman" w:cs="Times New Roman"/>
          <w:sz w:val="32"/>
          <w:szCs w:val="32"/>
        </w:rPr>
      </w:pPr>
      <w:r w:rsidRPr="00467EC6">
        <w:rPr>
          <w:rFonts w:ascii="Times New Roman" w:eastAsia="メイリオ" w:hAnsi="Times New Roman" w:cs="Times New Roman"/>
          <w:sz w:val="32"/>
          <w:szCs w:val="32"/>
        </w:rPr>
        <w:t>Laboratory investigation of earthquake lightning due to landslide</w:t>
      </w:r>
    </w:p>
    <w:p w14:paraId="3B95D351" w14:textId="77777777" w:rsidR="003573D6" w:rsidRPr="00467EC6" w:rsidRDefault="003573D6" w:rsidP="003573D6">
      <w:pPr>
        <w:adjustRightInd w:val="0"/>
        <w:snapToGrid w:val="0"/>
        <w:jc w:val="center"/>
        <w:rPr>
          <w:rFonts w:ascii="Times New Roman" w:eastAsia="メイリオ" w:hAnsi="Times New Roman" w:cs="Times New Roman"/>
          <w:sz w:val="32"/>
          <w:szCs w:val="32"/>
        </w:rPr>
      </w:pPr>
    </w:p>
    <w:p w14:paraId="28CB0A75" w14:textId="148CA956" w:rsidR="003573D6" w:rsidRPr="00467EC6" w:rsidRDefault="003573D6" w:rsidP="003573D6">
      <w:pPr>
        <w:adjustRightInd w:val="0"/>
        <w:snapToGrid w:val="0"/>
        <w:rPr>
          <w:rFonts w:ascii="Times New Roman" w:eastAsia="メイリオ" w:hAnsi="Times New Roman" w:cs="Times New Roman"/>
          <w:sz w:val="32"/>
          <w:szCs w:val="32"/>
        </w:rPr>
      </w:pPr>
      <w:r w:rsidRPr="00467EC6">
        <w:rPr>
          <w:rFonts w:ascii="Times New Roman" w:eastAsia="メイリオ" w:hAnsi="Times New Roman" w:cs="Times New Roman" w:hint="eastAsia"/>
          <w:sz w:val="32"/>
          <w:szCs w:val="32"/>
        </w:rPr>
        <w:t>W</w:t>
      </w:r>
      <w:r w:rsidRPr="00467EC6">
        <w:rPr>
          <w:rFonts w:ascii="Times New Roman" w:eastAsia="メイリオ" w:hAnsi="Times New Roman" w:cs="Times New Roman"/>
          <w:sz w:val="32"/>
          <w:szCs w:val="32"/>
        </w:rPr>
        <w:t xml:space="preserve">e </w:t>
      </w:r>
      <w:r w:rsidRPr="00467EC6">
        <w:rPr>
          <w:rFonts w:ascii="Times New Roman" w:eastAsia="メイリオ" w:hAnsi="Times New Roman" w:cs="Times New Roman" w:hint="eastAsia"/>
          <w:sz w:val="32"/>
          <w:szCs w:val="32"/>
        </w:rPr>
        <w:t>studied</w:t>
      </w:r>
      <w:r w:rsidRPr="00467EC6">
        <w:rPr>
          <w:rFonts w:ascii="Times New Roman" w:eastAsia="メイリオ" w:hAnsi="Times New Roman" w:cs="Times New Roman"/>
          <w:sz w:val="32"/>
          <w:szCs w:val="32"/>
        </w:rPr>
        <w:t xml:space="preserve"> </w:t>
      </w:r>
      <w:r w:rsidRPr="00467EC6">
        <w:rPr>
          <w:rFonts w:ascii="Times New Roman" w:eastAsia="メイリオ" w:hAnsi="Times New Roman" w:cs="Times New Roman" w:hint="eastAsia"/>
          <w:sz w:val="32"/>
          <w:szCs w:val="32"/>
        </w:rPr>
        <w:t xml:space="preserve">the </w:t>
      </w:r>
      <w:r w:rsidRPr="00467EC6">
        <w:rPr>
          <w:rFonts w:ascii="Times New Roman" w:eastAsia="メイリオ" w:hAnsi="Times New Roman" w:cs="Times New Roman"/>
          <w:sz w:val="32"/>
          <w:szCs w:val="32"/>
        </w:rPr>
        <w:t>physicoc</w:t>
      </w:r>
      <w:r w:rsidRPr="00467EC6">
        <w:rPr>
          <w:rFonts w:ascii="Times New Roman" w:eastAsia="メイリオ" w:hAnsi="Times New Roman" w:cs="Times New Roman"/>
          <w:color w:val="000000" w:themeColor="text1"/>
          <w:sz w:val="32"/>
          <w:szCs w:val="32"/>
        </w:rPr>
        <w:t xml:space="preserve">hemical characteristics of </w:t>
      </w:r>
      <w:r w:rsidRPr="00467EC6">
        <w:rPr>
          <w:rFonts w:ascii="Times New Roman" w:eastAsia="メイリオ" w:hAnsi="Times New Roman" w:cs="Times New Roman" w:hint="eastAsia"/>
          <w:color w:val="000000" w:themeColor="text1"/>
          <w:sz w:val="32"/>
          <w:szCs w:val="32"/>
        </w:rPr>
        <w:t>photoemission</w:t>
      </w:r>
      <w:r w:rsidRPr="00467EC6">
        <w:rPr>
          <w:rFonts w:ascii="Times New Roman" w:eastAsia="メイリオ" w:hAnsi="Times New Roman" w:cs="Times New Roman"/>
          <w:color w:val="000000" w:themeColor="text1"/>
          <w:sz w:val="32"/>
          <w:szCs w:val="32"/>
        </w:rPr>
        <w:t xml:space="preserve">s associated with impact </w:t>
      </w:r>
      <w:r w:rsidRPr="00467EC6">
        <w:rPr>
          <w:rFonts w:ascii="Times New Roman" w:eastAsia="メイリオ" w:hAnsi="Times New Roman" w:cs="Times New Roman" w:hint="eastAsia"/>
          <w:color w:val="000000" w:themeColor="text1"/>
          <w:sz w:val="32"/>
          <w:szCs w:val="32"/>
        </w:rPr>
        <w:t xml:space="preserve">shear </w:t>
      </w:r>
      <w:r w:rsidRPr="00467EC6">
        <w:rPr>
          <w:rFonts w:ascii="Times New Roman" w:eastAsia="メイリオ" w:hAnsi="Times New Roman" w:cs="Times New Roman"/>
          <w:color w:val="000000" w:themeColor="text1"/>
          <w:sz w:val="32"/>
          <w:szCs w:val="32"/>
        </w:rPr>
        <w:t>fractures in various rocks, selected based on historical earthquake records o</w:t>
      </w:r>
      <w:r w:rsidRPr="00467EC6">
        <w:rPr>
          <w:rFonts w:ascii="Times New Roman" w:eastAsia="メイリオ" w:hAnsi="Times New Roman" w:cs="Times New Roman" w:hint="eastAsia"/>
          <w:color w:val="000000" w:themeColor="text1"/>
          <w:sz w:val="32"/>
          <w:szCs w:val="32"/>
        </w:rPr>
        <w:t>f</w:t>
      </w:r>
      <w:r w:rsidRPr="00467EC6">
        <w:rPr>
          <w:rFonts w:ascii="Times New Roman" w:eastAsia="メイリオ" w:hAnsi="Times New Roman" w:cs="Times New Roman"/>
          <w:color w:val="000000" w:themeColor="text1"/>
          <w:sz w:val="32"/>
          <w:szCs w:val="32"/>
        </w:rPr>
        <w:t xml:space="preserve"> landslide EQL…</w:t>
      </w:r>
    </w:p>
    <w:p w14:paraId="2B695B30" w14:textId="64297655" w:rsidR="003535FC" w:rsidRPr="00467EC6" w:rsidRDefault="003535FC" w:rsidP="003573D6">
      <w:pPr>
        <w:adjustRightInd w:val="0"/>
        <w:snapToGrid w:val="0"/>
        <w:rPr>
          <w:sz w:val="32"/>
          <w:szCs w:val="32"/>
        </w:rPr>
      </w:pPr>
    </w:p>
    <w:p w14:paraId="31B705BD" w14:textId="29C93962" w:rsidR="00467EC6" w:rsidRDefault="003573D6" w:rsidP="00467EC6">
      <w:pPr>
        <w:adjustRightInd w:val="0"/>
        <w:snapToGrid w:val="0"/>
        <w:jc w:val="center"/>
        <w:rPr>
          <w:rFonts w:ascii="Times New Roman" w:eastAsia="メイリオ" w:hAnsi="Times New Roman" w:cs="Times New Roman"/>
          <w:sz w:val="32"/>
          <w:szCs w:val="32"/>
        </w:rPr>
      </w:pPr>
      <w:r w:rsidRPr="00467EC6">
        <w:rPr>
          <w:rFonts w:ascii="Times New Roman" w:eastAsia="メイリオ" w:hAnsi="Times New Roman" w:cs="Times New Roman" w:hint="eastAsia"/>
          <w:sz w:val="32"/>
          <w:szCs w:val="32"/>
        </w:rPr>
        <w:t xml:space="preserve">Yuji </w:t>
      </w:r>
      <w:r w:rsidRPr="00467EC6">
        <w:rPr>
          <w:rFonts w:ascii="Times New Roman" w:eastAsia="メイリオ" w:hAnsi="Times New Roman" w:cs="Times New Roman"/>
          <w:sz w:val="32"/>
          <w:szCs w:val="32"/>
        </w:rPr>
        <w:t xml:space="preserve">Enomoto, </w:t>
      </w:r>
      <w:proofErr w:type="spellStart"/>
      <w:r w:rsidRPr="00467EC6">
        <w:rPr>
          <w:rFonts w:ascii="Times New Roman" w:eastAsia="メイリオ" w:hAnsi="Times New Roman" w:cs="Times New Roman" w:hint="eastAsia"/>
          <w:sz w:val="32"/>
          <w:szCs w:val="32"/>
        </w:rPr>
        <w:t>Tsuneaki</w:t>
      </w:r>
      <w:proofErr w:type="spellEnd"/>
      <w:r w:rsidRPr="00467EC6">
        <w:rPr>
          <w:rFonts w:ascii="Times New Roman" w:eastAsia="メイリオ" w:hAnsi="Times New Roman" w:cs="Times New Roman" w:hint="eastAsia"/>
          <w:sz w:val="32"/>
          <w:szCs w:val="32"/>
        </w:rPr>
        <w:t xml:space="preserve"> </w:t>
      </w:r>
      <w:proofErr w:type="spellStart"/>
      <w:r w:rsidRPr="00467EC6">
        <w:rPr>
          <w:rFonts w:ascii="Times New Roman" w:eastAsia="メイリオ" w:hAnsi="Times New Roman" w:cs="Times New Roman"/>
          <w:sz w:val="32"/>
          <w:szCs w:val="32"/>
        </w:rPr>
        <w:t>Yamabe</w:t>
      </w:r>
      <w:proofErr w:type="spellEnd"/>
      <w:r w:rsidRPr="00467EC6">
        <w:rPr>
          <w:rFonts w:ascii="Times New Roman" w:eastAsia="メイリオ" w:hAnsi="Times New Roman" w:cs="Times New Roman"/>
          <w:sz w:val="32"/>
          <w:szCs w:val="32"/>
        </w:rPr>
        <w:t xml:space="preserve">, </w:t>
      </w:r>
      <w:r w:rsidRPr="00467EC6">
        <w:rPr>
          <w:rFonts w:ascii="Times New Roman" w:eastAsia="メイリオ" w:hAnsi="Times New Roman" w:cs="Times New Roman" w:hint="eastAsia"/>
          <w:sz w:val="32"/>
          <w:szCs w:val="32"/>
        </w:rPr>
        <w:t xml:space="preserve">Kazuyuki </w:t>
      </w:r>
      <w:proofErr w:type="spellStart"/>
      <w:r w:rsidRPr="00467EC6">
        <w:rPr>
          <w:rFonts w:ascii="Times New Roman" w:eastAsia="メイリオ" w:hAnsi="Times New Roman" w:cs="Times New Roman"/>
          <w:sz w:val="32"/>
          <w:szCs w:val="32"/>
        </w:rPr>
        <w:t>Mizuhara</w:t>
      </w:r>
      <w:proofErr w:type="spellEnd"/>
      <w:r w:rsidRPr="00467EC6">
        <w:rPr>
          <w:rFonts w:ascii="Times New Roman" w:eastAsia="メイリオ" w:hAnsi="Times New Roman" w:cs="Times New Roman"/>
          <w:sz w:val="32"/>
          <w:szCs w:val="32"/>
        </w:rPr>
        <w:t xml:space="preserve">, </w:t>
      </w:r>
      <w:r w:rsidRPr="00467EC6">
        <w:rPr>
          <w:rFonts w:ascii="Times New Roman" w:eastAsia="メイリオ" w:hAnsi="Times New Roman" w:cs="Times New Roman" w:hint="eastAsia"/>
          <w:sz w:val="32"/>
          <w:szCs w:val="32"/>
        </w:rPr>
        <w:t xml:space="preserve">Shigeki </w:t>
      </w:r>
      <w:proofErr w:type="spellStart"/>
      <w:r w:rsidRPr="00467EC6">
        <w:rPr>
          <w:rFonts w:ascii="Times New Roman" w:eastAsia="メイリオ" w:hAnsi="Times New Roman" w:cs="Times New Roman"/>
          <w:sz w:val="32"/>
          <w:szCs w:val="32"/>
        </w:rPr>
        <w:t>Sugiur</w:t>
      </w:r>
      <w:r w:rsidRPr="00467EC6">
        <w:rPr>
          <w:rFonts w:ascii="Times New Roman" w:eastAsia="メイリオ" w:hAnsi="Times New Roman" w:cs="Times New Roman" w:hint="eastAsia"/>
          <w:sz w:val="32"/>
          <w:szCs w:val="32"/>
        </w:rPr>
        <w:t>a</w:t>
      </w:r>
      <w:proofErr w:type="spellEnd"/>
      <w:r w:rsidRPr="00467EC6">
        <w:rPr>
          <w:rFonts w:ascii="Times New Roman" w:eastAsia="メイリオ" w:hAnsi="Times New Roman" w:cs="Times New Roman"/>
          <w:sz w:val="32"/>
          <w:szCs w:val="32"/>
        </w:rPr>
        <w:t xml:space="preserve"> and </w:t>
      </w:r>
      <w:r w:rsidRPr="00467EC6">
        <w:rPr>
          <w:rFonts w:ascii="Times New Roman" w:eastAsia="メイリオ" w:hAnsi="Times New Roman" w:cs="Times New Roman" w:hint="eastAsia"/>
          <w:sz w:val="32"/>
          <w:szCs w:val="32"/>
        </w:rPr>
        <w:t xml:space="preserve">Hiroshi </w:t>
      </w:r>
      <w:r w:rsidRPr="00467EC6">
        <w:rPr>
          <w:rFonts w:ascii="Times New Roman" w:eastAsia="メイリオ" w:hAnsi="Times New Roman" w:cs="Times New Roman"/>
          <w:sz w:val="32"/>
          <w:szCs w:val="32"/>
        </w:rPr>
        <w:t>Kondo</w:t>
      </w:r>
    </w:p>
    <w:p w14:paraId="27AB1E26" w14:textId="1AF5B46B" w:rsidR="008C082C" w:rsidRDefault="008C082C" w:rsidP="008C082C">
      <w:pPr>
        <w:adjustRightInd w:val="0"/>
        <w:snapToGrid w:val="0"/>
        <w:jc w:val="left"/>
        <w:rPr>
          <w:rFonts w:ascii="Times New Roman" w:eastAsia="メイリオ" w:hAnsi="Times New Roman" w:cs="Times New Roman"/>
          <w:sz w:val="32"/>
          <w:szCs w:val="32"/>
        </w:rPr>
      </w:pPr>
    </w:p>
    <w:p w14:paraId="5F1727EA" w14:textId="038708F0" w:rsidR="008C082C" w:rsidRDefault="008C082C" w:rsidP="008C082C">
      <w:pPr>
        <w:adjustRightInd w:val="0"/>
        <w:snapToGrid w:val="0"/>
        <w:jc w:val="left"/>
        <w:rPr>
          <w:rFonts w:ascii="Times New Roman" w:eastAsia="メイリオ" w:hAnsi="Times New Roman" w:cs="Times New Roman"/>
          <w:sz w:val="32"/>
          <w:szCs w:val="32"/>
        </w:rPr>
      </w:pPr>
    </w:p>
    <w:p w14:paraId="713DD3C8" w14:textId="28755D28" w:rsidR="008C082C" w:rsidRDefault="00A803B0" w:rsidP="008C082C">
      <w:pPr>
        <w:adjustRightInd w:val="0"/>
        <w:snapToGrid w:val="0"/>
        <w:jc w:val="left"/>
        <w:rPr>
          <w:rFonts w:ascii="Times New Roman" w:eastAsia="メイリオ" w:hAnsi="Times New Roman" w:cs="Times New Roman"/>
          <w:sz w:val="32"/>
          <w:szCs w:val="32"/>
        </w:rPr>
      </w:pPr>
      <w:r w:rsidRPr="00A803B0">
        <w:drawing>
          <wp:inline distT="0" distB="0" distL="0" distR="0" wp14:anchorId="0E8C6054" wp14:editId="126AF851">
            <wp:extent cx="5866231" cy="3355975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832" cy="3356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AD89C6" w14:textId="70100920" w:rsidR="003573D6" w:rsidRPr="00467EC6" w:rsidRDefault="003573D6" w:rsidP="003573D6">
      <w:pPr>
        <w:adjustRightInd w:val="0"/>
        <w:snapToGrid w:val="0"/>
        <w:rPr>
          <w:rFonts w:hint="eastAsia"/>
          <w:sz w:val="32"/>
          <w:szCs w:val="32"/>
        </w:rPr>
      </w:pPr>
    </w:p>
    <w:sectPr w:rsidR="003573D6" w:rsidRPr="00467EC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3D6"/>
    <w:rsid w:val="003535FC"/>
    <w:rsid w:val="003573D6"/>
    <w:rsid w:val="00467EC6"/>
    <w:rsid w:val="0085316C"/>
    <w:rsid w:val="008C082C"/>
    <w:rsid w:val="00A80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B0348D5"/>
  <w15:chartTrackingRefBased/>
  <w15:docId w15:val="{2B1699BE-A03C-4C22-B3AB-F247FEA90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73D6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573D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Enomoto</dc:creator>
  <cp:keywords/>
  <dc:description/>
  <cp:lastModifiedBy>Enomoto</cp:lastModifiedBy>
  <cp:revision>2</cp:revision>
  <dcterms:created xsi:type="dcterms:W3CDTF">2020-06-19T02:10:00Z</dcterms:created>
  <dcterms:modified xsi:type="dcterms:W3CDTF">2020-06-19T02:10:00Z</dcterms:modified>
</cp:coreProperties>
</file>