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A6738" w14:textId="77777777" w:rsidR="007C2798" w:rsidRDefault="007C2798" w:rsidP="007C2798">
      <w:pPr>
        <w:spacing w:after="0" w:line="240" w:lineRule="auto"/>
        <w:jc w:val="both"/>
        <w:rPr>
          <w:rFonts w:asciiTheme="majorBidi" w:hAnsiTheme="majorBidi" w:cstheme="majorBidi"/>
          <w:b/>
          <w:bCs/>
          <w:sz w:val="24"/>
          <w:szCs w:val="24"/>
        </w:rPr>
      </w:pPr>
      <w:bookmarkStart w:id="0" w:name="_Hlk125468730"/>
      <w:bookmarkEnd w:id="0"/>
      <w:r w:rsidRPr="00B46ECD">
        <w:rPr>
          <w:rFonts w:asciiTheme="majorBidi" w:hAnsiTheme="majorBidi" w:cstheme="majorBidi"/>
          <w:b/>
          <w:bCs/>
          <w:sz w:val="24"/>
          <w:szCs w:val="24"/>
        </w:rPr>
        <w:t>Table 2</w:t>
      </w:r>
      <w:r>
        <w:rPr>
          <w:rFonts w:asciiTheme="majorBidi" w:hAnsiTheme="majorBidi" w:cstheme="majorBidi"/>
          <w:b/>
          <w:bCs/>
          <w:sz w:val="24"/>
          <w:szCs w:val="24"/>
        </w:rPr>
        <w:t xml:space="preserve"> </w:t>
      </w:r>
      <w:r w:rsidRPr="00B46ECD">
        <w:rPr>
          <w:rFonts w:asciiTheme="majorBidi" w:hAnsiTheme="majorBidi" w:cstheme="majorBidi"/>
          <w:b/>
          <w:bCs/>
          <w:sz w:val="24"/>
          <w:szCs w:val="24"/>
        </w:rPr>
        <w:t>Demographics of the surveyed experts</w:t>
      </w:r>
    </w:p>
    <w:p w14:paraId="4B268225" w14:textId="77777777" w:rsidR="007C2798" w:rsidRPr="00B46ECD" w:rsidRDefault="007C2798" w:rsidP="007C2798">
      <w:pPr>
        <w:spacing w:after="0" w:line="240" w:lineRule="auto"/>
        <w:jc w:val="both"/>
        <w:rPr>
          <w:rFonts w:asciiTheme="majorBidi" w:hAnsiTheme="majorBidi" w:cstheme="majorBidi"/>
          <w:b/>
          <w:bCs/>
          <w:sz w:val="28"/>
          <w:szCs w:val="28"/>
        </w:rPr>
      </w:pPr>
    </w:p>
    <w:tbl>
      <w:tblPr>
        <w:tblStyle w:val="TableGrid"/>
        <w:tblW w:w="7015" w:type="dxa"/>
        <w:jc w:val="center"/>
        <w:tblLook w:val="04A0" w:firstRow="1" w:lastRow="0" w:firstColumn="1" w:lastColumn="0" w:noHBand="0" w:noVBand="1"/>
      </w:tblPr>
      <w:tblGrid>
        <w:gridCol w:w="4945"/>
        <w:gridCol w:w="2070"/>
      </w:tblGrid>
      <w:tr w:rsidR="007C2798" w14:paraId="718907E0" w14:textId="77777777" w:rsidTr="00AE1BF6">
        <w:trPr>
          <w:trHeight w:val="259"/>
          <w:jc w:val="center"/>
        </w:trPr>
        <w:tc>
          <w:tcPr>
            <w:tcW w:w="4945" w:type="dxa"/>
          </w:tcPr>
          <w:p w14:paraId="1F5BA521" w14:textId="77777777" w:rsidR="007C2798" w:rsidRPr="00DB0AAC" w:rsidRDefault="007C2798" w:rsidP="00AE1BF6">
            <w:pPr>
              <w:jc w:val="center"/>
              <w:rPr>
                <w:rFonts w:asciiTheme="majorBidi" w:hAnsiTheme="majorBidi" w:cstheme="majorBidi"/>
                <w:b/>
                <w:bCs/>
                <w:sz w:val="24"/>
                <w:szCs w:val="24"/>
              </w:rPr>
            </w:pPr>
            <w:r w:rsidRPr="00DB0AAC">
              <w:rPr>
                <w:rFonts w:asciiTheme="majorBidi" w:hAnsiTheme="majorBidi" w:cstheme="majorBidi"/>
                <w:b/>
                <w:bCs/>
                <w:sz w:val="24"/>
                <w:szCs w:val="24"/>
              </w:rPr>
              <w:t>Demographic variables</w:t>
            </w:r>
          </w:p>
        </w:tc>
        <w:tc>
          <w:tcPr>
            <w:tcW w:w="2070" w:type="dxa"/>
          </w:tcPr>
          <w:p w14:paraId="19DA94BE" w14:textId="77777777" w:rsidR="007C2798" w:rsidRPr="00DB0AAC" w:rsidRDefault="007C2798" w:rsidP="00AE1BF6">
            <w:pPr>
              <w:jc w:val="center"/>
              <w:rPr>
                <w:rFonts w:asciiTheme="majorBidi" w:hAnsiTheme="majorBidi" w:cstheme="majorBidi"/>
                <w:b/>
                <w:bCs/>
                <w:sz w:val="24"/>
                <w:szCs w:val="24"/>
              </w:rPr>
            </w:pPr>
            <w:r>
              <w:rPr>
                <w:rFonts w:asciiTheme="majorBidi" w:hAnsiTheme="majorBidi" w:cstheme="majorBidi"/>
                <w:b/>
                <w:bCs/>
                <w:sz w:val="24"/>
                <w:szCs w:val="24"/>
              </w:rPr>
              <w:t xml:space="preserve">Percentages </w:t>
            </w:r>
            <w:r w:rsidRPr="00DB0AAC">
              <w:rPr>
                <w:rFonts w:asciiTheme="majorBidi" w:hAnsiTheme="majorBidi" w:cstheme="majorBidi"/>
                <w:b/>
                <w:bCs/>
                <w:sz w:val="24"/>
                <w:szCs w:val="24"/>
              </w:rPr>
              <w:t>%</w:t>
            </w:r>
          </w:p>
        </w:tc>
      </w:tr>
      <w:tr w:rsidR="007C2798" w14:paraId="384AADBA" w14:textId="77777777" w:rsidTr="00AE1BF6">
        <w:trPr>
          <w:trHeight w:val="792"/>
          <w:jc w:val="center"/>
        </w:trPr>
        <w:tc>
          <w:tcPr>
            <w:tcW w:w="4945" w:type="dxa"/>
          </w:tcPr>
          <w:p w14:paraId="310007D3" w14:textId="77777777" w:rsidR="007C2798" w:rsidRDefault="007C2798" w:rsidP="00AE1BF6">
            <w:pPr>
              <w:jc w:val="both"/>
              <w:rPr>
                <w:rFonts w:asciiTheme="majorBidi" w:hAnsiTheme="majorBidi" w:cstheme="majorBidi"/>
                <w:sz w:val="24"/>
                <w:szCs w:val="24"/>
              </w:rPr>
            </w:pPr>
            <w:r>
              <w:rPr>
                <w:rFonts w:asciiTheme="majorBidi" w:hAnsiTheme="majorBidi" w:cstheme="majorBidi"/>
                <w:sz w:val="24"/>
                <w:szCs w:val="24"/>
              </w:rPr>
              <w:t>Gender</w:t>
            </w:r>
          </w:p>
          <w:p w14:paraId="6938EF69" w14:textId="77777777" w:rsidR="007C2798" w:rsidRDefault="007C2798" w:rsidP="00AE1BF6">
            <w:pPr>
              <w:ind w:left="720"/>
              <w:jc w:val="both"/>
              <w:rPr>
                <w:rFonts w:asciiTheme="majorBidi" w:hAnsiTheme="majorBidi" w:cstheme="majorBidi"/>
                <w:sz w:val="24"/>
                <w:szCs w:val="24"/>
              </w:rPr>
            </w:pPr>
            <w:r>
              <w:rPr>
                <w:rFonts w:asciiTheme="majorBidi" w:hAnsiTheme="majorBidi" w:cstheme="majorBidi"/>
                <w:sz w:val="24"/>
                <w:szCs w:val="24"/>
              </w:rPr>
              <w:t>Male</w:t>
            </w:r>
          </w:p>
          <w:p w14:paraId="48456D1B" w14:textId="77777777" w:rsidR="007C2798" w:rsidRDefault="007C2798" w:rsidP="00AE1BF6">
            <w:pPr>
              <w:ind w:left="720"/>
              <w:jc w:val="both"/>
              <w:rPr>
                <w:rFonts w:asciiTheme="majorBidi" w:hAnsiTheme="majorBidi" w:cstheme="majorBidi"/>
                <w:sz w:val="24"/>
                <w:szCs w:val="24"/>
              </w:rPr>
            </w:pPr>
            <w:r>
              <w:rPr>
                <w:rFonts w:asciiTheme="majorBidi" w:hAnsiTheme="majorBidi" w:cstheme="majorBidi"/>
                <w:sz w:val="24"/>
                <w:szCs w:val="24"/>
              </w:rPr>
              <w:t>Female</w:t>
            </w:r>
          </w:p>
        </w:tc>
        <w:tc>
          <w:tcPr>
            <w:tcW w:w="2070" w:type="dxa"/>
          </w:tcPr>
          <w:p w14:paraId="2A77761C" w14:textId="77777777" w:rsidR="007C2798" w:rsidRDefault="007C2798" w:rsidP="00AE1BF6">
            <w:pPr>
              <w:jc w:val="center"/>
              <w:rPr>
                <w:rFonts w:asciiTheme="majorBidi" w:hAnsiTheme="majorBidi" w:cstheme="majorBidi"/>
                <w:sz w:val="24"/>
                <w:szCs w:val="24"/>
              </w:rPr>
            </w:pPr>
          </w:p>
          <w:p w14:paraId="43FAC6B8" w14:textId="77777777" w:rsidR="007C2798" w:rsidRDefault="007C2798" w:rsidP="00AE1BF6">
            <w:pPr>
              <w:jc w:val="center"/>
              <w:rPr>
                <w:rFonts w:asciiTheme="majorBidi" w:hAnsiTheme="majorBidi" w:cstheme="majorBidi"/>
                <w:sz w:val="24"/>
                <w:szCs w:val="24"/>
              </w:rPr>
            </w:pPr>
            <w:r>
              <w:rPr>
                <w:rFonts w:asciiTheme="majorBidi" w:hAnsiTheme="majorBidi" w:cstheme="majorBidi"/>
                <w:sz w:val="24"/>
                <w:szCs w:val="24"/>
              </w:rPr>
              <w:t>63</w:t>
            </w:r>
          </w:p>
          <w:p w14:paraId="06A663AE" w14:textId="77777777" w:rsidR="007C2798" w:rsidRDefault="007C2798" w:rsidP="00AE1BF6">
            <w:pPr>
              <w:jc w:val="center"/>
              <w:rPr>
                <w:rFonts w:asciiTheme="majorBidi" w:hAnsiTheme="majorBidi" w:cstheme="majorBidi"/>
                <w:sz w:val="24"/>
                <w:szCs w:val="24"/>
              </w:rPr>
            </w:pPr>
            <w:r>
              <w:rPr>
                <w:rFonts w:asciiTheme="majorBidi" w:hAnsiTheme="majorBidi" w:cstheme="majorBidi"/>
                <w:sz w:val="24"/>
                <w:szCs w:val="24"/>
              </w:rPr>
              <w:t>37</w:t>
            </w:r>
          </w:p>
        </w:tc>
      </w:tr>
      <w:tr w:rsidR="007C2798" w14:paraId="18529543" w14:textId="77777777" w:rsidTr="00AE1BF6">
        <w:trPr>
          <w:trHeight w:val="1051"/>
          <w:jc w:val="center"/>
        </w:trPr>
        <w:tc>
          <w:tcPr>
            <w:tcW w:w="4945" w:type="dxa"/>
          </w:tcPr>
          <w:p w14:paraId="23F79628" w14:textId="77777777" w:rsidR="007C2798" w:rsidRDefault="007C2798" w:rsidP="00AE1BF6">
            <w:pPr>
              <w:jc w:val="both"/>
              <w:rPr>
                <w:rFonts w:asciiTheme="majorBidi" w:hAnsiTheme="majorBidi" w:cstheme="majorBidi"/>
                <w:sz w:val="24"/>
                <w:szCs w:val="24"/>
              </w:rPr>
            </w:pPr>
            <w:r>
              <w:rPr>
                <w:rFonts w:asciiTheme="majorBidi" w:hAnsiTheme="majorBidi" w:cstheme="majorBidi"/>
                <w:sz w:val="24"/>
                <w:szCs w:val="24"/>
              </w:rPr>
              <w:t>Age</w:t>
            </w:r>
          </w:p>
          <w:p w14:paraId="6C485159" w14:textId="77777777" w:rsidR="007C2798" w:rsidRDefault="007C2798" w:rsidP="00AE1BF6">
            <w:pPr>
              <w:ind w:left="720"/>
              <w:jc w:val="both"/>
              <w:rPr>
                <w:rFonts w:asciiTheme="majorBidi" w:hAnsiTheme="majorBidi" w:cstheme="majorBidi"/>
                <w:sz w:val="24"/>
                <w:szCs w:val="24"/>
              </w:rPr>
            </w:pPr>
            <w:r>
              <w:rPr>
                <w:rFonts w:asciiTheme="majorBidi" w:hAnsiTheme="majorBidi" w:cstheme="majorBidi"/>
                <w:sz w:val="24"/>
                <w:szCs w:val="24"/>
              </w:rPr>
              <w:t>21-30</w:t>
            </w:r>
          </w:p>
          <w:p w14:paraId="2D65B4DA" w14:textId="77777777" w:rsidR="007C2798" w:rsidRDefault="007C2798" w:rsidP="00AE1BF6">
            <w:pPr>
              <w:ind w:left="720"/>
              <w:jc w:val="both"/>
              <w:rPr>
                <w:rFonts w:asciiTheme="majorBidi" w:hAnsiTheme="majorBidi" w:cstheme="majorBidi"/>
                <w:sz w:val="24"/>
                <w:szCs w:val="24"/>
              </w:rPr>
            </w:pPr>
            <w:r>
              <w:rPr>
                <w:rFonts w:asciiTheme="majorBidi" w:hAnsiTheme="majorBidi" w:cstheme="majorBidi"/>
                <w:sz w:val="24"/>
                <w:szCs w:val="24"/>
              </w:rPr>
              <w:t>31-40</w:t>
            </w:r>
          </w:p>
          <w:p w14:paraId="31D7C9DE" w14:textId="77777777" w:rsidR="007C2798" w:rsidRDefault="007C2798" w:rsidP="00AE1BF6">
            <w:pPr>
              <w:ind w:left="720"/>
              <w:jc w:val="both"/>
              <w:rPr>
                <w:rFonts w:asciiTheme="majorBidi" w:hAnsiTheme="majorBidi" w:cstheme="majorBidi"/>
                <w:sz w:val="24"/>
                <w:szCs w:val="24"/>
              </w:rPr>
            </w:pPr>
            <w:r>
              <w:rPr>
                <w:rFonts w:asciiTheme="majorBidi" w:hAnsiTheme="majorBidi" w:cstheme="majorBidi"/>
                <w:sz w:val="24"/>
                <w:szCs w:val="24"/>
              </w:rPr>
              <w:t>41 and above</w:t>
            </w:r>
          </w:p>
        </w:tc>
        <w:tc>
          <w:tcPr>
            <w:tcW w:w="2070" w:type="dxa"/>
          </w:tcPr>
          <w:p w14:paraId="3E6805BE" w14:textId="77777777" w:rsidR="007C2798" w:rsidRDefault="007C2798" w:rsidP="00AE1BF6">
            <w:pPr>
              <w:jc w:val="center"/>
              <w:rPr>
                <w:rFonts w:asciiTheme="majorBidi" w:hAnsiTheme="majorBidi" w:cstheme="majorBidi"/>
                <w:sz w:val="24"/>
                <w:szCs w:val="24"/>
              </w:rPr>
            </w:pPr>
          </w:p>
          <w:p w14:paraId="37B1176D" w14:textId="77777777" w:rsidR="007C2798" w:rsidRDefault="007C2798" w:rsidP="00AE1BF6">
            <w:pPr>
              <w:jc w:val="center"/>
              <w:rPr>
                <w:rFonts w:asciiTheme="majorBidi" w:hAnsiTheme="majorBidi" w:cstheme="majorBidi"/>
                <w:sz w:val="24"/>
                <w:szCs w:val="24"/>
              </w:rPr>
            </w:pPr>
            <w:r>
              <w:rPr>
                <w:rFonts w:asciiTheme="majorBidi" w:hAnsiTheme="majorBidi" w:cstheme="majorBidi"/>
                <w:sz w:val="24"/>
                <w:szCs w:val="24"/>
              </w:rPr>
              <w:t>27</w:t>
            </w:r>
          </w:p>
          <w:p w14:paraId="1FDC7C6D" w14:textId="77777777" w:rsidR="007C2798" w:rsidRDefault="007C2798" w:rsidP="00AE1BF6">
            <w:pPr>
              <w:jc w:val="center"/>
              <w:rPr>
                <w:rFonts w:asciiTheme="majorBidi" w:hAnsiTheme="majorBidi" w:cstheme="majorBidi"/>
                <w:sz w:val="24"/>
                <w:szCs w:val="24"/>
              </w:rPr>
            </w:pPr>
            <w:r>
              <w:rPr>
                <w:rFonts w:asciiTheme="majorBidi" w:hAnsiTheme="majorBidi" w:cstheme="majorBidi"/>
                <w:sz w:val="24"/>
                <w:szCs w:val="24"/>
              </w:rPr>
              <w:t>39</w:t>
            </w:r>
          </w:p>
          <w:p w14:paraId="689E348B" w14:textId="77777777" w:rsidR="007C2798" w:rsidRDefault="007C2798" w:rsidP="00AE1BF6">
            <w:pPr>
              <w:jc w:val="center"/>
              <w:rPr>
                <w:rFonts w:asciiTheme="majorBidi" w:hAnsiTheme="majorBidi" w:cstheme="majorBidi"/>
                <w:sz w:val="24"/>
                <w:szCs w:val="24"/>
              </w:rPr>
            </w:pPr>
            <w:r>
              <w:rPr>
                <w:rFonts w:asciiTheme="majorBidi" w:hAnsiTheme="majorBidi" w:cstheme="majorBidi"/>
                <w:sz w:val="24"/>
                <w:szCs w:val="24"/>
              </w:rPr>
              <w:t>34</w:t>
            </w:r>
          </w:p>
        </w:tc>
      </w:tr>
      <w:tr w:rsidR="007C2798" w14:paraId="49458DD1" w14:textId="77777777" w:rsidTr="00AE1BF6">
        <w:trPr>
          <w:trHeight w:val="1051"/>
          <w:jc w:val="center"/>
        </w:trPr>
        <w:tc>
          <w:tcPr>
            <w:tcW w:w="4945" w:type="dxa"/>
          </w:tcPr>
          <w:p w14:paraId="3334D9DF" w14:textId="77777777" w:rsidR="007C2798" w:rsidRPr="00F23015" w:rsidRDefault="007C2798" w:rsidP="00AE1BF6">
            <w:pPr>
              <w:jc w:val="both"/>
              <w:rPr>
                <w:rFonts w:asciiTheme="majorBidi" w:hAnsiTheme="majorBidi" w:cstheme="majorBidi"/>
                <w:sz w:val="24"/>
                <w:szCs w:val="24"/>
              </w:rPr>
            </w:pPr>
            <w:r w:rsidRPr="00F23015">
              <w:rPr>
                <w:rFonts w:asciiTheme="majorBidi" w:hAnsiTheme="majorBidi" w:cstheme="majorBidi"/>
                <w:sz w:val="24"/>
                <w:szCs w:val="24"/>
              </w:rPr>
              <w:t xml:space="preserve">Education </w:t>
            </w:r>
          </w:p>
          <w:p w14:paraId="0D971223" w14:textId="77777777" w:rsidR="007C2798" w:rsidRPr="00F23015" w:rsidRDefault="007C2798" w:rsidP="00AE1BF6">
            <w:pPr>
              <w:ind w:left="720"/>
              <w:jc w:val="both"/>
              <w:rPr>
                <w:rFonts w:asciiTheme="majorBidi" w:hAnsiTheme="majorBidi" w:cstheme="majorBidi"/>
                <w:sz w:val="24"/>
                <w:szCs w:val="24"/>
              </w:rPr>
            </w:pPr>
            <w:r w:rsidRPr="00F23015">
              <w:rPr>
                <w:rFonts w:asciiTheme="majorBidi" w:hAnsiTheme="majorBidi" w:cstheme="majorBidi"/>
                <w:sz w:val="24"/>
                <w:szCs w:val="24"/>
              </w:rPr>
              <w:t xml:space="preserve">Bachelors' degree </w:t>
            </w:r>
          </w:p>
          <w:p w14:paraId="779F7F2F" w14:textId="77777777" w:rsidR="007C2798" w:rsidRPr="00F23015" w:rsidRDefault="007C2798" w:rsidP="00AE1BF6">
            <w:pPr>
              <w:ind w:left="720"/>
              <w:jc w:val="both"/>
              <w:rPr>
                <w:rFonts w:asciiTheme="majorBidi" w:hAnsiTheme="majorBidi" w:cstheme="majorBidi"/>
                <w:sz w:val="24"/>
                <w:szCs w:val="24"/>
              </w:rPr>
            </w:pPr>
            <w:r w:rsidRPr="00F23015">
              <w:rPr>
                <w:rFonts w:asciiTheme="majorBidi" w:hAnsiTheme="majorBidi" w:cstheme="majorBidi"/>
                <w:sz w:val="24"/>
                <w:szCs w:val="24"/>
              </w:rPr>
              <w:t xml:space="preserve">Masters' degree </w:t>
            </w:r>
          </w:p>
          <w:p w14:paraId="3CDF304D" w14:textId="77777777" w:rsidR="007C2798" w:rsidRPr="00F23015" w:rsidRDefault="007C2798" w:rsidP="00AE1BF6">
            <w:pPr>
              <w:ind w:left="720"/>
              <w:jc w:val="both"/>
              <w:rPr>
                <w:rFonts w:asciiTheme="majorBidi" w:hAnsiTheme="majorBidi" w:cstheme="majorBidi"/>
                <w:sz w:val="24"/>
                <w:szCs w:val="24"/>
              </w:rPr>
            </w:pPr>
            <w:r w:rsidRPr="00F23015">
              <w:rPr>
                <w:rFonts w:asciiTheme="majorBidi" w:hAnsiTheme="majorBidi" w:cstheme="majorBidi"/>
                <w:sz w:val="24"/>
                <w:szCs w:val="24"/>
              </w:rPr>
              <w:t>Ph.D.</w:t>
            </w:r>
          </w:p>
        </w:tc>
        <w:tc>
          <w:tcPr>
            <w:tcW w:w="2070" w:type="dxa"/>
          </w:tcPr>
          <w:p w14:paraId="594CC81F" w14:textId="77777777" w:rsidR="007C2798" w:rsidRDefault="007C2798" w:rsidP="00AE1BF6">
            <w:pPr>
              <w:jc w:val="center"/>
              <w:rPr>
                <w:rFonts w:asciiTheme="majorBidi" w:hAnsiTheme="majorBidi" w:cstheme="majorBidi"/>
                <w:sz w:val="24"/>
                <w:szCs w:val="24"/>
              </w:rPr>
            </w:pPr>
          </w:p>
          <w:p w14:paraId="71A63868" w14:textId="77777777" w:rsidR="007C2798" w:rsidRDefault="007C2798" w:rsidP="00AE1BF6">
            <w:pPr>
              <w:jc w:val="center"/>
              <w:rPr>
                <w:rFonts w:asciiTheme="majorBidi" w:hAnsiTheme="majorBidi" w:cstheme="majorBidi"/>
                <w:sz w:val="24"/>
                <w:szCs w:val="24"/>
              </w:rPr>
            </w:pPr>
            <w:r>
              <w:rPr>
                <w:rFonts w:asciiTheme="majorBidi" w:hAnsiTheme="majorBidi" w:cstheme="majorBidi"/>
                <w:sz w:val="24"/>
                <w:szCs w:val="24"/>
              </w:rPr>
              <w:t>34</w:t>
            </w:r>
          </w:p>
          <w:p w14:paraId="10CEE43F" w14:textId="77777777" w:rsidR="007C2798" w:rsidRDefault="007C2798" w:rsidP="00AE1BF6">
            <w:pPr>
              <w:jc w:val="center"/>
              <w:rPr>
                <w:rFonts w:asciiTheme="majorBidi" w:hAnsiTheme="majorBidi" w:cstheme="majorBidi"/>
                <w:sz w:val="24"/>
                <w:szCs w:val="24"/>
              </w:rPr>
            </w:pPr>
            <w:r>
              <w:rPr>
                <w:rFonts w:asciiTheme="majorBidi" w:hAnsiTheme="majorBidi" w:cstheme="majorBidi"/>
                <w:sz w:val="24"/>
                <w:szCs w:val="24"/>
              </w:rPr>
              <w:t>37</w:t>
            </w:r>
          </w:p>
          <w:p w14:paraId="6C16FF1B" w14:textId="77777777" w:rsidR="007C2798" w:rsidRDefault="007C2798" w:rsidP="00AE1BF6">
            <w:pPr>
              <w:jc w:val="center"/>
              <w:rPr>
                <w:rFonts w:asciiTheme="majorBidi" w:hAnsiTheme="majorBidi" w:cstheme="majorBidi"/>
                <w:sz w:val="24"/>
                <w:szCs w:val="24"/>
              </w:rPr>
            </w:pPr>
            <w:r>
              <w:rPr>
                <w:rFonts w:asciiTheme="majorBidi" w:hAnsiTheme="majorBidi" w:cstheme="majorBidi"/>
                <w:sz w:val="24"/>
                <w:szCs w:val="24"/>
              </w:rPr>
              <w:t>29</w:t>
            </w:r>
          </w:p>
        </w:tc>
      </w:tr>
      <w:tr w:rsidR="007C2798" w14:paraId="3A14BA89" w14:textId="77777777" w:rsidTr="00AE1BF6">
        <w:trPr>
          <w:trHeight w:val="1065"/>
          <w:jc w:val="center"/>
        </w:trPr>
        <w:tc>
          <w:tcPr>
            <w:tcW w:w="4945" w:type="dxa"/>
          </w:tcPr>
          <w:p w14:paraId="0C5E710E" w14:textId="77777777" w:rsidR="007C2798" w:rsidRPr="00F23015" w:rsidRDefault="007C2798" w:rsidP="00AE1BF6">
            <w:pPr>
              <w:jc w:val="both"/>
              <w:rPr>
                <w:rFonts w:asciiTheme="majorBidi" w:hAnsiTheme="majorBidi" w:cstheme="majorBidi"/>
                <w:sz w:val="24"/>
                <w:szCs w:val="24"/>
              </w:rPr>
            </w:pPr>
            <w:r w:rsidRPr="00F23015">
              <w:rPr>
                <w:rFonts w:asciiTheme="majorBidi" w:hAnsiTheme="majorBidi" w:cstheme="majorBidi"/>
                <w:sz w:val="24"/>
                <w:szCs w:val="24"/>
              </w:rPr>
              <w:t xml:space="preserve">Profession </w:t>
            </w:r>
          </w:p>
          <w:p w14:paraId="1E23EFAB" w14:textId="77777777" w:rsidR="007C2798" w:rsidRPr="00F23015" w:rsidRDefault="007C2798" w:rsidP="00AE1BF6">
            <w:pPr>
              <w:ind w:left="720"/>
              <w:jc w:val="both"/>
              <w:rPr>
                <w:rFonts w:asciiTheme="majorBidi" w:hAnsiTheme="majorBidi" w:cstheme="majorBidi"/>
                <w:sz w:val="24"/>
                <w:szCs w:val="24"/>
              </w:rPr>
            </w:pPr>
            <w:r w:rsidRPr="00F23015">
              <w:rPr>
                <w:rFonts w:asciiTheme="majorBidi" w:hAnsiTheme="majorBidi" w:cstheme="majorBidi"/>
                <w:sz w:val="24"/>
                <w:szCs w:val="24"/>
              </w:rPr>
              <w:t>Administrat</w:t>
            </w:r>
            <w:r>
              <w:rPr>
                <w:rFonts w:asciiTheme="majorBidi" w:hAnsiTheme="majorBidi" w:cstheme="majorBidi"/>
                <w:sz w:val="24"/>
                <w:szCs w:val="24"/>
              </w:rPr>
              <w:t>ion</w:t>
            </w:r>
            <w:r w:rsidRPr="00F23015">
              <w:rPr>
                <w:rFonts w:asciiTheme="majorBidi" w:hAnsiTheme="majorBidi" w:cstheme="majorBidi"/>
                <w:sz w:val="24"/>
                <w:szCs w:val="24"/>
              </w:rPr>
              <w:t xml:space="preserve"> </w:t>
            </w:r>
          </w:p>
          <w:p w14:paraId="63AE34D5" w14:textId="77777777" w:rsidR="007C2798" w:rsidRPr="00F23015" w:rsidRDefault="007C2798" w:rsidP="00AE1BF6">
            <w:pPr>
              <w:ind w:left="720"/>
              <w:jc w:val="both"/>
              <w:rPr>
                <w:rFonts w:asciiTheme="majorBidi" w:hAnsiTheme="majorBidi" w:cstheme="majorBidi"/>
                <w:sz w:val="24"/>
                <w:szCs w:val="24"/>
              </w:rPr>
            </w:pPr>
            <w:r w:rsidRPr="00F23015">
              <w:rPr>
                <w:rFonts w:asciiTheme="majorBidi" w:hAnsiTheme="majorBidi" w:cstheme="majorBidi"/>
                <w:sz w:val="24"/>
                <w:szCs w:val="24"/>
              </w:rPr>
              <w:t>Technic</w:t>
            </w:r>
            <w:r>
              <w:rPr>
                <w:rFonts w:asciiTheme="majorBidi" w:hAnsiTheme="majorBidi" w:cstheme="majorBidi"/>
                <w:sz w:val="24"/>
                <w:szCs w:val="24"/>
              </w:rPr>
              <w:t>ian</w:t>
            </w:r>
            <w:r w:rsidRPr="00F23015">
              <w:rPr>
                <w:rFonts w:asciiTheme="majorBidi" w:hAnsiTheme="majorBidi" w:cstheme="majorBidi"/>
                <w:sz w:val="24"/>
                <w:szCs w:val="24"/>
              </w:rPr>
              <w:t xml:space="preserve"> </w:t>
            </w:r>
          </w:p>
          <w:p w14:paraId="2D2DB4AF" w14:textId="77777777" w:rsidR="007C2798" w:rsidRPr="00F23015" w:rsidRDefault="007C2798" w:rsidP="00AE1BF6">
            <w:pPr>
              <w:ind w:left="720"/>
              <w:jc w:val="both"/>
              <w:rPr>
                <w:rFonts w:asciiTheme="majorBidi" w:hAnsiTheme="majorBidi" w:cstheme="majorBidi"/>
                <w:sz w:val="24"/>
                <w:szCs w:val="24"/>
              </w:rPr>
            </w:pPr>
            <w:r>
              <w:rPr>
                <w:rFonts w:asciiTheme="majorBidi" w:hAnsiTheme="majorBidi" w:cstheme="majorBidi"/>
                <w:sz w:val="24"/>
                <w:szCs w:val="24"/>
              </w:rPr>
              <w:t>Supervision</w:t>
            </w:r>
          </w:p>
        </w:tc>
        <w:tc>
          <w:tcPr>
            <w:tcW w:w="2070" w:type="dxa"/>
          </w:tcPr>
          <w:p w14:paraId="4D79673A" w14:textId="77777777" w:rsidR="007C2798" w:rsidRDefault="007C2798" w:rsidP="00AE1BF6">
            <w:pPr>
              <w:jc w:val="center"/>
              <w:rPr>
                <w:rFonts w:asciiTheme="majorBidi" w:hAnsiTheme="majorBidi" w:cstheme="majorBidi"/>
                <w:sz w:val="24"/>
                <w:szCs w:val="24"/>
              </w:rPr>
            </w:pPr>
          </w:p>
          <w:p w14:paraId="457A0B1D" w14:textId="77777777" w:rsidR="007C2798" w:rsidRDefault="007C2798" w:rsidP="00AE1BF6">
            <w:pPr>
              <w:jc w:val="center"/>
              <w:rPr>
                <w:rFonts w:asciiTheme="majorBidi" w:hAnsiTheme="majorBidi" w:cstheme="majorBidi"/>
                <w:sz w:val="24"/>
                <w:szCs w:val="24"/>
              </w:rPr>
            </w:pPr>
            <w:r>
              <w:rPr>
                <w:rFonts w:asciiTheme="majorBidi" w:hAnsiTheme="majorBidi" w:cstheme="majorBidi"/>
                <w:sz w:val="24"/>
                <w:szCs w:val="24"/>
              </w:rPr>
              <w:t>34</w:t>
            </w:r>
          </w:p>
          <w:p w14:paraId="760938B7" w14:textId="77777777" w:rsidR="007C2798" w:rsidRDefault="007C2798" w:rsidP="00AE1BF6">
            <w:pPr>
              <w:jc w:val="center"/>
              <w:rPr>
                <w:rFonts w:asciiTheme="majorBidi" w:hAnsiTheme="majorBidi" w:cstheme="majorBidi"/>
                <w:sz w:val="24"/>
                <w:szCs w:val="24"/>
              </w:rPr>
            </w:pPr>
            <w:r>
              <w:rPr>
                <w:rFonts w:asciiTheme="majorBidi" w:hAnsiTheme="majorBidi" w:cstheme="majorBidi"/>
                <w:sz w:val="24"/>
                <w:szCs w:val="24"/>
              </w:rPr>
              <w:t>38</w:t>
            </w:r>
          </w:p>
          <w:p w14:paraId="5AD1B4DF" w14:textId="77777777" w:rsidR="007C2798" w:rsidRDefault="007C2798" w:rsidP="00AE1BF6">
            <w:pPr>
              <w:jc w:val="center"/>
              <w:rPr>
                <w:rFonts w:asciiTheme="majorBidi" w:hAnsiTheme="majorBidi" w:cstheme="majorBidi"/>
                <w:sz w:val="24"/>
                <w:szCs w:val="24"/>
              </w:rPr>
            </w:pPr>
            <w:r>
              <w:rPr>
                <w:rFonts w:asciiTheme="majorBidi" w:hAnsiTheme="majorBidi" w:cstheme="majorBidi"/>
                <w:sz w:val="24"/>
                <w:szCs w:val="24"/>
              </w:rPr>
              <w:t>28</w:t>
            </w:r>
          </w:p>
        </w:tc>
      </w:tr>
      <w:tr w:rsidR="007C2798" w14:paraId="528D57B9" w14:textId="77777777" w:rsidTr="00AE1BF6">
        <w:trPr>
          <w:trHeight w:val="1051"/>
          <w:jc w:val="center"/>
        </w:trPr>
        <w:tc>
          <w:tcPr>
            <w:tcW w:w="4945" w:type="dxa"/>
          </w:tcPr>
          <w:p w14:paraId="4844E659" w14:textId="77777777" w:rsidR="007C2798" w:rsidRPr="00F23015" w:rsidRDefault="007C2798" w:rsidP="00AE1BF6">
            <w:pPr>
              <w:jc w:val="both"/>
              <w:rPr>
                <w:rFonts w:asciiTheme="majorBidi" w:hAnsiTheme="majorBidi" w:cstheme="majorBidi"/>
                <w:sz w:val="24"/>
                <w:szCs w:val="24"/>
              </w:rPr>
            </w:pPr>
            <w:r w:rsidRPr="00F23015">
              <w:rPr>
                <w:rFonts w:asciiTheme="majorBidi" w:hAnsiTheme="majorBidi" w:cstheme="majorBidi"/>
                <w:sz w:val="24"/>
                <w:szCs w:val="24"/>
              </w:rPr>
              <w:t xml:space="preserve">Years of experience </w:t>
            </w:r>
          </w:p>
          <w:p w14:paraId="1645B03D" w14:textId="77777777" w:rsidR="007C2798" w:rsidRPr="00F23015" w:rsidRDefault="007C2798" w:rsidP="00AE1BF6">
            <w:pPr>
              <w:ind w:left="720"/>
              <w:jc w:val="both"/>
              <w:rPr>
                <w:rFonts w:asciiTheme="majorBidi" w:hAnsiTheme="majorBidi" w:cstheme="majorBidi"/>
                <w:sz w:val="24"/>
                <w:szCs w:val="24"/>
              </w:rPr>
            </w:pPr>
            <w:r w:rsidRPr="00F23015">
              <w:rPr>
                <w:rFonts w:asciiTheme="majorBidi" w:hAnsiTheme="majorBidi" w:cstheme="majorBidi"/>
                <w:sz w:val="24"/>
                <w:szCs w:val="24"/>
              </w:rPr>
              <w:t xml:space="preserve">Less than 5 years </w:t>
            </w:r>
          </w:p>
          <w:p w14:paraId="0A86C7B7" w14:textId="77777777" w:rsidR="007C2798" w:rsidRPr="00F23015" w:rsidRDefault="007C2798" w:rsidP="00AE1BF6">
            <w:pPr>
              <w:ind w:left="720"/>
              <w:jc w:val="both"/>
              <w:rPr>
                <w:rFonts w:asciiTheme="majorBidi" w:hAnsiTheme="majorBidi" w:cstheme="majorBidi"/>
                <w:sz w:val="24"/>
                <w:szCs w:val="24"/>
              </w:rPr>
            </w:pPr>
            <w:r w:rsidRPr="00F23015">
              <w:rPr>
                <w:rFonts w:asciiTheme="majorBidi" w:hAnsiTheme="majorBidi" w:cstheme="majorBidi"/>
                <w:sz w:val="24"/>
                <w:szCs w:val="24"/>
              </w:rPr>
              <w:t xml:space="preserve">Between 5 and 10 years </w:t>
            </w:r>
          </w:p>
          <w:p w14:paraId="6FA869C1" w14:textId="77777777" w:rsidR="007C2798" w:rsidRPr="00F23015" w:rsidRDefault="007C2798" w:rsidP="00AE1BF6">
            <w:pPr>
              <w:ind w:left="720"/>
              <w:jc w:val="both"/>
              <w:rPr>
                <w:rFonts w:asciiTheme="majorBidi" w:hAnsiTheme="majorBidi" w:cstheme="majorBidi"/>
                <w:sz w:val="24"/>
                <w:szCs w:val="24"/>
              </w:rPr>
            </w:pPr>
            <w:r w:rsidRPr="00F23015">
              <w:rPr>
                <w:rFonts w:asciiTheme="majorBidi" w:hAnsiTheme="majorBidi" w:cstheme="majorBidi"/>
                <w:sz w:val="24"/>
                <w:szCs w:val="24"/>
              </w:rPr>
              <w:t>More than 10 years</w:t>
            </w:r>
          </w:p>
        </w:tc>
        <w:tc>
          <w:tcPr>
            <w:tcW w:w="2070" w:type="dxa"/>
          </w:tcPr>
          <w:p w14:paraId="2AEE0CBF" w14:textId="77777777" w:rsidR="007C2798" w:rsidRDefault="007C2798" w:rsidP="00AE1BF6">
            <w:pPr>
              <w:jc w:val="center"/>
              <w:rPr>
                <w:rFonts w:asciiTheme="majorBidi" w:hAnsiTheme="majorBidi" w:cstheme="majorBidi"/>
                <w:sz w:val="24"/>
                <w:szCs w:val="24"/>
              </w:rPr>
            </w:pPr>
          </w:p>
          <w:p w14:paraId="096BCA24" w14:textId="77777777" w:rsidR="007C2798" w:rsidRDefault="007C2798" w:rsidP="00AE1BF6">
            <w:pPr>
              <w:jc w:val="center"/>
              <w:rPr>
                <w:rFonts w:asciiTheme="majorBidi" w:hAnsiTheme="majorBidi" w:cstheme="majorBidi"/>
                <w:sz w:val="24"/>
                <w:szCs w:val="24"/>
              </w:rPr>
            </w:pPr>
            <w:r>
              <w:rPr>
                <w:rFonts w:asciiTheme="majorBidi" w:hAnsiTheme="majorBidi" w:cstheme="majorBidi"/>
                <w:sz w:val="24"/>
                <w:szCs w:val="24"/>
              </w:rPr>
              <w:t>34</w:t>
            </w:r>
          </w:p>
          <w:p w14:paraId="073676E3" w14:textId="77777777" w:rsidR="007C2798" w:rsidRDefault="007C2798" w:rsidP="00AE1BF6">
            <w:pPr>
              <w:jc w:val="center"/>
              <w:rPr>
                <w:rFonts w:asciiTheme="majorBidi" w:hAnsiTheme="majorBidi" w:cstheme="majorBidi"/>
                <w:sz w:val="24"/>
                <w:szCs w:val="24"/>
              </w:rPr>
            </w:pPr>
            <w:r>
              <w:rPr>
                <w:rFonts w:asciiTheme="majorBidi" w:hAnsiTheme="majorBidi" w:cstheme="majorBidi"/>
                <w:sz w:val="24"/>
                <w:szCs w:val="24"/>
              </w:rPr>
              <w:t>41</w:t>
            </w:r>
          </w:p>
          <w:p w14:paraId="4F7B9198" w14:textId="77777777" w:rsidR="007C2798" w:rsidRDefault="007C2798" w:rsidP="00AE1BF6">
            <w:pPr>
              <w:jc w:val="center"/>
              <w:rPr>
                <w:rFonts w:asciiTheme="majorBidi" w:hAnsiTheme="majorBidi" w:cstheme="majorBidi"/>
                <w:sz w:val="24"/>
                <w:szCs w:val="24"/>
              </w:rPr>
            </w:pPr>
            <w:r>
              <w:rPr>
                <w:rFonts w:asciiTheme="majorBidi" w:hAnsiTheme="majorBidi" w:cstheme="majorBidi"/>
                <w:sz w:val="24"/>
                <w:szCs w:val="24"/>
              </w:rPr>
              <w:t>25</w:t>
            </w:r>
          </w:p>
        </w:tc>
      </w:tr>
      <w:tr w:rsidR="007C2798" w14:paraId="7C0458B7" w14:textId="77777777" w:rsidTr="00AE1BF6">
        <w:trPr>
          <w:trHeight w:val="777"/>
          <w:jc w:val="center"/>
        </w:trPr>
        <w:tc>
          <w:tcPr>
            <w:tcW w:w="4945" w:type="dxa"/>
          </w:tcPr>
          <w:p w14:paraId="136B3671" w14:textId="77777777" w:rsidR="007C2798" w:rsidRPr="00F23015" w:rsidRDefault="007C2798" w:rsidP="00AE1BF6">
            <w:pPr>
              <w:jc w:val="both"/>
              <w:rPr>
                <w:rFonts w:asciiTheme="majorBidi" w:hAnsiTheme="majorBidi" w:cstheme="majorBidi"/>
                <w:sz w:val="24"/>
                <w:szCs w:val="24"/>
              </w:rPr>
            </w:pPr>
            <w:r w:rsidRPr="00F23015">
              <w:rPr>
                <w:rFonts w:asciiTheme="majorBidi" w:hAnsiTheme="majorBidi" w:cstheme="majorBidi"/>
                <w:sz w:val="24"/>
                <w:szCs w:val="24"/>
              </w:rPr>
              <w:t xml:space="preserve">Place of work </w:t>
            </w:r>
          </w:p>
          <w:p w14:paraId="1314458D" w14:textId="77777777" w:rsidR="007C2798" w:rsidRPr="00F23015" w:rsidRDefault="007C2798" w:rsidP="00AE1BF6">
            <w:pPr>
              <w:ind w:left="720"/>
              <w:jc w:val="both"/>
              <w:rPr>
                <w:rFonts w:asciiTheme="majorBidi" w:hAnsiTheme="majorBidi" w:cstheme="majorBidi"/>
                <w:sz w:val="24"/>
                <w:szCs w:val="24"/>
              </w:rPr>
            </w:pPr>
            <w:r w:rsidRPr="00F23015">
              <w:rPr>
                <w:rFonts w:asciiTheme="majorBidi" w:hAnsiTheme="majorBidi" w:cstheme="majorBidi"/>
                <w:sz w:val="24"/>
                <w:szCs w:val="24"/>
              </w:rPr>
              <w:t xml:space="preserve">Governmental organization </w:t>
            </w:r>
          </w:p>
          <w:p w14:paraId="0BBCE40E" w14:textId="77777777" w:rsidR="007C2798" w:rsidRPr="00F23015" w:rsidRDefault="007C2798" w:rsidP="00AE1BF6">
            <w:pPr>
              <w:ind w:left="720"/>
              <w:jc w:val="both"/>
              <w:rPr>
                <w:rFonts w:asciiTheme="majorBidi" w:hAnsiTheme="majorBidi" w:cstheme="majorBidi"/>
                <w:sz w:val="24"/>
                <w:szCs w:val="24"/>
              </w:rPr>
            </w:pPr>
            <w:r w:rsidRPr="00F23015">
              <w:rPr>
                <w:rFonts w:asciiTheme="majorBidi" w:hAnsiTheme="majorBidi" w:cstheme="majorBidi"/>
                <w:sz w:val="24"/>
                <w:szCs w:val="24"/>
              </w:rPr>
              <w:t xml:space="preserve">Private </w:t>
            </w:r>
            <w:r>
              <w:rPr>
                <w:rFonts w:asciiTheme="majorBidi" w:hAnsiTheme="majorBidi" w:cstheme="majorBidi"/>
                <w:sz w:val="24"/>
                <w:szCs w:val="24"/>
              </w:rPr>
              <w:t>organization</w:t>
            </w:r>
          </w:p>
        </w:tc>
        <w:tc>
          <w:tcPr>
            <w:tcW w:w="2070" w:type="dxa"/>
          </w:tcPr>
          <w:p w14:paraId="6885988B" w14:textId="77777777" w:rsidR="007C2798" w:rsidRDefault="007C2798" w:rsidP="00AE1BF6">
            <w:pPr>
              <w:jc w:val="center"/>
              <w:rPr>
                <w:rFonts w:asciiTheme="majorBidi" w:hAnsiTheme="majorBidi" w:cstheme="majorBidi"/>
                <w:sz w:val="24"/>
                <w:szCs w:val="24"/>
              </w:rPr>
            </w:pPr>
          </w:p>
          <w:p w14:paraId="6839F3D2" w14:textId="77777777" w:rsidR="007C2798" w:rsidRDefault="007C2798" w:rsidP="00AE1BF6">
            <w:pPr>
              <w:jc w:val="center"/>
              <w:rPr>
                <w:rFonts w:asciiTheme="majorBidi" w:hAnsiTheme="majorBidi" w:cstheme="majorBidi"/>
                <w:sz w:val="24"/>
                <w:szCs w:val="24"/>
              </w:rPr>
            </w:pPr>
          </w:p>
          <w:p w14:paraId="124BABA3" w14:textId="77777777" w:rsidR="007C2798" w:rsidRDefault="007C2798" w:rsidP="00AE1BF6">
            <w:pPr>
              <w:jc w:val="center"/>
              <w:rPr>
                <w:rFonts w:asciiTheme="majorBidi" w:hAnsiTheme="majorBidi" w:cstheme="majorBidi"/>
                <w:sz w:val="24"/>
                <w:szCs w:val="24"/>
              </w:rPr>
            </w:pPr>
            <w:r>
              <w:rPr>
                <w:rFonts w:asciiTheme="majorBidi" w:hAnsiTheme="majorBidi" w:cstheme="majorBidi"/>
                <w:sz w:val="24"/>
                <w:szCs w:val="24"/>
              </w:rPr>
              <w:t>100</w:t>
            </w:r>
          </w:p>
        </w:tc>
      </w:tr>
    </w:tbl>
    <w:p w14:paraId="4DCC4FC7" w14:textId="77777777" w:rsidR="007C2798" w:rsidRDefault="007C2798" w:rsidP="007C2798">
      <w:pPr>
        <w:spacing w:after="0" w:line="240" w:lineRule="auto"/>
        <w:jc w:val="both"/>
        <w:rPr>
          <w:rFonts w:asciiTheme="majorBidi" w:hAnsiTheme="majorBidi" w:cstheme="majorBidi"/>
          <w:sz w:val="24"/>
          <w:szCs w:val="24"/>
        </w:rPr>
      </w:pPr>
      <w:r>
        <w:rPr>
          <w:rFonts w:asciiTheme="majorBidi" w:hAnsiTheme="majorBidi" w:cstheme="majorBidi"/>
          <w:b/>
          <w:bCs/>
          <w:sz w:val="24"/>
          <w:szCs w:val="24"/>
        </w:rPr>
        <w:t xml:space="preserve">                  </w:t>
      </w:r>
      <w:r w:rsidRPr="00B46ECD">
        <w:rPr>
          <w:rFonts w:asciiTheme="majorBidi" w:hAnsiTheme="majorBidi" w:cstheme="majorBidi"/>
          <w:sz w:val="24"/>
          <w:szCs w:val="24"/>
        </w:rPr>
        <w:t xml:space="preserve"> </w:t>
      </w:r>
      <w:r w:rsidRPr="00DE10A2">
        <w:rPr>
          <w:rFonts w:asciiTheme="majorBidi" w:hAnsiTheme="majorBidi" w:cstheme="majorBidi"/>
          <w:sz w:val="16"/>
          <w:szCs w:val="16"/>
        </w:rPr>
        <w:t>Summar</w:t>
      </w:r>
      <w:r>
        <w:rPr>
          <w:rFonts w:asciiTheme="majorBidi" w:hAnsiTheme="majorBidi" w:cstheme="majorBidi"/>
          <w:sz w:val="16"/>
          <w:szCs w:val="16"/>
        </w:rPr>
        <w:t>y of</w:t>
      </w:r>
      <w:r w:rsidRPr="00DE10A2">
        <w:rPr>
          <w:rFonts w:asciiTheme="majorBidi" w:hAnsiTheme="majorBidi" w:cstheme="majorBidi"/>
          <w:sz w:val="16"/>
          <w:szCs w:val="16"/>
        </w:rPr>
        <w:t xml:space="preserve"> each of the experts analyzed demographics.</w:t>
      </w:r>
    </w:p>
    <w:p w14:paraId="321D6354" w14:textId="77777777" w:rsidR="007C2798" w:rsidRDefault="007C2798" w:rsidP="007C2798"/>
    <w:p w14:paraId="2C7865C8" w14:textId="77777777" w:rsidR="007C2798" w:rsidRPr="00CD2E17" w:rsidRDefault="007C2798" w:rsidP="007C2798">
      <w:pPr>
        <w:tabs>
          <w:tab w:val="left" w:pos="960"/>
        </w:tabs>
        <w:spacing w:after="0" w:line="240" w:lineRule="auto"/>
        <w:jc w:val="both"/>
        <w:rPr>
          <w:rFonts w:asciiTheme="majorBidi" w:hAnsiTheme="majorBidi" w:cstheme="majorBidi"/>
          <w:b/>
          <w:bCs/>
          <w:sz w:val="24"/>
          <w:szCs w:val="24"/>
        </w:rPr>
      </w:pPr>
      <w:r w:rsidRPr="00417FED">
        <w:rPr>
          <w:rFonts w:asciiTheme="majorBidi" w:hAnsiTheme="majorBidi" w:cstheme="majorBidi"/>
          <w:b/>
          <w:bCs/>
          <w:sz w:val="24"/>
          <w:szCs w:val="24"/>
        </w:rPr>
        <w:t>Table 3</w:t>
      </w:r>
      <w:r>
        <w:rPr>
          <w:rFonts w:asciiTheme="majorBidi" w:hAnsiTheme="majorBidi" w:cstheme="majorBidi"/>
          <w:sz w:val="24"/>
          <w:szCs w:val="24"/>
        </w:rPr>
        <w:t xml:space="preserve"> </w:t>
      </w:r>
      <w:r w:rsidRPr="00CD2E17">
        <w:rPr>
          <w:rFonts w:asciiTheme="majorBidi" w:hAnsiTheme="majorBidi" w:cstheme="majorBidi"/>
          <w:b/>
          <w:bCs/>
          <w:sz w:val="24"/>
          <w:szCs w:val="24"/>
        </w:rPr>
        <w:t xml:space="preserve">Linguistic terms and corresponding TFNs for the importance weight of criteria </w:t>
      </w:r>
      <w:r w:rsidRPr="00CD2E17">
        <w:rPr>
          <w:rFonts w:asciiTheme="majorBidi" w:hAnsiTheme="majorBidi" w:cstheme="majorBidi"/>
          <w:b/>
          <w:bCs/>
          <w:sz w:val="24"/>
          <w:szCs w:val="24"/>
        </w:rPr>
        <w:fldChar w:fldCharType="begin"/>
      </w:r>
      <w:r w:rsidRPr="00CD2E17">
        <w:rPr>
          <w:rFonts w:asciiTheme="majorBidi" w:hAnsiTheme="majorBidi" w:cstheme="majorBidi"/>
          <w:b/>
          <w:bCs/>
          <w:sz w:val="24"/>
          <w:szCs w:val="24"/>
        </w:rPr>
        <w:instrText xml:space="preserve"> ADDIN EN.CITE &lt;EndNote&gt;&lt;Cite&gt;&lt;Author&gt;Tseng&lt;/Author&gt;&lt;Year&gt;2011&lt;/Year&gt;&lt;RecNum&gt;5&lt;/RecNum&gt;&lt;DisplayText&gt;(Tseng, 2011)&lt;/DisplayText&gt;&lt;record&gt;&lt;rec-number&gt;5&lt;/rec-number&gt;&lt;foreign-keys&gt;&lt;key app="EN" db-id="frrdde29p0s5aiev5xo5asfy0wfpdve52pdx" timestamp="1599732121"&gt;5&lt;/key&gt;&lt;/foreign-keys&gt;&lt;ref-type name="Journal Article"&gt;17&lt;/ref-type&gt;&lt;contributors&gt;&lt;authors&gt;&lt;author&gt;Tseng, Ming-Lang&lt;/author&gt;&lt;/authors&gt;&lt;/contributors&gt;&lt;titles&gt;&lt;title&gt;Using hybrid MCDM to evaluate the service quality expectation in linguistic preference&lt;/title&gt;&lt;secondary-title&gt;Applied Soft Computing&lt;/secondary-title&gt;&lt;/titles&gt;&lt;periodical&gt;&lt;full-title&gt;Applied Soft Computing&lt;/full-title&gt;&lt;/periodical&gt;&lt;pages&gt;4551-4562&lt;/pages&gt;&lt;volume&gt;11&lt;/volume&gt;&lt;number&gt;8&lt;/number&gt;&lt;dates&gt;&lt;year&gt;2011&lt;/year&gt;&lt;/dates&gt;&lt;isbn&gt;1568-4946&lt;/isbn&gt;&lt;urls&gt;&lt;/urls&gt;&lt;/record&gt;&lt;/Cite&gt;&lt;/EndNote&gt;</w:instrText>
      </w:r>
      <w:r w:rsidRPr="00CD2E17">
        <w:rPr>
          <w:rFonts w:asciiTheme="majorBidi" w:hAnsiTheme="majorBidi" w:cstheme="majorBidi"/>
          <w:b/>
          <w:bCs/>
          <w:sz w:val="24"/>
          <w:szCs w:val="24"/>
        </w:rPr>
        <w:fldChar w:fldCharType="separate"/>
      </w:r>
      <w:r w:rsidRPr="00CD2E17">
        <w:rPr>
          <w:rFonts w:asciiTheme="majorBidi" w:hAnsiTheme="majorBidi" w:cstheme="majorBidi"/>
          <w:b/>
          <w:bCs/>
          <w:noProof/>
          <w:sz w:val="24"/>
          <w:szCs w:val="24"/>
        </w:rPr>
        <w:t>(Tseng, 2011)</w:t>
      </w:r>
      <w:r w:rsidRPr="00CD2E17">
        <w:rPr>
          <w:rFonts w:asciiTheme="majorBidi" w:hAnsiTheme="majorBidi" w:cstheme="majorBidi"/>
          <w:b/>
          <w:bCs/>
          <w:sz w:val="24"/>
          <w:szCs w:val="24"/>
        </w:rPr>
        <w:fldChar w:fldCharType="end"/>
      </w:r>
      <w:r w:rsidRPr="00CD2E17">
        <w:rPr>
          <w:rFonts w:asciiTheme="majorBidi" w:hAnsiTheme="majorBidi" w:cstheme="majorBidi"/>
          <w:b/>
          <w:bCs/>
          <w:sz w:val="24"/>
          <w:szCs w:val="24"/>
        </w:rPr>
        <w:t>.</w:t>
      </w:r>
    </w:p>
    <w:tbl>
      <w:tblPr>
        <w:tblStyle w:val="TableGrid"/>
        <w:tblpPr w:leftFromText="180" w:rightFromText="180" w:vertAnchor="text" w:horzAnchor="margin" w:tblpXSpec="center" w:tblpY="36"/>
        <w:tblW w:w="0" w:type="auto"/>
        <w:tblLook w:val="04A0" w:firstRow="1" w:lastRow="0" w:firstColumn="1" w:lastColumn="0" w:noHBand="0" w:noVBand="1"/>
      </w:tblPr>
      <w:tblGrid>
        <w:gridCol w:w="3510"/>
        <w:gridCol w:w="3420"/>
      </w:tblGrid>
      <w:tr w:rsidR="007C2798" w14:paraId="7404C41E" w14:textId="77777777" w:rsidTr="00AE1BF6">
        <w:tc>
          <w:tcPr>
            <w:tcW w:w="3510" w:type="dxa"/>
          </w:tcPr>
          <w:p w14:paraId="21E58273" w14:textId="77777777" w:rsidR="007C2798" w:rsidRDefault="007C2798" w:rsidP="00AE1BF6">
            <w:pPr>
              <w:tabs>
                <w:tab w:val="left" w:pos="960"/>
              </w:tabs>
              <w:jc w:val="center"/>
              <w:rPr>
                <w:rFonts w:asciiTheme="majorBidi" w:hAnsiTheme="majorBidi" w:cstheme="majorBidi"/>
                <w:b/>
                <w:bCs/>
                <w:sz w:val="24"/>
                <w:szCs w:val="24"/>
              </w:rPr>
            </w:pPr>
            <w:r w:rsidRPr="00F4004D">
              <w:rPr>
                <w:rFonts w:asciiTheme="majorBidi" w:hAnsiTheme="majorBidi" w:cstheme="majorBidi"/>
                <w:b/>
                <w:bCs/>
                <w:sz w:val="24"/>
                <w:szCs w:val="24"/>
              </w:rPr>
              <w:t>Linguistic terms</w:t>
            </w:r>
          </w:p>
        </w:tc>
        <w:tc>
          <w:tcPr>
            <w:tcW w:w="3420" w:type="dxa"/>
          </w:tcPr>
          <w:p w14:paraId="7CCA329E" w14:textId="77777777" w:rsidR="007C2798" w:rsidRDefault="007C2798" w:rsidP="00AE1BF6">
            <w:pPr>
              <w:tabs>
                <w:tab w:val="left" w:pos="960"/>
              </w:tabs>
              <w:jc w:val="center"/>
              <w:rPr>
                <w:rFonts w:asciiTheme="majorBidi" w:hAnsiTheme="majorBidi" w:cstheme="majorBidi"/>
                <w:b/>
                <w:bCs/>
                <w:sz w:val="24"/>
                <w:szCs w:val="24"/>
              </w:rPr>
            </w:pPr>
            <w:r>
              <w:rPr>
                <w:rFonts w:asciiTheme="majorBidi" w:hAnsiTheme="majorBidi" w:cstheme="majorBidi"/>
                <w:b/>
                <w:bCs/>
                <w:sz w:val="24"/>
                <w:szCs w:val="24"/>
              </w:rPr>
              <w:t>C</w:t>
            </w:r>
            <w:r w:rsidRPr="00F4004D">
              <w:rPr>
                <w:rFonts w:asciiTheme="majorBidi" w:hAnsiTheme="majorBidi" w:cstheme="majorBidi"/>
                <w:b/>
                <w:bCs/>
                <w:sz w:val="24"/>
                <w:szCs w:val="24"/>
              </w:rPr>
              <w:t>orresponding TFNs</w:t>
            </w:r>
          </w:p>
        </w:tc>
      </w:tr>
      <w:tr w:rsidR="007C2798" w14:paraId="636B96B9" w14:textId="77777777" w:rsidTr="00AE1BF6">
        <w:tc>
          <w:tcPr>
            <w:tcW w:w="3510" w:type="dxa"/>
          </w:tcPr>
          <w:p w14:paraId="75E4A250" w14:textId="77777777" w:rsidR="007C2798" w:rsidRPr="00F4004D" w:rsidRDefault="007C2798" w:rsidP="00AE1BF6">
            <w:pPr>
              <w:tabs>
                <w:tab w:val="left" w:pos="960"/>
              </w:tabs>
              <w:jc w:val="center"/>
              <w:rPr>
                <w:rFonts w:asciiTheme="majorBidi" w:hAnsiTheme="majorBidi" w:cstheme="majorBidi"/>
                <w:b/>
                <w:bCs/>
                <w:sz w:val="24"/>
                <w:szCs w:val="24"/>
              </w:rPr>
            </w:pPr>
            <w:r w:rsidRPr="00F4004D">
              <w:rPr>
                <w:rFonts w:asciiTheme="majorBidi" w:hAnsiTheme="majorBidi" w:cstheme="majorBidi"/>
                <w:sz w:val="24"/>
                <w:szCs w:val="24"/>
              </w:rPr>
              <w:t>Extremely agree</w:t>
            </w:r>
          </w:p>
        </w:tc>
        <w:tc>
          <w:tcPr>
            <w:tcW w:w="3420" w:type="dxa"/>
          </w:tcPr>
          <w:p w14:paraId="5F33DB29" w14:textId="77777777" w:rsidR="007C2798" w:rsidRPr="00F4004D" w:rsidRDefault="007C2798" w:rsidP="00AE1BF6">
            <w:pPr>
              <w:tabs>
                <w:tab w:val="left" w:pos="960"/>
              </w:tabs>
              <w:jc w:val="center"/>
              <w:rPr>
                <w:rFonts w:asciiTheme="majorBidi" w:hAnsiTheme="majorBidi" w:cstheme="majorBidi"/>
                <w:b/>
                <w:bCs/>
                <w:sz w:val="24"/>
                <w:szCs w:val="24"/>
              </w:rPr>
            </w:pPr>
            <w:r w:rsidRPr="00F4004D">
              <w:rPr>
                <w:rFonts w:asciiTheme="majorBidi" w:hAnsiTheme="majorBidi" w:cstheme="majorBidi"/>
                <w:sz w:val="24"/>
                <w:szCs w:val="24"/>
              </w:rPr>
              <w:t>(0.7, 0.9, 1.0)</w:t>
            </w:r>
          </w:p>
        </w:tc>
      </w:tr>
      <w:tr w:rsidR="007C2798" w14:paraId="7BBB789A" w14:textId="77777777" w:rsidTr="00AE1BF6">
        <w:tc>
          <w:tcPr>
            <w:tcW w:w="3510" w:type="dxa"/>
          </w:tcPr>
          <w:p w14:paraId="31822773" w14:textId="77777777" w:rsidR="007C2798" w:rsidRPr="00F4004D" w:rsidRDefault="007C2798" w:rsidP="00AE1BF6">
            <w:pPr>
              <w:tabs>
                <w:tab w:val="left" w:pos="960"/>
              </w:tabs>
              <w:jc w:val="center"/>
              <w:rPr>
                <w:rFonts w:asciiTheme="majorBidi" w:hAnsiTheme="majorBidi" w:cstheme="majorBidi"/>
                <w:b/>
                <w:bCs/>
                <w:sz w:val="24"/>
                <w:szCs w:val="24"/>
              </w:rPr>
            </w:pPr>
            <w:r w:rsidRPr="00F4004D">
              <w:rPr>
                <w:rFonts w:asciiTheme="majorBidi" w:hAnsiTheme="majorBidi" w:cstheme="majorBidi"/>
                <w:sz w:val="24"/>
                <w:szCs w:val="24"/>
              </w:rPr>
              <w:t>Agree</w:t>
            </w:r>
          </w:p>
        </w:tc>
        <w:tc>
          <w:tcPr>
            <w:tcW w:w="3420" w:type="dxa"/>
          </w:tcPr>
          <w:p w14:paraId="6930445C" w14:textId="77777777" w:rsidR="007C2798" w:rsidRPr="00F4004D" w:rsidRDefault="007C2798" w:rsidP="00AE1BF6">
            <w:pPr>
              <w:tabs>
                <w:tab w:val="left" w:pos="960"/>
              </w:tabs>
              <w:jc w:val="center"/>
              <w:rPr>
                <w:rFonts w:asciiTheme="majorBidi" w:hAnsiTheme="majorBidi" w:cstheme="majorBidi"/>
                <w:b/>
                <w:bCs/>
                <w:sz w:val="24"/>
                <w:szCs w:val="24"/>
              </w:rPr>
            </w:pPr>
            <w:r w:rsidRPr="00F4004D">
              <w:rPr>
                <w:rFonts w:asciiTheme="majorBidi" w:hAnsiTheme="majorBidi" w:cstheme="majorBidi"/>
                <w:sz w:val="24"/>
                <w:szCs w:val="24"/>
              </w:rPr>
              <w:t>(0.5, 0.7, 0.9)</w:t>
            </w:r>
          </w:p>
        </w:tc>
      </w:tr>
      <w:tr w:rsidR="007C2798" w14:paraId="68E59202" w14:textId="77777777" w:rsidTr="00AE1BF6">
        <w:tc>
          <w:tcPr>
            <w:tcW w:w="3510" w:type="dxa"/>
          </w:tcPr>
          <w:p w14:paraId="620E9D76" w14:textId="77777777" w:rsidR="007C2798" w:rsidRPr="00F4004D" w:rsidRDefault="007C2798" w:rsidP="00AE1BF6">
            <w:pPr>
              <w:tabs>
                <w:tab w:val="left" w:pos="960"/>
              </w:tabs>
              <w:jc w:val="center"/>
              <w:rPr>
                <w:rFonts w:asciiTheme="majorBidi" w:hAnsiTheme="majorBidi" w:cstheme="majorBidi"/>
                <w:b/>
                <w:bCs/>
                <w:sz w:val="24"/>
                <w:szCs w:val="24"/>
              </w:rPr>
            </w:pPr>
            <w:r w:rsidRPr="00F4004D">
              <w:rPr>
                <w:rFonts w:asciiTheme="majorBidi" w:hAnsiTheme="majorBidi" w:cstheme="majorBidi"/>
                <w:sz w:val="24"/>
                <w:szCs w:val="24"/>
              </w:rPr>
              <w:t>Neutral</w:t>
            </w:r>
          </w:p>
        </w:tc>
        <w:tc>
          <w:tcPr>
            <w:tcW w:w="3420" w:type="dxa"/>
          </w:tcPr>
          <w:p w14:paraId="65BB98E6" w14:textId="77777777" w:rsidR="007C2798" w:rsidRPr="00F4004D" w:rsidRDefault="007C2798" w:rsidP="00AE1BF6">
            <w:pPr>
              <w:tabs>
                <w:tab w:val="left" w:pos="960"/>
              </w:tabs>
              <w:jc w:val="center"/>
              <w:rPr>
                <w:rFonts w:asciiTheme="majorBidi" w:hAnsiTheme="majorBidi" w:cstheme="majorBidi"/>
                <w:b/>
                <w:bCs/>
                <w:sz w:val="24"/>
                <w:szCs w:val="24"/>
              </w:rPr>
            </w:pPr>
            <w:r w:rsidRPr="00F4004D">
              <w:rPr>
                <w:rFonts w:asciiTheme="majorBidi" w:hAnsiTheme="majorBidi" w:cstheme="majorBidi"/>
                <w:sz w:val="24"/>
                <w:szCs w:val="24"/>
              </w:rPr>
              <w:t>(0.3, 0.5, 0.7)</w:t>
            </w:r>
          </w:p>
        </w:tc>
      </w:tr>
      <w:tr w:rsidR="007C2798" w14:paraId="2B86D9E4" w14:textId="77777777" w:rsidTr="00AE1BF6">
        <w:tc>
          <w:tcPr>
            <w:tcW w:w="3510" w:type="dxa"/>
          </w:tcPr>
          <w:p w14:paraId="4A1F4A7E" w14:textId="77777777" w:rsidR="007C2798" w:rsidRPr="00F4004D" w:rsidRDefault="007C2798" w:rsidP="00AE1BF6">
            <w:pPr>
              <w:tabs>
                <w:tab w:val="left" w:pos="960"/>
              </w:tabs>
              <w:jc w:val="center"/>
              <w:rPr>
                <w:rFonts w:asciiTheme="majorBidi" w:hAnsiTheme="majorBidi" w:cstheme="majorBidi"/>
                <w:b/>
                <w:bCs/>
                <w:sz w:val="24"/>
                <w:szCs w:val="24"/>
              </w:rPr>
            </w:pPr>
            <w:r w:rsidRPr="00F4004D">
              <w:rPr>
                <w:rFonts w:asciiTheme="majorBidi" w:hAnsiTheme="majorBidi" w:cstheme="majorBidi"/>
                <w:sz w:val="24"/>
                <w:szCs w:val="24"/>
              </w:rPr>
              <w:t>Disagree</w:t>
            </w:r>
          </w:p>
        </w:tc>
        <w:tc>
          <w:tcPr>
            <w:tcW w:w="3420" w:type="dxa"/>
          </w:tcPr>
          <w:p w14:paraId="2D798F9A" w14:textId="77777777" w:rsidR="007C2798" w:rsidRPr="00F4004D" w:rsidRDefault="007C2798" w:rsidP="00AE1BF6">
            <w:pPr>
              <w:tabs>
                <w:tab w:val="left" w:pos="960"/>
              </w:tabs>
              <w:jc w:val="center"/>
              <w:rPr>
                <w:rFonts w:asciiTheme="majorBidi" w:hAnsiTheme="majorBidi" w:cstheme="majorBidi"/>
                <w:b/>
                <w:bCs/>
                <w:sz w:val="24"/>
                <w:szCs w:val="24"/>
              </w:rPr>
            </w:pPr>
            <w:r w:rsidRPr="00F4004D">
              <w:rPr>
                <w:rFonts w:asciiTheme="majorBidi" w:hAnsiTheme="majorBidi" w:cstheme="majorBidi"/>
                <w:sz w:val="24"/>
                <w:szCs w:val="24"/>
              </w:rPr>
              <w:t>(0.1, 0.3, 0.5)</w:t>
            </w:r>
          </w:p>
        </w:tc>
      </w:tr>
      <w:tr w:rsidR="007C2798" w14:paraId="11AAD4F3" w14:textId="77777777" w:rsidTr="00AE1BF6">
        <w:tc>
          <w:tcPr>
            <w:tcW w:w="3510" w:type="dxa"/>
          </w:tcPr>
          <w:p w14:paraId="6F61DC96" w14:textId="77777777" w:rsidR="007C2798" w:rsidRPr="00F4004D" w:rsidRDefault="007C2798" w:rsidP="00AE1BF6">
            <w:pPr>
              <w:tabs>
                <w:tab w:val="left" w:pos="960"/>
              </w:tabs>
              <w:jc w:val="center"/>
              <w:rPr>
                <w:rFonts w:asciiTheme="majorBidi" w:hAnsiTheme="majorBidi" w:cstheme="majorBidi"/>
                <w:b/>
                <w:bCs/>
                <w:sz w:val="24"/>
                <w:szCs w:val="24"/>
              </w:rPr>
            </w:pPr>
            <w:r w:rsidRPr="00F4004D">
              <w:rPr>
                <w:rFonts w:asciiTheme="majorBidi" w:hAnsiTheme="majorBidi" w:cstheme="majorBidi"/>
                <w:sz w:val="24"/>
                <w:szCs w:val="24"/>
              </w:rPr>
              <w:t>Extremely disagree</w:t>
            </w:r>
          </w:p>
        </w:tc>
        <w:tc>
          <w:tcPr>
            <w:tcW w:w="3420" w:type="dxa"/>
          </w:tcPr>
          <w:p w14:paraId="185861C1" w14:textId="77777777" w:rsidR="007C2798" w:rsidRPr="00F4004D" w:rsidRDefault="007C2798" w:rsidP="00AE1BF6">
            <w:pPr>
              <w:tabs>
                <w:tab w:val="left" w:pos="960"/>
              </w:tabs>
              <w:jc w:val="center"/>
              <w:rPr>
                <w:rFonts w:asciiTheme="majorBidi" w:hAnsiTheme="majorBidi" w:cstheme="majorBidi"/>
                <w:b/>
                <w:bCs/>
                <w:sz w:val="24"/>
                <w:szCs w:val="24"/>
              </w:rPr>
            </w:pPr>
            <w:r w:rsidRPr="00F4004D">
              <w:rPr>
                <w:rFonts w:asciiTheme="majorBidi" w:hAnsiTheme="majorBidi" w:cstheme="majorBidi"/>
                <w:sz w:val="24"/>
                <w:szCs w:val="24"/>
              </w:rPr>
              <w:t>(0.0, 0.1, 0.3)</w:t>
            </w:r>
          </w:p>
        </w:tc>
      </w:tr>
    </w:tbl>
    <w:p w14:paraId="61B82BB8" w14:textId="77777777" w:rsidR="007C2798" w:rsidRPr="00417FED" w:rsidRDefault="007C2798" w:rsidP="007C2798">
      <w:pPr>
        <w:tabs>
          <w:tab w:val="left" w:pos="960"/>
        </w:tabs>
        <w:spacing w:after="0" w:line="240" w:lineRule="auto"/>
        <w:jc w:val="both"/>
        <w:rPr>
          <w:rFonts w:asciiTheme="majorBidi" w:hAnsiTheme="majorBidi" w:cstheme="majorBidi"/>
          <w:b/>
          <w:bCs/>
          <w:sz w:val="28"/>
          <w:szCs w:val="28"/>
        </w:rPr>
      </w:pPr>
    </w:p>
    <w:p w14:paraId="71720995" w14:textId="77777777" w:rsidR="007C2798" w:rsidRDefault="007C2798" w:rsidP="007C2798">
      <w:pPr>
        <w:tabs>
          <w:tab w:val="left" w:pos="960"/>
        </w:tabs>
        <w:spacing w:after="0" w:line="240" w:lineRule="auto"/>
        <w:jc w:val="both"/>
        <w:rPr>
          <w:rFonts w:asciiTheme="majorBidi" w:hAnsiTheme="majorBidi" w:cstheme="majorBidi"/>
          <w:sz w:val="24"/>
          <w:szCs w:val="24"/>
        </w:rPr>
      </w:pPr>
    </w:p>
    <w:p w14:paraId="3EE68DDE" w14:textId="77777777" w:rsidR="007C2798" w:rsidRDefault="007C2798" w:rsidP="007C2798">
      <w:pPr>
        <w:tabs>
          <w:tab w:val="left" w:pos="960"/>
        </w:tabs>
        <w:spacing w:after="0" w:line="240" w:lineRule="auto"/>
        <w:jc w:val="both"/>
        <w:rPr>
          <w:rFonts w:asciiTheme="majorBidi" w:hAnsiTheme="majorBidi" w:cstheme="majorBidi"/>
          <w:sz w:val="24"/>
          <w:szCs w:val="24"/>
        </w:rPr>
      </w:pPr>
    </w:p>
    <w:p w14:paraId="2DDD577D" w14:textId="77777777" w:rsidR="007C2798" w:rsidRDefault="007C2798" w:rsidP="007C2798">
      <w:pPr>
        <w:tabs>
          <w:tab w:val="left" w:pos="960"/>
        </w:tabs>
        <w:spacing w:after="0" w:line="240" w:lineRule="auto"/>
        <w:jc w:val="both"/>
        <w:rPr>
          <w:rFonts w:asciiTheme="majorBidi" w:hAnsiTheme="majorBidi" w:cstheme="majorBidi"/>
          <w:sz w:val="24"/>
          <w:szCs w:val="24"/>
        </w:rPr>
      </w:pPr>
    </w:p>
    <w:p w14:paraId="1F722816" w14:textId="77777777" w:rsidR="007C2798" w:rsidRDefault="007C2798" w:rsidP="007C2798">
      <w:pPr>
        <w:tabs>
          <w:tab w:val="left" w:pos="960"/>
        </w:tabs>
        <w:spacing w:after="0" w:line="240" w:lineRule="auto"/>
        <w:jc w:val="both"/>
        <w:rPr>
          <w:rFonts w:asciiTheme="majorBidi" w:hAnsiTheme="majorBidi" w:cstheme="majorBidi"/>
          <w:sz w:val="24"/>
          <w:szCs w:val="24"/>
        </w:rPr>
      </w:pPr>
    </w:p>
    <w:p w14:paraId="79788704" w14:textId="77777777" w:rsidR="007C2798" w:rsidRDefault="007C2798" w:rsidP="007C2798"/>
    <w:p w14:paraId="1FE0990B" w14:textId="77777777" w:rsidR="007C2798" w:rsidRDefault="007C2798" w:rsidP="007C2798">
      <w:pPr>
        <w:tabs>
          <w:tab w:val="left" w:pos="960"/>
        </w:tabs>
        <w:spacing w:after="0" w:line="240" w:lineRule="auto"/>
        <w:jc w:val="both"/>
        <w:rPr>
          <w:rFonts w:asciiTheme="majorBidi" w:hAnsiTheme="majorBidi" w:cstheme="majorBidi"/>
          <w:b/>
          <w:bCs/>
          <w:sz w:val="24"/>
          <w:szCs w:val="24"/>
        </w:rPr>
      </w:pPr>
    </w:p>
    <w:p w14:paraId="065C06C1" w14:textId="77777777" w:rsidR="007C2798" w:rsidRDefault="007C2798" w:rsidP="007C2798">
      <w:pPr>
        <w:tabs>
          <w:tab w:val="left" w:pos="960"/>
        </w:tabs>
        <w:spacing w:after="0" w:line="240" w:lineRule="auto"/>
        <w:jc w:val="both"/>
        <w:rPr>
          <w:rFonts w:asciiTheme="majorBidi" w:hAnsiTheme="majorBidi" w:cstheme="majorBidi"/>
          <w:b/>
          <w:bCs/>
          <w:sz w:val="24"/>
          <w:szCs w:val="24"/>
        </w:rPr>
      </w:pPr>
    </w:p>
    <w:p w14:paraId="137BBFBB" w14:textId="77777777" w:rsidR="007C2798" w:rsidRDefault="007C2798" w:rsidP="007C2798">
      <w:pPr>
        <w:tabs>
          <w:tab w:val="left" w:pos="960"/>
        </w:tabs>
        <w:spacing w:after="0" w:line="240" w:lineRule="auto"/>
        <w:jc w:val="both"/>
        <w:rPr>
          <w:rFonts w:asciiTheme="majorBidi" w:hAnsiTheme="majorBidi" w:cstheme="majorBidi"/>
          <w:b/>
          <w:bCs/>
          <w:sz w:val="24"/>
          <w:szCs w:val="24"/>
        </w:rPr>
      </w:pPr>
    </w:p>
    <w:p w14:paraId="0D772375" w14:textId="77777777" w:rsidR="007C2798" w:rsidRDefault="007C2798" w:rsidP="007C2798">
      <w:pPr>
        <w:tabs>
          <w:tab w:val="left" w:pos="960"/>
        </w:tabs>
        <w:spacing w:after="0" w:line="240" w:lineRule="auto"/>
        <w:jc w:val="both"/>
        <w:rPr>
          <w:rFonts w:asciiTheme="majorBidi" w:hAnsiTheme="majorBidi" w:cstheme="majorBidi"/>
          <w:b/>
          <w:bCs/>
          <w:sz w:val="24"/>
          <w:szCs w:val="24"/>
        </w:rPr>
      </w:pPr>
    </w:p>
    <w:p w14:paraId="2E97EDA9" w14:textId="77777777" w:rsidR="007C2798" w:rsidRDefault="007C2798" w:rsidP="007C2798">
      <w:pPr>
        <w:tabs>
          <w:tab w:val="left" w:pos="960"/>
        </w:tabs>
        <w:spacing w:after="0" w:line="240" w:lineRule="auto"/>
        <w:jc w:val="both"/>
        <w:rPr>
          <w:rFonts w:asciiTheme="majorBidi" w:hAnsiTheme="majorBidi" w:cstheme="majorBidi"/>
          <w:b/>
          <w:bCs/>
          <w:sz w:val="24"/>
          <w:szCs w:val="24"/>
        </w:rPr>
      </w:pPr>
    </w:p>
    <w:p w14:paraId="1585420A" w14:textId="77777777" w:rsidR="007C2798" w:rsidRDefault="007C2798" w:rsidP="007C2798">
      <w:pPr>
        <w:tabs>
          <w:tab w:val="left" w:pos="960"/>
        </w:tabs>
        <w:spacing w:after="0" w:line="240" w:lineRule="auto"/>
        <w:jc w:val="both"/>
        <w:rPr>
          <w:rFonts w:asciiTheme="majorBidi" w:hAnsiTheme="majorBidi" w:cstheme="majorBidi"/>
          <w:b/>
          <w:bCs/>
          <w:sz w:val="24"/>
          <w:szCs w:val="24"/>
        </w:rPr>
      </w:pPr>
    </w:p>
    <w:p w14:paraId="344344B6" w14:textId="77777777" w:rsidR="007C2798" w:rsidRDefault="007C2798" w:rsidP="007C2798">
      <w:pPr>
        <w:tabs>
          <w:tab w:val="left" w:pos="960"/>
        </w:tabs>
        <w:spacing w:after="0" w:line="240" w:lineRule="auto"/>
        <w:jc w:val="both"/>
        <w:rPr>
          <w:rFonts w:asciiTheme="majorBidi" w:hAnsiTheme="majorBidi" w:cstheme="majorBidi"/>
          <w:b/>
          <w:bCs/>
          <w:sz w:val="24"/>
          <w:szCs w:val="24"/>
        </w:rPr>
      </w:pPr>
    </w:p>
    <w:p w14:paraId="13AFD41C" w14:textId="77777777" w:rsidR="007C2798" w:rsidRDefault="007C2798" w:rsidP="007C2798">
      <w:pPr>
        <w:tabs>
          <w:tab w:val="left" w:pos="960"/>
        </w:tabs>
        <w:spacing w:after="0" w:line="240" w:lineRule="auto"/>
        <w:jc w:val="both"/>
        <w:rPr>
          <w:rFonts w:asciiTheme="majorBidi" w:hAnsiTheme="majorBidi" w:cstheme="majorBidi"/>
          <w:b/>
          <w:bCs/>
          <w:sz w:val="24"/>
          <w:szCs w:val="24"/>
        </w:rPr>
      </w:pPr>
    </w:p>
    <w:p w14:paraId="5B68EF6A" w14:textId="77777777" w:rsidR="007C2798" w:rsidRDefault="007C2798" w:rsidP="007C2798">
      <w:pPr>
        <w:tabs>
          <w:tab w:val="left" w:pos="960"/>
        </w:tabs>
        <w:spacing w:after="0" w:line="240" w:lineRule="auto"/>
        <w:jc w:val="both"/>
        <w:rPr>
          <w:rFonts w:asciiTheme="majorBidi" w:hAnsiTheme="majorBidi" w:cstheme="majorBidi"/>
          <w:b/>
          <w:bCs/>
          <w:sz w:val="24"/>
          <w:szCs w:val="24"/>
        </w:rPr>
      </w:pPr>
    </w:p>
    <w:p w14:paraId="63B5AD04" w14:textId="77777777" w:rsidR="007C2798" w:rsidRDefault="007C2798" w:rsidP="007C2798">
      <w:pPr>
        <w:tabs>
          <w:tab w:val="left" w:pos="960"/>
        </w:tabs>
        <w:spacing w:after="0" w:line="240" w:lineRule="auto"/>
        <w:jc w:val="both"/>
        <w:rPr>
          <w:rFonts w:asciiTheme="majorBidi" w:hAnsiTheme="majorBidi" w:cstheme="majorBidi"/>
          <w:b/>
          <w:bCs/>
          <w:sz w:val="24"/>
          <w:szCs w:val="24"/>
        </w:rPr>
      </w:pPr>
    </w:p>
    <w:p w14:paraId="4BBB67CA" w14:textId="77777777" w:rsidR="007C2798" w:rsidRPr="00452C14" w:rsidRDefault="007C2798" w:rsidP="007C2798">
      <w:pPr>
        <w:tabs>
          <w:tab w:val="left" w:pos="960"/>
        </w:tabs>
        <w:spacing w:after="0" w:line="240" w:lineRule="auto"/>
        <w:jc w:val="both"/>
        <w:rPr>
          <w:rFonts w:asciiTheme="majorBidi" w:hAnsiTheme="majorBidi" w:cstheme="majorBidi"/>
          <w:b/>
          <w:bCs/>
          <w:sz w:val="28"/>
          <w:szCs w:val="28"/>
        </w:rPr>
      </w:pPr>
      <w:r w:rsidRPr="00504E3E">
        <w:rPr>
          <w:rFonts w:asciiTheme="majorBidi" w:hAnsiTheme="majorBidi" w:cstheme="majorBidi"/>
          <w:b/>
          <w:bCs/>
          <w:sz w:val="24"/>
          <w:szCs w:val="24"/>
        </w:rPr>
        <w:lastRenderedPageBreak/>
        <w:t xml:space="preserve">Table </w:t>
      </w:r>
      <w:r w:rsidRPr="00C42F2E">
        <w:rPr>
          <w:rFonts w:asciiTheme="majorBidi" w:hAnsiTheme="majorBidi" w:cstheme="majorBidi"/>
          <w:b/>
          <w:bCs/>
          <w:sz w:val="24"/>
          <w:szCs w:val="24"/>
        </w:rPr>
        <w:t>4 Linguistic scale</w:t>
      </w:r>
      <w:r>
        <w:rPr>
          <w:rFonts w:asciiTheme="majorBidi" w:hAnsiTheme="majorBidi" w:cstheme="majorBidi"/>
          <w:sz w:val="24"/>
          <w:szCs w:val="24"/>
        </w:rPr>
        <w:t xml:space="preserve"> </w:t>
      </w:r>
    </w:p>
    <w:tbl>
      <w:tblPr>
        <w:tblStyle w:val="TableGrid"/>
        <w:tblW w:w="0" w:type="auto"/>
        <w:jc w:val="center"/>
        <w:tblLook w:val="04A0" w:firstRow="1" w:lastRow="0" w:firstColumn="1" w:lastColumn="0" w:noHBand="0" w:noVBand="1"/>
      </w:tblPr>
      <w:tblGrid>
        <w:gridCol w:w="5490"/>
        <w:gridCol w:w="1435"/>
        <w:gridCol w:w="1440"/>
      </w:tblGrid>
      <w:tr w:rsidR="007C2798" w:rsidRPr="00452C14" w14:paraId="0764855A" w14:textId="77777777" w:rsidTr="00AE1BF6">
        <w:trPr>
          <w:jc w:val="center"/>
        </w:trPr>
        <w:tc>
          <w:tcPr>
            <w:tcW w:w="5490" w:type="dxa"/>
          </w:tcPr>
          <w:p w14:paraId="6F899B74" w14:textId="77777777" w:rsidR="007C2798" w:rsidRPr="00DB0AAC" w:rsidRDefault="007C2798" w:rsidP="00AE1BF6">
            <w:pPr>
              <w:tabs>
                <w:tab w:val="left" w:pos="960"/>
              </w:tabs>
              <w:jc w:val="center"/>
              <w:rPr>
                <w:rFonts w:asciiTheme="majorBidi" w:hAnsiTheme="majorBidi" w:cstheme="majorBidi"/>
                <w:b/>
                <w:bCs/>
                <w:sz w:val="24"/>
                <w:szCs w:val="24"/>
              </w:rPr>
            </w:pPr>
            <w:r w:rsidRPr="00DB0AAC">
              <w:rPr>
                <w:rFonts w:asciiTheme="majorBidi" w:hAnsiTheme="majorBidi" w:cstheme="majorBidi"/>
                <w:b/>
                <w:bCs/>
                <w:sz w:val="24"/>
                <w:szCs w:val="24"/>
              </w:rPr>
              <w:t>Linguistic scale for the importance</w:t>
            </w:r>
          </w:p>
        </w:tc>
        <w:tc>
          <w:tcPr>
            <w:tcW w:w="1435" w:type="dxa"/>
          </w:tcPr>
          <w:p w14:paraId="0D1DA0A3" w14:textId="77777777" w:rsidR="007C2798" w:rsidRPr="00DB0AAC" w:rsidRDefault="007C2798" w:rsidP="00AE1BF6">
            <w:pPr>
              <w:tabs>
                <w:tab w:val="left" w:pos="960"/>
              </w:tabs>
              <w:jc w:val="center"/>
              <w:rPr>
                <w:rFonts w:asciiTheme="majorBidi" w:hAnsiTheme="majorBidi" w:cstheme="majorBidi"/>
                <w:b/>
                <w:bCs/>
                <w:sz w:val="24"/>
                <w:szCs w:val="24"/>
              </w:rPr>
            </w:pPr>
            <w:r w:rsidRPr="00DB0AAC">
              <w:rPr>
                <w:rFonts w:asciiTheme="majorBidi" w:hAnsiTheme="majorBidi" w:cstheme="majorBidi"/>
                <w:b/>
                <w:bCs/>
                <w:sz w:val="24"/>
                <w:szCs w:val="24"/>
              </w:rPr>
              <w:t>Crisp Value</w:t>
            </w:r>
          </w:p>
        </w:tc>
        <w:tc>
          <w:tcPr>
            <w:tcW w:w="1440" w:type="dxa"/>
          </w:tcPr>
          <w:p w14:paraId="44A84B7B" w14:textId="77777777" w:rsidR="007C2798" w:rsidRPr="00DB0AAC" w:rsidRDefault="007C2798" w:rsidP="00AE1BF6">
            <w:pPr>
              <w:tabs>
                <w:tab w:val="left" w:pos="960"/>
              </w:tabs>
              <w:jc w:val="center"/>
              <w:rPr>
                <w:rFonts w:asciiTheme="majorBidi" w:hAnsiTheme="majorBidi" w:cstheme="majorBidi"/>
                <w:b/>
                <w:bCs/>
                <w:sz w:val="24"/>
                <w:szCs w:val="24"/>
              </w:rPr>
            </w:pPr>
            <w:r w:rsidRPr="00DB0AAC">
              <w:rPr>
                <w:rFonts w:asciiTheme="majorBidi" w:hAnsiTheme="majorBidi" w:cstheme="majorBidi"/>
                <w:b/>
                <w:bCs/>
                <w:sz w:val="24"/>
                <w:szCs w:val="24"/>
              </w:rPr>
              <w:t>Fuzzy Number</w:t>
            </w:r>
          </w:p>
        </w:tc>
      </w:tr>
      <w:tr w:rsidR="007C2798" w:rsidRPr="00452C14" w14:paraId="1F757766" w14:textId="77777777" w:rsidTr="00AE1BF6">
        <w:trPr>
          <w:jc w:val="center"/>
        </w:trPr>
        <w:tc>
          <w:tcPr>
            <w:tcW w:w="5490" w:type="dxa"/>
          </w:tcPr>
          <w:p w14:paraId="365C951A" w14:textId="77777777" w:rsidR="007C2798" w:rsidRPr="00452C14" w:rsidRDefault="007C2798" w:rsidP="00AE1BF6">
            <w:pPr>
              <w:tabs>
                <w:tab w:val="left" w:pos="960"/>
              </w:tabs>
              <w:jc w:val="center"/>
              <w:rPr>
                <w:rFonts w:asciiTheme="majorBidi" w:hAnsiTheme="majorBidi" w:cstheme="majorBidi"/>
                <w:sz w:val="24"/>
                <w:szCs w:val="24"/>
              </w:rPr>
            </w:pPr>
            <w:r w:rsidRPr="00452C14">
              <w:rPr>
                <w:rFonts w:asciiTheme="majorBidi" w:hAnsiTheme="majorBidi" w:cstheme="majorBidi"/>
                <w:sz w:val="24"/>
                <w:szCs w:val="24"/>
              </w:rPr>
              <w:t>Equally important</w:t>
            </w:r>
          </w:p>
        </w:tc>
        <w:tc>
          <w:tcPr>
            <w:tcW w:w="1435" w:type="dxa"/>
          </w:tcPr>
          <w:p w14:paraId="18D0E442" w14:textId="77777777" w:rsidR="007C2798" w:rsidRPr="00452C14" w:rsidRDefault="007C2798" w:rsidP="00AE1BF6">
            <w:pPr>
              <w:tabs>
                <w:tab w:val="left" w:pos="960"/>
              </w:tabs>
              <w:jc w:val="center"/>
              <w:rPr>
                <w:rFonts w:asciiTheme="majorBidi" w:hAnsiTheme="majorBidi" w:cstheme="majorBidi"/>
                <w:sz w:val="24"/>
                <w:szCs w:val="24"/>
              </w:rPr>
            </w:pPr>
            <w:r w:rsidRPr="00452C14">
              <w:rPr>
                <w:rFonts w:asciiTheme="majorBidi" w:hAnsiTheme="majorBidi" w:cstheme="majorBidi"/>
                <w:sz w:val="24"/>
                <w:szCs w:val="24"/>
              </w:rPr>
              <w:t>1</w:t>
            </w:r>
          </w:p>
        </w:tc>
        <w:tc>
          <w:tcPr>
            <w:tcW w:w="1440" w:type="dxa"/>
          </w:tcPr>
          <w:p w14:paraId="20D17B57" w14:textId="77777777" w:rsidR="007C2798" w:rsidRPr="00452C14" w:rsidRDefault="007C2798" w:rsidP="00AE1BF6">
            <w:pPr>
              <w:tabs>
                <w:tab w:val="left" w:pos="960"/>
              </w:tabs>
              <w:jc w:val="center"/>
              <w:rPr>
                <w:rFonts w:asciiTheme="majorBidi" w:hAnsiTheme="majorBidi" w:cstheme="majorBidi"/>
                <w:sz w:val="24"/>
                <w:szCs w:val="24"/>
              </w:rPr>
            </w:pPr>
            <w:r w:rsidRPr="00452C14">
              <w:rPr>
                <w:rFonts w:asciiTheme="majorBidi" w:hAnsiTheme="majorBidi" w:cstheme="majorBidi"/>
                <w:sz w:val="24"/>
                <w:szCs w:val="24"/>
              </w:rPr>
              <w:t>(1,1,1)</w:t>
            </w:r>
          </w:p>
        </w:tc>
      </w:tr>
      <w:tr w:rsidR="007C2798" w:rsidRPr="00452C14" w14:paraId="7BAD078F" w14:textId="77777777" w:rsidTr="00AE1BF6">
        <w:trPr>
          <w:jc w:val="center"/>
        </w:trPr>
        <w:tc>
          <w:tcPr>
            <w:tcW w:w="5490" w:type="dxa"/>
          </w:tcPr>
          <w:p w14:paraId="78723FC5" w14:textId="77777777" w:rsidR="007C2798" w:rsidRPr="00452C14" w:rsidRDefault="007C2798" w:rsidP="00AE1BF6">
            <w:pPr>
              <w:tabs>
                <w:tab w:val="left" w:pos="960"/>
              </w:tabs>
              <w:jc w:val="center"/>
              <w:rPr>
                <w:rFonts w:asciiTheme="majorBidi" w:hAnsiTheme="majorBidi" w:cstheme="majorBidi"/>
                <w:sz w:val="24"/>
                <w:szCs w:val="24"/>
              </w:rPr>
            </w:pPr>
            <w:r w:rsidRPr="00452C14">
              <w:rPr>
                <w:rFonts w:asciiTheme="majorBidi" w:hAnsiTheme="majorBidi" w:cstheme="majorBidi"/>
                <w:sz w:val="24"/>
                <w:szCs w:val="24"/>
              </w:rPr>
              <w:t>Judgment values between equally and moderately</w:t>
            </w:r>
          </w:p>
        </w:tc>
        <w:tc>
          <w:tcPr>
            <w:tcW w:w="1435" w:type="dxa"/>
          </w:tcPr>
          <w:p w14:paraId="52055FDA" w14:textId="77777777" w:rsidR="007C2798" w:rsidRPr="00452C14" w:rsidRDefault="007C2798" w:rsidP="00AE1BF6">
            <w:pPr>
              <w:tabs>
                <w:tab w:val="left" w:pos="960"/>
              </w:tabs>
              <w:jc w:val="center"/>
              <w:rPr>
                <w:rFonts w:asciiTheme="majorBidi" w:hAnsiTheme="majorBidi" w:cstheme="majorBidi"/>
                <w:sz w:val="24"/>
                <w:szCs w:val="24"/>
              </w:rPr>
            </w:pPr>
            <w:r w:rsidRPr="00452C14">
              <w:rPr>
                <w:rFonts w:asciiTheme="majorBidi" w:hAnsiTheme="majorBidi" w:cstheme="majorBidi"/>
                <w:sz w:val="24"/>
                <w:szCs w:val="24"/>
              </w:rPr>
              <w:t>2</w:t>
            </w:r>
          </w:p>
        </w:tc>
        <w:tc>
          <w:tcPr>
            <w:tcW w:w="1440" w:type="dxa"/>
          </w:tcPr>
          <w:p w14:paraId="333B0EA1" w14:textId="77777777" w:rsidR="007C2798" w:rsidRPr="00452C14" w:rsidRDefault="007C2798" w:rsidP="00AE1BF6">
            <w:pPr>
              <w:tabs>
                <w:tab w:val="left" w:pos="960"/>
              </w:tabs>
              <w:jc w:val="center"/>
              <w:rPr>
                <w:rFonts w:asciiTheme="majorBidi" w:hAnsiTheme="majorBidi" w:cstheme="majorBidi"/>
                <w:sz w:val="24"/>
                <w:szCs w:val="24"/>
              </w:rPr>
            </w:pPr>
            <w:r w:rsidRPr="00452C14">
              <w:rPr>
                <w:rFonts w:asciiTheme="majorBidi" w:hAnsiTheme="majorBidi" w:cstheme="majorBidi"/>
                <w:sz w:val="24"/>
                <w:szCs w:val="24"/>
              </w:rPr>
              <w:t>(1,2,3)</w:t>
            </w:r>
          </w:p>
        </w:tc>
      </w:tr>
      <w:tr w:rsidR="007C2798" w:rsidRPr="00452C14" w14:paraId="35746AFF" w14:textId="77777777" w:rsidTr="00AE1BF6">
        <w:trPr>
          <w:jc w:val="center"/>
        </w:trPr>
        <w:tc>
          <w:tcPr>
            <w:tcW w:w="5490" w:type="dxa"/>
          </w:tcPr>
          <w:p w14:paraId="3807E752" w14:textId="77777777" w:rsidR="007C2798" w:rsidRPr="00452C14" w:rsidRDefault="007C2798" w:rsidP="00AE1BF6">
            <w:pPr>
              <w:tabs>
                <w:tab w:val="left" w:pos="960"/>
              </w:tabs>
              <w:jc w:val="center"/>
              <w:rPr>
                <w:rFonts w:asciiTheme="majorBidi" w:hAnsiTheme="majorBidi" w:cstheme="majorBidi"/>
                <w:sz w:val="24"/>
                <w:szCs w:val="24"/>
              </w:rPr>
            </w:pPr>
            <w:r w:rsidRPr="00452C14">
              <w:rPr>
                <w:rFonts w:asciiTheme="majorBidi" w:hAnsiTheme="majorBidi" w:cstheme="majorBidi"/>
                <w:sz w:val="24"/>
                <w:szCs w:val="24"/>
              </w:rPr>
              <w:t>Moderately more important</w:t>
            </w:r>
          </w:p>
        </w:tc>
        <w:tc>
          <w:tcPr>
            <w:tcW w:w="1435" w:type="dxa"/>
          </w:tcPr>
          <w:p w14:paraId="2241FDB2" w14:textId="77777777" w:rsidR="007C2798" w:rsidRPr="00452C14" w:rsidRDefault="007C2798" w:rsidP="00AE1BF6">
            <w:pPr>
              <w:tabs>
                <w:tab w:val="left" w:pos="960"/>
              </w:tabs>
              <w:jc w:val="center"/>
              <w:rPr>
                <w:rFonts w:asciiTheme="majorBidi" w:hAnsiTheme="majorBidi" w:cstheme="majorBidi"/>
                <w:sz w:val="24"/>
                <w:szCs w:val="24"/>
              </w:rPr>
            </w:pPr>
            <w:r w:rsidRPr="00452C14">
              <w:rPr>
                <w:rFonts w:asciiTheme="majorBidi" w:hAnsiTheme="majorBidi" w:cstheme="majorBidi"/>
                <w:sz w:val="24"/>
                <w:szCs w:val="24"/>
              </w:rPr>
              <w:t>3</w:t>
            </w:r>
          </w:p>
        </w:tc>
        <w:tc>
          <w:tcPr>
            <w:tcW w:w="1440" w:type="dxa"/>
          </w:tcPr>
          <w:p w14:paraId="58AE6563" w14:textId="77777777" w:rsidR="007C2798" w:rsidRPr="00452C14" w:rsidRDefault="007C2798" w:rsidP="00AE1BF6">
            <w:pPr>
              <w:tabs>
                <w:tab w:val="left" w:pos="960"/>
              </w:tabs>
              <w:jc w:val="center"/>
              <w:rPr>
                <w:rFonts w:asciiTheme="majorBidi" w:hAnsiTheme="majorBidi" w:cstheme="majorBidi"/>
                <w:sz w:val="24"/>
                <w:szCs w:val="24"/>
              </w:rPr>
            </w:pPr>
            <w:r w:rsidRPr="00452C14">
              <w:rPr>
                <w:rFonts w:asciiTheme="majorBidi" w:hAnsiTheme="majorBidi" w:cstheme="majorBidi"/>
                <w:sz w:val="24"/>
                <w:szCs w:val="24"/>
              </w:rPr>
              <w:t>(2,3,4)</w:t>
            </w:r>
          </w:p>
        </w:tc>
      </w:tr>
      <w:tr w:rsidR="007C2798" w:rsidRPr="00452C14" w14:paraId="6D7CA30F" w14:textId="77777777" w:rsidTr="00AE1BF6">
        <w:trPr>
          <w:jc w:val="center"/>
        </w:trPr>
        <w:tc>
          <w:tcPr>
            <w:tcW w:w="5490" w:type="dxa"/>
          </w:tcPr>
          <w:p w14:paraId="4E397EEB" w14:textId="77777777" w:rsidR="007C2798" w:rsidRPr="00452C14" w:rsidRDefault="007C2798" w:rsidP="00AE1BF6">
            <w:pPr>
              <w:tabs>
                <w:tab w:val="left" w:pos="960"/>
              </w:tabs>
              <w:jc w:val="center"/>
              <w:rPr>
                <w:rFonts w:asciiTheme="majorBidi" w:hAnsiTheme="majorBidi" w:cstheme="majorBidi"/>
                <w:sz w:val="24"/>
                <w:szCs w:val="24"/>
              </w:rPr>
            </w:pPr>
            <w:r w:rsidRPr="00452C14">
              <w:rPr>
                <w:rFonts w:asciiTheme="majorBidi" w:hAnsiTheme="majorBidi" w:cstheme="majorBidi"/>
                <w:sz w:val="24"/>
                <w:szCs w:val="24"/>
              </w:rPr>
              <w:t>Judgment values between moderately and strongly</w:t>
            </w:r>
          </w:p>
        </w:tc>
        <w:tc>
          <w:tcPr>
            <w:tcW w:w="1435" w:type="dxa"/>
          </w:tcPr>
          <w:p w14:paraId="0EC6E5C0" w14:textId="77777777" w:rsidR="007C2798" w:rsidRPr="00452C14" w:rsidRDefault="007C2798" w:rsidP="00AE1BF6">
            <w:pPr>
              <w:tabs>
                <w:tab w:val="left" w:pos="960"/>
              </w:tabs>
              <w:jc w:val="center"/>
              <w:rPr>
                <w:rFonts w:asciiTheme="majorBidi" w:hAnsiTheme="majorBidi" w:cstheme="majorBidi"/>
                <w:sz w:val="24"/>
                <w:szCs w:val="24"/>
              </w:rPr>
            </w:pPr>
            <w:r w:rsidRPr="00452C14">
              <w:rPr>
                <w:rFonts w:asciiTheme="majorBidi" w:hAnsiTheme="majorBidi" w:cstheme="majorBidi"/>
                <w:sz w:val="24"/>
                <w:szCs w:val="24"/>
              </w:rPr>
              <w:t>4</w:t>
            </w:r>
          </w:p>
        </w:tc>
        <w:tc>
          <w:tcPr>
            <w:tcW w:w="1440" w:type="dxa"/>
          </w:tcPr>
          <w:p w14:paraId="7F68AB32" w14:textId="77777777" w:rsidR="007C2798" w:rsidRPr="00452C14" w:rsidRDefault="007C2798" w:rsidP="00AE1BF6">
            <w:pPr>
              <w:tabs>
                <w:tab w:val="left" w:pos="960"/>
              </w:tabs>
              <w:jc w:val="center"/>
              <w:rPr>
                <w:rFonts w:asciiTheme="majorBidi" w:hAnsiTheme="majorBidi" w:cstheme="majorBidi"/>
                <w:sz w:val="24"/>
                <w:szCs w:val="24"/>
              </w:rPr>
            </w:pPr>
            <w:r w:rsidRPr="00452C14">
              <w:rPr>
                <w:rFonts w:asciiTheme="majorBidi" w:hAnsiTheme="majorBidi" w:cstheme="majorBidi"/>
                <w:sz w:val="24"/>
                <w:szCs w:val="24"/>
              </w:rPr>
              <w:t>(3,4,5)</w:t>
            </w:r>
          </w:p>
        </w:tc>
      </w:tr>
      <w:tr w:rsidR="007C2798" w:rsidRPr="00452C14" w14:paraId="3A744494" w14:textId="77777777" w:rsidTr="00AE1BF6">
        <w:trPr>
          <w:jc w:val="center"/>
        </w:trPr>
        <w:tc>
          <w:tcPr>
            <w:tcW w:w="5490" w:type="dxa"/>
          </w:tcPr>
          <w:p w14:paraId="61886711" w14:textId="77777777" w:rsidR="007C2798" w:rsidRPr="00452C14" w:rsidRDefault="007C2798" w:rsidP="00AE1BF6">
            <w:pPr>
              <w:tabs>
                <w:tab w:val="left" w:pos="960"/>
              </w:tabs>
              <w:jc w:val="center"/>
              <w:rPr>
                <w:rFonts w:asciiTheme="majorBidi" w:hAnsiTheme="majorBidi" w:cstheme="majorBidi"/>
                <w:sz w:val="24"/>
                <w:szCs w:val="24"/>
              </w:rPr>
            </w:pPr>
            <w:r w:rsidRPr="00452C14">
              <w:rPr>
                <w:rFonts w:asciiTheme="majorBidi" w:hAnsiTheme="majorBidi" w:cstheme="majorBidi"/>
                <w:sz w:val="24"/>
                <w:szCs w:val="24"/>
              </w:rPr>
              <w:t>Strongly more important</w:t>
            </w:r>
          </w:p>
        </w:tc>
        <w:tc>
          <w:tcPr>
            <w:tcW w:w="1435" w:type="dxa"/>
          </w:tcPr>
          <w:p w14:paraId="48E6D150" w14:textId="77777777" w:rsidR="007C2798" w:rsidRPr="00452C14" w:rsidRDefault="007C2798" w:rsidP="00AE1BF6">
            <w:pPr>
              <w:tabs>
                <w:tab w:val="left" w:pos="960"/>
              </w:tabs>
              <w:jc w:val="center"/>
              <w:rPr>
                <w:rFonts w:asciiTheme="majorBidi" w:hAnsiTheme="majorBidi" w:cstheme="majorBidi"/>
                <w:sz w:val="24"/>
                <w:szCs w:val="24"/>
              </w:rPr>
            </w:pPr>
            <w:r w:rsidRPr="00452C14">
              <w:rPr>
                <w:rFonts w:asciiTheme="majorBidi" w:hAnsiTheme="majorBidi" w:cstheme="majorBidi"/>
                <w:sz w:val="24"/>
                <w:szCs w:val="24"/>
              </w:rPr>
              <w:t>5</w:t>
            </w:r>
          </w:p>
        </w:tc>
        <w:tc>
          <w:tcPr>
            <w:tcW w:w="1440" w:type="dxa"/>
          </w:tcPr>
          <w:p w14:paraId="59F8D79B" w14:textId="77777777" w:rsidR="007C2798" w:rsidRPr="00452C14" w:rsidRDefault="007C2798" w:rsidP="00AE1BF6">
            <w:pPr>
              <w:tabs>
                <w:tab w:val="left" w:pos="960"/>
              </w:tabs>
              <w:jc w:val="center"/>
              <w:rPr>
                <w:rFonts w:asciiTheme="majorBidi" w:hAnsiTheme="majorBidi" w:cstheme="majorBidi"/>
                <w:sz w:val="24"/>
                <w:szCs w:val="24"/>
              </w:rPr>
            </w:pPr>
            <w:r w:rsidRPr="00452C14">
              <w:rPr>
                <w:rFonts w:asciiTheme="majorBidi" w:hAnsiTheme="majorBidi" w:cstheme="majorBidi"/>
                <w:sz w:val="24"/>
                <w:szCs w:val="24"/>
              </w:rPr>
              <w:t>(4,5,6)</w:t>
            </w:r>
          </w:p>
        </w:tc>
      </w:tr>
      <w:tr w:rsidR="007C2798" w:rsidRPr="00452C14" w14:paraId="0797B242" w14:textId="77777777" w:rsidTr="00AE1BF6">
        <w:trPr>
          <w:jc w:val="center"/>
        </w:trPr>
        <w:tc>
          <w:tcPr>
            <w:tcW w:w="5490" w:type="dxa"/>
          </w:tcPr>
          <w:p w14:paraId="1977B17E" w14:textId="77777777" w:rsidR="007C2798" w:rsidRPr="00452C14" w:rsidRDefault="007C2798" w:rsidP="00AE1BF6">
            <w:pPr>
              <w:tabs>
                <w:tab w:val="left" w:pos="960"/>
              </w:tabs>
              <w:jc w:val="center"/>
              <w:rPr>
                <w:rFonts w:asciiTheme="majorBidi" w:hAnsiTheme="majorBidi" w:cstheme="majorBidi"/>
                <w:sz w:val="24"/>
                <w:szCs w:val="24"/>
              </w:rPr>
            </w:pPr>
            <w:r w:rsidRPr="00452C14">
              <w:rPr>
                <w:rFonts w:asciiTheme="majorBidi" w:hAnsiTheme="majorBidi" w:cstheme="majorBidi"/>
                <w:sz w:val="24"/>
                <w:szCs w:val="24"/>
              </w:rPr>
              <w:t>Judgment values between strongly and very strongly</w:t>
            </w:r>
          </w:p>
        </w:tc>
        <w:tc>
          <w:tcPr>
            <w:tcW w:w="1435" w:type="dxa"/>
          </w:tcPr>
          <w:p w14:paraId="1FE0EC71" w14:textId="77777777" w:rsidR="007C2798" w:rsidRPr="00452C14" w:rsidRDefault="007C2798" w:rsidP="00AE1BF6">
            <w:pPr>
              <w:tabs>
                <w:tab w:val="left" w:pos="960"/>
              </w:tabs>
              <w:jc w:val="center"/>
              <w:rPr>
                <w:rFonts w:asciiTheme="majorBidi" w:hAnsiTheme="majorBidi" w:cstheme="majorBidi"/>
                <w:sz w:val="24"/>
                <w:szCs w:val="24"/>
              </w:rPr>
            </w:pPr>
            <w:r w:rsidRPr="00452C14">
              <w:rPr>
                <w:rFonts w:asciiTheme="majorBidi" w:hAnsiTheme="majorBidi" w:cstheme="majorBidi"/>
                <w:sz w:val="24"/>
                <w:szCs w:val="24"/>
              </w:rPr>
              <w:t>6</w:t>
            </w:r>
          </w:p>
        </w:tc>
        <w:tc>
          <w:tcPr>
            <w:tcW w:w="1440" w:type="dxa"/>
          </w:tcPr>
          <w:p w14:paraId="12DB7156" w14:textId="77777777" w:rsidR="007C2798" w:rsidRPr="00452C14" w:rsidRDefault="007C2798" w:rsidP="00AE1BF6">
            <w:pPr>
              <w:tabs>
                <w:tab w:val="left" w:pos="960"/>
              </w:tabs>
              <w:jc w:val="center"/>
              <w:rPr>
                <w:rFonts w:asciiTheme="majorBidi" w:hAnsiTheme="majorBidi" w:cstheme="majorBidi"/>
                <w:sz w:val="24"/>
                <w:szCs w:val="24"/>
              </w:rPr>
            </w:pPr>
            <w:r w:rsidRPr="00452C14">
              <w:rPr>
                <w:rFonts w:asciiTheme="majorBidi" w:hAnsiTheme="majorBidi" w:cstheme="majorBidi"/>
                <w:sz w:val="24"/>
                <w:szCs w:val="24"/>
              </w:rPr>
              <w:t>(5,6,7)</w:t>
            </w:r>
          </w:p>
        </w:tc>
      </w:tr>
      <w:tr w:rsidR="007C2798" w:rsidRPr="00452C14" w14:paraId="6EE33580" w14:textId="77777777" w:rsidTr="00AE1BF6">
        <w:trPr>
          <w:jc w:val="center"/>
        </w:trPr>
        <w:tc>
          <w:tcPr>
            <w:tcW w:w="5490" w:type="dxa"/>
          </w:tcPr>
          <w:p w14:paraId="619E426D" w14:textId="77777777" w:rsidR="007C2798" w:rsidRPr="00452C14" w:rsidRDefault="007C2798" w:rsidP="00AE1BF6">
            <w:pPr>
              <w:tabs>
                <w:tab w:val="left" w:pos="960"/>
              </w:tabs>
              <w:jc w:val="center"/>
              <w:rPr>
                <w:rFonts w:asciiTheme="majorBidi" w:hAnsiTheme="majorBidi" w:cstheme="majorBidi"/>
                <w:sz w:val="24"/>
                <w:szCs w:val="24"/>
              </w:rPr>
            </w:pPr>
            <w:r w:rsidRPr="00452C14">
              <w:rPr>
                <w:rFonts w:asciiTheme="majorBidi" w:hAnsiTheme="majorBidi" w:cstheme="majorBidi"/>
                <w:sz w:val="24"/>
                <w:szCs w:val="24"/>
              </w:rPr>
              <w:t>Very strongly more important</w:t>
            </w:r>
          </w:p>
        </w:tc>
        <w:tc>
          <w:tcPr>
            <w:tcW w:w="1435" w:type="dxa"/>
          </w:tcPr>
          <w:p w14:paraId="0F672F22" w14:textId="77777777" w:rsidR="007C2798" w:rsidRPr="00452C14" w:rsidRDefault="007C2798" w:rsidP="00AE1BF6">
            <w:pPr>
              <w:tabs>
                <w:tab w:val="left" w:pos="960"/>
              </w:tabs>
              <w:jc w:val="center"/>
              <w:rPr>
                <w:rFonts w:asciiTheme="majorBidi" w:hAnsiTheme="majorBidi" w:cstheme="majorBidi"/>
                <w:sz w:val="24"/>
                <w:szCs w:val="24"/>
              </w:rPr>
            </w:pPr>
            <w:r w:rsidRPr="00452C14">
              <w:rPr>
                <w:rFonts w:asciiTheme="majorBidi" w:hAnsiTheme="majorBidi" w:cstheme="majorBidi"/>
                <w:sz w:val="24"/>
                <w:szCs w:val="24"/>
              </w:rPr>
              <w:t>7</w:t>
            </w:r>
          </w:p>
        </w:tc>
        <w:tc>
          <w:tcPr>
            <w:tcW w:w="1440" w:type="dxa"/>
          </w:tcPr>
          <w:p w14:paraId="0487F589" w14:textId="77777777" w:rsidR="007C2798" w:rsidRPr="00452C14" w:rsidRDefault="007C2798" w:rsidP="00AE1BF6">
            <w:pPr>
              <w:tabs>
                <w:tab w:val="left" w:pos="960"/>
              </w:tabs>
              <w:jc w:val="center"/>
              <w:rPr>
                <w:rFonts w:asciiTheme="majorBidi" w:hAnsiTheme="majorBidi" w:cstheme="majorBidi"/>
                <w:sz w:val="24"/>
                <w:szCs w:val="24"/>
              </w:rPr>
            </w:pPr>
            <w:r w:rsidRPr="00452C14">
              <w:rPr>
                <w:rFonts w:asciiTheme="majorBidi" w:hAnsiTheme="majorBidi" w:cstheme="majorBidi"/>
                <w:sz w:val="24"/>
                <w:szCs w:val="24"/>
              </w:rPr>
              <w:t>(6,7,8)</w:t>
            </w:r>
          </w:p>
        </w:tc>
      </w:tr>
      <w:tr w:rsidR="007C2798" w:rsidRPr="00452C14" w14:paraId="4FEA1FEC" w14:textId="77777777" w:rsidTr="00AE1BF6">
        <w:trPr>
          <w:jc w:val="center"/>
        </w:trPr>
        <w:tc>
          <w:tcPr>
            <w:tcW w:w="5490" w:type="dxa"/>
          </w:tcPr>
          <w:p w14:paraId="1D885A33" w14:textId="77777777" w:rsidR="007C2798" w:rsidRPr="00452C14" w:rsidRDefault="007C2798" w:rsidP="00AE1BF6">
            <w:pPr>
              <w:tabs>
                <w:tab w:val="left" w:pos="960"/>
              </w:tabs>
              <w:jc w:val="center"/>
              <w:rPr>
                <w:rFonts w:asciiTheme="majorBidi" w:hAnsiTheme="majorBidi" w:cstheme="majorBidi"/>
                <w:sz w:val="24"/>
                <w:szCs w:val="24"/>
              </w:rPr>
            </w:pPr>
            <w:r w:rsidRPr="00452C14">
              <w:rPr>
                <w:rFonts w:asciiTheme="majorBidi" w:hAnsiTheme="majorBidi" w:cstheme="majorBidi"/>
                <w:sz w:val="24"/>
                <w:szCs w:val="24"/>
              </w:rPr>
              <w:t>Judgment values between very strongly and extremely</w:t>
            </w:r>
          </w:p>
        </w:tc>
        <w:tc>
          <w:tcPr>
            <w:tcW w:w="1435" w:type="dxa"/>
          </w:tcPr>
          <w:p w14:paraId="12F9232F" w14:textId="77777777" w:rsidR="007C2798" w:rsidRPr="00452C14" w:rsidRDefault="007C2798" w:rsidP="00AE1BF6">
            <w:pPr>
              <w:tabs>
                <w:tab w:val="left" w:pos="960"/>
              </w:tabs>
              <w:jc w:val="center"/>
              <w:rPr>
                <w:rFonts w:asciiTheme="majorBidi" w:hAnsiTheme="majorBidi" w:cstheme="majorBidi"/>
                <w:sz w:val="24"/>
                <w:szCs w:val="24"/>
              </w:rPr>
            </w:pPr>
            <w:r w:rsidRPr="00452C14">
              <w:rPr>
                <w:rFonts w:asciiTheme="majorBidi" w:hAnsiTheme="majorBidi" w:cstheme="majorBidi"/>
                <w:sz w:val="24"/>
                <w:szCs w:val="24"/>
              </w:rPr>
              <w:t>8</w:t>
            </w:r>
          </w:p>
        </w:tc>
        <w:tc>
          <w:tcPr>
            <w:tcW w:w="1440" w:type="dxa"/>
          </w:tcPr>
          <w:p w14:paraId="7AC76E94" w14:textId="77777777" w:rsidR="007C2798" w:rsidRPr="00452C14" w:rsidRDefault="007C2798" w:rsidP="00AE1BF6">
            <w:pPr>
              <w:tabs>
                <w:tab w:val="left" w:pos="960"/>
              </w:tabs>
              <w:jc w:val="center"/>
              <w:rPr>
                <w:rFonts w:asciiTheme="majorBidi" w:hAnsiTheme="majorBidi" w:cstheme="majorBidi"/>
                <w:sz w:val="24"/>
                <w:szCs w:val="24"/>
              </w:rPr>
            </w:pPr>
            <w:r w:rsidRPr="00452C14">
              <w:rPr>
                <w:rFonts w:asciiTheme="majorBidi" w:hAnsiTheme="majorBidi" w:cstheme="majorBidi"/>
                <w:sz w:val="24"/>
                <w:szCs w:val="24"/>
              </w:rPr>
              <w:t>(7,8,9)</w:t>
            </w:r>
          </w:p>
        </w:tc>
      </w:tr>
      <w:tr w:rsidR="007C2798" w:rsidRPr="00452C14" w14:paraId="6B535671" w14:textId="77777777" w:rsidTr="00AE1BF6">
        <w:trPr>
          <w:jc w:val="center"/>
        </w:trPr>
        <w:tc>
          <w:tcPr>
            <w:tcW w:w="5490" w:type="dxa"/>
          </w:tcPr>
          <w:p w14:paraId="63D779D2" w14:textId="77777777" w:rsidR="007C2798" w:rsidRPr="00452C14" w:rsidRDefault="007C2798" w:rsidP="00AE1BF6">
            <w:pPr>
              <w:tabs>
                <w:tab w:val="left" w:pos="960"/>
              </w:tabs>
              <w:jc w:val="center"/>
              <w:rPr>
                <w:rFonts w:asciiTheme="majorBidi" w:hAnsiTheme="majorBidi" w:cstheme="majorBidi"/>
                <w:sz w:val="24"/>
                <w:szCs w:val="24"/>
              </w:rPr>
            </w:pPr>
            <w:r w:rsidRPr="00452C14">
              <w:rPr>
                <w:rFonts w:asciiTheme="majorBidi" w:hAnsiTheme="majorBidi" w:cstheme="majorBidi"/>
                <w:sz w:val="24"/>
                <w:szCs w:val="24"/>
              </w:rPr>
              <w:t>Extremely more important</w:t>
            </w:r>
          </w:p>
        </w:tc>
        <w:tc>
          <w:tcPr>
            <w:tcW w:w="1435" w:type="dxa"/>
          </w:tcPr>
          <w:p w14:paraId="5C696C5E" w14:textId="77777777" w:rsidR="007C2798" w:rsidRPr="00452C14" w:rsidRDefault="007C2798" w:rsidP="00AE1BF6">
            <w:pPr>
              <w:tabs>
                <w:tab w:val="left" w:pos="960"/>
              </w:tabs>
              <w:jc w:val="center"/>
              <w:rPr>
                <w:rFonts w:asciiTheme="majorBidi" w:hAnsiTheme="majorBidi" w:cstheme="majorBidi"/>
                <w:sz w:val="24"/>
                <w:szCs w:val="24"/>
              </w:rPr>
            </w:pPr>
            <w:r w:rsidRPr="00452C14">
              <w:rPr>
                <w:rFonts w:asciiTheme="majorBidi" w:hAnsiTheme="majorBidi" w:cstheme="majorBidi"/>
                <w:sz w:val="24"/>
                <w:szCs w:val="24"/>
              </w:rPr>
              <w:t>9</w:t>
            </w:r>
          </w:p>
        </w:tc>
        <w:tc>
          <w:tcPr>
            <w:tcW w:w="1440" w:type="dxa"/>
          </w:tcPr>
          <w:p w14:paraId="536F2E62" w14:textId="77777777" w:rsidR="007C2798" w:rsidRPr="00452C14" w:rsidRDefault="007C2798" w:rsidP="00AE1BF6">
            <w:pPr>
              <w:tabs>
                <w:tab w:val="left" w:pos="960"/>
              </w:tabs>
              <w:jc w:val="center"/>
              <w:rPr>
                <w:rFonts w:asciiTheme="majorBidi" w:hAnsiTheme="majorBidi" w:cstheme="majorBidi"/>
                <w:sz w:val="24"/>
                <w:szCs w:val="24"/>
              </w:rPr>
            </w:pPr>
            <w:r w:rsidRPr="00452C14">
              <w:rPr>
                <w:rFonts w:asciiTheme="majorBidi" w:hAnsiTheme="majorBidi" w:cstheme="majorBidi"/>
                <w:sz w:val="24"/>
                <w:szCs w:val="24"/>
              </w:rPr>
              <w:t>(8,9,9)</w:t>
            </w:r>
          </w:p>
        </w:tc>
      </w:tr>
    </w:tbl>
    <w:p w14:paraId="77281C04" w14:textId="77777777" w:rsidR="007C2798" w:rsidRPr="00504E3E" w:rsidRDefault="007C2798" w:rsidP="007C2798">
      <w:pPr>
        <w:tabs>
          <w:tab w:val="left" w:pos="960"/>
        </w:tabs>
        <w:spacing w:after="0" w:line="240" w:lineRule="auto"/>
        <w:jc w:val="both"/>
        <w:rPr>
          <w:rFonts w:asciiTheme="majorBidi" w:hAnsiTheme="majorBidi" w:cstheme="majorBidi"/>
          <w:b/>
          <w:bCs/>
          <w:sz w:val="24"/>
          <w:szCs w:val="24"/>
        </w:rPr>
      </w:pPr>
      <w:r>
        <w:rPr>
          <w:rFonts w:asciiTheme="majorBidi" w:hAnsiTheme="majorBidi" w:cstheme="majorBidi"/>
          <w:sz w:val="24"/>
          <w:szCs w:val="24"/>
        </w:rPr>
        <w:t xml:space="preserve">        </w:t>
      </w:r>
      <w:r w:rsidRPr="00DE10A2">
        <w:rPr>
          <w:rFonts w:asciiTheme="majorBidi" w:hAnsiTheme="majorBidi" w:cstheme="majorBidi"/>
          <w:sz w:val="16"/>
          <w:szCs w:val="16"/>
        </w:rPr>
        <w:t xml:space="preserve">Source: </w:t>
      </w:r>
      <w:r w:rsidRPr="00DE10A2">
        <w:rPr>
          <w:rFonts w:asciiTheme="majorBidi" w:hAnsiTheme="majorBidi" w:cstheme="majorBidi"/>
          <w:sz w:val="16"/>
          <w:szCs w:val="16"/>
        </w:rPr>
        <w:fldChar w:fldCharType="begin"/>
      </w:r>
      <w:r>
        <w:rPr>
          <w:rFonts w:asciiTheme="majorBidi" w:hAnsiTheme="majorBidi" w:cstheme="majorBidi"/>
          <w:sz w:val="16"/>
          <w:szCs w:val="16"/>
        </w:rPr>
        <w:instrText xml:space="preserve"> ADDIN EN.CITE &lt;EndNote&gt;&lt;Cite AuthorYear="1"&gt;&lt;Author&gt;Hsu&lt;/Author&gt;&lt;Year&gt;2010&lt;/Year&gt;&lt;RecNum&gt;7&lt;/RecNum&gt;&lt;DisplayText&gt;Hsu et al. (2010)&lt;/DisplayText&gt;&lt;record&gt;&lt;rec-number&gt;7&lt;/rec-number&gt;&lt;foreign-keys&gt;&lt;key app="EN" db-id="varfsrav7xzwz2ez9do5e0ahd2dzd2zev5xs" timestamp="1599732132"&gt;7&lt;/key&gt;&lt;/foreign-keys&gt;&lt;ref-type name="Journal Article"&gt;17&lt;/ref-type&gt;&lt;contributors&gt;&lt;authors&gt;&lt;author&gt;Hsu, Yu-Lung&lt;/author&gt;&lt;author&gt;Lee, Cheng-Haw&lt;/author&gt;&lt;author&gt;Kreng, Victor B&lt;/author&gt;&lt;/authors&gt;&lt;/contributors&gt;&lt;titles&gt;&lt;title&gt;The application of Fuzzy Delphi Method and Fuzzy AHP in lubricant regenerative technology selection&lt;/title&gt;&lt;secondary-title&gt;Expert Systems with Applications&lt;/secondary-title&gt;&lt;/titles&gt;&lt;pages&gt;419-425&lt;/pages&gt;&lt;volume&gt;37&lt;/volume&gt;&lt;number&gt;1&lt;/number&gt;&lt;dates&gt;&lt;year&gt;2010&lt;/year&gt;&lt;/dates&gt;&lt;isbn&gt;0957-4174&lt;/isbn&gt;&lt;urls&gt;&lt;/urls&gt;&lt;/record&gt;&lt;/Cite&gt;&lt;/EndNote&gt;</w:instrText>
      </w:r>
      <w:r w:rsidRPr="00DE10A2">
        <w:rPr>
          <w:rFonts w:asciiTheme="majorBidi" w:hAnsiTheme="majorBidi" w:cstheme="majorBidi"/>
          <w:sz w:val="16"/>
          <w:szCs w:val="16"/>
        </w:rPr>
        <w:fldChar w:fldCharType="separate"/>
      </w:r>
      <w:r>
        <w:rPr>
          <w:rFonts w:asciiTheme="majorBidi" w:hAnsiTheme="majorBidi" w:cstheme="majorBidi"/>
          <w:noProof/>
          <w:sz w:val="16"/>
          <w:szCs w:val="16"/>
        </w:rPr>
        <w:t>Hsu et al. (2010)</w:t>
      </w:r>
      <w:r w:rsidRPr="00DE10A2">
        <w:rPr>
          <w:rFonts w:asciiTheme="majorBidi" w:hAnsiTheme="majorBidi" w:cstheme="majorBidi"/>
          <w:sz w:val="16"/>
          <w:szCs w:val="16"/>
        </w:rPr>
        <w:fldChar w:fldCharType="end"/>
      </w:r>
    </w:p>
    <w:p w14:paraId="58C7C61B" w14:textId="77777777" w:rsidR="007C2798" w:rsidRDefault="007C2798" w:rsidP="007C2798"/>
    <w:p w14:paraId="0307CF02" w14:textId="77777777" w:rsidR="007C2798" w:rsidRPr="005F4D5E" w:rsidRDefault="007C2798" w:rsidP="007C2798">
      <w:pPr>
        <w:tabs>
          <w:tab w:val="left" w:pos="960"/>
        </w:tabs>
        <w:spacing w:after="0" w:line="240" w:lineRule="auto"/>
        <w:jc w:val="both"/>
        <w:rPr>
          <w:rFonts w:asciiTheme="majorBidi" w:hAnsiTheme="majorBidi" w:cstheme="majorBidi"/>
          <w:b/>
          <w:bCs/>
          <w:sz w:val="24"/>
          <w:szCs w:val="24"/>
        </w:rPr>
      </w:pPr>
      <w:r w:rsidRPr="005F4D5E">
        <w:rPr>
          <w:rFonts w:asciiTheme="majorBidi" w:hAnsiTheme="majorBidi" w:cstheme="majorBidi"/>
          <w:b/>
          <w:bCs/>
          <w:sz w:val="24"/>
          <w:szCs w:val="24"/>
        </w:rPr>
        <w:t>Table 5 Random Index</w:t>
      </w:r>
    </w:p>
    <w:p w14:paraId="5D9D20FE" w14:textId="77777777" w:rsidR="007C2798" w:rsidRPr="005F4D5E" w:rsidRDefault="007C2798" w:rsidP="007C2798">
      <w:pPr>
        <w:tabs>
          <w:tab w:val="left" w:pos="960"/>
        </w:tabs>
        <w:spacing w:after="0" w:line="240" w:lineRule="auto"/>
        <w:jc w:val="both"/>
        <w:rPr>
          <w:rFonts w:asciiTheme="majorBidi" w:hAnsiTheme="majorBidi" w:cstheme="majorBidi"/>
          <w:b/>
          <w:bCs/>
          <w:sz w:val="24"/>
          <w:szCs w:val="24"/>
        </w:rPr>
      </w:pPr>
    </w:p>
    <w:tbl>
      <w:tblPr>
        <w:tblStyle w:val="TableGrid"/>
        <w:tblW w:w="0" w:type="auto"/>
        <w:jc w:val="center"/>
        <w:tblLook w:val="04A0" w:firstRow="1" w:lastRow="0" w:firstColumn="1" w:lastColumn="0" w:noHBand="0" w:noVBand="1"/>
      </w:tblPr>
      <w:tblGrid>
        <w:gridCol w:w="1705"/>
        <w:gridCol w:w="1890"/>
        <w:gridCol w:w="1980"/>
      </w:tblGrid>
      <w:tr w:rsidR="007C2798" w:rsidRPr="005F4D5E" w14:paraId="218C75DE" w14:textId="77777777" w:rsidTr="00AE1BF6">
        <w:trPr>
          <w:trHeight w:val="143"/>
          <w:jc w:val="center"/>
        </w:trPr>
        <w:tc>
          <w:tcPr>
            <w:tcW w:w="1705" w:type="dxa"/>
          </w:tcPr>
          <w:p w14:paraId="7007A2FD" w14:textId="77777777" w:rsidR="007C2798" w:rsidRPr="005F4D5E" w:rsidRDefault="007C2798" w:rsidP="00AE1BF6">
            <w:pPr>
              <w:tabs>
                <w:tab w:val="left" w:pos="960"/>
              </w:tabs>
              <w:jc w:val="center"/>
              <w:rPr>
                <w:rFonts w:asciiTheme="majorBidi" w:hAnsiTheme="majorBidi" w:cstheme="majorBidi"/>
                <w:b/>
                <w:bCs/>
                <w:sz w:val="24"/>
                <w:szCs w:val="24"/>
              </w:rPr>
            </w:pPr>
            <w:r w:rsidRPr="005F4D5E">
              <w:rPr>
                <w:rFonts w:asciiTheme="majorBidi" w:hAnsiTheme="majorBidi" w:cstheme="majorBidi"/>
                <w:b/>
                <w:bCs/>
                <w:sz w:val="24"/>
                <w:szCs w:val="24"/>
              </w:rPr>
              <w:t>Set of Matrix</w:t>
            </w:r>
          </w:p>
        </w:tc>
        <w:tc>
          <w:tcPr>
            <w:tcW w:w="1890" w:type="dxa"/>
          </w:tcPr>
          <w:p w14:paraId="7004B845" w14:textId="77777777" w:rsidR="007C2798" w:rsidRPr="005F4D5E" w:rsidRDefault="00000000" w:rsidP="00AE1BF6">
            <w:pPr>
              <w:tabs>
                <w:tab w:val="left" w:pos="960"/>
              </w:tabs>
              <w:jc w:val="center"/>
              <w:rPr>
                <w:rFonts w:asciiTheme="majorBidi" w:hAnsiTheme="majorBidi" w:cstheme="majorBidi"/>
                <w:b/>
                <w:bCs/>
                <w:sz w:val="24"/>
                <w:szCs w:val="24"/>
              </w:rPr>
            </w:pPr>
            <m:oMathPara>
              <m:oMath>
                <m:sSup>
                  <m:sSupPr>
                    <m:ctrlPr>
                      <w:rPr>
                        <w:rFonts w:ascii="Cambria Math" w:hAnsi="Cambria Math" w:cstheme="majorBidi"/>
                        <w:b/>
                        <w:bCs/>
                        <w:i/>
                        <w:sz w:val="24"/>
                        <w:szCs w:val="24"/>
                      </w:rPr>
                    </m:ctrlPr>
                  </m:sSupPr>
                  <m:e>
                    <m:r>
                      <m:rPr>
                        <m:sty m:val="bi"/>
                      </m:rPr>
                      <w:rPr>
                        <w:rFonts w:ascii="Cambria Math" w:hAnsi="Cambria Math" w:cstheme="majorBidi"/>
                        <w:sz w:val="24"/>
                        <w:szCs w:val="24"/>
                      </w:rPr>
                      <m:t>RI</m:t>
                    </m:r>
                  </m:e>
                  <m:sup>
                    <m:r>
                      <m:rPr>
                        <m:sty m:val="bi"/>
                      </m:rPr>
                      <w:rPr>
                        <w:rFonts w:ascii="Cambria Math" w:hAnsi="Cambria Math" w:cstheme="majorBidi"/>
                        <w:sz w:val="24"/>
                        <w:szCs w:val="24"/>
                      </w:rPr>
                      <m:t>m</m:t>
                    </m:r>
                  </m:sup>
                </m:sSup>
              </m:oMath>
            </m:oMathPara>
          </w:p>
        </w:tc>
        <w:tc>
          <w:tcPr>
            <w:tcW w:w="1980" w:type="dxa"/>
          </w:tcPr>
          <w:p w14:paraId="001E32B8" w14:textId="77777777" w:rsidR="007C2798" w:rsidRPr="005F4D5E" w:rsidRDefault="00000000" w:rsidP="00AE1BF6">
            <w:pPr>
              <w:tabs>
                <w:tab w:val="left" w:pos="960"/>
              </w:tabs>
              <w:jc w:val="center"/>
              <w:rPr>
                <w:rFonts w:asciiTheme="majorBidi" w:hAnsiTheme="majorBidi" w:cstheme="majorBidi"/>
                <w:b/>
                <w:bCs/>
                <w:sz w:val="24"/>
                <w:szCs w:val="24"/>
              </w:rPr>
            </w:pPr>
            <m:oMathPara>
              <m:oMath>
                <m:sSup>
                  <m:sSupPr>
                    <m:ctrlPr>
                      <w:rPr>
                        <w:rFonts w:ascii="Cambria Math" w:hAnsi="Cambria Math" w:cstheme="majorBidi"/>
                        <w:b/>
                        <w:bCs/>
                        <w:i/>
                        <w:sz w:val="24"/>
                        <w:szCs w:val="24"/>
                      </w:rPr>
                    </m:ctrlPr>
                  </m:sSupPr>
                  <m:e>
                    <m:r>
                      <m:rPr>
                        <m:sty m:val="bi"/>
                      </m:rPr>
                      <w:rPr>
                        <w:rFonts w:ascii="Cambria Math" w:hAnsi="Cambria Math" w:cstheme="majorBidi"/>
                        <w:sz w:val="24"/>
                        <w:szCs w:val="24"/>
                      </w:rPr>
                      <m:t>RI</m:t>
                    </m:r>
                  </m:e>
                  <m:sup>
                    <m:r>
                      <m:rPr>
                        <m:sty m:val="bi"/>
                      </m:rPr>
                      <w:rPr>
                        <w:rFonts w:ascii="Cambria Math" w:hAnsi="Cambria Math" w:cstheme="majorBidi"/>
                        <w:sz w:val="24"/>
                        <w:szCs w:val="24"/>
                      </w:rPr>
                      <m:t>g</m:t>
                    </m:r>
                  </m:sup>
                </m:sSup>
              </m:oMath>
            </m:oMathPara>
          </w:p>
        </w:tc>
      </w:tr>
      <w:tr w:rsidR="007C2798" w:rsidRPr="005F4D5E" w14:paraId="07BAABF6" w14:textId="77777777" w:rsidTr="00AE1BF6">
        <w:trPr>
          <w:jc w:val="center"/>
        </w:trPr>
        <w:tc>
          <w:tcPr>
            <w:tcW w:w="1705" w:type="dxa"/>
          </w:tcPr>
          <w:p w14:paraId="249281E5"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1</w:t>
            </w:r>
          </w:p>
        </w:tc>
        <w:tc>
          <w:tcPr>
            <w:tcW w:w="1890" w:type="dxa"/>
          </w:tcPr>
          <w:p w14:paraId="238DF18E"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0</w:t>
            </w:r>
          </w:p>
        </w:tc>
        <w:tc>
          <w:tcPr>
            <w:tcW w:w="1980" w:type="dxa"/>
          </w:tcPr>
          <w:p w14:paraId="17789361"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0</w:t>
            </w:r>
          </w:p>
        </w:tc>
      </w:tr>
      <w:tr w:rsidR="007C2798" w:rsidRPr="005F4D5E" w14:paraId="5B0F22B0" w14:textId="77777777" w:rsidTr="00AE1BF6">
        <w:trPr>
          <w:jc w:val="center"/>
        </w:trPr>
        <w:tc>
          <w:tcPr>
            <w:tcW w:w="1705" w:type="dxa"/>
          </w:tcPr>
          <w:p w14:paraId="1F63A6EE"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2</w:t>
            </w:r>
          </w:p>
        </w:tc>
        <w:tc>
          <w:tcPr>
            <w:tcW w:w="1890" w:type="dxa"/>
          </w:tcPr>
          <w:p w14:paraId="4D07B288"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0</w:t>
            </w:r>
          </w:p>
        </w:tc>
        <w:tc>
          <w:tcPr>
            <w:tcW w:w="1980" w:type="dxa"/>
          </w:tcPr>
          <w:p w14:paraId="3B58DC7B"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0</w:t>
            </w:r>
          </w:p>
        </w:tc>
      </w:tr>
      <w:tr w:rsidR="007C2798" w:rsidRPr="005F4D5E" w14:paraId="501AC025" w14:textId="77777777" w:rsidTr="00AE1BF6">
        <w:trPr>
          <w:jc w:val="center"/>
        </w:trPr>
        <w:tc>
          <w:tcPr>
            <w:tcW w:w="1705" w:type="dxa"/>
          </w:tcPr>
          <w:p w14:paraId="6EB2A921"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3</w:t>
            </w:r>
          </w:p>
        </w:tc>
        <w:tc>
          <w:tcPr>
            <w:tcW w:w="1890" w:type="dxa"/>
          </w:tcPr>
          <w:p w14:paraId="570F461B"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0.4890</w:t>
            </w:r>
          </w:p>
        </w:tc>
        <w:tc>
          <w:tcPr>
            <w:tcW w:w="1980" w:type="dxa"/>
          </w:tcPr>
          <w:p w14:paraId="0001620A"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0.1796</w:t>
            </w:r>
          </w:p>
        </w:tc>
      </w:tr>
      <w:tr w:rsidR="007C2798" w:rsidRPr="005F4D5E" w14:paraId="566D017E" w14:textId="77777777" w:rsidTr="00AE1BF6">
        <w:trPr>
          <w:jc w:val="center"/>
        </w:trPr>
        <w:tc>
          <w:tcPr>
            <w:tcW w:w="1705" w:type="dxa"/>
          </w:tcPr>
          <w:p w14:paraId="2D4A3338"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4</w:t>
            </w:r>
          </w:p>
        </w:tc>
        <w:tc>
          <w:tcPr>
            <w:tcW w:w="1890" w:type="dxa"/>
          </w:tcPr>
          <w:p w14:paraId="129BC2A3"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0.7937</w:t>
            </w:r>
          </w:p>
        </w:tc>
        <w:tc>
          <w:tcPr>
            <w:tcW w:w="1980" w:type="dxa"/>
          </w:tcPr>
          <w:p w14:paraId="7C86B224"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0.2627</w:t>
            </w:r>
          </w:p>
        </w:tc>
      </w:tr>
      <w:tr w:rsidR="007C2798" w:rsidRPr="005F4D5E" w14:paraId="1D3544CA" w14:textId="77777777" w:rsidTr="00AE1BF6">
        <w:trPr>
          <w:jc w:val="center"/>
        </w:trPr>
        <w:tc>
          <w:tcPr>
            <w:tcW w:w="1705" w:type="dxa"/>
          </w:tcPr>
          <w:p w14:paraId="2EDF26B3"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5</w:t>
            </w:r>
          </w:p>
        </w:tc>
        <w:tc>
          <w:tcPr>
            <w:tcW w:w="1890" w:type="dxa"/>
          </w:tcPr>
          <w:p w14:paraId="41DC7865"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1.0720</w:t>
            </w:r>
          </w:p>
        </w:tc>
        <w:tc>
          <w:tcPr>
            <w:tcW w:w="1980" w:type="dxa"/>
          </w:tcPr>
          <w:p w14:paraId="42038C97"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0.3597</w:t>
            </w:r>
          </w:p>
        </w:tc>
      </w:tr>
      <w:tr w:rsidR="007C2798" w:rsidRPr="005F4D5E" w14:paraId="1DD8A2D5" w14:textId="77777777" w:rsidTr="00AE1BF6">
        <w:trPr>
          <w:jc w:val="center"/>
        </w:trPr>
        <w:tc>
          <w:tcPr>
            <w:tcW w:w="1705" w:type="dxa"/>
          </w:tcPr>
          <w:p w14:paraId="1F9CBB3F"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6</w:t>
            </w:r>
          </w:p>
        </w:tc>
        <w:tc>
          <w:tcPr>
            <w:tcW w:w="1890" w:type="dxa"/>
          </w:tcPr>
          <w:p w14:paraId="5AC82CC3"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1.1996</w:t>
            </w:r>
          </w:p>
        </w:tc>
        <w:tc>
          <w:tcPr>
            <w:tcW w:w="1980" w:type="dxa"/>
          </w:tcPr>
          <w:p w14:paraId="4C6A1C9D"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0.3818</w:t>
            </w:r>
          </w:p>
        </w:tc>
      </w:tr>
      <w:tr w:rsidR="007C2798" w:rsidRPr="005F4D5E" w14:paraId="40E3F0B0" w14:textId="77777777" w:rsidTr="00AE1BF6">
        <w:trPr>
          <w:jc w:val="center"/>
        </w:trPr>
        <w:tc>
          <w:tcPr>
            <w:tcW w:w="1705" w:type="dxa"/>
          </w:tcPr>
          <w:p w14:paraId="1AEB7928"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7</w:t>
            </w:r>
          </w:p>
        </w:tc>
        <w:tc>
          <w:tcPr>
            <w:tcW w:w="1890" w:type="dxa"/>
          </w:tcPr>
          <w:p w14:paraId="5693BAB6"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1.2874</w:t>
            </w:r>
          </w:p>
        </w:tc>
        <w:tc>
          <w:tcPr>
            <w:tcW w:w="1980" w:type="dxa"/>
          </w:tcPr>
          <w:p w14:paraId="7C6EC762"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0.4090</w:t>
            </w:r>
          </w:p>
        </w:tc>
      </w:tr>
      <w:tr w:rsidR="007C2798" w:rsidRPr="005F4D5E" w14:paraId="664B6010" w14:textId="77777777" w:rsidTr="00AE1BF6">
        <w:trPr>
          <w:jc w:val="center"/>
        </w:trPr>
        <w:tc>
          <w:tcPr>
            <w:tcW w:w="1705" w:type="dxa"/>
          </w:tcPr>
          <w:p w14:paraId="039573F9"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8</w:t>
            </w:r>
          </w:p>
        </w:tc>
        <w:tc>
          <w:tcPr>
            <w:tcW w:w="1890" w:type="dxa"/>
          </w:tcPr>
          <w:p w14:paraId="178EB761"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1.3410</w:t>
            </w:r>
          </w:p>
        </w:tc>
        <w:tc>
          <w:tcPr>
            <w:tcW w:w="1980" w:type="dxa"/>
          </w:tcPr>
          <w:p w14:paraId="591DC640"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0.4164</w:t>
            </w:r>
          </w:p>
        </w:tc>
      </w:tr>
      <w:tr w:rsidR="007C2798" w:rsidRPr="005F4D5E" w14:paraId="63AFE103" w14:textId="77777777" w:rsidTr="00AE1BF6">
        <w:trPr>
          <w:jc w:val="center"/>
        </w:trPr>
        <w:tc>
          <w:tcPr>
            <w:tcW w:w="1705" w:type="dxa"/>
          </w:tcPr>
          <w:p w14:paraId="74B12558"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9</w:t>
            </w:r>
          </w:p>
        </w:tc>
        <w:tc>
          <w:tcPr>
            <w:tcW w:w="1890" w:type="dxa"/>
          </w:tcPr>
          <w:p w14:paraId="4AF29183"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1.3793</w:t>
            </w:r>
          </w:p>
        </w:tc>
        <w:tc>
          <w:tcPr>
            <w:tcW w:w="1980" w:type="dxa"/>
          </w:tcPr>
          <w:p w14:paraId="56C521D6"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0.4348</w:t>
            </w:r>
          </w:p>
        </w:tc>
      </w:tr>
      <w:tr w:rsidR="007C2798" w:rsidRPr="005F4D5E" w14:paraId="01302B14" w14:textId="77777777" w:rsidTr="00AE1BF6">
        <w:trPr>
          <w:jc w:val="center"/>
        </w:trPr>
        <w:tc>
          <w:tcPr>
            <w:tcW w:w="1705" w:type="dxa"/>
          </w:tcPr>
          <w:p w14:paraId="6D581ADC"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10</w:t>
            </w:r>
          </w:p>
        </w:tc>
        <w:tc>
          <w:tcPr>
            <w:tcW w:w="1890" w:type="dxa"/>
          </w:tcPr>
          <w:p w14:paraId="680B63E7"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1.4095</w:t>
            </w:r>
          </w:p>
        </w:tc>
        <w:tc>
          <w:tcPr>
            <w:tcW w:w="1980" w:type="dxa"/>
          </w:tcPr>
          <w:p w14:paraId="18048A09"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0.4455</w:t>
            </w:r>
          </w:p>
        </w:tc>
      </w:tr>
      <w:tr w:rsidR="007C2798" w:rsidRPr="005F4D5E" w14:paraId="57C954BC" w14:textId="77777777" w:rsidTr="00AE1BF6">
        <w:trPr>
          <w:jc w:val="center"/>
        </w:trPr>
        <w:tc>
          <w:tcPr>
            <w:tcW w:w="1705" w:type="dxa"/>
          </w:tcPr>
          <w:p w14:paraId="2FF14D66"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11</w:t>
            </w:r>
          </w:p>
        </w:tc>
        <w:tc>
          <w:tcPr>
            <w:tcW w:w="1890" w:type="dxa"/>
          </w:tcPr>
          <w:p w14:paraId="5732FF32"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1.4181</w:t>
            </w:r>
          </w:p>
        </w:tc>
        <w:tc>
          <w:tcPr>
            <w:tcW w:w="1980" w:type="dxa"/>
          </w:tcPr>
          <w:p w14:paraId="5A750EE5"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0.4536</w:t>
            </w:r>
          </w:p>
        </w:tc>
      </w:tr>
      <w:tr w:rsidR="007C2798" w:rsidRPr="005F4D5E" w14:paraId="7909E046" w14:textId="77777777" w:rsidTr="00AE1BF6">
        <w:trPr>
          <w:jc w:val="center"/>
        </w:trPr>
        <w:tc>
          <w:tcPr>
            <w:tcW w:w="1705" w:type="dxa"/>
          </w:tcPr>
          <w:p w14:paraId="61C49F90"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12</w:t>
            </w:r>
          </w:p>
        </w:tc>
        <w:tc>
          <w:tcPr>
            <w:tcW w:w="1890" w:type="dxa"/>
          </w:tcPr>
          <w:p w14:paraId="4F2A4D66"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1.4462</w:t>
            </w:r>
          </w:p>
        </w:tc>
        <w:tc>
          <w:tcPr>
            <w:tcW w:w="1980" w:type="dxa"/>
          </w:tcPr>
          <w:p w14:paraId="24E82616"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0.4776</w:t>
            </w:r>
          </w:p>
        </w:tc>
      </w:tr>
      <w:tr w:rsidR="007C2798" w:rsidRPr="005F4D5E" w14:paraId="7BF9E92C" w14:textId="77777777" w:rsidTr="00AE1BF6">
        <w:trPr>
          <w:jc w:val="center"/>
        </w:trPr>
        <w:tc>
          <w:tcPr>
            <w:tcW w:w="1705" w:type="dxa"/>
          </w:tcPr>
          <w:p w14:paraId="0AEDC5CF"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13</w:t>
            </w:r>
          </w:p>
        </w:tc>
        <w:tc>
          <w:tcPr>
            <w:tcW w:w="1890" w:type="dxa"/>
          </w:tcPr>
          <w:p w14:paraId="5ECA4AB9"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1.4555</w:t>
            </w:r>
          </w:p>
        </w:tc>
        <w:tc>
          <w:tcPr>
            <w:tcW w:w="1980" w:type="dxa"/>
          </w:tcPr>
          <w:p w14:paraId="11A181B6"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0.4691</w:t>
            </w:r>
          </w:p>
        </w:tc>
      </w:tr>
      <w:tr w:rsidR="007C2798" w:rsidRPr="005F4D5E" w14:paraId="04012016" w14:textId="77777777" w:rsidTr="00AE1BF6">
        <w:trPr>
          <w:jc w:val="center"/>
        </w:trPr>
        <w:tc>
          <w:tcPr>
            <w:tcW w:w="1705" w:type="dxa"/>
          </w:tcPr>
          <w:p w14:paraId="3D7336D1"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14</w:t>
            </w:r>
          </w:p>
        </w:tc>
        <w:tc>
          <w:tcPr>
            <w:tcW w:w="1890" w:type="dxa"/>
          </w:tcPr>
          <w:p w14:paraId="080AD741"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1.4913</w:t>
            </w:r>
          </w:p>
        </w:tc>
        <w:tc>
          <w:tcPr>
            <w:tcW w:w="1980" w:type="dxa"/>
          </w:tcPr>
          <w:p w14:paraId="22F09E99"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0.4804</w:t>
            </w:r>
          </w:p>
        </w:tc>
      </w:tr>
      <w:tr w:rsidR="007C2798" w:rsidRPr="005F4D5E" w14:paraId="463B1830" w14:textId="77777777" w:rsidTr="00AE1BF6">
        <w:trPr>
          <w:jc w:val="center"/>
        </w:trPr>
        <w:tc>
          <w:tcPr>
            <w:tcW w:w="1705" w:type="dxa"/>
          </w:tcPr>
          <w:p w14:paraId="3A38B0ED"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15</w:t>
            </w:r>
          </w:p>
        </w:tc>
        <w:tc>
          <w:tcPr>
            <w:tcW w:w="1890" w:type="dxa"/>
          </w:tcPr>
          <w:p w14:paraId="2BE85222"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1.4986</w:t>
            </w:r>
          </w:p>
        </w:tc>
        <w:tc>
          <w:tcPr>
            <w:tcW w:w="1980" w:type="dxa"/>
          </w:tcPr>
          <w:p w14:paraId="0AA3BA9F" w14:textId="77777777" w:rsidR="007C2798" w:rsidRPr="005F4D5E" w:rsidRDefault="007C2798" w:rsidP="00AE1BF6">
            <w:pPr>
              <w:tabs>
                <w:tab w:val="left" w:pos="960"/>
              </w:tabs>
              <w:jc w:val="center"/>
              <w:rPr>
                <w:rFonts w:asciiTheme="majorBidi" w:hAnsiTheme="majorBidi" w:cstheme="majorBidi"/>
                <w:sz w:val="24"/>
                <w:szCs w:val="24"/>
              </w:rPr>
            </w:pPr>
            <w:r w:rsidRPr="005F4D5E">
              <w:rPr>
                <w:rFonts w:asciiTheme="majorBidi" w:hAnsiTheme="majorBidi" w:cstheme="majorBidi"/>
                <w:sz w:val="24"/>
                <w:szCs w:val="24"/>
              </w:rPr>
              <w:t>0.4880</w:t>
            </w:r>
          </w:p>
        </w:tc>
      </w:tr>
    </w:tbl>
    <w:p w14:paraId="641BCCA4" w14:textId="77777777" w:rsidR="007C2798" w:rsidRPr="005F4D5E" w:rsidRDefault="007C2798" w:rsidP="007C2798">
      <w:pPr>
        <w:tabs>
          <w:tab w:val="left" w:pos="960"/>
        </w:tabs>
        <w:spacing w:after="0" w:line="240" w:lineRule="auto"/>
        <w:jc w:val="both"/>
        <w:rPr>
          <w:rFonts w:asciiTheme="majorBidi" w:hAnsiTheme="majorBidi" w:cstheme="majorBidi"/>
          <w:sz w:val="24"/>
          <w:szCs w:val="24"/>
        </w:rPr>
      </w:pPr>
    </w:p>
    <w:p w14:paraId="19869C4D" w14:textId="77777777" w:rsidR="007C2798" w:rsidRDefault="007C2798" w:rsidP="007C2798"/>
    <w:p w14:paraId="5C26FEF4" w14:textId="77777777" w:rsidR="007C2798" w:rsidRPr="00116433" w:rsidRDefault="007C2798" w:rsidP="007C2798"/>
    <w:p w14:paraId="5F0FAD55" w14:textId="77777777" w:rsidR="007C2798" w:rsidRPr="00116433" w:rsidRDefault="007C2798" w:rsidP="007C2798"/>
    <w:p w14:paraId="777975C9" w14:textId="77777777" w:rsidR="007C2798" w:rsidRPr="00116433" w:rsidRDefault="007C2798" w:rsidP="007C2798"/>
    <w:p w14:paraId="09A88D0B" w14:textId="77777777" w:rsidR="007C2798" w:rsidRDefault="007C2798" w:rsidP="007C2798"/>
    <w:p w14:paraId="22379D90" w14:textId="77777777" w:rsidR="007C2798" w:rsidRDefault="007C2798" w:rsidP="007C2798">
      <w:pPr>
        <w:tabs>
          <w:tab w:val="left" w:pos="8550"/>
        </w:tabs>
      </w:pPr>
      <w:r>
        <w:tab/>
      </w:r>
    </w:p>
    <w:p w14:paraId="4AA46A7D" w14:textId="77777777" w:rsidR="007C2798" w:rsidRDefault="007C2798" w:rsidP="007C2798">
      <w:pPr>
        <w:tabs>
          <w:tab w:val="left" w:pos="8550"/>
        </w:tabs>
      </w:pPr>
    </w:p>
    <w:p w14:paraId="20961AB3" w14:textId="77777777" w:rsidR="007C2798" w:rsidRDefault="007C2798" w:rsidP="007C2798">
      <w:pPr>
        <w:tabs>
          <w:tab w:val="left" w:pos="8550"/>
        </w:tabs>
      </w:pPr>
    </w:p>
    <w:p w14:paraId="398AFDF9" w14:textId="77777777" w:rsidR="007C2798" w:rsidRPr="005F4D5E" w:rsidRDefault="007C2798" w:rsidP="007C2798">
      <w:pPr>
        <w:jc w:val="both"/>
        <w:rPr>
          <w:rFonts w:ascii="Times New Roman" w:hAnsi="Times New Roman" w:cs="Times New Roman"/>
          <w:b/>
          <w:sz w:val="24"/>
          <w:szCs w:val="24"/>
        </w:rPr>
      </w:pPr>
      <w:r w:rsidRPr="005F4D5E">
        <w:rPr>
          <w:rFonts w:ascii="Times New Roman" w:hAnsi="Times New Roman" w:cs="Times New Roman"/>
          <w:b/>
          <w:sz w:val="24"/>
          <w:szCs w:val="24"/>
        </w:rPr>
        <w:lastRenderedPageBreak/>
        <w:t>Table 6 Aggregate opinion ranking of drivers of Green HRM</w:t>
      </w:r>
    </w:p>
    <w:tbl>
      <w:tblPr>
        <w:tblStyle w:val="TableGrid"/>
        <w:tblW w:w="9450" w:type="dxa"/>
        <w:tblInd w:w="-5" w:type="dxa"/>
        <w:tblLook w:val="04A0" w:firstRow="1" w:lastRow="0" w:firstColumn="1" w:lastColumn="0" w:noHBand="0" w:noVBand="1"/>
      </w:tblPr>
      <w:tblGrid>
        <w:gridCol w:w="4770"/>
        <w:gridCol w:w="2880"/>
        <w:gridCol w:w="1800"/>
      </w:tblGrid>
      <w:tr w:rsidR="007C2798" w:rsidRPr="005F4D5E" w14:paraId="51428106" w14:textId="77777777" w:rsidTr="00AE1BF6">
        <w:tc>
          <w:tcPr>
            <w:tcW w:w="4770" w:type="dxa"/>
          </w:tcPr>
          <w:p w14:paraId="243E1519" w14:textId="77777777" w:rsidR="007C2798" w:rsidRPr="005F4D5E" w:rsidRDefault="007C2798" w:rsidP="00AE1BF6">
            <w:pPr>
              <w:jc w:val="both"/>
              <w:rPr>
                <w:rFonts w:ascii="Times New Roman" w:hAnsi="Times New Roman" w:cs="Times New Roman"/>
                <w:b/>
                <w:sz w:val="24"/>
                <w:szCs w:val="24"/>
              </w:rPr>
            </w:pPr>
            <w:r w:rsidRPr="005F4D5E">
              <w:rPr>
                <w:rFonts w:ascii="Times New Roman" w:hAnsi="Times New Roman" w:cs="Times New Roman"/>
                <w:b/>
                <w:sz w:val="24"/>
                <w:szCs w:val="24"/>
              </w:rPr>
              <w:t>Drivers</w:t>
            </w:r>
          </w:p>
        </w:tc>
        <w:tc>
          <w:tcPr>
            <w:tcW w:w="2880" w:type="dxa"/>
          </w:tcPr>
          <w:p w14:paraId="7CBC192D" w14:textId="77777777" w:rsidR="007C2798" w:rsidRPr="005F4D5E" w:rsidRDefault="007C2798" w:rsidP="00AE1BF6">
            <w:pPr>
              <w:jc w:val="both"/>
              <w:rPr>
                <w:rFonts w:ascii="Times New Roman" w:hAnsi="Times New Roman" w:cs="Times New Roman"/>
                <w:b/>
                <w:bCs/>
                <w:sz w:val="24"/>
                <w:szCs w:val="24"/>
              </w:rPr>
            </w:pPr>
            <w:proofErr w:type="spellStart"/>
            <w:r w:rsidRPr="005F4D5E">
              <w:rPr>
                <w:rFonts w:ascii="Times New Roman" w:hAnsi="Times New Roman" w:cs="Times New Roman"/>
                <w:b/>
                <w:bCs/>
                <w:sz w:val="24"/>
                <w:szCs w:val="24"/>
              </w:rPr>
              <w:t>Defuzzify</w:t>
            </w:r>
            <w:proofErr w:type="spellEnd"/>
            <w:r w:rsidRPr="005F4D5E">
              <w:rPr>
                <w:rFonts w:ascii="Times New Roman" w:hAnsi="Times New Roman" w:cs="Times New Roman"/>
                <w:b/>
                <w:bCs/>
                <w:sz w:val="24"/>
                <w:szCs w:val="24"/>
              </w:rPr>
              <w:t xml:space="preserve"> Numbers of aggregated Fuzzy scales</w:t>
            </w:r>
          </w:p>
        </w:tc>
        <w:tc>
          <w:tcPr>
            <w:tcW w:w="1800" w:type="dxa"/>
          </w:tcPr>
          <w:p w14:paraId="571EBCEC" w14:textId="77777777" w:rsidR="007C2798" w:rsidRPr="005F4D5E" w:rsidRDefault="007C2798" w:rsidP="00AE1BF6">
            <w:pPr>
              <w:jc w:val="both"/>
              <w:rPr>
                <w:rFonts w:ascii="Times New Roman" w:hAnsi="Times New Roman" w:cs="Times New Roman"/>
                <w:b/>
                <w:bCs/>
                <w:sz w:val="24"/>
                <w:szCs w:val="24"/>
              </w:rPr>
            </w:pPr>
          </w:p>
        </w:tc>
      </w:tr>
      <w:tr w:rsidR="007C2798" w:rsidRPr="005F4D5E" w14:paraId="5D182408" w14:textId="77777777" w:rsidTr="00AE1BF6">
        <w:tc>
          <w:tcPr>
            <w:tcW w:w="4770" w:type="dxa"/>
          </w:tcPr>
          <w:p w14:paraId="7F5CB478" w14:textId="77777777" w:rsidR="007C2798" w:rsidRPr="005F4D5E" w:rsidRDefault="007C2798" w:rsidP="00AE1BF6">
            <w:pPr>
              <w:jc w:val="both"/>
              <w:rPr>
                <w:rFonts w:ascii="Times New Roman" w:hAnsi="Times New Roman" w:cs="Times New Roman"/>
                <w:bCs/>
                <w:sz w:val="24"/>
                <w:szCs w:val="24"/>
              </w:rPr>
            </w:pPr>
            <w:r w:rsidRPr="005F4D5E">
              <w:rPr>
                <w:rFonts w:ascii="Times New Roman" w:hAnsi="Times New Roman" w:cs="Times New Roman"/>
                <w:bCs/>
                <w:sz w:val="24"/>
                <w:szCs w:val="24"/>
              </w:rPr>
              <w:t>Improvement in Company Image</w:t>
            </w:r>
          </w:p>
        </w:tc>
        <w:tc>
          <w:tcPr>
            <w:tcW w:w="2880" w:type="dxa"/>
          </w:tcPr>
          <w:p w14:paraId="22845203" w14:textId="77777777" w:rsidR="007C2798" w:rsidRPr="005F4D5E" w:rsidRDefault="007C2798" w:rsidP="00AE1BF6">
            <w:pPr>
              <w:jc w:val="center"/>
              <w:rPr>
                <w:rFonts w:ascii="Times New Roman" w:hAnsi="Times New Roman" w:cs="Times New Roman"/>
                <w:color w:val="000000"/>
                <w:sz w:val="24"/>
                <w:szCs w:val="24"/>
              </w:rPr>
            </w:pPr>
            <w:r w:rsidRPr="005F4D5E">
              <w:rPr>
                <w:rFonts w:ascii="Times New Roman" w:hAnsi="Times New Roman" w:cs="Times New Roman"/>
                <w:color w:val="000000"/>
                <w:sz w:val="24"/>
                <w:szCs w:val="24"/>
              </w:rPr>
              <w:t>0.291</w:t>
            </w:r>
          </w:p>
        </w:tc>
        <w:tc>
          <w:tcPr>
            <w:tcW w:w="1800" w:type="dxa"/>
          </w:tcPr>
          <w:p w14:paraId="494AFEA7" w14:textId="77777777" w:rsidR="007C2798" w:rsidRPr="005F4D5E" w:rsidRDefault="007C2798" w:rsidP="00AE1BF6">
            <w:pPr>
              <w:jc w:val="center"/>
              <w:rPr>
                <w:rFonts w:ascii="Times New Roman" w:hAnsi="Times New Roman" w:cs="Times New Roman"/>
                <w:color w:val="000000"/>
                <w:sz w:val="24"/>
                <w:szCs w:val="24"/>
              </w:rPr>
            </w:pPr>
            <w:r>
              <w:rPr>
                <w:rFonts w:ascii="Times New Roman" w:hAnsi="Times New Roman" w:cs="Times New Roman"/>
                <w:color w:val="000000"/>
                <w:sz w:val="24"/>
                <w:szCs w:val="24"/>
              </w:rPr>
              <w:t>D10</w:t>
            </w:r>
          </w:p>
        </w:tc>
      </w:tr>
      <w:tr w:rsidR="007C2798" w:rsidRPr="005F4D5E" w14:paraId="3F0E60A8" w14:textId="77777777" w:rsidTr="00AE1BF6">
        <w:tc>
          <w:tcPr>
            <w:tcW w:w="4770" w:type="dxa"/>
          </w:tcPr>
          <w:p w14:paraId="022B3F2C" w14:textId="77777777" w:rsidR="007C2798" w:rsidRPr="005F4D5E" w:rsidRDefault="007C2798" w:rsidP="00AE1BF6">
            <w:pPr>
              <w:jc w:val="both"/>
              <w:rPr>
                <w:rFonts w:ascii="Times New Roman" w:hAnsi="Times New Roman" w:cs="Times New Roman"/>
                <w:bCs/>
                <w:sz w:val="24"/>
                <w:szCs w:val="24"/>
              </w:rPr>
            </w:pPr>
            <w:r w:rsidRPr="005F4D5E">
              <w:rPr>
                <w:rFonts w:ascii="Times New Roman" w:hAnsi="Times New Roman" w:cs="Times New Roman"/>
                <w:bCs/>
                <w:sz w:val="24"/>
                <w:szCs w:val="24"/>
              </w:rPr>
              <w:t>Maximum use of Resources and Reduction of Wastage</w:t>
            </w:r>
          </w:p>
        </w:tc>
        <w:tc>
          <w:tcPr>
            <w:tcW w:w="2880" w:type="dxa"/>
          </w:tcPr>
          <w:p w14:paraId="50231C8D" w14:textId="77777777" w:rsidR="007C2798" w:rsidRPr="005F4D5E" w:rsidRDefault="007C2798" w:rsidP="00AE1BF6">
            <w:pPr>
              <w:jc w:val="center"/>
              <w:rPr>
                <w:rFonts w:ascii="Times New Roman" w:hAnsi="Times New Roman" w:cs="Times New Roman"/>
                <w:color w:val="000000"/>
                <w:sz w:val="24"/>
                <w:szCs w:val="24"/>
              </w:rPr>
            </w:pPr>
            <w:r w:rsidRPr="005F4D5E">
              <w:rPr>
                <w:rFonts w:ascii="Times New Roman" w:hAnsi="Times New Roman" w:cs="Times New Roman"/>
                <w:color w:val="000000"/>
                <w:sz w:val="24"/>
                <w:szCs w:val="24"/>
              </w:rPr>
              <w:t>0.185</w:t>
            </w:r>
          </w:p>
        </w:tc>
        <w:tc>
          <w:tcPr>
            <w:tcW w:w="1800" w:type="dxa"/>
          </w:tcPr>
          <w:p w14:paraId="6E0B3573" w14:textId="77777777" w:rsidR="007C2798" w:rsidRPr="005F4D5E" w:rsidRDefault="007C2798" w:rsidP="00AE1BF6">
            <w:pPr>
              <w:jc w:val="center"/>
              <w:rPr>
                <w:rFonts w:ascii="Times New Roman" w:hAnsi="Times New Roman" w:cs="Times New Roman"/>
                <w:color w:val="000000"/>
                <w:sz w:val="24"/>
                <w:szCs w:val="24"/>
              </w:rPr>
            </w:pPr>
            <w:r>
              <w:rPr>
                <w:rFonts w:ascii="Times New Roman" w:hAnsi="Times New Roman" w:cs="Times New Roman"/>
                <w:color w:val="000000"/>
                <w:sz w:val="24"/>
                <w:szCs w:val="24"/>
              </w:rPr>
              <w:t>D9</w:t>
            </w:r>
          </w:p>
        </w:tc>
      </w:tr>
      <w:tr w:rsidR="007C2798" w:rsidRPr="005F4D5E" w14:paraId="4E1FA356" w14:textId="77777777" w:rsidTr="00AE1BF6">
        <w:tc>
          <w:tcPr>
            <w:tcW w:w="4770" w:type="dxa"/>
          </w:tcPr>
          <w:p w14:paraId="259EEBD1" w14:textId="77777777" w:rsidR="007C2798" w:rsidRPr="005F4D5E" w:rsidRDefault="007C2798" w:rsidP="00AE1BF6">
            <w:pPr>
              <w:jc w:val="both"/>
              <w:rPr>
                <w:rFonts w:ascii="Times New Roman" w:hAnsi="Times New Roman" w:cs="Times New Roman"/>
                <w:bCs/>
                <w:sz w:val="24"/>
                <w:szCs w:val="24"/>
              </w:rPr>
            </w:pPr>
            <w:r w:rsidRPr="005F4D5E">
              <w:rPr>
                <w:rFonts w:ascii="Times New Roman" w:hAnsi="Times New Roman" w:cs="Times New Roman"/>
                <w:bCs/>
                <w:sz w:val="24"/>
                <w:szCs w:val="24"/>
              </w:rPr>
              <w:t>Stimulation of Growth and Innovation</w:t>
            </w:r>
          </w:p>
        </w:tc>
        <w:tc>
          <w:tcPr>
            <w:tcW w:w="2880" w:type="dxa"/>
          </w:tcPr>
          <w:p w14:paraId="5CC98226" w14:textId="77777777" w:rsidR="007C2798" w:rsidRPr="005F4D5E" w:rsidRDefault="007C2798" w:rsidP="00AE1BF6">
            <w:pPr>
              <w:jc w:val="center"/>
              <w:rPr>
                <w:rFonts w:ascii="Times New Roman" w:hAnsi="Times New Roman" w:cs="Times New Roman"/>
                <w:color w:val="000000"/>
                <w:sz w:val="24"/>
                <w:szCs w:val="24"/>
              </w:rPr>
            </w:pPr>
            <w:r w:rsidRPr="005F4D5E">
              <w:rPr>
                <w:rFonts w:ascii="Times New Roman" w:hAnsi="Times New Roman" w:cs="Times New Roman"/>
                <w:color w:val="000000"/>
                <w:sz w:val="24"/>
                <w:szCs w:val="24"/>
              </w:rPr>
              <w:t>0.138</w:t>
            </w:r>
          </w:p>
        </w:tc>
        <w:tc>
          <w:tcPr>
            <w:tcW w:w="1800" w:type="dxa"/>
          </w:tcPr>
          <w:p w14:paraId="3992C1C0" w14:textId="77777777" w:rsidR="007C2798" w:rsidRPr="005F4D5E" w:rsidRDefault="007C2798" w:rsidP="00AE1BF6">
            <w:pPr>
              <w:jc w:val="center"/>
              <w:rPr>
                <w:rFonts w:ascii="Times New Roman" w:hAnsi="Times New Roman" w:cs="Times New Roman"/>
                <w:color w:val="000000"/>
                <w:sz w:val="24"/>
                <w:szCs w:val="24"/>
              </w:rPr>
            </w:pPr>
            <w:r>
              <w:rPr>
                <w:rFonts w:ascii="Times New Roman" w:hAnsi="Times New Roman" w:cs="Times New Roman"/>
                <w:color w:val="000000"/>
                <w:sz w:val="24"/>
                <w:szCs w:val="24"/>
              </w:rPr>
              <w:t>D8</w:t>
            </w:r>
          </w:p>
        </w:tc>
      </w:tr>
      <w:tr w:rsidR="007C2798" w:rsidRPr="005F4D5E" w14:paraId="79C2839F" w14:textId="77777777" w:rsidTr="00AE1BF6">
        <w:tc>
          <w:tcPr>
            <w:tcW w:w="4770" w:type="dxa"/>
          </w:tcPr>
          <w:p w14:paraId="2ECA0A1D" w14:textId="77777777" w:rsidR="007C2798" w:rsidRPr="005F4D5E" w:rsidRDefault="007C2798" w:rsidP="00AE1BF6">
            <w:pPr>
              <w:jc w:val="both"/>
              <w:rPr>
                <w:rFonts w:ascii="Times New Roman" w:hAnsi="Times New Roman" w:cs="Times New Roman"/>
                <w:bCs/>
                <w:sz w:val="24"/>
                <w:szCs w:val="24"/>
              </w:rPr>
            </w:pPr>
            <w:r w:rsidRPr="005F4D5E">
              <w:rPr>
                <w:rFonts w:ascii="Times New Roman" w:hAnsi="Times New Roman" w:cs="Times New Roman"/>
                <w:bCs/>
                <w:sz w:val="24"/>
                <w:szCs w:val="24"/>
              </w:rPr>
              <w:t>Top management support</w:t>
            </w:r>
          </w:p>
        </w:tc>
        <w:tc>
          <w:tcPr>
            <w:tcW w:w="2880" w:type="dxa"/>
          </w:tcPr>
          <w:p w14:paraId="17F2B548" w14:textId="77777777" w:rsidR="007C2798" w:rsidRPr="005F4D5E" w:rsidRDefault="007C2798" w:rsidP="00AE1BF6">
            <w:pPr>
              <w:jc w:val="center"/>
              <w:rPr>
                <w:rFonts w:ascii="Times New Roman" w:hAnsi="Times New Roman" w:cs="Times New Roman"/>
                <w:color w:val="000000"/>
                <w:sz w:val="24"/>
                <w:szCs w:val="24"/>
              </w:rPr>
            </w:pPr>
            <w:r w:rsidRPr="005F4D5E">
              <w:rPr>
                <w:rFonts w:ascii="Times New Roman" w:hAnsi="Times New Roman" w:cs="Times New Roman"/>
                <w:color w:val="000000"/>
                <w:sz w:val="24"/>
                <w:szCs w:val="24"/>
              </w:rPr>
              <w:t>0.106</w:t>
            </w:r>
          </w:p>
        </w:tc>
        <w:tc>
          <w:tcPr>
            <w:tcW w:w="1800" w:type="dxa"/>
          </w:tcPr>
          <w:p w14:paraId="55214E37" w14:textId="77777777" w:rsidR="007C2798" w:rsidRPr="005F4D5E" w:rsidRDefault="007C2798" w:rsidP="00AE1BF6">
            <w:pPr>
              <w:jc w:val="center"/>
              <w:rPr>
                <w:rFonts w:ascii="Times New Roman" w:hAnsi="Times New Roman" w:cs="Times New Roman"/>
                <w:color w:val="000000"/>
                <w:sz w:val="24"/>
                <w:szCs w:val="24"/>
              </w:rPr>
            </w:pPr>
            <w:r>
              <w:rPr>
                <w:rFonts w:ascii="Times New Roman" w:hAnsi="Times New Roman" w:cs="Times New Roman"/>
                <w:color w:val="000000"/>
                <w:sz w:val="24"/>
                <w:szCs w:val="24"/>
              </w:rPr>
              <w:t>D7</w:t>
            </w:r>
          </w:p>
        </w:tc>
      </w:tr>
      <w:tr w:rsidR="007C2798" w:rsidRPr="005F4D5E" w14:paraId="0C9AAF6A" w14:textId="77777777" w:rsidTr="00AE1BF6">
        <w:tc>
          <w:tcPr>
            <w:tcW w:w="4770" w:type="dxa"/>
          </w:tcPr>
          <w:p w14:paraId="36405D54" w14:textId="77777777" w:rsidR="007C2798" w:rsidRPr="005F4D5E" w:rsidRDefault="007C2798" w:rsidP="00AE1BF6">
            <w:pPr>
              <w:jc w:val="both"/>
              <w:rPr>
                <w:rFonts w:ascii="Times New Roman" w:hAnsi="Times New Roman" w:cs="Times New Roman"/>
                <w:bCs/>
                <w:sz w:val="24"/>
                <w:szCs w:val="24"/>
              </w:rPr>
            </w:pPr>
            <w:r w:rsidRPr="005F4D5E">
              <w:rPr>
                <w:rFonts w:ascii="Times New Roman" w:hAnsi="Times New Roman" w:cs="Times New Roman"/>
                <w:bCs/>
                <w:sz w:val="24"/>
                <w:szCs w:val="24"/>
              </w:rPr>
              <w:t>Work life balance</w:t>
            </w:r>
          </w:p>
        </w:tc>
        <w:tc>
          <w:tcPr>
            <w:tcW w:w="2880" w:type="dxa"/>
          </w:tcPr>
          <w:p w14:paraId="5E492F03" w14:textId="77777777" w:rsidR="007C2798" w:rsidRPr="005F4D5E" w:rsidRDefault="007C2798" w:rsidP="00AE1BF6">
            <w:pPr>
              <w:jc w:val="center"/>
              <w:rPr>
                <w:rFonts w:ascii="Times New Roman" w:hAnsi="Times New Roman" w:cs="Times New Roman"/>
                <w:color w:val="000000"/>
                <w:sz w:val="24"/>
                <w:szCs w:val="24"/>
              </w:rPr>
            </w:pPr>
            <w:r w:rsidRPr="005F4D5E">
              <w:rPr>
                <w:rFonts w:ascii="Times New Roman" w:hAnsi="Times New Roman" w:cs="Times New Roman"/>
                <w:color w:val="000000"/>
                <w:sz w:val="24"/>
                <w:szCs w:val="24"/>
              </w:rPr>
              <w:t>0.063</w:t>
            </w:r>
          </w:p>
        </w:tc>
        <w:tc>
          <w:tcPr>
            <w:tcW w:w="1800" w:type="dxa"/>
          </w:tcPr>
          <w:p w14:paraId="389D7B94" w14:textId="77777777" w:rsidR="007C2798" w:rsidRPr="005F4D5E" w:rsidRDefault="007C2798" w:rsidP="00AE1BF6">
            <w:pPr>
              <w:jc w:val="center"/>
              <w:rPr>
                <w:rFonts w:ascii="Times New Roman" w:hAnsi="Times New Roman" w:cs="Times New Roman"/>
                <w:color w:val="000000"/>
                <w:sz w:val="24"/>
                <w:szCs w:val="24"/>
              </w:rPr>
            </w:pPr>
            <w:r>
              <w:rPr>
                <w:rFonts w:ascii="Times New Roman" w:hAnsi="Times New Roman" w:cs="Times New Roman"/>
                <w:color w:val="000000"/>
                <w:sz w:val="24"/>
                <w:szCs w:val="24"/>
              </w:rPr>
              <w:t>D6</w:t>
            </w:r>
          </w:p>
        </w:tc>
      </w:tr>
      <w:tr w:rsidR="007C2798" w:rsidRPr="005F4D5E" w14:paraId="56AAFCD1" w14:textId="77777777" w:rsidTr="00AE1BF6">
        <w:tc>
          <w:tcPr>
            <w:tcW w:w="4770" w:type="dxa"/>
          </w:tcPr>
          <w:p w14:paraId="25483666" w14:textId="77777777" w:rsidR="007C2798" w:rsidRPr="005F4D5E" w:rsidRDefault="007C2798" w:rsidP="00AE1BF6">
            <w:pPr>
              <w:jc w:val="both"/>
              <w:rPr>
                <w:rFonts w:ascii="Times New Roman" w:hAnsi="Times New Roman" w:cs="Times New Roman"/>
                <w:bCs/>
                <w:sz w:val="24"/>
                <w:szCs w:val="24"/>
              </w:rPr>
            </w:pPr>
            <w:r w:rsidRPr="005F4D5E">
              <w:rPr>
                <w:rFonts w:ascii="Times New Roman" w:hAnsi="Times New Roman" w:cs="Times New Roman"/>
                <w:bCs/>
                <w:sz w:val="24"/>
                <w:szCs w:val="24"/>
              </w:rPr>
              <w:t>Green labor relations and employee involvement</w:t>
            </w:r>
          </w:p>
        </w:tc>
        <w:tc>
          <w:tcPr>
            <w:tcW w:w="2880" w:type="dxa"/>
          </w:tcPr>
          <w:p w14:paraId="5E5BA611" w14:textId="77777777" w:rsidR="007C2798" w:rsidRPr="005F4D5E" w:rsidRDefault="007C2798" w:rsidP="00AE1BF6">
            <w:pPr>
              <w:jc w:val="center"/>
              <w:rPr>
                <w:rFonts w:ascii="Times New Roman" w:hAnsi="Times New Roman" w:cs="Times New Roman"/>
                <w:color w:val="000000"/>
                <w:sz w:val="24"/>
                <w:szCs w:val="24"/>
              </w:rPr>
            </w:pPr>
            <w:r w:rsidRPr="005F4D5E">
              <w:rPr>
                <w:rFonts w:ascii="Times New Roman" w:hAnsi="Times New Roman" w:cs="Times New Roman"/>
                <w:color w:val="000000"/>
                <w:sz w:val="24"/>
                <w:szCs w:val="24"/>
              </w:rPr>
              <w:t>0.048</w:t>
            </w:r>
          </w:p>
        </w:tc>
        <w:tc>
          <w:tcPr>
            <w:tcW w:w="1800" w:type="dxa"/>
          </w:tcPr>
          <w:p w14:paraId="7CFED129" w14:textId="77777777" w:rsidR="007C2798" w:rsidRPr="005F4D5E" w:rsidRDefault="007C2798" w:rsidP="00AE1BF6">
            <w:pPr>
              <w:jc w:val="center"/>
              <w:rPr>
                <w:rFonts w:ascii="Times New Roman" w:hAnsi="Times New Roman" w:cs="Times New Roman"/>
                <w:color w:val="000000"/>
                <w:sz w:val="24"/>
                <w:szCs w:val="24"/>
              </w:rPr>
            </w:pPr>
            <w:r>
              <w:rPr>
                <w:rFonts w:ascii="Times New Roman" w:hAnsi="Times New Roman" w:cs="Times New Roman"/>
                <w:color w:val="000000"/>
                <w:sz w:val="24"/>
                <w:szCs w:val="24"/>
              </w:rPr>
              <w:t>D5</w:t>
            </w:r>
          </w:p>
        </w:tc>
      </w:tr>
      <w:tr w:rsidR="007C2798" w:rsidRPr="005F4D5E" w14:paraId="06C94743" w14:textId="77777777" w:rsidTr="00AE1BF6">
        <w:tc>
          <w:tcPr>
            <w:tcW w:w="4770" w:type="dxa"/>
          </w:tcPr>
          <w:p w14:paraId="78B1BF8E" w14:textId="77777777" w:rsidR="007C2798" w:rsidRPr="005F4D5E" w:rsidRDefault="007C2798" w:rsidP="00AE1BF6">
            <w:pPr>
              <w:jc w:val="both"/>
              <w:rPr>
                <w:rFonts w:ascii="Times New Roman" w:hAnsi="Times New Roman" w:cs="Times New Roman"/>
                <w:bCs/>
                <w:sz w:val="24"/>
                <w:szCs w:val="24"/>
              </w:rPr>
            </w:pPr>
            <w:r w:rsidRPr="005F4D5E">
              <w:rPr>
                <w:rFonts w:ascii="Times New Roman" w:hAnsi="Times New Roman" w:cs="Times New Roman"/>
                <w:bCs/>
                <w:sz w:val="24"/>
                <w:szCs w:val="24"/>
              </w:rPr>
              <w:t>Green safety and health</w:t>
            </w:r>
          </w:p>
        </w:tc>
        <w:tc>
          <w:tcPr>
            <w:tcW w:w="2880" w:type="dxa"/>
          </w:tcPr>
          <w:p w14:paraId="560E9E6D" w14:textId="77777777" w:rsidR="007C2798" w:rsidRPr="005F4D5E" w:rsidRDefault="007C2798" w:rsidP="00AE1BF6">
            <w:pPr>
              <w:jc w:val="center"/>
              <w:rPr>
                <w:rFonts w:ascii="Times New Roman" w:hAnsi="Times New Roman" w:cs="Times New Roman"/>
                <w:color w:val="000000"/>
                <w:sz w:val="24"/>
                <w:szCs w:val="24"/>
              </w:rPr>
            </w:pPr>
            <w:r w:rsidRPr="005F4D5E">
              <w:rPr>
                <w:rFonts w:ascii="Times New Roman" w:hAnsi="Times New Roman" w:cs="Times New Roman"/>
                <w:color w:val="000000"/>
                <w:sz w:val="24"/>
                <w:szCs w:val="24"/>
              </w:rPr>
              <w:t>0.031</w:t>
            </w:r>
          </w:p>
        </w:tc>
        <w:tc>
          <w:tcPr>
            <w:tcW w:w="1800" w:type="dxa"/>
          </w:tcPr>
          <w:p w14:paraId="09E08E8C" w14:textId="77777777" w:rsidR="007C2798" w:rsidRPr="005F4D5E" w:rsidRDefault="007C2798" w:rsidP="00AE1BF6">
            <w:pPr>
              <w:jc w:val="center"/>
              <w:rPr>
                <w:rFonts w:ascii="Times New Roman" w:hAnsi="Times New Roman" w:cs="Times New Roman"/>
                <w:color w:val="000000"/>
                <w:sz w:val="24"/>
                <w:szCs w:val="24"/>
              </w:rPr>
            </w:pPr>
            <w:r>
              <w:rPr>
                <w:rFonts w:ascii="Times New Roman" w:hAnsi="Times New Roman" w:cs="Times New Roman"/>
                <w:color w:val="000000"/>
                <w:sz w:val="24"/>
                <w:szCs w:val="24"/>
              </w:rPr>
              <w:t>D4</w:t>
            </w:r>
          </w:p>
        </w:tc>
      </w:tr>
      <w:tr w:rsidR="007C2798" w:rsidRPr="005F4D5E" w14:paraId="6D64824C" w14:textId="77777777" w:rsidTr="00AE1BF6">
        <w:tc>
          <w:tcPr>
            <w:tcW w:w="4770" w:type="dxa"/>
          </w:tcPr>
          <w:p w14:paraId="72BF83DE" w14:textId="77777777" w:rsidR="007C2798" w:rsidRPr="005F4D5E" w:rsidRDefault="007C2798" w:rsidP="00AE1BF6">
            <w:pPr>
              <w:jc w:val="both"/>
              <w:rPr>
                <w:rFonts w:ascii="Times New Roman" w:hAnsi="Times New Roman" w:cs="Times New Roman"/>
                <w:b/>
                <w:sz w:val="24"/>
                <w:szCs w:val="24"/>
              </w:rPr>
            </w:pPr>
            <w:r w:rsidRPr="005F4D5E">
              <w:rPr>
                <w:rFonts w:ascii="Times New Roman" w:hAnsi="Times New Roman" w:cs="Times New Roman"/>
                <w:bCs/>
                <w:sz w:val="24"/>
                <w:szCs w:val="24"/>
              </w:rPr>
              <w:t>Environmental Orientation</w:t>
            </w:r>
          </w:p>
        </w:tc>
        <w:tc>
          <w:tcPr>
            <w:tcW w:w="2880" w:type="dxa"/>
          </w:tcPr>
          <w:p w14:paraId="3832D422" w14:textId="77777777" w:rsidR="007C2798" w:rsidRPr="005F4D5E" w:rsidRDefault="007C2798" w:rsidP="00AE1BF6">
            <w:pPr>
              <w:jc w:val="center"/>
              <w:rPr>
                <w:rFonts w:ascii="Times New Roman" w:hAnsi="Times New Roman" w:cs="Times New Roman"/>
                <w:color w:val="000000"/>
                <w:sz w:val="24"/>
                <w:szCs w:val="24"/>
              </w:rPr>
            </w:pPr>
            <w:r w:rsidRPr="005F4D5E">
              <w:rPr>
                <w:rFonts w:ascii="Times New Roman" w:hAnsi="Times New Roman" w:cs="Times New Roman"/>
                <w:color w:val="000000"/>
                <w:sz w:val="24"/>
                <w:szCs w:val="24"/>
              </w:rPr>
              <w:t>0.021</w:t>
            </w:r>
          </w:p>
        </w:tc>
        <w:tc>
          <w:tcPr>
            <w:tcW w:w="1800" w:type="dxa"/>
          </w:tcPr>
          <w:p w14:paraId="1100F931" w14:textId="77777777" w:rsidR="007C2798" w:rsidRPr="005F4D5E" w:rsidRDefault="007C2798" w:rsidP="00AE1BF6">
            <w:pPr>
              <w:jc w:val="center"/>
              <w:rPr>
                <w:rFonts w:ascii="Times New Roman" w:hAnsi="Times New Roman" w:cs="Times New Roman"/>
                <w:color w:val="000000"/>
                <w:sz w:val="24"/>
                <w:szCs w:val="24"/>
              </w:rPr>
            </w:pPr>
            <w:r>
              <w:rPr>
                <w:rFonts w:ascii="Times New Roman" w:hAnsi="Times New Roman" w:cs="Times New Roman"/>
                <w:color w:val="000000"/>
                <w:sz w:val="24"/>
                <w:szCs w:val="24"/>
              </w:rPr>
              <w:t>D3</w:t>
            </w:r>
          </w:p>
        </w:tc>
      </w:tr>
      <w:tr w:rsidR="007C2798" w:rsidRPr="005F4D5E" w14:paraId="549ABA84" w14:textId="77777777" w:rsidTr="00AE1BF6">
        <w:tc>
          <w:tcPr>
            <w:tcW w:w="4770" w:type="dxa"/>
          </w:tcPr>
          <w:p w14:paraId="43E791F9" w14:textId="77777777" w:rsidR="007C2798" w:rsidRPr="005F4D5E" w:rsidRDefault="007C2798" w:rsidP="00AE1BF6">
            <w:pPr>
              <w:jc w:val="both"/>
              <w:rPr>
                <w:rFonts w:ascii="Times New Roman" w:hAnsi="Times New Roman" w:cs="Times New Roman"/>
                <w:b/>
                <w:sz w:val="24"/>
                <w:szCs w:val="24"/>
              </w:rPr>
            </w:pPr>
            <w:r w:rsidRPr="005F4D5E">
              <w:rPr>
                <w:rFonts w:ascii="Times New Roman" w:hAnsi="Times New Roman" w:cs="Times New Roman"/>
                <w:bCs/>
                <w:sz w:val="24"/>
                <w:szCs w:val="24"/>
              </w:rPr>
              <w:t>Environmental Consideration</w:t>
            </w:r>
          </w:p>
        </w:tc>
        <w:tc>
          <w:tcPr>
            <w:tcW w:w="2880" w:type="dxa"/>
          </w:tcPr>
          <w:p w14:paraId="25D7DABF" w14:textId="77777777" w:rsidR="007C2798" w:rsidRPr="005F4D5E" w:rsidRDefault="007C2798" w:rsidP="00AE1BF6">
            <w:pPr>
              <w:jc w:val="center"/>
              <w:rPr>
                <w:rFonts w:ascii="Times New Roman" w:hAnsi="Times New Roman" w:cs="Times New Roman"/>
                <w:color w:val="000000"/>
                <w:sz w:val="24"/>
                <w:szCs w:val="24"/>
              </w:rPr>
            </w:pPr>
            <w:r w:rsidRPr="005F4D5E">
              <w:rPr>
                <w:rFonts w:ascii="Times New Roman" w:hAnsi="Times New Roman" w:cs="Times New Roman"/>
                <w:color w:val="000000"/>
                <w:sz w:val="24"/>
                <w:szCs w:val="24"/>
              </w:rPr>
              <w:t>0.019</w:t>
            </w:r>
          </w:p>
        </w:tc>
        <w:tc>
          <w:tcPr>
            <w:tcW w:w="1800" w:type="dxa"/>
          </w:tcPr>
          <w:p w14:paraId="64EF8A55" w14:textId="77777777" w:rsidR="007C2798" w:rsidRPr="005F4D5E" w:rsidRDefault="007C2798" w:rsidP="00AE1BF6">
            <w:pPr>
              <w:jc w:val="center"/>
              <w:rPr>
                <w:rFonts w:ascii="Times New Roman" w:hAnsi="Times New Roman" w:cs="Times New Roman"/>
                <w:color w:val="000000"/>
                <w:sz w:val="24"/>
                <w:szCs w:val="24"/>
              </w:rPr>
            </w:pPr>
            <w:r>
              <w:rPr>
                <w:rFonts w:ascii="Times New Roman" w:hAnsi="Times New Roman" w:cs="Times New Roman"/>
                <w:color w:val="000000"/>
                <w:sz w:val="24"/>
                <w:szCs w:val="24"/>
              </w:rPr>
              <w:t>D2</w:t>
            </w:r>
          </w:p>
        </w:tc>
      </w:tr>
      <w:tr w:rsidR="007C2798" w:rsidRPr="005F4D5E" w14:paraId="450B55C6" w14:textId="77777777" w:rsidTr="00AE1BF6">
        <w:tc>
          <w:tcPr>
            <w:tcW w:w="4770" w:type="dxa"/>
          </w:tcPr>
          <w:p w14:paraId="4EF23969" w14:textId="77777777" w:rsidR="007C2798" w:rsidRPr="005F4D5E" w:rsidRDefault="007C2798" w:rsidP="00AE1BF6">
            <w:pPr>
              <w:jc w:val="both"/>
              <w:rPr>
                <w:rFonts w:ascii="Times New Roman" w:hAnsi="Times New Roman" w:cs="Times New Roman"/>
                <w:b/>
                <w:sz w:val="24"/>
                <w:szCs w:val="24"/>
              </w:rPr>
            </w:pPr>
            <w:r w:rsidRPr="005F4D5E">
              <w:rPr>
                <w:rFonts w:ascii="Times New Roman" w:hAnsi="Times New Roman" w:cs="Times New Roman"/>
                <w:sz w:val="24"/>
                <w:szCs w:val="24"/>
              </w:rPr>
              <w:t>Competitive advantages</w:t>
            </w:r>
          </w:p>
        </w:tc>
        <w:tc>
          <w:tcPr>
            <w:tcW w:w="2880" w:type="dxa"/>
          </w:tcPr>
          <w:p w14:paraId="3D915AB8" w14:textId="77777777" w:rsidR="007C2798" w:rsidRPr="005F4D5E" w:rsidRDefault="007C2798" w:rsidP="00AE1BF6">
            <w:pPr>
              <w:jc w:val="center"/>
              <w:rPr>
                <w:rFonts w:ascii="Times New Roman" w:hAnsi="Times New Roman" w:cs="Times New Roman"/>
                <w:color w:val="000000"/>
                <w:sz w:val="24"/>
                <w:szCs w:val="24"/>
              </w:rPr>
            </w:pPr>
            <w:r w:rsidRPr="005F4D5E">
              <w:rPr>
                <w:rFonts w:ascii="Times New Roman" w:hAnsi="Times New Roman" w:cs="Times New Roman"/>
                <w:color w:val="000000"/>
                <w:sz w:val="24"/>
                <w:szCs w:val="24"/>
              </w:rPr>
              <w:t>0.013</w:t>
            </w:r>
          </w:p>
        </w:tc>
        <w:tc>
          <w:tcPr>
            <w:tcW w:w="1800" w:type="dxa"/>
          </w:tcPr>
          <w:p w14:paraId="0C521C10" w14:textId="77777777" w:rsidR="007C2798" w:rsidRPr="005F4D5E" w:rsidRDefault="007C2798" w:rsidP="00AE1BF6">
            <w:pPr>
              <w:jc w:val="center"/>
              <w:rPr>
                <w:rFonts w:ascii="Times New Roman" w:hAnsi="Times New Roman" w:cs="Times New Roman"/>
                <w:color w:val="000000"/>
                <w:sz w:val="24"/>
                <w:szCs w:val="24"/>
              </w:rPr>
            </w:pPr>
            <w:r>
              <w:rPr>
                <w:rFonts w:ascii="Times New Roman" w:hAnsi="Times New Roman" w:cs="Times New Roman"/>
                <w:color w:val="000000"/>
                <w:sz w:val="24"/>
                <w:szCs w:val="24"/>
              </w:rPr>
              <w:t>D1</w:t>
            </w:r>
          </w:p>
        </w:tc>
      </w:tr>
    </w:tbl>
    <w:p w14:paraId="5EE65D1A" w14:textId="77777777" w:rsidR="007C2798" w:rsidRDefault="007C2798" w:rsidP="007C2798">
      <w:pPr>
        <w:tabs>
          <w:tab w:val="left" w:pos="8550"/>
        </w:tabs>
      </w:pPr>
    </w:p>
    <w:p w14:paraId="468E95EC" w14:textId="77777777" w:rsidR="007C2798" w:rsidRPr="005F4D5E" w:rsidRDefault="007C2798" w:rsidP="007C2798">
      <w:pPr>
        <w:jc w:val="both"/>
        <w:rPr>
          <w:rFonts w:ascii="Times New Roman" w:hAnsi="Times New Roman" w:cs="Times New Roman"/>
          <w:b/>
          <w:sz w:val="24"/>
          <w:szCs w:val="24"/>
        </w:rPr>
      </w:pPr>
      <w:r w:rsidRPr="005F4D5E">
        <w:rPr>
          <w:rFonts w:ascii="Times New Roman" w:hAnsi="Times New Roman" w:cs="Times New Roman"/>
          <w:b/>
          <w:sz w:val="24"/>
          <w:szCs w:val="24"/>
        </w:rPr>
        <w:t>Table 7</w:t>
      </w:r>
      <w:r w:rsidRPr="005F4D5E">
        <w:rPr>
          <w:rFonts w:ascii="Times New Roman" w:hAnsi="Times New Roman" w:cs="Times New Roman"/>
          <w:bCs/>
          <w:sz w:val="24"/>
          <w:szCs w:val="24"/>
        </w:rPr>
        <w:t xml:space="preserve"> </w:t>
      </w:r>
      <w:r w:rsidRPr="005F4D5E">
        <w:rPr>
          <w:rFonts w:ascii="Times New Roman" w:hAnsi="Times New Roman" w:cs="Times New Roman"/>
          <w:b/>
          <w:sz w:val="24"/>
          <w:szCs w:val="24"/>
        </w:rPr>
        <w:t>Aggregate opinion ranking of barriers of Green HRM</w:t>
      </w:r>
      <w:r>
        <w:rPr>
          <w:rFonts w:ascii="Times New Roman" w:hAnsi="Times New Roman" w:cs="Times New Roman"/>
          <w:b/>
          <w:sz w:val="24"/>
          <w:szCs w:val="24"/>
        </w:rPr>
        <w:t xml:space="preserve">  </w:t>
      </w:r>
    </w:p>
    <w:tbl>
      <w:tblPr>
        <w:tblStyle w:val="TableGrid"/>
        <w:tblW w:w="9450" w:type="dxa"/>
        <w:tblInd w:w="-5" w:type="dxa"/>
        <w:tblLook w:val="04A0" w:firstRow="1" w:lastRow="0" w:firstColumn="1" w:lastColumn="0" w:noHBand="0" w:noVBand="1"/>
      </w:tblPr>
      <w:tblGrid>
        <w:gridCol w:w="4950"/>
        <w:gridCol w:w="2970"/>
        <w:gridCol w:w="1530"/>
      </w:tblGrid>
      <w:tr w:rsidR="007C2798" w:rsidRPr="005F4D5E" w14:paraId="4F800E9A" w14:textId="77777777" w:rsidTr="00AE1BF6">
        <w:tc>
          <w:tcPr>
            <w:tcW w:w="4950" w:type="dxa"/>
          </w:tcPr>
          <w:p w14:paraId="671A52A7" w14:textId="77777777" w:rsidR="007C2798" w:rsidRPr="005F4D5E" w:rsidRDefault="007C2798" w:rsidP="00AE1BF6">
            <w:pPr>
              <w:jc w:val="both"/>
              <w:rPr>
                <w:rFonts w:ascii="Times New Roman" w:hAnsi="Times New Roman" w:cs="Times New Roman"/>
                <w:b/>
                <w:sz w:val="24"/>
                <w:szCs w:val="24"/>
              </w:rPr>
            </w:pPr>
            <w:r w:rsidRPr="005F4D5E">
              <w:rPr>
                <w:rFonts w:ascii="Times New Roman" w:hAnsi="Times New Roman" w:cs="Times New Roman"/>
                <w:b/>
                <w:sz w:val="24"/>
                <w:szCs w:val="24"/>
              </w:rPr>
              <w:t>Barriers</w:t>
            </w:r>
          </w:p>
        </w:tc>
        <w:tc>
          <w:tcPr>
            <w:tcW w:w="2970" w:type="dxa"/>
          </w:tcPr>
          <w:p w14:paraId="77E1BB4A" w14:textId="77777777" w:rsidR="007C2798" w:rsidRPr="005F4D5E" w:rsidRDefault="007C2798" w:rsidP="00AE1BF6">
            <w:pPr>
              <w:jc w:val="both"/>
              <w:rPr>
                <w:rFonts w:ascii="Times New Roman" w:hAnsi="Times New Roman" w:cs="Times New Roman"/>
                <w:b/>
                <w:bCs/>
                <w:sz w:val="24"/>
                <w:szCs w:val="24"/>
              </w:rPr>
            </w:pPr>
            <w:proofErr w:type="spellStart"/>
            <w:r w:rsidRPr="005F4D5E">
              <w:rPr>
                <w:rFonts w:ascii="Times New Roman" w:hAnsi="Times New Roman" w:cs="Times New Roman"/>
                <w:b/>
                <w:bCs/>
                <w:sz w:val="24"/>
                <w:szCs w:val="24"/>
              </w:rPr>
              <w:t>Defuzzify</w:t>
            </w:r>
            <w:proofErr w:type="spellEnd"/>
            <w:r w:rsidRPr="005F4D5E">
              <w:rPr>
                <w:rFonts w:ascii="Times New Roman" w:hAnsi="Times New Roman" w:cs="Times New Roman"/>
                <w:b/>
                <w:bCs/>
                <w:sz w:val="24"/>
                <w:szCs w:val="24"/>
              </w:rPr>
              <w:t xml:space="preserve"> Numbers of aggregated Fuzzy scales</w:t>
            </w:r>
          </w:p>
        </w:tc>
        <w:tc>
          <w:tcPr>
            <w:tcW w:w="1530" w:type="dxa"/>
          </w:tcPr>
          <w:p w14:paraId="29DAF1EE" w14:textId="77777777" w:rsidR="007C2798" w:rsidRPr="005F4D5E" w:rsidRDefault="007C2798" w:rsidP="00AE1BF6">
            <w:pPr>
              <w:jc w:val="both"/>
              <w:rPr>
                <w:rFonts w:ascii="Times New Roman" w:hAnsi="Times New Roman" w:cs="Times New Roman"/>
                <w:b/>
                <w:bCs/>
                <w:sz w:val="24"/>
                <w:szCs w:val="24"/>
              </w:rPr>
            </w:pPr>
          </w:p>
        </w:tc>
      </w:tr>
      <w:tr w:rsidR="007C2798" w:rsidRPr="005F4D5E" w14:paraId="285D0026" w14:textId="77777777" w:rsidTr="00AE1BF6">
        <w:tc>
          <w:tcPr>
            <w:tcW w:w="4950" w:type="dxa"/>
          </w:tcPr>
          <w:p w14:paraId="7EBD0D4C" w14:textId="77777777" w:rsidR="007C2798" w:rsidRPr="005F4D5E" w:rsidRDefault="007C2798" w:rsidP="00AE1BF6">
            <w:pPr>
              <w:jc w:val="both"/>
              <w:rPr>
                <w:rFonts w:ascii="Times New Roman" w:hAnsi="Times New Roman" w:cs="Times New Roman"/>
                <w:b/>
                <w:sz w:val="24"/>
                <w:szCs w:val="24"/>
              </w:rPr>
            </w:pPr>
            <w:r w:rsidRPr="005F4D5E">
              <w:rPr>
                <w:rFonts w:ascii="Times New Roman" w:hAnsi="Times New Roman" w:cs="Times New Roman"/>
                <w:bCs/>
                <w:sz w:val="24"/>
                <w:szCs w:val="24"/>
              </w:rPr>
              <w:t>Difficulty and complexity in green technology adoption</w:t>
            </w:r>
          </w:p>
        </w:tc>
        <w:tc>
          <w:tcPr>
            <w:tcW w:w="2970" w:type="dxa"/>
          </w:tcPr>
          <w:p w14:paraId="35B41745" w14:textId="77777777" w:rsidR="007C2798" w:rsidRPr="005F4D5E" w:rsidRDefault="007C2798" w:rsidP="00AE1BF6">
            <w:pPr>
              <w:jc w:val="center"/>
              <w:rPr>
                <w:rFonts w:ascii="Times New Roman" w:hAnsi="Times New Roman" w:cs="Times New Roman"/>
                <w:color w:val="000000"/>
                <w:sz w:val="24"/>
                <w:szCs w:val="24"/>
              </w:rPr>
            </w:pPr>
            <w:r w:rsidRPr="005F4D5E">
              <w:rPr>
                <w:rFonts w:ascii="Times New Roman" w:hAnsi="Times New Roman" w:cs="Times New Roman"/>
                <w:color w:val="000000"/>
                <w:sz w:val="24"/>
                <w:szCs w:val="24"/>
              </w:rPr>
              <w:t>0.317</w:t>
            </w:r>
          </w:p>
        </w:tc>
        <w:tc>
          <w:tcPr>
            <w:tcW w:w="1530" w:type="dxa"/>
          </w:tcPr>
          <w:p w14:paraId="58ED72E1" w14:textId="77777777" w:rsidR="007C2798" w:rsidRPr="005F4D5E" w:rsidRDefault="007C2798" w:rsidP="00AE1BF6">
            <w:pPr>
              <w:jc w:val="center"/>
              <w:rPr>
                <w:rFonts w:ascii="Times New Roman" w:hAnsi="Times New Roman" w:cs="Times New Roman"/>
                <w:color w:val="000000"/>
                <w:sz w:val="24"/>
                <w:szCs w:val="24"/>
              </w:rPr>
            </w:pPr>
            <w:r>
              <w:rPr>
                <w:rFonts w:ascii="Times New Roman" w:hAnsi="Times New Roman" w:cs="Times New Roman"/>
                <w:color w:val="000000"/>
                <w:sz w:val="24"/>
                <w:szCs w:val="24"/>
              </w:rPr>
              <w:t>B1</w:t>
            </w:r>
          </w:p>
        </w:tc>
      </w:tr>
      <w:tr w:rsidR="007C2798" w:rsidRPr="005F4D5E" w14:paraId="2E499009" w14:textId="77777777" w:rsidTr="00AE1BF6">
        <w:tc>
          <w:tcPr>
            <w:tcW w:w="4950" w:type="dxa"/>
          </w:tcPr>
          <w:p w14:paraId="12DB868D" w14:textId="77777777" w:rsidR="007C2798" w:rsidRPr="005F4D5E" w:rsidRDefault="007C2798" w:rsidP="00AE1BF6">
            <w:pPr>
              <w:jc w:val="both"/>
              <w:rPr>
                <w:rFonts w:ascii="Times New Roman" w:hAnsi="Times New Roman" w:cs="Times New Roman"/>
                <w:b/>
                <w:sz w:val="24"/>
                <w:szCs w:val="24"/>
              </w:rPr>
            </w:pPr>
            <w:r w:rsidRPr="005F4D5E">
              <w:rPr>
                <w:rFonts w:ascii="Times New Roman" w:hAnsi="Times New Roman" w:cs="Times New Roman"/>
                <w:bCs/>
                <w:sz w:val="24"/>
                <w:szCs w:val="24"/>
              </w:rPr>
              <w:t>Lack of organizational support</w:t>
            </w:r>
          </w:p>
        </w:tc>
        <w:tc>
          <w:tcPr>
            <w:tcW w:w="2970" w:type="dxa"/>
          </w:tcPr>
          <w:p w14:paraId="0AC59369" w14:textId="77777777" w:rsidR="007C2798" w:rsidRPr="005F4D5E" w:rsidRDefault="007C2798" w:rsidP="00AE1BF6">
            <w:pPr>
              <w:jc w:val="center"/>
              <w:rPr>
                <w:rFonts w:ascii="Times New Roman" w:hAnsi="Times New Roman" w:cs="Times New Roman"/>
                <w:color w:val="000000"/>
                <w:sz w:val="24"/>
                <w:szCs w:val="24"/>
              </w:rPr>
            </w:pPr>
            <w:r w:rsidRPr="005F4D5E">
              <w:rPr>
                <w:rFonts w:ascii="Times New Roman" w:hAnsi="Times New Roman" w:cs="Times New Roman"/>
                <w:color w:val="000000"/>
                <w:sz w:val="24"/>
                <w:szCs w:val="24"/>
              </w:rPr>
              <w:t>0.218</w:t>
            </w:r>
          </w:p>
        </w:tc>
        <w:tc>
          <w:tcPr>
            <w:tcW w:w="1530" w:type="dxa"/>
          </w:tcPr>
          <w:p w14:paraId="58B4E1DC" w14:textId="77777777" w:rsidR="007C2798" w:rsidRPr="005F4D5E" w:rsidRDefault="007C2798" w:rsidP="00AE1BF6">
            <w:pPr>
              <w:jc w:val="center"/>
              <w:rPr>
                <w:rFonts w:ascii="Times New Roman" w:hAnsi="Times New Roman" w:cs="Times New Roman"/>
                <w:color w:val="000000"/>
                <w:sz w:val="24"/>
                <w:szCs w:val="24"/>
              </w:rPr>
            </w:pPr>
            <w:r>
              <w:rPr>
                <w:rFonts w:ascii="Times New Roman" w:hAnsi="Times New Roman" w:cs="Times New Roman"/>
                <w:color w:val="000000"/>
                <w:sz w:val="24"/>
                <w:szCs w:val="24"/>
              </w:rPr>
              <w:t>B2</w:t>
            </w:r>
          </w:p>
        </w:tc>
      </w:tr>
      <w:tr w:rsidR="007C2798" w:rsidRPr="005F4D5E" w14:paraId="75609E2B" w14:textId="77777777" w:rsidTr="00AE1BF6">
        <w:tc>
          <w:tcPr>
            <w:tcW w:w="4950" w:type="dxa"/>
          </w:tcPr>
          <w:p w14:paraId="57277E50" w14:textId="77777777" w:rsidR="007C2798" w:rsidRPr="005F4D5E" w:rsidRDefault="007C2798" w:rsidP="00AE1BF6">
            <w:pPr>
              <w:jc w:val="both"/>
              <w:rPr>
                <w:rFonts w:ascii="Times New Roman" w:hAnsi="Times New Roman" w:cs="Times New Roman"/>
                <w:b/>
                <w:sz w:val="24"/>
                <w:szCs w:val="24"/>
              </w:rPr>
            </w:pPr>
            <w:r w:rsidRPr="005F4D5E">
              <w:rPr>
                <w:rFonts w:ascii="Times New Roman" w:hAnsi="Times New Roman" w:cs="Times New Roman"/>
                <w:bCs/>
                <w:sz w:val="24"/>
                <w:szCs w:val="24"/>
              </w:rPr>
              <w:t>Employee resistance</w:t>
            </w:r>
          </w:p>
        </w:tc>
        <w:tc>
          <w:tcPr>
            <w:tcW w:w="2970" w:type="dxa"/>
          </w:tcPr>
          <w:p w14:paraId="2125A31F" w14:textId="77777777" w:rsidR="007C2798" w:rsidRPr="005F4D5E" w:rsidRDefault="007C2798" w:rsidP="00AE1BF6">
            <w:pPr>
              <w:jc w:val="center"/>
              <w:rPr>
                <w:rFonts w:ascii="Times New Roman" w:hAnsi="Times New Roman" w:cs="Times New Roman"/>
                <w:color w:val="000000"/>
                <w:sz w:val="24"/>
                <w:szCs w:val="24"/>
              </w:rPr>
            </w:pPr>
            <w:r w:rsidRPr="005F4D5E">
              <w:rPr>
                <w:rFonts w:ascii="Times New Roman" w:hAnsi="Times New Roman" w:cs="Times New Roman"/>
                <w:color w:val="000000"/>
                <w:sz w:val="24"/>
                <w:szCs w:val="24"/>
              </w:rPr>
              <w:t>0.130</w:t>
            </w:r>
          </w:p>
        </w:tc>
        <w:tc>
          <w:tcPr>
            <w:tcW w:w="1530" w:type="dxa"/>
          </w:tcPr>
          <w:p w14:paraId="3BEFB0DB" w14:textId="77777777" w:rsidR="007C2798" w:rsidRPr="005F4D5E" w:rsidRDefault="007C2798" w:rsidP="00AE1BF6">
            <w:pPr>
              <w:jc w:val="center"/>
              <w:rPr>
                <w:rFonts w:ascii="Times New Roman" w:hAnsi="Times New Roman" w:cs="Times New Roman"/>
                <w:color w:val="000000"/>
                <w:sz w:val="24"/>
                <w:szCs w:val="24"/>
              </w:rPr>
            </w:pPr>
            <w:r>
              <w:rPr>
                <w:rFonts w:ascii="Times New Roman" w:hAnsi="Times New Roman" w:cs="Times New Roman"/>
                <w:color w:val="000000"/>
                <w:sz w:val="24"/>
                <w:szCs w:val="24"/>
              </w:rPr>
              <w:t>B3</w:t>
            </w:r>
          </w:p>
        </w:tc>
      </w:tr>
      <w:tr w:rsidR="007C2798" w:rsidRPr="005F4D5E" w14:paraId="65FEC183" w14:textId="77777777" w:rsidTr="00AE1BF6">
        <w:tc>
          <w:tcPr>
            <w:tcW w:w="4950" w:type="dxa"/>
          </w:tcPr>
          <w:p w14:paraId="16A0C4F2" w14:textId="77777777" w:rsidR="007C2798" w:rsidRPr="005F4D5E" w:rsidRDefault="007C2798" w:rsidP="00AE1BF6">
            <w:pPr>
              <w:jc w:val="both"/>
              <w:rPr>
                <w:rFonts w:ascii="Times New Roman" w:hAnsi="Times New Roman" w:cs="Times New Roman"/>
                <w:bCs/>
                <w:sz w:val="24"/>
                <w:szCs w:val="24"/>
              </w:rPr>
            </w:pPr>
            <w:r w:rsidRPr="005F4D5E">
              <w:rPr>
                <w:rFonts w:ascii="Times New Roman" w:hAnsi="Times New Roman" w:cs="Times New Roman"/>
                <w:bCs/>
                <w:sz w:val="24"/>
                <w:szCs w:val="24"/>
              </w:rPr>
              <w:t>Lack of culture</w:t>
            </w:r>
          </w:p>
        </w:tc>
        <w:tc>
          <w:tcPr>
            <w:tcW w:w="2970" w:type="dxa"/>
          </w:tcPr>
          <w:p w14:paraId="30B02BFE" w14:textId="77777777" w:rsidR="007C2798" w:rsidRPr="005F4D5E" w:rsidRDefault="007C2798" w:rsidP="00AE1BF6">
            <w:pPr>
              <w:jc w:val="center"/>
              <w:rPr>
                <w:rFonts w:ascii="Times New Roman" w:hAnsi="Times New Roman" w:cs="Times New Roman"/>
                <w:color w:val="000000"/>
                <w:sz w:val="24"/>
                <w:szCs w:val="24"/>
              </w:rPr>
            </w:pPr>
            <w:r w:rsidRPr="005F4D5E">
              <w:rPr>
                <w:rFonts w:ascii="Times New Roman" w:hAnsi="Times New Roman" w:cs="Times New Roman"/>
                <w:color w:val="000000"/>
                <w:sz w:val="24"/>
                <w:szCs w:val="24"/>
              </w:rPr>
              <w:t>0.082</w:t>
            </w:r>
          </w:p>
        </w:tc>
        <w:tc>
          <w:tcPr>
            <w:tcW w:w="1530" w:type="dxa"/>
          </w:tcPr>
          <w:p w14:paraId="71946BF6" w14:textId="77777777" w:rsidR="007C2798" w:rsidRPr="005F4D5E" w:rsidRDefault="007C2798" w:rsidP="00AE1BF6">
            <w:pPr>
              <w:jc w:val="center"/>
              <w:rPr>
                <w:rFonts w:ascii="Times New Roman" w:hAnsi="Times New Roman" w:cs="Times New Roman"/>
                <w:color w:val="000000"/>
                <w:sz w:val="24"/>
                <w:szCs w:val="24"/>
              </w:rPr>
            </w:pPr>
            <w:r>
              <w:rPr>
                <w:rFonts w:ascii="Times New Roman" w:hAnsi="Times New Roman" w:cs="Times New Roman"/>
                <w:color w:val="000000"/>
                <w:sz w:val="24"/>
                <w:szCs w:val="24"/>
              </w:rPr>
              <w:t>B4</w:t>
            </w:r>
          </w:p>
        </w:tc>
      </w:tr>
      <w:tr w:rsidR="007C2798" w:rsidRPr="005F4D5E" w14:paraId="272ED687" w14:textId="77777777" w:rsidTr="00AE1BF6">
        <w:tc>
          <w:tcPr>
            <w:tcW w:w="4950" w:type="dxa"/>
          </w:tcPr>
          <w:p w14:paraId="7952B63F" w14:textId="77777777" w:rsidR="007C2798" w:rsidRPr="005F4D5E" w:rsidRDefault="007C2798" w:rsidP="00AE1BF6">
            <w:pPr>
              <w:jc w:val="both"/>
              <w:rPr>
                <w:rFonts w:ascii="Times New Roman" w:hAnsi="Times New Roman" w:cs="Times New Roman"/>
                <w:bCs/>
                <w:sz w:val="24"/>
                <w:szCs w:val="24"/>
              </w:rPr>
            </w:pPr>
            <w:r w:rsidRPr="005F4D5E">
              <w:rPr>
                <w:rFonts w:ascii="Times New Roman" w:hAnsi="Times New Roman" w:cs="Times New Roman"/>
                <w:bCs/>
                <w:sz w:val="24"/>
                <w:szCs w:val="24"/>
              </w:rPr>
              <w:t>Knowledge of individuals</w:t>
            </w:r>
          </w:p>
        </w:tc>
        <w:tc>
          <w:tcPr>
            <w:tcW w:w="2970" w:type="dxa"/>
          </w:tcPr>
          <w:p w14:paraId="75269228" w14:textId="77777777" w:rsidR="007C2798" w:rsidRPr="005F4D5E" w:rsidRDefault="007C2798" w:rsidP="00AE1BF6">
            <w:pPr>
              <w:jc w:val="center"/>
              <w:rPr>
                <w:rFonts w:ascii="Times New Roman" w:hAnsi="Times New Roman" w:cs="Times New Roman"/>
                <w:color w:val="000000"/>
                <w:sz w:val="24"/>
                <w:szCs w:val="24"/>
              </w:rPr>
            </w:pPr>
            <w:r w:rsidRPr="005F4D5E">
              <w:rPr>
                <w:rFonts w:ascii="Times New Roman" w:hAnsi="Times New Roman" w:cs="Times New Roman"/>
                <w:color w:val="000000"/>
                <w:sz w:val="24"/>
                <w:szCs w:val="24"/>
              </w:rPr>
              <w:t>0.052</w:t>
            </w:r>
          </w:p>
        </w:tc>
        <w:tc>
          <w:tcPr>
            <w:tcW w:w="1530" w:type="dxa"/>
          </w:tcPr>
          <w:p w14:paraId="63C211B9" w14:textId="77777777" w:rsidR="007C2798" w:rsidRPr="005F4D5E" w:rsidRDefault="007C2798" w:rsidP="00AE1BF6">
            <w:pPr>
              <w:jc w:val="center"/>
              <w:rPr>
                <w:rFonts w:ascii="Times New Roman" w:hAnsi="Times New Roman" w:cs="Times New Roman"/>
                <w:color w:val="000000"/>
                <w:sz w:val="24"/>
                <w:szCs w:val="24"/>
              </w:rPr>
            </w:pPr>
            <w:r>
              <w:rPr>
                <w:rFonts w:ascii="Times New Roman" w:hAnsi="Times New Roman" w:cs="Times New Roman"/>
                <w:color w:val="000000"/>
                <w:sz w:val="24"/>
                <w:szCs w:val="24"/>
              </w:rPr>
              <w:t>B5</w:t>
            </w:r>
          </w:p>
        </w:tc>
      </w:tr>
      <w:tr w:rsidR="007C2798" w:rsidRPr="005F4D5E" w14:paraId="58C04F31" w14:textId="77777777" w:rsidTr="00AE1BF6">
        <w:tc>
          <w:tcPr>
            <w:tcW w:w="4950" w:type="dxa"/>
          </w:tcPr>
          <w:p w14:paraId="4AE8B73C" w14:textId="77777777" w:rsidR="007C2798" w:rsidRPr="005F4D5E" w:rsidRDefault="007C2798" w:rsidP="00AE1BF6">
            <w:pPr>
              <w:jc w:val="both"/>
              <w:rPr>
                <w:rFonts w:ascii="Times New Roman" w:hAnsi="Times New Roman" w:cs="Times New Roman"/>
                <w:bCs/>
                <w:sz w:val="24"/>
                <w:szCs w:val="24"/>
              </w:rPr>
            </w:pPr>
            <w:r w:rsidRPr="005F4D5E">
              <w:rPr>
                <w:rFonts w:ascii="Times New Roman" w:hAnsi="Times New Roman" w:cs="Times New Roman"/>
                <w:bCs/>
                <w:sz w:val="24"/>
                <w:szCs w:val="24"/>
              </w:rPr>
              <w:t>Education and Training</w:t>
            </w:r>
          </w:p>
        </w:tc>
        <w:tc>
          <w:tcPr>
            <w:tcW w:w="2970" w:type="dxa"/>
          </w:tcPr>
          <w:p w14:paraId="5CCA497E" w14:textId="77777777" w:rsidR="007C2798" w:rsidRPr="005F4D5E" w:rsidRDefault="007C2798" w:rsidP="00AE1BF6">
            <w:pPr>
              <w:jc w:val="center"/>
              <w:rPr>
                <w:rFonts w:ascii="Times New Roman" w:hAnsi="Times New Roman" w:cs="Times New Roman"/>
                <w:color w:val="000000"/>
                <w:sz w:val="24"/>
                <w:szCs w:val="24"/>
              </w:rPr>
            </w:pPr>
            <w:r w:rsidRPr="005F4D5E">
              <w:rPr>
                <w:rFonts w:ascii="Times New Roman" w:hAnsi="Times New Roman" w:cs="Times New Roman"/>
                <w:color w:val="000000"/>
                <w:sz w:val="24"/>
                <w:szCs w:val="24"/>
              </w:rPr>
              <w:t>0.034</w:t>
            </w:r>
          </w:p>
        </w:tc>
        <w:tc>
          <w:tcPr>
            <w:tcW w:w="1530" w:type="dxa"/>
          </w:tcPr>
          <w:p w14:paraId="577258AA" w14:textId="77777777" w:rsidR="007C2798" w:rsidRPr="005F4D5E" w:rsidRDefault="007C2798" w:rsidP="00AE1BF6">
            <w:pPr>
              <w:jc w:val="center"/>
              <w:rPr>
                <w:rFonts w:ascii="Times New Roman" w:hAnsi="Times New Roman" w:cs="Times New Roman"/>
                <w:color w:val="000000"/>
                <w:sz w:val="24"/>
                <w:szCs w:val="24"/>
              </w:rPr>
            </w:pPr>
            <w:r>
              <w:rPr>
                <w:rFonts w:ascii="Times New Roman" w:hAnsi="Times New Roman" w:cs="Times New Roman"/>
                <w:color w:val="000000"/>
                <w:sz w:val="24"/>
                <w:szCs w:val="24"/>
              </w:rPr>
              <w:t>B6</w:t>
            </w:r>
          </w:p>
        </w:tc>
      </w:tr>
      <w:tr w:rsidR="007C2798" w:rsidRPr="005F4D5E" w14:paraId="4984F752" w14:textId="77777777" w:rsidTr="00AE1BF6">
        <w:tc>
          <w:tcPr>
            <w:tcW w:w="4950" w:type="dxa"/>
          </w:tcPr>
          <w:p w14:paraId="64AAF80B" w14:textId="77777777" w:rsidR="007C2798" w:rsidRPr="005F4D5E" w:rsidRDefault="007C2798" w:rsidP="00AE1BF6">
            <w:pPr>
              <w:jc w:val="both"/>
              <w:rPr>
                <w:rFonts w:ascii="Times New Roman" w:hAnsi="Times New Roman" w:cs="Times New Roman"/>
                <w:bCs/>
                <w:sz w:val="24"/>
                <w:szCs w:val="24"/>
              </w:rPr>
            </w:pPr>
            <w:r w:rsidRPr="005F4D5E">
              <w:rPr>
                <w:rFonts w:ascii="Times New Roman" w:hAnsi="Times New Roman" w:cs="Times New Roman"/>
                <w:bCs/>
                <w:sz w:val="24"/>
                <w:szCs w:val="24"/>
              </w:rPr>
              <w:t>Upbringing and Personality</w:t>
            </w:r>
          </w:p>
        </w:tc>
        <w:tc>
          <w:tcPr>
            <w:tcW w:w="2970" w:type="dxa"/>
          </w:tcPr>
          <w:p w14:paraId="0DFAB7C2" w14:textId="77777777" w:rsidR="007C2798" w:rsidRPr="005F4D5E" w:rsidRDefault="007C2798" w:rsidP="00AE1BF6">
            <w:pPr>
              <w:jc w:val="center"/>
              <w:rPr>
                <w:rFonts w:ascii="Times New Roman" w:hAnsi="Times New Roman" w:cs="Times New Roman"/>
                <w:color w:val="000000"/>
                <w:sz w:val="24"/>
                <w:szCs w:val="24"/>
              </w:rPr>
            </w:pPr>
            <w:r w:rsidRPr="005F4D5E">
              <w:rPr>
                <w:rFonts w:ascii="Times New Roman" w:hAnsi="Times New Roman" w:cs="Times New Roman"/>
                <w:color w:val="000000"/>
                <w:sz w:val="24"/>
                <w:szCs w:val="24"/>
              </w:rPr>
              <w:t>0.025</w:t>
            </w:r>
          </w:p>
        </w:tc>
        <w:tc>
          <w:tcPr>
            <w:tcW w:w="1530" w:type="dxa"/>
          </w:tcPr>
          <w:p w14:paraId="66684752" w14:textId="77777777" w:rsidR="007C2798" w:rsidRPr="005F4D5E" w:rsidRDefault="007C2798" w:rsidP="00AE1BF6">
            <w:pPr>
              <w:jc w:val="center"/>
              <w:rPr>
                <w:rFonts w:ascii="Times New Roman" w:hAnsi="Times New Roman" w:cs="Times New Roman"/>
                <w:color w:val="000000"/>
                <w:sz w:val="24"/>
                <w:szCs w:val="24"/>
              </w:rPr>
            </w:pPr>
            <w:r>
              <w:rPr>
                <w:rFonts w:ascii="Times New Roman" w:hAnsi="Times New Roman" w:cs="Times New Roman"/>
                <w:color w:val="000000"/>
                <w:sz w:val="24"/>
                <w:szCs w:val="24"/>
              </w:rPr>
              <w:t>B7</w:t>
            </w:r>
          </w:p>
        </w:tc>
      </w:tr>
      <w:tr w:rsidR="007C2798" w:rsidRPr="005F4D5E" w14:paraId="5F5F7DF1" w14:textId="77777777" w:rsidTr="00AE1BF6">
        <w:tc>
          <w:tcPr>
            <w:tcW w:w="4950" w:type="dxa"/>
          </w:tcPr>
          <w:p w14:paraId="0D10D929" w14:textId="77777777" w:rsidR="007C2798" w:rsidRPr="005F4D5E" w:rsidRDefault="007C2798" w:rsidP="00AE1BF6">
            <w:pPr>
              <w:jc w:val="both"/>
              <w:rPr>
                <w:rFonts w:ascii="Times New Roman" w:hAnsi="Times New Roman" w:cs="Times New Roman"/>
                <w:bCs/>
                <w:sz w:val="24"/>
                <w:szCs w:val="24"/>
              </w:rPr>
            </w:pPr>
            <w:r w:rsidRPr="005F4D5E">
              <w:rPr>
                <w:rFonts w:ascii="Times New Roman" w:hAnsi="Times New Roman" w:cs="Times New Roman"/>
                <w:bCs/>
                <w:sz w:val="24"/>
                <w:szCs w:val="24"/>
              </w:rPr>
              <w:t>Lack of technical support</w:t>
            </w:r>
          </w:p>
        </w:tc>
        <w:tc>
          <w:tcPr>
            <w:tcW w:w="2970" w:type="dxa"/>
          </w:tcPr>
          <w:p w14:paraId="5A67C19A" w14:textId="77777777" w:rsidR="007C2798" w:rsidRPr="005F4D5E" w:rsidRDefault="007C2798" w:rsidP="00AE1BF6">
            <w:pPr>
              <w:jc w:val="center"/>
              <w:rPr>
                <w:rFonts w:ascii="Times New Roman" w:hAnsi="Times New Roman" w:cs="Times New Roman"/>
                <w:color w:val="000000"/>
                <w:sz w:val="24"/>
                <w:szCs w:val="24"/>
              </w:rPr>
            </w:pPr>
            <w:r w:rsidRPr="005F4D5E">
              <w:rPr>
                <w:rFonts w:ascii="Times New Roman" w:hAnsi="Times New Roman" w:cs="Times New Roman"/>
                <w:color w:val="000000"/>
                <w:sz w:val="24"/>
                <w:szCs w:val="24"/>
              </w:rPr>
              <w:t>0.017</w:t>
            </w:r>
          </w:p>
        </w:tc>
        <w:tc>
          <w:tcPr>
            <w:tcW w:w="1530" w:type="dxa"/>
          </w:tcPr>
          <w:p w14:paraId="597B0444" w14:textId="77777777" w:rsidR="007C2798" w:rsidRPr="005F4D5E" w:rsidRDefault="007C2798" w:rsidP="00AE1BF6">
            <w:pPr>
              <w:jc w:val="center"/>
              <w:rPr>
                <w:rFonts w:ascii="Times New Roman" w:hAnsi="Times New Roman" w:cs="Times New Roman"/>
                <w:color w:val="000000"/>
                <w:sz w:val="24"/>
                <w:szCs w:val="24"/>
              </w:rPr>
            </w:pPr>
            <w:r>
              <w:rPr>
                <w:rFonts w:ascii="Times New Roman" w:hAnsi="Times New Roman" w:cs="Times New Roman"/>
                <w:color w:val="000000"/>
                <w:sz w:val="24"/>
                <w:szCs w:val="24"/>
              </w:rPr>
              <w:t>B8</w:t>
            </w:r>
          </w:p>
        </w:tc>
      </w:tr>
      <w:tr w:rsidR="007C2798" w:rsidRPr="005F4D5E" w14:paraId="5310B019" w14:textId="77777777" w:rsidTr="00AE1BF6">
        <w:tc>
          <w:tcPr>
            <w:tcW w:w="4950" w:type="dxa"/>
          </w:tcPr>
          <w:p w14:paraId="6D6F6D33" w14:textId="77777777" w:rsidR="007C2798" w:rsidRPr="005F4D5E" w:rsidRDefault="007C2798" w:rsidP="00AE1BF6">
            <w:pPr>
              <w:jc w:val="both"/>
              <w:rPr>
                <w:rFonts w:ascii="Times New Roman" w:hAnsi="Times New Roman" w:cs="Times New Roman"/>
                <w:bCs/>
                <w:sz w:val="24"/>
                <w:szCs w:val="24"/>
              </w:rPr>
            </w:pPr>
            <w:r w:rsidRPr="005F4D5E">
              <w:rPr>
                <w:rFonts w:ascii="Times New Roman" w:hAnsi="Times New Roman" w:cs="Times New Roman"/>
                <w:bCs/>
                <w:sz w:val="24"/>
                <w:szCs w:val="24"/>
              </w:rPr>
              <w:t>The lack of a comprehensive plan</w:t>
            </w:r>
          </w:p>
        </w:tc>
        <w:tc>
          <w:tcPr>
            <w:tcW w:w="2970" w:type="dxa"/>
          </w:tcPr>
          <w:p w14:paraId="66BD37E2" w14:textId="77777777" w:rsidR="007C2798" w:rsidRPr="005F4D5E" w:rsidRDefault="007C2798" w:rsidP="00AE1BF6">
            <w:pPr>
              <w:jc w:val="center"/>
              <w:rPr>
                <w:rFonts w:ascii="Times New Roman" w:hAnsi="Times New Roman" w:cs="Times New Roman"/>
                <w:color w:val="000000"/>
                <w:sz w:val="24"/>
                <w:szCs w:val="24"/>
              </w:rPr>
            </w:pPr>
            <w:r w:rsidRPr="005F4D5E">
              <w:rPr>
                <w:rFonts w:ascii="Times New Roman" w:hAnsi="Times New Roman" w:cs="Times New Roman"/>
                <w:color w:val="000000"/>
                <w:sz w:val="24"/>
                <w:szCs w:val="24"/>
              </w:rPr>
              <w:t>0.011</w:t>
            </w:r>
          </w:p>
        </w:tc>
        <w:tc>
          <w:tcPr>
            <w:tcW w:w="1530" w:type="dxa"/>
          </w:tcPr>
          <w:p w14:paraId="0415CAC6" w14:textId="77777777" w:rsidR="007C2798" w:rsidRPr="005F4D5E" w:rsidRDefault="007C2798" w:rsidP="00AE1BF6">
            <w:pPr>
              <w:jc w:val="center"/>
              <w:rPr>
                <w:rFonts w:ascii="Times New Roman" w:hAnsi="Times New Roman" w:cs="Times New Roman"/>
                <w:color w:val="000000"/>
                <w:sz w:val="24"/>
                <w:szCs w:val="24"/>
              </w:rPr>
            </w:pPr>
            <w:r>
              <w:rPr>
                <w:rFonts w:ascii="Times New Roman" w:hAnsi="Times New Roman" w:cs="Times New Roman"/>
                <w:color w:val="000000"/>
                <w:sz w:val="24"/>
                <w:szCs w:val="24"/>
              </w:rPr>
              <w:t>B9</w:t>
            </w:r>
          </w:p>
        </w:tc>
      </w:tr>
    </w:tbl>
    <w:p w14:paraId="42408254" w14:textId="77777777" w:rsidR="007C2798" w:rsidRDefault="007C2798" w:rsidP="007C2798">
      <w:pPr>
        <w:tabs>
          <w:tab w:val="left" w:pos="8550"/>
        </w:tabs>
      </w:pPr>
    </w:p>
    <w:p w14:paraId="3FD4A2CA" w14:textId="77777777" w:rsidR="007C2798" w:rsidRDefault="007C2798" w:rsidP="007C2798">
      <w:pPr>
        <w:tabs>
          <w:tab w:val="left" w:pos="8550"/>
        </w:tabs>
      </w:pPr>
    </w:p>
    <w:p w14:paraId="5B75E3CA" w14:textId="77777777" w:rsidR="007C2798" w:rsidRDefault="007C2798" w:rsidP="007C2798">
      <w:pPr>
        <w:tabs>
          <w:tab w:val="left" w:pos="8550"/>
        </w:tabs>
      </w:pPr>
    </w:p>
    <w:p w14:paraId="54B0B65D" w14:textId="77777777" w:rsidR="007C2798" w:rsidRDefault="007C2798" w:rsidP="007C2798">
      <w:pPr>
        <w:tabs>
          <w:tab w:val="left" w:pos="8550"/>
        </w:tabs>
      </w:pPr>
    </w:p>
    <w:p w14:paraId="1A5102E7" w14:textId="77777777" w:rsidR="007C2798" w:rsidRDefault="007C2798" w:rsidP="007C2798">
      <w:pPr>
        <w:tabs>
          <w:tab w:val="left" w:pos="8550"/>
        </w:tabs>
      </w:pPr>
    </w:p>
    <w:p w14:paraId="30E907B9" w14:textId="77777777" w:rsidR="007C2798" w:rsidRDefault="007C2798" w:rsidP="007C2798">
      <w:pPr>
        <w:tabs>
          <w:tab w:val="left" w:pos="8550"/>
        </w:tabs>
      </w:pPr>
    </w:p>
    <w:p w14:paraId="76DA19B2" w14:textId="77777777" w:rsidR="007C2798" w:rsidRDefault="007C2798" w:rsidP="007C2798">
      <w:pPr>
        <w:tabs>
          <w:tab w:val="left" w:pos="8550"/>
        </w:tabs>
      </w:pPr>
    </w:p>
    <w:p w14:paraId="2818CB89" w14:textId="77777777" w:rsidR="007C2798" w:rsidRDefault="007C2798" w:rsidP="007C2798">
      <w:pPr>
        <w:tabs>
          <w:tab w:val="left" w:pos="8550"/>
        </w:tabs>
      </w:pPr>
    </w:p>
    <w:p w14:paraId="5A4502A3" w14:textId="77777777" w:rsidR="007C2798" w:rsidRDefault="007C2798" w:rsidP="007C2798">
      <w:pPr>
        <w:tabs>
          <w:tab w:val="left" w:pos="8550"/>
        </w:tabs>
      </w:pPr>
    </w:p>
    <w:p w14:paraId="24830613" w14:textId="77777777" w:rsidR="007C2798" w:rsidRDefault="007C2798" w:rsidP="007C2798">
      <w:pPr>
        <w:tabs>
          <w:tab w:val="left" w:pos="960"/>
        </w:tabs>
        <w:spacing w:line="240" w:lineRule="auto"/>
        <w:jc w:val="both"/>
        <w:rPr>
          <w:rFonts w:ascii="Times New Roman" w:hAnsi="Times New Roman" w:cs="Times New Roman"/>
          <w:b/>
          <w:bCs/>
          <w:sz w:val="24"/>
          <w:szCs w:val="24"/>
        </w:rPr>
        <w:sectPr w:rsidR="007C2798" w:rsidSect="00FA4159">
          <w:pgSz w:w="12240" w:h="15840"/>
          <w:pgMar w:top="1440" w:right="1440" w:bottom="1440" w:left="1440" w:header="720" w:footer="720" w:gutter="0"/>
          <w:cols w:space="720"/>
          <w:docGrid w:linePitch="360"/>
        </w:sectPr>
      </w:pPr>
    </w:p>
    <w:p w14:paraId="518CDF18" w14:textId="77777777" w:rsidR="007C2798" w:rsidRPr="005F4D5E" w:rsidRDefault="007C2798" w:rsidP="007C2798">
      <w:pPr>
        <w:tabs>
          <w:tab w:val="left" w:pos="960"/>
        </w:tabs>
        <w:spacing w:line="240" w:lineRule="auto"/>
        <w:jc w:val="both"/>
        <w:rPr>
          <w:rFonts w:ascii="Times New Roman" w:hAnsi="Times New Roman" w:cs="Times New Roman"/>
          <w:b/>
          <w:bCs/>
          <w:sz w:val="24"/>
          <w:szCs w:val="24"/>
        </w:rPr>
      </w:pPr>
      <w:r w:rsidRPr="005F4D5E">
        <w:rPr>
          <w:rFonts w:ascii="Times New Roman" w:hAnsi="Times New Roman" w:cs="Times New Roman"/>
          <w:b/>
          <w:bCs/>
          <w:sz w:val="24"/>
          <w:szCs w:val="24"/>
        </w:rPr>
        <w:lastRenderedPageBreak/>
        <w:t>Table 8 Fuzzy pair</w:t>
      </w:r>
      <w:r>
        <w:rPr>
          <w:rFonts w:ascii="Times New Roman" w:hAnsi="Times New Roman" w:cs="Times New Roman"/>
          <w:b/>
          <w:bCs/>
          <w:sz w:val="24"/>
          <w:szCs w:val="24"/>
        </w:rPr>
        <w:t>-</w:t>
      </w:r>
      <w:r w:rsidRPr="005F4D5E">
        <w:rPr>
          <w:rFonts w:ascii="Times New Roman" w:hAnsi="Times New Roman" w:cs="Times New Roman"/>
          <w:b/>
          <w:bCs/>
          <w:sz w:val="24"/>
          <w:szCs w:val="24"/>
        </w:rPr>
        <w:t>wise comparison matrices corresponding to the drivers of Green HRM</w:t>
      </w:r>
    </w:p>
    <w:p w14:paraId="24576D8B" w14:textId="77777777" w:rsidR="007C2798" w:rsidRPr="005F4D5E" w:rsidRDefault="007C2798" w:rsidP="007C2798">
      <w:pPr>
        <w:rPr>
          <w:rFonts w:ascii="Times New Roman" w:hAnsi="Times New Roman" w:cs="Times New Roman"/>
          <w:b/>
          <w:bCs/>
          <w:sz w:val="24"/>
          <w:szCs w:val="24"/>
        </w:rPr>
      </w:pPr>
      <w:r w:rsidRPr="005F4D5E">
        <w:rPr>
          <w:rFonts w:ascii="Times New Roman" w:hAnsi="Times New Roman" w:cs="Times New Roman"/>
          <w:b/>
          <w:bCs/>
          <w:sz w:val="24"/>
          <w:szCs w:val="24"/>
        </w:rPr>
        <w:t>Fuzzy Comparison Matrices</w:t>
      </w:r>
    </w:p>
    <w:p w14:paraId="49122E75" w14:textId="77777777" w:rsidR="007C2798" w:rsidRPr="005F4D5E" w:rsidRDefault="007C2798" w:rsidP="007C2798">
      <w:pPr>
        <w:rPr>
          <w:rFonts w:ascii="Times New Roman" w:hAnsi="Times New Roman" w:cs="Times New Roman"/>
          <w:b/>
          <w:bCs/>
          <w:sz w:val="24"/>
          <w:szCs w:val="24"/>
        </w:rPr>
      </w:pPr>
    </w:p>
    <w:tbl>
      <w:tblPr>
        <w:tblpPr w:leftFromText="180" w:rightFromText="180" w:horzAnchor="margin" w:tblpXSpec="center" w:tblpY="1067"/>
        <w:tblW w:w="13454" w:type="dxa"/>
        <w:tblLook w:val="04A0" w:firstRow="1" w:lastRow="0" w:firstColumn="1" w:lastColumn="0" w:noHBand="0" w:noVBand="1"/>
      </w:tblPr>
      <w:tblGrid>
        <w:gridCol w:w="890"/>
        <w:gridCol w:w="834"/>
        <w:gridCol w:w="834"/>
        <w:gridCol w:w="834"/>
        <w:gridCol w:w="834"/>
        <w:gridCol w:w="834"/>
        <w:gridCol w:w="834"/>
        <w:gridCol w:w="834"/>
        <w:gridCol w:w="834"/>
        <w:gridCol w:w="834"/>
        <w:gridCol w:w="834"/>
        <w:gridCol w:w="834"/>
        <w:gridCol w:w="834"/>
        <w:gridCol w:w="888"/>
        <w:gridCol w:w="834"/>
        <w:gridCol w:w="834"/>
      </w:tblGrid>
      <w:tr w:rsidR="007C2798" w:rsidRPr="005F4D5E" w14:paraId="151F4EFE" w14:textId="77777777" w:rsidTr="00AE1BF6">
        <w:trPr>
          <w:trHeight w:val="262"/>
        </w:trPr>
        <w:tc>
          <w:tcPr>
            <w:tcW w:w="890" w:type="dxa"/>
            <w:tcBorders>
              <w:top w:val="single" w:sz="8" w:space="0" w:color="000000"/>
              <w:left w:val="single" w:sz="8" w:space="0" w:color="000000"/>
              <w:bottom w:val="single" w:sz="4" w:space="0" w:color="000000"/>
              <w:right w:val="single" w:sz="8" w:space="0" w:color="000000"/>
            </w:tcBorders>
            <w:shd w:val="clear" w:color="auto" w:fill="auto"/>
            <w:noWrap/>
            <w:vAlign w:val="bottom"/>
            <w:hideMark/>
          </w:tcPr>
          <w:p w14:paraId="598D2AD9" w14:textId="77777777" w:rsidR="007C2798" w:rsidRPr="005F4D5E" w:rsidRDefault="007C2798" w:rsidP="00AE1BF6">
            <w:pPr>
              <w:spacing w:after="0" w:line="240" w:lineRule="auto"/>
              <w:jc w:val="center"/>
              <w:rPr>
                <w:rFonts w:ascii="Times New Roman" w:eastAsia="Times New Roman" w:hAnsi="Times New Roman" w:cs="Times New Roman"/>
                <w:b/>
                <w:bCs/>
                <w:color w:val="000000"/>
                <w:sz w:val="24"/>
                <w:szCs w:val="24"/>
              </w:rPr>
            </w:pPr>
            <w:r w:rsidRPr="005F4D5E">
              <w:rPr>
                <w:rFonts w:ascii="Times New Roman" w:eastAsia="Times New Roman" w:hAnsi="Times New Roman" w:cs="Times New Roman"/>
                <w:b/>
                <w:bCs/>
                <w:color w:val="000000"/>
                <w:sz w:val="24"/>
                <w:szCs w:val="24"/>
              </w:rPr>
              <w:t>DRI</w:t>
            </w:r>
          </w:p>
        </w:tc>
        <w:tc>
          <w:tcPr>
            <w:tcW w:w="2502" w:type="dxa"/>
            <w:gridSpan w:val="3"/>
            <w:tcBorders>
              <w:top w:val="single" w:sz="8" w:space="0" w:color="000000"/>
              <w:left w:val="nil"/>
              <w:bottom w:val="single" w:sz="4" w:space="0" w:color="000000"/>
              <w:right w:val="single" w:sz="8" w:space="0" w:color="000000"/>
            </w:tcBorders>
            <w:shd w:val="clear" w:color="auto" w:fill="auto"/>
            <w:noWrap/>
            <w:vAlign w:val="bottom"/>
            <w:hideMark/>
          </w:tcPr>
          <w:p w14:paraId="17B1B9B3" w14:textId="77777777" w:rsidR="007C2798" w:rsidRPr="005F4D5E" w:rsidRDefault="007C2798" w:rsidP="00AE1BF6">
            <w:pPr>
              <w:spacing w:after="0" w:line="240" w:lineRule="auto"/>
              <w:jc w:val="center"/>
              <w:rPr>
                <w:rFonts w:ascii="Times New Roman" w:eastAsia="Times New Roman" w:hAnsi="Times New Roman" w:cs="Times New Roman"/>
                <w:b/>
                <w:bCs/>
                <w:color w:val="000000"/>
                <w:sz w:val="24"/>
                <w:szCs w:val="24"/>
              </w:rPr>
            </w:pPr>
            <w:r w:rsidRPr="005F4D5E">
              <w:rPr>
                <w:rFonts w:ascii="Times New Roman" w:eastAsia="Times New Roman" w:hAnsi="Times New Roman" w:cs="Times New Roman"/>
                <w:b/>
                <w:bCs/>
                <w:color w:val="000000"/>
                <w:sz w:val="24"/>
                <w:szCs w:val="24"/>
              </w:rPr>
              <w:t>D1</w:t>
            </w:r>
          </w:p>
        </w:tc>
        <w:tc>
          <w:tcPr>
            <w:tcW w:w="2502" w:type="dxa"/>
            <w:gridSpan w:val="3"/>
            <w:tcBorders>
              <w:top w:val="single" w:sz="8" w:space="0" w:color="000000"/>
              <w:left w:val="nil"/>
              <w:bottom w:val="single" w:sz="4" w:space="0" w:color="000000"/>
              <w:right w:val="single" w:sz="8" w:space="0" w:color="000000"/>
            </w:tcBorders>
            <w:shd w:val="clear" w:color="auto" w:fill="auto"/>
            <w:noWrap/>
            <w:vAlign w:val="bottom"/>
            <w:hideMark/>
          </w:tcPr>
          <w:p w14:paraId="182DCCF7" w14:textId="77777777" w:rsidR="007C2798" w:rsidRPr="005F4D5E" w:rsidRDefault="007C2798" w:rsidP="00AE1BF6">
            <w:pPr>
              <w:spacing w:after="0" w:line="240" w:lineRule="auto"/>
              <w:jc w:val="center"/>
              <w:rPr>
                <w:rFonts w:ascii="Times New Roman" w:eastAsia="Times New Roman" w:hAnsi="Times New Roman" w:cs="Times New Roman"/>
                <w:b/>
                <w:bCs/>
                <w:color w:val="000000"/>
                <w:sz w:val="24"/>
                <w:szCs w:val="24"/>
              </w:rPr>
            </w:pPr>
            <w:r w:rsidRPr="005F4D5E">
              <w:rPr>
                <w:rFonts w:ascii="Times New Roman" w:eastAsia="Times New Roman" w:hAnsi="Times New Roman" w:cs="Times New Roman"/>
                <w:b/>
                <w:bCs/>
                <w:color w:val="000000"/>
                <w:sz w:val="24"/>
                <w:szCs w:val="24"/>
              </w:rPr>
              <w:t>D2</w:t>
            </w:r>
          </w:p>
        </w:tc>
        <w:tc>
          <w:tcPr>
            <w:tcW w:w="2502" w:type="dxa"/>
            <w:gridSpan w:val="3"/>
            <w:tcBorders>
              <w:top w:val="single" w:sz="8" w:space="0" w:color="000000"/>
              <w:left w:val="nil"/>
              <w:bottom w:val="single" w:sz="4" w:space="0" w:color="000000"/>
              <w:right w:val="single" w:sz="8" w:space="0" w:color="000000"/>
            </w:tcBorders>
            <w:shd w:val="clear" w:color="auto" w:fill="auto"/>
            <w:noWrap/>
            <w:vAlign w:val="bottom"/>
            <w:hideMark/>
          </w:tcPr>
          <w:p w14:paraId="301CD767" w14:textId="77777777" w:rsidR="007C2798" w:rsidRPr="005F4D5E" w:rsidRDefault="007C2798" w:rsidP="00AE1BF6">
            <w:pPr>
              <w:spacing w:after="0" w:line="240" w:lineRule="auto"/>
              <w:jc w:val="center"/>
              <w:rPr>
                <w:rFonts w:ascii="Times New Roman" w:eastAsia="Times New Roman" w:hAnsi="Times New Roman" w:cs="Times New Roman"/>
                <w:b/>
                <w:bCs/>
                <w:color w:val="000000"/>
                <w:sz w:val="24"/>
                <w:szCs w:val="24"/>
              </w:rPr>
            </w:pPr>
            <w:r w:rsidRPr="005F4D5E">
              <w:rPr>
                <w:rFonts w:ascii="Times New Roman" w:eastAsia="Times New Roman" w:hAnsi="Times New Roman" w:cs="Times New Roman"/>
                <w:b/>
                <w:bCs/>
                <w:color w:val="000000"/>
                <w:sz w:val="24"/>
                <w:szCs w:val="24"/>
              </w:rPr>
              <w:t>D3</w:t>
            </w:r>
          </w:p>
        </w:tc>
        <w:tc>
          <w:tcPr>
            <w:tcW w:w="2502" w:type="dxa"/>
            <w:gridSpan w:val="3"/>
            <w:tcBorders>
              <w:top w:val="single" w:sz="8" w:space="0" w:color="000000"/>
              <w:left w:val="nil"/>
              <w:bottom w:val="single" w:sz="4" w:space="0" w:color="000000"/>
              <w:right w:val="single" w:sz="8" w:space="0" w:color="000000"/>
            </w:tcBorders>
            <w:shd w:val="clear" w:color="auto" w:fill="auto"/>
            <w:noWrap/>
            <w:vAlign w:val="bottom"/>
            <w:hideMark/>
          </w:tcPr>
          <w:p w14:paraId="5D8062AF" w14:textId="77777777" w:rsidR="007C2798" w:rsidRPr="005F4D5E" w:rsidRDefault="007C2798" w:rsidP="00AE1BF6">
            <w:pPr>
              <w:spacing w:after="0" w:line="240" w:lineRule="auto"/>
              <w:jc w:val="center"/>
              <w:rPr>
                <w:rFonts w:ascii="Times New Roman" w:eastAsia="Times New Roman" w:hAnsi="Times New Roman" w:cs="Times New Roman"/>
                <w:b/>
                <w:bCs/>
                <w:color w:val="000000"/>
                <w:sz w:val="24"/>
                <w:szCs w:val="24"/>
              </w:rPr>
            </w:pPr>
            <w:r w:rsidRPr="005F4D5E">
              <w:rPr>
                <w:rFonts w:ascii="Times New Roman" w:eastAsia="Times New Roman" w:hAnsi="Times New Roman" w:cs="Times New Roman"/>
                <w:b/>
                <w:bCs/>
                <w:color w:val="000000"/>
                <w:sz w:val="24"/>
                <w:szCs w:val="24"/>
              </w:rPr>
              <w:t>D4</w:t>
            </w:r>
          </w:p>
        </w:tc>
        <w:tc>
          <w:tcPr>
            <w:tcW w:w="2556" w:type="dxa"/>
            <w:gridSpan w:val="3"/>
            <w:tcBorders>
              <w:top w:val="single" w:sz="8" w:space="0" w:color="000000"/>
              <w:left w:val="nil"/>
              <w:bottom w:val="single" w:sz="4" w:space="0" w:color="000000"/>
              <w:right w:val="single" w:sz="8" w:space="0" w:color="000000"/>
            </w:tcBorders>
            <w:shd w:val="clear" w:color="auto" w:fill="auto"/>
            <w:noWrap/>
            <w:vAlign w:val="bottom"/>
            <w:hideMark/>
          </w:tcPr>
          <w:p w14:paraId="2156AC5E" w14:textId="77777777" w:rsidR="007C2798" w:rsidRPr="005F4D5E" w:rsidRDefault="007C2798" w:rsidP="00AE1BF6">
            <w:pPr>
              <w:spacing w:after="0" w:line="240" w:lineRule="auto"/>
              <w:jc w:val="center"/>
              <w:rPr>
                <w:rFonts w:ascii="Times New Roman" w:eastAsia="Times New Roman" w:hAnsi="Times New Roman" w:cs="Times New Roman"/>
                <w:b/>
                <w:bCs/>
                <w:color w:val="000000"/>
                <w:sz w:val="24"/>
                <w:szCs w:val="24"/>
              </w:rPr>
            </w:pPr>
            <w:r w:rsidRPr="005F4D5E">
              <w:rPr>
                <w:rFonts w:ascii="Times New Roman" w:eastAsia="Times New Roman" w:hAnsi="Times New Roman" w:cs="Times New Roman"/>
                <w:b/>
                <w:bCs/>
                <w:color w:val="000000"/>
                <w:sz w:val="24"/>
                <w:szCs w:val="24"/>
              </w:rPr>
              <w:t>D5</w:t>
            </w:r>
          </w:p>
        </w:tc>
      </w:tr>
      <w:tr w:rsidR="007C2798" w:rsidRPr="005F4D5E" w14:paraId="0C34E980" w14:textId="77777777" w:rsidTr="00AE1BF6">
        <w:trPr>
          <w:trHeight w:val="262"/>
        </w:trPr>
        <w:tc>
          <w:tcPr>
            <w:tcW w:w="890" w:type="dxa"/>
            <w:tcBorders>
              <w:top w:val="nil"/>
              <w:left w:val="single" w:sz="8" w:space="0" w:color="000000"/>
              <w:bottom w:val="single" w:sz="4" w:space="0" w:color="000000"/>
              <w:right w:val="single" w:sz="8" w:space="0" w:color="000000"/>
            </w:tcBorders>
            <w:shd w:val="clear" w:color="auto" w:fill="auto"/>
            <w:noWrap/>
            <w:vAlign w:val="bottom"/>
            <w:hideMark/>
          </w:tcPr>
          <w:p w14:paraId="6D262CA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D1</w:t>
            </w:r>
          </w:p>
        </w:tc>
        <w:tc>
          <w:tcPr>
            <w:tcW w:w="834" w:type="dxa"/>
            <w:tcBorders>
              <w:top w:val="nil"/>
              <w:left w:val="nil"/>
              <w:bottom w:val="single" w:sz="4" w:space="0" w:color="000000"/>
              <w:right w:val="single" w:sz="4" w:space="0" w:color="000000"/>
            </w:tcBorders>
            <w:shd w:val="clear" w:color="000000" w:fill="7B7B7B"/>
            <w:noWrap/>
            <w:vAlign w:val="bottom"/>
            <w:hideMark/>
          </w:tcPr>
          <w:p w14:paraId="6C8B0BD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834" w:type="dxa"/>
            <w:tcBorders>
              <w:top w:val="nil"/>
              <w:left w:val="nil"/>
              <w:bottom w:val="single" w:sz="4" w:space="0" w:color="000000"/>
              <w:right w:val="single" w:sz="4" w:space="0" w:color="000000"/>
            </w:tcBorders>
            <w:shd w:val="clear" w:color="000000" w:fill="7B7B7B"/>
            <w:noWrap/>
            <w:vAlign w:val="bottom"/>
            <w:hideMark/>
          </w:tcPr>
          <w:p w14:paraId="2D51C13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834" w:type="dxa"/>
            <w:tcBorders>
              <w:top w:val="nil"/>
              <w:left w:val="nil"/>
              <w:bottom w:val="single" w:sz="4" w:space="0" w:color="000000"/>
              <w:right w:val="single" w:sz="8" w:space="0" w:color="000000"/>
            </w:tcBorders>
            <w:shd w:val="clear" w:color="000000" w:fill="7B7B7B"/>
            <w:noWrap/>
            <w:vAlign w:val="bottom"/>
            <w:hideMark/>
          </w:tcPr>
          <w:p w14:paraId="346E6F4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834" w:type="dxa"/>
            <w:tcBorders>
              <w:top w:val="nil"/>
              <w:left w:val="nil"/>
              <w:bottom w:val="single" w:sz="4" w:space="0" w:color="000000"/>
              <w:right w:val="single" w:sz="4" w:space="0" w:color="000000"/>
            </w:tcBorders>
            <w:shd w:val="clear" w:color="auto" w:fill="auto"/>
            <w:noWrap/>
            <w:vAlign w:val="bottom"/>
            <w:hideMark/>
          </w:tcPr>
          <w:p w14:paraId="0BAF491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0.111</w:t>
            </w:r>
          </w:p>
        </w:tc>
        <w:tc>
          <w:tcPr>
            <w:tcW w:w="834" w:type="dxa"/>
            <w:tcBorders>
              <w:top w:val="nil"/>
              <w:left w:val="nil"/>
              <w:bottom w:val="single" w:sz="4" w:space="0" w:color="000000"/>
              <w:right w:val="single" w:sz="4" w:space="0" w:color="000000"/>
            </w:tcBorders>
            <w:shd w:val="clear" w:color="auto" w:fill="auto"/>
            <w:noWrap/>
            <w:vAlign w:val="bottom"/>
            <w:hideMark/>
          </w:tcPr>
          <w:p w14:paraId="5E93B27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0.125</w:t>
            </w:r>
          </w:p>
        </w:tc>
        <w:tc>
          <w:tcPr>
            <w:tcW w:w="834" w:type="dxa"/>
            <w:tcBorders>
              <w:top w:val="nil"/>
              <w:left w:val="nil"/>
              <w:bottom w:val="single" w:sz="4" w:space="0" w:color="000000"/>
              <w:right w:val="single" w:sz="8" w:space="0" w:color="000000"/>
            </w:tcBorders>
            <w:shd w:val="clear" w:color="auto" w:fill="auto"/>
            <w:noWrap/>
            <w:vAlign w:val="bottom"/>
            <w:hideMark/>
          </w:tcPr>
          <w:p w14:paraId="6332B1D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4" w:space="0" w:color="000000"/>
              <w:right w:val="single" w:sz="4" w:space="0" w:color="000000"/>
            </w:tcBorders>
            <w:shd w:val="clear" w:color="auto" w:fill="auto"/>
            <w:noWrap/>
            <w:vAlign w:val="bottom"/>
            <w:hideMark/>
          </w:tcPr>
          <w:p w14:paraId="2ADE1FF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4" w:space="0" w:color="000000"/>
              <w:right w:val="single" w:sz="4" w:space="0" w:color="000000"/>
            </w:tcBorders>
            <w:shd w:val="clear" w:color="auto" w:fill="auto"/>
            <w:noWrap/>
            <w:vAlign w:val="bottom"/>
            <w:hideMark/>
          </w:tcPr>
          <w:p w14:paraId="267CEE72"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4" w:space="0" w:color="000000"/>
              <w:right w:val="single" w:sz="8" w:space="0" w:color="000000"/>
            </w:tcBorders>
            <w:shd w:val="clear" w:color="auto" w:fill="auto"/>
            <w:noWrap/>
            <w:vAlign w:val="bottom"/>
            <w:hideMark/>
          </w:tcPr>
          <w:p w14:paraId="21D4493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0.200</w:t>
            </w:r>
          </w:p>
        </w:tc>
        <w:tc>
          <w:tcPr>
            <w:tcW w:w="834" w:type="dxa"/>
            <w:tcBorders>
              <w:top w:val="nil"/>
              <w:left w:val="nil"/>
              <w:bottom w:val="single" w:sz="4" w:space="0" w:color="000000"/>
              <w:right w:val="single" w:sz="4" w:space="0" w:color="000000"/>
            </w:tcBorders>
            <w:shd w:val="clear" w:color="auto" w:fill="auto"/>
            <w:noWrap/>
            <w:vAlign w:val="bottom"/>
            <w:hideMark/>
          </w:tcPr>
          <w:p w14:paraId="680A30A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4" w:space="0" w:color="000000"/>
              <w:right w:val="single" w:sz="4" w:space="0" w:color="000000"/>
            </w:tcBorders>
            <w:shd w:val="clear" w:color="auto" w:fill="auto"/>
            <w:noWrap/>
            <w:vAlign w:val="bottom"/>
            <w:hideMark/>
          </w:tcPr>
          <w:p w14:paraId="69F956C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4" w:space="0" w:color="000000"/>
              <w:right w:val="single" w:sz="8" w:space="0" w:color="000000"/>
            </w:tcBorders>
            <w:shd w:val="clear" w:color="auto" w:fill="auto"/>
            <w:noWrap/>
            <w:vAlign w:val="bottom"/>
            <w:hideMark/>
          </w:tcPr>
          <w:p w14:paraId="1D83D20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0.200</w:t>
            </w:r>
          </w:p>
        </w:tc>
        <w:tc>
          <w:tcPr>
            <w:tcW w:w="888" w:type="dxa"/>
            <w:tcBorders>
              <w:top w:val="nil"/>
              <w:left w:val="nil"/>
              <w:bottom w:val="single" w:sz="4" w:space="0" w:color="000000"/>
              <w:right w:val="single" w:sz="4" w:space="0" w:color="000000"/>
            </w:tcBorders>
            <w:shd w:val="clear" w:color="auto" w:fill="auto"/>
            <w:noWrap/>
            <w:vAlign w:val="bottom"/>
            <w:hideMark/>
          </w:tcPr>
          <w:p w14:paraId="651D7BC2"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4" w:space="0" w:color="000000"/>
              <w:right w:val="single" w:sz="4" w:space="0" w:color="000000"/>
            </w:tcBorders>
            <w:shd w:val="clear" w:color="auto" w:fill="auto"/>
            <w:noWrap/>
            <w:vAlign w:val="bottom"/>
            <w:hideMark/>
          </w:tcPr>
          <w:p w14:paraId="3721AF2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4" w:space="0" w:color="000000"/>
              <w:right w:val="single" w:sz="8" w:space="0" w:color="000000"/>
            </w:tcBorders>
            <w:shd w:val="clear" w:color="auto" w:fill="auto"/>
            <w:noWrap/>
            <w:vAlign w:val="bottom"/>
            <w:hideMark/>
          </w:tcPr>
          <w:p w14:paraId="224A01D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0.200</w:t>
            </w:r>
          </w:p>
        </w:tc>
      </w:tr>
      <w:tr w:rsidR="007C2798" w:rsidRPr="005F4D5E" w14:paraId="74C4902F" w14:textId="77777777" w:rsidTr="00AE1BF6">
        <w:trPr>
          <w:trHeight w:val="262"/>
        </w:trPr>
        <w:tc>
          <w:tcPr>
            <w:tcW w:w="890" w:type="dxa"/>
            <w:tcBorders>
              <w:top w:val="nil"/>
              <w:left w:val="single" w:sz="8" w:space="0" w:color="000000"/>
              <w:bottom w:val="single" w:sz="4" w:space="0" w:color="000000"/>
              <w:right w:val="single" w:sz="8" w:space="0" w:color="000000"/>
            </w:tcBorders>
            <w:shd w:val="clear" w:color="auto" w:fill="auto"/>
            <w:noWrap/>
            <w:vAlign w:val="bottom"/>
            <w:hideMark/>
          </w:tcPr>
          <w:p w14:paraId="64EE91E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D2</w:t>
            </w:r>
          </w:p>
        </w:tc>
        <w:tc>
          <w:tcPr>
            <w:tcW w:w="834" w:type="dxa"/>
            <w:tcBorders>
              <w:top w:val="nil"/>
              <w:left w:val="nil"/>
              <w:bottom w:val="single" w:sz="4" w:space="0" w:color="000000"/>
              <w:right w:val="single" w:sz="4" w:space="0" w:color="000000"/>
            </w:tcBorders>
            <w:shd w:val="clear" w:color="auto" w:fill="auto"/>
            <w:noWrap/>
            <w:vAlign w:val="bottom"/>
            <w:hideMark/>
          </w:tcPr>
          <w:p w14:paraId="2F60A39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834" w:type="dxa"/>
            <w:tcBorders>
              <w:top w:val="nil"/>
              <w:left w:val="nil"/>
              <w:bottom w:val="single" w:sz="4" w:space="0" w:color="000000"/>
              <w:right w:val="single" w:sz="4" w:space="0" w:color="000000"/>
            </w:tcBorders>
            <w:shd w:val="clear" w:color="auto" w:fill="auto"/>
            <w:noWrap/>
            <w:vAlign w:val="bottom"/>
            <w:hideMark/>
          </w:tcPr>
          <w:p w14:paraId="29717D3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8.000</w:t>
            </w:r>
          </w:p>
        </w:tc>
        <w:tc>
          <w:tcPr>
            <w:tcW w:w="834" w:type="dxa"/>
            <w:tcBorders>
              <w:top w:val="nil"/>
              <w:left w:val="nil"/>
              <w:bottom w:val="single" w:sz="4" w:space="0" w:color="000000"/>
              <w:right w:val="single" w:sz="8" w:space="0" w:color="000000"/>
            </w:tcBorders>
            <w:shd w:val="clear" w:color="auto" w:fill="auto"/>
            <w:noWrap/>
            <w:vAlign w:val="bottom"/>
            <w:hideMark/>
          </w:tcPr>
          <w:p w14:paraId="01DCEC1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9.000</w:t>
            </w:r>
          </w:p>
        </w:tc>
        <w:tc>
          <w:tcPr>
            <w:tcW w:w="834" w:type="dxa"/>
            <w:tcBorders>
              <w:top w:val="nil"/>
              <w:left w:val="nil"/>
              <w:bottom w:val="single" w:sz="4" w:space="0" w:color="000000"/>
              <w:right w:val="single" w:sz="4" w:space="0" w:color="000000"/>
            </w:tcBorders>
            <w:shd w:val="clear" w:color="000000" w:fill="7B7B7B"/>
            <w:noWrap/>
            <w:vAlign w:val="bottom"/>
            <w:hideMark/>
          </w:tcPr>
          <w:p w14:paraId="1359EAA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834" w:type="dxa"/>
            <w:tcBorders>
              <w:top w:val="nil"/>
              <w:left w:val="nil"/>
              <w:bottom w:val="single" w:sz="4" w:space="0" w:color="000000"/>
              <w:right w:val="single" w:sz="4" w:space="0" w:color="000000"/>
            </w:tcBorders>
            <w:shd w:val="clear" w:color="000000" w:fill="7B7B7B"/>
            <w:noWrap/>
            <w:vAlign w:val="bottom"/>
            <w:hideMark/>
          </w:tcPr>
          <w:p w14:paraId="7B8CAAC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834" w:type="dxa"/>
            <w:tcBorders>
              <w:top w:val="nil"/>
              <w:left w:val="nil"/>
              <w:bottom w:val="single" w:sz="4" w:space="0" w:color="000000"/>
              <w:right w:val="single" w:sz="8" w:space="0" w:color="000000"/>
            </w:tcBorders>
            <w:shd w:val="clear" w:color="000000" w:fill="7B7B7B"/>
            <w:noWrap/>
            <w:vAlign w:val="bottom"/>
            <w:hideMark/>
          </w:tcPr>
          <w:p w14:paraId="5E81043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834" w:type="dxa"/>
            <w:tcBorders>
              <w:top w:val="nil"/>
              <w:left w:val="nil"/>
              <w:bottom w:val="single" w:sz="4" w:space="0" w:color="000000"/>
              <w:right w:val="single" w:sz="4" w:space="0" w:color="000000"/>
            </w:tcBorders>
            <w:shd w:val="clear" w:color="auto" w:fill="auto"/>
            <w:noWrap/>
            <w:vAlign w:val="bottom"/>
            <w:hideMark/>
          </w:tcPr>
          <w:p w14:paraId="168B7D2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0.200</w:t>
            </w:r>
          </w:p>
        </w:tc>
        <w:tc>
          <w:tcPr>
            <w:tcW w:w="834" w:type="dxa"/>
            <w:tcBorders>
              <w:top w:val="nil"/>
              <w:left w:val="nil"/>
              <w:bottom w:val="single" w:sz="4" w:space="0" w:color="000000"/>
              <w:right w:val="single" w:sz="4" w:space="0" w:color="000000"/>
            </w:tcBorders>
            <w:shd w:val="clear" w:color="auto" w:fill="auto"/>
            <w:noWrap/>
            <w:vAlign w:val="bottom"/>
            <w:hideMark/>
          </w:tcPr>
          <w:p w14:paraId="004C625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0.250</w:t>
            </w:r>
          </w:p>
        </w:tc>
        <w:tc>
          <w:tcPr>
            <w:tcW w:w="834" w:type="dxa"/>
            <w:tcBorders>
              <w:top w:val="nil"/>
              <w:left w:val="nil"/>
              <w:bottom w:val="single" w:sz="4" w:space="0" w:color="000000"/>
              <w:right w:val="single" w:sz="8" w:space="0" w:color="000000"/>
            </w:tcBorders>
            <w:shd w:val="clear" w:color="auto" w:fill="auto"/>
            <w:noWrap/>
            <w:vAlign w:val="bottom"/>
            <w:hideMark/>
          </w:tcPr>
          <w:p w14:paraId="0D644C3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0.333</w:t>
            </w:r>
          </w:p>
        </w:tc>
        <w:tc>
          <w:tcPr>
            <w:tcW w:w="834" w:type="dxa"/>
            <w:tcBorders>
              <w:top w:val="nil"/>
              <w:left w:val="nil"/>
              <w:bottom w:val="single" w:sz="4" w:space="0" w:color="000000"/>
              <w:right w:val="single" w:sz="4" w:space="0" w:color="000000"/>
            </w:tcBorders>
            <w:shd w:val="clear" w:color="auto" w:fill="auto"/>
            <w:noWrap/>
            <w:vAlign w:val="bottom"/>
            <w:hideMark/>
          </w:tcPr>
          <w:p w14:paraId="5BCB9EF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4" w:space="0" w:color="000000"/>
              <w:right w:val="single" w:sz="4" w:space="0" w:color="000000"/>
            </w:tcBorders>
            <w:shd w:val="clear" w:color="auto" w:fill="auto"/>
            <w:noWrap/>
            <w:vAlign w:val="bottom"/>
            <w:hideMark/>
          </w:tcPr>
          <w:p w14:paraId="2D9E1D3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0.200</w:t>
            </w:r>
          </w:p>
        </w:tc>
        <w:tc>
          <w:tcPr>
            <w:tcW w:w="834" w:type="dxa"/>
            <w:tcBorders>
              <w:top w:val="nil"/>
              <w:left w:val="nil"/>
              <w:bottom w:val="single" w:sz="4" w:space="0" w:color="000000"/>
              <w:right w:val="single" w:sz="8" w:space="0" w:color="000000"/>
            </w:tcBorders>
            <w:shd w:val="clear" w:color="auto" w:fill="auto"/>
            <w:noWrap/>
            <w:vAlign w:val="bottom"/>
            <w:hideMark/>
          </w:tcPr>
          <w:p w14:paraId="25D293F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0.250</w:t>
            </w:r>
          </w:p>
        </w:tc>
        <w:tc>
          <w:tcPr>
            <w:tcW w:w="888" w:type="dxa"/>
            <w:tcBorders>
              <w:top w:val="nil"/>
              <w:left w:val="nil"/>
              <w:bottom w:val="single" w:sz="4" w:space="0" w:color="000000"/>
              <w:right w:val="single" w:sz="4" w:space="0" w:color="000000"/>
            </w:tcBorders>
            <w:shd w:val="clear" w:color="auto" w:fill="auto"/>
            <w:noWrap/>
            <w:vAlign w:val="bottom"/>
            <w:hideMark/>
          </w:tcPr>
          <w:p w14:paraId="1A83B9F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4" w:space="0" w:color="000000"/>
              <w:right w:val="single" w:sz="4" w:space="0" w:color="000000"/>
            </w:tcBorders>
            <w:shd w:val="clear" w:color="auto" w:fill="auto"/>
            <w:noWrap/>
            <w:vAlign w:val="bottom"/>
            <w:hideMark/>
          </w:tcPr>
          <w:p w14:paraId="4A82BC0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4" w:space="0" w:color="000000"/>
              <w:right w:val="single" w:sz="8" w:space="0" w:color="000000"/>
            </w:tcBorders>
            <w:shd w:val="clear" w:color="auto" w:fill="auto"/>
            <w:noWrap/>
            <w:vAlign w:val="bottom"/>
            <w:hideMark/>
          </w:tcPr>
          <w:p w14:paraId="1475582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0.200</w:t>
            </w:r>
          </w:p>
        </w:tc>
      </w:tr>
      <w:tr w:rsidR="007C2798" w:rsidRPr="005F4D5E" w14:paraId="621BA5E7" w14:textId="77777777" w:rsidTr="00AE1BF6">
        <w:trPr>
          <w:trHeight w:val="262"/>
        </w:trPr>
        <w:tc>
          <w:tcPr>
            <w:tcW w:w="890" w:type="dxa"/>
            <w:tcBorders>
              <w:top w:val="nil"/>
              <w:left w:val="single" w:sz="8" w:space="0" w:color="000000"/>
              <w:bottom w:val="single" w:sz="4" w:space="0" w:color="auto"/>
              <w:right w:val="single" w:sz="8" w:space="0" w:color="000000"/>
            </w:tcBorders>
            <w:shd w:val="clear" w:color="auto" w:fill="auto"/>
            <w:noWrap/>
            <w:vAlign w:val="bottom"/>
            <w:hideMark/>
          </w:tcPr>
          <w:p w14:paraId="33DC531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D3</w:t>
            </w:r>
          </w:p>
        </w:tc>
        <w:tc>
          <w:tcPr>
            <w:tcW w:w="834" w:type="dxa"/>
            <w:tcBorders>
              <w:top w:val="nil"/>
              <w:left w:val="nil"/>
              <w:bottom w:val="single" w:sz="4" w:space="0" w:color="auto"/>
              <w:right w:val="single" w:sz="4" w:space="0" w:color="000000"/>
            </w:tcBorders>
            <w:shd w:val="clear" w:color="auto" w:fill="auto"/>
            <w:noWrap/>
            <w:vAlign w:val="bottom"/>
            <w:hideMark/>
          </w:tcPr>
          <w:p w14:paraId="266D32B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5.000</w:t>
            </w:r>
          </w:p>
        </w:tc>
        <w:tc>
          <w:tcPr>
            <w:tcW w:w="834" w:type="dxa"/>
            <w:tcBorders>
              <w:top w:val="nil"/>
              <w:left w:val="nil"/>
              <w:bottom w:val="single" w:sz="4" w:space="0" w:color="auto"/>
              <w:right w:val="single" w:sz="4" w:space="0" w:color="000000"/>
            </w:tcBorders>
            <w:shd w:val="clear" w:color="auto" w:fill="auto"/>
            <w:noWrap/>
            <w:vAlign w:val="bottom"/>
            <w:hideMark/>
          </w:tcPr>
          <w:p w14:paraId="463F4C4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834" w:type="dxa"/>
            <w:tcBorders>
              <w:top w:val="nil"/>
              <w:left w:val="nil"/>
              <w:bottom w:val="single" w:sz="4" w:space="0" w:color="auto"/>
              <w:right w:val="single" w:sz="8" w:space="0" w:color="000000"/>
            </w:tcBorders>
            <w:shd w:val="clear" w:color="auto" w:fill="auto"/>
            <w:noWrap/>
            <w:vAlign w:val="bottom"/>
            <w:hideMark/>
          </w:tcPr>
          <w:p w14:paraId="055E29A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834" w:type="dxa"/>
            <w:tcBorders>
              <w:top w:val="nil"/>
              <w:left w:val="nil"/>
              <w:bottom w:val="single" w:sz="4" w:space="0" w:color="auto"/>
              <w:right w:val="single" w:sz="4" w:space="0" w:color="000000"/>
            </w:tcBorders>
            <w:shd w:val="clear" w:color="auto" w:fill="auto"/>
            <w:noWrap/>
            <w:vAlign w:val="bottom"/>
            <w:hideMark/>
          </w:tcPr>
          <w:p w14:paraId="087151D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3.000</w:t>
            </w:r>
          </w:p>
        </w:tc>
        <w:tc>
          <w:tcPr>
            <w:tcW w:w="834" w:type="dxa"/>
            <w:tcBorders>
              <w:top w:val="nil"/>
              <w:left w:val="nil"/>
              <w:bottom w:val="single" w:sz="4" w:space="0" w:color="auto"/>
              <w:right w:val="single" w:sz="4" w:space="0" w:color="000000"/>
            </w:tcBorders>
            <w:shd w:val="clear" w:color="auto" w:fill="auto"/>
            <w:noWrap/>
            <w:vAlign w:val="bottom"/>
            <w:hideMark/>
          </w:tcPr>
          <w:p w14:paraId="7E5DCBA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4.000</w:t>
            </w:r>
          </w:p>
        </w:tc>
        <w:tc>
          <w:tcPr>
            <w:tcW w:w="834" w:type="dxa"/>
            <w:tcBorders>
              <w:top w:val="nil"/>
              <w:left w:val="nil"/>
              <w:bottom w:val="single" w:sz="4" w:space="0" w:color="auto"/>
              <w:right w:val="single" w:sz="8" w:space="0" w:color="000000"/>
            </w:tcBorders>
            <w:shd w:val="clear" w:color="auto" w:fill="auto"/>
            <w:noWrap/>
            <w:vAlign w:val="bottom"/>
            <w:hideMark/>
          </w:tcPr>
          <w:p w14:paraId="6F5B572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5.000</w:t>
            </w:r>
          </w:p>
        </w:tc>
        <w:tc>
          <w:tcPr>
            <w:tcW w:w="834" w:type="dxa"/>
            <w:tcBorders>
              <w:top w:val="nil"/>
              <w:left w:val="nil"/>
              <w:bottom w:val="single" w:sz="4" w:space="0" w:color="auto"/>
              <w:right w:val="single" w:sz="4" w:space="0" w:color="000000"/>
            </w:tcBorders>
            <w:shd w:val="clear" w:color="000000" w:fill="7B7B7B"/>
            <w:noWrap/>
            <w:vAlign w:val="bottom"/>
            <w:hideMark/>
          </w:tcPr>
          <w:p w14:paraId="1E2B731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834" w:type="dxa"/>
            <w:tcBorders>
              <w:top w:val="nil"/>
              <w:left w:val="nil"/>
              <w:bottom w:val="single" w:sz="4" w:space="0" w:color="auto"/>
              <w:right w:val="single" w:sz="4" w:space="0" w:color="000000"/>
            </w:tcBorders>
            <w:shd w:val="clear" w:color="000000" w:fill="7B7B7B"/>
            <w:noWrap/>
            <w:vAlign w:val="bottom"/>
            <w:hideMark/>
          </w:tcPr>
          <w:p w14:paraId="03EA55C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834" w:type="dxa"/>
            <w:tcBorders>
              <w:top w:val="nil"/>
              <w:left w:val="nil"/>
              <w:bottom w:val="single" w:sz="4" w:space="0" w:color="auto"/>
              <w:right w:val="single" w:sz="8" w:space="0" w:color="000000"/>
            </w:tcBorders>
            <w:shd w:val="clear" w:color="000000" w:fill="7B7B7B"/>
            <w:noWrap/>
            <w:vAlign w:val="bottom"/>
            <w:hideMark/>
          </w:tcPr>
          <w:p w14:paraId="4FE97DC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834" w:type="dxa"/>
            <w:tcBorders>
              <w:top w:val="nil"/>
              <w:left w:val="nil"/>
              <w:bottom w:val="single" w:sz="4" w:space="0" w:color="000000"/>
              <w:right w:val="single" w:sz="4" w:space="0" w:color="000000"/>
            </w:tcBorders>
            <w:shd w:val="clear" w:color="auto" w:fill="auto"/>
            <w:noWrap/>
            <w:vAlign w:val="bottom"/>
            <w:hideMark/>
          </w:tcPr>
          <w:p w14:paraId="4B8ADD8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4" w:space="0" w:color="000000"/>
              <w:right w:val="single" w:sz="4" w:space="0" w:color="000000"/>
            </w:tcBorders>
            <w:shd w:val="clear" w:color="auto" w:fill="auto"/>
            <w:noWrap/>
            <w:vAlign w:val="bottom"/>
            <w:hideMark/>
          </w:tcPr>
          <w:p w14:paraId="2961AAF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4" w:space="0" w:color="000000"/>
              <w:right w:val="single" w:sz="8" w:space="0" w:color="000000"/>
            </w:tcBorders>
            <w:shd w:val="clear" w:color="auto" w:fill="auto"/>
            <w:noWrap/>
            <w:vAlign w:val="bottom"/>
            <w:hideMark/>
          </w:tcPr>
          <w:p w14:paraId="22E953B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0.200</w:t>
            </w:r>
          </w:p>
        </w:tc>
        <w:tc>
          <w:tcPr>
            <w:tcW w:w="888" w:type="dxa"/>
            <w:tcBorders>
              <w:top w:val="nil"/>
              <w:left w:val="nil"/>
              <w:bottom w:val="single" w:sz="4" w:space="0" w:color="000000"/>
              <w:right w:val="single" w:sz="4" w:space="0" w:color="000000"/>
            </w:tcBorders>
            <w:shd w:val="clear" w:color="auto" w:fill="auto"/>
            <w:noWrap/>
            <w:vAlign w:val="bottom"/>
            <w:hideMark/>
          </w:tcPr>
          <w:p w14:paraId="6C3CBEC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0.111</w:t>
            </w:r>
          </w:p>
        </w:tc>
        <w:tc>
          <w:tcPr>
            <w:tcW w:w="834" w:type="dxa"/>
            <w:tcBorders>
              <w:top w:val="nil"/>
              <w:left w:val="nil"/>
              <w:bottom w:val="single" w:sz="4" w:space="0" w:color="000000"/>
              <w:right w:val="single" w:sz="4" w:space="0" w:color="000000"/>
            </w:tcBorders>
            <w:shd w:val="clear" w:color="auto" w:fill="auto"/>
            <w:noWrap/>
            <w:vAlign w:val="bottom"/>
            <w:hideMark/>
          </w:tcPr>
          <w:p w14:paraId="717101A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4" w:space="0" w:color="000000"/>
              <w:right w:val="single" w:sz="8" w:space="0" w:color="000000"/>
            </w:tcBorders>
            <w:shd w:val="clear" w:color="auto" w:fill="auto"/>
            <w:noWrap/>
            <w:vAlign w:val="bottom"/>
            <w:hideMark/>
          </w:tcPr>
          <w:p w14:paraId="175990F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0.125</w:t>
            </w:r>
          </w:p>
        </w:tc>
      </w:tr>
      <w:tr w:rsidR="007C2798" w:rsidRPr="005F4D5E" w14:paraId="77ECE527" w14:textId="77777777" w:rsidTr="00AE1BF6">
        <w:trPr>
          <w:trHeight w:val="262"/>
        </w:trPr>
        <w:tc>
          <w:tcPr>
            <w:tcW w:w="890" w:type="dxa"/>
            <w:tcBorders>
              <w:top w:val="nil"/>
              <w:left w:val="single" w:sz="8" w:space="0" w:color="000000"/>
              <w:bottom w:val="single" w:sz="4" w:space="0" w:color="000000"/>
              <w:right w:val="single" w:sz="8" w:space="0" w:color="000000"/>
            </w:tcBorders>
            <w:shd w:val="clear" w:color="auto" w:fill="auto"/>
            <w:noWrap/>
            <w:vAlign w:val="bottom"/>
            <w:hideMark/>
          </w:tcPr>
          <w:p w14:paraId="59B87C0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D4</w:t>
            </w:r>
          </w:p>
        </w:tc>
        <w:tc>
          <w:tcPr>
            <w:tcW w:w="834" w:type="dxa"/>
            <w:tcBorders>
              <w:top w:val="nil"/>
              <w:left w:val="nil"/>
              <w:bottom w:val="single" w:sz="4" w:space="0" w:color="000000"/>
              <w:right w:val="single" w:sz="4" w:space="0" w:color="000000"/>
            </w:tcBorders>
            <w:shd w:val="clear" w:color="auto" w:fill="auto"/>
            <w:noWrap/>
            <w:vAlign w:val="bottom"/>
            <w:hideMark/>
          </w:tcPr>
          <w:p w14:paraId="157A6AE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5.000</w:t>
            </w:r>
          </w:p>
        </w:tc>
        <w:tc>
          <w:tcPr>
            <w:tcW w:w="834" w:type="dxa"/>
            <w:tcBorders>
              <w:top w:val="nil"/>
              <w:left w:val="nil"/>
              <w:bottom w:val="single" w:sz="4" w:space="0" w:color="000000"/>
              <w:right w:val="single" w:sz="4" w:space="0" w:color="000000"/>
            </w:tcBorders>
            <w:shd w:val="clear" w:color="auto" w:fill="auto"/>
            <w:noWrap/>
            <w:vAlign w:val="bottom"/>
            <w:hideMark/>
          </w:tcPr>
          <w:p w14:paraId="1464551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834" w:type="dxa"/>
            <w:tcBorders>
              <w:top w:val="nil"/>
              <w:left w:val="nil"/>
              <w:bottom w:val="single" w:sz="4" w:space="0" w:color="000000"/>
              <w:right w:val="single" w:sz="8" w:space="0" w:color="000000"/>
            </w:tcBorders>
            <w:shd w:val="clear" w:color="auto" w:fill="auto"/>
            <w:noWrap/>
            <w:vAlign w:val="bottom"/>
            <w:hideMark/>
          </w:tcPr>
          <w:p w14:paraId="68215B7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834" w:type="dxa"/>
            <w:tcBorders>
              <w:top w:val="nil"/>
              <w:left w:val="nil"/>
              <w:bottom w:val="single" w:sz="4" w:space="0" w:color="000000"/>
              <w:right w:val="single" w:sz="4" w:space="0" w:color="000000"/>
            </w:tcBorders>
            <w:shd w:val="clear" w:color="auto" w:fill="auto"/>
            <w:noWrap/>
            <w:vAlign w:val="bottom"/>
            <w:hideMark/>
          </w:tcPr>
          <w:p w14:paraId="62C018E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4.000</w:t>
            </w:r>
          </w:p>
        </w:tc>
        <w:tc>
          <w:tcPr>
            <w:tcW w:w="834" w:type="dxa"/>
            <w:tcBorders>
              <w:top w:val="nil"/>
              <w:left w:val="nil"/>
              <w:bottom w:val="single" w:sz="4" w:space="0" w:color="000000"/>
              <w:right w:val="single" w:sz="4" w:space="0" w:color="000000"/>
            </w:tcBorders>
            <w:shd w:val="clear" w:color="auto" w:fill="auto"/>
            <w:noWrap/>
            <w:vAlign w:val="bottom"/>
            <w:hideMark/>
          </w:tcPr>
          <w:p w14:paraId="7E88938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5.000</w:t>
            </w:r>
          </w:p>
        </w:tc>
        <w:tc>
          <w:tcPr>
            <w:tcW w:w="834" w:type="dxa"/>
            <w:tcBorders>
              <w:top w:val="nil"/>
              <w:left w:val="nil"/>
              <w:bottom w:val="single" w:sz="4" w:space="0" w:color="000000"/>
              <w:right w:val="single" w:sz="8" w:space="0" w:color="000000"/>
            </w:tcBorders>
            <w:shd w:val="clear" w:color="auto" w:fill="auto"/>
            <w:noWrap/>
            <w:vAlign w:val="bottom"/>
            <w:hideMark/>
          </w:tcPr>
          <w:p w14:paraId="5891CAE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834" w:type="dxa"/>
            <w:tcBorders>
              <w:top w:val="nil"/>
              <w:left w:val="nil"/>
              <w:bottom w:val="single" w:sz="4" w:space="0" w:color="000000"/>
              <w:right w:val="single" w:sz="4" w:space="0" w:color="000000"/>
            </w:tcBorders>
            <w:shd w:val="clear" w:color="auto" w:fill="auto"/>
            <w:noWrap/>
            <w:vAlign w:val="bottom"/>
            <w:hideMark/>
          </w:tcPr>
          <w:p w14:paraId="6C213CB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5.000</w:t>
            </w:r>
          </w:p>
        </w:tc>
        <w:tc>
          <w:tcPr>
            <w:tcW w:w="834" w:type="dxa"/>
            <w:tcBorders>
              <w:top w:val="nil"/>
              <w:left w:val="nil"/>
              <w:bottom w:val="single" w:sz="4" w:space="0" w:color="000000"/>
              <w:right w:val="single" w:sz="4" w:space="0" w:color="000000"/>
            </w:tcBorders>
            <w:shd w:val="clear" w:color="auto" w:fill="auto"/>
            <w:noWrap/>
            <w:vAlign w:val="bottom"/>
            <w:hideMark/>
          </w:tcPr>
          <w:p w14:paraId="5222C83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834" w:type="dxa"/>
            <w:tcBorders>
              <w:top w:val="nil"/>
              <w:left w:val="nil"/>
              <w:bottom w:val="single" w:sz="4" w:space="0" w:color="000000"/>
              <w:right w:val="single" w:sz="8" w:space="0" w:color="000000"/>
            </w:tcBorders>
            <w:shd w:val="clear" w:color="auto" w:fill="auto"/>
            <w:noWrap/>
            <w:vAlign w:val="bottom"/>
            <w:hideMark/>
          </w:tcPr>
          <w:p w14:paraId="1B67C58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834" w:type="dxa"/>
            <w:tcBorders>
              <w:top w:val="nil"/>
              <w:left w:val="nil"/>
              <w:bottom w:val="single" w:sz="4" w:space="0" w:color="000000"/>
              <w:right w:val="single" w:sz="4" w:space="0" w:color="000000"/>
            </w:tcBorders>
            <w:shd w:val="clear" w:color="000000" w:fill="7B7B7B"/>
            <w:noWrap/>
            <w:vAlign w:val="bottom"/>
            <w:hideMark/>
          </w:tcPr>
          <w:p w14:paraId="7711232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834" w:type="dxa"/>
            <w:tcBorders>
              <w:top w:val="nil"/>
              <w:left w:val="nil"/>
              <w:bottom w:val="single" w:sz="4" w:space="0" w:color="000000"/>
              <w:right w:val="single" w:sz="4" w:space="0" w:color="000000"/>
            </w:tcBorders>
            <w:shd w:val="clear" w:color="000000" w:fill="7B7B7B"/>
            <w:noWrap/>
            <w:vAlign w:val="bottom"/>
            <w:hideMark/>
          </w:tcPr>
          <w:p w14:paraId="677DA272"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834" w:type="dxa"/>
            <w:tcBorders>
              <w:top w:val="nil"/>
              <w:left w:val="nil"/>
              <w:bottom w:val="single" w:sz="4" w:space="0" w:color="000000"/>
              <w:right w:val="single" w:sz="8" w:space="0" w:color="000000"/>
            </w:tcBorders>
            <w:shd w:val="clear" w:color="000000" w:fill="7B7B7B"/>
            <w:noWrap/>
            <w:vAlign w:val="bottom"/>
            <w:hideMark/>
          </w:tcPr>
          <w:p w14:paraId="59CDDA3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888" w:type="dxa"/>
            <w:tcBorders>
              <w:top w:val="nil"/>
              <w:left w:val="nil"/>
              <w:bottom w:val="single" w:sz="4" w:space="0" w:color="000000"/>
              <w:right w:val="single" w:sz="4" w:space="0" w:color="000000"/>
            </w:tcBorders>
            <w:shd w:val="clear" w:color="auto" w:fill="auto"/>
            <w:noWrap/>
            <w:vAlign w:val="bottom"/>
            <w:hideMark/>
          </w:tcPr>
          <w:p w14:paraId="4938370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4" w:space="0" w:color="000000"/>
              <w:right w:val="single" w:sz="4" w:space="0" w:color="000000"/>
            </w:tcBorders>
            <w:shd w:val="clear" w:color="auto" w:fill="auto"/>
            <w:noWrap/>
            <w:vAlign w:val="bottom"/>
            <w:hideMark/>
          </w:tcPr>
          <w:p w14:paraId="0CA5093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4" w:space="0" w:color="000000"/>
              <w:right w:val="single" w:sz="8" w:space="0" w:color="000000"/>
            </w:tcBorders>
            <w:shd w:val="clear" w:color="auto" w:fill="auto"/>
            <w:noWrap/>
            <w:vAlign w:val="bottom"/>
            <w:hideMark/>
          </w:tcPr>
          <w:p w14:paraId="325EBFB2"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0.200</w:t>
            </w:r>
          </w:p>
        </w:tc>
      </w:tr>
      <w:tr w:rsidR="007C2798" w:rsidRPr="005F4D5E" w14:paraId="30FB081D" w14:textId="77777777" w:rsidTr="00AE1BF6">
        <w:trPr>
          <w:trHeight w:val="262"/>
        </w:trPr>
        <w:tc>
          <w:tcPr>
            <w:tcW w:w="890" w:type="dxa"/>
            <w:tcBorders>
              <w:top w:val="nil"/>
              <w:left w:val="single" w:sz="8" w:space="0" w:color="000000"/>
              <w:bottom w:val="single" w:sz="4" w:space="0" w:color="000000"/>
              <w:right w:val="single" w:sz="8" w:space="0" w:color="000000"/>
            </w:tcBorders>
            <w:shd w:val="clear" w:color="auto" w:fill="auto"/>
            <w:noWrap/>
            <w:vAlign w:val="bottom"/>
            <w:hideMark/>
          </w:tcPr>
          <w:p w14:paraId="5620130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D5</w:t>
            </w:r>
          </w:p>
        </w:tc>
        <w:tc>
          <w:tcPr>
            <w:tcW w:w="834" w:type="dxa"/>
            <w:tcBorders>
              <w:top w:val="nil"/>
              <w:left w:val="nil"/>
              <w:bottom w:val="single" w:sz="4" w:space="0" w:color="000000"/>
              <w:right w:val="single" w:sz="4" w:space="0" w:color="000000"/>
            </w:tcBorders>
            <w:shd w:val="clear" w:color="auto" w:fill="auto"/>
            <w:noWrap/>
            <w:vAlign w:val="bottom"/>
            <w:hideMark/>
          </w:tcPr>
          <w:p w14:paraId="2787228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5.000</w:t>
            </w:r>
          </w:p>
        </w:tc>
        <w:tc>
          <w:tcPr>
            <w:tcW w:w="834" w:type="dxa"/>
            <w:tcBorders>
              <w:top w:val="nil"/>
              <w:left w:val="nil"/>
              <w:bottom w:val="single" w:sz="4" w:space="0" w:color="000000"/>
              <w:right w:val="single" w:sz="4" w:space="0" w:color="000000"/>
            </w:tcBorders>
            <w:shd w:val="clear" w:color="auto" w:fill="auto"/>
            <w:noWrap/>
            <w:vAlign w:val="bottom"/>
            <w:hideMark/>
          </w:tcPr>
          <w:p w14:paraId="0643675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834" w:type="dxa"/>
            <w:tcBorders>
              <w:top w:val="nil"/>
              <w:left w:val="nil"/>
              <w:bottom w:val="single" w:sz="4" w:space="0" w:color="000000"/>
              <w:right w:val="single" w:sz="8" w:space="0" w:color="000000"/>
            </w:tcBorders>
            <w:shd w:val="clear" w:color="auto" w:fill="auto"/>
            <w:noWrap/>
            <w:vAlign w:val="bottom"/>
            <w:hideMark/>
          </w:tcPr>
          <w:p w14:paraId="62E10C9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834" w:type="dxa"/>
            <w:tcBorders>
              <w:top w:val="nil"/>
              <w:left w:val="nil"/>
              <w:bottom w:val="single" w:sz="4" w:space="0" w:color="000000"/>
              <w:right w:val="single" w:sz="4" w:space="0" w:color="000000"/>
            </w:tcBorders>
            <w:shd w:val="clear" w:color="auto" w:fill="auto"/>
            <w:noWrap/>
            <w:vAlign w:val="bottom"/>
            <w:hideMark/>
          </w:tcPr>
          <w:p w14:paraId="6EADB4D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5.000</w:t>
            </w:r>
          </w:p>
        </w:tc>
        <w:tc>
          <w:tcPr>
            <w:tcW w:w="834" w:type="dxa"/>
            <w:tcBorders>
              <w:top w:val="nil"/>
              <w:left w:val="nil"/>
              <w:bottom w:val="single" w:sz="4" w:space="0" w:color="000000"/>
              <w:right w:val="single" w:sz="4" w:space="0" w:color="000000"/>
            </w:tcBorders>
            <w:shd w:val="clear" w:color="auto" w:fill="auto"/>
            <w:noWrap/>
            <w:vAlign w:val="bottom"/>
            <w:hideMark/>
          </w:tcPr>
          <w:p w14:paraId="19001CE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834" w:type="dxa"/>
            <w:tcBorders>
              <w:top w:val="nil"/>
              <w:left w:val="nil"/>
              <w:bottom w:val="single" w:sz="4" w:space="0" w:color="000000"/>
              <w:right w:val="single" w:sz="8" w:space="0" w:color="000000"/>
            </w:tcBorders>
            <w:shd w:val="clear" w:color="auto" w:fill="auto"/>
            <w:noWrap/>
            <w:vAlign w:val="bottom"/>
            <w:hideMark/>
          </w:tcPr>
          <w:p w14:paraId="3460F68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834" w:type="dxa"/>
            <w:tcBorders>
              <w:top w:val="nil"/>
              <w:left w:val="nil"/>
              <w:bottom w:val="single" w:sz="4" w:space="0" w:color="000000"/>
              <w:right w:val="single" w:sz="4" w:space="0" w:color="000000"/>
            </w:tcBorders>
            <w:shd w:val="clear" w:color="auto" w:fill="auto"/>
            <w:noWrap/>
            <w:vAlign w:val="bottom"/>
            <w:hideMark/>
          </w:tcPr>
          <w:p w14:paraId="06DE462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834" w:type="dxa"/>
            <w:tcBorders>
              <w:top w:val="nil"/>
              <w:left w:val="nil"/>
              <w:bottom w:val="single" w:sz="4" w:space="0" w:color="000000"/>
              <w:right w:val="single" w:sz="4" w:space="0" w:color="000000"/>
            </w:tcBorders>
            <w:shd w:val="clear" w:color="auto" w:fill="auto"/>
            <w:noWrap/>
            <w:vAlign w:val="bottom"/>
            <w:hideMark/>
          </w:tcPr>
          <w:p w14:paraId="183606F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8.000</w:t>
            </w:r>
          </w:p>
        </w:tc>
        <w:tc>
          <w:tcPr>
            <w:tcW w:w="834" w:type="dxa"/>
            <w:tcBorders>
              <w:top w:val="nil"/>
              <w:left w:val="nil"/>
              <w:bottom w:val="single" w:sz="4" w:space="0" w:color="000000"/>
              <w:right w:val="single" w:sz="8" w:space="0" w:color="000000"/>
            </w:tcBorders>
            <w:shd w:val="clear" w:color="auto" w:fill="auto"/>
            <w:noWrap/>
            <w:vAlign w:val="bottom"/>
            <w:hideMark/>
          </w:tcPr>
          <w:p w14:paraId="6BB6A99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9.000</w:t>
            </w:r>
          </w:p>
        </w:tc>
        <w:tc>
          <w:tcPr>
            <w:tcW w:w="834" w:type="dxa"/>
            <w:tcBorders>
              <w:top w:val="nil"/>
              <w:left w:val="nil"/>
              <w:bottom w:val="single" w:sz="4" w:space="0" w:color="000000"/>
              <w:right w:val="single" w:sz="4" w:space="0" w:color="000000"/>
            </w:tcBorders>
            <w:shd w:val="clear" w:color="auto" w:fill="auto"/>
            <w:noWrap/>
            <w:vAlign w:val="bottom"/>
            <w:hideMark/>
          </w:tcPr>
          <w:p w14:paraId="599500F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5.000</w:t>
            </w:r>
          </w:p>
        </w:tc>
        <w:tc>
          <w:tcPr>
            <w:tcW w:w="834" w:type="dxa"/>
            <w:tcBorders>
              <w:top w:val="nil"/>
              <w:left w:val="nil"/>
              <w:bottom w:val="single" w:sz="4" w:space="0" w:color="000000"/>
              <w:right w:val="single" w:sz="4" w:space="0" w:color="000000"/>
            </w:tcBorders>
            <w:shd w:val="clear" w:color="auto" w:fill="auto"/>
            <w:noWrap/>
            <w:vAlign w:val="bottom"/>
            <w:hideMark/>
          </w:tcPr>
          <w:p w14:paraId="4452C7F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834" w:type="dxa"/>
            <w:tcBorders>
              <w:top w:val="nil"/>
              <w:left w:val="nil"/>
              <w:bottom w:val="single" w:sz="4" w:space="0" w:color="000000"/>
              <w:right w:val="single" w:sz="8" w:space="0" w:color="000000"/>
            </w:tcBorders>
            <w:shd w:val="clear" w:color="auto" w:fill="auto"/>
            <w:noWrap/>
            <w:vAlign w:val="bottom"/>
            <w:hideMark/>
          </w:tcPr>
          <w:p w14:paraId="36CF20F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888" w:type="dxa"/>
            <w:tcBorders>
              <w:top w:val="nil"/>
              <w:left w:val="nil"/>
              <w:bottom w:val="single" w:sz="4" w:space="0" w:color="000000"/>
              <w:right w:val="single" w:sz="4" w:space="0" w:color="000000"/>
            </w:tcBorders>
            <w:shd w:val="clear" w:color="000000" w:fill="7B7B7B"/>
            <w:noWrap/>
            <w:vAlign w:val="bottom"/>
            <w:hideMark/>
          </w:tcPr>
          <w:p w14:paraId="43302DF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834" w:type="dxa"/>
            <w:tcBorders>
              <w:top w:val="nil"/>
              <w:left w:val="nil"/>
              <w:bottom w:val="single" w:sz="4" w:space="0" w:color="000000"/>
              <w:right w:val="single" w:sz="4" w:space="0" w:color="000000"/>
            </w:tcBorders>
            <w:shd w:val="clear" w:color="000000" w:fill="7B7B7B"/>
            <w:noWrap/>
            <w:vAlign w:val="bottom"/>
            <w:hideMark/>
          </w:tcPr>
          <w:p w14:paraId="2A61650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834" w:type="dxa"/>
            <w:tcBorders>
              <w:top w:val="nil"/>
              <w:left w:val="nil"/>
              <w:bottom w:val="single" w:sz="4" w:space="0" w:color="000000"/>
              <w:right w:val="single" w:sz="8" w:space="0" w:color="000000"/>
            </w:tcBorders>
            <w:shd w:val="clear" w:color="000000" w:fill="7B7B7B"/>
            <w:noWrap/>
            <w:vAlign w:val="bottom"/>
            <w:hideMark/>
          </w:tcPr>
          <w:p w14:paraId="756EA69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r>
      <w:tr w:rsidR="007C2798" w:rsidRPr="005F4D5E" w14:paraId="13A023E8" w14:textId="77777777" w:rsidTr="00AE1BF6">
        <w:trPr>
          <w:trHeight w:val="262"/>
        </w:trPr>
        <w:tc>
          <w:tcPr>
            <w:tcW w:w="890" w:type="dxa"/>
            <w:tcBorders>
              <w:top w:val="nil"/>
              <w:left w:val="single" w:sz="8" w:space="0" w:color="000000"/>
              <w:bottom w:val="single" w:sz="4" w:space="0" w:color="auto"/>
              <w:right w:val="single" w:sz="8" w:space="0" w:color="000000"/>
            </w:tcBorders>
            <w:shd w:val="clear" w:color="auto" w:fill="auto"/>
            <w:noWrap/>
            <w:vAlign w:val="bottom"/>
            <w:hideMark/>
          </w:tcPr>
          <w:p w14:paraId="29731F2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D6</w:t>
            </w:r>
          </w:p>
        </w:tc>
        <w:tc>
          <w:tcPr>
            <w:tcW w:w="834" w:type="dxa"/>
            <w:tcBorders>
              <w:top w:val="nil"/>
              <w:left w:val="nil"/>
              <w:bottom w:val="single" w:sz="4" w:space="0" w:color="auto"/>
              <w:right w:val="single" w:sz="4" w:space="0" w:color="000000"/>
            </w:tcBorders>
            <w:shd w:val="clear" w:color="auto" w:fill="auto"/>
            <w:noWrap/>
            <w:vAlign w:val="bottom"/>
            <w:hideMark/>
          </w:tcPr>
          <w:p w14:paraId="407F9E4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3.000</w:t>
            </w:r>
          </w:p>
        </w:tc>
        <w:tc>
          <w:tcPr>
            <w:tcW w:w="834" w:type="dxa"/>
            <w:tcBorders>
              <w:top w:val="nil"/>
              <w:left w:val="nil"/>
              <w:bottom w:val="single" w:sz="4" w:space="0" w:color="auto"/>
              <w:right w:val="single" w:sz="4" w:space="0" w:color="000000"/>
            </w:tcBorders>
            <w:shd w:val="clear" w:color="auto" w:fill="auto"/>
            <w:noWrap/>
            <w:vAlign w:val="bottom"/>
            <w:hideMark/>
          </w:tcPr>
          <w:p w14:paraId="7AE79B3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4.000</w:t>
            </w:r>
          </w:p>
        </w:tc>
        <w:tc>
          <w:tcPr>
            <w:tcW w:w="834" w:type="dxa"/>
            <w:tcBorders>
              <w:top w:val="nil"/>
              <w:left w:val="nil"/>
              <w:bottom w:val="single" w:sz="4" w:space="0" w:color="auto"/>
              <w:right w:val="single" w:sz="8" w:space="0" w:color="000000"/>
            </w:tcBorders>
            <w:shd w:val="clear" w:color="auto" w:fill="auto"/>
            <w:noWrap/>
            <w:vAlign w:val="bottom"/>
            <w:hideMark/>
          </w:tcPr>
          <w:p w14:paraId="223BCC7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5.000</w:t>
            </w:r>
          </w:p>
        </w:tc>
        <w:tc>
          <w:tcPr>
            <w:tcW w:w="834" w:type="dxa"/>
            <w:tcBorders>
              <w:top w:val="nil"/>
              <w:left w:val="nil"/>
              <w:bottom w:val="single" w:sz="4" w:space="0" w:color="000000"/>
              <w:right w:val="single" w:sz="4" w:space="0" w:color="000000"/>
            </w:tcBorders>
            <w:shd w:val="clear" w:color="auto" w:fill="auto"/>
            <w:noWrap/>
            <w:vAlign w:val="bottom"/>
            <w:hideMark/>
          </w:tcPr>
          <w:p w14:paraId="6B1F4EB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4.000</w:t>
            </w:r>
          </w:p>
        </w:tc>
        <w:tc>
          <w:tcPr>
            <w:tcW w:w="834" w:type="dxa"/>
            <w:tcBorders>
              <w:top w:val="nil"/>
              <w:left w:val="nil"/>
              <w:bottom w:val="single" w:sz="4" w:space="0" w:color="000000"/>
              <w:right w:val="single" w:sz="4" w:space="0" w:color="000000"/>
            </w:tcBorders>
            <w:shd w:val="clear" w:color="auto" w:fill="auto"/>
            <w:noWrap/>
            <w:vAlign w:val="bottom"/>
            <w:hideMark/>
          </w:tcPr>
          <w:p w14:paraId="2B1A99E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5.000</w:t>
            </w:r>
          </w:p>
        </w:tc>
        <w:tc>
          <w:tcPr>
            <w:tcW w:w="834" w:type="dxa"/>
            <w:tcBorders>
              <w:top w:val="nil"/>
              <w:left w:val="nil"/>
              <w:bottom w:val="single" w:sz="4" w:space="0" w:color="000000"/>
              <w:right w:val="single" w:sz="8" w:space="0" w:color="000000"/>
            </w:tcBorders>
            <w:shd w:val="clear" w:color="auto" w:fill="auto"/>
            <w:noWrap/>
            <w:vAlign w:val="bottom"/>
            <w:hideMark/>
          </w:tcPr>
          <w:p w14:paraId="368EA5A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834" w:type="dxa"/>
            <w:tcBorders>
              <w:top w:val="nil"/>
              <w:left w:val="nil"/>
              <w:bottom w:val="single" w:sz="4" w:space="0" w:color="000000"/>
              <w:right w:val="single" w:sz="4" w:space="0" w:color="000000"/>
            </w:tcBorders>
            <w:shd w:val="clear" w:color="auto" w:fill="auto"/>
            <w:noWrap/>
            <w:vAlign w:val="bottom"/>
            <w:hideMark/>
          </w:tcPr>
          <w:p w14:paraId="1975F21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4.000</w:t>
            </w:r>
          </w:p>
        </w:tc>
        <w:tc>
          <w:tcPr>
            <w:tcW w:w="834" w:type="dxa"/>
            <w:tcBorders>
              <w:top w:val="nil"/>
              <w:left w:val="nil"/>
              <w:bottom w:val="single" w:sz="4" w:space="0" w:color="000000"/>
              <w:right w:val="single" w:sz="4" w:space="0" w:color="000000"/>
            </w:tcBorders>
            <w:shd w:val="clear" w:color="auto" w:fill="auto"/>
            <w:noWrap/>
            <w:vAlign w:val="bottom"/>
            <w:hideMark/>
          </w:tcPr>
          <w:p w14:paraId="5CD5A1A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5.000</w:t>
            </w:r>
          </w:p>
        </w:tc>
        <w:tc>
          <w:tcPr>
            <w:tcW w:w="834" w:type="dxa"/>
            <w:tcBorders>
              <w:top w:val="nil"/>
              <w:left w:val="nil"/>
              <w:bottom w:val="single" w:sz="4" w:space="0" w:color="000000"/>
              <w:right w:val="single" w:sz="8" w:space="0" w:color="000000"/>
            </w:tcBorders>
            <w:shd w:val="clear" w:color="auto" w:fill="auto"/>
            <w:noWrap/>
            <w:vAlign w:val="bottom"/>
            <w:hideMark/>
          </w:tcPr>
          <w:p w14:paraId="0AA6F46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834" w:type="dxa"/>
            <w:tcBorders>
              <w:top w:val="nil"/>
              <w:left w:val="nil"/>
              <w:bottom w:val="single" w:sz="4" w:space="0" w:color="000000"/>
              <w:right w:val="single" w:sz="4" w:space="0" w:color="000000"/>
            </w:tcBorders>
            <w:shd w:val="clear" w:color="auto" w:fill="auto"/>
            <w:noWrap/>
            <w:vAlign w:val="bottom"/>
            <w:hideMark/>
          </w:tcPr>
          <w:p w14:paraId="41FA2B5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834" w:type="dxa"/>
            <w:tcBorders>
              <w:top w:val="nil"/>
              <w:left w:val="nil"/>
              <w:bottom w:val="single" w:sz="4" w:space="0" w:color="000000"/>
              <w:right w:val="single" w:sz="4" w:space="0" w:color="000000"/>
            </w:tcBorders>
            <w:shd w:val="clear" w:color="auto" w:fill="auto"/>
            <w:noWrap/>
            <w:vAlign w:val="bottom"/>
            <w:hideMark/>
          </w:tcPr>
          <w:p w14:paraId="355D9D5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834" w:type="dxa"/>
            <w:tcBorders>
              <w:top w:val="nil"/>
              <w:left w:val="nil"/>
              <w:bottom w:val="single" w:sz="4" w:space="0" w:color="000000"/>
              <w:right w:val="single" w:sz="8" w:space="0" w:color="000000"/>
            </w:tcBorders>
            <w:shd w:val="clear" w:color="auto" w:fill="auto"/>
            <w:noWrap/>
            <w:vAlign w:val="bottom"/>
            <w:hideMark/>
          </w:tcPr>
          <w:p w14:paraId="636A12A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8.000</w:t>
            </w:r>
          </w:p>
        </w:tc>
        <w:tc>
          <w:tcPr>
            <w:tcW w:w="888" w:type="dxa"/>
            <w:tcBorders>
              <w:top w:val="nil"/>
              <w:left w:val="nil"/>
              <w:bottom w:val="single" w:sz="4" w:space="0" w:color="000000"/>
              <w:right w:val="single" w:sz="4" w:space="0" w:color="000000"/>
            </w:tcBorders>
            <w:shd w:val="clear" w:color="auto" w:fill="auto"/>
            <w:noWrap/>
            <w:vAlign w:val="bottom"/>
            <w:hideMark/>
          </w:tcPr>
          <w:p w14:paraId="775AA12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5.000</w:t>
            </w:r>
          </w:p>
        </w:tc>
        <w:tc>
          <w:tcPr>
            <w:tcW w:w="834" w:type="dxa"/>
            <w:tcBorders>
              <w:top w:val="nil"/>
              <w:left w:val="nil"/>
              <w:bottom w:val="single" w:sz="4" w:space="0" w:color="000000"/>
              <w:right w:val="single" w:sz="4" w:space="0" w:color="000000"/>
            </w:tcBorders>
            <w:shd w:val="clear" w:color="auto" w:fill="auto"/>
            <w:noWrap/>
            <w:vAlign w:val="bottom"/>
            <w:hideMark/>
          </w:tcPr>
          <w:p w14:paraId="6AE4509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834" w:type="dxa"/>
            <w:tcBorders>
              <w:top w:val="nil"/>
              <w:left w:val="nil"/>
              <w:bottom w:val="single" w:sz="4" w:space="0" w:color="000000"/>
              <w:right w:val="single" w:sz="8" w:space="0" w:color="000000"/>
            </w:tcBorders>
            <w:shd w:val="clear" w:color="auto" w:fill="auto"/>
            <w:noWrap/>
            <w:vAlign w:val="bottom"/>
            <w:hideMark/>
          </w:tcPr>
          <w:p w14:paraId="53F5B15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r>
      <w:tr w:rsidR="007C2798" w:rsidRPr="005F4D5E" w14:paraId="4868C5F5" w14:textId="77777777" w:rsidTr="00AE1BF6">
        <w:trPr>
          <w:trHeight w:val="274"/>
        </w:trPr>
        <w:tc>
          <w:tcPr>
            <w:tcW w:w="890" w:type="dxa"/>
            <w:tcBorders>
              <w:top w:val="nil"/>
              <w:left w:val="single" w:sz="8" w:space="0" w:color="000000"/>
              <w:bottom w:val="single" w:sz="8" w:space="0" w:color="000000"/>
              <w:right w:val="single" w:sz="8" w:space="0" w:color="000000"/>
            </w:tcBorders>
            <w:shd w:val="clear" w:color="auto" w:fill="auto"/>
            <w:noWrap/>
            <w:vAlign w:val="bottom"/>
            <w:hideMark/>
          </w:tcPr>
          <w:p w14:paraId="018E269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D7</w:t>
            </w:r>
          </w:p>
        </w:tc>
        <w:tc>
          <w:tcPr>
            <w:tcW w:w="834" w:type="dxa"/>
            <w:tcBorders>
              <w:top w:val="nil"/>
              <w:left w:val="nil"/>
              <w:bottom w:val="single" w:sz="8" w:space="0" w:color="000000"/>
              <w:right w:val="single" w:sz="4" w:space="0" w:color="000000"/>
            </w:tcBorders>
            <w:shd w:val="clear" w:color="auto" w:fill="auto"/>
            <w:noWrap/>
            <w:vAlign w:val="bottom"/>
            <w:hideMark/>
          </w:tcPr>
          <w:p w14:paraId="456B483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4.000</w:t>
            </w:r>
          </w:p>
        </w:tc>
        <w:tc>
          <w:tcPr>
            <w:tcW w:w="834" w:type="dxa"/>
            <w:tcBorders>
              <w:top w:val="nil"/>
              <w:left w:val="nil"/>
              <w:bottom w:val="single" w:sz="8" w:space="0" w:color="000000"/>
              <w:right w:val="single" w:sz="4" w:space="0" w:color="000000"/>
            </w:tcBorders>
            <w:shd w:val="clear" w:color="auto" w:fill="auto"/>
            <w:noWrap/>
            <w:vAlign w:val="bottom"/>
            <w:hideMark/>
          </w:tcPr>
          <w:p w14:paraId="3FBF671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5.000</w:t>
            </w:r>
          </w:p>
        </w:tc>
        <w:tc>
          <w:tcPr>
            <w:tcW w:w="834" w:type="dxa"/>
            <w:tcBorders>
              <w:top w:val="nil"/>
              <w:left w:val="nil"/>
              <w:bottom w:val="single" w:sz="8" w:space="0" w:color="000000"/>
              <w:right w:val="single" w:sz="8" w:space="0" w:color="000000"/>
            </w:tcBorders>
            <w:shd w:val="clear" w:color="auto" w:fill="auto"/>
            <w:noWrap/>
            <w:vAlign w:val="bottom"/>
            <w:hideMark/>
          </w:tcPr>
          <w:p w14:paraId="2CE39AC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834" w:type="dxa"/>
            <w:tcBorders>
              <w:top w:val="nil"/>
              <w:left w:val="nil"/>
              <w:bottom w:val="single" w:sz="8" w:space="0" w:color="000000"/>
              <w:right w:val="single" w:sz="4" w:space="0" w:color="000000"/>
            </w:tcBorders>
            <w:shd w:val="clear" w:color="auto" w:fill="auto"/>
            <w:noWrap/>
            <w:vAlign w:val="bottom"/>
            <w:hideMark/>
          </w:tcPr>
          <w:p w14:paraId="32B4A21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4.000</w:t>
            </w:r>
          </w:p>
        </w:tc>
        <w:tc>
          <w:tcPr>
            <w:tcW w:w="834" w:type="dxa"/>
            <w:tcBorders>
              <w:top w:val="nil"/>
              <w:left w:val="nil"/>
              <w:bottom w:val="single" w:sz="8" w:space="0" w:color="000000"/>
              <w:right w:val="single" w:sz="4" w:space="0" w:color="000000"/>
            </w:tcBorders>
            <w:shd w:val="clear" w:color="auto" w:fill="auto"/>
            <w:noWrap/>
            <w:vAlign w:val="bottom"/>
            <w:hideMark/>
          </w:tcPr>
          <w:p w14:paraId="56BA831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5.000</w:t>
            </w:r>
          </w:p>
        </w:tc>
        <w:tc>
          <w:tcPr>
            <w:tcW w:w="834" w:type="dxa"/>
            <w:tcBorders>
              <w:top w:val="nil"/>
              <w:left w:val="nil"/>
              <w:bottom w:val="single" w:sz="8" w:space="0" w:color="000000"/>
              <w:right w:val="single" w:sz="8" w:space="0" w:color="000000"/>
            </w:tcBorders>
            <w:shd w:val="clear" w:color="auto" w:fill="auto"/>
            <w:noWrap/>
            <w:vAlign w:val="bottom"/>
            <w:hideMark/>
          </w:tcPr>
          <w:p w14:paraId="4C43576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834" w:type="dxa"/>
            <w:tcBorders>
              <w:top w:val="nil"/>
              <w:left w:val="nil"/>
              <w:bottom w:val="single" w:sz="8" w:space="0" w:color="000000"/>
              <w:right w:val="single" w:sz="4" w:space="0" w:color="000000"/>
            </w:tcBorders>
            <w:shd w:val="clear" w:color="auto" w:fill="auto"/>
            <w:noWrap/>
            <w:vAlign w:val="bottom"/>
            <w:hideMark/>
          </w:tcPr>
          <w:p w14:paraId="4E7BF82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834" w:type="dxa"/>
            <w:tcBorders>
              <w:top w:val="nil"/>
              <w:left w:val="nil"/>
              <w:bottom w:val="single" w:sz="8" w:space="0" w:color="000000"/>
              <w:right w:val="single" w:sz="4" w:space="0" w:color="000000"/>
            </w:tcBorders>
            <w:shd w:val="clear" w:color="auto" w:fill="auto"/>
            <w:noWrap/>
            <w:vAlign w:val="bottom"/>
            <w:hideMark/>
          </w:tcPr>
          <w:p w14:paraId="04EC012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8.000</w:t>
            </w:r>
          </w:p>
        </w:tc>
        <w:tc>
          <w:tcPr>
            <w:tcW w:w="834" w:type="dxa"/>
            <w:tcBorders>
              <w:top w:val="nil"/>
              <w:left w:val="nil"/>
              <w:bottom w:val="single" w:sz="8" w:space="0" w:color="000000"/>
              <w:right w:val="single" w:sz="8" w:space="0" w:color="000000"/>
            </w:tcBorders>
            <w:shd w:val="clear" w:color="auto" w:fill="auto"/>
            <w:noWrap/>
            <w:vAlign w:val="bottom"/>
            <w:hideMark/>
          </w:tcPr>
          <w:p w14:paraId="6CF5213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9.000</w:t>
            </w:r>
          </w:p>
        </w:tc>
        <w:tc>
          <w:tcPr>
            <w:tcW w:w="834" w:type="dxa"/>
            <w:tcBorders>
              <w:top w:val="nil"/>
              <w:left w:val="nil"/>
              <w:bottom w:val="single" w:sz="8" w:space="0" w:color="000000"/>
              <w:right w:val="single" w:sz="4" w:space="0" w:color="000000"/>
            </w:tcBorders>
            <w:shd w:val="clear" w:color="auto" w:fill="auto"/>
            <w:noWrap/>
            <w:vAlign w:val="bottom"/>
            <w:hideMark/>
          </w:tcPr>
          <w:p w14:paraId="130811F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834" w:type="dxa"/>
            <w:tcBorders>
              <w:top w:val="nil"/>
              <w:left w:val="nil"/>
              <w:bottom w:val="single" w:sz="8" w:space="0" w:color="000000"/>
              <w:right w:val="single" w:sz="4" w:space="0" w:color="000000"/>
            </w:tcBorders>
            <w:shd w:val="clear" w:color="auto" w:fill="auto"/>
            <w:noWrap/>
            <w:vAlign w:val="bottom"/>
            <w:hideMark/>
          </w:tcPr>
          <w:p w14:paraId="37A652F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8.000</w:t>
            </w:r>
          </w:p>
        </w:tc>
        <w:tc>
          <w:tcPr>
            <w:tcW w:w="834" w:type="dxa"/>
            <w:tcBorders>
              <w:top w:val="nil"/>
              <w:left w:val="nil"/>
              <w:bottom w:val="single" w:sz="8" w:space="0" w:color="000000"/>
              <w:right w:val="single" w:sz="8" w:space="0" w:color="000000"/>
            </w:tcBorders>
            <w:shd w:val="clear" w:color="auto" w:fill="auto"/>
            <w:noWrap/>
            <w:vAlign w:val="bottom"/>
            <w:hideMark/>
          </w:tcPr>
          <w:p w14:paraId="02C917C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9.000</w:t>
            </w:r>
          </w:p>
        </w:tc>
        <w:tc>
          <w:tcPr>
            <w:tcW w:w="888" w:type="dxa"/>
            <w:tcBorders>
              <w:top w:val="nil"/>
              <w:left w:val="nil"/>
              <w:bottom w:val="single" w:sz="8" w:space="0" w:color="000000"/>
              <w:right w:val="single" w:sz="4" w:space="0" w:color="000000"/>
            </w:tcBorders>
            <w:shd w:val="clear" w:color="auto" w:fill="auto"/>
            <w:noWrap/>
            <w:vAlign w:val="bottom"/>
            <w:hideMark/>
          </w:tcPr>
          <w:p w14:paraId="77A235E2"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834" w:type="dxa"/>
            <w:tcBorders>
              <w:top w:val="nil"/>
              <w:left w:val="nil"/>
              <w:bottom w:val="single" w:sz="8" w:space="0" w:color="000000"/>
              <w:right w:val="single" w:sz="4" w:space="0" w:color="000000"/>
            </w:tcBorders>
            <w:shd w:val="clear" w:color="auto" w:fill="auto"/>
            <w:noWrap/>
            <w:vAlign w:val="bottom"/>
            <w:hideMark/>
          </w:tcPr>
          <w:p w14:paraId="24FA245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8.000</w:t>
            </w:r>
          </w:p>
        </w:tc>
        <w:tc>
          <w:tcPr>
            <w:tcW w:w="834" w:type="dxa"/>
            <w:tcBorders>
              <w:top w:val="nil"/>
              <w:left w:val="nil"/>
              <w:bottom w:val="single" w:sz="8" w:space="0" w:color="000000"/>
              <w:right w:val="single" w:sz="8" w:space="0" w:color="000000"/>
            </w:tcBorders>
            <w:shd w:val="clear" w:color="auto" w:fill="auto"/>
            <w:noWrap/>
            <w:vAlign w:val="bottom"/>
            <w:hideMark/>
          </w:tcPr>
          <w:p w14:paraId="2B50736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9.000</w:t>
            </w:r>
          </w:p>
        </w:tc>
      </w:tr>
      <w:tr w:rsidR="007C2798" w:rsidRPr="005F4D5E" w14:paraId="385CD92C" w14:textId="77777777" w:rsidTr="00AE1BF6">
        <w:trPr>
          <w:trHeight w:val="274"/>
        </w:trPr>
        <w:tc>
          <w:tcPr>
            <w:tcW w:w="890" w:type="dxa"/>
            <w:tcBorders>
              <w:top w:val="nil"/>
              <w:left w:val="single" w:sz="8" w:space="0" w:color="000000"/>
              <w:bottom w:val="single" w:sz="8" w:space="0" w:color="000000"/>
              <w:right w:val="single" w:sz="8" w:space="0" w:color="000000"/>
            </w:tcBorders>
            <w:shd w:val="clear" w:color="auto" w:fill="auto"/>
            <w:noWrap/>
            <w:vAlign w:val="bottom"/>
            <w:hideMark/>
          </w:tcPr>
          <w:p w14:paraId="767F2C0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D8</w:t>
            </w:r>
          </w:p>
        </w:tc>
        <w:tc>
          <w:tcPr>
            <w:tcW w:w="834" w:type="dxa"/>
            <w:tcBorders>
              <w:top w:val="nil"/>
              <w:left w:val="nil"/>
              <w:bottom w:val="single" w:sz="8" w:space="0" w:color="000000"/>
              <w:right w:val="single" w:sz="4" w:space="0" w:color="000000"/>
            </w:tcBorders>
            <w:shd w:val="clear" w:color="auto" w:fill="auto"/>
            <w:noWrap/>
            <w:vAlign w:val="bottom"/>
            <w:hideMark/>
          </w:tcPr>
          <w:p w14:paraId="07C91B8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2.000</w:t>
            </w:r>
          </w:p>
        </w:tc>
        <w:tc>
          <w:tcPr>
            <w:tcW w:w="834" w:type="dxa"/>
            <w:tcBorders>
              <w:top w:val="nil"/>
              <w:left w:val="nil"/>
              <w:bottom w:val="single" w:sz="8" w:space="0" w:color="000000"/>
              <w:right w:val="single" w:sz="4" w:space="0" w:color="000000"/>
            </w:tcBorders>
            <w:shd w:val="clear" w:color="auto" w:fill="auto"/>
            <w:noWrap/>
            <w:vAlign w:val="bottom"/>
            <w:hideMark/>
          </w:tcPr>
          <w:p w14:paraId="4932D8B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3.000</w:t>
            </w:r>
          </w:p>
        </w:tc>
        <w:tc>
          <w:tcPr>
            <w:tcW w:w="834" w:type="dxa"/>
            <w:tcBorders>
              <w:top w:val="nil"/>
              <w:left w:val="nil"/>
              <w:bottom w:val="single" w:sz="8" w:space="0" w:color="000000"/>
              <w:right w:val="single" w:sz="8" w:space="0" w:color="000000"/>
            </w:tcBorders>
            <w:shd w:val="clear" w:color="auto" w:fill="auto"/>
            <w:noWrap/>
            <w:vAlign w:val="bottom"/>
            <w:hideMark/>
          </w:tcPr>
          <w:p w14:paraId="3EB2002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4.000</w:t>
            </w:r>
          </w:p>
        </w:tc>
        <w:tc>
          <w:tcPr>
            <w:tcW w:w="834" w:type="dxa"/>
            <w:tcBorders>
              <w:top w:val="nil"/>
              <w:left w:val="nil"/>
              <w:bottom w:val="single" w:sz="8" w:space="0" w:color="000000"/>
              <w:right w:val="single" w:sz="4" w:space="0" w:color="000000"/>
            </w:tcBorders>
            <w:shd w:val="clear" w:color="auto" w:fill="auto"/>
            <w:noWrap/>
            <w:vAlign w:val="bottom"/>
            <w:hideMark/>
          </w:tcPr>
          <w:p w14:paraId="4DBC160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834" w:type="dxa"/>
            <w:tcBorders>
              <w:top w:val="nil"/>
              <w:left w:val="nil"/>
              <w:bottom w:val="single" w:sz="8" w:space="0" w:color="000000"/>
              <w:right w:val="single" w:sz="4" w:space="0" w:color="000000"/>
            </w:tcBorders>
            <w:shd w:val="clear" w:color="auto" w:fill="auto"/>
            <w:noWrap/>
            <w:vAlign w:val="bottom"/>
            <w:hideMark/>
          </w:tcPr>
          <w:p w14:paraId="43A515A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834" w:type="dxa"/>
            <w:tcBorders>
              <w:top w:val="nil"/>
              <w:left w:val="nil"/>
              <w:bottom w:val="single" w:sz="8" w:space="0" w:color="000000"/>
              <w:right w:val="single" w:sz="8" w:space="0" w:color="000000"/>
            </w:tcBorders>
            <w:shd w:val="clear" w:color="auto" w:fill="auto"/>
            <w:noWrap/>
            <w:vAlign w:val="bottom"/>
            <w:hideMark/>
          </w:tcPr>
          <w:p w14:paraId="2F3C9A1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8.000</w:t>
            </w:r>
          </w:p>
        </w:tc>
        <w:tc>
          <w:tcPr>
            <w:tcW w:w="834" w:type="dxa"/>
            <w:tcBorders>
              <w:top w:val="nil"/>
              <w:left w:val="nil"/>
              <w:bottom w:val="single" w:sz="8" w:space="0" w:color="000000"/>
              <w:right w:val="single" w:sz="4" w:space="0" w:color="000000"/>
            </w:tcBorders>
            <w:shd w:val="clear" w:color="auto" w:fill="auto"/>
            <w:noWrap/>
            <w:vAlign w:val="bottom"/>
            <w:hideMark/>
          </w:tcPr>
          <w:p w14:paraId="42EFFF7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834" w:type="dxa"/>
            <w:tcBorders>
              <w:top w:val="nil"/>
              <w:left w:val="nil"/>
              <w:bottom w:val="single" w:sz="8" w:space="0" w:color="000000"/>
              <w:right w:val="single" w:sz="4" w:space="0" w:color="000000"/>
            </w:tcBorders>
            <w:shd w:val="clear" w:color="auto" w:fill="auto"/>
            <w:noWrap/>
            <w:vAlign w:val="bottom"/>
            <w:hideMark/>
          </w:tcPr>
          <w:p w14:paraId="0C28E21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834" w:type="dxa"/>
            <w:tcBorders>
              <w:top w:val="nil"/>
              <w:left w:val="nil"/>
              <w:bottom w:val="single" w:sz="8" w:space="0" w:color="000000"/>
              <w:right w:val="single" w:sz="8" w:space="0" w:color="000000"/>
            </w:tcBorders>
            <w:shd w:val="clear" w:color="auto" w:fill="auto"/>
            <w:noWrap/>
            <w:vAlign w:val="bottom"/>
            <w:hideMark/>
          </w:tcPr>
          <w:p w14:paraId="177615A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8.000</w:t>
            </w:r>
          </w:p>
        </w:tc>
        <w:tc>
          <w:tcPr>
            <w:tcW w:w="834" w:type="dxa"/>
            <w:tcBorders>
              <w:top w:val="nil"/>
              <w:left w:val="nil"/>
              <w:bottom w:val="single" w:sz="8" w:space="0" w:color="000000"/>
              <w:right w:val="single" w:sz="4" w:space="0" w:color="000000"/>
            </w:tcBorders>
            <w:shd w:val="clear" w:color="auto" w:fill="auto"/>
            <w:noWrap/>
            <w:vAlign w:val="bottom"/>
            <w:hideMark/>
          </w:tcPr>
          <w:p w14:paraId="282948D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834" w:type="dxa"/>
            <w:tcBorders>
              <w:top w:val="nil"/>
              <w:left w:val="nil"/>
              <w:bottom w:val="single" w:sz="8" w:space="0" w:color="000000"/>
              <w:right w:val="single" w:sz="4" w:space="0" w:color="000000"/>
            </w:tcBorders>
            <w:shd w:val="clear" w:color="auto" w:fill="auto"/>
            <w:noWrap/>
            <w:vAlign w:val="bottom"/>
            <w:hideMark/>
          </w:tcPr>
          <w:p w14:paraId="52DD0BA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834" w:type="dxa"/>
            <w:tcBorders>
              <w:top w:val="nil"/>
              <w:left w:val="nil"/>
              <w:bottom w:val="single" w:sz="8" w:space="0" w:color="000000"/>
              <w:right w:val="single" w:sz="8" w:space="0" w:color="000000"/>
            </w:tcBorders>
            <w:shd w:val="clear" w:color="auto" w:fill="auto"/>
            <w:noWrap/>
            <w:vAlign w:val="bottom"/>
            <w:hideMark/>
          </w:tcPr>
          <w:p w14:paraId="0515809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8.000</w:t>
            </w:r>
          </w:p>
        </w:tc>
        <w:tc>
          <w:tcPr>
            <w:tcW w:w="888" w:type="dxa"/>
            <w:tcBorders>
              <w:top w:val="nil"/>
              <w:left w:val="nil"/>
              <w:bottom w:val="single" w:sz="8" w:space="0" w:color="000000"/>
              <w:right w:val="single" w:sz="4" w:space="0" w:color="000000"/>
            </w:tcBorders>
            <w:shd w:val="clear" w:color="auto" w:fill="auto"/>
            <w:noWrap/>
            <w:vAlign w:val="bottom"/>
            <w:hideMark/>
          </w:tcPr>
          <w:p w14:paraId="24F379D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834" w:type="dxa"/>
            <w:tcBorders>
              <w:top w:val="nil"/>
              <w:left w:val="nil"/>
              <w:bottom w:val="single" w:sz="8" w:space="0" w:color="000000"/>
              <w:right w:val="single" w:sz="4" w:space="0" w:color="000000"/>
            </w:tcBorders>
            <w:shd w:val="clear" w:color="auto" w:fill="auto"/>
            <w:noWrap/>
            <w:vAlign w:val="bottom"/>
            <w:hideMark/>
          </w:tcPr>
          <w:p w14:paraId="2B9654D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8.000</w:t>
            </w:r>
          </w:p>
        </w:tc>
        <w:tc>
          <w:tcPr>
            <w:tcW w:w="834" w:type="dxa"/>
            <w:tcBorders>
              <w:top w:val="nil"/>
              <w:left w:val="nil"/>
              <w:bottom w:val="single" w:sz="8" w:space="0" w:color="000000"/>
              <w:right w:val="single" w:sz="8" w:space="0" w:color="000000"/>
            </w:tcBorders>
            <w:shd w:val="clear" w:color="auto" w:fill="auto"/>
            <w:noWrap/>
            <w:vAlign w:val="bottom"/>
            <w:hideMark/>
          </w:tcPr>
          <w:p w14:paraId="4142BD1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9.000</w:t>
            </w:r>
          </w:p>
        </w:tc>
      </w:tr>
      <w:tr w:rsidR="007C2798" w:rsidRPr="005F4D5E" w14:paraId="0F27E654" w14:textId="77777777" w:rsidTr="00AE1BF6">
        <w:trPr>
          <w:trHeight w:val="274"/>
        </w:trPr>
        <w:tc>
          <w:tcPr>
            <w:tcW w:w="890" w:type="dxa"/>
            <w:tcBorders>
              <w:top w:val="nil"/>
              <w:left w:val="single" w:sz="8" w:space="0" w:color="000000"/>
              <w:bottom w:val="single" w:sz="8" w:space="0" w:color="000000"/>
              <w:right w:val="single" w:sz="8" w:space="0" w:color="000000"/>
            </w:tcBorders>
            <w:shd w:val="clear" w:color="auto" w:fill="auto"/>
            <w:noWrap/>
            <w:vAlign w:val="bottom"/>
            <w:hideMark/>
          </w:tcPr>
          <w:p w14:paraId="5D04413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D9</w:t>
            </w:r>
          </w:p>
        </w:tc>
        <w:tc>
          <w:tcPr>
            <w:tcW w:w="834" w:type="dxa"/>
            <w:tcBorders>
              <w:top w:val="nil"/>
              <w:left w:val="nil"/>
              <w:bottom w:val="single" w:sz="8" w:space="0" w:color="000000"/>
              <w:right w:val="single" w:sz="4" w:space="0" w:color="000000"/>
            </w:tcBorders>
            <w:shd w:val="clear" w:color="auto" w:fill="auto"/>
            <w:noWrap/>
            <w:vAlign w:val="bottom"/>
            <w:hideMark/>
          </w:tcPr>
          <w:p w14:paraId="0746480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5.000</w:t>
            </w:r>
          </w:p>
        </w:tc>
        <w:tc>
          <w:tcPr>
            <w:tcW w:w="834" w:type="dxa"/>
            <w:tcBorders>
              <w:top w:val="nil"/>
              <w:left w:val="nil"/>
              <w:bottom w:val="single" w:sz="8" w:space="0" w:color="000000"/>
              <w:right w:val="single" w:sz="4" w:space="0" w:color="000000"/>
            </w:tcBorders>
            <w:shd w:val="clear" w:color="auto" w:fill="auto"/>
            <w:noWrap/>
            <w:vAlign w:val="bottom"/>
            <w:hideMark/>
          </w:tcPr>
          <w:p w14:paraId="2E45E9B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834" w:type="dxa"/>
            <w:tcBorders>
              <w:top w:val="nil"/>
              <w:left w:val="nil"/>
              <w:bottom w:val="single" w:sz="8" w:space="0" w:color="000000"/>
              <w:right w:val="single" w:sz="8" w:space="0" w:color="000000"/>
            </w:tcBorders>
            <w:shd w:val="clear" w:color="auto" w:fill="auto"/>
            <w:noWrap/>
            <w:vAlign w:val="bottom"/>
            <w:hideMark/>
          </w:tcPr>
          <w:p w14:paraId="4B24F68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834" w:type="dxa"/>
            <w:tcBorders>
              <w:top w:val="nil"/>
              <w:left w:val="nil"/>
              <w:bottom w:val="single" w:sz="8" w:space="0" w:color="000000"/>
              <w:right w:val="single" w:sz="4" w:space="0" w:color="000000"/>
            </w:tcBorders>
            <w:shd w:val="clear" w:color="auto" w:fill="auto"/>
            <w:noWrap/>
            <w:vAlign w:val="bottom"/>
            <w:hideMark/>
          </w:tcPr>
          <w:p w14:paraId="6411ED4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4.000</w:t>
            </w:r>
          </w:p>
        </w:tc>
        <w:tc>
          <w:tcPr>
            <w:tcW w:w="834" w:type="dxa"/>
            <w:tcBorders>
              <w:top w:val="nil"/>
              <w:left w:val="nil"/>
              <w:bottom w:val="single" w:sz="8" w:space="0" w:color="000000"/>
              <w:right w:val="single" w:sz="4" w:space="0" w:color="000000"/>
            </w:tcBorders>
            <w:shd w:val="clear" w:color="auto" w:fill="auto"/>
            <w:noWrap/>
            <w:vAlign w:val="bottom"/>
            <w:hideMark/>
          </w:tcPr>
          <w:p w14:paraId="1EC8E05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5.000</w:t>
            </w:r>
          </w:p>
        </w:tc>
        <w:tc>
          <w:tcPr>
            <w:tcW w:w="834" w:type="dxa"/>
            <w:tcBorders>
              <w:top w:val="nil"/>
              <w:left w:val="nil"/>
              <w:bottom w:val="single" w:sz="8" w:space="0" w:color="000000"/>
              <w:right w:val="single" w:sz="8" w:space="0" w:color="000000"/>
            </w:tcBorders>
            <w:shd w:val="clear" w:color="auto" w:fill="auto"/>
            <w:noWrap/>
            <w:vAlign w:val="bottom"/>
            <w:hideMark/>
          </w:tcPr>
          <w:p w14:paraId="1B54174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834" w:type="dxa"/>
            <w:tcBorders>
              <w:top w:val="nil"/>
              <w:left w:val="nil"/>
              <w:bottom w:val="single" w:sz="8" w:space="0" w:color="000000"/>
              <w:right w:val="single" w:sz="4" w:space="0" w:color="000000"/>
            </w:tcBorders>
            <w:shd w:val="clear" w:color="auto" w:fill="auto"/>
            <w:noWrap/>
            <w:vAlign w:val="bottom"/>
            <w:hideMark/>
          </w:tcPr>
          <w:p w14:paraId="040D707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5.000</w:t>
            </w:r>
          </w:p>
        </w:tc>
        <w:tc>
          <w:tcPr>
            <w:tcW w:w="834" w:type="dxa"/>
            <w:tcBorders>
              <w:top w:val="nil"/>
              <w:left w:val="nil"/>
              <w:bottom w:val="single" w:sz="8" w:space="0" w:color="000000"/>
              <w:right w:val="single" w:sz="4" w:space="0" w:color="000000"/>
            </w:tcBorders>
            <w:shd w:val="clear" w:color="auto" w:fill="auto"/>
            <w:noWrap/>
            <w:vAlign w:val="bottom"/>
            <w:hideMark/>
          </w:tcPr>
          <w:p w14:paraId="12A1044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834" w:type="dxa"/>
            <w:tcBorders>
              <w:top w:val="nil"/>
              <w:left w:val="nil"/>
              <w:bottom w:val="single" w:sz="8" w:space="0" w:color="000000"/>
              <w:right w:val="single" w:sz="8" w:space="0" w:color="000000"/>
            </w:tcBorders>
            <w:shd w:val="clear" w:color="auto" w:fill="auto"/>
            <w:noWrap/>
            <w:vAlign w:val="bottom"/>
            <w:hideMark/>
          </w:tcPr>
          <w:p w14:paraId="462E4A0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834" w:type="dxa"/>
            <w:tcBorders>
              <w:top w:val="nil"/>
              <w:left w:val="nil"/>
              <w:bottom w:val="single" w:sz="8" w:space="0" w:color="000000"/>
              <w:right w:val="single" w:sz="4" w:space="0" w:color="000000"/>
            </w:tcBorders>
            <w:shd w:val="clear" w:color="auto" w:fill="auto"/>
            <w:noWrap/>
            <w:vAlign w:val="bottom"/>
            <w:hideMark/>
          </w:tcPr>
          <w:p w14:paraId="78DB8CE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4.000</w:t>
            </w:r>
          </w:p>
        </w:tc>
        <w:tc>
          <w:tcPr>
            <w:tcW w:w="834" w:type="dxa"/>
            <w:tcBorders>
              <w:top w:val="nil"/>
              <w:left w:val="nil"/>
              <w:bottom w:val="single" w:sz="8" w:space="0" w:color="000000"/>
              <w:right w:val="single" w:sz="4" w:space="0" w:color="000000"/>
            </w:tcBorders>
            <w:shd w:val="clear" w:color="auto" w:fill="auto"/>
            <w:noWrap/>
            <w:vAlign w:val="bottom"/>
            <w:hideMark/>
          </w:tcPr>
          <w:p w14:paraId="19B9F60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5.000</w:t>
            </w:r>
          </w:p>
        </w:tc>
        <w:tc>
          <w:tcPr>
            <w:tcW w:w="834" w:type="dxa"/>
            <w:tcBorders>
              <w:top w:val="nil"/>
              <w:left w:val="nil"/>
              <w:bottom w:val="single" w:sz="8" w:space="0" w:color="000000"/>
              <w:right w:val="single" w:sz="8" w:space="0" w:color="000000"/>
            </w:tcBorders>
            <w:shd w:val="clear" w:color="auto" w:fill="auto"/>
            <w:noWrap/>
            <w:vAlign w:val="bottom"/>
            <w:hideMark/>
          </w:tcPr>
          <w:p w14:paraId="0E21331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888" w:type="dxa"/>
            <w:tcBorders>
              <w:top w:val="nil"/>
              <w:left w:val="nil"/>
              <w:bottom w:val="single" w:sz="8" w:space="0" w:color="000000"/>
              <w:right w:val="single" w:sz="4" w:space="0" w:color="000000"/>
            </w:tcBorders>
            <w:shd w:val="clear" w:color="auto" w:fill="auto"/>
            <w:noWrap/>
            <w:vAlign w:val="bottom"/>
            <w:hideMark/>
          </w:tcPr>
          <w:p w14:paraId="2AB2593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5.000</w:t>
            </w:r>
          </w:p>
        </w:tc>
        <w:tc>
          <w:tcPr>
            <w:tcW w:w="834" w:type="dxa"/>
            <w:tcBorders>
              <w:top w:val="nil"/>
              <w:left w:val="nil"/>
              <w:bottom w:val="single" w:sz="8" w:space="0" w:color="000000"/>
              <w:right w:val="single" w:sz="4" w:space="0" w:color="000000"/>
            </w:tcBorders>
            <w:shd w:val="clear" w:color="auto" w:fill="auto"/>
            <w:noWrap/>
            <w:vAlign w:val="bottom"/>
            <w:hideMark/>
          </w:tcPr>
          <w:p w14:paraId="17166F7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834" w:type="dxa"/>
            <w:tcBorders>
              <w:top w:val="nil"/>
              <w:left w:val="nil"/>
              <w:bottom w:val="single" w:sz="8" w:space="0" w:color="000000"/>
              <w:right w:val="single" w:sz="8" w:space="0" w:color="000000"/>
            </w:tcBorders>
            <w:shd w:val="clear" w:color="auto" w:fill="auto"/>
            <w:noWrap/>
            <w:vAlign w:val="bottom"/>
            <w:hideMark/>
          </w:tcPr>
          <w:p w14:paraId="52BF478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r>
      <w:tr w:rsidR="007C2798" w:rsidRPr="005F4D5E" w14:paraId="5A28645B" w14:textId="77777777" w:rsidTr="00AE1BF6">
        <w:trPr>
          <w:trHeight w:val="274"/>
        </w:trPr>
        <w:tc>
          <w:tcPr>
            <w:tcW w:w="890" w:type="dxa"/>
            <w:tcBorders>
              <w:top w:val="nil"/>
              <w:left w:val="single" w:sz="8" w:space="0" w:color="000000"/>
              <w:bottom w:val="single" w:sz="8" w:space="0" w:color="000000"/>
              <w:right w:val="single" w:sz="8" w:space="0" w:color="000000"/>
            </w:tcBorders>
            <w:shd w:val="clear" w:color="auto" w:fill="auto"/>
            <w:noWrap/>
            <w:vAlign w:val="bottom"/>
            <w:hideMark/>
          </w:tcPr>
          <w:p w14:paraId="08BBE7A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D10</w:t>
            </w:r>
          </w:p>
        </w:tc>
        <w:tc>
          <w:tcPr>
            <w:tcW w:w="834" w:type="dxa"/>
            <w:tcBorders>
              <w:top w:val="nil"/>
              <w:left w:val="nil"/>
              <w:bottom w:val="single" w:sz="8" w:space="0" w:color="000000"/>
              <w:right w:val="single" w:sz="4" w:space="0" w:color="000000"/>
            </w:tcBorders>
            <w:shd w:val="clear" w:color="auto" w:fill="auto"/>
            <w:noWrap/>
            <w:vAlign w:val="bottom"/>
            <w:hideMark/>
          </w:tcPr>
          <w:p w14:paraId="2BB2C1E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834" w:type="dxa"/>
            <w:tcBorders>
              <w:top w:val="nil"/>
              <w:left w:val="nil"/>
              <w:bottom w:val="single" w:sz="8" w:space="0" w:color="000000"/>
              <w:right w:val="single" w:sz="4" w:space="0" w:color="000000"/>
            </w:tcBorders>
            <w:shd w:val="clear" w:color="auto" w:fill="auto"/>
            <w:noWrap/>
            <w:vAlign w:val="bottom"/>
            <w:hideMark/>
          </w:tcPr>
          <w:p w14:paraId="03C61C7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834" w:type="dxa"/>
            <w:tcBorders>
              <w:top w:val="nil"/>
              <w:left w:val="nil"/>
              <w:bottom w:val="single" w:sz="8" w:space="0" w:color="000000"/>
              <w:right w:val="single" w:sz="8" w:space="0" w:color="000000"/>
            </w:tcBorders>
            <w:shd w:val="clear" w:color="auto" w:fill="auto"/>
            <w:noWrap/>
            <w:vAlign w:val="bottom"/>
            <w:hideMark/>
          </w:tcPr>
          <w:p w14:paraId="623E5DF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8.000</w:t>
            </w:r>
          </w:p>
        </w:tc>
        <w:tc>
          <w:tcPr>
            <w:tcW w:w="834" w:type="dxa"/>
            <w:tcBorders>
              <w:top w:val="nil"/>
              <w:left w:val="nil"/>
              <w:bottom w:val="single" w:sz="8" w:space="0" w:color="000000"/>
              <w:right w:val="single" w:sz="4" w:space="0" w:color="000000"/>
            </w:tcBorders>
            <w:shd w:val="clear" w:color="auto" w:fill="auto"/>
            <w:noWrap/>
            <w:vAlign w:val="bottom"/>
            <w:hideMark/>
          </w:tcPr>
          <w:p w14:paraId="0DA6AB3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5.000</w:t>
            </w:r>
          </w:p>
        </w:tc>
        <w:tc>
          <w:tcPr>
            <w:tcW w:w="834" w:type="dxa"/>
            <w:tcBorders>
              <w:top w:val="nil"/>
              <w:left w:val="nil"/>
              <w:bottom w:val="single" w:sz="8" w:space="0" w:color="000000"/>
              <w:right w:val="single" w:sz="4" w:space="0" w:color="000000"/>
            </w:tcBorders>
            <w:shd w:val="clear" w:color="auto" w:fill="auto"/>
            <w:noWrap/>
            <w:vAlign w:val="bottom"/>
            <w:hideMark/>
          </w:tcPr>
          <w:p w14:paraId="4E02129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834" w:type="dxa"/>
            <w:tcBorders>
              <w:top w:val="nil"/>
              <w:left w:val="nil"/>
              <w:bottom w:val="single" w:sz="8" w:space="0" w:color="000000"/>
              <w:right w:val="single" w:sz="8" w:space="0" w:color="000000"/>
            </w:tcBorders>
            <w:shd w:val="clear" w:color="auto" w:fill="auto"/>
            <w:noWrap/>
            <w:vAlign w:val="bottom"/>
            <w:hideMark/>
          </w:tcPr>
          <w:p w14:paraId="4090605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834" w:type="dxa"/>
            <w:tcBorders>
              <w:top w:val="nil"/>
              <w:left w:val="nil"/>
              <w:bottom w:val="single" w:sz="8" w:space="0" w:color="000000"/>
              <w:right w:val="single" w:sz="4" w:space="0" w:color="000000"/>
            </w:tcBorders>
            <w:shd w:val="clear" w:color="auto" w:fill="auto"/>
            <w:noWrap/>
            <w:vAlign w:val="bottom"/>
            <w:hideMark/>
          </w:tcPr>
          <w:p w14:paraId="7DCC742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5.000</w:t>
            </w:r>
          </w:p>
        </w:tc>
        <w:tc>
          <w:tcPr>
            <w:tcW w:w="834" w:type="dxa"/>
            <w:tcBorders>
              <w:top w:val="nil"/>
              <w:left w:val="nil"/>
              <w:bottom w:val="single" w:sz="8" w:space="0" w:color="000000"/>
              <w:right w:val="single" w:sz="4" w:space="0" w:color="000000"/>
            </w:tcBorders>
            <w:shd w:val="clear" w:color="auto" w:fill="auto"/>
            <w:noWrap/>
            <w:vAlign w:val="bottom"/>
            <w:hideMark/>
          </w:tcPr>
          <w:p w14:paraId="279186E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834" w:type="dxa"/>
            <w:tcBorders>
              <w:top w:val="nil"/>
              <w:left w:val="nil"/>
              <w:bottom w:val="single" w:sz="8" w:space="0" w:color="000000"/>
              <w:right w:val="single" w:sz="8" w:space="0" w:color="000000"/>
            </w:tcBorders>
            <w:shd w:val="clear" w:color="auto" w:fill="auto"/>
            <w:noWrap/>
            <w:vAlign w:val="bottom"/>
            <w:hideMark/>
          </w:tcPr>
          <w:p w14:paraId="14F18B1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834" w:type="dxa"/>
            <w:tcBorders>
              <w:top w:val="nil"/>
              <w:left w:val="nil"/>
              <w:bottom w:val="single" w:sz="8" w:space="0" w:color="000000"/>
              <w:right w:val="single" w:sz="4" w:space="0" w:color="000000"/>
            </w:tcBorders>
            <w:shd w:val="clear" w:color="auto" w:fill="auto"/>
            <w:noWrap/>
            <w:vAlign w:val="bottom"/>
            <w:hideMark/>
          </w:tcPr>
          <w:p w14:paraId="1170A64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834" w:type="dxa"/>
            <w:tcBorders>
              <w:top w:val="nil"/>
              <w:left w:val="nil"/>
              <w:bottom w:val="single" w:sz="8" w:space="0" w:color="000000"/>
              <w:right w:val="single" w:sz="4" w:space="0" w:color="000000"/>
            </w:tcBorders>
            <w:shd w:val="clear" w:color="auto" w:fill="auto"/>
            <w:noWrap/>
            <w:vAlign w:val="bottom"/>
            <w:hideMark/>
          </w:tcPr>
          <w:p w14:paraId="29A8A85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834" w:type="dxa"/>
            <w:tcBorders>
              <w:top w:val="nil"/>
              <w:left w:val="nil"/>
              <w:bottom w:val="single" w:sz="8" w:space="0" w:color="000000"/>
              <w:right w:val="single" w:sz="8" w:space="0" w:color="000000"/>
            </w:tcBorders>
            <w:shd w:val="clear" w:color="auto" w:fill="auto"/>
            <w:noWrap/>
            <w:vAlign w:val="bottom"/>
            <w:hideMark/>
          </w:tcPr>
          <w:p w14:paraId="46501A8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8.000</w:t>
            </w:r>
          </w:p>
        </w:tc>
        <w:tc>
          <w:tcPr>
            <w:tcW w:w="888" w:type="dxa"/>
            <w:tcBorders>
              <w:top w:val="nil"/>
              <w:left w:val="nil"/>
              <w:bottom w:val="single" w:sz="8" w:space="0" w:color="000000"/>
              <w:right w:val="single" w:sz="4" w:space="0" w:color="000000"/>
            </w:tcBorders>
            <w:shd w:val="clear" w:color="auto" w:fill="auto"/>
            <w:noWrap/>
            <w:vAlign w:val="bottom"/>
            <w:hideMark/>
          </w:tcPr>
          <w:p w14:paraId="0A169AF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3.000</w:t>
            </w:r>
          </w:p>
        </w:tc>
        <w:tc>
          <w:tcPr>
            <w:tcW w:w="834" w:type="dxa"/>
            <w:tcBorders>
              <w:top w:val="nil"/>
              <w:left w:val="nil"/>
              <w:bottom w:val="single" w:sz="8" w:space="0" w:color="000000"/>
              <w:right w:val="single" w:sz="4" w:space="0" w:color="000000"/>
            </w:tcBorders>
            <w:shd w:val="clear" w:color="auto" w:fill="auto"/>
            <w:noWrap/>
            <w:vAlign w:val="bottom"/>
            <w:hideMark/>
          </w:tcPr>
          <w:p w14:paraId="2043BB1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4.000</w:t>
            </w:r>
          </w:p>
        </w:tc>
        <w:tc>
          <w:tcPr>
            <w:tcW w:w="834" w:type="dxa"/>
            <w:tcBorders>
              <w:top w:val="nil"/>
              <w:left w:val="nil"/>
              <w:bottom w:val="single" w:sz="8" w:space="0" w:color="000000"/>
              <w:right w:val="single" w:sz="8" w:space="0" w:color="000000"/>
            </w:tcBorders>
            <w:shd w:val="clear" w:color="auto" w:fill="auto"/>
            <w:noWrap/>
            <w:vAlign w:val="bottom"/>
            <w:hideMark/>
          </w:tcPr>
          <w:p w14:paraId="616E290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5.000</w:t>
            </w:r>
          </w:p>
        </w:tc>
      </w:tr>
    </w:tbl>
    <w:tbl>
      <w:tblPr>
        <w:tblW w:w="13566" w:type="dxa"/>
        <w:jc w:val="center"/>
        <w:tblLook w:val="04A0" w:firstRow="1" w:lastRow="0" w:firstColumn="1" w:lastColumn="0" w:noHBand="0" w:noVBand="1"/>
      </w:tblPr>
      <w:tblGrid>
        <w:gridCol w:w="892"/>
        <w:gridCol w:w="998"/>
        <w:gridCol w:w="834"/>
        <w:gridCol w:w="834"/>
        <w:gridCol w:w="834"/>
        <w:gridCol w:w="834"/>
        <w:gridCol w:w="834"/>
        <w:gridCol w:w="834"/>
        <w:gridCol w:w="834"/>
        <w:gridCol w:w="834"/>
        <w:gridCol w:w="834"/>
        <w:gridCol w:w="834"/>
        <w:gridCol w:w="834"/>
        <w:gridCol w:w="834"/>
        <w:gridCol w:w="834"/>
        <w:gridCol w:w="834"/>
      </w:tblGrid>
      <w:tr w:rsidR="007C2798" w:rsidRPr="005F4D5E" w14:paraId="0FDA512E" w14:textId="77777777" w:rsidTr="00AE1BF6">
        <w:trPr>
          <w:trHeight w:val="218"/>
          <w:jc w:val="center"/>
        </w:trPr>
        <w:tc>
          <w:tcPr>
            <w:tcW w:w="892" w:type="dxa"/>
            <w:tcBorders>
              <w:top w:val="single" w:sz="8" w:space="0" w:color="000000"/>
              <w:left w:val="single" w:sz="8" w:space="0" w:color="000000"/>
              <w:bottom w:val="single" w:sz="4" w:space="0" w:color="000000"/>
              <w:right w:val="single" w:sz="8" w:space="0" w:color="000000"/>
            </w:tcBorders>
            <w:shd w:val="clear" w:color="auto" w:fill="auto"/>
            <w:noWrap/>
            <w:vAlign w:val="bottom"/>
            <w:hideMark/>
          </w:tcPr>
          <w:p w14:paraId="5A9ED218" w14:textId="77777777" w:rsidR="007C2798" w:rsidRPr="005F4D5E" w:rsidRDefault="007C2798" w:rsidP="00AE1BF6">
            <w:pPr>
              <w:spacing w:after="0" w:line="240" w:lineRule="auto"/>
              <w:jc w:val="center"/>
              <w:rPr>
                <w:rFonts w:ascii="Times New Roman" w:eastAsia="Times New Roman" w:hAnsi="Times New Roman" w:cs="Times New Roman"/>
                <w:b/>
                <w:bCs/>
                <w:color w:val="000000"/>
                <w:sz w:val="24"/>
                <w:szCs w:val="24"/>
              </w:rPr>
            </w:pPr>
            <w:r w:rsidRPr="005F4D5E">
              <w:rPr>
                <w:rFonts w:ascii="Times New Roman" w:eastAsia="Times New Roman" w:hAnsi="Times New Roman" w:cs="Times New Roman"/>
                <w:b/>
                <w:bCs/>
                <w:color w:val="000000"/>
                <w:sz w:val="24"/>
                <w:szCs w:val="24"/>
              </w:rPr>
              <w:t>DRI</w:t>
            </w:r>
          </w:p>
        </w:tc>
        <w:tc>
          <w:tcPr>
            <w:tcW w:w="2666" w:type="dxa"/>
            <w:gridSpan w:val="3"/>
            <w:tcBorders>
              <w:top w:val="single" w:sz="8" w:space="0" w:color="000000"/>
              <w:left w:val="nil"/>
              <w:bottom w:val="single" w:sz="4" w:space="0" w:color="000000"/>
              <w:right w:val="single" w:sz="8" w:space="0" w:color="000000"/>
            </w:tcBorders>
            <w:shd w:val="clear" w:color="auto" w:fill="auto"/>
            <w:noWrap/>
            <w:vAlign w:val="bottom"/>
            <w:hideMark/>
          </w:tcPr>
          <w:p w14:paraId="19EED729" w14:textId="77777777" w:rsidR="007C2798" w:rsidRPr="005F4D5E" w:rsidRDefault="007C2798" w:rsidP="00AE1BF6">
            <w:pPr>
              <w:spacing w:after="0" w:line="240" w:lineRule="auto"/>
              <w:jc w:val="center"/>
              <w:rPr>
                <w:rFonts w:ascii="Times New Roman" w:eastAsia="Times New Roman" w:hAnsi="Times New Roman" w:cs="Times New Roman"/>
                <w:b/>
                <w:bCs/>
                <w:color w:val="000000"/>
                <w:sz w:val="24"/>
                <w:szCs w:val="24"/>
              </w:rPr>
            </w:pPr>
            <w:r w:rsidRPr="005F4D5E">
              <w:rPr>
                <w:rFonts w:ascii="Times New Roman" w:eastAsia="Times New Roman" w:hAnsi="Times New Roman" w:cs="Times New Roman"/>
                <w:b/>
                <w:bCs/>
                <w:color w:val="000000"/>
                <w:sz w:val="24"/>
                <w:szCs w:val="24"/>
              </w:rPr>
              <w:t>D6</w:t>
            </w:r>
          </w:p>
        </w:tc>
        <w:tc>
          <w:tcPr>
            <w:tcW w:w="2502" w:type="dxa"/>
            <w:gridSpan w:val="3"/>
            <w:tcBorders>
              <w:top w:val="single" w:sz="8" w:space="0" w:color="000000"/>
              <w:left w:val="nil"/>
              <w:bottom w:val="single" w:sz="4" w:space="0" w:color="000000"/>
              <w:right w:val="single" w:sz="8" w:space="0" w:color="000000"/>
            </w:tcBorders>
            <w:shd w:val="clear" w:color="auto" w:fill="auto"/>
            <w:noWrap/>
            <w:vAlign w:val="bottom"/>
            <w:hideMark/>
          </w:tcPr>
          <w:p w14:paraId="7AC0FDB5" w14:textId="77777777" w:rsidR="007C2798" w:rsidRPr="005F4D5E" w:rsidRDefault="007C2798" w:rsidP="00AE1BF6">
            <w:pPr>
              <w:spacing w:after="0" w:line="240" w:lineRule="auto"/>
              <w:jc w:val="center"/>
              <w:rPr>
                <w:rFonts w:ascii="Times New Roman" w:eastAsia="Times New Roman" w:hAnsi="Times New Roman" w:cs="Times New Roman"/>
                <w:b/>
                <w:bCs/>
                <w:color w:val="000000"/>
                <w:sz w:val="24"/>
                <w:szCs w:val="24"/>
              </w:rPr>
            </w:pPr>
            <w:r w:rsidRPr="005F4D5E">
              <w:rPr>
                <w:rFonts w:ascii="Times New Roman" w:eastAsia="Times New Roman" w:hAnsi="Times New Roman" w:cs="Times New Roman"/>
                <w:b/>
                <w:bCs/>
                <w:color w:val="000000"/>
                <w:sz w:val="24"/>
                <w:szCs w:val="24"/>
              </w:rPr>
              <w:t>D7</w:t>
            </w:r>
          </w:p>
        </w:tc>
        <w:tc>
          <w:tcPr>
            <w:tcW w:w="2502" w:type="dxa"/>
            <w:gridSpan w:val="3"/>
            <w:tcBorders>
              <w:top w:val="single" w:sz="8" w:space="0" w:color="000000"/>
              <w:left w:val="nil"/>
              <w:bottom w:val="single" w:sz="4" w:space="0" w:color="000000"/>
              <w:right w:val="single" w:sz="8" w:space="0" w:color="000000"/>
            </w:tcBorders>
            <w:shd w:val="clear" w:color="auto" w:fill="auto"/>
            <w:noWrap/>
            <w:vAlign w:val="bottom"/>
            <w:hideMark/>
          </w:tcPr>
          <w:p w14:paraId="58D20356" w14:textId="77777777" w:rsidR="007C2798" w:rsidRPr="005F4D5E" w:rsidRDefault="007C2798" w:rsidP="00AE1BF6">
            <w:pPr>
              <w:spacing w:after="0" w:line="240" w:lineRule="auto"/>
              <w:jc w:val="center"/>
              <w:rPr>
                <w:rFonts w:ascii="Times New Roman" w:eastAsia="Times New Roman" w:hAnsi="Times New Roman" w:cs="Times New Roman"/>
                <w:b/>
                <w:bCs/>
                <w:color w:val="000000"/>
                <w:sz w:val="24"/>
                <w:szCs w:val="24"/>
              </w:rPr>
            </w:pPr>
            <w:r w:rsidRPr="005F4D5E">
              <w:rPr>
                <w:rFonts w:ascii="Times New Roman" w:eastAsia="Times New Roman" w:hAnsi="Times New Roman" w:cs="Times New Roman"/>
                <w:b/>
                <w:bCs/>
                <w:color w:val="000000"/>
                <w:sz w:val="24"/>
                <w:szCs w:val="24"/>
              </w:rPr>
              <w:t>D8</w:t>
            </w:r>
          </w:p>
        </w:tc>
        <w:tc>
          <w:tcPr>
            <w:tcW w:w="2502" w:type="dxa"/>
            <w:gridSpan w:val="3"/>
            <w:tcBorders>
              <w:top w:val="single" w:sz="8" w:space="0" w:color="000000"/>
              <w:left w:val="nil"/>
              <w:bottom w:val="single" w:sz="4" w:space="0" w:color="000000"/>
              <w:right w:val="single" w:sz="8" w:space="0" w:color="000000"/>
            </w:tcBorders>
            <w:shd w:val="clear" w:color="auto" w:fill="auto"/>
            <w:noWrap/>
            <w:vAlign w:val="bottom"/>
            <w:hideMark/>
          </w:tcPr>
          <w:p w14:paraId="0BD6DA61" w14:textId="77777777" w:rsidR="007C2798" w:rsidRPr="005F4D5E" w:rsidRDefault="007C2798" w:rsidP="00AE1BF6">
            <w:pPr>
              <w:spacing w:after="0" w:line="240" w:lineRule="auto"/>
              <w:jc w:val="center"/>
              <w:rPr>
                <w:rFonts w:ascii="Times New Roman" w:eastAsia="Times New Roman" w:hAnsi="Times New Roman" w:cs="Times New Roman"/>
                <w:b/>
                <w:bCs/>
                <w:color w:val="000000"/>
                <w:sz w:val="24"/>
                <w:szCs w:val="24"/>
              </w:rPr>
            </w:pPr>
            <w:r w:rsidRPr="005F4D5E">
              <w:rPr>
                <w:rFonts w:ascii="Times New Roman" w:eastAsia="Times New Roman" w:hAnsi="Times New Roman" w:cs="Times New Roman"/>
                <w:b/>
                <w:bCs/>
                <w:color w:val="000000"/>
                <w:sz w:val="24"/>
                <w:szCs w:val="24"/>
              </w:rPr>
              <w:t>D9</w:t>
            </w:r>
          </w:p>
        </w:tc>
        <w:tc>
          <w:tcPr>
            <w:tcW w:w="2502" w:type="dxa"/>
            <w:gridSpan w:val="3"/>
            <w:tcBorders>
              <w:top w:val="single" w:sz="8" w:space="0" w:color="000000"/>
              <w:left w:val="nil"/>
              <w:bottom w:val="single" w:sz="4" w:space="0" w:color="000000"/>
              <w:right w:val="single" w:sz="8" w:space="0" w:color="000000"/>
            </w:tcBorders>
            <w:shd w:val="clear" w:color="auto" w:fill="auto"/>
            <w:noWrap/>
            <w:vAlign w:val="bottom"/>
            <w:hideMark/>
          </w:tcPr>
          <w:p w14:paraId="4C847070" w14:textId="77777777" w:rsidR="007C2798" w:rsidRPr="005F4D5E" w:rsidRDefault="007C2798" w:rsidP="00AE1BF6">
            <w:pPr>
              <w:spacing w:after="0" w:line="240" w:lineRule="auto"/>
              <w:jc w:val="center"/>
              <w:rPr>
                <w:rFonts w:ascii="Times New Roman" w:eastAsia="Times New Roman" w:hAnsi="Times New Roman" w:cs="Times New Roman"/>
                <w:b/>
                <w:bCs/>
                <w:color w:val="000000"/>
                <w:sz w:val="24"/>
                <w:szCs w:val="24"/>
              </w:rPr>
            </w:pPr>
            <w:r w:rsidRPr="005F4D5E">
              <w:rPr>
                <w:rFonts w:ascii="Times New Roman" w:eastAsia="Times New Roman" w:hAnsi="Times New Roman" w:cs="Times New Roman"/>
                <w:b/>
                <w:bCs/>
                <w:color w:val="000000"/>
                <w:sz w:val="24"/>
                <w:szCs w:val="24"/>
              </w:rPr>
              <w:t>D10</w:t>
            </w:r>
          </w:p>
        </w:tc>
      </w:tr>
      <w:tr w:rsidR="007C2798" w:rsidRPr="005F4D5E" w14:paraId="5DEBB01A" w14:textId="77777777" w:rsidTr="00AE1BF6">
        <w:trPr>
          <w:trHeight w:val="218"/>
          <w:jc w:val="center"/>
        </w:trPr>
        <w:tc>
          <w:tcPr>
            <w:tcW w:w="892" w:type="dxa"/>
            <w:tcBorders>
              <w:top w:val="nil"/>
              <w:left w:val="single" w:sz="8" w:space="0" w:color="000000"/>
              <w:bottom w:val="single" w:sz="4" w:space="0" w:color="000000"/>
              <w:right w:val="single" w:sz="8" w:space="0" w:color="000000"/>
            </w:tcBorders>
            <w:shd w:val="clear" w:color="auto" w:fill="auto"/>
            <w:noWrap/>
            <w:vAlign w:val="bottom"/>
            <w:hideMark/>
          </w:tcPr>
          <w:p w14:paraId="4569190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D1</w:t>
            </w:r>
          </w:p>
        </w:tc>
        <w:tc>
          <w:tcPr>
            <w:tcW w:w="998" w:type="dxa"/>
            <w:tcBorders>
              <w:top w:val="nil"/>
              <w:left w:val="nil"/>
              <w:bottom w:val="single" w:sz="4" w:space="0" w:color="000000"/>
              <w:right w:val="single" w:sz="4" w:space="0" w:color="000000"/>
            </w:tcBorders>
            <w:shd w:val="clear" w:color="auto" w:fill="auto"/>
            <w:noWrap/>
            <w:vAlign w:val="bottom"/>
            <w:hideMark/>
          </w:tcPr>
          <w:p w14:paraId="6BF291D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0.200</w:t>
            </w:r>
          </w:p>
        </w:tc>
        <w:tc>
          <w:tcPr>
            <w:tcW w:w="834" w:type="dxa"/>
            <w:tcBorders>
              <w:top w:val="nil"/>
              <w:left w:val="nil"/>
              <w:bottom w:val="single" w:sz="4" w:space="0" w:color="000000"/>
              <w:right w:val="single" w:sz="4" w:space="0" w:color="000000"/>
            </w:tcBorders>
            <w:shd w:val="clear" w:color="auto" w:fill="auto"/>
            <w:noWrap/>
            <w:vAlign w:val="bottom"/>
            <w:hideMark/>
          </w:tcPr>
          <w:p w14:paraId="53D1AC9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0.250</w:t>
            </w:r>
          </w:p>
        </w:tc>
        <w:tc>
          <w:tcPr>
            <w:tcW w:w="834" w:type="dxa"/>
            <w:tcBorders>
              <w:top w:val="nil"/>
              <w:left w:val="nil"/>
              <w:bottom w:val="single" w:sz="4" w:space="0" w:color="000000"/>
              <w:right w:val="single" w:sz="8" w:space="0" w:color="000000"/>
            </w:tcBorders>
            <w:shd w:val="clear" w:color="auto" w:fill="auto"/>
            <w:noWrap/>
            <w:vAlign w:val="bottom"/>
            <w:hideMark/>
          </w:tcPr>
          <w:p w14:paraId="2DD6DB6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0.333</w:t>
            </w:r>
          </w:p>
        </w:tc>
        <w:tc>
          <w:tcPr>
            <w:tcW w:w="834" w:type="dxa"/>
            <w:tcBorders>
              <w:top w:val="nil"/>
              <w:left w:val="nil"/>
              <w:bottom w:val="single" w:sz="4" w:space="0" w:color="000000"/>
              <w:right w:val="single" w:sz="4" w:space="0" w:color="000000"/>
            </w:tcBorders>
            <w:shd w:val="clear" w:color="auto" w:fill="auto"/>
            <w:noWrap/>
            <w:vAlign w:val="bottom"/>
            <w:hideMark/>
          </w:tcPr>
          <w:p w14:paraId="26AC8B6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4" w:space="0" w:color="000000"/>
              <w:right w:val="single" w:sz="4" w:space="0" w:color="000000"/>
            </w:tcBorders>
            <w:shd w:val="clear" w:color="auto" w:fill="auto"/>
            <w:noWrap/>
            <w:vAlign w:val="bottom"/>
            <w:hideMark/>
          </w:tcPr>
          <w:p w14:paraId="446D186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0.200</w:t>
            </w:r>
          </w:p>
        </w:tc>
        <w:tc>
          <w:tcPr>
            <w:tcW w:w="834" w:type="dxa"/>
            <w:tcBorders>
              <w:top w:val="nil"/>
              <w:left w:val="nil"/>
              <w:bottom w:val="single" w:sz="4" w:space="0" w:color="000000"/>
              <w:right w:val="single" w:sz="8" w:space="0" w:color="000000"/>
            </w:tcBorders>
            <w:shd w:val="clear" w:color="auto" w:fill="auto"/>
            <w:noWrap/>
            <w:vAlign w:val="bottom"/>
            <w:hideMark/>
          </w:tcPr>
          <w:p w14:paraId="284F134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0.250</w:t>
            </w:r>
          </w:p>
        </w:tc>
        <w:tc>
          <w:tcPr>
            <w:tcW w:w="834" w:type="dxa"/>
            <w:tcBorders>
              <w:top w:val="nil"/>
              <w:left w:val="nil"/>
              <w:bottom w:val="single" w:sz="4" w:space="0" w:color="000000"/>
              <w:right w:val="single" w:sz="4" w:space="0" w:color="000000"/>
            </w:tcBorders>
            <w:shd w:val="clear" w:color="auto" w:fill="auto"/>
            <w:noWrap/>
            <w:vAlign w:val="bottom"/>
            <w:hideMark/>
          </w:tcPr>
          <w:p w14:paraId="7CA319B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0.250</w:t>
            </w:r>
          </w:p>
        </w:tc>
        <w:tc>
          <w:tcPr>
            <w:tcW w:w="834" w:type="dxa"/>
            <w:tcBorders>
              <w:top w:val="nil"/>
              <w:left w:val="nil"/>
              <w:bottom w:val="single" w:sz="4" w:space="0" w:color="000000"/>
              <w:right w:val="single" w:sz="4" w:space="0" w:color="000000"/>
            </w:tcBorders>
            <w:shd w:val="clear" w:color="auto" w:fill="auto"/>
            <w:noWrap/>
            <w:vAlign w:val="bottom"/>
            <w:hideMark/>
          </w:tcPr>
          <w:p w14:paraId="181DEDD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0.333</w:t>
            </w:r>
          </w:p>
        </w:tc>
        <w:tc>
          <w:tcPr>
            <w:tcW w:w="834" w:type="dxa"/>
            <w:tcBorders>
              <w:top w:val="nil"/>
              <w:left w:val="nil"/>
              <w:bottom w:val="single" w:sz="4" w:space="0" w:color="000000"/>
              <w:right w:val="single" w:sz="8" w:space="0" w:color="000000"/>
            </w:tcBorders>
            <w:shd w:val="clear" w:color="auto" w:fill="auto"/>
            <w:noWrap/>
            <w:vAlign w:val="bottom"/>
            <w:hideMark/>
          </w:tcPr>
          <w:p w14:paraId="4F3A878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0.500</w:t>
            </w:r>
          </w:p>
        </w:tc>
        <w:tc>
          <w:tcPr>
            <w:tcW w:w="834" w:type="dxa"/>
            <w:tcBorders>
              <w:top w:val="nil"/>
              <w:left w:val="nil"/>
              <w:bottom w:val="single" w:sz="4" w:space="0" w:color="000000"/>
              <w:right w:val="single" w:sz="4" w:space="0" w:color="000000"/>
            </w:tcBorders>
            <w:shd w:val="clear" w:color="auto" w:fill="auto"/>
            <w:noWrap/>
            <w:vAlign w:val="bottom"/>
            <w:hideMark/>
          </w:tcPr>
          <w:p w14:paraId="136F37B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4" w:space="0" w:color="000000"/>
              <w:right w:val="single" w:sz="4" w:space="0" w:color="000000"/>
            </w:tcBorders>
            <w:shd w:val="clear" w:color="auto" w:fill="auto"/>
            <w:noWrap/>
            <w:vAlign w:val="bottom"/>
            <w:hideMark/>
          </w:tcPr>
          <w:p w14:paraId="2CBA2FB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4" w:space="0" w:color="000000"/>
              <w:right w:val="single" w:sz="8" w:space="0" w:color="000000"/>
            </w:tcBorders>
            <w:shd w:val="clear" w:color="auto" w:fill="auto"/>
            <w:noWrap/>
            <w:vAlign w:val="bottom"/>
            <w:hideMark/>
          </w:tcPr>
          <w:p w14:paraId="7DC65CF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0.200</w:t>
            </w:r>
          </w:p>
        </w:tc>
        <w:tc>
          <w:tcPr>
            <w:tcW w:w="834" w:type="dxa"/>
            <w:tcBorders>
              <w:top w:val="nil"/>
              <w:left w:val="nil"/>
              <w:bottom w:val="single" w:sz="4" w:space="0" w:color="000000"/>
              <w:right w:val="single" w:sz="4" w:space="0" w:color="000000"/>
            </w:tcBorders>
            <w:shd w:val="clear" w:color="auto" w:fill="auto"/>
            <w:noWrap/>
            <w:vAlign w:val="bottom"/>
            <w:hideMark/>
          </w:tcPr>
          <w:p w14:paraId="3DE8905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0.125</w:t>
            </w:r>
          </w:p>
        </w:tc>
        <w:tc>
          <w:tcPr>
            <w:tcW w:w="834" w:type="dxa"/>
            <w:tcBorders>
              <w:top w:val="nil"/>
              <w:left w:val="nil"/>
              <w:bottom w:val="single" w:sz="4" w:space="0" w:color="000000"/>
              <w:right w:val="single" w:sz="4" w:space="0" w:color="000000"/>
            </w:tcBorders>
            <w:shd w:val="clear" w:color="auto" w:fill="auto"/>
            <w:noWrap/>
            <w:vAlign w:val="bottom"/>
            <w:hideMark/>
          </w:tcPr>
          <w:p w14:paraId="1DF6777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4" w:space="0" w:color="000000"/>
              <w:right w:val="single" w:sz="8" w:space="0" w:color="000000"/>
            </w:tcBorders>
            <w:shd w:val="clear" w:color="auto" w:fill="auto"/>
            <w:noWrap/>
            <w:vAlign w:val="bottom"/>
            <w:hideMark/>
          </w:tcPr>
          <w:p w14:paraId="135278A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r>
      <w:tr w:rsidR="007C2798" w:rsidRPr="005F4D5E" w14:paraId="45DF3C11" w14:textId="77777777" w:rsidTr="00AE1BF6">
        <w:trPr>
          <w:trHeight w:val="218"/>
          <w:jc w:val="center"/>
        </w:trPr>
        <w:tc>
          <w:tcPr>
            <w:tcW w:w="892" w:type="dxa"/>
            <w:tcBorders>
              <w:top w:val="nil"/>
              <w:left w:val="single" w:sz="8" w:space="0" w:color="000000"/>
              <w:bottom w:val="single" w:sz="4" w:space="0" w:color="000000"/>
              <w:right w:val="single" w:sz="8" w:space="0" w:color="000000"/>
            </w:tcBorders>
            <w:shd w:val="clear" w:color="auto" w:fill="auto"/>
            <w:noWrap/>
            <w:vAlign w:val="bottom"/>
            <w:hideMark/>
          </w:tcPr>
          <w:p w14:paraId="35CFC4F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D2</w:t>
            </w:r>
          </w:p>
        </w:tc>
        <w:tc>
          <w:tcPr>
            <w:tcW w:w="998" w:type="dxa"/>
            <w:tcBorders>
              <w:top w:val="nil"/>
              <w:left w:val="nil"/>
              <w:bottom w:val="single" w:sz="4" w:space="0" w:color="000000"/>
              <w:right w:val="single" w:sz="4" w:space="0" w:color="000000"/>
            </w:tcBorders>
            <w:shd w:val="clear" w:color="auto" w:fill="auto"/>
            <w:noWrap/>
            <w:vAlign w:val="bottom"/>
            <w:hideMark/>
          </w:tcPr>
          <w:p w14:paraId="7EC30FD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4" w:space="0" w:color="000000"/>
              <w:right w:val="single" w:sz="4" w:space="0" w:color="000000"/>
            </w:tcBorders>
            <w:shd w:val="clear" w:color="auto" w:fill="auto"/>
            <w:noWrap/>
            <w:vAlign w:val="bottom"/>
            <w:hideMark/>
          </w:tcPr>
          <w:p w14:paraId="1C429C9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0.200</w:t>
            </w:r>
          </w:p>
        </w:tc>
        <w:tc>
          <w:tcPr>
            <w:tcW w:w="834" w:type="dxa"/>
            <w:tcBorders>
              <w:top w:val="nil"/>
              <w:left w:val="nil"/>
              <w:bottom w:val="single" w:sz="4" w:space="0" w:color="000000"/>
              <w:right w:val="single" w:sz="8" w:space="0" w:color="000000"/>
            </w:tcBorders>
            <w:shd w:val="clear" w:color="auto" w:fill="auto"/>
            <w:noWrap/>
            <w:vAlign w:val="bottom"/>
            <w:hideMark/>
          </w:tcPr>
          <w:p w14:paraId="427E3AC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0.250</w:t>
            </w:r>
          </w:p>
        </w:tc>
        <w:tc>
          <w:tcPr>
            <w:tcW w:w="834" w:type="dxa"/>
            <w:tcBorders>
              <w:top w:val="nil"/>
              <w:left w:val="nil"/>
              <w:bottom w:val="single" w:sz="4" w:space="0" w:color="000000"/>
              <w:right w:val="single" w:sz="4" w:space="0" w:color="000000"/>
            </w:tcBorders>
            <w:shd w:val="clear" w:color="auto" w:fill="auto"/>
            <w:noWrap/>
            <w:vAlign w:val="bottom"/>
            <w:hideMark/>
          </w:tcPr>
          <w:p w14:paraId="7FA1A9A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4" w:space="0" w:color="000000"/>
              <w:right w:val="single" w:sz="4" w:space="0" w:color="000000"/>
            </w:tcBorders>
            <w:shd w:val="clear" w:color="auto" w:fill="auto"/>
            <w:noWrap/>
            <w:vAlign w:val="bottom"/>
            <w:hideMark/>
          </w:tcPr>
          <w:p w14:paraId="77F7335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0.200</w:t>
            </w:r>
          </w:p>
        </w:tc>
        <w:tc>
          <w:tcPr>
            <w:tcW w:w="834" w:type="dxa"/>
            <w:tcBorders>
              <w:top w:val="nil"/>
              <w:left w:val="nil"/>
              <w:bottom w:val="single" w:sz="4" w:space="0" w:color="000000"/>
              <w:right w:val="single" w:sz="8" w:space="0" w:color="000000"/>
            </w:tcBorders>
            <w:shd w:val="clear" w:color="auto" w:fill="auto"/>
            <w:noWrap/>
            <w:vAlign w:val="bottom"/>
            <w:hideMark/>
          </w:tcPr>
          <w:p w14:paraId="6179037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0.250</w:t>
            </w:r>
          </w:p>
        </w:tc>
        <w:tc>
          <w:tcPr>
            <w:tcW w:w="834" w:type="dxa"/>
            <w:tcBorders>
              <w:top w:val="nil"/>
              <w:left w:val="nil"/>
              <w:bottom w:val="single" w:sz="4" w:space="0" w:color="000000"/>
              <w:right w:val="single" w:sz="4" w:space="0" w:color="000000"/>
            </w:tcBorders>
            <w:shd w:val="clear" w:color="auto" w:fill="auto"/>
            <w:noWrap/>
            <w:vAlign w:val="bottom"/>
            <w:hideMark/>
          </w:tcPr>
          <w:p w14:paraId="7A87DAD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0.125</w:t>
            </w:r>
          </w:p>
        </w:tc>
        <w:tc>
          <w:tcPr>
            <w:tcW w:w="834" w:type="dxa"/>
            <w:tcBorders>
              <w:top w:val="nil"/>
              <w:left w:val="nil"/>
              <w:bottom w:val="single" w:sz="4" w:space="0" w:color="000000"/>
              <w:right w:val="single" w:sz="4" w:space="0" w:color="000000"/>
            </w:tcBorders>
            <w:shd w:val="clear" w:color="auto" w:fill="auto"/>
            <w:noWrap/>
            <w:vAlign w:val="bottom"/>
            <w:hideMark/>
          </w:tcPr>
          <w:p w14:paraId="48E3D47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4" w:space="0" w:color="000000"/>
              <w:right w:val="single" w:sz="8" w:space="0" w:color="000000"/>
            </w:tcBorders>
            <w:shd w:val="clear" w:color="auto" w:fill="auto"/>
            <w:noWrap/>
            <w:vAlign w:val="bottom"/>
            <w:hideMark/>
          </w:tcPr>
          <w:p w14:paraId="675B531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4" w:space="0" w:color="000000"/>
              <w:right w:val="single" w:sz="4" w:space="0" w:color="000000"/>
            </w:tcBorders>
            <w:shd w:val="clear" w:color="auto" w:fill="auto"/>
            <w:noWrap/>
            <w:vAlign w:val="bottom"/>
            <w:hideMark/>
          </w:tcPr>
          <w:p w14:paraId="359076F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4" w:space="0" w:color="000000"/>
              <w:right w:val="single" w:sz="4" w:space="0" w:color="000000"/>
            </w:tcBorders>
            <w:shd w:val="clear" w:color="auto" w:fill="auto"/>
            <w:noWrap/>
            <w:vAlign w:val="bottom"/>
            <w:hideMark/>
          </w:tcPr>
          <w:p w14:paraId="0230F67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0.200</w:t>
            </w:r>
          </w:p>
        </w:tc>
        <w:tc>
          <w:tcPr>
            <w:tcW w:w="834" w:type="dxa"/>
            <w:tcBorders>
              <w:top w:val="nil"/>
              <w:left w:val="nil"/>
              <w:bottom w:val="single" w:sz="4" w:space="0" w:color="000000"/>
              <w:right w:val="single" w:sz="8" w:space="0" w:color="000000"/>
            </w:tcBorders>
            <w:shd w:val="clear" w:color="auto" w:fill="auto"/>
            <w:noWrap/>
            <w:vAlign w:val="bottom"/>
            <w:hideMark/>
          </w:tcPr>
          <w:p w14:paraId="2B6BFC1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0.250</w:t>
            </w:r>
          </w:p>
        </w:tc>
        <w:tc>
          <w:tcPr>
            <w:tcW w:w="834" w:type="dxa"/>
            <w:tcBorders>
              <w:top w:val="nil"/>
              <w:left w:val="nil"/>
              <w:bottom w:val="single" w:sz="4" w:space="0" w:color="000000"/>
              <w:right w:val="single" w:sz="4" w:space="0" w:color="000000"/>
            </w:tcBorders>
            <w:shd w:val="clear" w:color="auto" w:fill="auto"/>
            <w:noWrap/>
            <w:vAlign w:val="bottom"/>
            <w:hideMark/>
          </w:tcPr>
          <w:p w14:paraId="68B1BA9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4" w:space="0" w:color="000000"/>
              <w:right w:val="single" w:sz="4" w:space="0" w:color="000000"/>
            </w:tcBorders>
            <w:shd w:val="clear" w:color="auto" w:fill="auto"/>
            <w:noWrap/>
            <w:vAlign w:val="bottom"/>
            <w:hideMark/>
          </w:tcPr>
          <w:p w14:paraId="054F4BD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4" w:space="0" w:color="000000"/>
              <w:right w:val="single" w:sz="8" w:space="0" w:color="000000"/>
            </w:tcBorders>
            <w:shd w:val="clear" w:color="auto" w:fill="auto"/>
            <w:noWrap/>
            <w:vAlign w:val="bottom"/>
            <w:hideMark/>
          </w:tcPr>
          <w:p w14:paraId="4E1CE73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0.200</w:t>
            </w:r>
          </w:p>
        </w:tc>
      </w:tr>
      <w:tr w:rsidR="007C2798" w:rsidRPr="005F4D5E" w14:paraId="3EE68593" w14:textId="77777777" w:rsidTr="00AE1BF6">
        <w:trPr>
          <w:trHeight w:val="218"/>
          <w:jc w:val="center"/>
        </w:trPr>
        <w:tc>
          <w:tcPr>
            <w:tcW w:w="892" w:type="dxa"/>
            <w:tcBorders>
              <w:top w:val="nil"/>
              <w:left w:val="single" w:sz="8" w:space="0" w:color="000000"/>
              <w:bottom w:val="single" w:sz="4" w:space="0" w:color="auto"/>
              <w:right w:val="single" w:sz="8" w:space="0" w:color="000000"/>
            </w:tcBorders>
            <w:shd w:val="clear" w:color="auto" w:fill="auto"/>
            <w:noWrap/>
            <w:vAlign w:val="bottom"/>
            <w:hideMark/>
          </w:tcPr>
          <w:p w14:paraId="2010212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D3</w:t>
            </w:r>
          </w:p>
        </w:tc>
        <w:tc>
          <w:tcPr>
            <w:tcW w:w="998" w:type="dxa"/>
            <w:tcBorders>
              <w:top w:val="nil"/>
              <w:left w:val="nil"/>
              <w:bottom w:val="single" w:sz="4" w:space="0" w:color="000000"/>
              <w:right w:val="single" w:sz="4" w:space="0" w:color="000000"/>
            </w:tcBorders>
            <w:shd w:val="clear" w:color="auto" w:fill="auto"/>
            <w:noWrap/>
            <w:vAlign w:val="bottom"/>
            <w:hideMark/>
          </w:tcPr>
          <w:p w14:paraId="25D4D23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4" w:space="0" w:color="000000"/>
              <w:right w:val="single" w:sz="4" w:space="0" w:color="000000"/>
            </w:tcBorders>
            <w:shd w:val="clear" w:color="auto" w:fill="auto"/>
            <w:noWrap/>
            <w:vAlign w:val="bottom"/>
            <w:hideMark/>
          </w:tcPr>
          <w:p w14:paraId="7091B49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0.200</w:t>
            </w:r>
          </w:p>
        </w:tc>
        <w:tc>
          <w:tcPr>
            <w:tcW w:w="834" w:type="dxa"/>
            <w:tcBorders>
              <w:top w:val="nil"/>
              <w:left w:val="nil"/>
              <w:bottom w:val="single" w:sz="4" w:space="0" w:color="000000"/>
              <w:right w:val="single" w:sz="8" w:space="0" w:color="000000"/>
            </w:tcBorders>
            <w:shd w:val="clear" w:color="auto" w:fill="auto"/>
            <w:noWrap/>
            <w:vAlign w:val="bottom"/>
            <w:hideMark/>
          </w:tcPr>
          <w:p w14:paraId="20CAD80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0.250</w:t>
            </w:r>
          </w:p>
        </w:tc>
        <w:tc>
          <w:tcPr>
            <w:tcW w:w="834" w:type="dxa"/>
            <w:tcBorders>
              <w:top w:val="nil"/>
              <w:left w:val="nil"/>
              <w:bottom w:val="single" w:sz="4" w:space="0" w:color="000000"/>
              <w:right w:val="single" w:sz="4" w:space="0" w:color="000000"/>
            </w:tcBorders>
            <w:shd w:val="clear" w:color="auto" w:fill="auto"/>
            <w:noWrap/>
            <w:vAlign w:val="bottom"/>
            <w:hideMark/>
          </w:tcPr>
          <w:p w14:paraId="20CF760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0.111</w:t>
            </w:r>
          </w:p>
        </w:tc>
        <w:tc>
          <w:tcPr>
            <w:tcW w:w="834" w:type="dxa"/>
            <w:tcBorders>
              <w:top w:val="nil"/>
              <w:left w:val="nil"/>
              <w:bottom w:val="single" w:sz="4" w:space="0" w:color="000000"/>
              <w:right w:val="single" w:sz="4" w:space="0" w:color="000000"/>
            </w:tcBorders>
            <w:shd w:val="clear" w:color="auto" w:fill="auto"/>
            <w:noWrap/>
            <w:vAlign w:val="bottom"/>
            <w:hideMark/>
          </w:tcPr>
          <w:p w14:paraId="51EF44A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0.125</w:t>
            </w:r>
          </w:p>
        </w:tc>
        <w:tc>
          <w:tcPr>
            <w:tcW w:w="834" w:type="dxa"/>
            <w:tcBorders>
              <w:top w:val="nil"/>
              <w:left w:val="nil"/>
              <w:bottom w:val="single" w:sz="4" w:space="0" w:color="000000"/>
              <w:right w:val="single" w:sz="8" w:space="0" w:color="000000"/>
            </w:tcBorders>
            <w:shd w:val="clear" w:color="auto" w:fill="auto"/>
            <w:noWrap/>
            <w:vAlign w:val="bottom"/>
            <w:hideMark/>
          </w:tcPr>
          <w:p w14:paraId="6328B1C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4" w:space="0" w:color="000000"/>
              <w:right w:val="single" w:sz="4" w:space="0" w:color="000000"/>
            </w:tcBorders>
            <w:shd w:val="clear" w:color="auto" w:fill="auto"/>
            <w:noWrap/>
            <w:vAlign w:val="bottom"/>
            <w:hideMark/>
          </w:tcPr>
          <w:p w14:paraId="2B38D83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0.125</w:t>
            </w:r>
          </w:p>
        </w:tc>
        <w:tc>
          <w:tcPr>
            <w:tcW w:w="834" w:type="dxa"/>
            <w:tcBorders>
              <w:top w:val="nil"/>
              <w:left w:val="nil"/>
              <w:bottom w:val="single" w:sz="4" w:space="0" w:color="000000"/>
              <w:right w:val="single" w:sz="4" w:space="0" w:color="000000"/>
            </w:tcBorders>
            <w:shd w:val="clear" w:color="auto" w:fill="auto"/>
            <w:noWrap/>
            <w:vAlign w:val="bottom"/>
            <w:hideMark/>
          </w:tcPr>
          <w:p w14:paraId="3ECC77C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4" w:space="0" w:color="000000"/>
              <w:right w:val="single" w:sz="8" w:space="0" w:color="000000"/>
            </w:tcBorders>
            <w:shd w:val="clear" w:color="auto" w:fill="auto"/>
            <w:noWrap/>
            <w:vAlign w:val="bottom"/>
            <w:hideMark/>
          </w:tcPr>
          <w:p w14:paraId="451CAC9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4" w:space="0" w:color="000000"/>
              <w:right w:val="single" w:sz="4" w:space="0" w:color="000000"/>
            </w:tcBorders>
            <w:shd w:val="clear" w:color="auto" w:fill="auto"/>
            <w:noWrap/>
            <w:vAlign w:val="bottom"/>
            <w:hideMark/>
          </w:tcPr>
          <w:p w14:paraId="7815203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4" w:space="0" w:color="000000"/>
              <w:right w:val="single" w:sz="4" w:space="0" w:color="000000"/>
            </w:tcBorders>
            <w:shd w:val="clear" w:color="auto" w:fill="auto"/>
            <w:noWrap/>
            <w:vAlign w:val="bottom"/>
            <w:hideMark/>
          </w:tcPr>
          <w:p w14:paraId="5D830E7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4" w:space="0" w:color="000000"/>
              <w:right w:val="single" w:sz="8" w:space="0" w:color="000000"/>
            </w:tcBorders>
            <w:shd w:val="clear" w:color="auto" w:fill="auto"/>
            <w:noWrap/>
            <w:vAlign w:val="bottom"/>
            <w:hideMark/>
          </w:tcPr>
          <w:p w14:paraId="07CED58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0.200</w:t>
            </w:r>
          </w:p>
        </w:tc>
        <w:tc>
          <w:tcPr>
            <w:tcW w:w="834" w:type="dxa"/>
            <w:tcBorders>
              <w:top w:val="nil"/>
              <w:left w:val="nil"/>
              <w:bottom w:val="single" w:sz="4" w:space="0" w:color="000000"/>
              <w:right w:val="single" w:sz="4" w:space="0" w:color="000000"/>
            </w:tcBorders>
            <w:shd w:val="clear" w:color="auto" w:fill="auto"/>
            <w:noWrap/>
            <w:vAlign w:val="bottom"/>
            <w:hideMark/>
          </w:tcPr>
          <w:p w14:paraId="24E378C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4" w:space="0" w:color="000000"/>
              <w:right w:val="single" w:sz="4" w:space="0" w:color="000000"/>
            </w:tcBorders>
            <w:shd w:val="clear" w:color="auto" w:fill="auto"/>
            <w:noWrap/>
            <w:vAlign w:val="bottom"/>
            <w:hideMark/>
          </w:tcPr>
          <w:p w14:paraId="459C91F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4" w:space="0" w:color="000000"/>
              <w:right w:val="single" w:sz="8" w:space="0" w:color="000000"/>
            </w:tcBorders>
            <w:shd w:val="clear" w:color="auto" w:fill="auto"/>
            <w:noWrap/>
            <w:vAlign w:val="bottom"/>
            <w:hideMark/>
          </w:tcPr>
          <w:p w14:paraId="2298119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0.200</w:t>
            </w:r>
          </w:p>
        </w:tc>
      </w:tr>
      <w:tr w:rsidR="007C2798" w:rsidRPr="005F4D5E" w14:paraId="25152BFA" w14:textId="77777777" w:rsidTr="00AE1BF6">
        <w:trPr>
          <w:trHeight w:val="218"/>
          <w:jc w:val="center"/>
        </w:trPr>
        <w:tc>
          <w:tcPr>
            <w:tcW w:w="892" w:type="dxa"/>
            <w:tcBorders>
              <w:top w:val="nil"/>
              <w:left w:val="single" w:sz="8" w:space="0" w:color="000000"/>
              <w:bottom w:val="single" w:sz="4" w:space="0" w:color="000000"/>
              <w:right w:val="single" w:sz="8" w:space="0" w:color="000000"/>
            </w:tcBorders>
            <w:shd w:val="clear" w:color="auto" w:fill="auto"/>
            <w:noWrap/>
            <w:vAlign w:val="bottom"/>
            <w:hideMark/>
          </w:tcPr>
          <w:p w14:paraId="2C9F1E1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D4</w:t>
            </w:r>
          </w:p>
        </w:tc>
        <w:tc>
          <w:tcPr>
            <w:tcW w:w="998" w:type="dxa"/>
            <w:tcBorders>
              <w:top w:val="nil"/>
              <w:left w:val="nil"/>
              <w:bottom w:val="single" w:sz="4" w:space="0" w:color="000000"/>
              <w:right w:val="single" w:sz="4" w:space="0" w:color="000000"/>
            </w:tcBorders>
            <w:shd w:val="clear" w:color="auto" w:fill="auto"/>
            <w:noWrap/>
            <w:vAlign w:val="bottom"/>
            <w:hideMark/>
          </w:tcPr>
          <w:p w14:paraId="6F5208F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0.125</w:t>
            </w:r>
          </w:p>
        </w:tc>
        <w:tc>
          <w:tcPr>
            <w:tcW w:w="834" w:type="dxa"/>
            <w:tcBorders>
              <w:top w:val="nil"/>
              <w:left w:val="nil"/>
              <w:bottom w:val="single" w:sz="4" w:space="0" w:color="000000"/>
              <w:right w:val="single" w:sz="4" w:space="0" w:color="000000"/>
            </w:tcBorders>
            <w:shd w:val="clear" w:color="auto" w:fill="auto"/>
            <w:noWrap/>
            <w:vAlign w:val="bottom"/>
            <w:hideMark/>
          </w:tcPr>
          <w:p w14:paraId="392F80F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4" w:space="0" w:color="000000"/>
              <w:right w:val="single" w:sz="8" w:space="0" w:color="000000"/>
            </w:tcBorders>
            <w:shd w:val="clear" w:color="auto" w:fill="auto"/>
            <w:noWrap/>
            <w:vAlign w:val="bottom"/>
            <w:hideMark/>
          </w:tcPr>
          <w:p w14:paraId="6E73604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4" w:space="0" w:color="000000"/>
              <w:right w:val="single" w:sz="4" w:space="0" w:color="000000"/>
            </w:tcBorders>
            <w:shd w:val="clear" w:color="auto" w:fill="auto"/>
            <w:noWrap/>
            <w:vAlign w:val="bottom"/>
            <w:hideMark/>
          </w:tcPr>
          <w:p w14:paraId="5B40F70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0.111</w:t>
            </w:r>
          </w:p>
        </w:tc>
        <w:tc>
          <w:tcPr>
            <w:tcW w:w="834" w:type="dxa"/>
            <w:tcBorders>
              <w:top w:val="nil"/>
              <w:left w:val="nil"/>
              <w:bottom w:val="single" w:sz="4" w:space="0" w:color="000000"/>
              <w:right w:val="single" w:sz="4" w:space="0" w:color="000000"/>
            </w:tcBorders>
            <w:shd w:val="clear" w:color="auto" w:fill="auto"/>
            <w:noWrap/>
            <w:vAlign w:val="bottom"/>
            <w:hideMark/>
          </w:tcPr>
          <w:p w14:paraId="6652B2B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0.125</w:t>
            </w:r>
          </w:p>
        </w:tc>
        <w:tc>
          <w:tcPr>
            <w:tcW w:w="834" w:type="dxa"/>
            <w:tcBorders>
              <w:top w:val="nil"/>
              <w:left w:val="nil"/>
              <w:bottom w:val="single" w:sz="4" w:space="0" w:color="000000"/>
              <w:right w:val="single" w:sz="8" w:space="0" w:color="000000"/>
            </w:tcBorders>
            <w:shd w:val="clear" w:color="auto" w:fill="auto"/>
            <w:noWrap/>
            <w:vAlign w:val="bottom"/>
            <w:hideMark/>
          </w:tcPr>
          <w:p w14:paraId="0D9F267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4" w:space="0" w:color="000000"/>
              <w:right w:val="single" w:sz="4" w:space="0" w:color="000000"/>
            </w:tcBorders>
            <w:shd w:val="clear" w:color="auto" w:fill="auto"/>
            <w:noWrap/>
            <w:vAlign w:val="bottom"/>
            <w:hideMark/>
          </w:tcPr>
          <w:p w14:paraId="2D948DF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0.125</w:t>
            </w:r>
          </w:p>
        </w:tc>
        <w:tc>
          <w:tcPr>
            <w:tcW w:w="834" w:type="dxa"/>
            <w:tcBorders>
              <w:top w:val="nil"/>
              <w:left w:val="nil"/>
              <w:bottom w:val="single" w:sz="4" w:space="0" w:color="000000"/>
              <w:right w:val="single" w:sz="4" w:space="0" w:color="000000"/>
            </w:tcBorders>
            <w:shd w:val="clear" w:color="auto" w:fill="auto"/>
            <w:noWrap/>
            <w:vAlign w:val="bottom"/>
            <w:hideMark/>
          </w:tcPr>
          <w:p w14:paraId="3716D63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4" w:space="0" w:color="000000"/>
              <w:right w:val="single" w:sz="8" w:space="0" w:color="000000"/>
            </w:tcBorders>
            <w:shd w:val="clear" w:color="auto" w:fill="auto"/>
            <w:noWrap/>
            <w:vAlign w:val="bottom"/>
            <w:hideMark/>
          </w:tcPr>
          <w:p w14:paraId="02247FC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4" w:space="0" w:color="000000"/>
              <w:right w:val="single" w:sz="4" w:space="0" w:color="000000"/>
            </w:tcBorders>
            <w:shd w:val="clear" w:color="auto" w:fill="auto"/>
            <w:noWrap/>
            <w:vAlign w:val="bottom"/>
            <w:hideMark/>
          </w:tcPr>
          <w:p w14:paraId="4D47BF6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4" w:space="0" w:color="000000"/>
              <w:right w:val="single" w:sz="4" w:space="0" w:color="000000"/>
            </w:tcBorders>
            <w:shd w:val="clear" w:color="auto" w:fill="auto"/>
            <w:noWrap/>
            <w:vAlign w:val="bottom"/>
            <w:hideMark/>
          </w:tcPr>
          <w:p w14:paraId="54879E4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0.200</w:t>
            </w:r>
          </w:p>
        </w:tc>
        <w:tc>
          <w:tcPr>
            <w:tcW w:w="834" w:type="dxa"/>
            <w:tcBorders>
              <w:top w:val="nil"/>
              <w:left w:val="nil"/>
              <w:bottom w:val="single" w:sz="4" w:space="0" w:color="000000"/>
              <w:right w:val="single" w:sz="8" w:space="0" w:color="000000"/>
            </w:tcBorders>
            <w:shd w:val="clear" w:color="auto" w:fill="auto"/>
            <w:noWrap/>
            <w:vAlign w:val="bottom"/>
            <w:hideMark/>
          </w:tcPr>
          <w:p w14:paraId="71CFE6E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0.250</w:t>
            </w:r>
          </w:p>
        </w:tc>
        <w:tc>
          <w:tcPr>
            <w:tcW w:w="834" w:type="dxa"/>
            <w:tcBorders>
              <w:top w:val="nil"/>
              <w:left w:val="nil"/>
              <w:bottom w:val="single" w:sz="4" w:space="0" w:color="000000"/>
              <w:right w:val="single" w:sz="4" w:space="0" w:color="000000"/>
            </w:tcBorders>
            <w:shd w:val="clear" w:color="auto" w:fill="auto"/>
            <w:noWrap/>
            <w:vAlign w:val="bottom"/>
            <w:hideMark/>
          </w:tcPr>
          <w:p w14:paraId="4FDB09D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0.125</w:t>
            </w:r>
          </w:p>
        </w:tc>
        <w:tc>
          <w:tcPr>
            <w:tcW w:w="834" w:type="dxa"/>
            <w:tcBorders>
              <w:top w:val="nil"/>
              <w:left w:val="nil"/>
              <w:bottom w:val="single" w:sz="4" w:space="0" w:color="000000"/>
              <w:right w:val="single" w:sz="4" w:space="0" w:color="000000"/>
            </w:tcBorders>
            <w:shd w:val="clear" w:color="auto" w:fill="auto"/>
            <w:noWrap/>
            <w:vAlign w:val="bottom"/>
            <w:hideMark/>
          </w:tcPr>
          <w:p w14:paraId="2115146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4" w:space="0" w:color="000000"/>
              <w:right w:val="single" w:sz="8" w:space="0" w:color="000000"/>
            </w:tcBorders>
            <w:shd w:val="clear" w:color="auto" w:fill="auto"/>
            <w:noWrap/>
            <w:vAlign w:val="bottom"/>
            <w:hideMark/>
          </w:tcPr>
          <w:p w14:paraId="40BCC66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r>
      <w:tr w:rsidR="007C2798" w:rsidRPr="005F4D5E" w14:paraId="4DCB6EE4" w14:textId="77777777" w:rsidTr="00AE1BF6">
        <w:trPr>
          <w:trHeight w:val="218"/>
          <w:jc w:val="center"/>
        </w:trPr>
        <w:tc>
          <w:tcPr>
            <w:tcW w:w="892" w:type="dxa"/>
            <w:tcBorders>
              <w:top w:val="nil"/>
              <w:left w:val="single" w:sz="8" w:space="0" w:color="000000"/>
              <w:bottom w:val="single" w:sz="4" w:space="0" w:color="000000"/>
              <w:right w:val="single" w:sz="8" w:space="0" w:color="000000"/>
            </w:tcBorders>
            <w:shd w:val="clear" w:color="auto" w:fill="auto"/>
            <w:noWrap/>
            <w:vAlign w:val="bottom"/>
            <w:hideMark/>
          </w:tcPr>
          <w:p w14:paraId="3844CA4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D5</w:t>
            </w:r>
          </w:p>
        </w:tc>
        <w:tc>
          <w:tcPr>
            <w:tcW w:w="998" w:type="dxa"/>
            <w:tcBorders>
              <w:top w:val="nil"/>
              <w:left w:val="nil"/>
              <w:bottom w:val="single" w:sz="4" w:space="0" w:color="000000"/>
              <w:right w:val="single" w:sz="4" w:space="0" w:color="000000"/>
            </w:tcBorders>
            <w:shd w:val="clear" w:color="auto" w:fill="auto"/>
            <w:noWrap/>
            <w:vAlign w:val="bottom"/>
            <w:hideMark/>
          </w:tcPr>
          <w:p w14:paraId="4210989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4" w:space="0" w:color="000000"/>
              <w:right w:val="single" w:sz="4" w:space="0" w:color="000000"/>
            </w:tcBorders>
            <w:shd w:val="clear" w:color="auto" w:fill="auto"/>
            <w:noWrap/>
            <w:vAlign w:val="bottom"/>
            <w:hideMark/>
          </w:tcPr>
          <w:p w14:paraId="11BB162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4" w:space="0" w:color="000000"/>
              <w:right w:val="single" w:sz="8" w:space="0" w:color="000000"/>
            </w:tcBorders>
            <w:shd w:val="clear" w:color="auto" w:fill="auto"/>
            <w:noWrap/>
            <w:vAlign w:val="bottom"/>
            <w:hideMark/>
          </w:tcPr>
          <w:p w14:paraId="514C9CB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0.200</w:t>
            </w:r>
          </w:p>
        </w:tc>
        <w:tc>
          <w:tcPr>
            <w:tcW w:w="834" w:type="dxa"/>
            <w:tcBorders>
              <w:top w:val="nil"/>
              <w:left w:val="nil"/>
              <w:bottom w:val="single" w:sz="4" w:space="0" w:color="000000"/>
              <w:right w:val="single" w:sz="4" w:space="0" w:color="000000"/>
            </w:tcBorders>
            <w:shd w:val="clear" w:color="auto" w:fill="auto"/>
            <w:noWrap/>
            <w:vAlign w:val="bottom"/>
            <w:hideMark/>
          </w:tcPr>
          <w:p w14:paraId="0325298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0.111</w:t>
            </w:r>
          </w:p>
        </w:tc>
        <w:tc>
          <w:tcPr>
            <w:tcW w:w="834" w:type="dxa"/>
            <w:tcBorders>
              <w:top w:val="nil"/>
              <w:left w:val="nil"/>
              <w:bottom w:val="single" w:sz="4" w:space="0" w:color="000000"/>
              <w:right w:val="single" w:sz="4" w:space="0" w:color="000000"/>
            </w:tcBorders>
            <w:shd w:val="clear" w:color="auto" w:fill="auto"/>
            <w:noWrap/>
            <w:vAlign w:val="bottom"/>
            <w:hideMark/>
          </w:tcPr>
          <w:p w14:paraId="43B7862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0.125</w:t>
            </w:r>
          </w:p>
        </w:tc>
        <w:tc>
          <w:tcPr>
            <w:tcW w:w="834" w:type="dxa"/>
            <w:tcBorders>
              <w:top w:val="nil"/>
              <w:left w:val="nil"/>
              <w:bottom w:val="single" w:sz="4" w:space="0" w:color="000000"/>
              <w:right w:val="single" w:sz="8" w:space="0" w:color="000000"/>
            </w:tcBorders>
            <w:shd w:val="clear" w:color="auto" w:fill="auto"/>
            <w:noWrap/>
            <w:vAlign w:val="bottom"/>
            <w:hideMark/>
          </w:tcPr>
          <w:p w14:paraId="72A232A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4" w:space="0" w:color="000000"/>
              <w:right w:val="single" w:sz="4" w:space="0" w:color="000000"/>
            </w:tcBorders>
            <w:shd w:val="clear" w:color="auto" w:fill="auto"/>
            <w:noWrap/>
            <w:vAlign w:val="bottom"/>
            <w:hideMark/>
          </w:tcPr>
          <w:p w14:paraId="537F03A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0.111</w:t>
            </w:r>
          </w:p>
        </w:tc>
        <w:tc>
          <w:tcPr>
            <w:tcW w:w="834" w:type="dxa"/>
            <w:tcBorders>
              <w:top w:val="nil"/>
              <w:left w:val="nil"/>
              <w:bottom w:val="single" w:sz="4" w:space="0" w:color="000000"/>
              <w:right w:val="single" w:sz="4" w:space="0" w:color="000000"/>
            </w:tcBorders>
            <w:shd w:val="clear" w:color="auto" w:fill="auto"/>
            <w:noWrap/>
            <w:vAlign w:val="bottom"/>
            <w:hideMark/>
          </w:tcPr>
          <w:p w14:paraId="4ABBA0E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0.125</w:t>
            </w:r>
          </w:p>
        </w:tc>
        <w:tc>
          <w:tcPr>
            <w:tcW w:w="834" w:type="dxa"/>
            <w:tcBorders>
              <w:top w:val="nil"/>
              <w:left w:val="nil"/>
              <w:bottom w:val="single" w:sz="4" w:space="0" w:color="000000"/>
              <w:right w:val="single" w:sz="8" w:space="0" w:color="000000"/>
            </w:tcBorders>
            <w:shd w:val="clear" w:color="auto" w:fill="auto"/>
            <w:noWrap/>
            <w:vAlign w:val="bottom"/>
            <w:hideMark/>
          </w:tcPr>
          <w:p w14:paraId="1B181D6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4" w:space="0" w:color="000000"/>
              <w:right w:val="single" w:sz="4" w:space="0" w:color="000000"/>
            </w:tcBorders>
            <w:shd w:val="clear" w:color="auto" w:fill="auto"/>
            <w:noWrap/>
            <w:vAlign w:val="bottom"/>
            <w:hideMark/>
          </w:tcPr>
          <w:p w14:paraId="072CB25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4" w:space="0" w:color="000000"/>
              <w:right w:val="single" w:sz="4" w:space="0" w:color="000000"/>
            </w:tcBorders>
            <w:shd w:val="clear" w:color="auto" w:fill="auto"/>
            <w:noWrap/>
            <w:vAlign w:val="bottom"/>
            <w:hideMark/>
          </w:tcPr>
          <w:p w14:paraId="58C276B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4" w:space="0" w:color="000000"/>
              <w:right w:val="single" w:sz="8" w:space="0" w:color="000000"/>
            </w:tcBorders>
            <w:shd w:val="clear" w:color="auto" w:fill="auto"/>
            <w:noWrap/>
            <w:vAlign w:val="bottom"/>
            <w:hideMark/>
          </w:tcPr>
          <w:p w14:paraId="3752274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0.200</w:t>
            </w:r>
          </w:p>
        </w:tc>
        <w:tc>
          <w:tcPr>
            <w:tcW w:w="834" w:type="dxa"/>
            <w:tcBorders>
              <w:top w:val="nil"/>
              <w:left w:val="nil"/>
              <w:bottom w:val="single" w:sz="4" w:space="0" w:color="000000"/>
              <w:right w:val="single" w:sz="4" w:space="0" w:color="000000"/>
            </w:tcBorders>
            <w:shd w:val="clear" w:color="auto" w:fill="auto"/>
            <w:noWrap/>
            <w:vAlign w:val="bottom"/>
            <w:hideMark/>
          </w:tcPr>
          <w:p w14:paraId="65B97082"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0.200</w:t>
            </w:r>
          </w:p>
        </w:tc>
        <w:tc>
          <w:tcPr>
            <w:tcW w:w="834" w:type="dxa"/>
            <w:tcBorders>
              <w:top w:val="nil"/>
              <w:left w:val="nil"/>
              <w:bottom w:val="single" w:sz="4" w:space="0" w:color="000000"/>
              <w:right w:val="single" w:sz="4" w:space="0" w:color="000000"/>
            </w:tcBorders>
            <w:shd w:val="clear" w:color="auto" w:fill="auto"/>
            <w:noWrap/>
            <w:vAlign w:val="bottom"/>
            <w:hideMark/>
          </w:tcPr>
          <w:p w14:paraId="161E216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0.250</w:t>
            </w:r>
          </w:p>
        </w:tc>
        <w:tc>
          <w:tcPr>
            <w:tcW w:w="834" w:type="dxa"/>
            <w:tcBorders>
              <w:top w:val="nil"/>
              <w:left w:val="nil"/>
              <w:bottom w:val="single" w:sz="4" w:space="0" w:color="000000"/>
              <w:right w:val="single" w:sz="8" w:space="0" w:color="000000"/>
            </w:tcBorders>
            <w:shd w:val="clear" w:color="auto" w:fill="auto"/>
            <w:noWrap/>
            <w:vAlign w:val="bottom"/>
            <w:hideMark/>
          </w:tcPr>
          <w:p w14:paraId="1CF3BDF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0.333</w:t>
            </w:r>
          </w:p>
        </w:tc>
      </w:tr>
      <w:tr w:rsidR="007C2798" w:rsidRPr="005F4D5E" w14:paraId="0C1CAE70" w14:textId="77777777" w:rsidTr="00AE1BF6">
        <w:trPr>
          <w:trHeight w:val="218"/>
          <w:jc w:val="center"/>
        </w:trPr>
        <w:tc>
          <w:tcPr>
            <w:tcW w:w="892" w:type="dxa"/>
            <w:tcBorders>
              <w:top w:val="nil"/>
              <w:left w:val="single" w:sz="8" w:space="0" w:color="000000"/>
              <w:bottom w:val="single" w:sz="4" w:space="0" w:color="auto"/>
              <w:right w:val="single" w:sz="8" w:space="0" w:color="000000"/>
            </w:tcBorders>
            <w:shd w:val="clear" w:color="auto" w:fill="auto"/>
            <w:noWrap/>
            <w:vAlign w:val="bottom"/>
            <w:hideMark/>
          </w:tcPr>
          <w:p w14:paraId="106A099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D6</w:t>
            </w:r>
          </w:p>
        </w:tc>
        <w:tc>
          <w:tcPr>
            <w:tcW w:w="998" w:type="dxa"/>
            <w:tcBorders>
              <w:top w:val="nil"/>
              <w:left w:val="nil"/>
              <w:bottom w:val="single" w:sz="4" w:space="0" w:color="auto"/>
              <w:right w:val="single" w:sz="4" w:space="0" w:color="000000"/>
            </w:tcBorders>
            <w:shd w:val="clear" w:color="000000" w:fill="7B7B7B"/>
            <w:noWrap/>
            <w:vAlign w:val="bottom"/>
            <w:hideMark/>
          </w:tcPr>
          <w:p w14:paraId="4EFE4A0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834" w:type="dxa"/>
            <w:tcBorders>
              <w:top w:val="nil"/>
              <w:left w:val="nil"/>
              <w:bottom w:val="single" w:sz="4" w:space="0" w:color="auto"/>
              <w:right w:val="single" w:sz="4" w:space="0" w:color="000000"/>
            </w:tcBorders>
            <w:shd w:val="clear" w:color="000000" w:fill="7B7B7B"/>
            <w:noWrap/>
            <w:vAlign w:val="bottom"/>
            <w:hideMark/>
          </w:tcPr>
          <w:p w14:paraId="0C6BEC62"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834" w:type="dxa"/>
            <w:tcBorders>
              <w:top w:val="nil"/>
              <w:left w:val="nil"/>
              <w:bottom w:val="single" w:sz="4" w:space="0" w:color="auto"/>
              <w:right w:val="single" w:sz="8" w:space="0" w:color="000000"/>
            </w:tcBorders>
            <w:shd w:val="clear" w:color="000000" w:fill="7B7B7B"/>
            <w:noWrap/>
            <w:vAlign w:val="bottom"/>
            <w:hideMark/>
          </w:tcPr>
          <w:p w14:paraId="2358114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834" w:type="dxa"/>
            <w:tcBorders>
              <w:top w:val="nil"/>
              <w:left w:val="nil"/>
              <w:bottom w:val="single" w:sz="4" w:space="0" w:color="000000"/>
              <w:right w:val="single" w:sz="4" w:space="0" w:color="000000"/>
            </w:tcBorders>
            <w:shd w:val="clear" w:color="auto" w:fill="auto"/>
            <w:noWrap/>
            <w:vAlign w:val="bottom"/>
            <w:hideMark/>
          </w:tcPr>
          <w:p w14:paraId="049C2BB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4" w:space="0" w:color="000000"/>
              <w:right w:val="single" w:sz="4" w:space="0" w:color="000000"/>
            </w:tcBorders>
            <w:shd w:val="clear" w:color="auto" w:fill="auto"/>
            <w:noWrap/>
            <w:vAlign w:val="bottom"/>
            <w:hideMark/>
          </w:tcPr>
          <w:p w14:paraId="76469BB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4" w:space="0" w:color="000000"/>
              <w:right w:val="single" w:sz="8" w:space="0" w:color="000000"/>
            </w:tcBorders>
            <w:shd w:val="clear" w:color="auto" w:fill="auto"/>
            <w:noWrap/>
            <w:vAlign w:val="bottom"/>
            <w:hideMark/>
          </w:tcPr>
          <w:p w14:paraId="0DCFD1A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0.200</w:t>
            </w:r>
          </w:p>
        </w:tc>
        <w:tc>
          <w:tcPr>
            <w:tcW w:w="834" w:type="dxa"/>
            <w:tcBorders>
              <w:top w:val="nil"/>
              <w:left w:val="nil"/>
              <w:bottom w:val="single" w:sz="4" w:space="0" w:color="000000"/>
              <w:right w:val="single" w:sz="4" w:space="0" w:color="000000"/>
            </w:tcBorders>
            <w:shd w:val="clear" w:color="auto" w:fill="auto"/>
            <w:noWrap/>
            <w:vAlign w:val="bottom"/>
            <w:hideMark/>
          </w:tcPr>
          <w:p w14:paraId="78ABEE2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0.125</w:t>
            </w:r>
          </w:p>
        </w:tc>
        <w:tc>
          <w:tcPr>
            <w:tcW w:w="834" w:type="dxa"/>
            <w:tcBorders>
              <w:top w:val="nil"/>
              <w:left w:val="nil"/>
              <w:bottom w:val="single" w:sz="4" w:space="0" w:color="000000"/>
              <w:right w:val="single" w:sz="4" w:space="0" w:color="000000"/>
            </w:tcBorders>
            <w:shd w:val="clear" w:color="auto" w:fill="auto"/>
            <w:noWrap/>
            <w:vAlign w:val="bottom"/>
            <w:hideMark/>
          </w:tcPr>
          <w:p w14:paraId="76DB53B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4" w:space="0" w:color="000000"/>
              <w:right w:val="single" w:sz="8" w:space="0" w:color="000000"/>
            </w:tcBorders>
            <w:shd w:val="clear" w:color="auto" w:fill="auto"/>
            <w:noWrap/>
            <w:vAlign w:val="bottom"/>
            <w:hideMark/>
          </w:tcPr>
          <w:p w14:paraId="572834E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4" w:space="0" w:color="000000"/>
              <w:right w:val="single" w:sz="4" w:space="0" w:color="000000"/>
            </w:tcBorders>
            <w:shd w:val="clear" w:color="auto" w:fill="auto"/>
            <w:noWrap/>
            <w:vAlign w:val="bottom"/>
            <w:hideMark/>
          </w:tcPr>
          <w:p w14:paraId="3C835C0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4" w:space="0" w:color="000000"/>
              <w:right w:val="single" w:sz="4" w:space="0" w:color="000000"/>
            </w:tcBorders>
            <w:shd w:val="clear" w:color="auto" w:fill="auto"/>
            <w:noWrap/>
            <w:vAlign w:val="bottom"/>
            <w:hideMark/>
          </w:tcPr>
          <w:p w14:paraId="166DB8D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4" w:space="0" w:color="000000"/>
              <w:right w:val="single" w:sz="8" w:space="0" w:color="000000"/>
            </w:tcBorders>
            <w:shd w:val="clear" w:color="auto" w:fill="auto"/>
            <w:noWrap/>
            <w:vAlign w:val="bottom"/>
            <w:hideMark/>
          </w:tcPr>
          <w:p w14:paraId="0A59744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0.200</w:t>
            </w:r>
          </w:p>
        </w:tc>
        <w:tc>
          <w:tcPr>
            <w:tcW w:w="834" w:type="dxa"/>
            <w:tcBorders>
              <w:top w:val="nil"/>
              <w:left w:val="nil"/>
              <w:bottom w:val="single" w:sz="4" w:space="0" w:color="000000"/>
              <w:right w:val="single" w:sz="4" w:space="0" w:color="000000"/>
            </w:tcBorders>
            <w:shd w:val="clear" w:color="auto" w:fill="auto"/>
            <w:noWrap/>
            <w:vAlign w:val="bottom"/>
            <w:hideMark/>
          </w:tcPr>
          <w:p w14:paraId="24CE0BD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4" w:space="0" w:color="000000"/>
              <w:right w:val="single" w:sz="4" w:space="0" w:color="000000"/>
            </w:tcBorders>
            <w:shd w:val="clear" w:color="auto" w:fill="auto"/>
            <w:noWrap/>
            <w:vAlign w:val="bottom"/>
            <w:hideMark/>
          </w:tcPr>
          <w:p w14:paraId="0FA9780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4" w:space="0" w:color="000000"/>
              <w:right w:val="single" w:sz="8" w:space="0" w:color="000000"/>
            </w:tcBorders>
            <w:shd w:val="clear" w:color="auto" w:fill="auto"/>
            <w:noWrap/>
            <w:vAlign w:val="bottom"/>
            <w:hideMark/>
          </w:tcPr>
          <w:p w14:paraId="736F33A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0.200</w:t>
            </w:r>
          </w:p>
        </w:tc>
      </w:tr>
      <w:tr w:rsidR="007C2798" w:rsidRPr="005F4D5E" w14:paraId="5CEA6F98" w14:textId="77777777" w:rsidTr="00AE1BF6">
        <w:trPr>
          <w:trHeight w:val="228"/>
          <w:jc w:val="center"/>
        </w:trPr>
        <w:tc>
          <w:tcPr>
            <w:tcW w:w="892" w:type="dxa"/>
            <w:tcBorders>
              <w:top w:val="nil"/>
              <w:left w:val="single" w:sz="8" w:space="0" w:color="000000"/>
              <w:bottom w:val="single" w:sz="8" w:space="0" w:color="000000"/>
              <w:right w:val="single" w:sz="8" w:space="0" w:color="000000"/>
            </w:tcBorders>
            <w:shd w:val="clear" w:color="auto" w:fill="auto"/>
            <w:noWrap/>
            <w:vAlign w:val="bottom"/>
            <w:hideMark/>
          </w:tcPr>
          <w:p w14:paraId="435CB76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D7</w:t>
            </w:r>
          </w:p>
        </w:tc>
        <w:tc>
          <w:tcPr>
            <w:tcW w:w="998" w:type="dxa"/>
            <w:tcBorders>
              <w:top w:val="nil"/>
              <w:left w:val="nil"/>
              <w:bottom w:val="single" w:sz="8" w:space="0" w:color="000000"/>
              <w:right w:val="single" w:sz="4" w:space="0" w:color="000000"/>
            </w:tcBorders>
            <w:shd w:val="clear" w:color="auto" w:fill="auto"/>
            <w:noWrap/>
            <w:vAlign w:val="bottom"/>
            <w:hideMark/>
          </w:tcPr>
          <w:p w14:paraId="56F4FDE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5.000</w:t>
            </w:r>
          </w:p>
        </w:tc>
        <w:tc>
          <w:tcPr>
            <w:tcW w:w="834" w:type="dxa"/>
            <w:tcBorders>
              <w:top w:val="nil"/>
              <w:left w:val="nil"/>
              <w:bottom w:val="single" w:sz="8" w:space="0" w:color="000000"/>
              <w:right w:val="single" w:sz="4" w:space="0" w:color="000000"/>
            </w:tcBorders>
            <w:shd w:val="clear" w:color="auto" w:fill="auto"/>
            <w:noWrap/>
            <w:vAlign w:val="bottom"/>
            <w:hideMark/>
          </w:tcPr>
          <w:p w14:paraId="0FBC663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834" w:type="dxa"/>
            <w:tcBorders>
              <w:top w:val="nil"/>
              <w:left w:val="nil"/>
              <w:bottom w:val="single" w:sz="8" w:space="0" w:color="000000"/>
              <w:right w:val="single" w:sz="8" w:space="0" w:color="000000"/>
            </w:tcBorders>
            <w:shd w:val="clear" w:color="auto" w:fill="auto"/>
            <w:noWrap/>
            <w:vAlign w:val="bottom"/>
            <w:hideMark/>
          </w:tcPr>
          <w:p w14:paraId="49A9749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834" w:type="dxa"/>
            <w:tcBorders>
              <w:top w:val="nil"/>
              <w:left w:val="nil"/>
              <w:bottom w:val="single" w:sz="8" w:space="0" w:color="000000"/>
              <w:right w:val="single" w:sz="4" w:space="0" w:color="000000"/>
            </w:tcBorders>
            <w:shd w:val="clear" w:color="000000" w:fill="7B7B7B"/>
            <w:noWrap/>
            <w:vAlign w:val="bottom"/>
            <w:hideMark/>
          </w:tcPr>
          <w:p w14:paraId="04EB8CD2"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834" w:type="dxa"/>
            <w:tcBorders>
              <w:top w:val="nil"/>
              <w:left w:val="nil"/>
              <w:bottom w:val="single" w:sz="8" w:space="0" w:color="000000"/>
              <w:right w:val="single" w:sz="4" w:space="0" w:color="000000"/>
            </w:tcBorders>
            <w:shd w:val="clear" w:color="000000" w:fill="7B7B7B"/>
            <w:noWrap/>
            <w:vAlign w:val="bottom"/>
            <w:hideMark/>
          </w:tcPr>
          <w:p w14:paraId="5B86095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834" w:type="dxa"/>
            <w:tcBorders>
              <w:top w:val="nil"/>
              <w:left w:val="nil"/>
              <w:bottom w:val="single" w:sz="8" w:space="0" w:color="000000"/>
              <w:right w:val="single" w:sz="8" w:space="0" w:color="000000"/>
            </w:tcBorders>
            <w:shd w:val="clear" w:color="000000" w:fill="7B7B7B"/>
            <w:noWrap/>
            <w:vAlign w:val="bottom"/>
            <w:hideMark/>
          </w:tcPr>
          <w:p w14:paraId="4021192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834" w:type="dxa"/>
            <w:tcBorders>
              <w:top w:val="nil"/>
              <w:left w:val="nil"/>
              <w:bottom w:val="single" w:sz="8" w:space="0" w:color="000000"/>
              <w:right w:val="single" w:sz="4" w:space="0" w:color="000000"/>
            </w:tcBorders>
            <w:shd w:val="clear" w:color="auto" w:fill="auto"/>
            <w:noWrap/>
            <w:vAlign w:val="bottom"/>
            <w:hideMark/>
          </w:tcPr>
          <w:p w14:paraId="50CF097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8" w:space="0" w:color="000000"/>
              <w:right w:val="single" w:sz="4" w:space="0" w:color="000000"/>
            </w:tcBorders>
            <w:shd w:val="clear" w:color="auto" w:fill="auto"/>
            <w:noWrap/>
            <w:vAlign w:val="bottom"/>
            <w:hideMark/>
          </w:tcPr>
          <w:p w14:paraId="31AB16B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0.200</w:t>
            </w:r>
          </w:p>
        </w:tc>
        <w:tc>
          <w:tcPr>
            <w:tcW w:w="834" w:type="dxa"/>
            <w:tcBorders>
              <w:top w:val="nil"/>
              <w:left w:val="nil"/>
              <w:bottom w:val="single" w:sz="8" w:space="0" w:color="000000"/>
              <w:right w:val="single" w:sz="8" w:space="0" w:color="000000"/>
            </w:tcBorders>
            <w:shd w:val="clear" w:color="auto" w:fill="auto"/>
            <w:noWrap/>
            <w:vAlign w:val="bottom"/>
            <w:hideMark/>
          </w:tcPr>
          <w:p w14:paraId="0B922C7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0.250</w:t>
            </w:r>
          </w:p>
        </w:tc>
        <w:tc>
          <w:tcPr>
            <w:tcW w:w="834" w:type="dxa"/>
            <w:tcBorders>
              <w:top w:val="nil"/>
              <w:left w:val="nil"/>
              <w:bottom w:val="single" w:sz="8" w:space="0" w:color="000000"/>
              <w:right w:val="single" w:sz="4" w:space="0" w:color="000000"/>
            </w:tcBorders>
            <w:shd w:val="clear" w:color="auto" w:fill="auto"/>
            <w:noWrap/>
            <w:vAlign w:val="bottom"/>
            <w:hideMark/>
          </w:tcPr>
          <w:p w14:paraId="01C0927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8" w:space="0" w:color="000000"/>
              <w:right w:val="single" w:sz="4" w:space="0" w:color="000000"/>
            </w:tcBorders>
            <w:shd w:val="clear" w:color="auto" w:fill="auto"/>
            <w:noWrap/>
            <w:vAlign w:val="bottom"/>
            <w:hideMark/>
          </w:tcPr>
          <w:p w14:paraId="53C0CDA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0.200</w:t>
            </w:r>
          </w:p>
        </w:tc>
        <w:tc>
          <w:tcPr>
            <w:tcW w:w="834" w:type="dxa"/>
            <w:tcBorders>
              <w:top w:val="nil"/>
              <w:left w:val="nil"/>
              <w:bottom w:val="single" w:sz="8" w:space="0" w:color="000000"/>
              <w:right w:val="single" w:sz="8" w:space="0" w:color="000000"/>
            </w:tcBorders>
            <w:shd w:val="clear" w:color="auto" w:fill="auto"/>
            <w:noWrap/>
            <w:vAlign w:val="bottom"/>
            <w:hideMark/>
          </w:tcPr>
          <w:p w14:paraId="269D7BE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0.250</w:t>
            </w:r>
          </w:p>
        </w:tc>
        <w:tc>
          <w:tcPr>
            <w:tcW w:w="834" w:type="dxa"/>
            <w:tcBorders>
              <w:top w:val="nil"/>
              <w:left w:val="nil"/>
              <w:bottom w:val="single" w:sz="8" w:space="0" w:color="000000"/>
              <w:right w:val="single" w:sz="4" w:space="0" w:color="000000"/>
            </w:tcBorders>
            <w:shd w:val="clear" w:color="auto" w:fill="auto"/>
            <w:noWrap/>
            <w:vAlign w:val="bottom"/>
            <w:hideMark/>
          </w:tcPr>
          <w:p w14:paraId="02A5F77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8" w:space="0" w:color="000000"/>
              <w:right w:val="single" w:sz="4" w:space="0" w:color="000000"/>
            </w:tcBorders>
            <w:shd w:val="clear" w:color="auto" w:fill="auto"/>
            <w:noWrap/>
            <w:vAlign w:val="bottom"/>
            <w:hideMark/>
          </w:tcPr>
          <w:p w14:paraId="3412BDA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8" w:space="0" w:color="000000"/>
              <w:right w:val="single" w:sz="8" w:space="0" w:color="000000"/>
            </w:tcBorders>
            <w:shd w:val="clear" w:color="auto" w:fill="auto"/>
            <w:noWrap/>
            <w:vAlign w:val="bottom"/>
            <w:hideMark/>
          </w:tcPr>
          <w:p w14:paraId="4E02CFC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0.200</w:t>
            </w:r>
          </w:p>
        </w:tc>
      </w:tr>
      <w:tr w:rsidR="007C2798" w:rsidRPr="005F4D5E" w14:paraId="292E4824" w14:textId="77777777" w:rsidTr="00AE1BF6">
        <w:trPr>
          <w:trHeight w:val="228"/>
          <w:jc w:val="center"/>
        </w:trPr>
        <w:tc>
          <w:tcPr>
            <w:tcW w:w="892" w:type="dxa"/>
            <w:tcBorders>
              <w:top w:val="nil"/>
              <w:left w:val="single" w:sz="8" w:space="0" w:color="000000"/>
              <w:bottom w:val="single" w:sz="8" w:space="0" w:color="000000"/>
              <w:right w:val="single" w:sz="8" w:space="0" w:color="000000"/>
            </w:tcBorders>
            <w:shd w:val="clear" w:color="auto" w:fill="auto"/>
            <w:noWrap/>
            <w:vAlign w:val="bottom"/>
            <w:hideMark/>
          </w:tcPr>
          <w:p w14:paraId="28C7F3A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D8</w:t>
            </w:r>
          </w:p>
        </w:tc>
        <w:tc>
          <w:tcPr>
            <w:tcW w:w="998" w:type="dxa"/>
            <w:tcBorders>
              <w:top w:val="nil"/>
              <w:left w:val="nil"/>
              <w:bottom w:val="single" w:sz="8" w:space="0" w:color="000000"/>
              <w:right w:val="single" w:sz="4" w:space="0" w:color="000000"/>
            </w:tcBorders>
            <w:shd w:val="clear" w:color="auto" w:fill="auto"/>
            <w:noWrap/>
            <w:vAlign w:val="bottom"/>
            <w:hideMark/>
          </w:tcPr>
          <w:p w14:paraId="19DC55C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834" w:type="dxa"/>
            <w:tcBorders>
              <w:top w:val="nil"/>
              <w:left w:val="nil"/>
              <w:bottom w:val="single" w:sz="8" w:space="0" w:color="000000"/>
              <w:right w:val="single" w:sz="4" w:space="0" w:color="000000"/>
            </w:tcBorders>
            <w:shd w:val="clear" w:color="auto" w:fill="auto"/>
            <w:noWrap/>
            <w:vAlign w:val="bottom"/>
            <w:hideMark/>
          </w:tcPr>
          <w:p w14:paraId="34D32E3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834" w:type="dxa"/>
            <w:tcBorders>
              <w:top w:val="nil"/>
              <w:left w:val="nil"/>
              <w:bottom w:val="single" w:sz="8" w:space="0" w:color="000000"/>
              <w:right w:val="single" w:sz="8" w:space="0" w:color="000000"/>
            </w:tcBorders>
            <w:shd w:val="clear" w:color="auto" w:fill="auto"/>
            <w:noWrap/>
            <w:vAlign w:val="bottom"/>
            <w:hideMark/>
          </w:tcPr>
          <w:p w14:paraId="24A026E2"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8.000</w:t>
            </w:r>
          </w:p>
        </w:tc>
        <w:tc>
          <w:tcPr>
            <w:tcW w:w="834" w:type="dxa"/>
            <w:tcBorders>
              <w:top w:val="nil"/>
              <w:left w:val="nil"/>
              <w:bottom w:val="single" w:sz="8" w:space="0" w:color="000000"/>
              <w:right w:val="single" w:sz="4" w:space="0" w:color="000000"/>
            </w:tcBorders>
            <w:shd w:val="clear" w:color="auto" w:fill="auto"/>
            <w:noWrap/>
            <w:vAlign w:val="bottom"/>
            <w:hideMark/>
          </w:tcPr>
          <w:p w14:paraId="2F00631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4.000</w:t>
            </w:r>
          </w:p>
        </w:tc>
        <w:tc>
          <w:tcPr>
            <w:tcW w:w="834" w:type="dxa"/>
            <w:tcBorders>
              <w:top w:val="nil"/>
              <w:left w:val="nil"/>
              <w:bottom w:val="single" w:sz="8" w:space="0" w:color="000000"/>
              <w:right w:val="single" w:sz="4" w:space="0" w:color="000000"/>
            </w:tcBorders>
            <w:shd w:val="clear" w:color="auto" w:fill="auto"/>
            <w:noWrap/>
            <w:vAlign w:val="bottom"/>
            <w:hideMark/>
          </w:tcPr>
          <w:p w14:paraId="3CE69C5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5.000</w:t>
            </w:r>
          </w:p>
        </w:tc>
        <w:tc>
          <w:tcPr>
            <w:tcW w:w="834" w:type="dxa"/>
            <w:tcBorders>
              <w:top w:val="nil"/>
              <w:left w:val="nil"/>
              <w:bottom w:val="single" w:sz="8" w:space="0" w:color="000000"/>
              <w:right w:val="single" w:sz="8" w:space="0" w:color="000000"/>
            </w:tcBorders>
            <w:shd w:val="clear" w:color="auto" w:fill="auto"/>
            <w:noWrap/>
            <w:vAlign w:val="bottom"/>
            <w:hideMark/>
          </w:tcPr>
          <w:p w14:paraId="76094CE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834" w:type="dxa"/>
            <w:tcBorders>
              <w:top w:val="nil"/>
              <w:left w:val="nil"/>
              <w:bottom w:val="single" w:sz="8" w:space="0" w:color="000000"/>
              <w:right w:val="single" w:sz="4" w:space="0" w:color="000000"/>
            </w:tcBorders>
            <w:shd w:val="clear" w:color="000000" w:fill="7B7B7B"/>
            <w:noWrap/>
            <w:vAlign w:val="bottom"/>
            <w:hideMark/>
          </w:tcPr>
          <w:p w14:paraId="5DD9730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834" w:type="dxa"/>
            <w:tcBorders>
              <w:top w:val="nil"/>
              <w:left w:val="nil"/>
              <w:bottom w:val="single" w:sz="8" w:space="0" w:color="000000"/>
              <w:right w:val="single" w:sz="4" w:space="0" w:color="000000"/>
            </w:tcBorders>
            <w:shd w:val="clear" w:color="000000" w:fill="7B7B7B"/>
            <w:noWrap/>
            <w:vAlign w:val="bottom"/>
            <w:hideMark/>
          </w:tcPr>
          <w:p w14:paraId="7A1E6CF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834" w:type="dxa"/>
            <w:tcBorders>
              <w:top w:val="nil"/>
              <w:left w:val="nil"/>
              <w:bottom w:val="single" w:sz="8" w:space="0" w:color="000000"/>
              <w:right w:val="single" w:sz="8" w:space="0" w:color="000000"/>
            </w:tcBorders>
            <w:shd w:val="clear" w:color="000000" w:fill="7B7B7B"/>
            <w:noWrap/>
            <w:vAlign w:val="bottom"/>
            <w:hideMark/>
          </w:tcPr>
          <w:p w14:paraId="7C46497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834" w:type="dxa"/>
            <w:tcBorders>
              <w:top w:val="nil"/>
              <w:left w:val="nil"/>
              <w:bottom w:val="single" w:sz="8" w:space="0" w:color="000000"/>
              <w:right w:val="single" w:sz="4" w:space="0" w:color="000000"/>
            </w:tcBorders>
            <w:shd w:val="clear" w:color="auto" w:fill="auto"/>
            <w:noWrap/>
            <w:vAlign w:val="bottom"/>
            <w:hideMark/>
          </w:tcPr>
          <w:p w14:paraId="2F7E4F0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8" w:space="0" w:color="000000"/>
              <w:right w:val="single" w:sz="4" w:space="0" w:color="000000"/>
            </w:tcBorders>
            <w:shd w:val="clear" w:color="auto" w:fill="auto"/>
            <w:noWrap/>
            <w:vAlign w:val="bottom"/>
            <w:hideMark/>
          </w:tcPr>
          <w:p w14:paraId="1BA97FF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8" w:space="0" w:color="000000"/>
              <w:right w:val="single" w:sz="8" w:space="0" w:color="000000"/>
            </w:tcBorders>
            <w:shd w:val="clear" w:color="auto" w:fill="auto"/>
            <w:noWrap/>
            <w:vAlign w:val="bottom"/>
            <w:hideMark/>
          </w:tcPr>
          <w:p w14:paraId="509E7C0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0.200</w:t>
            </w:r>
          </w:p>
        </w:tc>
        <w:tc>
          <w:tcPr>
            <w:tcW w:w="834" w:type="dxa"/>
            <w:tcBorders>
              <w:top w:val="nil"/>
              <w:left w:val="nil"/>
              <w:bottom w:val="single" w:sz="8" w:space="0" w:color="000000"/>
              <w:right w:val="single" w:sz="4" w:space="0" w:color="000000"/>
            </w:tcBorders>
            <w:shd w:val="clear" w:color="auto" w:fill="auto"/>
            <w:noWrap/>
            <w:vAlign w:val="bottom"/>
            <w:hideMark/>
          </w:tcPr>
          <w:p w14:paraId="6B08B77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0.125</w:t>
            </w:r>
          </w:p>
        </w:tc>
        <w:tc>
          <w:tcPr>
            <w:tcW w:w="834" w:type="dxa"/>
            <w:tcBorders>
              <w:top w:val="nil"/>
              <w:left w:val="nil"/>
              <w:bottom w:val="single" w:sz="8" w:space="0" w:color="000000"/>
              <w:right w:val="single" w:sz="4" w:space="0" w:color="000000"/>
            </w:tcBorders>
            <w:shd w:val="clear" w:color="auto" w:fill="auto"/>
            <w:noWrap/>
            <w:vAlign w:val="bottom"/>
            <w:hideMark/>
          </w:tcPr>
          <w:p w14:paraId="487410E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8" w:space="0" w:color="000000"/>
              <w:right w:val="single" w:sz="8" w:space="0" w:color="000000"/>
            </w:tcBorders>
            <w:shd w:val="clear" w:color="auto" w:fill="auto"/>
            <w:noWrap/>
            <w:vAlign w:val="bottom"/>
            <w:hideMark/>
          </w:tcPr>
          <w:p w14:paraId="27BA17C2"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r>
      <w:tr w:rsidR="007C2798" w:rsidRPr="005F4D5E" w14:paraId="7040593B" w14:textId="77777777" w:rsidTr="00AE1BF6">
        <w:trPr>
          <w:trHeight w:val="228"/>
          <w:jc w:val="center"/>
        </w:trPr>
        <w:tc>
          <w:tcPr>
            <w:tcW w:w="892" w:type="dxa"/>
            <w:tcBorders>
              <w:top w:val="nil"/>
              <w:left w:val="single" w:sz="8" w:space="0" w:color="000000"/>
              <w:bottom w:val="single" w:sz="8" w:space="0" w:color="000000"/>
              <w:right w:val="single" w:sz="8" w:space="0" w:color="000000"/>
            </w:tcBorders>
            <w:shd w:val="clear" w:color="auto" w:fill="auto"/>
            <w:noWrap/>
            <w:vAlign w:val="bottom"/>
            <w:hideMark/>
          </w:tcPr>
          <w:p w14:paraId="6F925EA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D9</w:t>
            </w:r>
          </w:p>
        </w:tc>
        <w:tc>
          <w:tcPr>
            <w:tcW w:w="998" w:type="dxa"/>
            <w:tcBorders>
              <w:top w:val="nil"/>
              <w:left w:val="nil"/>
              <w:bottom w:val="single" w:sz="8" w:space="0" w:color="000000"/>
              <w:right w:val="single" w:sz="4" w:space="0" w:color="000000"/>
            </w:tcBorders>
            <w:shd w:val="clear" w:color="auto" w:fill="auto"/>
            <w:noWrap/>
            <w:vAlign w:val="bottom"/>
            <w:hideMark/>
          </w:tcPr>
          <w:p w14:paraId="5D46E54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5.000</w:t>
            </w:r>
          </w:p>
        </w:tc>
        <w:tc>
          <w:tcPr>
            <w:tcW w:w="834" w:type="dxa"/>
            <w:tcBorders>
              <w:top w:val="nil"/>
              <w:left w:val="nil"/>
              <w:bottom w:val="single" w:sz="8" w:space="0" w:color="000000"/>
              <w:right w:val="single" w:sz="4" w:space="0" w:color="000000"/>
            </w:tcBorders>
            <w:shd w:val="clear" w:color="auto" w:fill="auto"/>
            <w:noWrap/>
            <w:vAlign w:val="bottom"/>
            <w:hideMark/>
          </w:tcPr>
          <w:p w14:paraId="03D65A6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834" w:type="dxa"/>
            <w:tcBorders>
              <w:top w:val="nil"/>
              <w:left w:val="nil"/>
              <w:bottom w:val="single" w:sz="8" w:space="0" w:color="000000"/>
              <w:right w:val="single" w:sz="8" w:space="0" w:color="000000"/>
            </w:tcBorders>
            <w:shd w:val="clear" w:color="auto" w:fill="auto"/>
            <w:noWrap/>
            <w:vAlign w:val="bottom"/>
            <w:hideMark/>
          </w:tcPr>
          <w:p w14:paraId="51575FE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834" w:type="dxa"/>
            <w:tcBorders>
              <w:top w:val="nil"/>
              <w:left w:val="nil"/>
              <w:bottom w:val="single" w:sz="8" w:space="0" w:color="000000"/>
              <w:right w:val="single" w:sz="4" w:space="0" w:color="000000"/>
            </w:tcBorders>
            <w:shd w:val="clear" w:color="auto" w:fill="auto"/>
            <w:noWrap/>
            <w:vAlign w:val="bottom"/>
            <w:hideMark/>
          </w:tcPr>
          <w:p w14:paraId="200656F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4.000</w:t>
            </w:r>
          </w:p>
        </w:tc>
        <w:tc>
          <w:tcPr>
            <w:tcW w:w="834" w:type="dxa"/>
            <w:tcBorders>
              <w:top w:val="nil"/>
              <w:left w:val="nil"/>
              <w:bottom w:val="single" w:sz="8" w:space="0" w:color="000000"/>
              <w:right w:val="single" w:sz="4" w:space="0" w:color="000000"/>
            </w:tcBorders>
            <w:shd w:val="clear" w:color="auto" w:fill="auto"/>
            <w:noWrap/>
            <w:vAlign w:val="bottom"/>
            <w:hideMark/>
          </w:tcPr>
          <w:p w14:paraId="2E4310D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5.000</w:t>
            </w:r>
          </w:p>
        </w:tc>
        <w:tc>
          <w:tcPr>
            <w:tcW w:w="834" w:type="dxa"/>
            <w:tcBorders>
              <w:top w:val="nil"/>
              <w:left w:val="nil"/>
              <w:bottom w:val="single" w:sz="8" w:space="0" w:color="000000"/>
              <w:right w:val="single" w:sz="8" w:space="0" w:color="000000"/>
            </w:tcBorders>
            <w:shd w:val="clear" w:color="auto" w:fill="auto"/>
            <w:noWrap/>
            <w:vAlign w:val="bottom"/>
            <w:hideMark/>
          </w:tcPr>
          <w:p w14:paraId="5DEA743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834" w:type="dxa"/>
            <w:tcBorders>
              <w:top w:val="nil"/>
              <w:left w:val="nil"/>
              <w:bottom w:val="single" w:sz="8" w:space="0" w:color="000000"/>
              <w:right w:val="single" w:sz="4" w:space="0" w:color="000000"/>
            </w:tcBorders>
            <w:shd w:val="clear" w:color="auto" w:fill="auto"/>
            <w:noWrap/>
            <w:vAlign w:val="bottom"/>
            <w:hideMark/>
          </w:tcPr>
          <w:p w14:paraId="0678D62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5.000</w:t>
            </w:r>
          </w:p>
        </w:tc>
        <w:tc>
          <w:tcPr>
            <w:tcW w:w="834" w:type="dxa"/>
            <w:tcBorders>
              <w:top w:val="nil"/>
              <w:left w:val="nil"/>
              <w:bottom w:val="single" w:sz="8" w:space="0" w:color="000000"/>
              <w:right w:val="single" w:sz="4" w:space="0" w:color="000000"/>
            </w:tcBorders>
            <w:shd w:val="clear" w:color="auto" w:fill="auto"/>
            <w:noWrap/>
            <w:vAlign w:val="bottom"/>
            <w:hideMark/>
          </w:tcPr>
          <w:p w14:paraId="64BC087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834" w:type="dxa"/>
            <w:tcBorders>
              <w:top w:val="nil"/>
              <w:left w:val="nil"/>
              <w:bottom w:val="single" w:sz="8" w:space="0" w:color="000000"/>
              <w:right w:val="single" w:sz="8" w:space="0" w:color="000000"/>
            </w:tcBorders>
            <w:shd w:val="clear" w:color="auto" w:fill="auto"/>
            <w:noWrap/>
            <w:vAlign w:val="bottom"/>
            <w:hideMark/>
          </w:tcPr>
          <w:p w14:paraId="1C9D412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834" w:type="dxa"/>
            <w:tcBorders>
              <w:top w:val="nil"/>
              <w:left w:val="nil"/>
              <w:bottom w:val="single" w:sz="8" w:space="0" w:color="000000"/>
              <w:right w:val="single" w:sz="4" w:space="0" w:color="000000"/>
            </w:tcBorders>
            <w:shd w:val="clear" w:color="000000" w:fill="7B7B7B"/>
            <w:noWrap/>
            <w:vAlign w:val="bottom"/>
            <w:hideMark/>
          </w:tcPr>
          <w:p w14:paraId="57D8538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834" w:type="dxa"/>
            <w:tcBorders>
              <w:top w:val="nil"/>
              <w:left w:val="nil"/>
              <w:bottom w:val="single" w:sz="8" w:space="0" w:color="000000"/>
              <w:right w:val="single" w:sz="4" w:space="0" w:color="000000"/>
            </w:tcBorders>
            <w:shd w:val="clear" w:color="000000" w:fill="7B7B7B"/>
            <w:noWrap/>
            <w:vAlign w:val="bottom"/>
            <w:hideMark/>
          </w:tcPr>
          <w:p w14:paraId="210A036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834" w:type="dxa"/>
            <w:tcBorders>
              <w:top w:val="nil"/>
              <w:left w:val="nil"/>
              <w:bottom w:val="single" w:sz="8" w:space="0" w:color="000000"/>
              <w:right w:val="single" w:sz="8" w:space="0" w:color="000000"/>
            </w:tcBorders>
            <w:shd w:val="clear" w:color="000000" w:fill="7B7B7B"/>
            <w:noWrap/>
            <w:vAlign w:val="bottom"/>
            <w:hideMark/>
          </w:tcPr>
          <w:p w14:paraId="1831E662"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834" w:type="dxa"/>
            <w:tcBorders>
              <w:top w:val="nil"/>
              <w:left w:val="nil"/>
              <w:bottom w:val="single" w:sz="8" w:space="0" w:color="000000"/>
              <w:right w:val="single" w:sz="4" w:space="0" w:color="000000"/>
            </w:tcBorders>
            <w:shd w:val="clear" w:color="auto" w:fill="auto"/>
            <w:noWrap/>
            <w:vAlign w:val="bottom"/>
            <w:hideMark/>
          </w:tcPr>
          <w:p w14:paraId="4D5FEE2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0.125</w:t>
            </w:r>
          </w:p>
        </w:tc>
        <w:tc>
          <w:tcPr>
            <w:tcW w:w="834" w:type="dxa"/>
            <w:tcBorders>
              <w:top w:val="nil"/>
              <w:left w:val="nil"/>
              <w:bottom w:val="single" w:sz="8" w:space="0" w:color="000000"/>
              <w:right w:val="single" w:sz="4" w:space="0" w:color="000000"/>
            </w:tcBorders>
            <w:shd w:val="clear" w:color="auto" w:fill="auto"/>
            <w:noWrap/>
            <w:vAlign w:val="bottom"/>
            <w:hideMark/>
          </w:tcPr>
          <w:p w14:paraId="744042F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8" w:space="0" w:color="000000"/>
              <w:right w:val="single" w:sz="8" w:space="0" w:color="000000"/>
            </w:tcBorders>
            <w:shd w:val="clear" w:color="auto" w:fill="auto"/>
            <w:noWrap/>
            <w:vAlign w:val="bottom"/>
            <w:hideMark/>
          </w:tcPr>
          <w:p w14:paraId="605677D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r>
      <w:tr w:rsidR="007C2798" w:rsidRPr="005F4D5E" w14:paraId="74271DD6" w14:textId="77777777" w:rsidTr="00AE1BF6">
        <w:trPr>
          <w:trHeight w:val="228"/>
          <w:jc w:val="center"/>
        </w:trPr>
        <w:tc>
          <w:tcPr>
            <w:tcW w:w="892" w:type="dxa"/>
            <w:tcBorders>
              <w:top w:val="nil"/>
              <w:left w:val="single" w:sz="8" w:space="0" w:color="000000"/>
              <w:bottom w:val="single" w:sz="8" w:space="0" w:color="000000"/>
              <w:right w:val="single" w:sz="8" w:space="0" w:color="000000"/>
            </w:tcBorders>
            <w:shd w:val="clear" w:color="auto" w:fill="auto"/>
            <w:noWrap/>
            <w:vAlign w:val="bottom"/>
            <w:hideMark/>
          </w:tcPr>
          <w:p w14:paraId="6FAC1C6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D10</w:t>
            </w:r>
          </w:p>
        </w:tc>
        <w:tc>
          <w:tcPr>
            <w:tcW w:w="998" w:type="dxa"/>
            <w:tcBorders>
              <w:top w:val="nil"/>
              <w:left w:val="nil"/>
              <w:bottom w:val="single" w:sz="8" w:space="0" w:color="000000"/>
              <w:right w:val="single" w:sz="4" w:space="0" w:color="000000"/>
            </w:tcBorders>
            <w:shd w:val="clear" w:color="auto" w:fill="auto"/>
            <w:noWrap/>
            <w:vAlign w:val="bottom"/>
            <w:hideMark/>
          </w:tcPr>
          <w:p w14:paraId="38C9771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5.000</w:t>
            </w:r>
          </w:p>
        </w:tc>
        <w:tc>
          <w:tcPr>
            <w:tcW w:w="834" w:type="dxa"/>
            <w:tcBorders>
              <w:top w:val="nil"/>
              <w:left w:val="nil"/>
              <w:bottom w:val="single" w:sz="8" w:space="0" w:color="000000"/>
              <w:right w:val="single" w:sz="4" w:space="0" w:color="000000"/>
            </w:tcBorders>
            <w:shd w:val="clear" w:color="auto" w:fill="auto"/>
            <w:noWrap/>
            <w:vAlign w:val="bottom"/>
            <w:hideMark/>
          </w:tcPr>
          <w:p w14:paraId="23EAED6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834" w:type="dxa"/>
            <w:tcBorders>
              <w:top w:val="nil"/>
              <w:left w:val="nil"/>
              <w:bottom w:val="single" w:sz="8" w:space="0" w:color="000000"/>
              <w:right w:val="single" w:sz="8" w:space="0" w:color="000000"/>
            </w:tcBorders>
            <w:shd w:val="clear" w:color="auto" w:fill="auto"/>
            <w:noWrap/>
            <w:vAlign w:val="bottom"/>
            <w:hideMark/>
          </w:tcPr>
          <w:p w14:paraId="06A22A7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834" w:type="dxa"/>
            <w:tcBorders>
              <w:top w:val="nil"/>
              <w:left w:val="nil"/>
              <w:bottom w:val="single" w:sz="8" w:space="0" w:color="000000"/>
              <w:right w:val="single" w:sz="4" w:space="0" w:color="000000"/>
            </w:tcBorders>
            <w:shd w:val="clear" w:color="auto" w:fill="auto"/>
            <w:noWrap/>
            <w:vAlign w:val="bottom"/>
            <w:hideMark/>
          </w:tcPr>
          <w:p w14:paraId="1642D00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5.000</w:t>
            </w:r>
          </w:p>
        </w:tc>
        <w:tc>
          <w:tcPr>
            <w:tcW w:w="834" w:type="dxa"/>
            <w:tcBorders>
              <w:top w:val="nil"/>
              <w:left w:val="nil"/>
              <w:bottom w:val="single" w:sz="8" w:space="0" w:color="000000"/>
              <w:right w:val="single" w:sz="4" w:space="0" w:color="000000"/>
            </w:tcBorders>
            <w:shd w:val="clear" w:color="auto" w:fill="auto"/>
            <w:noWrap/>
            <w:vAlign w:val="bottom"/>
            <w:hideMark/>
          </w:tcPr>
          <w:p w14:paraId="1C32442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834" w:type="dxa"/>
            <w:tcBorders>
              <w:top w:val="nil"/>
              <w:left w:val="nil"/>
              <w:bottom w:val="single" w:sz="8" w:space="0" w:color="000000"/>
              <w:right w:val="single" w:sz="8" w:space="0" w:color="000000"/>
            </w:tcBorders>
            <w:shd w:val="clear" w:color="auto" w:fill="auto"/>
            <w:noWrap/>
            <w:vAlign w:val="bottom"/>
            <w:hideMark/>
          </w:tcPr>
          <w:p w14:paraId="4F6D4FD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834" w:type="dxa"/>
            <w:tcBorders>
              <w:top w:val="nil"/>
              <w:left w:val="nil"/>
              <w:bottom w:val="single" w:sz="8" w:space="0" w:color="000000"/>
              <w:right w:val="single" w:sz="4" w:space="0" w:color="000000"/>
            </w:tcBorders>
            <w:shd w:val="clear" w:color="auto" w:fill="auto"/>
            <w:noWrap/>
            <w:vAlign w:val="bottom"/>
            <w:hideMark/>
          </w:tcPr>
          <w:p w14:paraId="2F9C52A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834" w:type="dxa"/>
            <w:tcBorders>
              <w:top w:val="nil"/>
              <w:left w:val="nil"/>
              <w:bottom w:val="single" w:sz="8" w:space="0" w:color="000000"/>
              <w:right w:val="single" w:sz="4" w:space="0" w:color="000000"/>
            </w:tcBorders>
            <w:shd w:val="clear" w:color="auto" w:fill="auto"/>
            <w:noWrap/>
            <w:vAlign w:val="bottom"/>
            <w:hideMark/>
          </w:tcPr>
          <w:p w14:paraId="1B1CAEC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834" w:type="dxa"/>
            <w:tcBorders>
              <w:top w:val="nil"/>
              <w:left w:val="nil"/>
              <w:bottom w:val="single" w:sz="8" w:space="0" w:color="000000"/>
              <w:right w:val="single" w:sz="8" w:space="0" w:color="000000"/>
            </w:tcBorders>
            <w:shd w:val="clear" w:color="auto" w:fill="auto"/>
            <w:noWrap/>
            <w:vAlign w:val="bottom"/>
            <w:hideMark/>
          </w:tcPr>
          <w:p w14:paraId="366B0D9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9.000</w:t>
            </w:r>
          </w:p>
        </w:tc>
        <w:tc>
          <w:tcPr>
            <w:tcW w:w="834" w:type="dxa"/>
            <w:tcBorders>
              <w:top w:val="nil"/>
              <w:left w:val="nil"/>
              <w:bottom w:val="single" w:sz="8" w:space="0" w:color="000000"/>
              <w:right w:val="single" w:sz="4" w:space="0" w:color="000000"/>
            </w:tcBorders>
            <w:shd w:val="clear" w:color="auto" w:fill="auto"/>
            <w:noWrap/>
            <w:vAlign w:val="bottom"/>
            <w:hideMark/>
          </w:tcPr>
          <w:p w14:paraId="43F65F1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834" w:type="dxa"/>
            <w:tcBorders>
              <w:top w:val="nil"/>
              <w:left w:val="nil"/>
              <w:bottom w:val="single" w:sz="8" w:space="0" w:color="000000"/>
              <w:right w:val="single" w:sz="4" w:space="0" w:color="000000"/>
            </w:tcBorders>
            <w:shd w:val="clear" w:color="auto" w:fill="auto"/>
            <w:noWrap/>
            <w:vAlign w:val="bottom"/>
            <w:hideMark/>
          </w:tcPr>
          <w:p w14:paraId="5DAB808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834" w:type="dxa"/>
            <w:tcBorders>
              <w:top w:val="nil"/>
              <w:left w:val="nil"/>
              <w:bottom w:val="single" w:sz="8" w:space="0" w:color="000000"/>
              <w:right w:val="single" w:sz="8" w:space="0" w:color="000000"/>
            </w:tcBorders>
            <w:shd w:val="clear" w:color="auto" w:fill="auto"/>
            <w:noWrap/>
            <w:vAlign w:val="bottom"/>
            <w:hideMark/>
          </w:tcPr>
          <w:p w14:paraId="176F70B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8.000</w:t>
            </w:r>
          </w:p>
        </w:tc>
        <w:tc>
          <w:tcPr>
            <w:tcW w:w="834" w:type="dxa"/>
            <w:tcBorders>
              <w:top w:val="nil"/>
              <w:left w:val="nil"/>
              <w:bottom w:val="single" w:sz="8" w:space="0" w:color="000000"/>
              <w:right w:val="single" w:sz="4" w:space="0" w:color="000000"/>
            </w:tcBorders>
            <w:shd w:val="clear" w:color="000000" w:fill="7B7B7B"/>
            <w:noWrap/>
            <w:vAlign w:val="bottom"/>
            <w:hideMark/>
          </w:tcPr>
          <w:p w14:paraId="2944385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834" w:type="dxa"/>
            <w:tcBorders>
              <w:top w:val="nil"/>
              <w:left w:val="nil"/>
              <w:bottom w:val="single" w:sz="8" w:space="0" w:color="000000"/>
              <w:right w:val="single" w:sz="4" w:space="0" w:color="000000"/>
            </w:tcBorders>
            <w:shd w:val="clear" w:color="000000" w:fill="7B7B7B"/>
            <w:noWrap/>
            <w:vAlign w:val="bottom"/>
            <w:hideMark/>
          </w:tcPr>
          <w:p w14:paraId="3931E78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834" w:type="dxa"/>
            <w:tcBorders>
              <w:top w:val="nil"/>
              <w:left w:val="nil"/>
              <w:bottom w:val="single" w:sz="8" w:space="0" w:color="000000"/>
              <w:right w:val="single" w:sz="8" w:space="0" w:color="000000"/>
            </w:tcBorders>
            <w:shd w:val="clear" w:color="000000" w:fill="7B7B7B"/>
            <w:noWrap/>
            <w:vAlign w:val="bottom"/>
            <w:hideMark/>
          </w:tcPr>
          <w:p w14:paraId="4A8BE6E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r>
    </w:tbl>
    <w:p w14:paraId="1BB091BB" w14:textId="77777777" w:rsidR="007C2798" w:rsidRPr="005F4D5E" w:rsidRDefault="007C2798" w:rsidP="007C2798">
      <w:pPr>
        <w:rPr>
          <w:rFonts w:ascii="Times New Roman" w:hAnsi="Times New Roman" w:cs="Times New Roman"/>
          <w:b/>
          <w:bCs/>
          <w:sz w:val="24"/>
          <w:szCs w:val="24"/>
        </w:rPr>
      </w:pPr>
    </w:p>
    <w:p w14:paraId="5FD3777E" w14:textId="77777777" w:rsidR="007C2798" w:rsidRPr="005F4D5E" w:rsidRDefault="007C2798" w:rsidP="007C2798">
      <w:pPr>
        <w:rPr>
          <w:rFonts w:ascii="Times New Roman" w:hAnsi="Times New Roman" w:cs="Times New Roman"/>
          <w:b/>
          <w:bCs/>
          <w:sz w:val="24"/>
          <w:szCs w:val="24"/>
        </w:rPr>
      </w:pPr>
    </w:p>
    <w:p w14:paraId="4E9BFE54" w14:textId="77777777" w:rsidR="007C2798" w:rsidRPr="005F4D5E" w:rsidRDefault="007C2798" w:rsidP="007C2798">
      <w:pPr>
        <w:rPr>
          <w:rFonts w:ascii="Times New Roman" w:hAnsi="Times New Roman" w:cs="Times New Roman"/>
          <w:b/>
          <w:bCs/>
          <w:sz w:val="24"/>
          <w:szCs w:val="24"/>
        </w:rPr>
      </w:pPr>
    </w:p>
    <w:p w14:paraId="5178C963" w14:textId="77777777" w:rsidR="007C2798" w:rsidRPr="005F4D5E" w:rsidRDefault="007C2798" w:rsidP="007C2798">
      <w:pPr>
        <w:tabs>
          <w:tab w:val="left" w:pos="960"/>
        </w:tabs>
        <w:spacing w:line="360" w:lineRule="auto"/>
        <w:jc w:val="both"/>
        <w:rPr>
          <w:rFonts w:ascii="Times New Roman" w:hAnsi="Times New Roman" w:cs="Times New Roman"/>
          <w:b/>
          <w:bCs/>
          <w:sz w:val="24"/>
          <w:szCs w:val="24"/>
        </w:rPr>
      </w:pPr>
      <w:r w:rsidRPr="005F4D5E">
        <w:rPr>
          <w:rFonts w:ascii="Times New Roman" w:hAnsi="Times New Roman" w:cs="Times New Roman"/>
          <w:b/>
          <w:bCs/>
          <w:sz w:val="24"/>
          <w:szCs w:val="24"/>
        </w:rPr>
        <w:lastRenderedPageBreak/>
        <w:t>Table 9 Fuzzy pair</w:t>
      </w:r>
      <w:r>
        <w:rPr>
          <w:rFonts w:ascii="Times New Roman" w:hAnsi="Times New Roman" w:cs="Times New Roman"/>
          <w:b/>
          <w:bCs/>
          <w:sz w:val="24"/>
          <w:szCs w:val="24"/>
        </w:rPr>
        <w:t>-</w:t>
      </w:r>
      <w:r w:rsidRPr="005F4D5E">
        <w:rPr>
          <w:rFonts w:ascii="Times New Roman" w:hAnsi="Times New Roman" w:cs="Times New Roman"/>
          <w:b/>
          <w:bCs/>
          <w:sz w:val="24"/>
          <w:szCs w:val="24"/>
        </w:rPr>
        <w:t>wise comparison matrices corresponding to the barriers of Green HRM</w:t>
      </w:r>
    </w:p>
    <w:tbl>
      <w:tblPr>
        <w:tblW w:w="13313" w:type="dxa"/>
        <w:jc w:val="center"/>
        <w:tblLook w:val="04A0" w:firstRow="1" w:lastRow="0" w:firstColumn="1" w:lastColumn="0" w:noHBand="0" w:noVBand="1"/>
      </w:tblPr>
      <w:tblGrid>
        <w:gridCol w:w="803"/>
        <w:gridCol w:w="834"/>
        <w:gridCol w:w="834"/>
        <w:gridCol w:w="834"/>
        <w:gridCol w:w="834"/>
        <w:gridCol w:w="834"/>
        <w:gridCol w:w="834"/>
        <w:gridCol w:w="834"/>
        <w:gridCol w:w="834"/>
        <w:gridCol w:w="834"/>
        <w:gridCol w:w="834"/>
        <w:gridCol w:w="834"/>
        <w:gridCol w:w="834"/>
        <w:gridCol w:w="834"/>
        <w:gridCol w:w="834"/>
        <w:gridCol w:w="834"/>
      </w:tblGrid>
      <w:tr w:rsidR="007C2798" w:rsidRPr="005F4D5E" w14:paraId="032ACA58" w14:textId="77777777" w:rsidTr="00AE1BF6">
        <w:trPr>
          <w:trHeight w:val="262"/>
          <w:jc w:val="center"/>
        </w:trPr>
        <w:tc>
          <w:tcPr>
            <w:tcW w:w="803" w:type="dxa"/>
            <w:tcBorders>
              <w:top w:val="single" w:sz="8" w:space="0" w:color="000000"/>
              <w:left w:val="single" w:sz="8" w:space="0" w:color="000000"/>
              <w:bottom w:val="single" w:sz="4" w:space="0" w:color="000000"/>
              <w:right w:val="single" w:sz="8" w:space="0" w:color="000000"/>
            </w:tcBorders>
            <w:shd w:val="clear" w:color="auto" w:fill="FFFFFF" w:themeFill="background1"/>
            <w:noWrap/>
            <w:vAlign w:val="bottom"/>
            <w:hideMark/>
          </w:tcPr>
          <w:p w14:paraId="21D2B1E2" w14:textId="77777777" w:rsidR="007C2798" w:rsidRPr="005F4D5E" w:rsidRDefault="007C2798" w:rsidP="00AE1BF6">
            <w:pPr>
              <w:spacing w:after="0" w:line="240" w:lineRule="auto"/>
              <w:jc w:val="center"/>
              <w:rPr>
                <w:rFonts w:ascii="Times New Roman" w:eastAsia="Times New Roman" w:hAnsi="Times New Roman" w:cs="Times New Roman"/>
                <w:b/>
                <w:bCs/>
                <w:color w:val="000000"/>
                <w:sz w:val="24"/>
                <w:szCs w:val="24"/>
              </w:rPr>
            </w:pPr>
            <w:r w:rsidRPr="005F4D5E">
              <w:rPr>
                <w:rFonts w:ascii="Times New Roman" w:eastAsia="Times New Roman" w:hAnsi="Times New Roman" w:cs="Times New Roman"/>
                <w:b/>
                <w:bCs/>
                <w:color w:val="000000"/>
                <w:sz w:val="24"/>
                <w:szCs w:val="24"/>
              </w:rPr>
              <w:t>BRI</w:t>
            </w:r>
          </w:p>
        </w:tc>
        <w:tc>
          <w:tcPr>
            <w:tcW w:w="2502" w:type="dxa"/>
            <w:gridSpan w:val="3"/>
            <w:tcBorders>
              <w:top w:val="single" w:sz="8" w:space="0" w:color="000000"/>
              <w:left w:val="nil"/>
              <w:bottom w:val="single" w:sz="4" w:space="0" w:color="000000"/>
              <w:right w:val="single" w:sz="8" w:space="0" w:color="000000"/>
            </w:tcBorders>
            <w:shd w:val="clear" w:color="auto" w:fill="FFFFFF" w:themeFill="background1"/>
            <w:noWrap/>
            <w:vAlign w:val="bottom"/>
            <w:hideMark/>
          </w:tcPr>
          <w:p w14:paraId="2AFEF98E" w14:textId="77777777" w:rsidR="007C2798" w:rsidRPr="005F4D5E" w:rsidRDefault="007C2798" w:rsidP="00AE1BF6">
            <w:pPr>
              <w:spacing w:after="0" w:line="240" w:lineRule="auto"/>
              <w:jc w:val="center"/>
              <w:rPr>
                <w:rFonts w:ascii="Times New Roman" w:eastAsia="Times New Roman" w:hAnsi="Times New Roman" w:cs="Times New Roman"/>
                <w:b/>
                <w:bCs/>
                <w:color w:val="000000"/>
                <w:sz w:val="24"/>
                <w:szCs w:val="24"/>
              </w:rPr>
            </w:pPr>
            <w:r w:rsidRPr="005F4D5E">
              <w:rPr>
                <w:rFonts w:ascii="Times New Roman" w:eastAsia="Times New Roman" w:hAnsi="Times New Roman" w:cs="Times New Roman"/>
                <w:b/>
                <w:bCs/>
                <w:color w:val="000000"/>
                <w:sz w:val="24"/>
                <w:szCs w:val="24"/>
              </w:rPr>
              <w:t>B1</w:t>
            </w:r>
          </w:p>
        </w:tc>
        <w:tc>
          <w:tcPr>
            <w:tcW w:w="2502" w:type="dxa"/>
            <w:gridSpan w:val="3"/>
            <w:tcBorders>
              <w:top w:val="single" w:sz="8" w:space="0" w:color="000000"/>
              <w:left w:val="nil"/>
              <w:bottom w:val="single" w:sz="4" w:space="0" w:color="000000"/>
              <w:right w:val="single" w:sz="8" w:space="0" w:color="000000"/>
            </w:tcBorders>
            <w:shd w:val="clear" w:color="auto" w:fill="FFFFFF" w:themeFill="background1"/>
            <w:noWrap/>
            <w:vAlign w:val="bottom"/>
            <w:hideMark/>
          </w:tcPr>
          <w:p w14:paraId="12B876E2" w14:textId="77777777" w:rsidR="007C2798" w:rsidRPr="005F4D5E" w:rsidRDefault="007C2798" w:rsidP="00AE1BF6">
            <w:pPr>
              <w:spacing w:after="0" w:line="240" w:lineRule="auto"/>
              <w:jc w:val="center"/>
              <w:rPr>
                <w:rFonts w:ascii="Times New Roman" w:eastAsia="Times New Roman" w:hAnsi="Times New Roman" w:cs="Times New Roman"/>
                <w:b/>
                <w:bCs/>
                <w:color w:val="000000"/>
                <w:sz w:val="24"/>
                <w:szCs w:val="24"/>
              </w:rPr>
            </w:pPr>
            <w:r w:rsidRPr="005F4D5E">
              <w:rPr>
                <w:rFonts w:ascii="Times New Roman" w:eastAsia="Times New Roman" w:hAnsi="Times New Roman" w:cs="Times New Roman"/>
                <w:b/>
                <w:bCs/>
                <w:color w:val="000000"/>
                <w:sz w:val="24"/>
                <w:szCs w:val="24"/>
              </w:rPr>
              <w:t>B2</w:t>
            </w:r>
          </w:p>
        </w:tc>
        <w:tc>
          <w:tcPr>
            <w:tcW w:w="2502" w:type="dxa"/>
            <w:gridSpan w:val="3"/>
            <w:tcBorders>
              <w:top w:val="single" w:sz="8" w:space="0" w:color="000000"/>
              <w:left w:val="nil"/>
              <w:bottom w:val="single" w:sz="4" w:space="0" w:color="000000"/>
              <w:right w:val="single" w:sz="8" w:space="0" w:color="000000"/>
            </w:tcBorders>
            <w:shd w:val="clear" w:color="auto" w:fill="FFFFFF" w:themeFill="background1"/>
            <w:noWrap/>
            <w:vAlign w:val="bottom"/>
            <w:hideMark/>
          </w:tcPr>
          <w:p w14:paraId="49B57BB7" w14:textId="77777777" w:rsidR="007C2798" w:rsidRPr="005F4D5E" w:rsidRDefault="007C2798" w:rsidP="00AE1BF6">
            <w:pPr>
              <w:spacing w:after="0" w:line="240" w:lineRule="auto"/>
              <w:jc w:val="center"/>
              <w:rPr>
                <w:rFonts w:ascii="Times New Roman" w:eastAsia="Times New Roman" w:hAnsi="Times New Roman" w:cs="Times New Roman"/>
                <w:b/>
                <w:bCs/>
                <w:color w:val="000000"/>
                <w:sz w:val="24"/>
                <w:szCs w:val="24"/>
              </w:rPr>
            </w:pPr>
            <w:r w:rsidRPr="005F4D5E">
              <w:rPr>
                <w:rFonts w:ascii="Times New Roman" w:eastAsia="Times New Roman" w:hAnsi="Times New Roman" w:cs="Times New Roman"/>
                <w:b/>
                <w:bCs/>
                <w:color w:val="000000"/>
                <w:sz w:val="24"/>
                <w:szCs w:val="24"/>
              </w:rPr>
              <w:t>B3</w:t>
            </w:r>
          </w:p>
        </w:tc>
        <w:tc>
          <w:tcPr>
            <w:tcW w:w="2502" w:type="dxa"/>
            <w:gridSpan w:val="3"/>
            <w:tcBorders>
              <w:top w:val="single" w:sz="8" w:space="0" w:color="000000"/>
              <w:left w:val="nil"/>
              <w:bottom w:val="single" w:sz="4" w:space="0" w:color="000000"/>
              <w:right w:val="single" w:sz="8" w:space="0" w:color="000000"/>
            </w:tcBorders>
            <w:shd w:val="clear" w:color="auto" w:fill="FFFFFF" w:themeFill="background1"/>
            <w:noWrap/>
            <w:vAlign w:val="bottom"/>
            <w:hideMark/>
          </w:tcPr>
          <w:p w14:paraId="5257FD7C" w14:textId="77777777" w:rsidR="007C2798" w:rsidRPr="005F4D5E" w:rsidRDefault="007C2798" w:rsidP="00AE1BF6">
            <w:pPr>
              <w:spacing w:after="0" w:line="240" w:lineRule="auto"/>
              <w:jc w:val="center"/>
              <w:rPr>
                <w:rFonts w:ascii="Times New Roman" w:eastAsia="Times New Roman" w:hAnsi="Times New Roman" w:cs="Times New Roman"/>
                <w:b/>
                <w:bCs/>
                <w:color w:val="000000"/>
                <w:sz w:val="24"/>
                <w:szCs w:val="24"/>
              </w:rPr>
            </w:pPr>
            <w:r w:rsidRPr="005F4D5E">
              <w:rPr>
                <w:rFonts w:ascii="Times New Roman" w:eastAsia="Times New Roman" w:hAnsi="Times New Roman" w:cs="Times New Roman"/>
                <w:b/>
                <w:bCs/>
                <w:color w:val="000000"/>
                <w:sz w:val="24"/>
                <w:szCs w:val="24"/>
              </w:rPr>
              <w:t>B4</w:t>
            </w:r>
          </w:p>
        </w:tc>
        <w:tc>
          <w:tcPr>
            <w:tcW w:w="2502" w:type="dxa"/>
            <w:gridSpan w:val="3"/>
            <w:tcBorders>
              <w:top w:val="single" w:sz="8" w:space="0" w:color="000000"/>
              <w:left w:val="nil"/>
              <w:bottom w:val="single" w:sz="4" w:space="0" w:color="000000"/>
              <w:right w:val="single" w:sz="8" w:space="0" w:color="000000"/>
            </w:tcBorders>
            <w:shd w:val="clear" w:color="auto" w:fill="FFFFFF" w:themeFill="background1"/>
            <w:noWrap/>
            <w:vAlign w:val="bottom"/>
            <w:hideMark/>
          </w:tcPr>
          <w:p w14:paraId="14A46E5E" w14:textId="77777777" w:rsidR="007C2798" w:rsidRPr="005F4D5E" w:rsidRDefault="007C2798" w:rsidP="00AE1BF6">
            <w:pPr>
              <w:spacing w:after="0" w:line="240" w:lineRule="auto"/>
              <w:jc w:val="center"/>
              <w:rPr>
                <w:rFonts w:ascii="Times New Roman" w:eastAsia="Times New Roman" w:hAnsi="Times New Roman" w:cs="Times New Roman"/>
                <w:b/>
                <w:bCs/>
                <w:color w:val="000000"/>
                <w:sz w:val="24"/>
                <w:szCs w:val="24"/>
              </w:rPr>
            </w:pPr>
            <w:r w:rsidRPr="005F4D5E">
              <w:rPr>
                <w:rFonts w:ascii="Times New Roman" w:eastAsia="Times New Roman" w:hAnsi="Times New Roman" w:cs="Times New Roman"/>
                <w:b/>
                <w:bCs/>
                <w:color w:val="000000"/>
                <w:sz w:val="24"/>
                <w:szCs w:val="24"/>
              </w:rPr>
              <w:t>B5</w:t>
            </w:r>
          </w:p>
        </w:tc>
      </w:tr>
      <w:tr w:rsidR="007C2798" w:rsidRPr="005F4D5E" w14:paraId="3D9AA6C6" w14:textId="77777777" w:rsidTr="00AE1BF6">
        <w:trPr>
          <w:trHeight w:val="262"/>
          <w:jc w:val="center"/>
        </w:trPr>
        <w:tc>
          <w:tcPr>
            <w:tcW w:w="803" w:type="dxa"/>
            <w:tcBorders>
              <w:top w:val="nil"/>
              <w:left w:val="single" w:sz="8" w:space="0" w:color="000000"/>
              <w:bottom w:val="single" w:sz="4" w:space="0" w:color="000000"/>
              <w:right w:val="single" w:sz="8" w:space="0" w:color="000000"/>
            </w:tcBorders>
            <w:shd w:val="clear" w:color="auto" w:fill="FFFFFF" w:themeFill="background1"/>
            <w:noWrap/>
            <w:vAlign w:val="bottom"/>
            <w:hideMark/>
          </w:tcPr>
          <w:p w14:paraId="1BA13C4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B1</w:t>
            </w:r>
          </w:p>
        </w:tc>
        <w:tc>
          <w:tcPr>
            <w:tcW w:w="834" w:type="dxa"/>
            <w:tcBorders>
              <w:top w:val="nil"/>
              <w:left w:val="nil"/>
              <w:bottom w:val="single" w:sz="4" w:space="0" w:color="000000"/>
              <w:right w:val="single" w:sz="4" w:space="0" w:color="000000"/>
            </w:tcBorders>
            <w:shd w:val="clear" w:color="000000" w:fill="7B7B7B"/>
            <w:noWrap/>
            <w:vAlign w:val="bottom"/>
            <w:hideMark/>
          </w:tcPr>
          <w:p w14:paraId="139347D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834" w:type="dxa"/>
            <w:tcBorders>
              <w:top w:val="nil"/>
              <w:left w:val="nil"/>
              <w:bottom w:val="single" w:sz="4" w:space="0" w:color="000000"/>
              <w:right w:val="single" w:sz="4" w:space="0" w:color="000000"/>
            </w:tcBorders>
            <w:shd w:val="clear" w:color="000000" w:fill="7B7B7B"/>
            <w:noWrap/>
            <w:vAlign w:val="bottom"/>
            <w:hideMark/>
          </w:tcPr>
          <w:p w14:paraId="1438DDB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834" w:type="dxa"/>
            <w:tcBorders>
              <w:top w:val="nil"/>
              <w:left w:val="nil"/>
              <w:bottom w:val="single" w:sz="4" w:space="0" w:color="000000"/>
              <w:right w:val="single" w:sz="8" w:space="0" w:color="000000"/>
            </w:tcBorders>
            <w:shd w:val="clear" w:color="000000" w:fill="7B7B7B"/>
            <w:noWrap/>
            <w:vAlign w:val="bottom"/>
            <w:hideMark/>
          </w:tcPr>
          <w:p w14:paraId="649EE662"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834" w:type="dxa"/>
            <w:tcBorders>
              <w:top w:val="nil"/>
              <w:left w:val="nil"/>
              <w:bottom w:val="single" w:sz="4" w:space="0" w:color="000000"/>
              <w:right w:val="single" w:sz="4" w:space="0" w:color="000000"/>
            </w:tcBorders>
            <w:shd w:val="clear" w:color="auto" w:fill="auto"/>
            <w:noWrap/>
            <w:vAlign w:val="bottom"/>
            <w:hideMark/>
          </w:tcPr>
          <w:p w14:paraId="3EF9382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5.000</w:t>
            </w:r>
          </w:p>
        </w:tc>
        <w:tc>
          <w:tcPr>
            <w:tcW w:w="834" w:type="dxa"/>
            <w:tcBorders>
              <w:top w:val="nil"/>
              <w:left w:val="nil"/>
              <w:bottom w:val="single" w:sz="4" w:space="0" w:color="000000"/>
              <w:right w:val="single" w:sz="4" w:space="0" w:color="000000"/>
            </w:tcBorders>
            <w:shd w:val="clear" w:color="auto" w:fill="auto"/>
            <w:noWrap/>
            <w:vAlign w:val="bottom"/>
            <w:hideMark/>
          </w:tcPr>
          <w:p w14:paraId="79ED433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834" w:type="dxa"/>
            <w:tcBorders>
              <w:top w:val="nil"/>
              <w:left w:val="nil"/>
              <w:bottom w:val="single" w:sz="4" w:space="0" w:color="000000"/>
              <w:right w:val="single" w:sz="8" w:space="0" w:color="000000"/>
            </w:tcBorders>
            <w:shd w:val="clear" w:color="auto" w:fill="auto"/>
            <w:noWrap/>
            <w:vAlign w:val="bottom"/>
            <w:hideMark/>
          </w:tcPr>
          <w:p w14:paraId="1E3823D2"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834" w:type="dxa"/>
            <w:tcBorders>
              <w:top w:val="nil"/>
              <w:left w:val="nil"/>
              <w:bottom w:val="single" w:sz="4" w:space="0" w:color="000000"/>
              <w:right w:val="single" w:sz="4" w:space="0" w:color="000000"/>
            </w:tcBorders>
            <w:shd w:val="clear" w:color="auto" w:fill="auto"/>
            <w:noWrap/>
            <w:vAlign w:val="bottom"/>
            <w:hideMark/>
          </w:tcPr>
          <w:p w14:paraId="6AC2E19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834" w:type="dxa"/>
            <w:tcBorders>
              <w:top w:val="nil"/>
              <w:left w:val="nil"/>
              <w:bottom w:val="single" w:sz="4" w:space="0" w:color="000000"/>
              <w:right w:val="single" w:sz="4" w:space="0" w:color="000000"/>
            </w:tcBorders>
            <w:shd w:val="clear" w:color="auto" w:fill="auto"/>
            <w:noWrap/>
            <w:vAlign w:val="bottom"/>
            <w:hideMark/>
          </w:tcPr>
          <w:p w14:paraId="51544CF2"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8.000</w:t>
            </w:r>
          </w:p>
        </w:tc>
        <w:tc>
          <w:tcPr>
            <w:tcW w:w="834" w:type="dxa"/>
            <w:tcBorders>
              <w:top w:val="nil"/>
              <w:left w:val="nil"/>
              <w:bottom w:val="single" w:sz="4" w:space="0" w:color="000000"/>
              <w:right w:val="single" w:sz="8" w:space="0" w:color="000000"/>
            </w:tcBorders>
            <w:shd w:val="clear" w:color="auto" w:fill="auto"/>
            <w:noWrap/>
            <w:vAlign w:val="bottom"/>
            <w:hideMark/>
          </w:tcPr>
          <w:p w14:paraId="2A18AE8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9.000</w:t>
            </w:r>
          </w:p>
        </w:tc>
        <w:tc>
          <w:tcPr>
            <w:tcW w:w="834" w:type="dxa"/>
            <w:tcBorders>
              <w:top w:val="nil"/>
              <w:left w:val="nil"/>
              <w:bottom w:val="single" w:sz="4" w:space="0" w:color="000000"/>
              <w:right w:val="single" w:sz="4" w:space="0" w:color="000000"/>
            </w:tcBorders>
            <w:shd w:val="clear" w:color="auto" w:fill="auto"/>
            <w:noWrap/>
            <w:vAlign w:val="bottom"/>
            <w:hideMark/>
          </w:tcPr>
          <w:p w14:paraId="0FEBC63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834" w:type="dxa"/>
            <w:tcBorders>
              <w:top w:val="nil"/>
              <w:left w:val="nil"/>
              <w:bottom w:val="single" w:sz="4" w:space="0" w:color="000000"/>
              <w:right w:val="single" w:sz="4" w:space="0" w:color="000000"/>
            </w:tcBorders>
            <w:shd w:val="clear" w:color="auto" w:fill="auto"/>
            <w:noWrap/>
            <w:vAlign w:val="bottom"/>
            <w:hideMark/>
          </w:tcPr>
          <w:p w14:paraId="631ED6C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834" w:type="dxa"/>
            <w:tcBorders>
              <w:top w:val="nil"/>
              <w:left w:val="nil"/>
              <w:bottom w:val="single" w:sz="4" w:space="0" w:color="000000"/>
              <w:right w:val="single" w:sz="8" w:space="0" w:color="000000"/>
            </w:tcBorders>
            <w:shd w:val="clear" w:color="auto" w:fill="auto"/>
            <w:noWrap/>
            <w:vAlign w:val="bottom"/>
            <w:hideMark/>
          </w:tcPr>
          <w:p w14:paraId="3123A5F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8.000</w:t>
            </w:r>
          </w:p>
        </w:tc>
        <w:tc>
          <w:tcPr>
            <w:tcW w:w="834" w:type="dxa"/>
            <w:tcBorders>
              <w:top w:val="nil"/>
              <w:left w:val="nil"/>
              <w:bottom w:val="single" w:sz="4" w:space="0" w:color="000000"/>
              <w:right w:val="single" w:sz="4" w:space="0" w:color="000000"/>
            </w:tcBorders>
            <w:shd w:val="clear" w:color="auto" w:fill="auto"/>
            <w:noWrap/>
            <w:vAlign w:val="bottom"/>
            <w:hideMark/>
          </w:tcPr>
          <w:p w14:paraId="3FA26AE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834" w:type="dxa"/>
            <w:tcBorders>
              <w:top w:val="nil"/>
              <w:left w:val="nil"/>
              <w:bottom w:val="single" w:sz="4" w:space="0" w:color="000000"/>
              <w:right w:val="single" w:sz="4" w:space="0" w:color="000000"/>
            </w:tcBorders>
            <w:shd w:val="clear" w:color="auto" w:fill="auto"/>
            <w:noWrap/>
            <w:vAlign w:val="bottom"/>
            <w:hideMark/>
          </w:tcPr>
          <w:p w14:paraId="54EC74B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834" w:type="dxa"/>
            <w:tcBorders>
              <w:top w:val="nil"/>
              <w:left w:val="nil"/>
              <w:bottom w:val="single" w:sz="4" w:space="0" w:color="000000"/>
              <w:right w:val="single" w:sz="8" w:space="0" w:color="000000"/>
            </w:tcBorders>
            <w:shd w:val="clear" w:color="auto" w:fill="auto"/>
            <w:noWrap/>
            <w:vAlign w:val="bottom"/>
            <w:hideMark/>
          </w:tcPr>
          <w:p w14:paraId="0E4664E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8.000</w:t>
            </w:r>
          </w:p>
        </w:tc>
      </w:tr>
      <w:tr w:rsidR="007C2798" w:rsidRPr="005F4D5E" w14:paraId="56E06EEB" w14:textId="77777777" w:rsidTr="00AE1BF6">
        <w:trPr>
          <w:trHeight w:val="262"/>
          <w:jc w:val="center"/>
        </w:trPr>
        <w:tc>
          <w:tcPr>
            <w:tcW w:w="803" w:type="dxa"/>
            <w:tcBorders>
              <w:top w:val="nil"/>
              <w:left w:val="single" w:sz="8" w:space="0" w:color="000000"/>
              <w:bottom w:val="single" w:sz="4" w:space="0" w:color="000000"/>
              <w:right w:val="single" w:sz="8" w:space="0" w:color="000000"/>
            </w:tcBorders>
            <w:shd w:val="clear" w:color="auto" w:fill="FFFFFF" w:themeFill="background1"/>
            <w:noWrap/>
            <w:vAlign w:val="bottom"/>
            <w:hideMark/>
          </w:tcPr>
          <w:p w14:paraId="70FCC92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B2</w:t>
            </w:r>
          </w:p>
        </w:tc>
        <w:tc>
          <w:tcPr>
            <w:tcW w:w="834" w:type="dxa"/>
            <w:tcBorders>
              <w:top w:val="nil"/>
              <w:left w:val="nil"/>
              <w:bottom w:val="single" w:sz="4" w:space="0" w:color="000000"/>
              <w:right w:val="single" w:sz="4" w:space="0" w:color="000000"/>
            </w:tcBorders>
            <w:shd w:val="clear" w:color="auto" w:fill="auto"/>
            <w:noWrap/>
            <w:vAlign w:val="bottom"/>
            <w:hideMark/>
          </w:tcPr>
          <w:p w14:paraId="2CBCD09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4" w:space="0" w:color="000000"/>
              <w:right w:val="single" w:sz="4" w:space="0" w:color="000000"/>
            </w:tcBorders>
            <w:shd w:val="clear" w:color="auto" w:fill="auto"/>
            <w:noWrap/>
            <w:vAlign w:val="bottom"/>
            <w:hideMark/>
          </w:tcPr>
          <w:p w14:paraId="629B871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4" w:space="0" w:color="000000"/>
              <w:right w:val="single" w:sz="8" w:space="0" w:color="000000"/>
            </w:tcBorders>
            <w:shd w:val="clear" w:color="auto" w:fill="auto"/>
            <w:noWrap/>
            <w:vAlign w:val="bottom"/>
            <w:hideMark/>
          </w:tcPr>
          <w:p w14:paraId="0399C9A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0.200</w:t>
            </w:r>
          </w:p>
        </w:tc>
        <w:tc>
          <w:tcPr>
            <w:tcW w:w="834" w:type="dxa"/>
            <w:tcBorders>
              <w:top w:val="nil"/>
              <w:left w:val="nil"/>
              <w:bottom w:val="single" w:sz="4" w:space="0" w:color="000000"/>
              <w:right w:val="single" w:sz="4" w:space="0" w:color="000000"/>
            </w:tcBorders>
            <w:shd w:val="clear" w:color="000000" w:fill="7B7B7B"/>
            <w:noWrap/>
            <w:vAlign w:val="bottom"/>
            <w:hideMark/>
          </w:tcPr>
          <w:p w14:paraId="3DD9FF22"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834" w:type="dxa"/>
            <w:tcBorders>
              <w:top w:val="nil"/>
              <w:left w:val="nil"/>
              <w:bottom w:val="single" w:sz="4" w:space="0" w:color="000000"/>
              <w:right w:val="single" w:sz="4" w:space="0" w:color="000000"/>
            </w:tcBorders>
            <w:shd w:val="clear" w:color="000000" w:fill="7B7B7B"/>
            <w:noWrap/>
            <w:vAlign w:val="bottom"/>
            <w:hideMark/>
          </w:tcPr>
          <w:p w14:paraId="6F1D91A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834" w:type="dxa"/>
            <w:tcBorders>
              <w:top w:val="nil"/>
              <w:left w:val="nil"/>
              <w:bottom w:val="single" w:sz="4" w:space="0" w:color="000000"/>
              <w:right w:val="single" w:sz="8" w:space="0" w:color="000000"/>
            </w:tcBorders>
            <w:shd w:val="clear" w:color="000000" w:fill="7B7B7B"/>
            <w:noWrap/>
            <w:vAlign w:val="bottom"/>
            <w:hideMark/>
          </w:tcPr>
          <w:p w14:paraId="5C6A308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834" w:type="dxa"/>
            <w:tcBorders>
              <w:top w:val="nil"/>
              <w:left w:val="nil"/>
              <w:bottom w:val="single" w:sz="4" w:space="0" w:color="000000"/>
              <w:right w:val="single" w:sz="4" w:space="0" w:color="000000"/>
            </w:tcBorders>
            <w:shd w:val="clear" w:color="auto" w:fill="auto"/>
            <w:noWrap/>
            <w:vAlign w:val="bottom"/>
            <w:hideMark/>
          </w:tcPr>
          <w:p w14:paraId="70D56C8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834" w:type="dxa"/>
            <w:tcBorders>
              <w:top w:val="nil"/>
              <w:left w:val="nil"/>
              <w:bottom w:val="single" w:sz="4" w:space="0" w:color="000000"/>
              <w:right w:val="single" w:sz="4" w:space="0" w:color="000000"/>
            </w:tcBorders>
            <w:shd w:val="clear" w:color="auto" w:fill="auto"/>
            <w:noWrap/>
            <w:vAlign w:val="bottom"/>
            <w:hideMark/>
          </w:tcPr>
          <w:p w14:paraId="46B293E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8.000</w:t>
            </w:r>
          </w:p>
        </w:tc>
        <w:tc>
          <w:tcPr>
            <w:tcW w:w="834" w:type="dxa"/>
            <w:tcBorders>
              <w:top w:val="nil"/>
              <w:left w:val="nil"/>
              <w:bottom w:val="single" w:sz="4" w:space="0" w:color="000000"/>
              <w:right w:val="single" w:sz="8" w:space="0" w:color="000000"/>
            </w:tcBorders>
            <w:shd w:val="clear" w:color="auto" w:fill="auto"/>
            <w:noWrap/>
            <w:vAlign w:val="bottom"/>
            <w:hideMark/>
          </w:tcPr>
          <w:p w14:paraId="4BE0B26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9.000</w:t>
            </w:r>
          </w:p>
        </w:tc>
        <w:tc>
          <w:tcPr>
            <w:tcW w:w="834" w:type="dxa"/>
            <w:tcBorders>
              <w:top w:val="nil"/>
              <w:left w:val="nil"/>
              <w:bottom w:val="single" w:sz="4" w:space="0" w:color="000000"/>
              <w:right w:val="single" w:sz="4" w:space="0" w:color="000000"/>
            </w:tcBorders>
            <w:shd w:val="clear" w:color="auto" w:fill="auto"/>
            <w:noWrap/>
            <w:vAlign w:val="bottom"/>
            <w:hideMark/>
          </w:tcPr>
          <w:p w14:paraId="0628D6B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834" w:type="dxa"/>
            <w:tcBorders>
              <w:top w:val="nil"/>
              <w:left w:val="nil"/>
              <w:bottom w:val="single" w:sz="4" w:space="0" w:color="000000"/>
              <w:right w:val="single" w:sz="4" w:space="0" w:color="000000"/>
            </w:tcBorders>
            <w:shd w:val="clear" w:color="auto" w:fill="auto"/>
            <w:noWrap/>
            <w:vAlign w:val="bottom"/>
            <w:hideMark/>
          </w:tcPr>
          <w:p w14:paraId="67C1CDE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8.000</w:t>
            </w:r>
          </w:p>
        </w:tc>
        <w:tc>
          <w:tcPr>
            <w:tcW w:w="834" w:type="dxa"/>
            <w:tcBorders>
              <w:top w:val="nil"/>
              <w:left w:val="nil"/>
              <w:bottom w:val="single" w:sz="4" w:space="0" w:color="000000"/>
              <w:right w:val="single" w:sz="8" w:space="0" w:color="000000"/>
            </w:tcBorders>
            <w:shd w:val="clear" w:color="auto" w:fill="auto"/>
            <w:noWrap/>
            <w:vAlign w:val="bottom"/>
            <w:hideMark/>
          </w:tcPr>
          <w:p w14:paraId="1105AD5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9.000</w:t>
            </w:r>
          </w:p>
        </w:tc>
        <w:tc>
          <w:tcPr>
            <w:tcW w:w="834" w:type="dxa"/>
            <w:tcBorders>
              <w:top w:val="nil"/>
              <w:left w:val="nil"/>
              <w:bottom w:val="single" w:sz="4" w:space="0" w:color="000000"/>
              <w:right w:val="single" w:sz="4" w:space="0" w:color="000000"/>
            </w:tcBorders>
            <w:shd w:val="clear" w:color="auto" w:fill="auto"/>
            <w:noWrap/>
            <w:vAlign w:val="bottom"/>
            <w:hideMark/>
          </w:tcPr>
          <w:p w14:paraId="21D82EA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834" w:type="dxa"/>
            <w:tcBorders>
              <w:top w:val="nil"/>
              <w:left w:val="nil"/>
              <w:bottom w:val="single" w:sz="4" w:space="0" w:color="000000"/>
              <w:right w:val="single" w:sz="4" w:space="0" w:color="000000"/>
            </w:tcBorders>
            <w:shd w:val="clear" w:color="auto" w:fill="auto"/>
            <w:noWrap/>
            <w:vAlign w:val="bottom"/>
            <w:hideMark/>
          </w:tcPr>
          <w:p w14:paraId="7D81EDF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8.000</w:t>
            </w:r>
          </w:p>
        </w:tc>
        <w:tc>
          <w:tcPr>
            <w:tcW w:w="834" w:type="dxa"/>
            <w:tcBorders>
              <w:top w:val="nil"/>
              <w:left w:val="nil"/>
              <w:bottom w:val="single" w:sz="4" w:space="0" w:color="000000"/>
              <w:right w:val="single" w:sz="8" w:space="0" w:color="000000"/>
            </w:tcBorders>
            <w:shd w:val="clear" w:color="auto" w:fill="auto"/>
            <w:noWrap/>
            <w:vAlign w:val="bottom"/>
            <w:hideMark/>
          </w:tcPr>
          <w:p w14:paraId="7C940DC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9.000</w:t>
            </w:r>
          </w:p>
        </w:tc>
      </w:tr>
      <w:tr w:rsidR="007C2798" w:rsidRPr="005F4D5E" w14:paraId="65D5EDF8" w14:textId="77777777" w:rsidTr="00AE1BF6">
        <w:trPr>
          <w:trHeight w:val="262"/>
          <w:jc w:val="center"/>
        </w:trPr>
        <w:tc>
          <w:tcPr>
            <w:tcW w:w="803" w:type="dxa"/>
            <w:tcBorders>
              <w:top w:val="nil"/>
              <w:left w:val="single" w:sz="8" w:space="0" w:color="000000"/>
              <w:bottom w:val="single" w:sz="4" w:space="0" w:color="auto"/>
              <w:right w:val="single" w:sz="8" w:space="0" w:color="000000"/>
            </w:tcBorders>
            <w:shd w:val="clear" w:color="auto" w:fill="FFFFFF" w:themeFill="background1"/>
            <w:noWrap/>
            <w:vAlign w:val="bottom"/>
            <w:hideMark/>
          </w:tcPr>
          <w:p w14:paraId="7B0C040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B3</w:t>
            </w:r>
          </w:p>
        </w:tc>
        <w:tc>
          <w:tcPr>
            <w:tcW w:w="834" w:type="dxa"/>
            <w:tcBorders>
              <w:top w:val="nil"/>
              <w:left w:val="nil"/>
              <w:bottom w:val="single" w:sz="4" w:space="0" w:color="auto"/>
              <w:right w:val="single" w:sz="4" w:space="0" w:color="000000"/>
            </w:tcBorders>
            <w:shd w:val="clear" w:color="auto" w:fill="auto"/>
            <w:noWrap/>
            <w:vAlign w:val="bottom"/>
            <w:hideMark/>
          </w:tcPr>
          <w:p w14:paraId="1704B9B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0.111</w:t>
            </w:r>
          </w:p>
        </w:tc>
        <w:tc>
          <w:tcPr>
            <w:tcW w:w="834" w:type="dxa"/>
            <w:tcBorders>
              <w:top w:val="nil"/>
              <w:left w:val="nil"/>
              <w:bottom w:val="single" w:sz="4" w:space="0" w:color="auto"/>
              <w:right w:val="single" w:sz="4" w:space="0" w:color="000000"/>
            </w:tcBorders>
            <w:shd w:val="clear" w:color="auto" w:fill="auto"/>
            <w:noWrap/>
            <w:vAlign w:val="bottom"/>
            <w:hideMark/>
          </w:tcPr>
          <w:p w14:paraId="2B55B4D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0.125</w:t>
            </w:r>
          </w:p>
        </w:tc>
        <w:tc>
          <w:tcPr>
            <w:tcW w:w="834" w:type="dxa"/>
            <w:tcBorders>
              <w:top w:val="nil"/>
              <w:left w:val="nil"/>
              <w:bottom w:val="single" w:sz="4" w:space="0" w:color="auto"/>
              <w:right w:val="single" w:sz="8" w:space="0" w:color="000000"/>
            </w:tcBorders>
            <w:shd w:val="clear" w:color="auto" w:fill="auto"/>
            <w:noWrap/>
            <w:vAlign w:val="bottom"/>
            <w:hideMark/>
          </w:tcPr>
          <w:p w14:paraId="1208672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4" w:space="0" w:color="auto"/>
              <w:right w:val="single" w:sz="4" w:space="0" w:color="000000"/>
            </w:tcBorders>
            <w:shd w:val="clear" w:color="auto" w:fill="auto"/>
            <w:noWrap/>
            <w:vAlign w:val="bottom"/>
            <w:hideMark/>
          </w:tcPr>
          <w:p w14:paraId="6769964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0.111</w:t>
            </w:r>
          </w:p>
        </w:tc>
        <w:tc>
          <w:tcPr>
            <w:tcW w:w="834" w:type="dxa"/>
            <w:tcBorders>
              <w:top w:val="nil"/>
              <w:left w:val="nil"/>
              <w:bottom w:val="single" w:sz="4" w:space="0" w:color="auto"/>
              <w:right w:val="single" w:sz="4" w:space="0" w:color="000000"/>
            </w:tcBorders>
            <w:shd w:val="clear" w:color="auto" w:fill="auto"/>
            <w:noWrap/>
            <w:vAlign w:val="bottom"/>
            <w:hideMark/>
          </w:tcPr>
          <w:p w14:paraId="58B74FE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0.125</w:t>
            </w:r>
          </w:p>
        </w:tc>
        <w:tc>
          <w:tcPr>
            <w:tcW w:w="834" w:type="dxa"/>
            <w:tcBorders>
              <w:top w:val="nil"/>
              <w:left w:val="nil"/>
              <w:bottom w:val="single" w:sz="4" w:space="0" w:color="auto"/>
              <w:right w:val="single" w:sz="8" w:space="0" w:color="000000"/>
            </w:tcBorders>
            <w:shd w:val="clear" w:color="auto" w:fill="auto"/>
            <w:noWrap/>
            <w:vAlign w:val="bottom"/>
            <w:hideMark/>
          </w:tcPr>
          <w:p w14:paraId="0B82160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4" w:space="0" w:color="auto"/>
              <w:right w:val="single" w:sz="4" w:space="0" w:color="000000"/>
            </w:tcBorders>
            <w:shd w:val="clear" w:color="000000" w:fill="7B7B7B"/>
            <w:noWrap/>
            <w:vAlign w:val="bottom"/>
            <w:hideMark/>
          </w:tcPr>
          <w:p w14:paraId="1894101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834" w:type="dxa"/>
            <w:tcBorders>
              <w:top w:val="nil"/>
              <w:left w:val="nil"/>
              <w:bottom w:val="single" w:sz="4" w:space="0" w:color="auto"/>
              <w:right w:val="single" w:sz="4" w:space="0" w:color="000000"/>
            </w:tcBorders>
            <w:shd w:val="clear" w:color="000000" w:fill="7B7B7B"/>
            <w:noWrap/>
            <w:vAlign w:val="bottom"/>
            <w:hideMark/>
          </w:tcPr>
          <w:p w14:paraId="033929E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834" w:type="dxa"/>
            <w:tcBorders>
              <w:top w:val="nil"/>
              <w:left w:val="nil"/>
              <w:bottom w:val="single" w:sz="4" w:space="0" w:color="auto"/>
              <w:right w:val="single" w:sz="8" w:space="0" w:color="000000"/>
            </w:tcBorders>
            <w:shd w:val="clear" w:color="000000" w:fill="7B7B7B"/>
            <w:noWrap/>
            <w:vAlign w:val="bottom"/>
            <w:hideMark/>
          </w:tcPr>
          <w:p w14:paraId="43085E1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834" w:type="dxa"/>
            <w:tcBorders>
              <w:top w:val="nil"/>
              <w:left w:val="nil"/>
              <w:bottom w:val="single" w:sz="4" w:space="0" w:color="000000"/>
              <w:right w:val="single" w:sz="4" w:space="0" w:color="000000"/>
            </w:tcBorders>
            <w:shd w:val="clear" w:color="auto" w:fill="auto"/>
            <w:noWrap/>
            <w:vAlign w:val="bottom"/>
            <w:hideMark/>
          </w:tcPr>
          <w:p w14:paraId="330DE7B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5.000</w:t>
            </w:r>
          </w:p>
        </w:tc>
        <w:tc>
          <w:tcPr>
            <w:tcW w:w="834" w:type="dxa"/>
            <w:tcBorders>
              <w:top w:val="nil"/>
              <w:left w:val="nil"/>
              <w:bottom w:val="single" w:sz="4" w:space="0" w:color="000000"/>
              <w:right w:val="single" w:sz="4" w:space="0" w:color="000000"/>
            </w:tcBorders>
            <w:shd w:val="clear" w:color="auto" w:fill="auto"/>
            <w:noWrap/>
            <w:vAlign w:val="bottom"/>
            <w:hideMark/>
          </w:tcPr>
          <w:p w14:paraId="377FBFD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834" w:type="dxa"/>
            <w:tcBorders>
              <w:top w:val="nil"/>
              <w:left w:val="nil"/>
              <w:bottom w:val="single" w:sz="4" w:space="0" w:color="000000"/>
              <w:right w:val="single" w:sz="8" w:space="0" w:color="000000"/>
            </w:tcBorders>
            <w:shd w:val="clear" w:color="auto" w:fill="auto"/>
            <w:noWrap/>
            <w:vAlign w:val="bottom"/>
            <w:hideMark/>
          </w:tcPr>
          <w:p w14:paraId="3AEF327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834" w:type="dxa"/>
            <w:tcBorders>
              <w:top w:val="nil"/>
              <w:left w:val="nil"/>
              <w:bottom w:val="single" w:sz="4" w:space="0" w:color="000000"/>
              <w:right w:val="single" w:sz="4" w:space="0" w:color="000000"/>
            </w:tcBorders>
            <w:shd w:val="clear" w:color="auto" w:fill="auto"/>
            <w:noWrap/>
            <w:vAlign w:val="bottom"/>
            <w:hideMark/>
          </w:tcPr>
          <w:p w14:paraId="05708C4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5.000</w:t>
            </w:r>
          </w:p>
        </w:tc>
        <w:tc>
          <w:tcPr>
            <w:tcW w:w="834" w:type="dxa"/>
            <w:tcBorders>
              <w:top w:val="nil"/>
              <w:left w:val="nil"/>
              <w:bottom w:val="single" w:sz="4" w:space="0" w:color="000000"/>
              <w:right w:val="single" w:sz="4" w:space="0" w:color="000000"/>
            </w:tcBorders>
            <w:shd w:val="clear" w:color="auto" w:fill="auto"/>
            <w:noWrap/>
            <w:vAlign w:val="bottom"/>
            <w:hideMark/>
          </w:tcPr>
          <w:p w14:paraId="49C323D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834" w:type="dxa"/>
            <w:tcBorders>
              <w:top w:val="nil"/>
              <w:left w:val="nil"/>
              <w:bottom w:val="single" w:sz="4" w:space="0" w:color="000000"/>
              <w:right w:val="single" w:sz="8" w:space="0" w:color="000000"/>
            </w:tcBorders>
            <w:shd w:val="clear" w:color="auto" w:fill="auto"/>
            <w:noWrap/>
            <w:vAlign w:val="bottom"/>
            <w:hideMark/>
          </w:tcPr>
          <w:p w14:paraId="5E43B07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r>
      <w:tr w:rsidR="007C2798" w:rsidRPr="005F4D5E" w14:paraId="571317EB" w14:textId="77777777" w:rsidTr="00AE1BF6">
        <w:trPr>
          <w:trHeight w:val="262"/>
          <w:jc w:val="center"/>
        </w:trPr>
        <w:tc>
          <w:tcPr>
            <w:tcW w:w="803" w:type="dxa"/>
            <w:tcBorders>
              <w:top w:val="nil"/>
              <w:left w:val="single" w:sz="8" w:space="0" w:color="000000"/>
              <w:bottom w:val="single" w:sz="4" w:space="0" w:color="000000"/>
              <w:right w:val="single" w:sz="8" w:space="0" w:color="000000"/>
            </w:tcBorders>
            <w:shd w:val="clear" w:color="auto" w:fill="FFFFFF" w:themeFill="background1"/>
            <w:noWrap/>
            <w:vAlign w:val="bottom"/>
            <w:hideMark/>
          </w:tcPr>
          <w:p w14:paraId="5B171F0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B4</w:t>
            </w:r>
          </w:p>
        </w:tc>
        <w:tc>
          <w:tcPr>
            <w:tcW w:w="834" w:type="dxa"/>
            <w:tcBorders>
              <w:top w:val="nil"/>
              <w:left w:val="nil"/>
              <w:bottom w:val="single" w:sz="4" w:space="0" w:color="000000"/>
              <w:right w:val="single" w:sz="4" w:space="0" w:color="000000"/>
            </w:tcBorders>
            <w:shd w:val="clear" w:color="auto" w:fill="auto"/>
            <w:noWrap/>
            <w:vAlign w:val="bottom"/>
            <w:hideMark/>
          </w:tcPr>
          <w:p w14:paraId="210E4AE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0.125</w:t>
            </w:r>
          </w:p>
        </w:tc>
        <w:tc>
          <w:tcPr>
            <w:tcW w:w="834" w:type="dxa"/>
            <w:tcBorders>
              <w:top w:val="nil"/>
              <w:left w:val="nil"/>
              <w:bottom w:val="single" w:sz="4" w:space="0" w:color="000000"/>
              <w:right w:val="single" w:sz="4" w:space="0" w:color="000000"/>
            </w:tcBorders>
            <w:shd w:val="clear" w:color="auto" w:fill="auto"/>
            <w:noWrap/>
            <w:vAlign w:val="bottom"/>
            <w:hideMark/>
          </w:tcPr>
          <w:p w14:paraId="3C5B4C7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4" w:space="0" w:color="000000"/>
              <w:right w:val="single" w:sz="8" w:space="0" w:color="000000"/>
            </w:tcBorders>
            <w:shd w:val="clear" w:color="auto" w:fill="auto"/>
            <w:noWrap/>
            <w:vAlign w:val="bottom"/>
            <w:hideMark/>
          </w:tcPr>
          <w:p w14:paraId="159149F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4" w:space="0" w:color="000000"/>
              <w:right w:val="single" w:sz="4" w:space="0" w:color="000000"/>
            </w:tcBorders>
            <w:shd w:val="clear" w:color="auto" w:fill="auto"/>
            <w:noWrap/>
            <w:vAlign w:val="bottom"/>
            <w:hideMark/>
          </w:tcPr>
          <w:p w14:paraId="01CEA52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0.111</w:t>
            </w:r>
          </w:p>
        </w:tc>
        <w:tc>
          <w:tcPr>
            <w:tcW w:w="834" w:type="dxa"/>
            <w:tcBorders>
              <w:top w:val="nil"/>
              <w:left w:val="nil"/>
              <w:bottom w:val="single" w:sz="4" w:space="0" w:color="000000"/>
              <w:right w:val="single" w:sz="4" w:space="0" w:color="000000"/>
            </w:tcBorders>
            <w:shd w:val="clear" w:color="auto" w:fill="auto"/>
            <w:noWrap/>
            <w:vAlign w:val="bottom"/>
            <w:hideMark/>
          </w:tcPr>
          <w:p w14:paraId="6FA293A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0.125</w:t>
            </w:r>
          </w:p>
        </w:tc>
        <w:tc>
          <w:tcPr>
            <w:tcW w:w="834" w:type="dxa"/>
            <w:tcBorders>
              <w:top w:val="nil"/>
              <w:left w:val="nil"/>
              <w:bottom w:val="single" w:sz="4" w:space="0" w:color="000000"/>
              <w:right w:val="single" w:sz="8" w:space="0" w:color="000000"/>
            </w:tcBorders>
            <w:shd w:val="clear" w:color="auto" w:fill="auto"/>
            <w:noWrap/>
            <w:vAlign w:val="bottom"/>
            <w:hideMark/>
          </w:tcPr>
          <w:p w14:paraId="4B070FE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4" w:space="0" w:color="000000"/>
              <w:right w:val="single" w:sz="4" w:space="0" w:color="000000"/>
            </w:tcBorders>
            <w:shd w:val="clear" w:color="auto" w:fill="auto"/>
            <w:noWrap/>
            <w:vAlign w:val="bottom"/>
            <w:hideMark/>
          </w:tcPr>
          <w:p w14:paraId="68FA4ED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4" w:space="0" w:color="000000"/>
              <w:right w:val="single" w:sz="4" w:space="0" w:color="000000"/>
            </w:tcBorders>
            <w:shd w:val="clear" w:color="auto" w:fill="auto"/>
            <w:noWrap/>
            <w:vAlign w:val="bottom"/>
            <w:hideMark/>
          </w:tcPr>
          <w:p w14:paraId="65B0395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4" w:space="0" w:color="000000"/>
              <w:right w:val="single" w:sz="8" w:space="0" w:color="000000"/>
            </w:tcBorders>
            <w:shd w:val="clear" w:color="auto" w:fill="auto"/>
            <w:noWrap/>
            <w:vAlign w:val="bottom"/>
            <w:hideMark/>
          </w:tcPr>
          <w:p w14:paraId="3495B71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0.200</w:t>
            </w:r>
          </w:p>
        </w:tc>
        <w:tc>
          <w:tcPr>
            <w:tcW w:w="834" w:type="dxa"/>
            <w:tcBorders>
              <w:top w:val="nil"/>
              <w:left w:val="nil"/>
              <w:bottom w:val="single" w:sz="4" w:space="0" w:color="000000"/>
              <w:right w:val="single" w:sz="4" w:space="0" w:color="000000"/>
            </w:tcBorders>
            <w:shd w:val="clear" w:color="000000" w:fill="7B7B7B"/>
            <w:noWrap/>
            <w:vAlign w:val="bottom"/>
            <w:hideMark/>
          </w:tcPr>
          <w:p w14:paraId="6E9EF04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834" w:type="dxa"/>
            <w:tcBorders>
              <w:top w:val="nil"/>
              <w:left w:val="nil"/>
              <w:bottom w:val="single" w:sz="4" w:space="0" w:color="000000"/>
              <w:right w:val="single" w:sz="4" w:space="0" w:color="000000"/>
            </w:tcBorders>
            <w:shd w:val="clear" w:color="000000" w:fill="7B7B7B"/>
            <w:noWrap/>
            <w:vAlign w:val="bottom"/>
            <w:hideMark/>
          </w:tcPr>
          <w:p w14:paraId="6274FA0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834" w:type="dxa"/>
            <w:tcBorders>
              <w:top w:val="nil"/>
              <w:left w:val="nil"/>
              <w:bottom w:val="single" w:sz="4" w:space="0" w:color="000000"/>
              <w:right w:val="single" w:sz="8" w:space="0" w:color="000000"/>
            </w:tcBorders>
            <w:shd w:val="clear" w:color="000000" w:fill="7B7B7B"/>
            <w:noWrap/>
            <w:vAlign w:val="bottom"/>
            <w:hideMark/>
          </w:tcPr>
          <w:p w14:paraId="3CA9EDB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834" w:type="dxa"/>
            <w:tcBorders>
              <w:top w:val="nil"/>
              <w:left w:val="nil"/>
              <w:bottom w:val="single" w:sz="4" w:space="0" w:color="000000"/>
              <w:right w:val="single" w:sz="4" w:space="0" w:color="000000"/>
            </w:tcBorders>
            <w:shd w:val="clear" w:color="auto" w:fill="auto"/>
            <w:noWrap/>
            <w:vAlign w:val="bottom"/>
            <w:hideMark/>
          </w:tcPr>
          <w:p w14:paraId="5E10436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834" w:type="dxa"/>
            <w:tcBorders>
              <w:top w:val="nil"/>
              <w:left w:val="nil"/>
              <w:bottom w:val="single" w:sz="4" w:space="0" w:color="000000"/>
              <w:right w:val="single" w:sz="4" w:space="0" w:color="000000"/>
            </w:tcBorders>
            <w:shd w:val="clear" w:color="auto" w:fill="auto"/>
            <w:noWrap/>
            <w:vAlign w:val="bottom"/>
            <w:hideMark/>
          </w:tcPr>
          <w:p w14:paraId="30F7287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8.000</w:t>
            </w:r>
          </w:p>
        </w:tc>
        <w:tc>
          <w:tcPr>
            <w:tcW w:w="834" w:type="dxa"/>
            <w:tcBorders>
              <w:top w:val="nil"/>
              <w:left w:val="nil"/>
              <w:bottom w:val="single" w:sz="4" w:space="0" w:color="000000"/>
              <w:right w:val="single" w:sz="8" w:space="0" w:color="000000"/>
            </w:tcBorders>
            <w:shd w:val="clear" w:color="auto" w:fill="auto"/>
            <w:noWrap/>
            <w:vAlign w:val="bottom"/>
            <w:hideMark/>
          </w:tcPr>
          <w:p w14:paraId="14D8AA8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9.000</w:t>
            </w:r>
          </w:p>
        </w:tc>
      </w:tr>
      <w:tr w:rsidR="007C2798" w:rsidRPr="005F4D5E" w14:paraId="7AED2B4E" w14:textId="77777777" w:rsidTr="00AE1BF6">
        <w:trPr>
          <w:trHeight w:val="262"/>
          <w:jc w:val="center"/>
        </w:trPr>
        <w:tc>
          <w:tcPr>
            <w:tcW w:w="803" w:type="dxa"/>
            <w:tcBorders>
              <w:top w:val="nil"/>
              <w:left w:val="single" w:sz="8" w:space="0" w:color="000000"/>
              <w:bottom w:val="single" w:sz="4" w:space="0" w:color="000000"/>
              <w:right w:val="single" w:sz="8" w:space="0" w:color="000000"/>
            </w:tcBorders>
            <w:shd w:val="clear" w:color="auto" w:fill="FFFFFF" w:themeFill="background1"/>
            <w:noWrap/>
            <w:vAlign w:val="bottom"/>
            <w:hideMark/>
          </w:tcPr>
          <w:p w14:paraId="12897D8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B5</w:t>
            </w:r>
          </w:p>
        </w:tc>
        <w:tc>
          <w:tcPr>
            <w:tcW w:w="834" w:type="dxa"/>
            <w:tcBorders>
              <w:top w:val="nil"/>
              <w:left w:val="nil"/>
              <w:bottom w:val="single" w:sz="4" w:space="0" w:color="000000"/>
              <w:right w:val="single" w:sz="4" w:space="0" w:color="000000"/>
            </w:tcBorders>
            <w:shd w:val="clear" w:color="auto" w:fill="auto"/>
            <w:noWrap/>
            <w:vAlign w:val="bottom"/>
            <w:hideMark/>
          </w:tcPr>
          <w:p w14:paraId="3FA1276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0.125</w:t>
            </w:r>
          </w:p>
        </w:tc>
        <w:tc>
          <w:tcPr>
            <w:tcW w:w="834" w:type="dxa"/>
            <w:tcBorders>
              <w:top w:val="nil"/>
              <w:left w:val="nil"/>
              <w:bottom w:val="single" w:sz="4" w:space="0" w:color="000000"/>
              <w:right w:val="single" w:sz="4" w:space="0" w:color="000000"/>
            </w:tcBorders>
            <w:shd w:val="clear" w:color="auto" w:fill="auto"/>
            <w:noWrap/>
            <w:vAlign w:val="bottom"/>
            <w:hideMark/>
          </w:tcPr>
          <w:p w14:paraId="2471EE0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4" w:space="0" w:color="000000"/>
              <w:right w:val="single" w:sz="8" w:space="0" w:color="000000"/>
            </w:tcBorders>
            <w:shd w:val="clear" w:color="auto" w:fill="auto"/>
            <w:noWrap/>
            <w:vAlign w:val="bottom"/>
            <w:hideMark/>
          </w:tcPr>
          <w:p w14:paraId="41C4E77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4" w:space="0" w:color="000000"/>
              <w:right w:val="single" w:sz="4" w:space="0" w:color="000000"/>
            </w:tcBorders>
            <w:shd w:val="clear" w:color="auto" w:fill="auto"/>
            <w:noWrap/>
            <w:vAlign w:val="bottom"/>
            <w:hideMark/>
          </w:tcPr>
          <w:p w14:paraId="39F1B70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0.111</w:t>
            </w:r>
          </w:p>
        </w:tc>
        <w:tc>
          <w:tcPr>
            <w:tcW w:w="834" w:type="dxa"/>
            <w:tcBorders>
              <w:top w:val="nil"/>
              <w:left w:val="nil"/>
              <w:bottom w:val="single" w:sz="4" w:space="0" w:color="000000"/>
              <w:right w:val="single" w:sz="4" w:space="0" w:color="000000"/>
            </w:tcBorders>
            <w:shd w:val="clear" w:color="auto" w:fill="auto"/>
            <w:noWrap/>
            <w:vAlign w:val="bottom"/>
            <w:hideMark/>
          </w:tcPr>
          <w:p w14:paraId="09072A6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0.125</w:t>
            </w:r>
          </w:p>
        </w:tc>
        <w:tc>
          <w:tcPr>
            <w:tcW w:w="834" w:type="dxa"/>
            <w:tcBorders>
              <w:top w:val="nil"/>
              <w:left w:val="nil"/>
              <w:bottom w:val="single" w:sz="4" w:space="0" w:color="000000"/>
              <w:right w:val="single" w:sz="8" w:space="0" w:color="000000"/>
            </w:tcBorders>
            <w:shd w:val="clear" w:color="auto" w:fill="auto"/>
            <w:noWrap/>
            <w:vAlign w:val="bottom"/>
            <w:hideMark/>
          </w:tcPr>
          <w:p w14:paraId="72F1DD32"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4" w:space="0" w:color="000000"/>
              <w:right w:val="single" w:sz="4" w:space="0" w:color="000000"/>
            </w:tcBorders>
            <w:shd w:val="clear" w:color="auto" w:fill="auto"/>
            <w:noWrap/>
            <w:vAlign w:val="bottom"/>
            <w:hideMark/>
          </w:tcPr>
          <w:p w14:paraId="43BFC11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4" w:space="0" w:color="000000"/>
              <w:right w:val="single" w:sz="4" w:space="0" w:color="000000"/>
            </w:tcBorders>
            <w:shd w:val="clear" w:color="auto" w:fill="auto"/>
            <w:noWrap/>
            <w:vAlign w:val="bottom"/>
            <w:hideMark/>
          </w:tcPr>
          <w:p w14:paraId="2E5EBDC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4" w:space="0" w:color="000000"/>
              <w:right w:val="single" w:sz="8" w:space="0" w:color="000000"/>
            </w:tcBorders>
            <w:shd w:val="clear" w:color="auto" w:fill="auto"/>
            <w:noWrap/>
            <w:vAlign w:val="bottom"/>
            <w:hideMark/>
          </w:tcPr>
          <w:p w14:paraId="03A29CB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0.200</w:t>
            </w:r>
          </w:p>
        </w:tc>
        <w:tc>
          <w:tcPr>
            <w:tcW w:w="834" w:type="dxa"/>
            <w:tcBorders>
              <w:top w:val="nil"/>
              <w:left w:val="nil"/>
              <w:bottom w:val="single" w:sz="4" w:space="0" w:color="000000"/>
              <w:right w:val="single" w:sz="4" w:space="0" w:color="000000"/>
            </w:tcBorders>
            <w:shd w:val="clear" w:color="auto" w:fill="auto"/>
            <w:noWrap/>
            <w:vAlign w:val="bottom"/>
            <w:hideMark/>
          </w:tcPr>
          <w:p w14:paraId="1063A94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0.111</w:t>
            </w:r>
          </w:p>
        </w:tc>
        <w:tc>
          <w:tcPr>
            <w:tcW w:w="834" w:type="dxa"/>
            <w:tcBorders>
              <w:top w:val="nil"/>
              <w:left w:val="nil"/>
              <w:bottom w:val="single" w:sz="4" w:space="0" w:color="000000"/>
              <w:right w:val="single" w:sz="4" w:space="0" w:color="000000"/>
            </w:tcBorders>
            <w:shd w:val="clear" w:color="auto" w:fill="auto"/>
            <w:noWrap/>
            <w:vAlign w:val="bottom"/>
            <w:hideMark/>
          </w:tcPr>
          <w:p w14:paraId="5A6289A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0.125</w:t>
            </w:r>
          </w:p>
        </w:tc>
        <w:tc>
          <w:tcPr>
            <w:tcW w:w="834" w:type="dxa"/>
            <w:tcBorders>
              <w:top w:val="nil"/>
              <w:left w:val="nil"/>
              <w:bottom w:val="single" w:sz="4" w:space="0" w:color="000000"/>
              <w:right w:val="single" w:sz="8" w:space="0" w:color="000000"/>
            </w:tcBorders>
            <w:shd w:val="clear" w:color="auto" w:fill="auto"/>
            <w:noWrap/>
            <w:vAlign w:val="bottom"/>
            <w:hideMark/>
          </w:tcPr>
          <w:p w14:paraId="11477242"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4" w:space="0" w:color="000000"/>
              <w:right w:val="single" w:sz="4" w:space="0" w:color="000000"/>
            </w:tcBorders>
            <w:shd w:val="clear" w:color="000000" w:fill="7B7B7B"/>
            <w:noWrap/>
            <w:vAlign w:val="bottom"/>
            <w:hideMark/>
          </w:tcPr>
          <w:p w14:paraId="7CF7165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834" w:type="dxa"/>
            <w:tcBorders>
              <w:top w:val="nil"/>
              <w:left w:val="nil"/>
              <w:bottom w:val="single" w:sz="4" w:space="0" w:color="000000"/>
              <w:right w:val="single" w:sz="4" w:space="0" w:color="000000"/>
            </w:tcBorders>
            <w:shd w:val="clear" w:color="000000" w:fill="7B7B7B"/>
            <w:noWrap/>
            <w:vAlign w:val="bottom"/>
            <w:hideMark/>
          </w:tcPr>
          <w:p w14:paraId="2E218CB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834" w:type="dxa"/>
            <w:tcBorders>
              <w:top w:val="nil"/>
              <w:left w:val="nil"/>
              <w:bottom w:val="single" w:sz="4" w:space="0" w:color="000000"/>
              <w:right w:val="single" w:sz="8" w:space="0" w:color="000000"/>
            </w:tcBorders>
            <w:shd w:val="clear" w:color="000000" w:fill="7B7B7B"/>
            <w:noWrap/>
            <w:vAlign w:val="bottom"/>
            <w:hideMark/>
          </w:tcPr>
          <w:p w14:paraId="5820BC8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r>
      <w:tr w:rsidR="007C2798" w:rsidRPr="005F4D5E" w14:paraId="529BFAEB" w14:textId="77777777" w:rsidTr="00AE1BF6">
        <w:trPr>
          <w:trHeight w:val="262"/>
          <w:jc w:val="center"/>
        </w:trPr>
        <w:tc>
          <w:tcPr>
            <w:tcW w:w="803" w:type="dxa"/>
            <w:tcBorders>
              <w:top w:val="nil"/>
              <w:left w:val="single" w:sz="8" w:space="0" w:color="000000"/>
              <w:bottom w:val="single" w:sz="4" w:space="0" w:color="auto"/>
              <w:right w:val="single" w:sz="8" w:space="0" w:color="000000"/>
            </w:tcBorders>
            <w:shd w:val="clear" w:color="auto" w:fill="FFFFFF" w:themeFill="background1"/>
            <w:noWrap/>
            <w:vAlign w:val="bottom"/>
            <w:hideMark/>
          </w:tcPr>
          <w:p w14:paraId="77A34C3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B6</w:t>
            </w:r>
          </w:p>
        </w:tc>
        <w:tc>
          <w:tcPr>
            <w:tcW w:w="834" w:type="dxa"/>
            <w:tcBorders>
              <w:top w:val="nil"/>
              <w:left w:val="nil"/>
              <w:bottom w:val="single" w:sz="4" w:space="0" w:color="auto"/>
              <w:right w:val="single" w:sz="4" w:space="0" w:color="000000"/>
            </w:tcBorders>
            <w:shd w:val="clear" w:color="auto" w:fill="auto"/>
            <w:noWrap/>
            <w:vAlign w:val="bottom"/>
            <w:hideMark/>
          </w:tcPr>
          <w:p w14:paraId="4EB0B892"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0.125</w:t>
            </w:r>
          </w:p>
        </w:tc>
        <w:tc>
          <w:tcPr>
            <w:tcW w:w="834" w:type="dxa"/>
            <w:tcBorders>
              <w:top w:val="nil"/>
              <w:left w:val="nil"/>
              <w:bottom w:val="single" w:sz="4" w:space="0" w:color="auto"/>
              <w:right w:val="single" w:sz="4" w:space="0" w:color="000000"/>
            </w:tcBorders>
            <w:shd w:val="clear" w:color="auto" w:fill="auto"/>
            <w:noWrap/>
            <w:vAlign w:val="bottom"/>
            <w:hideMark/>
          </w:tcPr>
          <w:p w14:paraId="6CA58EF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4" w:space="0" w:color="auto"/>
              <w:right w:val="single" w:sz="8" w:space="0" w:color="000000"/>
            </w:tcBorders>
            <w:shd w:val="clear" w:color="auto" w:fill="auto"/>
            <w:noWrap/>
            <w:vAlign w:val="bottom"/>
            <w:hideMark/>
          </w:tcPr>
          <w:p w14:paraId="266B1A2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4" w:space="0" w:color="000000"/>
              <w:right w:val="single" w:sz="4" w:space="0" w:color="000000"/>
            </w:tcBorders>
            <w:shd w:val="clear" w:color="auto" w:fill="auto"/>
            <w:noWrap/>
            <w:vAlign w:val="bottom"/>
            <w:hideMark/>
          </w:tcPr>
          <w:p w14:paraId="75D67A5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0.111</w:t>
            </w:r>
          </w:p>
        </w:tc>
        <w:tc>
          <w:tcPr>
            <w:tcW w:w="834" w:type="dxa"/>
            <w:tcBorders>
              <w:top w:val="nil"/>
              <w:left w:val="nil"/>
              <w:bottom w:val="single" w:sz="4" w:space="0" w:color="000000"/>
              <w:right w:val="single" w:sz="4" w:space="0" w:color="000000"/>
            </w:tcBorders>
            <w:shd w:val="clear" w:color="auto" w:fill="auto"/>
            <w:noWrap/>
            <w:vAlign w:val="bottom"/>
            <w:hideMark/>
          </w:tcPr>
          <w:p w14:paraId="4021573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0.111</w:t>
            </w:r>
          </w:p>
        </w:tc>
        <w:tc>
          <w:tcPr>
            <w:tcW w:w="834" w:type="dxa"/>
            <w:tcBorders>
              <w:top w:val="nil"/>
              <w:left w:val="nil"/>
              <w:bottom w:val="single" w:sz="4" w:space="0" w:color="000000"/>
              <w:right w:val="single" w:sz="8" w:space="0" w:color="000000"/>
            </w:tcBorders>
            <w:shd w:val="clear" w:color="auto" w:fill="auto"/>
            <w:noWrap/>
            <w:vAlign w:val="bottom"/>
            <w:hideMark/>
          </w:tcPr>
          <w:p w14:paraId="5A1AD422"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0.125</w:t>
            </w:r>
          </w:p>
        </w:tc>
        <w:tc>
          <w:tcPr>
            <w:tcW w:w="834" w:type="dxa"/>
            <w:tcBorders>
              <w:top w:val="nil"/>
              <w:left w:val="nil"/>
              <w:bottom w:val="single" w:sz="4" w:space="0" w:color="000000"/>
              <w:right w:val="single" w:sz="4" w:space="0" w:color="000000"/>
            </w:tcBorders>
            <w:shd w:val="clear" w:color="auto" w:fill="auto"/>
            <w:noWrap/>
            <w:vAlign w:val="bottom"/>
            <w:hideMark/>
          </w:tcPr>
          <w:p w14:paraId="5248F45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0.125</w:t>
            </w:r>
          </w:p>
        </w:tc>
        <w:tc>
          <w:tcPr>
            <w:tcW w:w="834" w:type="dxa"/>
            <w:tcBorders>
              <w:top w:val="nil"/>
              <w:left w:val="nil"/>
              <w:bottom w:val="single" w:sz="4" w:space="0" w:color="000000"/>
              <w:right w:val="single" w:sz="4" w:space="0" w:color="000000"/>
            </w:tcBorders>
            <w:shd w:val="clear" w:color="auto" w:fill="auto"/>
            <w:noWrap/>
            <w:vAlign w:val="bottom"/>
            <w:hideMark/>
          </w:tcPr>
          <w:p w14:paraId="53D1AAB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4" w:space="0" w:color="000000"/>
              <w:right w:val="single" w:sz="8" w:space="0" w:color="000000"/>
            </w:tcBorders>
            <w:shd w:val="clear" w:color="auto" w:fill="auto"/>
            <w:noWrap/>
            <w:vAlign w:val="bottom"/>
            <w:hideMark/>
          </w:tcPr>
          <w:p w14:paraId="2D8EAF1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4" w:space="0" w:color="000000"/>
              <w:right w:val="single" w:sz="4" w:space="0" w:color="000000"/>
            </w:tcBorders>
            <w:shd w:val="clear" w:color="auto" w:fill="auto"/>
            <w:noWrap/>
            <w:vAlign w:val="bottom"/>
            <w:hideMark/>
          </w:tcPr>
          <w:p w14:paraId="55DF7D7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0.125</w:t>
            </w:r>
          </w:p>
        </w:tc>
        <w:tc>
          <w:tcPr>
            <w:tcW w:w="834" w:type="dxa"/>
            <w:tcBorders>
              <w:top w:val="nil"/>
              <w:left w:val="nil"/>
              <w:bottom w:val="single" w:sz="4" w:space="0" w:color="000000"/>
              <w:right w:val="single" w:sz="4" w:space="0" w:color="000000"/>
            </w:tcBorders>
            <w:shd w:val="clear" w:color="auto" w:fill="auto"/>
            <w:noWrap/>
            <w:vAlign w:val="bottom"/>
            <w:hideMark/>
          </w:tcPr>
          <w:p w14:paraId="79DDFB7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4" w:space="0" w:color="000000"/>
              <w:right w:val="single" w:sz="8" w:space="0" w:color="000000"/>
            </w:tcBorders>
            <w:shd w:val="clear" w:color="auto" w:fill="auto"/>
            <w:noWrap/>
            <w:vAlign w:val="bottom"/>
            <w:hideMark/>
          </w:tcPr>
          <w:p w14:paraId="540553B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4" w:space="0" w:color="000000"/>
              <w:right w:val="single" w:sz="4" w:space="0" w:color="000000"/>
            </w:tcBorders>
            <w:shd w:val="clear" w:color="auto" w:fill="auto"/>
            <w:noWrap/>
            <w:vAlign w:val="bottom"/>
            <w:hideMark/>
          </w:tcPr>
          <w:p w14:paraId="6B691F3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4" w:space="0" w:color="000000"/>
              <w:right w:val="single" w:sz="4" w:space="0" w:color="000000"/>
            </w:tcBorders>
            <w:shd w:val="clear" w:color="auto" w:fill="auto"/>
            <w:noWrap/>
            <w:vAlign w:val="bottom"/>
            <w:hideMark/>
          </w:tcPr>
          <w:p w14:paraId="3AE07B3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4" w:space="0" w:color="000000"/>
              <w:right w:val="single" w:sz="8" w:space="0" w:color="000000"/>
            </w:tcBorders>
            <w:shd w:val="clear" w:color="auto" w:fill="auto"/>
            <w:noWrap/>
            <w:vAlign w:val="bottom"/>
            <w:hideMark/>
          </w:tcPr>
          <w:p w14:paraId="50E3EA2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0.200</w:t>
            </w:r>
          </w:p>
        </w:tc>
      </w:tr>
      <w:tr w:rsidR="007C2798" w:rsidRPr="005F4D5E" w14:paraId="3B1D0189" w14:textId="77777777" w:rsidTr="00AE1BF6">
        <w:trPr>
          <w:trHeight w:val="275"/>
          <w:jc w:val="center"/>
        </w:trPr>
        <w:tc>
          <w:tcPr>
            <w:tcW w:w="803"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44F5EE2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B7</w:t>
            </w:r>
          </w:p>
        </w:tc>
        <w:tc>
          <w:tcPr>
            <w:tcW w:w="834" w:type="dxa"/>
            <w:tcBorders>
              <w:top w:val="nil"/>
              <w:left w:val="nil"/>
              <w:bottom w:val="single" w:sz="8" w:space="0" w:color="000000"/>
              <w:right w:val="single" w:sz="4" w:space="0" w:color="000000"/>
            </w:tcBorders>
            <w:shd w:val="clear" w:color="auto" w:fill="auto"/>
            <w:noWrap/>
            <w:vAlign w:val="bottom"/>
            <w:hideMark/>
          </w:tcPr>
          <w:p w14:paraId="29BE0D6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0.125</w:t>
            </w:r>
          </w:p>
        </w:tc>
        <w:tc>
          <w:tcPr>
            <w:tcW w:w="834" w:type="dxa"/>
            <w:tcBorders>
              <w:top w:val="nil"/>
              <w:left w:val="nil"/>
              <w:bottom w:val="single" w:sz="8" w:space="0" w:color="000000"/>
              <w:right w:val="single" w:sz="4" w:space="0" w:color="000000"/>
            </w:tcBorders>
            <w:shd w:val="clear" w:color="auto" w:fill="auto"/>
            <w:noWrap/>
            <w:vAlign w:val="bottom"/>
            <w:hideMark/>
          </w:tcPr>
          <w:p w14:paraId="7B15344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8" w:space="0" w:color="000000"/>
              <w:right w:val="single" w:sz="8" w:space="0" w:color="000000"/>
            </w:tcBorders>
            <w:shd w:val="clear" w:color="auto" w:fill="auto"/>
            <w:noWrap/>
            <w:vAlign w:val="bottom"/>
            <w:hideMark/>
          </w:tcPr>
          <w:p w14:paraId="7784994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8" w:space="0" w:color="000000"/>
              <w:right w:val="single" w:sz="4" w:space="0" w:color="000000"/>
            </w:tcBorders>
            <w:shd w:val="clear" w:color="auto" w:fill="auto"/>
            <w:noWrap/>
            <w:vAlign w:val="bottom"/>
            <w:hideMark/>
          </w:tcPr>
          <w:p w14:paraId="34F85BC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8" w:space="0" w:color="000000"/>
              <w:right w:val="single" w:sz="4" w:space="0" w:color="000000"/>
            </w:tcBorders>
            <w:shd w:val="clear" w:color="auto" w:fill="auto"/>
            <w:noWrap/>
            <w:vAlign w:val="bottom"/>
            <w:hideMark/>
          </w:tcPr>
          <w:p w14:paraId="36E6DE2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8" w:space="0" w:color="000000"/>
              <w:right w:val="single" w:sz="8" w:space="0" w:color="000000"/>
            </w:tcBorders>
            <w:shd w:val="clear" w:color="auto" w:fill="auto"/>
            <w:noWrap/>
            <w:vAlign w:val="bottom"/>
            <w:hideMark/>
          </w:tcPr>
          <w:p w14:paraId="51E562B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0.200</w:t>
            </w:r>
          </w:p>
        </w:tc>
        <w:tc>
          <w:tcPr>
            <w:tcW w:w="834" w:type="dxa"/>
            <w:tcBorders>
              <w:top w:val="nil"/>
              <w:left w:val="nil"/>
              <w:bottom w:val="single" w:sz="8" w:space="0" w:color="000000"/>
              <w:right w:val="single" w:sz="4" w:space="0" w:color="000000"/>
            </w:tcBorders>
            <w:shd w:val="clear" w:color="auto" w:fill="auto"/>
            <w:noWrap/>
            <w:vAlign w:val="bottom"/>
            <w:hideMark/>
          </w:tcPr>
          <w:p w14:paraId="680923E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0.111</w:t>
            </w:r>
          </w:p>
        </w:tc>
        <w:tc>
          <w:tcPr>
            <w:tcW w:w="834" w:type="dxa"/>
            <w:tcBorders>
              <w:top w:val="nil"/>
              <w:left w:val="nil"/>
              <w:bottom w:val="single" w:sz="8" w:space="0" w:color="000000"/>
              <w:right w:val="single" w:sz="4" w:space="0" w:color="000000"/>
            </w:tcBorders>
            <w:shd w:val="clear" w:color="auto" w:fill="auto"/>
            <w:noWrap/>
            <w:vAlign w:val="bottom"/>
            <w:hideMark/>
          </w:tcPr>
          <w:p w14:paraId="41B346C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0.125</w:t>
            </w:r>
          </w:p>
        </w:tc>
        <w:tc>
          <w:tcPr>
            <w:tcW w:w="834" w:type="dxa"/>
            <w:tcBorders>
              <w:top w:val="nil"/>
              <w:left w:val="nil"/>
              <w:bottom w:val="single" w:sz="8" w:space="0" w:color="000000"/>
              <w:right w:val="single" w:sz="8" w:space="0" w:color="000000"/>
            </w:tcBorders>
            <w:shd w:val="clear" w:color="auto" w:fill="auto"/>
            <w:noWrap/>
            <w:vAlign w:val="bottom"/>
            <w:hideMark/>
          </w:tcPr>
          <w:p w14:paraId="15B050A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8" w:space="0" w:color="000000"/>
              <w:right w:val="single" w:sz="4" w:space="0" w:color="000000"/>
            </w:tcBorders>
            <w:shd w:val="clear" w:color="auto" w:fill="auto"/>
            <w:noWrap/>
            <w:vAlign w:val="bottom"/>
            <w:hideMark/>
          </w:tcPr>
          <w:p w14:paraId="2812441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0.111</w:t>
            </w:r>
          </w:p>
        </w:tc>
        <w:tc>
          <w:tcPr>
            <w:tcW w:w="834" w:type="dxa"/>
            <w:tcBorders>
              <w:top w:val="nil"/>
              <w:left w:val="nil"/>
              <w:bottom w:val="single" w:sz="8" w:space="0" w:color="000000"/>
              <w:right w:val="single" w:sz="4" w:space="0" w:color="000000"/>
            </w:tcBorders>
            <w:shd w:val="clear" w:color="auto" w:fill="auto"/>
            <w:noWrap/>
            <w:vAlign w:val="bottom"/>
            <w:hideMark/>
          </w:tcPr>
          <w:p w14:paraId="5FCB467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0.125</w:t>
            </w:r>
          </w:p>
        </w:tc>
        <w:tc>
          <w:tcPr>
            <w:tcW w:w="834" w:type="dxa"/>
            <w:tcBorders>
              <w:top w:val="nil"/>
              <w:left w:val="nil"/>
              <w:bottom w:val="single" w:sz="8" w:space="0" w:color="000000"/>
              <w:right w:val="single" w:sz="8" w:space="0" w:color="000000"/>
            </w:tcBorders>
            <w:shd w:val="clear" w:color="auto" w:fill="auto"/>
            <w:noWrap/>
            <w:vAlign w:val="bottom"/>
            <w:hideMark/>
          </w:tcPr>
          <w:p w14:paraId="145B968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8" w:space="0" w:color="000000"/>
              <w:right w:val="single" w:sz="4" w:space="0" w:color="000000"/>
            </w:tcBorders>
            <w:shd w:val="clear" w:color="auto" w:fill="auto"/>
            <w:noWrap/>
            <w:vAlign w:val="bottom"/>
            <w:hideMark/>
          </w:tcPr>
          <w:p w14:paraId="18AA9B9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8" w:space="0" w:color="000000"/>
              <w:right w:val="single" w:sz="4" w:space="0" w:color="000000"/>
            </w:tcBorders>
            <w:shd w:val="clear" w:color="auto" w:fill="auto"/>
            <w:noWrap/>
            <w:vAlign w:val="bottom"/>
            <w:hideMark/>
          </w:tcPr>
          <w:p w14:paraId="641F2AC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8" w:space="0" w:color="000000"/>
              <w:right w:val="single" w:sz="8" w:space="0" w:color="000000"/>
            </w:tcBorders>
            <w:shd w:val="clear" w:color="auto" w:fill="auto"/>
            <w:noWrap/>
            <w:vAlign w:val="bottom"/>
            <w:hideMark/>
          </w:tcPr>
          <w:p w14:paraId="1AB8B5A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0.200</w:t>
            </w:r>
          </w:p>
        </w:tc>
      </w:tr>
      <w:tr w:rsidR="007C2798" w:rsidRPr="005F4D5E" w14:paraId="203C9841" w14:textId="77777777" w:rsidTr="00AE1BF6">
        <w:trPr>
          <w:trHeight w:val="275"/>
          <w:jc w:val="center"/>
        </w:trPr>
        <w:tc>
          <w:tcPr>
            <w:tcW w:w="803"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62D0BE02"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B8</w:t>
            </w:r>
          </w:p>
        </w:tc>
        <w:tc>
          <w:tcPr>
            <w:tcW w:w="834" w:type="dxa"/>
            <w:tcBorders>
              <w:top w:val="nil"/>
              <w:left w:val="nil"/>
              <w:bottom w:val="single" w:sz="8" w:space="0" w:color="000000"/>
              <w:right w:val="single" w:sz="4" w:space="0" w:color="000000"/>
            </w:tcBorders>
            <w:shd w:val="clear" w:color="auto" w:fill="auto"/>
            <w:noWrap/>
            <w:vAlign w:val="bottom"/>
            <w:hideMark/>
          </w:tcPr>
          <w:p w14:paraId="7D16396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0.111</w:t>
            </w:r>
          </w:p>
        </w:tc>
        <w:tc>
          <w:tcPr>
            <w:tcW w:w="834" w:type="dxa"/>
            <w:tcBorders>
              <w:top w:val="nil"/>
              <w:left w:val="nil"/>
              <w:bottom w:val="single" w:sz="8" w:space="0" w:color="000000"/>
              <w:right w:val="single" w:sz="4" w:space="0" w:color="000000"/>
            </w:tcBorders>
            <w:shd w:val="clear" w:color="auto" w:fill="auto"/>
            <w:noWrap/>
            <w:vAlign w:val="bottom"/>
            <w:hideMark/>
          </w:tcPr>
          <w:p w14:paraId="58A4123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0.125</w:t>
            </w:r>
          </w:p>
        </w:tc>
        <w:tc>
          <w:tcPr>
            <w:tcW w:w="834" w:type="dxa"/>
            <w:tcBorders>
              <w:top w:val="nil"/>
              <w:left w:val="nil"/>
              <w:bottom w:val="single" w:sz="8" w:space="0" w:color="000000"/>
              <w:right w:val="single" w:sz="8" w:space="0" w:color="000000"/>
            </w:tcBorders>
            <w:shd w:val="clear" w:color="auto" w:fill="auto"/>
            <w:noWrap/>
            <w:vAlign w:val="bottom"/>
            <w:hideMark/>
          </w:tcPr>
          <w:p w14:paraId="295C531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8" w:space="0" w:color="000000"/>
              <w:right w:val="single" w:sz="4" w:space="0" w:color="000000"/>
            </w:tcBorders>
            <w:shd w:val="clear" w:color="auto" w:fill="auto"/>
            <w:noWrap/>
            <w:vAlign w:val="bottom"/>
            <w:hideMark/>
          </w:tcPr>
          <w:p w14:paraId="55ECD4F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0.111</w:t>
            </w:r>
          </w:p>
        </w:tc>
        <w:tc>
          <w:tcPr>
            <w:tcW w:w="834" w:type="dxa"/>
            <w:tcBorders>
              <w:top w:val="nil"/>
              <w:left w:val="nil"/>
              <w:bottom w:val="single" w:sz="8" w:space="0" w:color="000000"/>
              <w:right w:val="single" w:sz="4" w:space="0" w:color="000000"/>
            </w:tcBorders>
            <w:shd w:val="clear" w:color="auto" w:fill="auto"/>
            <w:noWrap/>
            <w:vAlign w:val="bottom"/>
            <w:hideMark/>
          </w:tcPr>
          <w:p w14:paraId="79B34E1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0.125</w:t>
            </w:r>
          </w:p>
        </w:tc>
        <w:tc>
          <w:tcPr>
            <w:tcW w:w="834" w:type="dxa"/>
            <w:tcBorders>
              <w:top w:val="nil"/>
              <w:left w:val="nil"/>
              <w:bottom w:val="single" w:sz="8" w:space="0" w:color="000000"/>
              <w:right w:val="single" w:sz="8" w:space="0" w:color="000000"/>
            </w:tcBorders>
            <w:shd w:val="clear" w:color="auto" w:fill="auto"/>
            <w:noWrap/>
            <w:vAlign w:val="bottom"/>
            <w:hideMark/>
          </w:tcPr>
          <w:p w14:paraId="6EC6B472"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8" w:space="0" w:color="000000"/>
              <w:right w:val="single" w:sz="4" w:space="0" w:color="000000"/>
            </w:tcBorders>
            <w:shd w:val="clear" w:color="auto" w:fill="auto"/>
            <w:noWrap/>
            <w:vAlign w:val="bottom"/>
            <w:hideMark/>
          </w:tcPr>
          <w:p w14:paraId="5805645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0.125</w:t>
            </w:r>
          </w:p>
        </w:tc>
        <w:tc>
          <w:tcPr>
            <w:tcW w:w="834" w:type="dxa"/>
            <w:tcBorders>
              <w:top w:val="nil"/>
              <w:left w:val="nil"/>
              <w:bottom w:val="single" w:sz="8" w:space="0" w:color="000000"/>
              <w:right w:val="single" w:sz="4" w:space="0" w:color="000000"/>
            </w:tcBorders>
            <w:shd w:val="clear" w:color="auto" w:fill="auto"/>
            <w:noWrap/>
            <w:vAlign w:val="bottom"/>
            <w:hideMark/>
          </w:tcPr>
          <w:p w14:paraId="61E718D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8" w:space="0" w:color="000000"/>
              <w:right w:val="single" w:sz="8" w:space="0" w:color="000000"/>
            </w:tcBorders>
            <w:shd w:val="clear" w:color="auto" w:fill="auto"/>
            <w:noWrap/>
            <w:vAlign w:val="bottom"/>
            <w:hideMark/>
          </w:tcPr>
          <w:p w14:paraId="79B216D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8" w:space="0" w:color="000000"/>
              <w:right w:val="single" w:sz="4" w:space="0" w:color="000000"/>
            </w:tcBorders>
            <w:shd w:val="clear" w:color="auto" w:fill="auto"/>
            <w:noWrap/>
            <w:vAlign w:val="bottom"/>
            <w:hideMark/>
          </w:tcPr>
          <w:p w14:paraId="40237BF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8" w:space="0" w:color="000000"/>
              <w:right w:val="single" w:sz="4" w:space="0" w:color="000000"/>
            </w:tcBorders>
            <w:shd w:val="clear" w:color="auto" w:fill="auto"/>
            <w:noWrap/>
            <w:vAlign w:val="bottom"/>
            <w:hideMark/>
          </w:tcPr>
          <w:p w14:paraId="2C588E2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0.200</w:t>
            </w:r>
          </w:p>
        </w:tc>
        <w:tc>
          <w:tcPr>
            <w:tcW w:w="834" w:type="dxa"/>
            <w:tcBorders>
              <w:top w:val="nil"/>
              <w:left w:val="nil"/>
              <w:bottom w:val="single" w:sz="8" w:space="0" w:color="000000"/>
              <w:right w:val="single" w:sz="8" w:space="0" w:color="000000"/>
            </w:tcBorders>
            <w:shd w:val="clear" w:color="auto" w:fill="auto"/>
            <w:noWrap/>
            <w:vAlign w:val="bottom"/>
            <w:hideMark/>
          </w:tcPr>
          <w:p w14:paraId="5C53121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0.250</w:t>
            </w:r>
          </w:p>
        </w:tc>
        <w:tc>
          <w:tcPr>
            <w:tcW w:w="834" w:type="dxa"/>
            <w:tcBorders>
              <w:top w:val="nil"/>
              <w:left w:val="nil"/>
              <w:bottom w:val="single" w:sz="8" w:space="0" w:color="000000"/>
              <w:right w:val="single" w:sz="4" w:space="0" w:color="000000"/>
            </w:tcBorders>
            <w:shd w:val="clear" w:color="auto" w:fill="auto"/>
            <w:noWrap/>
            <w:vAlign w:val="bottom"/>
            <w:hideMark/>
          </w:tcPr>
          <w:p w14:paraId="79E9C99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8" w:space="0" w:color="000000"/>
              <w:right w:val="single" w:sz="4" w:space="0" w:color="000000"/>
            </w:tcBorders>
            <w:shd w:val="clear" w:color="auto" w:fill="auto"/>
            <w:noWrap/>
            <w:vAlign w:val="bottom"/>
            <w:hideMark/>
          </w:tcPr>
          <w:p w14:paraId="18E8239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8" w:space="0" w:color="000000"/>
              <w:right w:val="single" w:sz="8" w:space="0" w:color="000000"/>
            </w:tcBorders>
            <w:shd w:val="clear" w:color="auto" w:fill="auto"/>
            <w:noWrap/>
            <w:vAlign w:val="bottom"/>
            <w:hideMark/>
          </w:tcPr>
          <w:p w14:paraId="1CA926A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0.200</w:t>
            </w:r>
          </w:p>
        </w:tc>
      </w:tr>
      <w:tr w:rsidR="007C2798" w:rsidRPr="005F4D5E" w14:paraId="6E6D44E3" w14:textId="77777777" w:rsidTr="00AE1BF6">
        <w:trPr>
          <w:trHeight w:val="275"/>
          <w:jc w:val="center"/>
        </w:trPr>
        <w:tc>
          <w:tcPr>
            <w:tcW w:w="803"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4FA9C94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B9</w:t>
            </w:r>
          </w:p>
        </w:tc>
        <w:tc>
          <w:tcPr>
            <w:tcW w:w="834" w:type="dxa"/>
            <w:tcBorders>
              <w:top w:val="nil"/>
              <w:left w:val="nil"/>
              <w:bottom w:val="single" w:sz="8" w:space="0" w:color="000000"/>
              <w:right w:val="single" w:sz="4" w:space="0" w:color="000000"/>
            </w:tcBorders>
            <w:shd w:val="clear" w:color="auto" w:fill="auto"/>
            <w:noWrap/>
            <w:vAlign w:val="bottom"/>
            <w:hideMark/>
          </w:tcPr>
          <w:p w14:paraId="3F9CB16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8" w:space="0" w:color="000000"/>
              <w:right w:val="single" w:sz="4" w:space="0" w:color="000000"/>
            </w:tcBorders>
            <w:shd w:val="clear" w:color="auto" w:fill="auto"/>
            <w:noWrap/>
            <w:vAlign w:val="bottom"/>
            <w:hideMark/>
          </w:tcPr>
          <w:p w14:paraId="794F27E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8" w:space="0" w:color="000000"/>
              <w:right w:val="single" w:sz="8" w:space="0" w:color="000000"/>
            </w:tcBorders>
            <w:shd w:val="clear" w:color="auto" w:fill="auto"/>
            <w:noWrap/>
            <w:vAlign w:val="bottom"/>
            <w:hideMark/>
          </w:tcPr>
          <w:p w14:paraId="6CBB383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0.200</w:t>
            </w:r>
          </w:p>
        </w:tc>
        <w:tc>
          <w:tcPr>
            <w:tcW w:w="834" w:type="dxa"/>
            <w:tcBorders>
              <w:top w:val="nil"/>
              <w:left w:val="nil"/>
              <w:bottom w:val="single" w:sz="8" w:space="0" w:color="000000"/>
              <w:right w:val="single" w:sz="4" w:space="0" w:color="000000"/>
            </w:tcBorders>
            <w:shd w:val="clear" w:color="auto" w:fill="auto"/>
            <w:noWrap/>
            <w:vAlign w:val="bottom"/>
            <w:hideMark/>
          </w:tcPr>
          <w:p w14:paraId="65695C4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8" w:space="0" w:color="000000"/>
              <w:right w:val="single" w:sz="4" w:space="0" w:color="000000"/>
            </w:tcBorders>
            <w:shd w:val="clear" w:color="auto" w:fill="auto"/>
            <w:noWrap/>
            <w:vAlign w:val="bottom"/>
            <w:hideMark/>
          </w:tcPr>
          <w:p w14:paraId="160684E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8" w:space="0" w:color="000000"/>
              <w:right w:val="single" w:sz="8" w:space="0" w:color="000000"/>
            </w:tcBorders>
            <w:shd w:val="clear" w:color="auto" w:fill="auto"/>
            <w:noWrap/>
            <w:vAlign w:val="bottom"/>
            <w:hideMark/>
          </w:tcPr>
          <w:p w14:paraId="1324B19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0.200</w:t>
            </w:r>
          </w:p>
        </w:tc>
        <w:tc>
          <w:tcPr>
            <w:tcW w:w="834" w:type="dxa"/>
            <w:tcBorders>
              <w:top w:val="nil"/>
              <w:left w:val="nil"/>
              <w:bottom w:val="single" w:sz="8" w:space="0" w:color="000000"/>
              <w:right w:val="single" w:sz="4" w:space="0" w:color="000000"/>
            </w:tcBorders>
            <w:shd w:val="clear" w:color="auto" w:fill="auto"/>
            <w:noWrap/>
            <w:vAlign w:val="bottom"/>
            <w:hideMark/>
          </w:tcPr>
          <w:p w14:paraId="01BCA48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0.111</w:t>
            </w:r>
          </w:p>
        </w:tc>
        <w:tc>
          <w:tcPr>
            <w:tcW w:w="834" w:type="dxa"/>
            <w:tcBorders>
              <w:top w:val="nil"/>
              <w:left w:val="nil"/>
              <w:bottom w:val="single" w:sz="8" w:space="0" w:color="000000"/>
              <w:right w:val="single" w:sz="4" w:space="0" w:color="000000"/>
            </w:tcBorders>
            <w:shd w:val="clear" w:color="auto" w:fill="auto"/>
            <w:noWrap/>
            <w:vAlign w:val="bottom"/>
            <w:hideMark/>
          </w:tcPr>
          <w:p w14:paraId="3D007FE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0.125</w:t>
            </w:r>
          </w:p>
        </w:tc>
        <w:tc>
          <w:tcPr>
            <w:tcW w:w="834" w:type="dxa"/>
            <w:tcBorders>
              <w:top w:val="nil"/>
              <w:left w:val="nil"/>
              <w:bottom w:val="single" w:sz="8" w:space="0" w:color="000000"/>
              <w:right w:val="single" w:sz="8" w:space="0" w:color="000000"/>
            </w:tcBorders>
            <w:shd w:val="clear" w:color="auto" w:fill="auto"/>
            <w:noWrap/>
            <w:vAlign w:val="bottom"/>
            <w:hideMark/>
          </w:tcPr>
          <w:p w14:paraId="57375E8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8" w:space="0" w:color="000000"/>
              <w:right w:val="single" w:sz="4" w:space="0" w:color="000000"/>
            </w:tcBorders>
            <w:shd w:val="clear" w:color="auto" w:fill="auto"/>
            <w:noWrap/>
            <w:vAlign w:val="bottom"/>
            <w:hideMark/>
          </w:tcPr>
          <w:p w14:paraId="0231D522"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0.200</w:t>
            </w:r>
          </w:p>
        </w:tc>
        <w:tc>
          <w:tcPr>
            <w:tcW w:w="834" w:type="dxa"/>
            <w:tcBorders>
              <w:top w:val="nil"/>
              <w:left w:val="nil"/>
              <w:bottom w:val="single" w:sz="8" w:space="0" w:color="000000"/>
              <w:right w:val="single" w:sz="4" w:space="0" w:color="000000"/>
            </w:tcBorders>
            <w:shd w:val="clear" w:color="auto" w:fill="auto"/>
            <w:noWrap/>
            <w:vAlign w:val="bottom"/>
            <w:hideMark/>
          </w:tcPr>
          <w:p w14:paraId="4CCA316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0.250</w:t>
            </w:r>
          </w:p>
        </w:tc>
        <w:tc>
          <w:tcPr>
            <w:tcW w:w="834" w:type="dxa"/>
            <w:tcBorders>
              <w:top w:val="nil"/>
              <w:left w:val="nil"/>
              <w:bottom w:val="single" w:sz="8" w:space="0" w:color="000000"/>
              <w:right w:val="single" w:sz="8" w:space="0" w:color="000000"/>
            </w:tcBorders>
            <w:shd w:val="clear" w:color="auto" w:fill="auto"/>
            <w:noWrap/>
            <w:vAlign w:val="bottom"/>
            <w:hideMark/>
          </w:tcPr>
          <w:p w14:paraId="03D5EAC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0.333</w:t>
            </w:r>
          </w:p>
        </w:tc>
        <w:tc>
          <w:tcPr>
            <w:tcW w:w="834" w:type="dxa"/>
            <w:tcBorders>
              <w:top w:val="nil"/>
              <w:left w:val="nil"/>
              <w:bottom w:val="single" w:sz="8" w:space="0" w:color="000000"/>
              <w:right w:val="single" w:sz="4" w:space="0" w:color="000000"/>
            </w:tcBorders>
            <w:shd w:val="clear" w:color="auto" w:fill="auto"/>
            <w:noWrap/>
            <w:vAlign w:val="bottom"/>
            <w:hideMark/>
          </w:tcPr>
          <w:p w14:paraId="409D95A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834" w:type="dxa"/>
            <w:tcBorders>
              <w:top w:val="nil"/>
              <w:left w:val="nil"/>
              <w:bottom w:val="single" w:sz="8" w:space="0" w:color="000000"/>
              <w:right w:val="single" w:sz="4" w:space="0" w:color="000000"/>
            </w:tcBorders>
            <w:shd w:val="clear" w:color="auto" w:fill="auto"/>
            <w:noWrap/>
            <w:vAlign w:val="bottom"/>
            <w:hideMark/>
          </w:tcPr>
          <w:p w14:paraId="7883506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834" w:type="dxa"/>
            <w:tcBorders>
              <w:top w:val="nil"/>
              <w:left w:val="nil"/>
              <w:bottom w:val="single" w:sz="8" w:space="0" w:color="000000"/>
              <w:right w:val="single" w:sz="8" w:space="0" w:color="000000"/>
            </w:tcBorders>
            <w:shd w:val="clear" w:color="auto" w:fill="auto"/>
            <w:noWrap/>
            <w:vAlign w:val="bottom"/>
            <w:hideMark/>
          </w:tcPr>
          <w:p w14:paraId="60B081B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0.200</w:t>
            </w:r>
          </w:p>
        </w:tc>
      </w:tr>
    </w:tbl>
    <w:p w14:paraId="70F89885" w14:textId="77777777" w:rsidR="007C2798" w:rsidRPr="005F4D5E" w:rsidRDefault="007C2798" w:rsidP="007C2798">
      <w:pPr>
        <w:rPr>
          <w:rFonts w:ascii="Times New Roman" w:hAnsi="Times New Roman" w:cs="Times New Roman"/>
          <w:b/>
          <w:bCs/>
          <w:sz w:val="24"/>
          <w:szCs w:val="24"/>
        </w:rPr>
      </w:pPr>
    </w:p>
    <w:tbl>
      <w:tblPr>
        <w:tblW w:w="13312" w:type="dxa"/>
        <w:jc w:val="center"/>
        <w:tblLook w:val="04A0" w:firstRow="1" w:lastRow="0" w:firstColumn="1" w:lastColumn="0" w:noHBand="0" w:noVBand="1"/>
      </w:tblPr>
      <w:tblGrid>
        <w:gridCol w:w="877"/>
        <w:gridCol w:w="1046"/>
        <w:gridCol w:w="1046"/>
        <w:gridCol w:w="1046"/>
        <w:gridCol w:w="1046"/>
        <w:gridCol w:w="1046"/>
        <w:gridCol w:w="1046"/>
        <w:gridCol w:w="1046"/>
        <w:gridCol w:w="1046"/>
        <w:gridCol w:w="1046"/>
        <w:gridCol w:w="1046"/>
        <w:gridCol w:w="1046"/>
        <w:gridCol w:w="929"/>
      </w:tblGrid>
      <w:tr w:rsidR="007C2798" w:rsidRPr="005F4D5E" w14:paraId="31332FA6" w14:textId="77777777" w:rsidTr="00AE1BF6">
        <w:trPr>
          <w:trHeight w:val="219"/>
          <w:jc w:val="center"/>
        </w:trPr>
        <w:tc>
          <w:tcPr>
            <w:tcW w:w="877" w:type="dxa"/>
            <w:tcBorders>
              <w:top w:val="single" w:sz="8" w:space="0" w:color="000000"/>
              <w:left w:val="single" w:sz="8" w:space="0" w:color="000000"/>
              <w:bottom w:val="single" w:sz="4" w:space="0" w:color="000000"/>
              <w:right w:val="single" w:sz="8" w:space="0" w:color="000000"/>
            </w:tcBorders>
            <w:shd w:val="clear" w:color="auto" w:fill="FFFFFF" w:themeFill="background1"/>
            <w:noWrap/>
            <w:vAlign w:val="bottom"/>
            <w:hideMark/>
          </w:tcPr>
          <w:p w14:paraId="0C00216D" w14:textId="77777777" w:rsidR="007C2798" w:rsidRPr="005F4D5E" w:rsidRDefault="007C2798" w:rsidP="00AE1BF6">
            <w:pPr>
              <w:spacing w:after="0" w:line="240" w:lineRule="auto"/>
              <w:jc w:val="center"/>
              <w:rPr>
                <w:rFonts w:ascii="Times New Roman" w:eastAsia="Times New Roman" w:hAnsi="Times New Roman" w:cs="Times New Roman"/>
                <w:b/>
                <w:bCs/>
                <w:color w:val="000000"/>
                <w:sz w:val="24"/>
                <w:szCs w:val="24"/>
              </w:rPr>
            </w:pPr>
            <w:r w:rsidRPr="005F4D5E">
              <w:rPr>
                <w:rFonts w:ascii="Times New Roman" w:eastAsia="Times New Roman" w:hAnsi="Times New Roman" w:cs="Times New Roman"/>
                <w:b/>
                <w:bCs/>
                <w:color w:val="000000"/>
                <w:sz w:val="24"/>
                <w:szCs w:val="24"/>
              </w:rPr>
              <w:t>BRI</w:t>
            </w:r>
          </w:p>
        </w:tc>
        <w:tc>
          <w:tcPr>
            <w:tcW w:w="3138" w:type="dxa"/>
            <w:gridSpan w:val="3"/>
            <w:tcBorders>
              <w:top w:val="single" w:sz="8" w:space="0" w:color="000000"/>
              <w:left w:val="nil"/>
              <w:bottom w:val="single" w:sz="4" w:space="0" w:color="000000"/>
              <w:right w:val="single" w:sz="8" w:space="0" w:color="000000"/>
            </w:tcBorders>
            <w:shd w:val="clear" w:color="auto" w:fill="FFFFFF" w:themeFill="background1"/>
            <w:noWrap/>
            <w:vAlign w:val="bottom"/>
            <w:hideMark/>
          </w:tcPr>
          <w:p w14:paraId="7C0F16DB" w14:textId="77777777" w:rsidR="007C2798" w:rsidRPr="005F4D5E" w:rsidRDefault="007C2798" w:rsidP="00AE1BF6">
            <w:pPr>
              <w:spacing w:after="0" w:line="240" w:lineRule="auto"/>
              <w:jc w:val="center"/>
              <w:rPr>
                <w:rFonts w:ascii="Times New Roman" w:eastAsia="Times New Roman" w:hAnsi="Times New Roman" w:cs="Times New Roman"/>
                <w:b/>
                <w:bCs/>
                <w:color w:val="000000"/>
                <w:sz w:val="24"/>
                <w:szCs w:val="24"/>
              </w:rPr>
            </w:pPr>
            <w:r w:rsidRPr="005F4D5E">
              <w:rPr>
                <w:rFonts w:ascii="Times New Roman" w:eastAsia="Times New Roman" w:hAnsi="Times New Roman" w:cs="Times New Roman"/>
                <w:b/>
                <w:bCs/>
                <w:color w:val="000000"/>
                <w:sz w:val="24"/>
                <w:szCs w:val="24"/>
              </w:rPr>
              <w:t>B6</w:t>
            </w:r>
          </w:p>
        </w:tc>
        <w:tc>
          <w:tcPr>
            <w:tcW w:w="3138" w:type="dxa"/>
            <w:gridSpan w:val="3"/>
            <w:tcBorders>
              <w:top w:val="single" w:sz="8" w:space="0" w:color="000000"/>
              <w:left w:val="nil"/>
              <w:bottom w:val="single" w:sz="4" w:space="0" w:color="000000"/>
              <w:right w:val="single" w:sz="8" w:space="0" w:color="000000"/>
            </w:tcBorders>
            <w:shd w:val="clear" w:color="auto" w:fill="FFFFFF" w:themeFill="background1"/>
            <w:noWrap/>
            <w:vAlign w:val="bottom"/>
            <w:hideMark/>
          </w:tcPr>
          <w:p w14:paraId="69ECBB9A" w14:textId="77777777" w:rsidR="007C2798" w:rsidRPr="005F4D5E" w:rsidRDefault="007C2798" w:rsidP="00AE1BF6">
            <w:pPr>
              <w:spacing w:after="0" w:line="240" w:lineRule="auto"/>
              <w:jc w:val="center"/>
              <w:rPr>
                <w:rFonts w:ascii="Times New Roman" w:eastAsia="Times New Roman" w:hAnsi="Times New Roman" w:cs="Times New Roman"/>
                <w:b/>
                <w:bCs/>
                <w:color w:val="000000"/>
                <w:sz w:val="24"/>
                <w:szCs w:val="24"/>
              </w:rPr>
            </w:pPr>
            <w:r w:rsidRPr="005F4D5E">
              <w:rPr>
                <w:rFonts w:ascii="Times New Roman" w:eastAsia="Times New Roman" w:hAnsi="Times New Roman" w:cs="Times New Roman"/>
                <w:b/>
                <w:bCs/>
                <w:color w:val="000000"/>
                <w:sz w:val="24"/>
                <w:szCs w:val="24"/>
              </w:rPr>
              <w:t>B7</w:t>
            </w:r>
          </w:p>
        </w:tc>
        <w:tc>
          <w:tcPr>
            <w:tcW w:w="3138" w:type="dxa"/>
            <w:gridSpan w:val="3"/>
            <w:tcBorders>
              <w:top w:val="single" w:sz="8" w:space="0" w:color="000000"/>
              <w:left w:val="nil"/>
              <w:bottom w:val="single" w:sz="4" w:space="0" w:color="000000"/>
              <w:right w:val="single" w:sz="8" w:space="0" w:color="000000"/>
            </w:tcBorders>
            <w:shd w:val="clear" w:color="auto" w:fill="FFFFFF" w:themeFill="background1"/>
            <w:noWrap/>
            <w:vAlign w:val="bottom"/>
            <w:hideMark/>
          </w:tcPr>
          <w:p w14:paraId="39E60073" w14:textId="77777777" w:rsidR="007C2798" w:rsidRPr="005F4D5E" w:rsidRDefault="007C2798" w:rsidP="00AE1BF6">
            <w:pPr>
              <w:spacing w:after="0" w:line="240" w:lineRule="auto"/>
              <w:jc w:val="center"/>
              <w:rPr>
                <w:rFonts w:ascii="Times New Roman" w:eastAsia="Times New Roman" w:hAnsi="Times New Roman" w:cs="Times New Roman"/>
                <w:b/>
                <w:bCs/>
                <w:color w:val="000000"/>
                <w:sz w:val="24"/>
                <w:szCs w:val="24"/>
              </w:rPr>
            </w:pPr>
            <w:r w:rsidRPr="005F4D5E">
              <w:rPr>
                <w:rFonts w:ascii="Times New Roman" w:eastAsia="Times New Roman" w:hAnsi="Times New Roman" w:cs="Times New Roman"/>
                <w:b/>
                <w:bCs/>
                <w:color w:val="000000"/>
                <w:sz w:val="24"/>
                <w:szCs w:val="24"/>
              </w:rPr>
              <w:t>B8</w:t>
            </w:r>
          </w:p>
        </w:tc>
        <w:tc>
          <w:tcPr>
            <w:tcW w:w="3021" w:type="dxa"/>
            <w:gridSpan w:val="3"/>
            <w:tcBorders>
              <w:top w:val="single" w:sz="8" w:space="0" w:color="000000"/>
              <w:left w:val="nil"/>
              <w:bottom w:val="single" w:sz="4" w:space="0" w:color="000000"/>
              <w:right w:val="single" w:sz="8" w:space="0" w:color="000000"/>
            </w:tcBorders>
            <w:shd w:val="clear" w:color="auto" w:fill="FFFFFF" w:themeFill="background1"/>
            <w:noWrap/>
            <w:vAlign w:val="bottom"/>
            <w:hideMark/>
          </w:tcPr>
          <w:p w14:paraId="47AC1F22" w14:textId="77777777" w:rsidR="007C2798" w:rsidRPr="005F4D5E" w:rsidRDefault="007C2798" w:rsidP="00AE1BF6">
            <w:pPr>
              <w:spacing w:after="0" w:line="240" w:lineRule="auto"/>
              <w:jc w:val="center"/>
              <w:rPr>
                <w:rFonts w:ascii="Times New Roman" w:eastAsia="Times New Roman" w:hAnsi="Times New Roman" w:cs="Times New Roman"/>
                <w:b/>
                <w:bCs/>
                <w:color w:val="000000"/>
                <w:sz w:val="24"/>
                <w:szCs w:val="24"/>
              </w:rPr>
            </w:pPr>
            <w:r w:rsidRPr="005F4D5E">
              <w:rPr>
                <w:rFonts w:ascii="Times New Roman" w:eastAsia="Times New Roman" w:hAnsi="Times New Roman" w:cs="Times New Roman"/>
                <w:b/>
                <w:bCs/>
                <w:color w:val="000000"/>
                <w:sz w:val="24"/>
                <w:szCs w:val="24"/>
              </w:rPr>
              <w:t>B9</w:t>
            </w:r>
          </w:p>
        </w:tc>
      </w:tr>
      <w:tr w:rsidR="007C2798" w:rsidRPr="005F4D5E" w14:paraId="69EC7995" w14:textId="77777777" w:rsidTr="00AE1BF6">
        <w:trPr>
          <w:trHeight w:val="219"/>
          <w:jc w:val="center"/>
        </w:trPr>
        <w:tc>
          <w:tcPr>
            <w:tcW w:w="877" w:type="dxa"/>
            <w:tcBorders>
              <w:top w:val="nil"/>
              <w:left w:val="single" w:sz="8" w:space="0" w:color="000000"/>
              <w:bottom w:val="single" w:sz="4" w:space="0" w:color="000000"/>
              <w:right w:val="single" w:sz="8" w:space="0" w:color="000000"/>
            </w:tcBorders>
            <w:shd w:val="clear" w:color="auto" w:fill="FFFFFF" w:themeFill="background1"/>
            <w:noWrap/>
            <w:vAlign w:val="bottom"/>
            <w:hideMark/>
          </w:tcPr>
          <w:p w14:paraId="13B7B40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B1</w:t>
            </w:r>
          </w:p>
        </w:tc>
        <w:tc>
          <w:tcPr>
            <w:tcW w:w="1046" w:type="dxa"/>
            <w:tcBorders>
              <w:top w:val="nil"/>
              <w:left w:val="nil"/>
              <w:bottom w:val="single" w:sz="4" w:space="0" w:color="000000"/>
              <w:right w:val="single" w:sz="4" w:space="0" w:color="000000"/>
            </w:tcBorders>
            <w:shd w:val="clear" w:color="auto" w:fill="auto"/>
            <w:noWrap/>
            <w:vAlign w:val="bottom"/>
            <w:hideMark/>
          </w:tcPr>
          <w:p w14:paraId="0982E17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1046" w:type="dxa"/>
            <w:tcBorders>
              <w:top w:val="nil"/>
              <w:left w:val="nil"/>
              <w:bottom w:val="single" w:sz="4" w:space="0" w:color="000000"/>
              <w:right w:val="single" w:sz="4" w:space="0" w:color="000000"/>
            </w:tcBorders>
            <w:shd w:val="clear" w:color="auto" w:fill="auto"/>
            <w:noWrap/>
            <w:vAlign w:val="bottom"/>
            <w:hideMark/>
          </w:tcPr>
          <w:p w14:paraId="7D0F5E8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1046" w:type="dxa"/>
            <w:tcBorders>
              <w:top w:val="nil"/>
              <w:left w:val="nil"/>
              <w:bottom w:val="single" w:sz="4" w:space="0" w:color="000000"/>
              <w:right w:val="single" w:sz="8" w:space="0" w:color="000000"/>
            </w:tcBorders>
            <w:shd w:val="clear" w:color="auto" w:fill="auto"/>
            <w:noWrap/>
            <w:vAlign w:val="bottom"/>
            <w:hideMark/>
          </w:tcPr>
          <w:p w14:paraId="51AB316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8.000</w:t>
            </w:r>
          </w:p>
        </w:tc>
        <w:tc>
          <w:tcPr>
            <w:tcW w:w="1046" w:type="dxa"/>
            <w:tcBorders>
              <w:top w:val="nil"/>
              <w:left w:val="nil"/>
              <w:bottom w:val="single" w:sz="4" w:space="0" w:color="000000"/>
              <w:right w:val="single" w:sz="4" w:space="0" w:color="000000"/>
            </w:tcBorders>
            <w:shd w:val="clear" w:color="auto" w:fill="auto"/>
            <w:noWrap/>
            <w:vAlign w:val="bottom"/>
            <w:hideMark/>
          </w:tcPr>
          <w:p w14:paraId="2F92D85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1046" w:type="dxa"/>
            <w:tcBorders>
              <w:top w:val="nil"/>
              <w:left w:val="nil"/>
              <w:bottom w:val="single" w:sz="4" w:space="0" w:color="000000"/>
              <w:right w:val="single" w:sz="4" w:space="0" w:color="000000"/>
            </w:tcBorders>
            <w:shd w:val="clear" w:color="auto" w:fill="auto"/>
            <w:noWrap/>
            <w:vAlign w:val="bottom"/>
            <w:hideMark/>
          </w:tcPr>
          <w:p w14:paraId="2F835E7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1046" w:type="dxa"/>
            <w:tcBorders>
              <w:top w:val="nil"/>
              <w:left w:val="nil"/>
              <w:bottom w:val="single" w:sz="4" w:space="0" w:color="000000"/>
              <w:right w:val="single" w:sz="8" w:space="0" w:color="000000"/>
            </w:tcBorders>
            <w:shd w:val="clear" w:color="auto" w:fill="auto"/>
            <w:noWrap/>
            <w:vAlign w:val="bottom"/>
            <w:hideMark/>
          </w:tcPr>
          <w:p w14:paraId="5DCC170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8.000</w:t>
            </w:r>
          </w:p>
        </w:tc>
        <w:tc>
          <w:tcPr>
            <w:tcW w:w="1046" w:type="dxa"/>
            <w:tcBorders>
              <w:top w:val="nil"/>
              <w:left w:val="nil"/>
              <w:bottom w:val="single" w:sz="4" w:space="0" w:color="000000"/>
              <w:right w:val="single" w:sz="4" w:space="0" w:color="000000"/>
            </w:tcBorders>
            <w:shd w:val="clear" w:color="auto" w:fill="auto"/>
            <w:noWrap/>
            <w:vAlign w:val="bottom"/>
            <w:hideMark/>
          </w:tcPr>
          <w:p w14:paraId="799B736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1046" w:type="dxa"/>
            <w:tcBorders>
              <w:top w:val="nil"/>
              <w:left w:val="nil"/>
              <w:bottom w:val="single" w:sz="4" w:space="0" w:color="000000"/>
              <w:right w:val="single" w:sz="4" w:space="0" w:color="000000"/>
            </w:tcBorders>
            <w:shd w:val="clear" w:color="auto" w:fill="auto"/>
            <w:noWrap/>
            <w:vAlign w:val="bottom"/>
            <w:hideMark/>
          </w:tcPr>
          <w:p w14:paraId="5BA721C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8.000</w:t>
            </w:r>
          </w:p>
        </w:tc>
        <w:tc>
          <w:tcPr>
            <w:tcW w:w="1046" w:type="dxa"/>
            <w:tcBorders>
              <w:top w:val="nil"/>
              <w:left w:val="nil"/>
              <w:bottom w:val="single" w:sz="4" w:space="0" w:color="000000"/>
              <w:right w:val="single" w:sz="8" w:space="0" w:color="000000"/>
            </w:tcBorders>
            <w:shd w:val="clear" w:color="auto" w:fill="auto"/>
            <w:noWrap/>
            <w:vAlign w:val="bottom"/>
            <w:hideMark/>
          </w:tcPr>
          <w:p w14:paraId="35C8277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9.000</w:t>
            </w:r>
          </w:p>
        </w:tc>
        <w:tc>
          <w:tcPr>
            <w:tcW w:w="1046" w:type="dxa"/>
            <w:tcBorders>
              <w:top w:val="nil"/>
              <w:left w:val="nil"/>
              <w:bottom w:val="single" w:sz="4" w:space="0" w:color="000000"/>
              <w:right w:val="single" w:sz="4" w:space="0" w:color="000000"/>
            </w:tcBorders>
            <w:shd w:val="clear" w:color="auto" w:fill="auto"/>
            <w:noWrap/>
            <w:vAlign w:val="bottom"/>
            <w:hideMark/>
          </w:tcPr>
          <w:p w14:paraId="5A9EB4F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5.000</w:t>
            </w:r>
          </w:p>
        </w:tc>
        <w:tc>
          <w:tcPr>
            <w:tcW w:w="1046" w:type="dxa"/>
            <w:tcBorders>
              <w:top w:val="nil"/>
              <w:left w:val="nil"/>
              <w:bottom w:val="single" w:sz="4" w:space="0" w:color="000000"/>
              <w:right w:val="single" w:sz="4" w:space="0" w:color="000000"/>
            </w:tcBorders>
            <w:shd w:val="clear" w:color="auto" w:fill="auto"/>
            <w:noWrap/>
            <w:vAlign w:val="bottom"/>
            <w:hideMark/>
          </w:tcPr>
          <w:p w14:paraId="1591D63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929" w:type="dxa"/>
            <w:tcBorders>
              <w:top w:val="nil"/>
              <w:left w:val="nil"/>
              <w:bottom w:val="single" w:sz="4" w:space="0" w:color="000000"/>
              <w:right w:val="single" w:sz="8" w:space="0" w:color="000000"/>
            </w:tcBorders>
            <w:shd w:val="clear" w:color="auto" w:fill="auto"/>
            <w:noWrap/>
            <w:vAlign w:val="bottom"/>
            <w:hideMark/>
          </w:tcPr>
          <w:p w14:paraId="16D44F22"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r>
      <w:tr w:rsidR="007C2798" w:rsidRPr="005F4D5E" w14:paraId="7221965E" w14:textId="77777777" w:rsidTr="00AE1BF6">
        <w:trPr>
          <w:trHeight w:val="219"/>
          <w:jc w:val="center"/>
        </w:trPr>
        <w:tc>
          <w:tcPr>
            <w:tcW w:w="877" w:type="dxa"/>
            <w:tcBorders>
              <w:top w:val="nil"/>
              <w:left w:val="single" w:sz="8" w:space="0" w:color="000000"/>
              <w:bottom w:val="single" w:sz="4" w:space="0" w:color="000000"/>
              <w:right w:val="single" w:sz="8" w:space="0" w:color="000000"/>
            </w:tcBorders>
            <w:shd w:val="clear" w:color="auto" w:fill="FFFFFF" w:themeFill="background1"/>
            <w:noWrap/>
            <w:vAlign w:val="bottom"/>
            <w:hideMark/>
          </w:tcPr>
          <w:p w14:paraId="300125B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B2</w:t>
            </w:r>
          </w:p>
        </w:tc>
        <w:tc>
          <w:tcPr>
            <w:tcW w:w="1046" w:type="dxa"/>
            <w:tcBorders>
              <w:top w:val="nil"/>
              <w:left w:val="nil"/>
              <w:bottom w:val="single" w:sz="4" w:space="0" w:color="000000"/>
              <w:right w:val="single" w:sz="4" w:space="0" w:color="000000"/>
            </w:tcBorders>
            <w:shd w:val="clear" w:color="auto" w:fill="auto"/>
            <w:noWrap/>
            <w:vAlign w:val="bottom"/>
            <w:hideMark/>
          </w:tcPr>
          <w:p w14:paraId="3711B0F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8.000</w:t>
            </w:r>
          </w:p>
        </w:tc>
        <w:tc>
          <w:tcPr>
            <w:tcW w:w="1046" w:type="dxa"/>
            <w:tcBorders>
              <w:top w:val="nil"/>
              <w:left w:val="nil"/>
              <w:bottom w:val="single" w:sz="4" w:space="0" w:color="000000"/>
              <w:right w:val="single" w:sz="4" w:space="0" w:color="000000"/>
            </w:tcBorders>
            <w:shd w:val="clear" w:color="auto" w:fill="auto"/>
            <w:noWrap/>
            <w:vAlign w:val="bottom"/>
            <w:hideMark/>
          </w:tcPr>
          <w:p w14:paraId="3CBF678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9.000</w:t>
            </w:r>
          </w:p>
        </w:tc>
        <w:tc>
          <w:tcPr>
            <w:tcW w:w="1046" w:type="dxa"/>
            <w:tcBorders>
              <w:top w:val="nil"/>
              <w:left w:val="nil"/>
              <w:bottom w:val="single" w:sz="4" w:space="0" w:color="000000"/>
              <w:right w:val="single" w:sz="8" w:space="0" w:color="000000"/>
            </w:tcBorders>
            <w:shd w:val="clear" w:color="auto" w:fill="auto"/>
            <w:noWrap/>
            <w:vAlign w:val="bottom"/>
            <w:hideMark/>
          </w:tcPr>
          <w:p w14:paraId="15F441F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9.000</w:t>
            </w:r>
          </w:p>
        </w:tc>
        <w:tc>
          <w:tcPr>
            <w:tcW w:w="1046" w:type="dxa"/>
            <w:tcBorders>
              <w:top w:val="nil"/>
              <w:left w:val="nil"/>
              <w:bottom w:val="single" w:sz="4" w:space="0" w:color="000000"/>
              <w:right w:val="single" w:sz="4" w:space="0" w:color="000000"/>
            </w:tcBorders>
            <w:shd w:val="clear" w:color="auto" w:fill="auto"/>
            <w:noWrap/>
            <w:vAlign w:val="bottom"/>
            <w:hideMark/>
          </w:tcPr>
          <w:p w14:paraId="5692C3D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5.000</w:t>
            </w:r>
          </w:p>
        </w:tc>
        <w:tc>
          <w:tcPr>
            <w:tcW w:w="1046" w:type="dxa"/>
            <w:tcBorders>
              <w:top w:val="nil"/>
              <w:left w:val="nil"/>
              <w:bottom w:val="single" w:sz="4" w:space="0" w:color="000000"/>
              <w:right w:val="single" w:sz="4" w:space="0" w:color="000000"/>
            </w:tcBorders>
            <w:shd w:val="clear" w:color="auto" w:fill="auto"/>
            <w:noWrap/>
            <w:vAlign w:val="bottom"/>
            <w:hideMark/>
          </w:tcPr>
          <w:p w14:paraId="576F202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1046" w:type="dxa"/>
            <w:tcBorders>
              <w:top w:val="nil"/>
              <w:left w:val="nil"/>
              <w:bottom w:val="single" w:sz="4" w:space="0" w:color="000000"/>
              <w:right w:val="single" w:sz="8" w:space="0" w:color="000000"/>
            </w:tcBorders>
            <w:shd w:val="clear" w:color="auto" w:fill="auto"/>
            <w:noWrap/>
            <w:vAlign w:val="bottom"/>
            <w:hideMark/>
          </w:tcPr>
          <w:p w14:paraId="5D30B82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1046" w:type="dxa"/>
            <w:tcBorders>
              <w:top w:val="nil"/>
              <w:left w:val="nil"/>
              <w:bottom w:val="single" w:sz="4" w:space="0" w:color="000000"/>
              <w:right w:val="single" w:sz="4" w:space="0" w:color="000000"/>
            </w:tcBorders>
            <w:shd w:val="clear" w:color="auto" w:fill="auto"/>
            <w:noWrap/>
            <w:vAlign w:val="bottom"/>
            <w:hideMark/>
          </w:tcPr>
          <w:p w14:paraId="311691E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1046" w:type="dxa"/>
            <w:tcBorders>
              <w:top w:val="nil"/>
              <w:left w:val="nil"/>
              <w:bottom w:val="single" w:sz="4" w:space="0" w:color="000000"/>
              <w:right w:val="single" w:sz="4" w:space="0" w:color="000000"/>
            </w:tcBorders>
            <w:shd w:val="clear" w:color="auto" w:fill="auto"/>
            <w:noWrap/>
            <w:vAlign w:val="bottom"/>
            <w:hideMark/>
          </w:tcPr>
          <w:p w14:paraId="49E838E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1046" w:type="dxa"/>
            <w:tcBorders>
              <w:top w:val="nil"/>
              <w:left w:val="nil"/>
              <w:bottom w:val="single" w:sz="4" w:space="0" w:color="000000"/>
              <w:right w:val="single" w:sz="8" w:space="0" w:color="000000"/>
            </w:tcBorders>
            <w:shd w:val="clear" w:color="auto" w:fill="auto"/>
            <w:noWrap/>
            <w:vAlign w:val="bottom"/>
            <w:hideMark/>
          </w:tcPr>
          <w:p w14:paraId="6CDC355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8.000</w:t>
            </w:r>
          </w:p>
        </w:tc>
        <w:tc>
          <w:tcPr>
            <w:tcW w:w="1046" w:type="dxa"/>
            <w:tcBorders>
              <w:top w:val="nil"/>
              <w:left w:val="nil"/>
              <w:bottom w:val="single" w:sz="4" w:space="0" w:color="000000"/>
              <w:right w:val="single" w:sz="4" w:space="0" w:color="000000"/>
            </w:tcBorders>
            <w:shd w:val="clear" w:color="auto" w:fill="auto"/>
            <w:noWrap/>
            <w:vAlign w:val="bottom"/>
            <w:hideMark/>
          </w:tcPr>
          <w:p w14:paraId="56F7E7C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5.000</w:t>
            </w:r>
          </w:p>
        </w:tc>
        <w:tc>
          <w:tcPr>
            <w:tcW w:w="1046" w:type="dxa"/>
            <w:tcBorders>
              <w:top w:val="nil"/>
              <w:left w:val="nil"/>
              <w:bottom w:val="single" w:sz="4" w:space="0" w:color="000000"/>
              <w:right w:val="single" w:sz="4" w:space="0" w:color="000000"/>
            </w:tcBorders>
            <w:shd w:val="clear" w:color="auto" w:fill="auto"/>
            <w:noWrap/>
            <w:vAlign w:val="bottom"/>
            <w:hideMark/>
          </w:tcPr>
          <w:p w14:paraId="7F83CA1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929" w:type="dxa"/>
            <w:tcBorders>
              <w:top w:val="nil"/>
              <w:left w:val="nil"/>
              <w:bottom w:val="single" w:sz="4" w:space="0" w:color="000000"/>
              <w:right w:val="single" w:sz="8" w:space="0" w:color="000000"/>
            </w:tcBorders>
            <w:shd w:val="clear" w:color="auto" w:fill="auto"/>
            <w:noWrap/>
            <w:vAlign w:val="bottom"/>
            <w:hideMark/>
          </w:tcPr>
          <w:p w14:paraId="7DEC6D1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r>
      <w:tr w:rsidR="007C2798" w:rsidRPr="005F4D5E" w14:paraId="772D8790" w14:textId="77777777" w:rsidTr="00AE1BF6">
        <w:trPr>
          <w:trHeight w:val="219"/>
          <w:jc w:val="center"/>
        </w:trPr>
        <w:tc>
          <w:tcPr>
            <w:tcW w:w="877" w:type="dxa"/>
            <w:tcBorders>
              <w:top w:val="nil"/>
              <w:left w:val="single" w:sz="8" w:space="0" w:color="000000"/>
              <w:bottom w:val="single" w:sz="4" w:space="0" w:color="auto"/>
              <w:right w:val="single" w:sz="8" w:space="0" w:color="000000"/>
            </w:tcBorders>
            <w:shd w:val="clear" w:color="auto" w:fill="FFFFFF" w:themeFill="background1"/>
            <w:noWrap/>
            <w:vAlign w:val="bottom"/>
            <w:hideMark/>
          </w:tcPr>
          <w:p w14:paraId="0D9288F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B3</w:t>
            </w:r>
          </w:p>
        </w:tc>
        <w:tc>
          <w:tcPr>
            <w:tcW w:w="1046" w:type="dxa"/>
            <w:tcBorders>
              <w:top w:val="nil"/>
              <w:left w:val="nil"/>
              <w:bottom w:val="single" w:sz="4" w:space="0" w:color="000000"/>
              <w:right w:val="single" w:sz="4" w:space="0" w:color="000000"/>
            </w:tcBorders>
            <w:shd w:val="clear" w:color="auto" w:fill="auto"/>
            <w:noWrap/>
            <w:vAlign w:val="bottom"/>
            <w:hideMark/>
          </w:tcPr>
          <w:p w14:paraId="499D261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1046" w:type="dxa"/>
            <w:tcBorders>
              <w:top w:val="nil"/>
              <w:left w:val="nil"/>
              <w:bottom w:val="single" w:sz="4" w:space="0" w:color="000000"/>
              <w:right w:val="single" w:sz="4" w:space="0" w:color="000000"/>
            </w:tcBorders>
            <w:shd w:val="clear" w:color="auto" w:fill="auto"/>
            <w:noWrap/>
            <w:vAlign w:val="bottom"/>
            <w:hideMark/>
          </w:tcPr>
          <w:p w14:paraId="2CCB7A0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1046" w:type="dxa"/>
            <w:tcBorders>
              <w:top w:val="nil"/>
              <w:left w:val="nil"/>
              <w:bottom w:val="single" w:sz="4" w:space="0" w:color="000000"/>
              <w:right w:val="single" w:sz="8" w:space="0" w:color="000000"/>
            </w:tcBorders>
            <w:shd w:val="clear" w:color="auto" w:fill="auto"/>
            <w:noWrap/>
            <w:vAlign w:val="bottom"/>
            <w:hideMark/>
          </w:tcPr>
          <w:p w14:paraId="15153C6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8.000</w:t>
            </w:r>
          </w:p>
        </w:tc>
        <w:tc>
          <w:tcPr>
            <w:tcW w:w="1046" w:type="dxa"/>
            <w:tcBorders>
              <w:top w:val="nil"/>
              <w:left w:val="nil"/>
              <w:bottom w:val="single" w:sz="4" w:space="0" w:color="000000"/>
              <w:right w:val="single" w:sz="4" w:space="0" w:color="000000"/>
            </w:tcBorders>
            <w:shd w:val="clear" w:color="auto" w:fill="auto"/>
            <w:noWrap/>
            <w:vAlign w:val="bottom"/>
            <w:hideMark/>
          </w:tcPr>
          <w:p w14:paraId="6ABC124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1046" w:type="dxa"/>
            <w:tcBorders>
              <w:top w:val="nil"/>
              <w:left w:val="nil"/>
              <w:bottom w:val="single" w:sz="4" w:space="0" w:color="000000"/>
              <w:right w:val="single" w:sz="4" w:space="0" w:color="000000"/>
            </w:tcBorders>
            <w:shd w:val="clear" w:color="auto" w:fill="auto"/>
            <w:noWrap/>
            <w:vAlign w:val="bottom"/>
            <w:hideMark/>
          </w:tcPr>
          <w:p w14:paraId="4C1681E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8.000</w:t>
            </w:r>
          </w:p>
        </w:tc>
        <w:tc>
          <w:tcPr>
            <w:tcW w:w="1046" w:type="dxa"/>
            <w:tcBorders>
              <w:top w:val="nil"/>
              <w:left w:val="nil"/>
              <w:bottom w:val="single" w:sz="4" w:space="0" w:color="000000"/>
              <w:right w:val="single" w:sz="8" w:space="0" w:color="000000"/>
            </w:tcBorders>
            <w:shd w:val="clear" w:color="auto" w:fill="auto"/>
            <w:noWrap/>
            <w:vAlign w:val="bottom"/>
            <w:hideMark/>
          </w:tcPr>
          <w:p w14:paraId="1682D07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9.000</w:t>
            </w:r>
          </w:p>
        </w:tc>
        <w:tc>
          <w:tcPr>
            <w:tcW w:w="1046" w:type="dxa"/>
            <w:tcBorders>
              <w:top w:val="nil"/>
              <w:left w:val="nil"/>
              <w:bottom w:val="single" w:sz="4" w:space="0" w:color="000000"/>
              <w:right w:val="single" w:sz="4" w:space="0" w:color="000000"/>
            </w:tcBorders>
            <w:shd w:val="clear" w:color="auto" w:fill="auto"/>
            <w:noWrap/>
            <w:vAlign w:val="bottom"/>
            <w:hideMark/>
          </w:tcPr>
          <w:p w14:paraId="338432A2"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1046" w:type="dxa"/>
            <w:tcBorders>
              <w:top w:val="nil"/>
              <w:left w:val="nil"/>
              <w:bottom w:val="single" w:sz="4" w:space="0" w:color="000000"/>
              <w:right w:val="single" w:sz="4" w:space="0" w:color="000000"/>
            </w:tcBorders>
            <w:shd w:val="clear" w:color="auto" w:fill="auto"/>
            <w:noWrap/>
            <w:vAlign w:val="bottom"/>
            <w:hideMark/>
          </w:tcPr>
          <w:p w14:paraId="71973CA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1046" w:type="dxa"/>
            <w:tcBorders>
              <w:top w:val="nil"/>
              <w:left w:val="nil"/>
              <w:bottom w:val="single" w:sz="4" w:space="0" w:color="000000"/>
              <w:right w:val="single" w:sz="8" w:space="0" w:color="000000"/>
            </w:tcBorders>
            <w:shd w:val="clear" w:color="auto" w:fill="auto"/>
            <w:noWrap/>
            <w:vAlign w:val="bottom"/>
            <w:hideMark/>
          </w:tcPr>
          <w:p w14:paraId="51FFB22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8.000</w:t>
            </w:r>
          </w:p>
        </w:tc>
        <w:tc>
          <w:tcPr>
            <w:tcW w:w="1046" w:type="dxa"/>
            <w:tcBorders>
              <w:top w:val="nil"/>
              <w:left w:val="nil"/>
              <w:bottom w:val="single" w:sz="4" w:space="0" w:color="000000"/>
              <w:right w:val="single" w:sz="4" w:space="0" w:color="000000"/>
            </w:tcBorders>
            <w:shd w:val="clear" w:color="auto" w:fill="auto"/>
            <w:noWrap/>
            <w:vAlign w:val="bottom"/>
            <w:hideMark/>
          </w:tcPr>
          <w:p w14:paraId="5962855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1046" w:type="dxa"/>
            <w:tcBorders>
              <w:top w:val="nil"/>
              <w:left w:val="nil"/>
              <w:bottom w:val="single" w:sz="4" w:space="0" w:color="000000"/>
              <w:right w:val="single" w:sz="4" w:space="0" w:color="000000"/>
            </w:tcBorders>
            <w:shd w:val="clear" w:color="auto" w:fill="auto"/>
            <w:noWrap/>
            <w:vAlign w:val="bottom"/>
            <w:hideMark/>
          </w:tcPr>
          <w:p w14:paraId="33A3430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8.000</w:t>
            </w:r>
          </w:p>
        </w:tc>
        <w:tc>
          <w:tcPr>
            <w:tcW w:w="929" w:type="dxa"/>
            <w:tcBorders>
              <w:top w:val="nil"/>
              <w:left w:val="nil"/>
              <w:bottom w:val="single" w:sz="4" w:space="0" w:color="000000"/>
              <w:right w:val="single" w:sz="8" w:space="0" w:color="000000"/>
            </w:tcBorders>
            <w:shd w:val="clear" w:color="auto" w:fill="auto"/>
            <w:noWrap/>
            <w:vAlign w:val="bottom"/>
            <w:hideMark/>
          </w:tcPr>
          <w:p w14:paraId="194E981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9.000</w:t>
            </w:r>
          </w:p>
        </w:tc>
      </w:tr>
      <w:tr w:rsidR="007C2798" w:rsidRPr="005F4D5E" w14:paraId="0F010DCD" w14:textId="77777777" w:rsidTr="00AE1BF6">
        <w:trPr>
          <w:trHeight w:val="219"/>
          <w:jc w:val="center"/>
        </w:trPr>
        <w:tc>
          <w:tcPr>
            <w:tcW w:w="877" w:type="dxa"/>
            <w:tcBorders>
              <w:top w:val="nil"/>
              <w:left w:val="single" w:sz="8" w:space="0" w:color="000000"/>
              <w:bottom w:val="single" w:sz="4" w:space="0" w:color="000000"/>
              <w:right w:val="single" w:sz="8" w:space="0" w:color="000000"/>
            </w:tcBorders>
            <w:shd w:val="clear" w:color="auto" w:fill="FFFFFF" w:themeFill="background1"/>
            <w:noWrap/>
            <w:vAlign w:val="bottom"/>
            <w:hideMark/>
          </w:tcPr>
          <w:p w14:paraId="28B69E0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B4</w:t>
            </w:r>
          </w:p>
        </w:tc>
        <w:tc>
          <w:tcPr>
            <w:tcW w:w="1046" w:type="dxa"/>
            <w:tcBorders>
              <w:top w:val="nil"/>
              <w:left w:val="nil"/>
              <w:bottom w:val="single" w:sz="4" w:space="0" w:color="000000"/>
              <w:right w:val="single" w:sz="4" w:space="0" w:color="000000"/>
            </w:tcBorders>
            <w:shd w:val="clear" w:color="auto" w:fill="auto"/>
            <w:noWrap/>
            <w:vAlign w:val="bottom"/>
            <w:hideMark/>
          </w:tcPr>
          <w:p w14:paraId="00D8DF4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1046" w:type="dxa"/>
            <w:tcBorders>
              <w:top w:val="nil"/>
              <w:left w:val="nil"/>
              <w:bottom w:val="single" w:sz="4" w:space="0" w:color="000000"/>
              <w:right w:val="single" w:sz="4" w:space="0" w:color="000000"/>
            </w:tcBorders>
            <w:shd w:val="clear" w:color="auto" w:fill="auto"/>
            <w:noWrap/>
            <w:vAlign w:val="bottom"/>
            <w:hideMark/>
          </w:tcPr>
          <w:p w14:paraId="1AFAD99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1046" w:type="dxa"/>
            <w:tcBorders>
              <w:top w:val="nil"/>
              <w:left w:val="nil"/>
              <w:bottom w:val="single" w:sz="4" w:space="0" w:color="000000"/>
              <w:right w:val="single" w:sz="8" w:space="0" w:color="000000"/>
            </w:tcBorders>
            <w:shd w:val="clear" w:color="auto" w:fill="auto"/>
            <w:noWrap/>
            <w:vAlign w:val="bottom"/>
            <w:hideMark/>
          </w:tcPr>
          <w:p w14:paraId="24799F0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8.000</w:t>
            </w:r>
          </w:p>
        </w:tc>
        <w:tc>
          <w:tcPr>
            <w:tcW w:w="1046" w:type="dxa"/>
            <w:tcBorders>
              <w:top w:val="nil"/>
              <w:left w:val="nil"/>
              <w:bottom w:val="single" w:sz="4" w:space="0" w:color="000000"/>
              <w:right w:val="single" w:sz="4" w:space="0" w:color="000000"/>
            </w:tcBorders>
            <w:shd w:val="clear" w:color="auto" w:fill="auto"/>
            <w:noWrap/>
            <w:vAlign w:val="bottom"/>
            <w:hideMark/>
          </w:tcPr>
          <w:p w14:paraId="68D62DC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1046" w:type="dxa"/>
            <w:tcBorders>
              <w:top w:val="nil"/>
              <w:left w:val="nil"/>
              <w:bottom w:val="single" w:sz="4" w:space="0" w:color="000000"/>
              <w:right w:val="single" w:sz="4" w:space="0" w:color="000000"/>
            </w:tcBorders>
            <w:shd w:val="clear" w:color="auto" w:fill="auto"/>
            <w:noWrap/>
            <w:vAlign w:val="bottom"/>
            <w:hideMark/>
          </w:tcPr>
          <w:p w14:paraId="7BA76B9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8.000</w:t>
            </w:r>
          </w:p>
        </w:tc>
        <w:tc>
          <w:tcPr>
            <w:tcW w:w="1046" w:type="dxa"/>
            <w:tcBorders>
              <w:top w:val="nil"/>
              <w:left w:val="nil"/>
              <w:bottom w:val="single" w:sz="4" w:space="0" w:color="000000"/>
              <w:right w:val="single" w:sz="8" w:space="0" w:color="000000"/>
            </w:tcBorders>
            <w:shd w:val="clear" w:color="auto" w:fill="auto"/>
            <w:noWrap/>
            <w:vAlign w:val="bottom"/>
            <w:hideMark/>
          </w:tcPr>
          <w:p w14:paraId="60D79A3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9.000</w:t>
            </w:r>
          </w:p>
        </w:tc>
        <w:tc>
          <w:tcPr>
            <w:tcW w:w="1046" w:type="dxa"/>
            <w:tcBorders>
              <w:top w:val="nil"/>
              <w:left w:val="nil"/>
              <w:bottom w:val="single" w:sz="4" w:space="0" w:color="000000"/>
              <w:right w:val="single" w:sz="4" w:space="0" w:color="000000"/>
            </w:tcBorders>
            <w:shd w:val="clear" w:color="auto" w:fill="auto"/>
            <w:noWrap/>
            <w:vAlign w:val="bottom"/>
            <w:hideMark/>
          </w:tcPr>
          <w:p w14:paraId="4A43C3F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4.000</w:t>
            </w:r>
          </w:p>
        </w:tc>
        <w:tc>
          <w:tcPr>
            <w:tcW w:w="1046" w:type="dxa"/>
            <w:tcBorders>
              <w:top w:val="nil"/>
              <w:left w:val="nil"/>
              <w:bottom w:val="single" w:sz="4" w:space="0" w:color="000000"/>
              <w:right w:val="single" w:sz="4" w:space="0" w:color="000000"/>
            </w:tcBorders>
            <w:shd w:val="clear" w:color="auto" w:fill="auto"/>
            <w:noWrap/>
            <w:vAlign w:val="bottom"/>
            <w:hideMark/>
          </w:tcPr>
          <w:p w14:paraId="24C2877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5.000</w:t>
            </w:r>
          </w:p>
        </w:tc>
        <w:tc>
          <w:tcPr>
            <w:tcW w:w="1046" w:type="dxa"/>
            <w:tcBorders>
              <w:top w:val="nil"/>
              <w:left w:val="nil"/>
              <w:bottom w:val="single" w:sz="4" w:space="0" w:color="000000"/>
              <w:right w:val="single" w:sz="8" w:space="0" w:color="000000"/>
            </w:tcBorders>
            <w:shd w:val="clear" w:color="auto" w:fill="auto"/>
            <w:noWrap/>
            <w:vAlign w:val="bottom"/>
            <w:hideMark/>
          </w:tcPr>
          <w:p w14:paraId="55D4CAA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1046" w:type="dxa"/>
            <w:tcBorders>
              <w:top w:val="nil"/>
              <w:left w:val="nil"/>
              <w:bottom w:val="single" w:sz="4" w:space="0" w:color="000000"/>
              <w:right w:val="single" w:sz="4" w:space="0" w:color="000000"/>
            </w:tcBorders>
            <w:shd w:val="clear" w:color="auto" w:fill="auto"/>
            <w:noWrap/>
            <w:vAlign w:val="bottom"/>
            <w:hideMark/>
          </w:tcPr>
          <w:p w14:paraId="5F6F7FB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3.000</w:t>
            </w:r>
          </w:p>
        </w:tc>
        <w:tc>
          <w:tcPr>
            <w:tcW w:w="1046" w:type="dxa"/>
            <w:tcBorders>
              <w:top w:val="nil"/>
              <w:left w:val="nil"/>
              <w:bottom w:val="single" w:sz="4" w:space="0" w:color="000000"/>
              <w:right w:val="single" w:sz="4" w:space="0" w:color="000000"/>
            </w:tcBorders>
            <w:shd w:val="clear" w:color="auto" w:fill="auto"/>
            <w:noWrap/>
            <w:vAlign w:val="bottom"/>
            <w:hideMark/>
          </w:tcPr>
          <w:p w14:paraId="5383BD3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4.000</w:t>
            </w:r>
          </w:p>
        </w:tc>
        <w:tc>
          <w:tcPr>
            <w:tcW w:w="929" w:type="dxa"/>
            <w:tcBorders>
              <w:top w:val="nil"/>
              <w:left w:val="nil"/>
              <w:bottom w:val="single" w:sz="4" w:space="0" w:color="000000"/>
              <w:right w:val="single" w:sz="8" w:space="0" w:color="000000"/>
            </w:tcBorders>
            <w:shd w:val="clear" w:color="auto" w:fill="auto"/>
            <w:noWrap/>
            <w:vAlign w:val="bottom"/>
            <w:hideMark/>
          </w:tcPr>
          <w:p w14:paraId="7FFFAF9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5.000</w:t>
            </w:r>
          </w:p>
        </w:tc>
      </w:tr>
      <w:tr w:rsidR="007C2798" w:rsidRPr="005F4D5E" w14:paraId="5947EB67" w14:textId="77777777" w:rsidTr="00AE1BF6">
        <w:trPr>
          <w:trHeight w:val="219"/>
          <w:jc w:val="center"/>
        </w:trPr>
        <w:tc>
          <w:tcPr>
            <w:tcW w:w="877" w:type="dxa"/>
            <w:tcBorders>
              <w:top w:val="nil"/>
              <w:left w:val="single" w:sz="8" w:space="0" w:color="000000"/>
              <w:bottom w:val="single" w:sz="4" w:space="0" w:color="000000"/>
              <w:right w:val="single" w:sz="8" w:space="0" w:color="000000"/>
            </w:tcBorders>
            <w:shd w:val="clear" w:color="auto" w:fill="FFFFFF" w:themeFill="background1"/>
            <w:noWrap/>
            <w:vAlign w:val="bottom"/>
            <w:hideMark/>
          </w:tcPr>
          <w:p w14:paraId="367B3D6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B5</w:t>
            </w:r>
          </w:p>
        </w:tc>
        <w:tc>
          <w:tcPr>
            <w:tcW w:w="1046" w:type="dxa"/>
            <w:tcBorders>
              <w:top w:val="nil"/>
              <w:left w:val="nil"/>
              <w:bottom w:val="single" w:sz="4" w:space="0" w:color="000000"/>
              <w:right w:val="single" w:sz="4" w:space="0" w:color="000000"/>
            </w:tcBorders>
            <w:shd w:val="clear" w:color="auto" w:fill="auto"/>
            <w:noWrap/>
            <w:vAlign w:val="bottom"/>
            <w:hideMark/>
          </w:tcPr>
          <w:p w14:paraId="30EE65C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5.000</w:t>
            </w:r>
          </w:p>
        </w:tc>
        <w:tc>
          <w:tcPr>
            <w:tcW w:w="1046" w:type="dxa"/>
            <w:tcBorders>
              <w:top w:val="nil"/>
              <w:left w:val="nil"/>
              <w:bottom w:val="single" w:sz="4" w:space="0" w:color="000000"/>
              <w:right w:val="single" w:sz="4" w:space="0" w:color="000000"/>
            </w:tcBorders>
            <w:shd w:val="clear" w:color="auto" w:fill="auto"/>
            <w:noWrap/>
            <w:vAlign w:val="bottom"/>
            <w:hideMark/>
          </w:tcPr>
          <w:p w14:paraId="44C3CF0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1046" w:type="dxa"/>
            <w:tcBorders>
              <w:top w:val="nil"/>
              <w:left w:val="nil"/>
              <w:bottom w:val="single" w:sz="4" w:space="0" w:color="000000"/>
              <w:right w:val="single" w:sz="8" w:space="0" w:color="000000"/>
            </w:tcBorders>
            <w:shd w:val="clear" w:color="auto" w:fill="auto"/>
            <w:noWrap/>
            <w:vAlign w:val="bottom"/>
            <w:hideMark/>
          </w:tcPr>
          <w:p w14:paraId="26E9EE7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1046" w:type="dxa"/>
            <w:tcBorders>
              <w:top w:val="nil"/>
              <w:left w:val="nil"/>
              <w:bottom w:val="single" w:sz="4" w:space="0" w:color="000000"/>
              <w:right w:val="single" w:sz="4" w:space="0" w:color="000000"/>
            </w:tcBorders>
            <w:shd w:val="clear" w:color="auto" w:fill="auto"/>
            <w:noWrap/>
            <w:vAlign w:val="bottom"/>
            <w:hideMark/>
          </w:tcPr>
          <w:p w14:paraId="776D806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5.000</w:t>
            </w:r>
          </w:p>
        </w:tc>
        <w:tc>
          <w:tcPr>
            <w:tcW w:w="1046" w:type="dxa"/>
            <w:tcBorders>
              <w:top w:val="nil"/>
              <w:left w:val="nil"/>
              <w:bottom w:val="single" w:sz="4" w:space="0" w:color="000000"/>
              <w:right w:val="single" w:sz="4" w:space="0" w:color="000000"/>
            </w:tcBorders>
            <w:shd w:val="clear" w:color="auto" w:fill="auto"/>
            <w:noWrap/>
            <w:vAlign w:val="bottom"/>
            <w:hideMark/>
          </w:tcPr>
          <w:p w14:paraId="3EE2D17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1046" w:type="dxa"/>
            <w:tcBorders>
              <w:top w:val="nil"/>
              <w:left w:val="nil"/>
              <w:bottom w:val="single" w:sz="4" w:space="0" w:color="000000"/>
              <w:right w:val="single" w:sz="8" w:space="0" w:color="000000"/>
            </w:tcBorders>
            <w:shd w:val="clear" w:color="auto" w:fill="auto"/>
            <w:noWrap/>
            <w:vAlign w:val="bottom"/>
            <w:hideMark/>
          </w:tcPr>
          <w:p w14:paraId="1E8AC65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1046" w:type="dxa"/>
            <w:tcBorders>
              <w:top w:val="nil"/>
              <w:left w:val="nil"/>
              <w:bottom w:val="single" w:sz="4" w:space="0" w:color="000000"/>
              <w:right w:val="single" w:sz="4" w:space="0" w:color="000000"/>
            </w:tcBorders>
            <w:shd w:val="clear" w:color="auto" w:fill="auto"/>
            <w:noWrap/>
            <w:vAlign w:val="bottom"/>
            <w:hideMark/>
          </w:tcPr>
          <w:p w14:paraId="4CE7674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5.000</w:t>
            </w:r>
          </w:p>
        </w:tc>
        <w:tc>
          <w:tcPr>
            <w:tcW w:w="1046" w:type="dxa"/>
            <w:tcBorders>
              <w:top w:val="nil"/>
              <w:left w:val="nil"/>
              <w:bottom w:val="single" w:sz="4" w:space="0" w:color="000000"/>
              <w:right w:val="single" w:sz="4" w:space="0" w:color="000000"/>
            </w:tcBorders>
            <w:shd w:val="clear" w:color="auto" w:fill="auto"/>
            <w:noWrap/>
            <w:vAlign w:val="bottom"/>
            <w:hideMark/>
          </w:tcPr>
          <w:p w14:paraId="6471AB5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1046" w:type="dxa"/>
            <w:tcBorders>
              <w:top w:val="nil"/>
              <w:left w:val="nil"/>
              <w:bottom w:val="single" w:sz="4" w:space="0" w:color="000000"/>
              <w:right w:val="single" w:sz="8" w:space="0" w:color="000000"/>
            </w:tcBorders>
            <w:shd w:val="clear" w:color="auto" w:fill="auto"/>
            <w:noWrap/>
            <w:vAlign w:val="bottom"/>
            <w:hideMark/>
          </w:tcPr>
          <w:p w14:paraId="77C70A4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1046" w:type="dxa"/>
            <w:tcBorders>
              <w:top w:val="nil"/>
              <w:left w:val="nil"/>
              <w:bottom w:val="single" w:sz="4" w:space="0" w:color="000000"/>
              <w:right w:val="single" w:sz="4" w:space="0" w:color="000000"/>
            </w:tcBorders>
            <w:shd w:val="clear" w:color="auto" w:fill="auto"/>
            <w:noWrap/>
            <w:vAlign w:val="bottom"/>
            <w:hideMark/>
          </w:tcPr>
          <w:p w14:paraId="29E37382"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5.000</w:t>
            </w:r>
          </w:p>
        </w:tc>
        <w:tc>
          <w:tcPr>
            <w:tcW w:w="1046" w:type="dxa"/>
            <w:tcBorders>
              <w:top w:val="nil"/>
              <w:left w:val="nil"/>
              <w:bottom w:val="single" w:sz="4" w:space="0" w:color="000000"/>
              <w:right w:val="single" w:sz="4" w:space="0" w:color="000000"/>
            </w:tcBorders>
            <w:shd w:val="clear" w:color="auto" w:fill="auto"/>
            <w:noWrap/>
            <w:vAlign w:val="bottom"/>
            <w:hideMark/>
          </w:tcPr>
          <w:p w14:paraId="15D310F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929" w:type="dxa"/>
            <w:tcBorders>
              <w:top w:val="nil"/>
              <w:left w:val="nil"/>
              <w:bottom w:val="single" w:sz="4" w:space="0" w:color="000000"/>
              <w:right w:val="single" w:sz="8" w:space="0" w:color="000000"/>
            </w:tcBorders>
            <w:shd w:val="clear" w:color="auto" w:fill="auto"/>
            <w:noWrap/>
            <w:vAlign w:val="bottom"/>
            <w:hideMark/>
          </w:tcPr>
          <w:p w14:paraId="5D3F1CF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r>
      <w:tr w:rsidR="007C2798" w:rsidRPr="005F4D5E" w14:paraId="7A6409E0" w14:textId="77777777" w:rsidTr="00AE1BF6">
        <w:trPr>
          <w:trHeight w:val="219"/>
          <w:jc w:val="center"/>
        </w:trPr>
        <w:tc>
          <w:tcPr>
            <w:tcW w:w="877" w:type="dxa"/>
            <w:tcBorders>
              <w:top w:val="nil"/>
              <w:left w:val="single" w:sz="8" w:space="0" w:color="000000"/>
              <w:bottom w:val="single" w:sz="4" w:space="0" w:color="auto"/>
              <w:right w:val="single" w:sz="8" w:space="0" w:color="000000"/>
            </w:tcBorders>
            <w:shd w:val="clear" w:color="auto" w:fill="FFFFFF" w:themeFill="background1"/>
            <w:noWrap/>
            <w:vAlign w:val="bottom"/>
            <w:hideMark/>
          </w:tcPr>
          <w:p w14:paraId="371EB1E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B6</w:t>
            </w:r>
          </w:p>
        </w:tc>
        <w:tc>
          <w:tcPr>
            <w:tcW w:w="1046" w:type="dxa"/>
            <w:tcBorders>
              <w:top w:val="nil"/>
              <w:left w:val="nil"/>
              <w:bottom w:val="single" w:sz="4" w:space="0" w:color="auto"/>
              <w:right w:val="single" w:sz="4" w:space="0" w:color="000000"/>
            </w:tcBorders>
            <w:shd w:val="clear" w:color="000000" w:fill="7B7B7B"/>
            <w:noWrap/>
            <w:vAlign w:val="bottom"/>
            <w:hideMark/>
          </w:tcPr>
          <w:p w14:paraId="2F9C8CF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1046" w:type="dxa"/>
            <w:tcBorders>
              <w:top w:val="nil"/>
              <w:left w:val="nil"/>
              <w:bottom w:val="single" w:sz="4" w:space="0" w:color="auto"/>
              <w:right w:val="single" w:sz="4" w:space="0" w:color="000000"/>
            </w:tcBorders>
            <w:shd w:val="clear" w:color="000000" w:fill="7B7B7B"/>
            <w:noWrap/>
            <w:vAlign w:val="bottom"/>
            <w:hideMark/>
          </w:tcPr>
          <w:p w14:paraId="23D8BE9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1046" w:type="dxa"/>
            <w:tcBorders>
              <w:top w:val="nil"/>
              <w:left w:val="nil"/>
              <w:bottom w:val="single" w:sz="4" w:space="0" w:color="auto"/>
              <w:right w:val="single" w:sz="8" w:space="0" w:color="000000"/>
            </w:tcBorders>
            <w:shd w:val="clear" w:color="000000" w:fill="7B7B7B"/>
            <w:noWrap/>
            <w:vAlign w:val="bottom"/>
            <w:hideMark/>
          </w:tcPr>
          <w:p w14:paraId="4D147F0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1046" w:type="dxa"/>
            <w:tcBorders>
              <w:top w:val="nil"/>
              <w:left w:val="nil"/>
              <w:bottom w:val="single" w:sz="4" w:space="0" w:color="000000"/>
              <w:right w:val="single" w:sz="4" w:space="0" w:color="000000"/>
            </w:tcBorders>
            <w:shd w:val="clear" w:color="auto" w:fill="auto"/>
            <w:noWrap/>
            <w:vAlign w:val="bottom"/>
            <w:hideMark/>
          </w:tcPr>
          <w:p w14:paraId="265AC12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4.000</w:t>
            </w:r>
          </w:p>
        </w:tc>
        <w:tc>
          <w:tcPr>
            <w:tcW w:w="1046" w:type="dxa"/>
            <w:tcBorders>
              <w:top w:val="nil"/>
              <w:left w:val="nil"/>
              <w:bottom w:val="single" w:sz="4" w:space="0" w:color="000000"/>
              <w:right w:val="single" w:sz="4" w:space="0" w:color="000000"/>
            </w:tcBorders>
            <w:shd w:val="clear" w:color="auto" w:fill="auto"/>
            <w:noWrap/>
            <w:vAlign w:val="bottom"/>
            <w:hideMark/>
          </w:tcPr>
          <w:p w14:paraId="02B1E90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5.000</w:t>
            </w:r>
          </w:p>
        </w:tc>
        <w:tc>
          <w:tcPr>
            <w:tcW w:w="1046" w:type="dxa"/>
            <w:tcBorders>
              <w:top w:val="nil"/>
              <w:left w:val="nil"/>
              <w:bottom w:val="single" w:sz="4" w:space="0" w:color="000000"/>
              <w:right w:val="single" w:sz="8" w:space="0" w:color="000000"/>
            </w:tcBorders>
            <w:shd w:val="clear" w:color="auto" w:fill="auto"/>
            <w:noWrap/>
            <w:vAlign w:val="bottom"/>
            <w:hideMark/>
          </w:tcPr>
          <w:p w14:paraId="7E45EA9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1046" w:type="dxa"/>
            <w:tcBorders>
              <w:top w:val="nil"/>
              <w:left w:val="nil"/>
              <w:bottom w:val="single" w:sz="4" w:space="0" w:color="000000"/>
              <w:right w:val="single" w:sz="4" w:space="0" w:color="000000"/>
            </w:tcBorders>
            <w:shd w:val="clear" w:color="auto" w:fill="auto"/>
            <w:noWrap/>
            <w:vAlign w:val="bottom"/>
            <w:hideMark/>
          </w:tcPr>
          <w:p w14:paraId="5B467BE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5.000</w:t>
            </w:r>
          </w:p>
        </w:tc>
        <w:tc>
          <w:tcPr>
            <w:tcW w:w="1046" w:type="dxa"/>
            <w:tcBorders>
              <w:top w:val="nil"/>
              <w:left w:val="nil"/>
              <w:bottom w:val="single" w:sz="4" w:space="0" w:color="000000"/>
              <w:right w:val="single" w:sz="4" w:space="0" w:color="000000"/>
            </w:tcBorders>
            <w:shd w:val="clear" w:color="auto" w:fill="auto"/>
            <w:noWrap/>
            <w:vAlign w:val="bottom"/>
            <w:hideMark/>
          </w:tcPr>
          <w:p w14:paraId="3A0C28D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1046" w:type="dxa"/>
            <w:tcBorders>
              <w:top w:val="nil"/>
              <w:left w:val="nil"/>
              <w:bottom w:val="single" w:sz="4" w:space="0" w:color="000000"/>
              <w:right w:val="single" w:sz="8" w:space="0" w:color="000000"/>
            </w:tcBorders>
            <w:shd w:val="clear" w:color="auto" w:fill="auto"/>
            <w:noWrap/>
            <w:vAlign w:val="bottom"/>
            <w:hideMark/>
          </w:tcPr>
          <w:p w14:paraId="7F882E8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1046" w:type="dxa"/>
            <w:tcBorders>
              <w:top w:val="nil"/>
              <w:left w:val="nil"/>
              <w:bottom w:val="single" w:sz="4" w:space="0" w:color="000000"/>
              <w:right w:val="single" w:sz="4" w:space="0" w:color="000000"/>
            </w:tcBorders>
            <w:shd w:val="clear" w:color="auto" w:fill="auto"/>
            <w:noWrap/>
            <w:vAlign w:val="bottom"/>
            <w:hideMark/>
          </w:tcPr>
          <w:p w14:paraId="266DCA22"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5.000</w:t>
            </w:r>
          </w:p>
        </w:tc>
        <w:tc>
          <w:tcPr>
            <w:tcW w:w="1046" w:type="dxa"/>
            <w:tcBorders>
              <w:top w:val="nil"/>
              <w:left w:val="nil"/>
              <w:bottom w:val="single" w:sz="4" w:space="0" w:color="000000"/>
              <w:right w:val="single" w:sz="4" w:space="0" w:color="000000"/>
            </w:tcBorders>
            <w:shd w:val="clear" w:color="auto" w:fill="auto"/>
            <w:noWrap/>
            <w:vAlign w:val="bottom"/>
            <w:hideMark/>
          </w:tcPr>
          <w:p w14:paraId="5CF0532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929" w:type="dxa"/>
            <w:tcBorders>
              <w:top w:val="nil"/>
              <w:left w:val="nil"/>
              <w:bottom w:val="single" w:sz="4" w:space="0" w:color="000000"/>
              <w:right w:val="single" w:sz="8" w:space="0" w:color="000000"/>
            </w:tcBorders>
            <w:shd w:val="clear" w:color="auto" w:fill="auto"/>
            <w:noWrap/>
            <w:vAlign w:val="bottom"/>
            <w:hideMark/>
          </w:tcPr>
          <w:p w14:paraId="0AB26F4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r>
      <w:tr w:rsidR="007C2798" w:rsidRPr="005F4D5E" w14:paraId="57D4574F" w14:textId="77777777" w:rsidTr="00AE1BF6">
        <w:trPr>
          <w:trHeight w:val="230"/>
          <w:jc w:val="center"/>
        </w:trPr>
        <w:tc>
          <w:tcPr>
            <w:tcW w:w="877"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6ADBC5B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B7</w:t>
            </w:r>
          </w:p>
        </w:tc>
        <w:tc>
          <w:tcPr>
            <w:tcW w:w="1046" w:type="dxa"/>
            <w:tcBorders>
              <w:top w:val="nil"/>
              <w:left w:val="nil"/>
              <w:bottom w:val="single" w:sz="8" w:space="0" w:color="000000"/>
              <w:right w:val="single" w:sz="4" w:space="0" w:color="000000"/>
            </w:tcBorders>
            <w:shd w:val="clear" w:color="auto" w:fill="auto"/>
            <w:noWrap/>
            <w:vAlign w:val="bottom"/>
            <w:hideMark/>
          </w:tcPr>
          <w:p w14:paraId="0C3CFAB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1046" w:type="dxa"/>
            <w:tcBorders>
              <w:top w:val="nil"/>
              <w:left w:val="nil"/>
              <w:bottom w:val="single" w:sz="8" w:space="0" w:color="000000"/>
              <w:right w:val="single" w:sz="4" w:space="0" w:color="000000"/>
            </w:tcBorders>
            <w:shd w:val="clear" w:color="auto" w:fill="auto"/>
            <w:noWrap/>
            <w:vAlign w:val="bottom"/>
            <w:hideMark/>
          </w:tcPr>
          <w:p w14:paraId="1A69F97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0.200</w:t>
            </w:r>
          </w:p>
        </w:tc>
        <w:tc>
          <w:tcPr>
            <w:tcW w:w="1046" w:type="dxa"/>
            <w:tcBorders>
              <w:top w:val="nil"/>
              <w:left w:val="nil"/>
              <w:bottom w:val="single" w:sz="8" w:space="0" w:color="000000"/>
              <w:right w:val="single" w:sz="8" w:space="0" w:color="000000"/>
            </w:tcBorders>
            <w:shd w:val="clear" w:color="auto" w:fill="auto"/>
            <w:noWrap/>
            <w:vAlign w:val="bottom"/>
            <w:hideMark/>
          </w:tcPr>
          <w:p w14:paraId="6E95428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0.250</w:t>
            </w:r>
          </w:p>
        </w:tc>
        <w:tc>
          <w:tcPr>
            <w:tcW w:w="1046" w:type="dxa"/>
            <w:tcBorders>
              <w:top w:val="nil"/>
              <w:left w:val="nil"/>
              <w:bottom w:val="single" w:sz="8" w:space="0" w:color="000000"/>
              <w:right w:val="single" w:sz="4" w:space="0" w:color="000000"/>
            </w:tcBorders>
            <w:shd w:val="clear" w:color="000000" w:fill="7B7B7B"/>
            <w:noWrap/>
            <w:vAlign w:val="bottom"/>
            <w:hideMark/>
          </w:tcPr>
          <w:p w14:paraId="6F25C9C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1046" w:type="dxa"/>
            <w:tcBorders>
              <w:top w:val="nil"/>
              <w:left w:val="nil"/>
              <w:bottom w:val="single" w:sz="8" w:space="0" w:color="000000"/>
              <w:right w:val="single" w:sz="4" w:space="0" w:color="000000"/>
            </w:tcBorders>
            <w:shd w:val="clear" w:color="000000" w:fill="7B7B7B"/>
            <w:noWrap/>
            <w:vAlign w:val="bottom"/>
            <w:hideMark/>
          </w:tcPr>
          <w:p w14:paraId="17BB7D1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1046" w:type="dxa"/>
            <w:tcBorders>
              <w:top w:val="nil"/>
              <w:left w:val="nil"/>
              <w:bottom w:val="single" w:sz="8" w:space="0" w:color="000000"/>
              <w:right w:val="single" w:sz="8" w:space="0" w:color="000000"/>
            </w:tcBorders>
            <w:shd w:val="clear" w:color="000000" w:fill="7B7B7B"/>
            <w:noWrap/>
            <w:vAlign w:val="bottom"/>
            <w:hideMark/>
          </w:tcPr>
          <w:p w14:paraId="0EBA971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1046" w:type="dxa"/>
            <w:tcBorders>
              <w:top w:val="nil"/>
              <w:left w:val="nil"/>
              <w:bottom w:val="single" w:sz="8" w:space="0" w:color="000000"/>
              <w:right w:val="single" w:sz="4" w:space="0" w:color="000000"/>
            </w:tcBorders>
            <w:shd w:val="clear" w:color="auto" w:fill="auto"/>
            <w:noWrap/>
            <w:vAlign w:val="bottom"/>
            <w:hideMark/>
          </w:tcPr>
          <w:p w14:paraId="274284D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1046" w:type="dxa"/>
            <w:tcBorders>
              <w:top w:val="nil"/>
              <w:left w:val="nil"/>
              <w:bottom w:val="single" w:sz="8" w:space="0" w:color="000000"/>
              <w:right w:val="single" w:sz="4" w:space="0" w:color="000000"/>
            </w:tcBorders>
            <w:shd w:val="clear" w:color="auto" w:fill="auto"/>
            <w:noWrap/>
            <w:vAlign w:val="bottom"/>
            <w:hideMark/>
          </w:tcPr>
          <w:p w14:paraId="3DEE731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1046" w:type="dxa"/>
            <w:tcBorders>
              <w:top w:val="nil"/>
              <w:left w:val="nil"/>
              <w:bottom w:val="single" w:sz="8" w:space="0" w:color="000000"/>
              <w:right w:val="single" w:sz="8" w:space="0" w:color="000000"/>
            </w:tcBorders>
            <w:shd w:val="clear" w:color="auto" w:fill="auto"/>
            <w:noWrap/>
            <w:vAlign w:val="bottom"/>
            <w:hideMark/>
          </w:tcPr>
          <w:p w14:paraId="7FC1E41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8.000</w:t>
            </w:r>
          </w:p>
        </w:tc>
        <w:tc>
          <w:tcPr>
            <w:tcW w:w="1046" w:type="dxa"/>
            <w:tcBorders>
              <w:top w:val="nil"/>
              <w:left w:val="nil"/>
              <w:bottom w:val="single" w:sz="8" w:space="0" w:color="000000"/>
              <w:right w:val="single" w:sz="4" w:space="0" w:color="000000"/>
            </w:tcBorders>
            <w:shd w:val="clear" w:color="auto" w:fill="auto"/>
            <w:noWrap/>
            <w:vAlign w:val="bottom"/>
            <w:hideMark/>
          </w:tcPr>
          <w:p w14:paraId="4C57282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6.000</w:t>
            </w:r>
          </w:p>
        </w:tc>
        <w:tc>
          <w:tcPr>
            <w:tcW w:w="1046" w:type="dxa"/>
            <w:tcBorders>
              <w:top w:val="nil"/>
              <w:left w:val="nil"/>
              <w:bottom w:val="single" w:sz="8" w:space="0" w:color="000000"/>
              <w:right w:val="single" w:sz="4" w:space="0" w:color="000000"/>
            </w:tcBorders>
            <w:shd w:val="clear" w:color="auto" w:fill="auto"/>
            <w:noWrap/>
            <w:vAlign w:val="bottom"/>
            <w:hideMark/>
          </w:tcPr>
          <w:p w14:paraId="46AD5BF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929" w:type="dxa"/>
            <w:tcBorders>
              <w:top w:val="nil"/>
              <w:left w:val="nil"/>
              <w:bottom w:val="single" w:sz="8" w:space="0" w:color="000000"/>
              <w:right w:val="single" w:sz="8" w:space="0" w:color="000000"/>
            </w:tcBorders>
            <w:shd w:val="clear" w:color="auto" w:fill="auto"/>
            <w:noWrap/>
            <w:vAlign w:val="bottom"/>
            <w:hideMark/>
          </w:tcPr>
          <w:p w14:paraId="03AE7BE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8.000</w:t>
            </w:r>
          </w:p>
        </w:tc>
      </w:tr>
      <w:tr w:rsidR="007C2798" w:rsidRPr="005F4D5E" w14:paraId="3565AD4D" w14:textId="77777777" w:rsidTr="00AE1BF6">
        <w:trPr>
          <w:trHeight w:val="230"/>
          <w:jc w:val="center"/>
        </w:trPr>
        <w:tc>
          <w:tcPr>
            <w:tcW w:w="877"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08265E5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B8</w:t>
            </w:r>
          </w:p>
        </w:tc>
        <w:tc>
          <w:tcPr>
            <w:tcW w:w="1046" w:type="dxa"/>
            <w:tcBorders>
              <w:top w:val="nil"/>
              <w:left w:val="nil"/>
              <w:bottom w:val="single" w:sz="8" w:space="0" w:color="000000"/>
              <w:right w:val="single" w:sz="4" w:space="0" w:color="000000"/>
            </w:tcBorders>
            <w:shd w:val="clear" w:color="auto" w:fill="auto"/>
            <w:noWrap/>
            <w:vAlign w:val="bottom"/>
            <w:hideMark/>
          </w:tcPr>
          <w:p w14:paraId="42FE3E5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1046" w:type="dxa"/>
            <w:tcBorders>
              <w:top w:val="nil"/>
              <w:left w:val="nil"/>
              <w:bottom w:val="single" w:sz="8" w:space="0" w:color="000000"/>
              <w:right w:val="single" w:sz="4" w:space="0" w:color="000000"/>
            </w:tcBorders>
            <w:shd w:val="clear" w:color="auto" w:fill="auto"/>
            <w:noWrap/>
            <w:vAlign w:val="bottom"/>
            <w:hideMark/>
          </w:tcPr>
          <w:p w14:paraId="2EAA90C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1046" w:type="dxa"/>
            <w:tcBorders>
              <w:top w:val="nil"/>
              <w:left w:val="nil"/>
              <w:bottom w:val="single" w:sz="8" w:space="0" w:color="000000"/>
              <w:right w:val="single" w:sz="8" w:space="0" w:color="000000"/>
            </w:tcBorders>
            <w:shd w:val="clear" w:color="auto" w:fill="auto"/>
            <w:noWrap/>
            <w:vAlign w:val="bottom"/>
            <w:hideMark/>
          </w:tcPr>
          <w:p w14:paraId="6081283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0.200</w:t>
            </w:r>
          </w:p>
        </w:tc>
        <w:tc>
          <w:tcPr>
            <w:tcW w:w="1046" w:type="dxa"/>
            <w:tcBorders>
              <w:top w:val="nil"/>
              <w:left w:val="nil"/>
              <w:bottom w:val="single" w:sz="8" w:space="0" w:color="000000"/>
              <w:right w:val="single" w:sz="4" w:space="0" w:color="000000"/>
            </w:tcBorders>
            <w:shd w:val="clear" w:color="auto" w:fill="auto"/>
            <w:noWrap/>
            <w:vAlign w:val="bottom"/>
            <w:hideMark/>
          </w:tcPr>
          <w:p w14:paraId="55EFA9F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0.125</w:t>
            </w:r>
          </w:p>
        </w:tc>
        <w:tc>
          <w:tcPr>
            <w:tcW w:w="1046" w:type="dxa"/>
            <w:tcBorders>
              <w:top w:val="nil"/>
              <w:left w:val="nil"/>
              <w:bottom w:val="single" w:sz="8" w:space="0" w:color="000000"/>
              <w:right w:val="single" w:sz="4" w:space="0" w:color="000000"/>
            </w:tcBorders>
            <w:shd w:val="clear" w:color="auto" w:fill="auto"/>
            <w:noWrap/>
            <w:vAlign w:val="bottom"/>
            <w:hideMark/>
          </w:tcPr>
          <w:p w14:paraId="6658D54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1046" w:type="dxa"/>
            <w:tcBorders>
              <w:top w:val="nil"/>
              <w:left w:val="nil"/>
              <w:bottom w:val="single" w:sz="8" w:space="0" w:color="000000"/>
              <w:right w:val="single" w:sz="8" w:space="0" w:color="000000"/>
            </w:tcBorders>
            <w:shd w:val="clear" w:color="auto" w:fill="auto"/>
            <w:noWrap/>
            <w:vAlign w:val="bottom"/>
            <w:hideMark/>
          </w:tcPr>
          <w:p w14:paraId="78FAEF7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1046" w:type="dxa"/>
            <w:tcBorders>
              <w:top w:val="nil"/>
              <w:left w:val="nil"/>
              <w:bottom w:val="single" w:sz="8" w:space="0" w:color="000000"/>
              <w:right w:val="single" w:sz="4" w:space="0" w:color="000000"/>
            </w:tcBorders>
            <w:shd w:val="clear" w:color="000000" w:fill="7B7B7B"/>
            <w:noWrap/>
            <w:vAlign w:val="bottom"/>
            <w:hideMark/>
          </w:tcPr>
          <w:p w14:paraId="4DC2816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1046" w:type="dxa"/>
            <w:tcBorders>
              <w:top w:val="nil"/>
              <w:left w:val="nil"/>
              <w:bottom w:val="single" w:sz="8" w:space="0" w:color="000000"/>
              <w:right w:val="single" w:sz="4" w:space="0" w:color="000000"/>
            </w:tcBorders>
            <w:shd w:val="clear" w:color="000000" w:fill="7B7B7B"/>
            <w:noWrap/>
            <w:vAlign w:val="bottom"/>
            <w:hideMark/>
          </w:tcPr>
          <w:p w14:paraId="39EC058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1046" w:type="dxa"/>
            <w:tcBorders>
              <w:top w:val="nil"/>
              <w:left w:val="nil"/>
              <w:bottom w:val="single" w:sz="8" w:space="0" w:color="000000"/>
              <w:right w:val="single" w:sz="8" w:space="0" w:color="000000"/>
            </w:tcBorders>
            <w:shd w:val="clear" w:color="000000" w:fill="7B7B7B"/>
            <w:noWrap/>
            <w:vAlign w:val="bottom"/>
            <w:hideMark/>
          </w:tcPr>
          <w:p w14:paraId="2E9D8242"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1046" w:type="dxa"/>
            <w:tcBorders>
              <w:top w:val="nil"/>
              <w:left w:val="nil"/>
              <w:bottom w:val="single" w:sz="8" w:space="0" w:color="000000"/>
              <w:right w:val="single" w:sz="4" w:space="0" w:color="000000"/>
            </w:tcBorders>
            <w:shd w:val="clear" w:color="auto" w:fill="auto"/>
            <w:noWrap/>
            <w:vAlign w:val="bottom"/>
            <w:hideMark/>
          </w:tcPr>
          <w:p w14:paraId="6B9AF2D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7.000</w:t>
            </w:r>
          </w:p>
        </w:tc>
        <w:tc>
          <w:tcPr>
            <w:tcW w:w="1046" w:type="dxa"/>
            <w:tcBorders>
              <w:top w:val="nil"/>
              <w:left w:val="nil"/>
              <w:bottom w:val="single" w:sz="8" w:space="0" w:color="000000"/>
              <w:right w:val="single" w:sz="4" w:space="0" w:color="000000"/>
            </w:tcBorders>
            <w:shd w:val="clear" w:color="auto" w:fill="auto"/>
            <w:noWrap/>
            <w:vAlign w:val="bottom"/>
            <w:hideMark/>
          </w:tcPr>
          <w:p w14:paraId="32642722"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8.000</w:t>
            </w:r>
          </w:p>
        </w:tc>
        <w:tc>
          <w:tcPr>
            <w:tcW w:w="929" w:type="dxa"/>
            <w:tcBorders>
              <w:top w:val="nil"/>
              <w:left w:val="nil"/>
              <w:bottom w:val="single" w:sz="8" w:space="0" w:color="000000"/>
              <w:right w:val="single" w:sz="8" w:space="0" w:color="000000"/>
            </w:tcBorders>
            <w:shd w:val="clear" w:color="auto" w:fill="auto"/>
            <w:noWrap/>
            <w:vAlign w:val="bottom"/>
            <w:hideMark/>
          </w:tcPr>
          <w:p w14:paraId="473E203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9.000</w:t>
            </w:r>
          </w:p>
        </w:tc>
      </w:tr>
      <w:tr w:rsidR="007C2798" w:rsidRPr="005F4D5E" w14:paraId="22858514" w14:textId="77777777" w:rsidTr="00AE1BF6">
        <w:trPr>
          <w:trHeight w:val="230"/>
          <w:jc w:val="center"/>
        </w:trPr>
        <w:tc>
          <w:tcPr>
            <w:tcW w:w="877"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18B630F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B9</w:t>
            </w:r>
          </w:p>
        </w:tc>
        <w:tc>
          <w:tcPr>
            <w:tcW w:w="1046" w:type="dxa"/>
            <w:tcBorders>
              <w:top w:val="nil"/>
              <w:left w:val="nil"/>
              <w:bottom w:val="single" w:sz="8" w:space="0" w:color="000000"/>
              <w:right w:val="single" w:sz="4" w:space="0" w:color="000000"/>
            </w:tcBorders>
            <w:shd w:val="clear" w:color="auto" w:fill="auto"/>
            <w:noWrap/>
            <w:vAlign w:val="bottom"/>
            <w:hideMark/>
          </w:tcPr>
          <w:p w14:paraId="20819DA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1046" w:type="dxa"/>
            <w:tcBorders>
              <w:top w:val="nil"/>
              <w:left w:val="nil"/>
              <w:bottom w:val="single" w:sz="8" w:space="0" w:color="000000"/>
              <w:right w:val="single" w:sz="4" w:space="0" w:color="000000"/>
            </w:tcBorders>
            <w:shd w:val="clear" w:color="auto" w:fill="auto"/>
            <w:noWrap/>
            <w:vAlign w:val="bottom"/>
            <w:hideMark/>
          </w:tcPr>
          <w:p w14:paraId="278A817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1046" w:type="dxa"/>
            <w:tcBorders>
              <w:top w:val="nil"/>
              <w:left w:val="nil"/>
              <w:bottom w:val="single" w:sz="8" w:space="0" w:color="000000"/>
              <w:right w:val="single" w:sz="8" w:space="0" w:color="000000"/>
            </w:tcBorders>
            <w:shd w:val="clear" w:color="auto" w:fill="auto"/>
            <w:noWrap/>
            <w:vAlign w:val="bottom"/>
            <w:hideMark/>
          </w:tcPr>
          <w:p w14:paraId="07956BA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0.200</w:t>
            </w:r>
          </w:p>
        </w:tc>
        <w:tc>
          <w:tcPr>
            <w:tcW w:w="1046" w:type="dxa"/>
            <w:tcBorders>
              <w:top w:val="nil"/>
              <w:left w:val="nil"/>
              <w:bottom w:val="single" w:sz="8" w:space="0" w:color="000000"/>
              <w:right w:val="single" w:sz="4" w:space="0" w:color="000000"/>
            </w:tcBorders>
            <w:shd w:val="clear" w:color="auto" w:fill="auto"/>
            <w:noWrap/>
            <w:vAlign w:val="bottom"/>
            <w:hideMark/>
          </w:tcPr>
          <w:p w14:paraId="0A4EB83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0.125</w:t>
            </w:r>
          </w:p>
        </w:tc>
        <w:tc>
          <w:tcPr>
            <w:tcW w:w="1046" w:type="dxa"/>
            <w:tcBorders>
              <w:top w:val="nil"/>
              <w:left w:val="nil"/>
              <w:bottom w:val="single" w:sz="8" w:space="0" w:color="000000"/>
              <w:right w:val="single" w:sz="4" w:space="0" w:color="000000"/>
            </w:tcBorders>
            <w:shd w:val="clear" w:color="auto" w:fill="auto"/>
            <w:noWrap/>
            <w:vAlign w:val="bottom"/>
            <w:hideMark/>
          </w:tcPr>
          <w:p w14:paraId="08FDB65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1046" w:type="dxa"/>
            <w:tcBorders>
              <w:top w:val="nil"/>
              <w:left w:val="nil"/>
              <w:bottom w:val="single" w:sz="8" w:space="0" w:color="000000"/>
              <w:right w:val="single" w:sz="8" w:space="0" w:color="000000"/>
            </w:tcBorders>
            <w:shd w:val="clear" w:color="auto" w:fill="auto"/>
            <w:noWrap/>
            <w:vAlign w:val="bottom"/>
            <w:hideMark/>
          </w:tcPr>
          <w:p w14:paraId="0849602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0.167</w:t>
            </w:r>
          </w:p>
        </w:tc>
        <w:tc>
          <w:tcPr>
            <w:tcW w:w="1046" w:type="dxa"/>
            <w:tcBorders>
              <w:top w:val="nil"/>
              <w:left w:val="nil"/>
              <w:bottom w:val="single" w:sz="8" w:space="0" w:color="000000"/>
              <w:right w:val="single" w:sz="4" w:space="0" w:color="000000"/>
            </w:tcBorders>
            <w:shd w:val="clear" w:color="auto" w:fill="auto"/>
            <w:noWrap/>
            <w:vAlign w:val="bottom"/>
            <w:hideMark/>
          </w:tcPr>
          <w:p w14:paraId="01FAA09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0.111</w:t>
            </w:r>
          </w:p>
        </w:tc>
        <w:tc>
          <w:tcPr>
            <w:tcW w:w="1046" w:type="dxa"/>
            <w:tcBorders>
              <w:top w:val="nil"/>
              <w:left w:val="nil"/>
              <w:bottom w:val="single" w:sz="8" w:space="0" w:color="000000"/>
              <w:right w:val="single" w:sz="4" w:space="0" w:color="000000"/>
            </w:tcBorders>
            <w:shd w:val="clear" w:color="auto" w:fill="auto"/>
            <w:noWrap/>
            <w:vAlign w:val="bottom"/>
            <w:hideMark/>
          </w:tcPr>
          <w:p w14:paraId="06F0AF2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0.125</w:t>
            </w:r>
          </w:p>
        </w:tc>
        <w:tc>
          <w:tcPr>
            <w:tcW w:w="1046" w:type="dxa"/>
            <w:tcBorders>
              <w:top w:val="nil"/>
              <w:left w:val="nil"/>
              <w:bottom w:val="single" w:sz="8" w:space="0" w:color="000000"/>
              <w:right w:val="single" w:sz="8" w:space="0" w:color="000000"/>
            </w:tcBorders>
            <w:shd w:val="clear" w:color="auto" w:fill="auto"/>
            <w:noWrap/>
            <w:vAlign w:val="bottom"/>
            <w:hideMark/>
          </w:tcPr>
          <w:p w14:paraId="5A7D532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0.143</w:t>
            </w:r>
          </w:p>
        </w:tc>
        <w:tc>
          <w:tcPr>
            <w:tcW w:w="1046" w:type="dxa"/>
            <w:tcBorders>
              <w:top w:val="nil"/>
              <w:left w:val="nil"/>
              <w:bottom w:val="single" w:sz="8" w:space="0" w:color="000000"/>
              <w:right w:val="single" w:sz="4" w:space="0" w:color="000000"/>
            </w:tcBorders>
            <w:shd w:val="clear" w:color="000000" w:fill="7B7B7B"/>
            <w:noWrap/>
            <w:vAlign w:val="bottom"/>
            <w:hideMark/>
          </w:tcPr>
          <w:p w14:paraId="14EAD42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1046" w:type="dxa"/>
            <w:tcBorders>
              <w:top w:val="nil"/>
              <w:left w:val="nil"/>
              <w:bottom w:val="single" w:sz="8" w:space="0" w:color="000000"/>
              <w:right w:val="single" w:sz="4" w:space="0" w:color="000000"/>
            </w:tcBorders>
            <w:shd w:val="clear" w:color="000000" w:fill="7B7B7B"/>
            <w:noWrap/>
            <w:vAlign w:val="bottom"/>
            <w:hideMark/>
          </w:tcPr>
          <w:p w14:paraId="0FDA799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c>
          <w:tcPr>
            <w:tcW w:w="929" w:type="dxa"/>
            <w:tcBorders>
              <w:top w:val="nil"/>
              <w:left w:val="nil"/>
              <w:bottom w:val="single" w:sz="8" w:space="0" w:color="000000"/>
              <w:right w:val="single" w:sz="8" w:space="0" w:color="000000"/>
            </w:tcBorders>
            <w:shd w:val="clear" w:color="000000" w:fill="7B7B7B"/>
            <w:noWrap/>
            <w:vAlign w:val="bottom"/>
            <w:hideMark/>
          </w:tcPr>
          <w:p w14:paraId="4B76AAD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1.000</w:t>
            </w:r>
          </w:p>
        </w:tc>
      </w:tr>
    </w:tbl>
    <w:p w14:paraId="774F0ADB" w14:textId="77777777" w:rsidR="007C2798" w:rsidRPr="005F4D5E" w:rsidRDefault="007C2798" w:rsidP="007C2798">
      <w:pPr>
        <w:rPr>
          <w:rFonts w:ascii="Times New Roman" w:hAnsi="Times New Roman" w:cs="Times New Roman"/>
          <w:b/>
          <w:bCs/>
          <w:sz w:val="24"/>
          <w:szCs w:val="24"/>
        </w:rPr>
      </w:pPr>
    </w:p>
    <w:p w14:paraId="2E607569" w14:textId="77777777" w:rsidR="007C2798" w:rsidRPr="005F4D5E" w:rsidRDefault="007C2798" w:rsidP="007C2798">
      <w:pPr>
        <w:rPr>
          <w:rFonts w:ascii="Times New Roman" w:hAnsi="Times New Roman" w:cs="Times New Roman"/>
          <w:b/>
          <w:bCs/>
          <w:sz w:val="24"/>
          <w:szCs w:val="24"/>
        </w:rPr>
      </w:pPr>
    </w:p>
    <w:p w14:paraId="45850EBE" w14:textId="77777777" w:rsidR="007C2798" w:rsidRPr="005F4D5E" w:rsidRDefault="007C2798" w:rsidP="007C2798">
      <w:pPr>
        <w:rPr>
          <w:rFonts w:ascii="Times New Roman" w:hAnsi="Times New Roman" w:cs="Times New Roman"/>
          <w:b/>
          <w:bCs/>
          <w:sz w:val="24"/>
          <w:szCs w:val="24"/>
        </w:rPr>
      </w:pPr>
    </w:p>
    <w:p w14:paraId="1C936172" w14:textId="77777777" w:rsidR="007C2798" w:rsidRPr="005F4D5E" w:rsidRDefault="007C2798" w:rsidP="007C2798">
      <w:pPr>
        <w:rPr>
          <w:rFonts w:ascii="Times New Roman" w:hAnsi="Times New Roman" w:cs="Times New Roman"/>
          <w:b/>
          <w:bCs/>
          <w:sz w:val="24"/>
          <w:szCs w:val="24"/>
        </w:rPr>
      </w:pPr>
    </w:p>
    <w:p w14:paraId="5D0E24C2" w14:textId="77777777" w:rsidR="007C2798" w:rsidRPr="005F4D5E" w:rsidRDefault="007C2798" w:rsidP="007C2798">
      <w:pPr>
        <w:rPr>
          <w:rFonts w:ascii="Times New Roman" w:hAnsi="Times New Roman" w:cs="Times New Roman"/>
          <w:b/>
          <w:bCs/>
          <w:sz w:val="24"/>
          <w:szCs w:val="24"/>
        </w:rPr>
        <w:sectPr w:rsidR="007C2798" w:rsidRPr="005F4D5E" w:rsidSect="00FA4159">
          <w:pgSz w:w="15840" w:h="12240" w:orient="landscape" w:code="1"/>
          <w:pgMar w:top="1440" w:right="1440" w:bottom="1440" w:left="1440" w:header="720" w:footer="720" w:gutter="0"/>
          <w:cols w:space="720"/>
          <w:docGrid w:linePitch="360"/>
        </w:sectPr>
      </w:pPr>
    </w:p>
    <w:p w14:paraId="02A51839" w14:textId="77777777" w:rsidR="007C2798" w:rsidRPr="005F4D5E" w:rsidRDefault="007C2798" w:rsidP="007C2798">
      <w:pPr>
        <w:rPr>
          <w:rFonts w:ascii="Times New Roman" w:hAnsi="Times New Roman" w:cs="Times New Roman"/>
          <w:b/>
          <w:bCs/>
          <w:sz w:val="24"/>
          <w:szCs w:val="24"/>
        </w:rPr>
      </w:pPr>
      <w:r w:rsidRPr="005F4D5E">
        <w:rPr>
          <w:rFonts w:ascii="Times New Roman" w:hAnsi="Times New Roman" w:cs="Times New Roman"/>
          <w:b/>
          <w:bCs/>
          <w:sz w:val="24"/>
          <w:szCs w:val="24"/>
        </w:rPr>
        <w:lastRenderedPageBreak/>
        <w:t>Table 10 Fuzzy Geometric Mean of Green HRM Drivers</w:t>
      </w:r>
    </w:p>
    <w:tbl>
      <w:tblPr>
        <w:tblpPr w:leftFromText="180" w:rightFromText="180" w:horzAnchor="margin" w:tblpXSpec="center" w:tblpY="712"/>
        <w:tblW w:w="6785" w:type="dxa"/>
        <w:tblLook w:val="04A0" w:firstRow="1" w:lastRow="0" w:firstColumn="1" w:lastColumn="0" w:noHBand="0" w:noVBand="1"/>
      </w:tblPr>
      <w:tblGrid>
        <w:gridCol w:w="1625"/>
        <w:gridCol w:w="1719"/>
        <w:gridCol w:w="1719"/>
        <w:gridCol w:w="1722"/>
      </w:tblGrid>
      <w:tr w:rsidR="007C2798" w:rsidRPr="005F4D5E" w14:paraId="76808CDD" w14:textId="77777777" w:rsidTr="00AE1BF6">
        <w:trPr>
          <w:trHeight w:val="212"/>
        </w:trPr>
        <w:tc>
          <w:tcPr>
            <w:tcW w:w="1625" w:type="dxa"/>
            <w:tcBorders>
              <w:top w:val="single" w:sz="8" w:space="0" w:color="000000"/>
              <w:left w:val="single" w:sz="8" w:space="0" w:color="000000"/>
              <w:bottom w:val="single" w:sz="8" w:space="0" w:color="000000"/>
              <w:right w:val="single" w:sz="8" w:space="0" w:color="000000"/>
            </w:tcBorders>
            <w:shd w:val="clear" w:color="auto" w:fill="FFFFFF" w:themeFill="background1"/>
            <w:noWrap/>
            <w:vAlign w:val="bottom"/>
            <w:hideMark/>
          </w:tcPr>
          <w:p w14:paraId="129EEBD9" w14:textId="77777777" w:rsidR="007C2798" w:rsidRPr="005F4D5E" w:rsidRDefault="007C2798" w:rsidP="00AE1BF6">
            <w:pPr>
              <w:spacing w:after="0" w:line="240" w:lineRule="auto"/>
              <w:jc w:val="center"/>
              <w:rPr>
                <w:rFonts w:ascii="Times New Roman" w:eastAsia="Times New Roman" w:hAnsi="Times New Roman" w:cs="Times New Roman"/>
                <w:b/>
                <w:bCs/>
                <w:color w:val="000000"/>
                <w:sz w:val="24"/>
                <w:szCs w:val="24"/>
              </w:rPr>
            </w:pPr>
            <w:r w:rsidRPr="005F4D5E">
              <w:rPr>
                <w:rFonts w:ascii="Times New Roman" w:eastAsia="Times New Roman" w:hAnsi="Times New Roman" w:cs="Times New Roman"/>
                <w:b/>
                <w:bCs/>
                <w:color w:val="000000"/>
                <w:sz w:val="24"/>
                <w:szCs w:val="24"/>
              </w:rPr>
              <w:t>DRI</w:t>
            </w:r>
          </w:p>
        </w:tc>
        <w:tc>
          <w:tcPr>
            <w:tcW w:w="5160" w:type="dxa"/>
            <w:gridSpan w:val="3"/>
            <w:tcBorders>
              <w:top w:val="single" w:sz="8" w:space="0" w:color="000000"/>
              <w:left w:val="nil"/>
              <w:bottom w:val="single" w:sz="8" w:space="0" w:color="000000"/>
              <w:right w:val="single" w:sz="8" w:space="0" w:color="000000"/>
            </w:tcBorders>
            <w:shd w:val="clear" w:color="auto" w:fill="FFFFFF" w:themeFill="background1"/>
            <w:noWrap/>
            <w:vAlign w:val="bottom"/>
            <w:hideMark/>
          </w:tcPr>
          <w:p w14:paraId="75CA8C98" w14:textId="77777777" w:rsidR="007C2798" w:rsidRPr="005F4D5E" w:rsidRDefault="007C2798" w:rsidP="00AE1BF6">
            <w:pPr>
              <w:spacing w:after="0" w:line="240" w:lineRule="auto"/>
              <w:jc w:val="center"/>
              <w:rPr>
                <w:rFonts w:ascii="Times New Roman" w:eastAsia="Times New Roman" w:hAnsi="Times New Roman" w:cs="Times New Roman"/>
                <w:b/>
                <w:bCs/>
                <w:color w:val="000000"/>
                <w:sz w:val="24"/>
                <w:szCs w:val="24"/>
              </w:rPr>
            </w:pPr>
            <w:r w:rsidRPr="005F4D5E">
              <w:rPr>
                <w:rFonts w:ascii="Times New Roman" w:eastAsia="Times New Roman" w:hAnsi="Times New Roman" w:cs="Times New Roman"/>
                <w:b/>
                <w:bCs/>
                <w:color w:val="000000"/>
                <w:sz w:val="24"/>
                <w:szCs w:val="24"/>
              </w:rPr>
              <w:t>R</w:t>
            </w:r>
            <w:r w:rsidRPr="005F4D5E">
              <w:rPr>
                <w:rFonts w:ascii="Times New Roman" w:eastAsia="Times New Roman" w:hAnsi="Times New Roman" w:cs="Times New Roman"/>
                <w:b/>
                <w:bCs/>
                <w:i/>
                <w:iCs/>
                <w:color w:val="000000"/>
                <w:sz w:val="24"/>
                <w:szCs w:val="24"/>
              </w:rPr>
              <w:t>i</w:t>
            </w:r>
          </w:p>
        </w:tc>
      </w:tr>
      <w:tr w:rsidR="007C2798" w:rsidRPr="005F4D5E" w14:paraId="7A2FE416" w14:textId="77777777" w:rsidTr="00AE1BF6">
        <w:trPr>
          <w:trHeight w:val="261"/>
        </w:trPr>
        <w:tc>
          <w:tcPr>
            <w:tcW w:w="1625"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3CA8FEF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D1</w:t>
            </w:r>
          </w:p>
        </w:tc>
        <w:tc>
          <w:tcPr>
            <w:tcW w:w="1719" w:type="dxa"/>
            <w:tcBorders>
              <w:top w:val="nil"/>
              <w:left w:val="nil"/>
              <w:bottom w:val="single" w:sz="8" w:space="0" w:color="000000"/>
              <w:right w:val="single" w:sz="8" w:space="0" w:color="000000"/>
            </w:tcBorders>
            <w:shd w:val="clear" w:color="auto" w:fill="auto"/>
            <w:noWrap/>
            <w:vAlign w:val="bottom"/>
            <w:hideMark/>
          </w:tcPr>
          <w:p w14:paraId="3A4AD76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0.185</w:t>
            </w:r>
          </w:p>
        </w:tc>
        <w:tc>
          <w:tcPr>
            <w:tcW w:w="1719" w:type="dxa"/>
            <w:tcBorders>
              <w:top w:val="nil"/>
              <w:left w:val="nil"/>
              <w:bottom w:val="single" w:sz="8" w:space="0" w:color="000000"/>
              <w:right w:val="single" w:sz="8" w:space="0" w:color="000000"/>
            </w:tcBorders>
            <w:shd w:val="clear" w:color="auto" w:fill="auto"/>
            <w:noWrap/>
            <w:vAlign w:val="bottom"/>
            <w:hideMark/>
          </w:tcPr>
          <w:p w14:paraId="6436335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0.217</w:t>
            </w:r>
          </w:p>
        </w:tc>
        <w:tc>
          <w:tcPr>
            <w:tcW w:w="1722" w:type="dxa"/>
            <w:tcBorders>
              <w:top w:val="nil"/>
              <w:left w:val="nil"/>
              <w:bottom w:val="single" w:sz="8" w:space="0" w:color="000000"/>
              <w:right w:val="single" w:sz="8" w:space="0" w:color="000000"/>
            </w:tcBorders>
            <w:shd w:val="clear" w:color="auto" w:fill="auto"/>
            <w:noWrap/>
            <w:vAlign w:val="bottom"/>
            <w:hideMark/>
          </w:tcPr>
          <w:p w14:paraId="0E5BFE1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0.263</w:t>
            </w:r>
          </w:p>
        </w:tc>
      </w:tr>
      <w:tr w:rsidR="007C2798" w:rsidRPr="005F4D5E" w14:paraId="1AA6FE3D" w14:textId="77777777" w:rsidTr="00AE1BF6">
        <w:trPr>
          <w:trHeight w:val="277"/>
        </w:trPr>
        <w:tc>
          <w:tcPr>
            <w:tcW w:w="1625"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1A4E2C7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D2</w:t>
            </w:r>
          </w:p>
        </w:tc>
        <w:tc>
          <w:tcPr>
            <w:tcW w:w="1719" w:type="dxa"/>
            <w:tcBorders>
              <w:top w:val="nil"/>
              <w:left w:val="nil"/>
              <w:bottom w:val="single" w:sz="8" w:space="0" w:color="000000"/>
              <w:right w:val="single" w:sz="8" w:space="0" w:color="000000"/>
            </w:tcBorders>
            <w:shd w:val="clear" w:color="auto" w:fill="auto"/>
            <w:noWrap/>
            <w:vAlign w:val="bottom"/>
            <w:hideMark/>
          </w:tcPr>
          <w:p w14:paraId="440D5AB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0.278</w:t>
            </w:r>
          </w:p>
        </w:tc>
        <w:tc>
          <w:tcPr>
            <w:tcW w:w="1719" w:type="dxa"/>
            <w:tcBorders>
              <w:top w:val="nil"/>
              <w:left w:val="nil"/>
              <w:bottom w:val="single" w:sz="8" w:space="0" w:color="000000"/>
              <w:right w:val="single" w:sz="8" w:space="0" w:color="000000"/>
            </w:tcBorders>
            <w:shd w:val="clear" w:color="auto" w:fill="auto"/>
            <w:noWrap/>
            <w:vAlign w:val="bottom"/>
            <w:hideMark/>
          </w:tcPr>
          <w:p w14:paraId="4F5D7412"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0.324</w:t>
            </w:r>
          </w:p>
        </w:tc>
        <w:tc>
          <w:tcPr>
            <w:tcW w:w="1722" w:type="dxa"/>
            <w:tcBorders>
              <w:top w:val="nil"/>
              <w:left w:val="nil"/>
              <w:bottom w:val="single" w:sz="8" w:space="0" w:color="000000"/>
              <w:right w:val="single" w:sz="8" w:space="0" w:color="000000"/>
            </w:tcBorders>
            <w:shd w:val="clear" w:color="auto" w:fill="auto"/>
            <w:noWrap/>
            <w:vAlign w:val="bottom"/>
            <w:hideMark/>
          </w:tcPr>
          <w:p w14:paraId="4F3AB7B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0.388</w:t>
            </w:r>
          </w:p>
        </w:tc>
      </w:tr>
      <w:tr w:rsidR="007C2798" w:rsidRPr="005F4D5E" w14:paraId="243680BA" w14:textId="77777777" w:rsidTr="00AE1BF6">
        <w:trPr>
          <w:trHeight w:val="261"/>
        </w:trPr>
        <w:tc>
          <w:tcPr>
            <w:tcW w:w="1625"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13742F52"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D3</w:t>
            </w:r>
          </w:p>
        </w:tc>
        <w:tc>
          <w:tcPr>
            <w:tcW w:w="1719" w:type="dxa"/>
            <w:tcBorders>
              <w:top w:val="nil"/>
              <w:left w:val="nil"/>
              <w:bottom w:val="single" w:sz="8" w:space="0" w:color="000000"/>
              <w:right w:val="single" w:sz="8" w:space="0" w:color="000000"/>
            </w:tcBorders>
            <w:shd w:val="clear" w:color="auto" w:fill="auto"/>
            <w:noWrap/>
            <w:vAlign w:val="bottom"/>
            <w:hideMark/>
          </w:tcPr>
          <w:p w14:paraId="6B48295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0.320</w:t>
            </w:r>
          </w:p>
        </w:tc>
        <w:tc>
          <w:tcPr>
            <w:tcW w:w="1719" w:type="dxa"/>
            <w:tcBorders>
              <w:top w:val="nil"/>
              <w:left w:val="nil"/>
              <w:bottom w:val="single" w:sz="8" w:space="0" w:color="000000"/>
              <w:right w:val="single" w:sz="8" w:space="0" w:color="000000"/>
            </w:tcBorders>
            <w:shd w:val="clear" w:color="auto" w:fill="auto"/>
            <w:noWrap/>
            <w:vAlign w:val="bottom"/>
            <w:hideMark/>
          </w:tcPr>
          <w:p w14:paraId="4A67C70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0.376</w:t>
            </w:r>
          </w:p>
        </w:tc>
        <w:tc>
          <w:tcPr>
            <w:tcW w:w="1722" w:type="dxa"/>
            <w:tcBorders>
              <w:top w:val="nil"/>
              <w:left w:val="nil"/>
              <w:bottom w:val="single" w:sz="8" w:space="0" w:color="000000"/>
              <w:right w:val="single" w:sz="8" w:space="0" w:color="000000"/>
            </w:tcBorders>
            <w:shd w:val="clear" w:color="auto" w:fill="auto"/>
            <w:noWrap/>
            <w:vAlign w:val="bottom"/>
            <w:hideMark/>
          </w:tcPr>
          <w:p w14:paraId="0A4C17B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0.428</w:t>
            </w:r>
          </w:p>
        </w:tc>
      </w:tr>
      <w:tr w:rsidR="007C2798" w:rsidRPr="005F4D5E" w14:paraId="745FD59D" w14:textId="77777777" w:rsidTr="00AE1BF6">
        <w:trPr>
          <w:trHeight w:val="236"/>
        </w:trPr>
        <w:tc>
          <w:tcPr>
            <w:tcW w:w="1625"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59F530B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D4</w:t>
            </w:r>
          </w:p>
        </w:tc>
        <w:tc>
          <w:tcPr>
            <w:tcW w:w="1719" w:type="dxa"/>
            <w:tcBorders>
              <w:top w:val="nil"/>
              <w:left w:val="nil"/>
              <w:bottom w:val="single" w:sz="8" w:space="0" w:color="000000"/>
              <w:right w:val="single" w:sz="8" w:space="0" w:color="000000"/>
            </w:tcBorders>
            <w:shd w:val="clear" w:color="auto" w:fill="auto"/>
            <w:noWrap/>
            <w:vAlign w:val="bottom"/>
            <w:hideMark/>
          </w:tcPr>
          <w:p w14:paraId="2E5AD1D2"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0.469</w:t>
            </w:r>
          </w:p>
        </w:tc>
        <w:tc>
          <w:tcPr>
            <w:tcW w:w="1719" w:type="dxa"/>
            <w:tcBorders>
              <w:top w:val="nil"/>
              <w:left w:val="nil"/>
              <w:bottom w:val="single" w:sz="8" w:space="0" w:color="000000"/>
              <w:right w:val="single" w:sz="8" w:space="0" w:color="000000"/>
            </w:tcBorders>
            <w:shd w:val="clear" w:color="auto" w:fill="auto"/>
            <w:noWrap/>
            <w:vAlign w:val="bottom"/>
            <w:hideMark/>
          </w:tcPr>
          <w:p w14:paraId="6D3029F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0.542</w:t>
            </w:r>
          </w:p>
        </w:tc>
        <w:tc>
          <w:tcPr>
            <w:tcW w:w="1722" w:type="dxa"/>
            <w:tcBorders>
              <w:top w:val="nil"/>
              <w:left w:val="nil"/>
              <w:bottom w:val="single" w:sz="8" w:space="0" w:color="000000"/>
              <w:right w:val="single" w:sz="8" w:space="0" w:color="000000"/>
            </w:tcBorders>
            <w:shd w:val="clear" w:color="auto" w:fill="auto"/>
            <w:noWrap/>
            <w:vAlign w:val="bottom"/>
            <w:hideMark/>
          </w:tcPr>
          <w:p w14:paraId="6BC80B2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0.629</w:t>
            </w:r>
          </w:p>
        </w:tc>
      </w:tr>
      <w:tr w:rsidR="007C2798" w:rsidRPr="005F4D5E" w14:paraId="668EF51C" w14:textId="77777777" w:rsidTr="00AE1BF6">
        <w:trPr>
          <w:trHeight w:val="244"/>
        </w:trPr>
        <w:tc>
          <w:tcPr>
            <w:tcW w:w="1625"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1B92E62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D5</w:t>
            </w:r>
          </w:p>
        </w:tc>
        <w:tc>
          <w:tcPr>
            <w:tcW w:w="1719" w:type="dxa"/>
            <w:tcBorders>
              <w:top w:val="nil"/>
              <w:left w:val="nil"/>
              <w:bottom w:val="single" w:sz="8" w:space="0" w:color="000000"/>
              <w:right w:val="single" w:sz="8" w:space="0" w:color="000000"/>
            </w:tcBorders>
            <w:shd w:val="clear" w:color="auto" w:fill="auto"/>
            <w:noWrap/>
            <w:vAlign w:val="bottom"/>
            <w:hideMark/>
          </w:tcPr>
          <w:p w14:paraId="6D93C18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0.732</w:t>
            </w:r>
          </w:p>
        </w:tc>
        <w:tc>
          <w:tcPr>
            <w:tcW w:w="1719" w:type="dxa"/>
            <w:tcBorders>
              <w:top w:val="nil"/>
              <w:left w:val="nil"/>
              <w:bottom w:val="single" w:sz="8" w:space="0" w:color="000000"/>
              <w:right w:val="single" w:sz="8" w:space="0" w:color="000000"/>
            </w:tcBorders>
            <w:shd w:val="clear" w:color="auto" w:fill="auto"/>
            <w:noWrap/>
            <w:vAlign w:val="bottom"/>
            <w:hideMark/>
          </w:tcPr>
          <w:p w14:paraId="587438B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0.846</w:t>
            </w:r>
          </w:p>
        </w:tc>
        <w:tc>
          <w:tcPr>
            <w:tcW w:w="1722" w:type="dxa"/>
            <w:tcBorders>
              <w:top w:val="nil"/>
              <w:left w:val="nil"/>
              <w:bottom w:val="single" w:sz="8" w:space="0" w:color="000000"/>
              <w:right w:val="single" w:sz="8" w:space="0" w:color="000000"/>
            </w:tcBorders>
            <w:shd w:val="clear" w:color="auto" w:fill="auto"/>
            <w:noWrap/>
            <w:vAlign w:val="bottom"/>
            <w:hideMark/>
          </w:tcPr>
          <w:p w14:paraId="7DB0112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0.983</w:t>
            </w:r>
          </w:p>
        </w:tc>
      </w:tr>
      <w:tr w:rsidR="007C2798" w:rsidRPr="005F4D5E" w14:paraId="4BDAA9FE" w14:textId="77777777" w:rsidTr="00AE1BF6">
        <w:trPr>
          <w:trHeight w:val="261"/>
        </w:trPr>
        <w:tc>
          <w:tcPr>
            <w:tcW w:w="1625"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155E1B6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D6</w:t>
            </w:r>
          </w:p>
        </w:tc>
        <w:tc>
          <w:tcPr>
            <w:tcW w:w="1719" w:type="dxa"/>
            <w:tcBorders>
              <w:top w:val="nil"/>
              <w:left w:val="nil"/>
              <w:bottom w:val="single" w:sz="8" w:space="0" w:color="000000"/>
              <w:right w:val="single" w:sz="8" w:space="0" w:color="000000"/>
            </w:tcBorders>
            <w:shd w:val="clear" w:color="auto" w:fill="auto"/>
            <w:noWrap/>
            <w:vAlign w:val="bottom"/>
            <w:hideMark/>
          </w:tcPr>
          <w:p w14:paraId="564DE4E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0.938</w:t>
            </w:r>
          </w:p>
        </w:tc>
        <w:tc>
          <w:tcPr>
            <w:tcW w:w="1719" w:type="dxa"/>
            <w:tcBorders>
              <w:top w:val="nil"/>
              <w:left w:val="nil"/>
              <w:bottom w:val="single" w:sz="8" w:space="0" w:color="000000"/>
              <w:right w:val="single" w:sz="8" w:space="0" w:color="000000"/>
            </w:tcBorders>
            <w:shd w:val="clear" w:color="auto" w:fill="auto"/>
            <w:noWrap/>
            <w:vAlign w:val="bottom"/>
            <w:hideMark/>
          </w:tcPr>
          <w:p w14:paraId="0554663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1.108</w:t>
            </w:r>
          </w:p>
        </w:tc>
        <w:tc>
          <w:tcPr>
            <w:tcW w:w="1722" w:type="dxa"/>
            <w:tcBorders>
              <w:top w:val="nil"/>
              <w:left w:val="nil"/>
              <w:bottom w:val="single" w:sz="8" w:space="0" w:color="000000"/>
              <w:right w:val="single" w:sz="8" w:space="0" w:color="000000"/>
            </w:tcBorders>
            <w:shd w:val="clear" w:color="auto" w:fill="auto"/>
            <w:noWrap/>
            <w:vAlign w:val="bottom"/>
            <w:hideMark/>
          </w:tcPr>
          <w:p w14:paraId="11E2FB9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1.297</w:t>
            </w:r>
          </w:p>
        </w:tc>
      </w:tr>
      <w:tr w:rsidR="007C2798" w:rsidRPr="005F4D5E" w14:paraId="55FED26B" w14:textId="77777777" w:rsidTr="00AE1BF6">
        <w:trPr>
          <w:trHeight w:val="244"/>
        </w:trPr>
        <w:tc>
          <w:tcPr>
            <w:tcW w:w="1625"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1EB862D2"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D7</w:t>
            </w:r>
          </w:p>
        </w:tc>
        <w:tc>
          <w:tcPr>
            <w:tcW w:w="1719" w:type="dxa"/>
            <w:tcBorders>
              <w:top w:val="nil"/>
              <w:left w:val="nil"/>
              <w:bottom w:val="single" w:sz="8" w:space="0" w:color="000000"/>
              <w:right w:val="single" w:sz="8" w:space="0" w:color="000000"/>
            </w:tcBorders>
            <w:shd w:val="clear" w:color="auto" w:fill="auto"/>
            <w:noWrap/>
            <w:vAlign w:val="bottom"/>
            <w:hideMark/>
          </w:tcPr>
          <w:p w14:paraId="22B3DB32"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1.598</w:t>
            </w:r>
          </w:p>
        </w:tc>
        <w:tc>
          <w:tcPr>
            <w:tcW w:w="1719" w:type="dxa"/>
            <w:tcBorders>
              <w:top w:val="nil"/>
              <w:left w:val="nil"/>
              <w:bottom w:val="single" w:sz="8" w:space="0" w:color="000000"/>
              <w:right w:val="single" w:sz="8" w:space="0" w:color="000000"/>
            </w:tcBorders>
            <w:shd w:val="clear" w:color="auto" w:fill="auto"/>
            <w:noWrap/>
            <w:vAlign w:val="bottom"/>
            <w:hideMark/>
          </w:tcPr>
          <w:p w14:paraId="68ECDCE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1.866</w:t>
            </w:r>
          </w:p>
        </w:tc>
        <w:tc>
          <w:tcPr>
            <w:tcW w:w="1722" w:type="dxa"/>
            <w:tcBorders>
              <w:top w:val="nil"/>
              <w:left w:val="nil"/>
              <w:bottom w:val="single" w:sz="8" w:space="0" w:color="000000"/>
              <w:right w:val="single" w:sz="8" w:space="0" w:color="000000"/>
            </w:tcBorders>
            <w:shd w:val="clear" w:color="auto" w:fill="auto"/>
            <w:noWrap/>
            <w:vAlign w:val="bottom"/>
            <w:hideMark/>
          </w:tcPr>
          <w:p w14:paraId="61E2D47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2.168</w:t>
            </w:r>
          </w:p>
        </w:tc>
      </w:tr>
      <w:tr w:rsidR="007C2798" w:rsidRPr="005F4D5E" w14:paraId="24E43EDF" w14:textId="77777777" w:rsidTr="00AE1BF6">
        <w:trPr>
          <w:trHeight w:val="236"/>
        </w:trPr>
        <w:tc>
          <w:tcPr>
            <w:tcW w:w="1625"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2BDB3B3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D8</w:t>
            </w:r>
          </w:p>
        </w:tc>
        <w:tc>
          <w:tcPr>
            <w:tcW w:w="1719" w:type="dxa"/>
            <w:tcBorders>
              <w:top w:val="nil"/>
              <w:left w:val="nil"/>
              <w:bottom w:val="single" w:sz="8" w:space="0" w:color="000000"/>
              <w:right w:val="single" w:sz="8" w:space="0" w:color="000000"/>
            </w:tcBorders>
            <w:shd w:val="clear" w:color="auto" w:fill="auto"/>
            <w:noWrap/>
            <w:vAlign w:val="bottom"/>
            <w:hideMark/>
          </w:tcPr>
          <w:p w14:paraId="147CBAB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2.048</w:t>
            </w:r>
          </w:p>
        </w:tc>
        <w:tc>
          <w:tcPr>
            <w:tcW w:w="1719" w:type="dxa"/>
            <w:tcBorders>
              <w:top w:val="nil"/>
              <w:left w:val="nil"/>
              <w:bottom w:val="single" w:sz="8" w:space="0" w:color="000000"/>
              <w:right w:val="single" w:sz="8" w:space="0" w:color="000000"/>
            </w:tcBorders>
            <w:shd w:val="clear" w:color="auto" w:fill="auto"/>
            <w:noWrap/>
            <w:vAlign w:val="bottom"/>
            <w:hideMark/>
          </w:tcPr>
          <w:p w14:paraId="1013449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2.457</w:t>
            </w:r>
          </w:p>
        </w:tc>
        <w:tc>
          <w:tcPr>
            <w:tcW w:w="1722" w:type="dxa"/>
            <w:tcBorders>
              <w:top w:val="nil"/>
              <w:left w:val="nil"/>
              <w:bottom w:val="single" w:sz="8" w:space="0" w:color="000000"/>
              <w:right w:val="single" w:sz="8" w:space="0" w:color="000000"/>
            </w:tcBorders>
            <w:shd w:val="clear" w:color="auto" w:fill="auto"/>
            <w:noWrap/>
            <w:vAlign w:val="bottom"/>
            <w:hideMark/>
          </w:tcPr>
          <w:p w14:paraId="4E3A127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2.799</w:t>
            </w:r>
          </w:p>
        </w:tc>
      </w:tr>
      <w:tr w:rsidR="007C2798" w:rsidRPr="005F4D5E" w14:paraId="61922DD9" w14:textId="77777777" w:rsidTr="00AE1BF6">
        <w:trPr>
          <w:trHeight w:val="236"/>
        </w:trPr>
        <w:tc>
          <w:tcPr>
            <w:tcW w:w="1625"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634CB55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D9</w:t>
            </w:r>
          </w:p>
        </w:tc>
        <w:tc>
          <w:tcPr>
            <w:tcW w:w="1719" w:type="dxa"/>
            <w:tcBorders>
              <w:top w:val="nil"/>
              <w:left w:val="nil"/>
              <w:bottom w:val="single" w:sz="8" w:space="0" w:color="000000"/>
              <w:right w:val="single" w:sz="8" w:space="0" w:color="000000"/>
            </w:tcBorders>
            <w:shd w:val="clear" w:color="auto" w:fill="auto"/>
            <w:noWrap/>
            <w:vAlign w:val="bottom"/>
            <w:hideMark/>
          </w:tcPr>
          <w:p w14:paraId="10D5E3F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2.753</w:t>
            </w:r>
          </w:p>
        </w:tc>
        <w:tc>
          <w:tcPr>
            <w:tcW w:w="1719" w:type="dxa"/>
            <w:tcBorders>
              <w:top w:val="nil"/>
              <w:left w:val="nil"/>
              <w:bottom w:val="single" w:sz="8" w:space="0" w:color="000000"/>
              <w:right w:val="single" w:sz="8" w:space="0" w:color="000000"/>
            </w:tcBorders>
            <w:shd w:val="clear" w:color="auto" w:fill="auto"/>
            <w:noWrap/>
            <w:vAlign w:val="bottom"/>
            <w:hideMark/>
          </w:tcPr>
          <w:p w14:paraId="78980D6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3.268</w:t>
            </w:r>
          </w:p>
        </w:tc>
        <w:tc>
          <w:tcPr>
            <w:tcW w:w="1722" w:type="dxa"/>
            <w:tcBorders>
              <w:top w:val="nil"/>
              <w:left w:val="nil"/>
              <w:bottom w:val="single" w:sz="8" w:space="0" w:color="000000"/>
              <w:right w:val="single" w:sz="8" w:space="0" w:color="000000"/>
            </w:tcBorders>
            <w:shd w:val="clear" w:color="auto" w:fill="auto"/>
            <w:noWrap/>
            <w:vAlign w:val="bottom"/>
            <w:hideMark/>
          </w:tcPr>
          <w:p w14:paraId="7C4797A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3.786</w:t>
            </w:r>
          </w:p>
        </w:tc>
      </w:tr>
      <w:tr w:rsidR="007C2798" w:rsidRPr="005F4D5E" w14:paraId="4389AEF4" w14:textId="77777777" w:rsidTr="00AE1BF6">
        <w:trPr>
          <w:trHeight w:val="236"/>
        </w:trPr>
        <w:tc>
          <w:tcPr>
            <w:tcW w:w="1625"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3FF5B69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D10</w:t>
            </w:r>
          </w:p>
        </w:tc>
        <w:tc>
          <w:tcPr>
            <w:tcW w:w="1719" w:type="dxa"/>
            <w:tcBorders>
              <w:top w:val="nil"/>
              <w:left w:val="nil"/>
              <w:bottom w:val="single" w:sz="8" w:space="0" w:color="000000"/>
              <w:right w:val="single" w:sz="8" w:space="0" w:color="000000"/>
            </w:tcBorders>
            <w:shd w:val="clear" w:color="auto" w:fill="auto"/>
            <w:noWrap/>
            <w:vAlign w:val="bottom"/>
            <w:hideMark/>
          </w:tcPr>
          <w:p w14:paraId="506BD4F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4.351</w:t>
            </w:r>
          </w:p>
        </w:tc>
        <w:tc>
          <w:tcPr>
            <w:tcW w:w="1719" w:type="dxa"/>
            <w:tcBorders>
              <w:top w:val="nil"/>
              <w:left w:val="nil"/>
              <w:bottom w:val="single" w:sz="8" w:space="0" w:color="000000"/>
              <w:right w:val="single" w:sz="8" w:space="0" w:color="000000"/>
            </w:tcBorders>
            <w:shd w:val="clear" w:color="auto" w:fill="auto"/>
            <w:noWrap/>
            <w:vAlign w:val="bottom"/>
            <w:hideMark/>
          </w:tcPr>
          <w:p w14:paraId="53D5F47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5.123</w:t>
            </w:r>
          </w:p>
        </w:tc>
        <w:tc>
          <w:tcPr>
            <w:tcW w:w="1722" w:type="dxa"/>
            <w:tcBorders>
              <w:top w:val="nil"/>
              <w:left w:val="nil"/>
              <w:bottom w:val="single" w:sz="8" w:space="0" w:color="000000"/>
              <w:right w:val="single" w:sz="8" w:space="0" w:color="000000"/>
            </w:tcBorders>
            <w:shd w:val="clear" w:color="auto" w:fill="auto"/>
            <w:noWrap/>
            <w:vAlign w:val="bottom"/>
            <w:hideMark/>
          </w:tcPr>
          <w:p w14:paraId="520FCF1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5.947</w:t>
            </w:r>
          </w:p>
        </w:tc>
      </w:tr>
      <w:tr w:rsidR="007C2798" w:rsidRPr="005F4D5E" w14:paraId="514735E1" w14:textId="77777777" w:rsidTr="00AE1BF6">
        <w:trPr>
          <w:trHeight w:val="179"/>
        </w:trPr>
        <w:tc>
          <w:tcPr>
            <w:tcW w:w="6785" w:type="dxa"/>
            <w:gridSpan w:val="4"/>
            <w:tcBorders>
              <w:top w:val="single" w:sz="8" w:space="0" w:color="000000"/>
              <w:left w:val="single" w:sz="8" w:space="0" w:color="000000"/>
              <w:bottom w:val="nil"/>
              <w:right w:val="single" w:sz="8" w:space="0" w:color="000000"/>
            </w:tcBorders>
            <w:shd w:val="clear" w:color="auto" w:fill="FFFFFF" w:themeFill="background1"/>
            <w:noWrap/>
            <w:vAlign w:val="bottom"/>
            <w:hideMark/>
          </w:tcPr>
          <w:p w14:paraId="1409A68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p>
        </w:tc>
      </w:tr>
      <w:tr w:rsidR="007C2798" w:rsidRPr="005F4D5E" w14:paraId="489F70C5" w14:textId="77777777" w:rsidTr="00AE1BF6">
        <w:trPr>
          <w:trHeight w:val="171"/>
        </w:trPr>
        <w:tc>
          <w:tcPr>
            <w:tcW w:w="1625" w:type="dxa"/>
            <w:tcBorders>
              <w:top w:val="single" w:sz="8" w:space="0" w:color="auto"/>
              <w:left w:val="single" w:sz="8" w:space="0" w:color="auto"/>
              <w:bottom w:val="single" w:sz="4" w:space="0" w:color="auto"/>
              <w:right w:val="single" w:sz="8" w:space="0" w:color="auto"/>
            </w:tcBorders>
            <w:shd w:val="clear" w:color="auto" w:fill="FFFFFF" w:themeFill="background1"/>
            <w:noWrap/>
            <w:vAlign w:val="bottom"/>
            <w:hideMark/>
          </w:tcPr>
          <w:p w14:paraId="33EADD98" w14:textId="77777777" w:rsidR="007C2798" w:rsidRPr="005F4D5E" w:rsidRDefault="007C2798" w:rsidP="00AE1BF6">
            <w:pPr>
              <w:spacing w:after="0" w:line="240" w:lineRule="auto"/>
              <w:jc w:val="center"/>
              <w:rPr>
                <w:rFonts w:ascii="Times New Roman" w:eastAsia="Times New Roman" w:hAnsi="Times New Roman" w:cs="Times New Roman"/>
                <w:b/>
                <w:bCs/>
                <w:color w:val="000000"/>
                <w:sz w:val="24"/>
                <w:szCs w:val="24"/>
              </w:rPr>
            </w:pPr>
            <w:r w:rsidRPr="005F4D5E">
              <w:rPr>
                <w:rFonts w:ascii="Times New Roman" w:eastAsia="Times New Roman" w:hAnsi="Times New Roman" w:cs="Times New Roman"/>
                <w:b/>
                <w:bCs/>
                <w:color w:val="000000"/>
                <w:sz w:val="24"/>
                <w:szCs w:val="24"/>
              </w:rPr>
              <w:t>Total</w:t>
            </w:r>
          </w:p>
        </w:tc>
        <w:tc>
          <w:tcPr>
            <w:tcW w:w="1719" w:type="dxa"/>
            <w:tcBorders>
              <w:top w:val="single" w:sz="8" w:space="0" w:color="auto"/>
              <w:left w:val="nil"/>
              <w:bottom w:val="single" w:sz="4" w:space="0" w:color="auto"/>
              <w:right w:val="single" w:sz="4" w:space="0" w:color="auto"/>
            </w:tcBorders>
            <w:shd w:val="clear" w:color="auto" w:fill="auto"/>
            <w:noWrap/>
            <w:vAlign w:val="bottom"/>
            <w:hideMark/>
          </w:tcPr>
          <w:p w14:paraId="5443D66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13.672</w:t>
            </w:r>
          </w:p>
        </w:tc>
        <w:tc>
          <w:tcPr>
            <w:tcW w:w="1719" w:type="dxa"/>
            <w:tcBorders>
              <w:top w:val="single" w:sz="8" w:space="0" w:color="auto"/>
              <w:left w:val="nil"/>
              <w:bottom w:val="single" w:sz="4" w:space="0" w:color="auto"/>
              <w:right w:val="single" w:sz="4" w:space="0" w:color="auto"/>
            </w:tcBorders>
            <w:shd w:val="clear" w:color="auto" w:fill="auto"/>
            <w:noWrap/>
            <w:vAlign w:val="bottom"/>
            <w:hideMark/>
          </w:tcPr>
          <w:p w14:paraId="4985F50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16.125</w:t>
            </w:r>
          </w:p>
        </w:tc>
        <w:tc>
          <w:tcPr>
            <w:tcW w:w="1722" w:type="dxa"/>
            <w:tcBorders>
              <w:top w:val="single" w:sz="8" w:space="0" w:color="auto"/>
              <w:left w:val="nil"/>
              <w:bottom w:val="single" w:sz="4" w:space="0" w:color="auto"/>
              <w:right w:val="single" w:sz="8" w:space="0" w:color="auto"/>
            </w:tcBorders>
            <w:shd w:val="clear" w:color="auto" w:fill="auto"/>
            <w:noWrap/>
            <w:vAlign w:val="bottom"/>
            <w:hideMark/>
          </w:tcPr>
          <w:p w14:paraId="3315064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18.688</w:t>
            </w:r>
          </w:p>
        </w:tc>
      </w:tr>
      <w:tr w:rsidR="007C2798" w:rsidRPr="005F4D5E" w14:paraId="7B6170D3" w14:textId="77777777" w:rsidTr="00AE1BF6">
        <w:trPr>
          <w:trHeight w:val="220"/>
        </w:trPr>
        <w:tc>
          <w:tcPr>
            <w:tcW w:w="1625" w:type="dxa"/>
            <w:tcBorders>
              <w:top w:val="nil"/>
              <w:left w:val="single" w:sz="8" w:space="0" w:color="auto"/>
              <w:bottom w:val="single" w:sz="4" w:space="0" w:color="auto"/>
              <w:right w:val="single" w:sz="8" w:space="0" w:color="auto"/>
            </w:tcBorders>
            <w:shd w:val="clear" w:color="auto" w:fill="FFFFFF" w:themeFill="background1"/>
            <w:noWrap/>
            <w:vAlign w:val="bottom"/>
            <w:hideMark/>
          </w:tcPr>
          <w:p w14:paraId="27B60345" w14:textId="77777777" w:rsidR="007C2798" w:rsidRPr="005F4D5E" w:rsidRDefault="007C2798" w:rsidP="00AE1BF6">
            <w:pPr>
              <w:spacing w:after="0" w:line="240" w:lineRule="auto"/>
              <w:jc w:val="center"/>
              <w:rPr>
                <w:rFonts w:ascii="Times New Roman" w:eastAsia="Times New Roman" w:hAnsi="Times New Roman" w:cs="Times New Roman"/>
                <w:b/>
                <w:bCs/>
                <w:color w:val="000000"/>
                <w:sz w:val="24"/>
                <w:szCs w:val="24"/>
              </w:rPr>
            </w:pPr>
            <w:r w:rsidRPr="005F4D5E">
              <w:rPr>
                <w:rFonts w:ascii="Times New Roman" w:eastAsia="Times New Roman" w:hAnsi="Times New Roman" w:cs="Times New Roman"/>
                <w:b/>
                <w:bCs/>
                <w:color w:val="000000"/>
                <w:sz w:val="24"/>
                <w:szCs w:val="24"/>
              </w:rPr>
              <w:t>P (-1)</w:t>
            </w:r>
          </w:p>
        </w:tc>
        <w:tc>
          <w:tcPr>
            <w:tcW w:w="1719" w:type="dxa"/>
            <w:tcBorders>
              <w:top w:val="nil"/>
              <w:left w:val="nil"/>
              <w:bottom w:val="single" w:sz="4" w:space="0" w:color="auto"/>
              <w:right w:val="single" w:sz="4" w:space="0" w:color="auto"/>
            </w:tcBorders>
            <w:shd w:val="clear" w:color="auto" w:fill="auto"/>
            <w:noWrap/>
            <w:vAlign w:val="bottom"/>
            <w:hideMark/>
          </w:tcPr>
          <w:p w14:paraId="0CA82F6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0.073</w:t>
            </w:r>
          </w:p>
        </w:tc>
        <w:tc>
          <w:tcPr>
            <w:tcW w:w="1719" w:type="dxa"/>
            <w:tcBorders>
              <w:top w:val="nil"/>
              <w:left w:val="nil"/>
              <w:bottom w:val="single" w:sz="4" w:space="0" w:color="auto"/>
              <w:right w:val="single" w:sz="4" w:space="0" w:color="auto"/>
            </w:tcBorders>
            <w:shd w:val="clear" w:color="auto" w:fill="auto"/>
            <w:noWrap/>
            <w:vAlign w:val="bottom"/>
            <w:hideMark/>
          </w:tcPr>
          <w:p w14:paraId="2B2F6B3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0.062</w:t>
            </w:r>
          </w:p>
        </w:tc>
        <w:tc>
          <w:tcPr>
            <w:tcW w:w="1722" w:type="dxa"/>
            <w:tcBorders>
              <w:top w:val="nil"/>
              <w:left w:val="nil"/>
              <w:bottom w:val="single" w:sz="4" w:space="0" w:color="auto"/>
              <w:right w:val="single" w:sz="8" w:space="0" w:color="auto"/>
            </w:tcBorders>
            <w:shd w:val="clear" w:color="auto" w:fill="auto"/>
            <w:noWrap/>
            <w:vAlign w:val="bottom"/>
            <w:hideMark/>
          </w:tcPr>
          <w:p w14:paraId="553207C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0.054</w:t>
            </w:r>
          </w:p>
        </w:tc>
      </w:tr>
      <w:tr w:rsidR="007C2798" w:rsidRPr="005F4D5E" w14:paraId="598FF52E" w14:textId="77777777" w:rsidTr="00AE1BF6">
        <w:trPr>
          <w:trHeight w:val="253"/>
        </w:trPr>
        <w:tc>
          <w:tcPr>
            <w:tcW w:w="1625" w:type="dxa"/>
            <w:tcBorders>
              <w:top w:val="nil"/>
              <w:left w:val="single" w:sz="8" w:space="0" w:color="auto"/>
              <w:bottom w:val="single" w:sz="8" w:space="0" w:color="auto"/>
              <w:right w:val="single" w:sz="8" w:space="0" w:color="auto"/>
            </w:tcBorders>
            <w:shd w:val="clear" w:color="auto" w:fill="FFFFFF" w:themeFill="background1"/>
            <w:noWrap/>
            <w:vAlign w:val="bottom"/>
            <w:hideMark/>
          </w:tcPr>
          <w:p w14:paraId="64324171" w14:textId="77777777" w:rsidR="007C2798" w:rsidRPr="005F4D5E" w:rsidRDefault="007C2798" w:rsidP="00AE1BF6">
            <w:pPr>
              <w:spacing w:after="0" w:line="240" w:lineRule="auto"/>
              <w:jc w:val="center"/>
              <w:rPr>
                <w:rFonts w:ascii="Times New Roman" w:eastAsia="Times New Roman" w:hAnsi="Times New Roman" w:cs="Times New Roman"/>
                <w:b/>
                <w:bCs/>
                <w:color w:val="000000"/>
                <w:sz w:val="24"/>
                <w:szCs w:val="24"/>
              </w:rPr>
            </w:pPr>
            <w:r w:rsidRPr="005F4D5E">
              <w:rPr>
                <w:rFonts w:ascii="Times New Roman" w:eastAsia="Times New Roman" w:hAnsi="Times New Roman" w:cs="Times New Roman"/>
                <w:b/>
                <w:bCs/>
                <w:color w:val="000000"/>
                <w:sz w:val="24"/>
                <w:szCs w:val="24"/>
              </w:rPr>
              <w:t>INCR</w:t>
            </w:r>
          </w:p>
        </w:tc>
        <w:tc>
          <w:tcPr>
            <w:tcW w:w="1719" w:type="dxa"/>
            <w:tcBorders>
              <w:top w:val="nil"/>
              <w:left w:val="nil"/>
              <w:bottom w:val="single" w:sz="8" w:space="0" w:color="auto"/>
              <w:right w:val="single" w:sz="4" w:space="0" w:color="auto"/>
            </w:tcBorders>
            <w:shd w:val="clear" w:color="auto" w:fill="FFFFFF" w:themeFill="background1"/>
            <w:noWrap/>
            <w:vAlign w:val="bottom"/>
            <w:hideMark/>
          </w:tcPr>
          <w:p w14:paraId="7705706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0.050</w:t>
            </w:r>
          </w:p>
        </w:tc>
        <w:tc>
          <w:tcPr>
            <w:tcW w:w="1719" w:type="dxa"/>
            <w:tcBorders>
              <w:top w:val="nil"/>
              <w:left w:val="nil"/>
              <w:bottom w:val="single" w:sz="8" w:space="0" w:color="auto"/>
              <w:right w:val="single" w:sz="4" w:space="0" w:color="auto"/>
            </w:tcBorders>
            <w:shd w:val="clear" w:color="auto" w:fill="FFFFFF" w:themeFill="background1"/>
            <w:noWrap/>
            <w:vAlign w:val="bottom"/>
            <w:hideMark/>
          </w:tcPr>
          <w:p w14:paraId="26B51B6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0.055</w:t>
            </w:r>
          </w:p>
        </w:tc>
        <w:tc>
          <w:tcPr>
            <w:tcW w:w="1722" w:type="dxa"/>
            <w:tcBorders>
              <w:top w:val="nil"/>
              <w:left w:val="nil"/>
              <w:bottom w:val="single" w:sz="8" w:space="0" w:color="auto"/>
              <w:right w:val="single" w:sz="8" w:space="0" w:color="auto"/>
            </w:tcBorders>
            <w:shd w:val="clear" w:color="auto" w:fill="FFFFFF" w:themeFill="background1"/>
            <w:noWrap/>
            <w:vAlign w:val="bottom"/>
            <w:hideMark/>
          </w:tcPr>
          <w:p w14:paraId="0CE8C9B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0.063</w:t>
            </w:r>
          </w:p>
        </w:tc>
      </w:tr>
    </w:tbl>
    <w:p w14:paraId="02BDD549" w14:textId="77777777" w:rsidR="007C2798" w:rsidRPr="005F4D5E" w:rsidRDefault="007C2798" w:rsidP="007C2798">
      <w:pPr>
        <w:rPr>
          <w:rFonts w:ascii="Times New Roman" w:hAnsi="Times New Roman" w:cs="Times New Roman"/>
          <w:b/>
          <w:bCs/>
          <w:sz w:val="24"/>
          <w:szCs w:val="24"/>
        </w:rPr>
      </w:pPr>
    </w:p>
    <w:p w14:paraId="47ABF064" w14:textId="77777777" w:rsidR="007C2798" w:rsidRPr="005F4D5E" w:rsidRDefault="007C2798" w:rsidP="007C2798">
      <w:pPr>
        <w:rPr>
          <w:rFonts w:ascii="Times New Roman" w:hAnsi="Times New Roman" w:cs="Times New Roman"/>
          <w:b/>
          <w:bCs/>
          <w:sz w:val="24"/>
          <w:szCs w:val="24"/>
        </w:rPr>
      </w:pPr>
    </w:p>
    <w:p w14:paraId="2A31FFE1" w14:textId="77777777" w:rsidR="007C2798" w:rsidRPr="005F4D5E" w:rsidRDefault="007C2798" w:rsidP="007C2798">
      <w:pPr>
        <w:rPr>
          <w:rFonts w:ascii="Times New Roman" w:hAnsi="Times New Roman" w:cs="Times New Roman"/>
          <w:b/>
          <w:bCs/>
          <w:sz w:val="24"/>
          <w:szCs w:val="24"/>
        </w:rPr>
      </w:pPr>
    </w:p>
    <w:p w14:paraId="5B321328" w14:textId="77777777" w:rsidR="007C2798" w:rsidRPr="005F4D5E" w:rsidRDefault="007C2798" w:rsidP="007C2798">
      <w:pPr>
        <w:rPr>
          <w:rFonts w:ascii="Times New Roman" w:hAnsi="Times New Roman" w:cs="Times New Roman"/>
          <w:b/>
          <w:bCs/>
          <w:sz w:val="24"/>
          <w:szCs w:val="24"/>
        </w:rPr>
      </w:pPr>
    </w:p>
    <w:p w14:paraId="2B15DD1E" w14:textId="77777777" w:rsidR="007C2798" w:rsidRPr="005F4D5E" w:rsidRDefault="007C2798" w:rsidP="007C2798">
      <w:pPr>
        <w:rPr>
          <w:rFonts w:ascii="Times New Roman" w:hAnsi="Times New Roman" w:cs="Times New Roman"/>
          <w:b/>
          <w:bCs/>
          <w:sz w:val="24"/>
          <w:szCs w:val="24"/>
        </w:rPr>
      </w:pPr>
    </w:p>
    <w:p w14:paraId="00D09DD8" w14:textId="77777777" w:rsidR="007C2798" w:rsidRPr="005F4D5E" w:rsidRDefault="007C2798" w:rsidP="007C2798">
      <w:pPr>
        <w:rPr>
          <w:rFonts w:ascii="Times New Roman" w:hAnsi="Times New Roman" w:cs="Times New Roman"/>
          <w:b/>
          <w:bCs/>
          <w:sz w:val="24"/>
          <w:szCs w:val="24"/>
        </w:rPr>
      </w:pPr>
    </w:p>
    <w:p w14:paraId="5E44280E" w14:textId="77777777" w:rsidR="007C2798" w:rsidRPr="005F4D5E" w:rsidRDefault="007C2798" w:rsidP="007C2798">
      <w:pPr>
        <w:rPr>
          <w:rFonts w:ascii="Times New Roman" w:hAnsi="Times New Roman" w:cs="Times New Roman"/>
          <w:b/>
          <w:bCs/>
          <w:sz w:val="24"/>
          <w:szCs w:val="24"/>
        </w:rPr>
      </w:pPr>
    </w:p>
    <w:p w14:paraId="77C190F4" w14:textId="77777777" w:rsidR="007C2798" w:rsidRPr="005F4D5E" w:rsidRDefault="007C2798" w:rsidP="007C2798">
      <w:pPr>
        <w:rPr>
          <w:rFonts w:ascii="Times New Roman" w:hAnsi="Times New Roman" w:cs="Times New Roman"/>
          <w:b/>
          <w:bCs/>
          <w:sz w:val="24"/>
          <w:szCs w:val="24"/>
        </w:rPr>
      </w:pPr>
    </w:p>
    <w:p w14:paraId="57E2CD36" w14:textId="77777777" w:rsidR="007C2798" w:rsidRPr="005F4D5E" w:rsidRDefault="007C2798" w:rsidP="007C2798">
      <w:pPr>
        <w:rPr>
          <w:rFonts w:ascii="Times New Roman" w:hAnsi="Times New Roman" w:cs="Times New Roman"/>
          <w:b/>
          <w:bCs/>
          <w:sz w:val="24"/>
          <w:szCs w:val="24"/>
        </w:rPr>
      </w:pPr>
    </w:p>
    <w:p w14:paraId="32E7721A" w14:textId="77777777" w:rsidR="007C2798" w:rsidRPr="005F4D5E" w:rsidRDefault="007C2798" w:rsidP="007C2798">
      <w:pPr>
        <w:rPr>
          <w:rFonts w:ascii="Times New Roman" w:hAnsi="Times New Roman" w:cs="Times New Roman"/>
          <w:b/>
          <w:bCs/>
          <w:sz w:val="24"/>
          <w:szCs w:val="24"/>
        </w:rPr>
      </w:pPr>
    </w:p>
    <w:p w14:paraId="74110EFB" w14:textId="77777777" w:rsidR="007C2798" w:rsidRPr="005F4D5E" w:rsidRDefault="007C2798" w:rsidP="007C2798">
      <w:pPr>
        <w:rPr>
          <w:rFonts w:ascii="Times New Roman" w:hAnsi="Times New Roman" w:cs="Times New Roman"/>
          <w:b/>
          <w:bCs/>
          <w:sz w:val="24"/>
          <w:szCs w:val="24"/>
        </w:rPr>
      </w:pPr>
    </w:p>
    <w:p w14:paraId="4D78B496" w14:textId="77777777" w:rsidR="007C2798" w:rsidRPr="005F4D5E" w:rsidRDefault="007C2798" w:rsidP="007C2798">
      <w:pPr>
        <w:rPr>
          <w:rFonts w:ascii="Times New Roman" w:hAnsi="Times New Roman" w:cs="Times New Roman"/>
          <w:b/>
          <w:bCs/>
          <w:sz w:val="24"/>
          <w:szCs w:val="24"/>
        </w:rPr>
      </w:pPr>
    </w:p>
    <w:p w14:paraId="2AB4ACA5" w14:textId="77777777" w:rsidR="007C2798" w:rsidRPr="005F4D5E" w:rsidRDefault="007C2798" w:rsidP="007C2798">
      <w:pPr>
        <w:rPr>
          <w:rFonts w:ascii="Times New Roman" w:hAnsi="Times New Roman" w:cs="Times New Roman"/>
          <w:b/>
          <w:bCs/>
          <w:sz w:val="24"/>
          <w:szCs w:val="24"/>
        </w:rPr>
      </w:pPr>
      <w:r w:rsidRPr="005F4D5E">
        <w:rPr>
          <w:rFonts w:ascii="Times New Roman" w:hAnsi="Times New Roman" w:cs="Times New Roman"/>
          <w:b/>
          <w:bCs/>
          <w:sz w:val="24"/>
          <w:szCs w:val="24"/>
        </w:rPr>
        <w:t>Table 11 Fuzzy Weights of Green HRM Drivers</w:t>
      </w:r>
    </w:p>
    <w:p w14:paraId="704FFAB9" w14:textId="77777777" w:rsidR="007C2798" w:rsidRPr="005F4D5E" w:rsidRDefault="007C2798" w:rsidP="007C2798">
      <w:pPr>
        <w:rPr>
          <w:rFonts w:ascii="Times New Roman" w:hAnsi="Times New Roman" w:cs="Times New Roman"/>
          <w:b/>
          <w:bCs/>
          <w:sz w:val="24"/>
          <w:szCs w:val="24"/>
        </w:rPr>
      </w:pPr>
    </w:p>
    <w:tbl>
      <w:tblPr>
        <w:tblpPr w:leftFromText="180" w:rightFromText="180" w:vertAnchor="text" w:horzAnchor="margin" w:tblpXSpec="center" w:tblpY="-81"/>
        <w:tblW w:w="6840" w:type="dxa"/>
        <w:shd w:val="clear" w:color="auto" w:fill="FFFFFF" w:themeFill="background1"/>
        <w:tblLook w:val="04A0" w:firstRow="1" w:lastRow="0" w:firstColumn="1" w:lastColumn="0" w:noHBand="0" w:noVBand="1"/>
      </w:tblPr>
      <w:tblGrid>
        <w:gridCol w:w="1700"/>
        <w:gridCol w:w="1710"/>
        <w:gridCol w:w="1710"/>
        <w:gridCol w:w="1720"/>
      </w:tblGrid>
      <w:tr w:rsidR="007C2798" w:rsidRPr="005F4D5E" w14:paraId="5728A166" w14:textId="77777777" w:rsidTr="00AE1BF6">
        <w:trPr>
          <w:trHeight w:val="223"/>
        </w:trPr>
        <w:tc>
          <w:tcPr>
            <w:tcW w:w="1700" w:type="dxa"/>
            <w:tcBorders>
              <w:top w:val="single" w:sz="8" w:space="0" w:color="000000"/>
              <w:left w:val="single" w:sz="8" w:space="0" w:color="000000"/>
              <w:bottom w:val="single" w:sz="8" w:space="0" w:color="000000"/>
              <w:right w:val="single" w:sz="8" w:space="0" w:color="000000"/>
            </w:tcBorders>
            <w:shd w:val="clear" w:color="auto" w:fill="FFFFFF" w:themeFill="background1"/>
            <w:noWrap/>
            <w:vAlign w:val="bottom"/>
            <w:hideMark/>
          </w:tcPr>
          <w:p w14:paraId="475281AB" w14:textId="77777777" w:rsidR="007C2798" w:rsidRPr="005F4D5E" w:rsidRDefault="007C2798" w:rsidP="00AE1BF6">
            <w:pPr>
              <w:spacing w:after="0" w:line="240" w:lineRule="auto"/>
              <w:jc w:val="center"/>
              <w:rPr>
                <w:rFonts w:ascii="Times New Roman" w:eastAsia="Times New Roman" w:hAnsi="Times New Roman" w:cs="Times New Roman"/>
                <w:b/>
                <w:bCs/>
                <w:color w:val="000000"/>
                <w:sz w:val="24"/>
                <w:szCs w:val="24"/>
              </w:rPr>
            </w:pPr>
            <w:r w:rsidRPr="005F4D5E">
              <w:rPr>
                <w:rFonts w:ascii="Times New Roman" w:eastAsia="Times New Roman" w:hAnsi="Times New Roman" w:cs="Times New Roman"/>
                <w:b/>
                <w:bCs/>
                <w:color w:val="000000"/>
                <w:sz w:val="24"/>
                <w:szCs w:val="24"/>
              </w:rPr>
              <w:t>DRI</w:t>
            </w:r>
          </w:p>
        </w:tc>
        <w:tc>
          <w:tcPr>
            <w:tcW w:w="5140" w:type="dxa"/>
            <w:gridSpan w:val="3"/>
            <w:tcBorders>
              <w:top w:val="single" w:sz="8" w:space="0" w:color="000000"/>
              <w:left w:val="nil"/>
              <w:bottom w:val="single" w:sz="8" w:space="0" w:color="000000"/>
              <w:right w:val="single" w:sz="8" w:space="0" w:color="000000"/>
            </w:tcBorders>
            <w:shd w:val="clear" w:color="auto" w:fill="FFFFFF" w:themeFill="background1"/>
            <w:noWrap/>
            <w:vAlign w:val="bottom"/>
            <w:hideMark/>
          </w:tcPr>
          <w:p w14:paraId="43455DB4" w14:textId="77777777" w:rsidR="007C2798" w:rsidRPr="005F4D5E" w:rsidRDefault="007C2798" w:rsidP="00AE1BF6">
            <w:pPr>
              <w:spacing w:after="0" w:line="240" w:lineRule="auto"/>
              <w:jc w:val="center"/>
              <w:rPr>
                <w:rFonts w:ascii="Times New Roman" w:eastAsia="Times New Roman" w:hAnsi="Times New Roman" w:cs="Times New Roman"/>
                <w:b/>
                <w:bCs/>
                <w:i/>
                <w:iCs/>
                <w:color w:val="000000"/>
                <w:sz w:val="24"/>
                <w:szCs w:val="24"/>
              </w:rPr>
            </w:pPr>
            <w:r w:rsidRPr="005F4D5E">
              <w:rPr>
                <w:rFonts w:ascii="Times New Roman" w:eastAsia="Times New Roman" w:hAnsi="Times New Roman" w:cs="Times New Roman"/>
                <w:b/>
                <w:bCs/>
                <w:i/>
                <w:iCs/>
                <w:color w:val="000000"/>
                <w:sz w:val="24"/>
                <w:szCs w:val="24"/>
              </w:rPr>
              <w:t>Wi</w:t>
            </w:r>
          </w:p>
        </w:tc>
      </w:tr>
      <w:tr w:rsidR="007C2798" w:rsidRPr="005F4D5E" w14:paraId="0F59F42C" w14:textId="77777777" w:rsidTr="00AE1BF6">
        <w:trPr>
          <w:trHeight w:val="275"/>
        </w:trPr>
        <w:tc>
          <w:tcPr>
            <w:tcW w:w="1700"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4CC4AC2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D1</w:t>
            </w:r>
          </w:p>
        </w:tc>
        <w:tc>
          <w:tcPr>
            <w:tcW w:w="1710" w:type="dxa"/>
            <w:tcBorders>
              <w:top w:val="nil"/>
              <w:left w:val="nil"/>
              <w:bottom w:val="single" w:sz="8" w:space="0" w:color="000000"/>
              <w:right w:val="single" w:sz="8" w:space="0" w:color="000000"/>
            </w:tcBorders>
            <w:shd w:val="clear" w:color="auto" w:fill="FFFFFF" w:themeFill="background1"/>
            <w:noWrap/>
            <w:vAlign w:val="bottom"/>
            <w:hideMark/>
          </w:tcPr>
          <w:p w14:paraId="300E50A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0.009</w:t>
            </w:r>
          </w:p>
        </w:tc>
        <w:tc>
          <w:tcPr>
            <w:tcW w:w="1710" w:type="dxa"/>
            <w:tcBorders>
              <w:top w:val="nil"/>
              <w:left w:val="nil"/>
              <w:bottom w:val="single" w:sz="8" w:space="0" w:color="000000"/>
              <w:right w:val="single" w:sz="8" w:space="0" w:color="000000"/>
            </w:tcBorders>
            <w:shd w:val="clear" w:color="auto" w:fill="FFFFFF" w:themeFill="background1"/>
            <w:noWrap/>
            <w:vAlign w:val="bottom"/>
            <w:hideMark/>
          </w:tcPr>
          <w:p w14:paraId="3038FEB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0.012</w:t>
            </w:r>
          </w:p>
        </w:tc>
        <w:tc>
          <w:tcPr>
            <w:tcW w:w="1720" w:type="dxa"/>
            <w:tcBorders>
              <w:top w:val="nil"/>
              <w:left w:val="nil"/>
              <w:bottom w:val="single" w:sz="8" w:space="0" w:color="000000"/>
              <w:right w:val="single" w:sz="8" w:space="0" w:color="000000"/>
            </w:tcBorders>
            <w:shd w:val="clear" w:color="auto" w:fill="FFFFFF" w:themeFill="background1"/>
            <w:noWrap/>
            <w:vAlign w:val="bottom"/>
            <w:hideMark/>
          </w:tcPr>
          <w:p w14:paraId="1591A45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0.017</w:t>
            </w:r>
          </w:p>
        </w:tc>
      </w:tr>
      <w:tr w:rsidR="007C2798" w:rsidRPr="005F4D5E" w14:paraId="29765D76" w14:textId="77777777" w:rsidTr="00AE1BF6">
        <w:trPr>
          <w:trHeight w:val="292"/>
        </w:trPr>
        <w:tc>
          <w:tcPr>
            <w:tcW w:w="1700"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08F904A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D2</w:t>
            </w:r>
          </w:p>
        </w:tc>
        <w:tc>
          <w:tcPr>
            <w:tcW w:w="1710" w:type="dxa"/>
            <w:tcBorders>
              <w:top w:val="nil"/>
              <w:left w:val="nil"/>
              <w:bottom w:val="single" w:sz="8" w:space="0" w:color="000000"/>
              <w:right w:val="single" w:sz="8" w:space="0" w:color="000000"/>
            </w:tcBorders>
            <w:shd w:val="clear" w:color="auto" w:fill="FFFFFF" w:themeFill="background1"/>
            <w:noWrap/>
            <w:vAlign w:val="bottom"/>
            <w:hideMark/>
          </w:tcPr>
          <w:p w14:paraId="5434CEF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0.014</w:t>
            </w:r>
          </w:p>
        </w:tc>
        <w:tc>
          <w:tcPr>
            <w:tcW w:w="1710" w:type="dxa"/>
            <w:tcBorders>
              <w:top w:val="nil"/>
              <w:left w:val="nil"/>
              <w:bottom w:val="single" w:sz="8" w:space="0" w:color="000000"/>
              <w:right w:val="single" w:sz="8" w:space="0" w:color="000000"/>
            </w:tcBorders>
            <w:shd w:val="clear" w:color="auto" w:fill="FFFFFF" w:themeFill="background1"/>
            <w:noWrap/>
            <w:vAlign w:val="bottom"/>
            <w:hideMark/>
          </w:tcPr>
          <w:p w14:paraId="08F3BD9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0.018</w:t>
            </w:r>
          </w:p>
        </w:tc>
        <w:tc>
          <w:tcPr>
            <w:tcW w:w="1720" w:type="dxa"/>
            <w:tcBorders>
              <w:top w:val="nil"/>
              <w:left w:val="nil"/>
              <w:bottom w:val="single" w:sz="8" w:space="0" w:color="000000"/>
              <w:right w:val="single" w:sz="8" w:space="0" w:color="000000"/>
            </w:tcBorders>
            <w:shd w:val="clear" w:color="auto" w:fill="FFFFFF" w:themeFill="background1"/>
            <w:noWrap/>
            <w:vAlign w:val="bottom"/>
            <w:hideMark/>
          </w:tcPr>
          <w:p w14:paraId="09BCC24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0.024</w:t>
            </w:r>
          </w:p>
        </w:tc>
      </w:tr>
      <w:tr w:rsidR="007C2798" w:rsidRPr="005F4D5E" w14:paraId="2A665BD6" w14:textId="77777777" w:rsidTr="00AE1BF6">
        <w:trPr>
          <w:trHeight w:val="275"/>
        </w:trPr>
        <w:tc>
          <w:tcPr>
            <w:tcW w:w="1700"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3CEC43C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D3</w:t>
            </w:r>
          </w:p>
        </w:tc>
        <w:tc>
          <w:tcPr>
            <w:tcW w:w="1710" w:type="dxa"/>
            <w:tcBorders>
              <w:top w:val="nil"/>
              <w:left w:val="nil"/>
              <w:bottom w:val="single" w:sz="8" w:space="0" w:color="000000"/>
              <w:right w:val="single" w:sz="8" w:space="0" w:color="000000"/>
            </w:tcBorders>
            <w:shd w:val="clear" w:color="auto" w:fill="FFFFFF" w:themeFill="background1"/>
            <w:noWrap/>
            <w:vAlign w:val="bottom"/>
            <w:hideMark/>
          </w:tcPr>
          <w:p w14:paraId="4EF0B67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0.016</w:t>
            </w:r>
          </w:p>
        </w:tc>
        <w:tc>
          <w:tcPr>
            <w:tcW w:w="1710" w:type="dxa"/>
            <w:tcBorders>
              <w:top w:val="nil"/>
              <w:left w:val="nil"/>
              <w:bottom w:val="single" w:sz="8" w:space="0" w:color="000000"/>
              <w:right w:val="single" w:sz="8" w:space="0" w:color="000000"/>
            </w:tcBorders>
            <w:shd w:val="clear" w:color="auto" w:fill="FFFFFF" w:themeFill="background1"/>
            <w:noWrap/>
            <w:vAlign w:val="bottom"/>
            <w:hideMark/>
          </w:tcPr>
          <w:p w14:paraId="0395655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0.021</w:t>
            </w:r>
          </w:p>
        </w:tc>
        <w:tc>
          <w:tcPr>
            <w:tcW w:w="1720" w:type="dxa"/>
            <w:tcBorders>
              <w:top w:val="nil"/>
              <w:left w:val="nil"/>
              <w:bottom w:val="single" w:sz="8" w:space="0" w:color="000000"/>
              <w:right w:val="single" w:sz="8" w:space="0" w:color="000000"/>
            </w:tcBorders>
            <w:shd w:val="clear" w:color="auto" w:fill="FFFFFF" w:themeFill="background1"/>
            <w:noWrap/>
            <w:vAlign w:val="bottom"/>
            <w:hideMark/>
          </w:tcPr>
          <w:p w14:paraId="155CF66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0.027</w:t>
            </w:r>
          </w:p>
        </w:tc>
      </w:tr>
      <w:tr w:rsidR="007C2798" w:rsidRPr="005F4D5E" w14:paraId="47DA21A1" w14:textId="77777777" w:rsidTr="00AE1BF6">
        <w:trPr>
          <w:trHeight w:val="249"/>
        </w:trPr>
        <w:tc>
          <w:tcPr>
            <w:tcW w:w="1700"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33DDE8F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D4</w:t>
            </w:r>
          </w:p>
        </w:tc>
        <w:tc>
          <w:tcPr>
            <w:tcW w:w="1710" w:type="dxa"/>
            <w:tcBorders>
              <w:top w:val="nil"/>
              <w:left w:val="nil"/>
              <w:bottom w:val="single" w:sz="8" w:space="0" w:color="000000"/>
              <w:right w:val="single" w:sz="8" w:space="0" w:color="000000"/>
            </w:tcBorders>
            <w:shd w:val="clear" w:color="auto" w:fill="FFFFFF" w:themeFill="background1"/>
            <w:noWrap/>
            <w:vAlign w:val="bottom"/>
            <w:hideMark/>
          </w:tcPr>
          <w:p w14:paraId="633F763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0.023</w:t>
            </w:r>
          </w:p>
        </w:tc>
        <w:tc>
          <w:tcPr>
            <w:tcW w:w="1710" w:type="dxa"/>
            <w:tcBorders>
              <w:top w:val="nil"/>
              <w:left w:val="nil"/>
              <w:bottom w:val="single" w:sz="8" w:space="0" w:color="000000"/>
              <w:right w:val="single" w:sz="8" w:space="0" w:color="000000"/>
            </w:tcBorders>
            <w:shd w:val="clear" w:color="auto" w:fill="FFFFFF" w:themeFill="background1"/>
            <w:noWrap/>
            <w:vAlign w:val="bottom"/>
            <w:hideMark/>
          </w:tcPr>
          <w:p w14:paraId="14A6188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0.030</w:t>
            </w:r>
          </w:p>
        </w:tc>
        <w:tc>
          <w:tcPr>
            <w:tcW w:w="1720" w:type="dxa"/>
            <w:tcBorders>
              <w:top w:val="nil"/>
              <w:left w:val="nil"/>
              <w:bottom w:val="single" w:sz="8" w:space="0" w:color="000000"/>
              <w:right w:val="single" w:sz="8" w:space="0" w:color="000000"/>
            </w:tcBorders>
            <w:shd w:val="clear" w:color="auto" w:fill="FFFFFF" w:themeFill="background1"/>
            <w:noWrap/>
            <w:vAlign w:val="bottom"/>
            <w:hideMark/>
          </w:tcPr>
          <w:p w14:paraId="4308E8D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0.040</w:t>
            </w:r>
          </w:p>
        </w:tc>
      </w:tr>
      <w:tr w:rsidR="007C2798" w:rsidRPr="005F4D5E" w14:paraId="44AC73B5" w14:textId="77777777" w:rsidTr="00AE1BF6">
        <w:trPr>
          <w:trHeight w:val="258"/>
        </w:trPr>
        <w:tc>
          <w:tcPr>
            <w:tcW w:w="1700"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1648F1E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D5</w:t>
            </w:r>
          </w:p>
        </w:tc>
        <w:tc>
          <w:tcPr>
            <w:tcW w:w="1710" w:type="dxa"/>
            <w:tcBorders>
              <w:top w:val="nil"/>
              <w:left w:val="nil"/>
              <w:bottom w:val="single" w:sz="8" w:space="0" w:color="000000"/>
              <w:right w:val="single" w:sz="8" w:space="0" w:color="000000"/>
            </w:tcBorders>
            <w:shd w:val="clear" w:color="auto" w:fill="FFFFFF" w:themeFill="background1"/>
            <w:noWrap/>
            <w:vAlign w:val="bottom"/>
            <w:hideMark/>
          </w:tcPr>
          <w:p w14:paraId="07762C8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0.037</w:t>
            </w:r>
          </w:p>
        </w:tc>
        <w:tc>
          <w:tcPr>
            <w:tcW w:w="1710" w:type="dxa"/>
            <w:tcBorders>
              <w:top w:val="nil"/>
              <w:left w:val="nil"/>
              <w:bottom w:val="single" w:sz="8" w:space="0" w:color="000000"/>
              <w:right w:val="single" w:sz="8" w:space="0" w:color="000000"/>
            </w:tcBorders>
            <w:shd w:val="clear" w:color="auto" w:fill="FFFFFF" w:themeFill="background1"/>
            <w:noWrap/>
            <w:vAlign w:val="bottom"/>
            <w:hideMark/>
          </w:tcPr>
          <w:p w14:paraId="5B95F9B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0.047</w:t>
            </w:r>
          </w:p>
        </w:tc>
        <w:tc>
          <w:tcPr>
            <w:tcW w:w="1720" w:type="dxa"/>
            <w:tcBorders>
              <w:top w:val="nil"/>
              <w:left w:val="nil"/>
              <w:bottom w:val="single" w:sz="8" w:space="0" w:color="000000"/>
              <w:right w:val="single" w:sz="8" w:space="0" w:color="000000"/>
            </w:tcBorders>
            <w:shd w:val="clear" w:color="auto" w:fill="FFFFFF" w:themeFill="background1"/>
            <w:noWrap/>
            <w:vAlign w:val="bottom"/>
            <w:hideMark/>
          </w:tcPr>
          <w:p w14:paraId="239921A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0.062</w:t>
            </w:r>
          </w:p>
        </w:tc>
      </w:tr>
      <w:tr w:rsidR="007C2798" w:rsidRPr="005F4D5E" w14:paraId="20637677" w14:textId="77777777" w:rsidTr="00AE1BF6">
        <w:trPr>
          <w:trHeight w:val="275"/>
        </w:trPr>
        <w:tc>
          <w:tcPr>
            <w:tcW w:w="1700"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26DFCC82"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D6</w:t>
            </w:r>
          </w:p>
        </w:tc>
        <w:tc>
          <w:tcPr>
            <w:tcW w:w="1710" w:type="dxa"/>
            <w:tcBorders>
              <w:top w:val="nil"/>
              <w:left w:val="nil"/>
              <w:bottom w:val="single" w:sz="8" w:space="0" w:color="000000"/>
              <w:right w:val="single" w:sz="8" w:space="0" w:color="000000"/>
            </w:tcBorders>
            <w:shd w:val="clear" w:color="auto" w:fill="FFFFFF" w:themeFill="background1"/>
            <w:noWrap/>
            <w:vAlign w:val="bottom"/>
            <w:hideMark/>
          </w:tcPr>
          <w:p w14:paraId="72B5645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0.047</w:t>
            </w:r>
          </w:p>
        </w:tc>
        <w:tc>
          <w:tcPr>
            <w:tcW w:w="1710" w:type="dxa"/>
            <w:tcBorders>
              <w:top w:val="nil"/>
              <w:left w:val="nil"/>
              <w:bottom w:val="single" w:sz="8" w:space="0" w:color="000000"/>
              <w:right w:val="single" w:sz="8" w:space="0" w:color="000000"/>
            </w:tcBorders>
            <w:shd w:val="clear" w:color="auto" w:fill="FFFFFF" w:themeFill="background1"/>
            <w:noWrap/>
            <w:vAlign w:val="bottom"/>
            <w:hideMark/>
          </w:tcPr>
          <w:p w14:paraId="33D6C0D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0.061</w:t>
            </w:r>
          </w:p>
        </w:tc>
        <w:tc>
          <w:tcPr>
            <w:tcW w:w="1720" w:type="dxa"/>
            <w:tcBorders>
              <w:top w:val="nil"/>
              <w:left w:val="nil"/>
              <w:bottom w:val="single" w:sz="8" w:space="0" w:color="000000"/>
              <w:right w:val="single" w:sz="8" w:space="0" w:color="000000"/>
            </w:tcBorders>
            <w:shd w:val="clear" w:color="auto" w:fill="FFFFFF" w:themeFill="background1"/>
            <w:noWrap/>
            <w:vAlign w:val="bottom"/>
            <w:hideMark/>
          </w:tcPr>
          <w:p w14:paraId="50B08EC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0.082</w:t>
            </w:r>
          </w:p>
        </w:tc>
      </w:tr>
      <w:tr w:rsidR="007C2798" w:rsidRPr="005F4D5E" w14:paraId="59C59E7C" w14:textId="77777777" w:rsidTr="00AE1BF6">
        <w:trPr>
          <w:trHeight w:val="258"/>
        </w:trPr>
        <w:tc>
          <w:tcPr>
            <w:tcW w:w="1700"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22C46FD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D7</w:t>
            </w:r>
          </w:p>
        </w:tc>
        <w:tc>
          <w:tcPr>
            <w:tcW w:w="1710" w:type="dxa"/>
            <w:tcBorders>
              <w:top w:val="nil"/>
              <w:left w:val="nil"/>
              <w:bottom w:val="single" w:sz="8" w:space="0" w:color="000000"/>
              <w:right w:val="single" w:sz="8" w:space="0" w:color="000000"/>
            </w:tcBorders>
            <w:shd w:val="clear" w:color="auto" w:fill="FFFFFF" w:themeFill="background1"/>
            <w:noWrap/>
            <w:vAlign w:val="bottom"/>
            <w:hideMark/>
          </w:tcPr>
          <w:p w14:paraId="6503AFA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0.080</w:t>
            </w:r>
          </w:p>
        </w:tc>
        <w:tc>
          <w:tcPr>
            <w:tcW w:w="1710" w:type="dxa"/>
            <w:tcBorders>
              <w:top w:val="nil"/>
              <w:left w:val="nil"/>
              <w:bottom w:val="single" w:sz="8" w:space="0" w:color="000000"/>
              <w:right w:val="single" w:sz="8" w:space="0" w:color="000000"/>
            </w:tcBorders>
            <w:shd w:val="clear" w:color="auto" w:fill="FFFFFF" w:themeFill="background1"/>
            <w:noWrap/>
            <w:vAlign w:val="bottom"/>
            <w:hideMark/>
          </w:tcPr>
          <w:p w14:paraId="597648A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0.103</w:t>
            </w:r>
          </w:p>
        </w:tc>
        <w:tc>
          <w:tcPr>
            <w:tcW w:w="1720" w:type="dxa"/>
            <w:tcBorders>
              <w:top w:val="nil"/>
              <w:left w:val="nil"/>
              <w:bottom w:val="single" w:sz="8" w:space="0" w:color="000000"/>
              <w:right w:val="single" w:sz="8" w:space="0" w:color="000000"/>
            </w:tcBorders>
            <w:shd w:val="clear" w:color="auto" w:fill="FFFFFF" w:themeFill="background1"/>
            <w:noWrap/>
            <w:vAlign w:val="bottom"/>
            <w:hideMark/>
          </w:tcPr>
          <w:p w14:paraId="29CDDDE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0.137</w:t>
            </w:r>
          </w:p>
        </w:tc>
      </w:tr>
      <w:tr w:rsidR="007C2798" w:rsidRPr="005F4D5E" w14:paraId="1A466522" w14:textId="77777777" w:rsidTr="00AE1BF6">
        <w:trPr>
          <w:trHeight w:val="249"/>
        </w:trPr>
        <w:tc>
          <w:tcPr>
            <w:tcW w:w="1700"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0D5DD92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D8</w:t>
            </w:r>
          </w:p>
        </w:tc>
        <w:tc>
          <w:tcPr>
            <w:tcW w:w="1710" w:type="dxa"/>
            <w:tcBorders>
              <w:top w:val="nil"/>
              <w:left w:val="nil"/>
              <w:bottom w:val="single" w:sz="8" w:space="0" w:color="000000"/>
              <w:right w:val="single" w:sz="8" w:space="0" w:color="000000"/>
            </w:tcBorders>
            <w:shd w:val="clear" w:color="auto" w:fill="FFFFFF" w:themeFill="background1"/>
            <w:noWrap/>
            <w:vAlign w:val="bottom"/>
            <w:hideMark/>
          </w:tcPr>
          <w:p w14:paraId="6460B2C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0.102</w:t>
            </w:r>
          </w:p>
        </w:tc>
        <w:tc>
          <w:tcPr>
            <w:tcW w:w="1710" w:type="dxa"/>
            <w:tcBorders>
              <w:top w:val="nil"/>
              <w:left w:val="nil"/>
              <w:bottom w:val="single" w:sz="8" w:space="0" w:color="000000"/>
              <w:right w:val="single" w:sz="8" w:space="0" w:color="000000"/>
            </w:tcBorders>
            <w:shd w:val="clear" w:color="auto" w:fill="FFFFFF" w:themeFill="background1"/>
            <w:noWrap/>
            <w:vAlign w:val="bottom"/>
            <w:hideMark/>
          </w:tcPr>
          <w:p w14:paraId="6CB6DDD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0.135</w:t>
            </w:r>
          </w:p>
        </w:tc>
        <w:tc>
          <w:tcPr>
            <w:tcW w:w="1720" w:type="dxa"/>
            <w:tcBorders>
              <w:top w:val="nil"/>
              <w:left w:val="nil"/>
              <w:bottom w:val="single" w:sz="8" w:space="0" w:color="000000"/>
              <w:right w:val="single" w:sz="8" w:space="0" w:color="000000"/>
            </w:tcBorders>
            <w:shd w:val="clear" w:color="auto" w:fill="FFFFFF" w:themeFill="background1"/>
            <w:noWrap/>
            <w:vAlign w:val="bottom"/>
            <w:hideMark/>
          </w:tcPr>
          <w:p w14:paraId="3E6A979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0.176</w:t>
            </w:r>
          </w:p>
        </w:tc>
      </w:tr>
      <w:tr w:rsidR="007C2798" w:rsidRPr="005F4D5E" w14:paraId="0AADD999" w14:textId="77777777" w:rsidTr="00AE1BF6">
        <w:trPr>
          <w:trHeight w:val="249"/>
        </w:trPr>
        <w:tc>
          <w:tcPr>
            <w:tcW w:w="1700"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19A284B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D9</w:t>
            </w:r>
          </w:p>
        </w:tc>
        <w:tc>
          <w:tcPr>
            <w:tcW w:w="1710" w:type="dxa"/>
            <w:tcBorders>
              <w:top w:val="nil"/>
              <w:left w:val="nil"/>
              <w:bottom w:val="single" w:sz="8" w:space="0" w:color="000000"/>
              <w:right w:val="single" w:sz="8" w:space="0" w:color="000000"/>
            </w:tcBorders>
            <w:shd w:val="clear" w:color="auto" w:fill="FFFFFF" w:themeFill="background1"/>
            <w:noWrap/>
            <w:vAlign w:val="bottom"/>
            <w:hideMark/>
          </w:tcPr>
          <w:p w14:paraId="0AC9751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0.138</w:t>
            </w:r>
          </w:p>
        </w:tc>
        <w:tc>
          <w:tcPr>
            <w:tcW w:w="1710" w:type="dxa"/>
            <w:tcBorders>
              <w:top w:val="nil"/>
              <w:left w:val="nil"/>
              <w:bottom w:val="single" w:sz="8" w:space="0" w:color="000000"/>
              <w:right w:val="single" w:sz="8" w:space="0" w:color="000000"/>
            </w:tcBorders>
            <w:shd w:val="clear" w:color="auto" w:fill="FFFFFF" w:themeFill="background1"/>
            <w:noWrap/>
            <w:vAlign w:val="bottom"/>
            <w:hideMark/>
          </w:tcPr>
          <w:p w14:paraId="6D9E81D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0.180</w:t>
            </w:r>
          </w:p>
        </w:tc>
        <w:tc>
          <w:tcPr>
            <w:tcW w:w="1720" w:type="dxa"/>
            <w:tcBorders>
              <w:top w:val="nil"/>
              <w:left w:val="nil"/>
              <w:bottom w:val="single" w:sz="8" w:space="0" w:color="000000"/>
              <w:right w:val="single" w:sz="8" w:space="0" w:color="000000"/>
            </w:tcBorders>
            <w:shd w:val="clear" w:color="auto" w:fill="FFFFFF" w:themeFill="background1"/>
            <w:noWrap/>
            <w:vAlign w:val="bottom"/>
            <w:hideMark/>
          </w:tcPr>
          <w:p w14:paraId="74E8310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0.239</w:t>
            </w:r>
          </w:p>
        </w:tc>
      </w:tr>
      <w:tr w:rsidR="007C2798" w:rsidRPr="005F4D5E" w14:paraId="60DD2062" w14:textId="77777777" w:rsidTr="00AE1BF6">
        <w:trPr>
          <w:trHeight w:val="249"/>
        </w:trPr>
        <w:tc>
          <w:tcPr>
            <w:tcW w:w="1700"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4A81866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D10</w:t>
            </w:r>
          </w:p>
        </w:tc>
        <w:tc>
          <w:tcPr>
            <w:tcW w:w="1710" w:type="dxa"/>
            <w:tcBorders>
              <w:top w:val="nil"/>
              <w:left w:val="nil"/>
              <w:bottom w:val="single" w:sz="8" w:space="0" w:color="000000"/>
              <w:right w:val="single" w:sz="8" w:space="0" w:color="000000"/>
            </w:tcBorders>
            <w:shd w:val="clear" w:color="auto" w:fill="FFFFFF" w:themeFill="background1"/>
            <w:noWrap/>
            <w:vAlign w:val="bottom"/>
            <w:hideMark/>
          </w:tcPr>
          <w:p w14:paraId="660D92E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0.218</w:t>
            </w:r>
          </w:p>
        </w:tc>
        <w:tc>
          <w:tcPr>
            <w:tcW w:w="1710" w:type="dxa"/>
            <w:tcBorders>
              <w:top w:val="nil"/>
              <w:left w:val="nil"/>
              <w:bottom w:val="single" w:sz="8" w:space="0" w:color="000000"/>
              <w:right w:val="single" w:sz="8" w:space="0" w:color="000000"/>
            </w:tcBorders>
            <w:shd w:val="clear" w:color="auto" w:fill="FFFFFF" w:themeFill="background1"/>
            <w:noWrap/>
            <w:vAlign w:val="bottom"/>
            <w:hideMark/>
          </w:tcPr>
          <w:p w14:paraId="31CA7DD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0.282</w:t>
            </w:r>
          </w:p>
        </w:tc>
        <w:tc>
          <w:tcPr>
            <w:tcW w:w="1720" w:type="dxa"/>
            <w:tcBorders>
              <w:top w:val="nil"/>
              <w:left w:val="nil"/>
              <w:bottom w:val="single" w:sz="8" w:space="0" w:color="000000"/>
              <w:right w:val="single" w:sz="8" w:space="0" w:color="000000"/>
            </w:tcBorders>
            <w:shd w:val="clear" w:color="auto" w:fill="FFFFFF" w:themeFill="background1"/>
            <w:noWrap/>
            <w:vAlign w:val="bottom"/>
            <w:hideMark/>
          </w:tcPr>
          <w:p w14:paraId="40498E1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0.375</w:t>
            </w:r>
          </w:p>
        </w:tc>
      </w:tr>
    </w:tbl>
    <w:p w14:paraId="1E303E7F" w14:textId="77777777" w:rsidR="007C2798" w:rsidRPr="005F4D5E" w:rsidRDefault="007C2798" w:rsidP="007C2798">
      <w:pPr>
        <w:rPr>
          <w:rFonts w:ascii="Times New Roman" w:hAnsi="Times New Roman" w:cs="Times New Roman"/>
          <w:b/>
          <w:bCs/>
          <w:sz w:val="24"/>
          <w:szCs w:val="24"/>
        </w:rPr>
      </w:pPr>
    </w:p>
    <w:p w14:paraId="3BDA6162" w14:textId="77777777" w:rsidR="007C2798" w:rsidRPr="005F4D5E" w:rsidRDefault="007C2798" w:rsidP="007C2798">
      <w:pPr>
        <w:rPr>
          <w:rFonts w:ascii="Times New Roman" w:hAnsi="Times New Roman" w:cs="Times New Roman"/>
          <w:sz w:val="24"/>
          <w:szCs w:val="24"/>
        </w:rPr>
      </w:pPr>
    </w:p>
    <w:p w14:paraId="43D6BEDF" w14:textId="77777777" w:rsidR="007C2798" w:rsidRPr="005F4D5E" w:rsidRDefault="007C2798" w:rsidP="007C2798">
      <w:pPr>
        <w:rPr>
          <w:rFonts w:ascii="Times New Roman" w:hAnsi="Times New Roman" w:cs="Times New Roman"/>
          <w:sz w:val="24"/>
          <w:szCs w:val="24"/>
        </w:rPr>
      </w:pPr>
    </w:p>
    <w:p w14:paraId="20655BC9" w14:textId="77777777" w:rsidR="007C2798" w:rsidRPr="005F4D5E" w:rsidRDefault="007C2798" w:rsidP="007C2798">
      <w:pPr>
        <w:rPr>
          <w:rFonts w:ascii="Times New Roman" w:hAnsi="Times New Roman" w:cs="Times New Roman"/>
          <w:sz w:val="24"/>
          <w:szCs w:val="24"/>
        </w:rPr>
      </w:pPr>
    </w:p>
    <w:p w14:paraId="6B7F01A3" w14:textId="77777777" w:rsidR="007C2798" w:rsidRPr="005F4D5E" w:rsidRDefault="007C2798" w:rsidP="007C2798">
      <w:pPr>
        <w:rPr>
          <w:rFonts w:ascii="Times New Roman" w:hAnsi="Times New Roman" w:cs="Times New Roman"/>
          <w:sz w:val="24"/>
          <w:szCs w:val="24"/>
        </w:rPr>
      </w:pPr>
    </w:p>
    <w:p w14:paraId="026EBF55" w14:textId="77777777" w:rsidR="007C2798" w:rsidRPr="005F4D5E" w:rsidRDefault="007C2798" w:rsidP="007C2798">
      <w:pPr>
        <w:rPr>
          <w:rFonts w:ascii="Times New Roman" w:hAnsi="Times New Roman" w:cs="Times New Roman"/>
          <w:sz w:val="24"/>
          <w:szCs w:val="24"/>
        </w:rPr>
      </w:pPr>
    </w:p>
    <w:p w14:paraId="6DAECFC1" w14:textId="77777777" w:rsidR="007C2798" w:rsidRPr="005F4D5E" w:rsidRDefault="007C2798" w:rsidP="007C2798">
      <w:pPr>
        <w:rPr>
          <w:rFonts w:ascii="Times New Roman" w:hAnsi="Times New Roman" w:cs="Times New Roman"/>
          <w:sz w:val="24"/>
          <w:szCs w:val="24"/>
        </w:rPr>
      </w:pPr>
    </w:p>
    <w:p w14:paraId="666521F0" w14:textId="77777777" w:rsidR="007C2798" w:rsidRPr="005F4D5E" w:rsidRDefault="007C2798" w:rsidP="007C2798">
      <w:pPr>
        <w:rPr>
          <w:rFonts w:ascii="Times New Roman" w:hAnsi="Times New Roman" w:cs="Times New Roman"/>
          <w:sz w:val="24"/>
          <w:szCs w:val="24"/>
        </w:rPr>
      </w:pPr>
    </w:p>
    <w:p w14:paraId="50D3EAA6" w14:textId="77777777" w:rsidR="007C2798" w:rsidRPr="005F4D5E" w:rsidRDefault="007C2798" w:rsidP="007C2798">
      <w:pPr>
        <w:rPr>
          <w:rFonts w:ascii="Times New Roman" w:hAnsi="Times New Roman" w:cs="Times New Roman"/>
          <w:sz w:val="24"/>
          <w:szCs w:val="24"/>
        </w:rPr>
      </w:pPr>
    </w:p>
    <w:p w14:paraId="6CDDC2CF" w14:textId="77777777" w:rsidR="007C2798" w:rsidRPr="005F4D5E" w:rsidRDefault="007C2798" w:rsidP="007C2798">
      <w:pPr>
        <w:rPr>
          <w:rFonts w:ascii="Times New Roman" w:hAnsi="Times New Roman" w:cs="Times New Roman"/>
          <w:sz w:val="24"/>
          <w:szCs w:val="24"/>
        </w:rPr>
      </w:pPr>
    </w:p>
    <w:p w14:paraId="12877D9B" w14:textId="77777777" w:rsidR="007C2798" w:rsidRPr="005F4D5E" w:rsidRDefault="007C2798" w:rsidP="007C2798">
      <w:pPr>
        <w:rPr>
          <w:rFonts w:ascii="Times New Roman" w:hAnsi="Times New Roman" w:cs="Times New Roman"/>
          <w:sz w:val="24"/>
          <w:szCs w:val="24"/>
        </w:rPr>
      </w:pPr>
    </w:p>
    <w:p w14:paraId="72EA6744" w14:textId="77777777" w:rsidR="007C2798" w:rsidRPr="005F4D5E" w:rsidRDefault="007C2798" w:rsidP="007C2798">
      <w:pPr>
        <w:rPr>
          <w:rFonts w:ascii="Times New Roman" w:hAnsi="Times New Roman" w:cs="Times New Roman"/>
          <w:sz w:val="24"/>
          <w:szCs w:val="24"/>
        </w:rPr>
      </w:pPr>
    </w:p>
    <w:p w14:paraId="2588923E" w14:textId="77777777" w:rsidR="007C2798" w:rsidRPr="005F4D5E" w:rsidRDefault="007C2798" w:rsidP="007C2798">
      <w:pPr>
        <w:rPr>
          <w:rFonts w:ascii="Times New Roman" w:hAnsi="Times New Roman" w:cs="Times New Roman"/>
          <w:sz w:val="24"/>
          <w:szCs w:val="24"/>
        </w:rPr>
      </w:pPr>
    </w:p>
    <w:p w14:paraId="035F15CA" w14:textId="77777777" w:rsidR="007C2798" w:rsidRPr="005F4D5E" w:rsidRDefault="007C2798" w:rsidP="007C2798">
      <w:pPr>
        <w:tabs>
          <w:tab w:val="left" w:pos="960"/>
        </w:tabs>
        <w:spacing w:line="360" w:lineRule="auto"/>
        <w:jc w:val="both"/>
        <w:rPr>
          <w:rFonts w:ascii="Times New Roman" w:hAnsi="Times New Roman" w:cs="Times New Roman"/>
          <w:b/>
          <w:bCs/>
          <w:sz w:val="24"/>
          <w:szCs w:val="24"/>
        </w:rPr>
      </w:pPr>
      <w:r w:rsidRPr="005F4D5E">
        <w:rPr>
          <w:rFonts w:ascii="Times New Roman" w:hAnsi="Times New Roman" w:cs="Times New Roman"/>
          <w:b/>
          <w:bCs/>
          <w:sz w:val="24"/>
          <w:szCs w:val="24"/>
        </w:rPr>
        <w:lastRenderedPageBreak/>
        <w:t>Table 12 Average Normalized Weight Criterion (Ni) of Green HRM Drivers</w:t>
      </w:r>
    </w:p>
    <w:tbl>
      <w:tblPr>
        <w:tblW w:w="7120" w:type="dxa"/>
        <w:jc w:val="center"/>
        <w:shd w:val="clear" w:color="auto" w:fill="FFFFFF" w:themeFill="background1"/>
        <w:tblLook w:val="04A0" w:firstRow="1" w:lastRow="0" w:firstColumn="1" w:lastColumn="0" w:noHBand="0" w:noVBand="1"/>
      </w:tblPr>
      <w:tblGrid>
        <w:gridCol w:w="1800"/>
        <w:gridCol w:w="1800"/>
        <w:gridCol w:w="1890"/>
        <w:gridCol w:w="1630"/>
      </w:tblGrid>
      <w:tr w:rsidR="007C2798" w:rsidRPr="005F4D5E" w14:paraId="2DFCDDAF" w14:textId="77777777" w:rsidTr="00AE1BF6">
        <w:trPr>
          <w:trHeight w:val="229"/>
          <w:jc w:val="center"/>
        </w:trPr>
        <w:tc>
          <w:tcPr>
            <w:tcW w:w="1800" w:type="dxa"/>
            <w:tcBorders>
              <w:top w:val="single" w:sz="8" w:space="0" w:color="auto"/>
              <w:left w:val="single" w:sz="8" w:space="0" w:color="auto"/>
              <w:bottom w:val="single" w:sz="8" w:space="0" w:color="auto"/>
              <w:right w:val="single" w:sz="8" w:space="0" w:color="000000"/>
            </w:tcBorders>
            <w:shd w:val="clear" w:color="auto" w:fill="FFFFFF" w:themeFill="background1"/>
            <w:noWrap/>
            <w:vAlign w:val="bottom"/>
            <w:hideMark/>
          </w:tcPr>
          <w:p w14:paraId="71D3A1E0" w14:textId="77777777" w:rsidR="007C2798" w:rsidRPr="005F4D5E" w:rsidRDefault="007C2798" w:rsidP="00AE1BF6">
            <w:pPr>
              <w:spacing w:after="0" w:line="240" w:lineRule="auto"/>
              <w:jc w:val="center"/>
              <w:rPr>
                <w:rFonts w:ascii="Times New Roman" w:eastAsia="Times New Roman" w:hAnsi="Times New Roman" w:cs="Times New Roman"/>
                <w:b/>
                <w:bCs/>
                <w:color w:val="000000"/>
                <w:sz w:val="24"/>
                <w:szCs w:val="24"/>
              </w:rPr>
            </w:pPr>
            <w:r w:rsidRPr="005F4D5E">
              <w:rPr>
                <w:rFonts w:ascii="Times New Roman" w:eastAsia="Times New Roman" w:hAnsi="Times New Roman" w:cs="Times New Roman"/>
                <w:b/>
                <w:bCs/>
                <w:color w:val="000000"/>
                <w:sz w:val="24"/>
                <w:szCs w:val="24"/>
              </w:rPr>
              <w:t>DRI</w:t>
            </w:r>
          </w:p>
        </w:tc>
        <w:tc>
          <w:tcPr>
            <w:tcW w:w="1800" w:type="dxa"/>
            <w:tcBorders>
              <w:top w:val="single" w:sz="8" w:space="0" w:color="auto"/>
              <w:left w:val="single" w:sz="4" w:space="0" w:color="auto"/>
              <w:bottom w:val="single" w:sz="8" w:space="0" w:color="auto"/>
              <w:right w:val="single" w:sz="4" w:space="0" w:color="auto"/>
            </w:tcBorders>
            <w:shd w:val="clear" w:color="auto" w:fill="FFFFFF" w:themeFill="background1"/>
            <w:noWrap/>
            <w:vAlign w:val="bottom"/>
            <w:hideMark/>
          </w:tcPr>
          <w:p w14:paraId="5EF5F0C1" w14:textId="77777777" w:rsidR="007C2798" w:rsidRPr="005F4D5E" w:rsidRDefault="007C2798" w:rsidP="00AE1BF6">
            <w:pPr>
              <w:spacing w:after="0" w:line="240" w:lineRule="auto"/>
              <w:jc w:val="center"/>
              <w:rPr>
                <w:rFonts w:ascii="Times New Roman" w:eastAsia="Times New Roman" w:hAnsi="Times New Roman" w:cs="Times New Roman"/>
                <w:b/>
                <w:bCs/>
                <w:color w:val="000000"/>
                <w:sz w:val="24"/>
                <w:szCs w:val="24"/>
              </w:rPr>
            </w:pPr>
            <w:r w:rsidRPr="005F4D5E">
              <w:rPr>
                <w:rFonts w:ascii="Times New Roman" w:eastAsia="Times New Roman" w:hAnsi="Times New Roman" w:cs="Times New Roman"/>
                <w:b/>
                <w:bCs/>
                <w:color w:val="000000"/>
                <w:sz w:val="24"/>
                <w:szCs w:val="24"/>
              </w:rPr>
              <w:t>Mi</w:t>
            </w:r>
          </w:p>
        </w:tc>
        <w:tc>
          <w:tcPr>
            <w:tcW w:w="1890" w:type="dxa"/>
            <w:tcBorders>
              <w:top w:val="single" w:sz="8" w:space="0" w:color="auto"/>
              <w:left w:val="nil"/>
              <w:bottom w:val="single" w:sz="8" w:space="0" w:color="auto"/>
              <w:right w:val="nil"/>
            </w:tcBorders>
            <w:shd w:val="clear" w:color="auto" w:fill="FFFFFF" w:themeFill="background1"/>
            <w:noWrap/>
            <w:vAlign w:val="bottom"/>
            <w:hideMark/>
          </w:tcPr>
          <w:p w14:paraId="1C2208FD" w14:textId="77777777" w:rsidR="007C2798" w:rsidRPr="005F4D5E" w:rsidRDefault="007C2798" w:rsidP="00AE1BF6">
            <w:pPr>
              <w:spacing w:after="0" w:line="240" w:lineRule="auto"/>
              <w:jc w:val="center"/>
              <w:rPr>
                <w:rFonts w:ascii="Times New Roman" w:eastAsia="Times New Roman" w:hAnsi="Times New Roman" w:cs="Times New Roman"/>
                <w:b/>
                <w:bCs/>
                <w:color w:val="000000"/>
                <w:sz w:val="24"/>
                <w:szCs w:val="24"/>
              </w:rPr>
            </w:pPr>
            <w:r w:rsidRPr="005F4D5E">
              <w:rPr>
                <w:rFonts w:ascii="Times New Roman" w:eastAsia="Times New Roman" w:hAnsi="Times New Roman" w:cs="Times New Roman"/>
                <w:b/>
                <w:bCs/>
                <w:color w:val="000000"/>
                <w:sz w:val="24"/>
                <w:szCs w:val="24"/>
              </w:rPr>
              <w:t>Ni</w:t>
            </w:r>
          </w:p>
        </w:tc>
        <w:tc>
          <w:tcPr>
            <w:tcW w:w="1630" w:type="dxa"/>
            <w:tcBorders>
              <w:top w:val="single" w:sz="8" w:space="0" w:color="auto"/>
              <w:left w:val="single" w:sz="8" w:space="0" w:color="auto"/>
              <w:bottom w:val="single" w:sz="8" w:space="0" w:color="auto"/>
              <w:right w:val="single" w:sz="8" w:space="0" w:color="auto"/>
            </w:tcBorders>
            <w:shd w:val="clear" w:color="auto" w:fill="FFFFFF" w:themeFill="background1"/>
            <w:noWrap/>
            <w:vAlign w:val="bottom"/>
            <w:hideMark/>
          </w:tcPr>
          <w:p w14:paraId="60BF8276" w14:textId="77777777" w:rsidR="007C2798" w:rsidRPr="005F4D5E" w:rsidRDefault="007C2798" w:rsidP="00AE1BF6">
            <w:pPr>
              <w:spacing w:after="0" w:line="240" w:lineRule="auto"/>
              <w:jc w:val="center"/>
              <w:rPr>
                <w:rFonts w:ascii="Times New Roman" w:eastAsia="Times New Roman" w:hAnsi="Times New Roman" w:cs="Times New Roman"/>
                <w:b/>
                <w:bCs/>
                <w:color w:val="000000"/>
                <w:sz w:val="24"/>
                <w:szCs w:val="24"/>
              </w:rPr>
            </w:pPr>
            <w:r w:rsidRPr="005F4D5E">
              <w:rPr>
                <w:rFonts w:ascii="Times New Roman" w:eastAsia="Times New Roman" w:hAnsi="Times New Roman" w:cs="Times New Roman"/>
                <w:b/>
                <w:bCs/>
                <w:color w:val="000000"/>
                <w:sz w:val="24"/>
                <w:szCs w:val="24"/>
              </w:rPr>
              <w:t>Rank</w:t>
            </w:r>
          </w:p>
        </w:tc>
      </w:tr>
      <w:tr w:rsidR="007C2798" w:rsidRPr="005F4D5E" w14:paraId="2B2D38E4" w14:textId="77777777" w:rsidTr="00AE1BF6">
        <w:trPr>
          <w:trHeight w:val="282"/>
          <w:jc w:val="center"/>
        </w:trPr>
        <w:tc>
          <w:tcPr>
            <w:tcW w:w="1800"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58D13CD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D1</w:t>
            </w:r>
          </w:p>
        </w:tc>
        <w:tc>
          <w:tcPr>
            <w:tcW w:w="180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E18F6A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0.013</w:t>
            </w:r>
          </w:p>
        </w:tc>
        <w:tc>
          <w:tcPr>
            <w:tcW w:w="1890" w:type="dxa"/>
            <w:tcBorders>
              <w:top w:val="nil"/>
              <w:left w:val="nil"/>
              <w:bottom w:val="single" w:sz="4" w:space="0" w:color="auto"/>
              <w:right w:val="nil"/>
            </w:tcBorders>
            <w:shd w:val="clear" w:color="auto" w:fill="FFFFFF" w:themeFill="background1"/>
            <w:noWrap/>
            <w:vAlign w:val="bottom"/>
            <w:hideMark/>
          </w:tcPr>
          <w:p w14:paraId="4EBA3A2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0.014</w:t>
            </w:r>
          </w:p>
        </w:tc>
        <w:tc>
          <w:tcPr>
            <w:tcW w:w="1630" w:type="dxa"/>
            <w:tcBorders>
              <w:top w:val="nil"/>
              <w:left w:val="single" w:sz="8" w:space="0" w:color="auto"/>
              <w:bottom w:val="single" w:sz="4" w:space="0" w:color="auto"/>
              <w:right w:val="single" w:sz="8" w:space="0" w:color="auto"/>
            </w:tcBorders>
            <w:shd w:val="clear" w:color="auto" w:fill="FFFFFF" w:themeFill="background1"/>
            <w:noWrap/>
            <w:vAlign w:val="bottom"/>
            <w:hideMark/>
          </w:tcPr>
          <w:p w14:paraId="5954F44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w:t>
            </w:r>
          </w:p>
        </w:tc>
      </w:tr>
      <w:tr w:rsidR="007C2798" w:rsidRPr="005F4D5E" w14:paraId="46872E77" w14:textId="77777777" w:rsidTr="00AE1BF6">
        <w:trPr>
          <w:trHeight w:val="299"/>
          <w:jc w:val="center"/>
        </w:trPr>
        <w:tc>
          <w:tcPr>
            <w:tcW w:w="1800"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00EC538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D2</w:t>
            </w:r>
          </w:p>
        </w:tc>
        <w:tc>
          <w:tcPr>
            <w:tcW w:w="180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54D2D9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0.019</w:t>
            </w:r>
          </w:p>
        </w:tc>
        <w:tc>
          <w:tcPr>
            <w:tcW w:w="1890" w:type="dxa"/>
            <w:tcBorders>
              <w:top w:val="nil"/>
              <w:left w:val="nil"/>
              <w:bottom w:val="single" w:sz="4" w:space="0" w:color="auto"/>
              <w:right w:val="nil"/>
            </w:tcBorders>
            <w:shd w:val="clear" w:color="auto" w:fill="FFFFFF" w:themeFill="background1"/>
            <w:noWrap/>
            <w:vAlign w:val="bottom"/>
            <w:hideMark/>
          </w:tcPr>
          <w:p w14:paraId="7CDA177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0.020</w:t>
            </w:r>
          </w:p>
        </w:tc>
        <w:tc>
          <w:tcPr>
            <w:tcW w:w="1630" w:type="dxa"/>
            <w:tcBorders>
              <w:top w:val="nil"/>
              <w:left w:val="single" w:sz="8" w:space="0" w:color="auto"/>
              <w:bottom w:val="single" w:sz="4" w:space="0" w:color="auto"/>
              <w:right w:val="single" w:sz="8" w:space="0" w:color="auto"/>
            </w:tcBorders>
            <w:shd w:val="clear" w:color="auto" w:fill="FFFFFF" w:themeFill="background1"/>
            <w:noWrap/>
            <w:vAlign w:val="bottom"/>
            <w:hideMark/>
          </w:tcPr>
          <w:p w14:paraId="55C375B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9</w:t>
            </w:r>
          </w:p>
        </w:tc>
      </w:tr>
      <w:tr w:rsidR="007C2798" w:rsidRPr="005F4D5E" w14:paraId="3C468AC8" w14:textId="77777777" w:rsidTr="00AE1BF6">
        <w:trPr>
          <w:trHeight w:val="282"/>
          <w:jc w:val="center"/>
        </w:trPr>
        <w:tc>
          <w:tcPr>
            <w:tcW w:w="1800"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4B0E6E4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D3</w:t>
            </w:r>
          </w:p>
        </w:tc>
        <w:tc>
          <w:tcPr>
            <w:tcW w:w="180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3A9C54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0.021</w:t>
            </w:r>
          </w:p>
        </w:tc>
        <w:tc>
          <w:tcPr>
            <w:tcW w:w="1890" w:type="dxa"/>
            <w:tcBorders>
              <w:top w:val="nil"/>
              <w:left w:val="nil"/>
              <w:bottom w:val="single" w:sz="4" w:space="0" w:color="auto"/>
              <w:right w:val="nil"/>
            </w:tcBorders>
            <w:shd w:val="clear" w:color="auto" w:fill="FFFFFF" w:themeFill="background1"/>
            <w:noWrap/>
            <w:vAlign w:val="bottom"/>
            <w:hideMark/>
          </w:tcPr>
          <w:p w14:paraId="2303128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0.023</w:t>
            </w:r>
          </w:p>
        </w:tc>
        <w:tc>
          <w:tcPr>
            <w:tcW w:w="1630" w:type="dxa"/>
            <w:tcBorders>
              <w:top w:val="nil"/>
              <w:left w:val="single" w:sz="8" w:space="0" w:color="auto"/>
              <w:bottom w:val="single" w:sz="4" w:space="0" w:color="auto"/>
              <w:right w:val="single" w:sz="8" w:space="0" w:color="auto"/>
            </w:tcBorders>
            <w:shd w:val="clear" w:color="auto" w:fill="FFFFFF" w:themeFill="background1"/>
            <w:noWrap/>
            <w:vAlign w:val="bottom"/>
            <w:hideMark/>
          </w:tcPr>
          <w:p w14:paraId="47EBCDE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8</w:t>
            </w:r>
          </w:p>
        </w:tc>
      </w:tr>
      <w:tr w:rsidR="007C2798" w:rsidRPr="005F4D5E" w14:paraId="42099D17" w14:textId="77777777" w:rsidTr="00AE1BF6">
        <w:trPr>
          <w:trHeight w:val="255"/>
          <w:jc w:val="center"/>
        </w:trPr>
        <w:tc>
          <w:tcPr>
            <w:tcW w:w="1800"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7946E42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D4</w:t>
            </w:r>
          </w:p>
        </w:tc>
        <w:tc>
          <w:tcPr>
            <w:tcW w:w="180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FABDA0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0.031</w:t>
            </w:r>
          </w:p>
        </w:tc>
        <w:tc>
          <w:tcPr>
            <w:tcW w:w="1890" w:type="dxa"/>
            <w:tcBorders>
              <w:top w:val="nil"/>
              <w:left w:val="nil"/>
              <w:bottom w:val="single" w:sz="4" w:space="0" w:color="auto"/>
              <w:right w:val="nil"/>
            </w:tcBorders>
            <w:shd w:val="clear" w:color="auto" w:fill="FFFFFF" w:themeFill="background1"/>
            <w:noWrap/>
            <w:vAlign w:val="bottom"/>
            <w:hideMark/>
          </w:tcPr>
          <w:p w14:paraId="6ED71B6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0.034</w:t>
            </w:r>
          </w:p>
        </w:tc>
        <w:tc>
          <w:tcPr>
            <w:tcW w:w="1630" w:type="dxa"/>
            <w:tcBorders>
              <w:top w:val="nil"/>
              <w:left w:val="single" w:sz="8" w:space="0" w:color="auto"/>
              <w:bottom w:val="single" w:sz="4" w:space="0" w:color="auto"/>
              <w:right w:val="single" w:sz="8" w:space="0" w:color="auto"/>
            </w:tcBorders>
            <w:shd w:val="clear" w:color="auto" w:fill="FFFFFF" w:themeFill="background1"/>
            <w:noWrap/>
            <w:vAlign w:val="bottom"/>
            <w:hideMark/>
          </w:tcPr>
          <w:p w14:paraId="4D43EDE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w:t>
            </w:r>
          </w:p>
        </w:tc>
      </w:tr>
      <w:tr w:rsidR="007C2798" w:rsidRPr="005F4D5E" w14:paraId="364484DD" w14:textId="77777777" w:rsidTr="00AE1BF6">
        <w:trPr>
          <w:trHeight w:val="264"/>
          <w:jc w:val="center"/>
        </w:trPr>
        <w:tc>
          <w:tcPr>
            <w:tcW w:w="1800"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05DC58B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D5</w:t>
            </w:r>
          </w:p>
        </w:tc>
        <w:tc>
          <w:tcPr>
            <w:tcW w:w="180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1444AC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0.048</w:t>
            </w:r>
          </w:p>
        </w:tc>
        <w:tc>
          <w:tcPr>
            <w:tcW w:w="1890" w:type="dxa"/>
            <w:tcBorders>
              <w:top w:val="nil"/>
              <w:left w:val="nil"/>
              <w:bottom w:val="single" w:sz="4" w:space="0" w:color="auto"/>
              <w:right w:val="nil"/>
            </w:tcBorders>
            <w:shd w:val="clear" w:color="auto" w:fill="FFFFFF" w:themeFill="background1"/>
            <w:noWrap/>
            <w:vAlign w:val="bottom"/>
            <w:hideMark/>
          </w:tcPr>
          <w:p w14:paraId="63F4CBF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0.053</w:t>
            </w:r>
          </w:p>
        </w:tc>
        <w:tc>
          <w:tcPr>
            <w:tcW w:w="1630" w:type="dxa"/>
            <w:tcBorders>
              <w:top w:val="nil"/>
              <w:left w:val="single" w:sz="8" w:space="0" w:color="auto"/>
              <w:bottom w:val="single" w:sz="4" w:space="0" w:color="auto"/>
              <w:right w:val="single" w:sz="8" w:space="0" w:color="auto"/>
            </w:tcBorders>
            <w:shd w:val="clear" w:color="auto" w:fill="FFFFFF" w:themeFill="background1"/>
            <w:noWrap/>
            <w:vAlign w:val="bottom"/>
            <w:hideMark/>
          </w:tcPr>
          <w:p w14:paraId="4142AF1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w:t>
            </w:r>
          </w:p>
        </w:tc>
      </w:tr>
      <w:tr w:rsidR="007C2798" w:rsidRPr="005F4D5E" w14:paraId="234D084F" w14:textId="77777777" w:rsidTr="00AE1BF6">
        <w:trPr>
          <w:trHeight w:val="282"/>
          <w:jc w:val="center"/>
        </w:trPr>
        <w:tc>
          <w:tcPr>
            <w:tcW w:w="1800"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7DA9D4E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D6</w:t>
            </w:r>
          </w:p>
        </w:tc>
        <w:tc>
          <w:tcPr>
            <w:tcW w:w="180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759416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0.063</w:t>
            </w:r>
          </w:p>
        </w:tc>
        <w:tc>
          <w:tcPr>
            <w:tcW w:w="1890" w:type="dxa"/>
            <w:tcBorders>
              <w:top w:val="nil"/>
              <w:left w:val="nil"/>
              <w:bottom w:val="single" w:sz="4" w:space="0" w:color="auto"/>
              <w:right w:val="nil"/>
            </w:tcBorders>
            <w:shd w:val="clear" w:color="auto" w:fill="FFFFFF" w:themeFill="background1"/>
            <w:noWrap/>
            <w:vAlign w:val="bottom"/>
            <w:hideMark/>
          </w:tcPr>
          <w:p w14:paraId="362E57E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0.069</w:t>
            </w:r>
          </w:p>
        </w:tc>
        <w:tc>
          <w:tcPr>
            <w:tcW w:w="1630" w:type="dxa"/>
            <w:tcBorders>
              <w:top w:val="nil"/>
              <w:left w:val="single" w:sz="8" w:space="0" w:color="auto"/>
              <w:bottom w:val="single" w:sz="4" w:space="0" w:color="auto"/>
              <w:right w:val="single" w:sz="8" w:space="0" w:color="auto"/>
            </w:tcBorders>
            <w:shd w:val="clear" w:color="auto" w:fill="FFFFFF" w:themeFill="background1"/>
            <w:noWrap/>
            <w:vAlign w:val="bottom"/>
            <w:hideMark/>
          </w:tcPr>
          <w:p w14:paraId="2AEEB972"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w:t>
            </w:r>
          </w:p>
        </w:tc>
      </w:tr>
      <w:tr w:rsidR="007C2798" w:rsidRPr="005F4D5E" w14:paraId="5A94C514" w14:textId="77777777" w:rsidTr="00AE1BF6">
        <w:trPr>
          <w:trHeight w:val="264"/>
          <w:jc w:val="center"/>
        </w:trPr>
        <w:tc>
          <w:tcPr>
            <w:tcW w:w="1800" w:type="dxa"/>
            <w:tcBorders>
              <w:top w:val="nil"/>
              <w:left w:val="single" w:sz="8" w:space="0" w:color="000000"/>
              <w:bottom w:val="nil"/>
              <w:right w:val="single" w:sz="8" w:space="0" w:color="000000"/>
            </w:tcBorders>
            <w:shd w:val="clear" w:color="auto" w:fill="FFFFFF" w:themeFill="background1"/>
            <w:noWrap/>
            <w:vAlign w:val="bottom"/>
            <w:hideMark/>
          </w:tcPr>
          <w:p w14:paraId="5D44738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D7</w:t>
            </w:r>
          </w:p>
        </w:tc>
        <w:tc>
          <w:tcPr>
            <w:tcW w:w="1800" w:type="dxa"/>
            <w:tcBorders>
              <w:top w:val="nil"/>
              <w:left w:val="single" w:sz="4" w:space="0" w:color="auto"/>
              <w:bottom w:val="single" w:sz="8" w:space="0" w:color="auto"/>
              <w:right w:val="single" w:sz="4" w:space="0" w:color="auto"/>
            </w:tcBorders>
            <w:shd w:val="clear" w:color="auto" w:fill="FFFFFF" w:themeFill="background1"/>
            <w:noWrap/>
            <w:vAlign w:val="bottom"/>
            <w:hideMark/>
          </w:tcPr>
          <w:p w14:paraId="2610B7B2"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0.106</w:t>
            </w:r>
          </w:p>
        </w:tc>
        <w:tc>
          <w:tcPr>
            <w:tcW w:w="1890" w:type="dxa"/>
            <w:tcBorders>
              <w:top w:val="nil"/>
              <w:left w:val="nil"/>
              <w:bottom w:val="single" w:sz="8" w:space="0" w:color="auto"/>
              <w:right w:val="nil"/>
            </w:tcBorders>
            <w:shd w:val="clear" w:color="auto" w:fill="FFFFFF" w:themeFill="background1"/>
            <w:noWrap/>
            <w:vAlign w:val="bottom"/>
            <w:hideMark/>
          </w:tcPr>
          <w:p w14:paraId="6A63DD3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0.116</w:t>
            </w:r>
          </w:p>
        </w:tc>
        <w:tc>
          <w:tcPr>
            <w:tcW w:w="1630" w:type="dxa"/>
            <w:tcBorders>
              <w:top w:val="nil"/>
              <w:left w:val="single" w:sz="8" w:space="0" w:color="auto"/>
              <w:bottom w:val="single" w:sz="8" w:space="0" w:color="auto"/>
              <w:right w:val="single" w:sz="8" w:space="0" w:color="auto"/>
            </w:tcBorders>
            <w:shd w:val="clear" w:color="auto" w:fill="FFFFFF" w:themeFill="background1"/>
            <w:noWrap/>
            <w:vAlign w:val="bottom"/>
            <w:hideMark/>
          </w:tcPr>
          <w:p w14:paraId="142B4222"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4</w:t>
            </w:r>
          </w:p>
        </w:tc>
      </w:tr>
      <w:tr w:rsidR="007C2798" w:rsidRPr="005F4D5E" w14:paraId="70782D34" w14:textId="77777777" w:rsidTr="00AE1BF6">
        <w:trPr>
          <w:trHeight w:val="255"/>
          <w:jc w:val="center"/>
        </w:trPr>
        <w:tc>
          <w:tcPr>
            <w:tcW w:w="1800" w:type="dxa"/>
            <w:tcBorders>
              <w:top w:val="single" w:sz="8" w:space="0" w:color="000000"/>
              <w:left w:val="single" w:sz="8" w:space="0" w:color="000000"/>
              <w:bottom w:val="single" w:sz="8" w:space="0" w:color="000000"/>
              <w:right w:val="single" w:sz="8" w:space="0" w:color="000000"/>
            </w:tcBorders>
            <w:shd w:val="clear" w:color="auto" w:fill="FFFFFF" w:themeFill="background1"/>
            <w:noWrap/>
            <w:vAlign w:val="bottom"/>
            <w:hideMark/>
          </w:tcPr>
          <w:p w14:paraId="185968F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D8</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91D416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0.138</w:t>
            </w:r>
          </w:p>
        </w:tc>
        <w:tc>
          <w:tcPr>
            <w:tcW w:w="1890" w:type="dxa"/>
            <w:tcBorders>
              <w:top w:val="single" w:sz="4" w:space="0" w:color="auto"/>
              <w:left w:val="nil"/>
              <w:bottom w:val="single" w:sz="4" w:space="0" w:color="auto"/>
              <w:right w:val="nil"/>
            </w:tcBorders>
            <w:shd w:val="clear" w:color="auto" w:fill="FFFFFF" w:themeFill="background1"/>
            <w:noWrap/>
            <w:vAlign w:val="bottom"/>
            <w:hideMark/>
          </w:tcPr>
          <w:p w14:paraId="326396B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0.151</w:t>
            </w:r>
          </w:p>
        </w:tc>
        <w:tc>
          <w:tcPr>
            <w:tcW w:w="1630" w:type="dxa"/>
            <w:tcBorders>
              <w:top w:val="single" w:sz="4" w:space="0" w:color="auto"/>
              <w:left w:val="single" w:sz="8" w:space="0" w:color="auto"/>
              <w:bottom w:val="single" w:sz="4" w:space="0" w:color="auto"/>
              <w:right w:val="single" w:sz="8" w:space="0" w:color="auto"/>
            </w:tcBorders>
            <w:shd w:val="clear" w:color="auto" w:fill="FFFFFF" w:themeFill="background1"/>
            <w:noWrap/>
            <w:vAlign w:val="bottom"/>
            <w:hideMark/>
          </w:tcPr>
          <w:p w14:paraId="3199B31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3</w:t>
            </w:r>
          </w:p>
        </w:tc>
      </w:tr>
      <w:tr w:rsidR="007C2798" w:rsidRPr="005F4D5E" w14:paraId="389B8102" w14:textId="77777777" w:rsidTr="00AE1BF6">
        <w:trPr>
          <w:trHeight w:val="255"/>
          <w:jc w:val="center"/>
        </w:trPr>
        <w:tc>
          <w:tcPr>
            <w:tcW w:w="1800"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4D6B186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D9</w:t>
            </w:r>
          </w:p>
        </w:tc>
        <w:tc>
          <w:tcPr>
            <w:tcW w:w="180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09412A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0.185</w:t>
            </w:r>
          </w:p>
        </w:tc>
        <w:tc>
          <w:tcPr>
            <w:tcW w:w="1890" w:type="dxa"/>
            <w:tcBorders>
              <w:top w:val="nil"/>
              <w:left w:val="nil"/>
              <w:bottom w:val="single" w:sz="4" w:space="0" w:color="auto"/>
              <w:right w:val="nil"/>
            </w:tcBorders>
            <w:shd w:val="clear" w:color="auto" w:fill="FFFFFF" w:themeFill="background1"/>
            <w:noWrap/>
            <w:vAlign w:val="bottom"/>
            <w:hideMark/>
          </w:tcPr>
          <w:p w14:paraId="6B9BF4A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0.202</w:t>
            </w:r>
          </w:p>
        </w:tc>
        <w:tc>
          <w:tcPr>
            <w:tcW w:w="1630" w:type="dxa"/>
            <w:tcBorders>
              <w:top w:val="nil"/>
              <w:left w:val="single" w:sz="8" w:space="0" w:color="auto"/>
              <w:bottom w:val="single" w:sz="4" w:space="0" w:color="auto"/>
              <w:right w:val="single" w:sz="8" w:space="0" w:color="auto"/>
            </w:tcBorders>
            <w:shd w:val="clear" w:color="auto" w:fill="FFFFFF" w:themeFill="background1"/>
            <w:noWrap/>
            <w:vAlign w:val="bottom"/>
            <w:hideMark/>
          </w:tcPr>
          <w:p w14:paraId="59053A5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2</w:t>
            </w:r>
          </w:p>
        </w:tc>
      </w:tr>
      <w:tr w:rsidR="007C2798" w:rsidRPr="005F4D5E" w14:paraId="16B7C2F0" w14:textId="77777777" w:rsidTr="00AE1BF6">
        <w:trPr>
          <w:trHeight w:val="255"/>
          <w:jc w:val="center"/>
        </w:trPr>
        <w:tc>
          <w:tcPr>
            <w:tcW w:w="1800"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40B0F10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D10</w:t>
            </w:r>
          </w:p>
        </w:tc>
        <w:tc>
          <w:tcPr>
            <w:tcW w:w="180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F1CA34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0.291</w:t>
            </w:r>
          </w:p>
        </w:tc>
        <w:tc>
          <w:tcPr>
            <w:tcW w:w="1890" w:type="dxa"/>
            <w:tcBorders>
              <w:top w:val="nil"/>
              <w:left w:val="nil"/>
              <w:bottom w:val="single" w:sz="4" w:space="0" w:color="auto"/>
              <w:right w:val="nil"/>
            </w:tcBorders>
            <w:shd w:val="clear" w:color="auto" w:fill="FFFFFF" w:themeFill="background1"/>
            <w:noWrap/>
            <w:vAlign w:val="bottom"/>
            <w:hideMark/>
          </w:tcPr>
          <w:p w14:paraId="68B13BB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0.318</w:t>
            </w:r>
          </w:p>
        </w:tc>
        <w:tc>
          <w:tcPr>
            <w:tcW w:w="1630" w:type="dxa"/>
            <w:tcBorders>
              <w:top w:val="nil"/>
              <w:left w:val="single" w:sz="8" w:space="0" w:color="auto"/>
              <w:bottom w:val="single" w:sz="4" w:space="0" w:color="auto"/>
              <w:right w:val="single" w:sz="8" w:space="0" w:color="auto"/>
            </w:tcBorders>
            <w:shd w:val="clear" w:color="auto" w:fill="FFFFFF" w:themeFill="background1"/>
            <w:noWrap/>
            <w:vAlign w:val="bottom"/>
            <w:hideMark/>
          </w:tcPr>
          <w:p w14:paraId="724D335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w:t>
            </w:r>
          </w:p>
        </w:tc>
      </w:tr>
      <w:tr w:rsidR="007C2798" w:rsidRPr="005F4D5E" w14:paraId="6296C0EB" w14:textId="77777777" w:rsidTr="00AE1BF6">
        <w:trPr>
          <w:trHeight w:val="194"/>
          <w:jc w:val="center"/>
        </w:trPr>
        <w:tc>
          <w:tcPr>
            <w:tcW w:w="1800" w:type="dxa"/>
            <w:tcBorders>
              <w:top w:val="nil"/>
              <w:left w:val="single" w:sz="8" w:space="0" w:color="auto"/>
              <w:bottom w:val="single" w:sz="8" w:space="0" w:color="auto"/>
              <w:right w:val="single" w:sz="8" w:space="0" w:color="auto"/>
            </w:tcBorders>
            <w:shd w:val="clear" w:color="auto" w:fill="FFFFFF" w:themeFill="background1"/>
            <w:noWrap/>
            <w:vAlign w:val="bottom"/>
            <w:hideMark/>
          </w:tcPr>
          <w:p w14:paraId="22BE305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TOTAL</w:t>
            </w:r>
          </w:p>
        </w:tc>
        <w:tc>
          <w:tcPr>
            <w:tcW w:w="1800" w:type="dxa"/>
            <w:tcBorders>
              <w:top w:val="single" w:sz="8" w:space="0" w:color="auto"/>
              <w:left w:val="nil"/>
              <w:bottom w:val="single" w:sz="8" w:space="0" w:color="auto"/>
              <w:right w:val="single" w:sz="8" w:space="0" w:color="auto"/>
            </w:tcBorders>
            <w:shd w:val="clear" w:color="auto" w:fill="FFFFFF" w:themeFill="background1"/>
            <w:noWrap/>
            <w:vAlign w:val="bottom"/>
            <w:hideMark/>
          </w:tcPr>
          <w:p w14:paraId="7551CB4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0.916</w:t>
            </w:r>
          </w:p>
        </w:tc>
        <w:tc>
          <w:tcPr>
            <w:tcW w:w="1890" w:type="dxa"/>
            <w:tcBorders>
              <w:top w:val="nil"/>
              <w:left w:val="nil"/>
              <w:bottom w:val="nil"/>
              <w:right w:val="nil"/>
            </w:tcBorders>
            <w:shd w:val="clear" w:color="auto" w:fill="FFFFFF" w:themeFill="background1"/>
            <w:noWrap/>
            <w:vAlign w:val="bottom"/>
            <w:hideMark/>
          </w:tcPr>
          <w:p w14:paraId="5DEF5F4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p>
        </w:tc>
        <w:tc>
          <w:tcPr>
            <w:tcW w:w="1630" w:type="dxa"/>
            <w:tcBorders>
              <w:top w:val="nil"/>
              <w:left w:val="nil"/>
              <w:bottom w:val="nil"/>
              <w:right w:val="nil"/>
            </w:tcBorders>
            <w:shd w:val="clear" w:color="auto" w:fill="FFFFFF" w:themeFill="background1"/>
            <w:noWrap/>
            <w:vAlign w:val="bottom"/>
            <w:hideMark/>
          </w:tcPr>
          <w:p w14:paraId="4327A2A1" w14:textId="77777777" w:rsidR="007C2798" w:rsidRPr="005F4D5E" w:rsidRDefault="007C2798" w:rsidP="00AE1BF6">
            <w:pPr>
              <w:spacing w:after="0" w:line="240" w:lineRule="auto"/>
              <w:rPr>
                <w:rFonts w:ascii="Times New Roman" w:eastAsia="Times New Roman" w:hAnsi="Times New Roman" w:cs="Times New Roman"/>
                <w:sz w:val="24"/>
                <w:szCs w:val="24"/>
              </w:rPr>
            </w:pPr>
          </w:p>
        </w:tc>
      </w:tr>
    </w:tbl>
    <w:p w14:paraId="4C73EDAF" w14:textId="77777777" w:rsidR="007C2798" w:rsidRPr="005F4D5E" w:rsidRDefault="007C2798" w:rsidP="007C2798">
      <w:pPr>
        <w:rPr>
          <w:rFonts w:ascii="Times New Roman" w:hAnsi="Times New Roman" w:cs="Times New Roman"/>
          <w:b/>
          <w:bCs/>
          <w:sz w:val="24"/>
          <w:szCs w:val="24"/>
        </w:rPr>
      </w:pPr>
    </w:p>
    <w:p w14:paraId="16722526" w14:textId="77777777" w:rsidR="007C2798" w:rsidRPr="005F4D5E" w:rsidRDefault="007C2798" w:rsidP="007C2798">
      <w:pPr>
        <w:rPr>
          <w:rFonts w:ascii="Times New Roman" w:hAnsi="Times New Roman" w:cs="Times New Roman"/>
          <w:b/>
          <w:bCs/>
          <w:sz w:val="24"/>
          <w:szCs w:val="24"/>
        </w:rPr>
      </w:pPr>
      <w:r w:rsidRPr="005F4D5E">
        <w:rPr>
          <w:rFonts w:ascii="Times New Roman" w:hAnsi="Times New Roman" w:cs="Times New Roman"/>
          <w:b/>
          <w:bCs/>
          <w:sz w:val="24"/>
          <w:szCs w:val="24"/>
        </w:rPr>
        <w:t>Table 13</w:t>
      </w:r>
      <w:r w:rsidRPr="005F4D5E">
        <w:rPr>
          <w:rFonts w:ascii="Times New Roman" w:hAnsi="Times New Roman" w:cs="Times New Roman"/>
          <w:sz w:val="24"/>
          <w:szCs w:val="24"/>
        </w:rPr>
        <w:t xml:space="preserve"> </w:t>
      </w:r>
      <w:r w:rsidRPr="005F4D5E">
        <w:rPr>
          <w:rFonts w:ascii="Times New Roman" w:hAnsi="Times New Roman" w:cs="Times New Roman"/>
          <w:b/>
          <w:bCs/>
          <w:sz w:val="24"/>
          <w:szCs w:val="24"/>
        </w:rPr>
        <w:t>Fuzzy Geometric Mean of Green HRM Barriers</w:t>
      </w:r>
    </w:p>
    <w:p w14:paraId="3407DCBA" w14:textId="77777777" w:rsidR="007C2798" w:rsidRPr="005F4D5E" w:rsidRDefault="007C2798" w:rsidP="007C2798">
      <w:pPr>
        <w:rPr>
          <w:rFonts w:ascii="Times New Roman" w:hAnsi="Times New Roman" w:cs="Times New Roman"/>
          <w:b/>
          <w:bCs/>
          <w:sz w:val="24"/>
          <w:szCs w:val="24"/>
        </w:rPr>
      </w:pPr>
    </w:p>
    <w:tbl>
      <w:tblPr>
        <w:tblpPr w:leftFromText="180" w:rightFromText="180" w:vertAnchor="page" w:horzAnchor="margin" w:tblpXSpec="center" w:tblpY="7166"/>
        <w:tblOverlap w:val="never"/>
        <w:tblW w:w="7160" w:type="dxa"/>
        <w:shd w:val="clear" w:color="auto" w:fill="FFFFFF" w:themeFill="background1"/>
        <w:tblLook w:val="04A0" w:firstRow="1" w:lastRow="0" w:firstColumn="1" w:lastColumn="0" w:noHBand="0" w:noVBand="1"/>
      </w:tblPr>
      <w:tblGrid>
        <w:gridCol w:w="1880"/>
        <w:gridCol w:w="1800"/>
        <w:gridCol w:w="1800"/>
        <w:gridCol w:w="1680"/>
      </w:tblGrid>
      <w:tr w:rsidR="007C2798" w:rsidRPr="005F4D5E" w14:paraId="12B79C73" w14:textId="77777777" w:rsidTr="00AE1BF6">
        <w:trPr>
          <w:trHeight w:val="241"/>
        </w:trPr>
        <w:tc>
          <w:tcPr>
            <w:tcW w:w="1880" w:type="dxa"/>
            <w:tcBorders>
              <w:top w:val="single" w:sz="8" w:space="0" w:color="000000"/>
              <w:left w:val="single" w:sz="8" w:space="0" w:color="000000"/>
              <w:bottom w:val="single" w:sz="8" w:space="0" w:color="000000"/>
              <w:right w:val="single" w:sz="8" w:space="0" w:color="000000"/>
            </w:tcBorders>
            <w:shd w:val="clear" w:color="auto" w:fill="FFFFFF" w:themeFill="background1"/>
            <w:noWrap/>
            <w:vAlign w:val="bottom"/>
            <w:hideMark/>
          </w:tcPr>
          <w:p w14:paraId="2CAB8EB5" w14:textId="77777777" w:rsidR="007C2798" w:rsidRPr="005F4D5E" w:rsidRDefault="007C2798" w:rsidP="00AE1BF6">
            <w:pPr>
              <w:spacing w:after="0" w:line="240" w:lineRule="auto"/>
              <w:jc w:val="center"/>
              <w:rPr>
                <w:rFonts w:ascii="Times New Roman" w:eastAsia="Times New Roman" w:hAnsi="Times New Roman" w:cs="Times New Roman"/>
                <w:b/>
                <w:bCs/>
                <w:color w:val="000000"/>
                <w:sz w:val="24"/>
                <w:szCs w:val="24"/>
              </w:rPr>
            </w:pPr>
            <w:r w:rsidRPr="005F4D5E">
              <w:rPr>
                <w:rFonts w:ascii="Times New Roman" w:eastAsia="Times New Roman" w:hAnsi="Times New Roman" w:cs="Times New Roman"/>
                <w:b/>
                <w:bCs/>
                <w:color w:val="000000"/>
                <w:sz w:val="24"/>
                <w:szCs w:val="24"/>
              </w:rPr>
              <w:t>BRI</w:t>
            </w:r>
          </w:p>
        </w:tc>
        <w:tc>
          <w:tcPr>
            <w:tcW w:w="5280" w:type="dxa"/>
            <w:gridSpan w:val="3"/>
            <w:tcBorders>
              <w:top w:val="single" w:sz="8" w:space="0" w:color="000000"/>
              <w:left w:val="nil"/>
              <w:bottom w:val="single" w:sz="8" w:space="0" w:color="000000"/>
              <w:right w:val="single" w:sz="8" w:space="0" w:color="000000"/>
            </w:tcBorders>
            <w:shd w:val="clear" w:color="auto" w:fill="FFFFFF" w:themeFill="background1"/>
            <w:noWrap/>
            <w:vAlign w:val="bottom"/>
            <w:hideMark/>
          </w:tcPr>
          <w:p w14:paraId="4C8E8600" w14:textId="77777777" w:rsidR="007C2798" w:rsidRPr="005F4D5E" w:rsidRDefault="007C2798" w:rsidP="00AE1BF6">
            <w:pPr>
              <w:spacing w:after="0" w:line="240" w:lineRule="auto"/>
              <w:jc w:val="center"/>
              <w:rPr>
                <w:rFonts w:ascii="Times New Roman" w:eastAsia="Times New Roman" w:hAnsi="Times New Roman" w:cs="Times New Roman"/>
                <w:b/>
                <w:bCs/>
                <w:color w:val="000000"/>
                <w:sz w:val="24"/>
                <w:szCs w:val="24"/>
              </w:rPr>
            </w:pPr>
            <w:r w:rsidRPr="005F4D5E">
              <w:rPr>
                <w:rFonts w:ascii="Times New Roman" w:eastAsia="Times New Roman" w:hAnsi="Times New Roman" w:cs="Times New Roman"/>
                <w:b/>
                <w:bCs/>
                <w:color w:val="000000"/>
                <w:sz w:val="24"/>
                <w:szCs w:val="24"/>
              </w:rPr>
              <w:t>R</w:t>
            </w:r>
            <w:r w:rsidRPr="005F4D5E">
              <w:rPr>
                <w:rFonts w:ascii="Times New Roman" w:eastAsia="Times New Roman" w:hAnsi="Times New Roman" w:cs="Times New Roman"/>
                <w:b/>
                <w:bCs/>
                <w:i/>
                <w:iCs/>
                <w:color w:val="000000"/>
                <w:sz w:val="24"/>
                <w:szCs w:val="24"/>
              </w:rPr>
              <w:t>i</w:t>
            </w:r>
          </w:p>
        </w:tc>
      </w:tr>
      <w:tr w:rsidR="007C2798" w:rsidRPr="005F4D5E" w14:paraId="2A027A52" w14:textId="77777777" w:rsidTr="00AE1BF6">
        <w:trPr>
          <w:trHeight w:val="298"/>
        </w:trPr>
        <w:tc>
          <w:tcPr>
            <w:tcW w:w="1880"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28F9913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B1</w:t>
            </w:r>
          </w:p>
        </w:tc>
        <w:tc>
          <w:tcPr>
            <w:tcW w:w="1800" w:type="dxa"/>
            <w:tcBorders>
              <w:top w:val="nil"/>
              <w:left w:val="nil"/>
              <w:bottom w:val="single" w:sz="8" w:space="0" w:color="000000"/>
              <w:right w:val="single" w:sz="8" w:space="0" w:color="000000"/>
            </w:tcBorders>
            <w:shd w:val="clear" w:color="auto" w:fill="FFFFFF" w:themeFill="background1"/>
            <w:noWrap/>
            <w:vAlign w:val="bottom"/>
            <w:hideMark/>
          </w:tcPr>
          <w:p w14:paraId="0944AF9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4.886</w:t>
            </w:r>
          </w:p>
        </w:tc>
        <w:tc>
          <w:tcPr>
            <w:tcW w:w="1800" w:type="dxa"/>
            <w:tcBorders>
              <w:top w:val="nil"/>
              <w:left w:val="nil"/>
              <w:bottom w:val="single" w:sz="8" w:space="0" w:color="000000"/>
              <w:right w:val="single" w:sz="8" w:space="0" w:color="000000"/>
            </w:tcBorders>
            <w:shd w:val="clear" w:color="auto" w:fill="FFFFFF" w:themeFill="background1"/>
            <w:noWrap/>
            <w:vAlign w:val="bottom"/>
            <w:hideMark/>
          </w:tcPr>
          <w:p w14:paraId="2B12029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5.613</w:t>
            </w:r>
          </w:p>
        </w:tc>
        <w:tc>
          <w:tcPr>
            <w:tcW w:w="1680" w:type="dxa"/>
            <w:tcBorders>
              <w:top w:val="nil"/>
              <w:left w:val="nil"/>
              <w:bottom w:val="single" w:sz="8" w:space="0" w:color="000000"/>
              <w:right w:val="single" w:sz="8" w:space="0" w:color="000000"/>
            </w:tcBorders>
            <w:shd w:val="clear" w:color="auto" w:fill="FFFFFF" w:themeFill="background1"/>
            <w:noWrap/>
            <w:vAlign w:val="bottom"/>
            <w:hideMark/>
          </w:tcPr>
          <w:p w14:paraId="6CF910B2"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6.327</w:t>
            </w:r>
          </w:p>
        </w:tc>
      </w:tr>
      <w:tr w:rsidR="007C2798" w:rsidRPr="005F4D5E" w14:paraId="3B4CA228" w14:textId="77777777" w:rsidTr="00AE1BF6">
        <w:trPr>
          <w:trHeight w:val="316"/>
        </w:trPr>
        <w:tc>
          <w:tcPr>
            <w:tcW w:w="1880"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3C1B66C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B2</w:t>
            </w:r>
          </w:p>
        </w:tc>
        <w:tc>
          <w:tcPr>
            <w:tcW w:w="1800" w:type="dxa"/>
            <w:tcBorders>
              <w:top w:val="nil"/>
              <w:left w:val="nil"/>
              <w:bottom w:val="single" w:sz="8" w:space="0" w:color="000000"/>
              <w:right w:val="single" w:sz="8" w:space="0" w:color="000000"/>
            </w:tcBorders>
            <w:shd w:val="clear" w:color="auto" w:fill="FFFFFF" w:themeFill="background1"/>
            <w:noWrap/>
            <w:vAlign w:val="bottom"/>
            <w:hideMark/>
          </w:tcPr>
          <w:p w14:paraId="02434CC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3.388</w:t>
            </w:r>
          </w:p>
        </w:tc>
        <w:tc>
          <w:tcPr>
            <w:tcW w:w="1800" w:type="dxa"/>
            <w:tcBorders>
              <w:top w:val="nil"/>
              <w:left w:val="nil"/>
              <w:bottom w:val="single" w:sz="8" w:space="0" w:color="000000"/>
              <w:right w:val="single" w:sz="8" w:space="0" w:color="000000"/>
            </w:tcBorders>
            <w:shd w:val="clear" w:color="auto" w:fill="FFFFFF" w:themeFill="background1"/>
            <w:noWrap/>
            <w:vAlign w:val="bottom"/>
            <w:hideMark/>
          </w:tcPr>
          <w:p w14:paraId="6AE4DEE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3.867</w:t>
            </w:r>
          </w:p>
        </w:tc>
        <w:tc>
          <w:tcPr>
            <w:tcW w:w="1680" w:type="dxa"/>
            <w:tcBorders>
              <w:top w:val="nil"/>
              <w:left w:val="nil"/>
              <w:bottom w:val="single" w:sz="8" w:space="0" w:color="000000"/>
              <w:right w:val="single" w:sz="8" w:space="0" w:color="000000"/>
            </w:tcBorders>
            <w:shd w:val="clear" w:color="auto" w:fill="FFFFFF" w:themeFill="background1"/>
            <w:noWrap/>
            <w:vAlign w:val="bottom"/>
            <w:hideMark/>
          </w:tcPr>
          <w:p w14:paraId="6949479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4.311</w:t>
            </w:r>
          </w:p>
        </w:tc>
      </w:tr>
      <w:tr w:rsidR="007C2798" w:rsidRPr="005F4D5E" w14:paraId="5411B557" w14:textId="77777777" w:rsidTr="00AE1BF6">
        <w:trPr>
          <w:trHeight w:val="298"/>
        </w:trPr>
        <w:tc>
          <w:tcPr>
            <w:tcW w:w="1880"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05F5AFC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B3</w:t>
            </w:r>
          </w:p>
        </w:tc>
        <w:tc>
          <w:tcPr>
            <w:tcW w:w="1800" w:type="dxa"/>
            <w:tcBorders>
              <w:top w:val="nil"/>
              <w:left w:val="nil"/>
              <w:bottom w:val="single" w:sz="8" w:space="0" w:color="000000"/>
              <w:right w:val="single" w:sz="8" w:space="0" w:color="000000"/>
            </w:tcBorders>
            <w:shd w:val="clear" w:color="auto" w:fill="FFFFFF" w:themeFill="background1"/>
            <w:noWrap/>
            <w:vAlign w:val="bottom"/>
            <w:hideMark/>
          </w:tcPr>
          <w:p w14:paraId="3D641CB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2.014</w:t>
            </w:r>
          </w:p>
        </w:tc>
        <w:tc>
          <w:tcPr>
            <w:tcW w:w="1800" w:type="dxa"/>
            <w:tcBorders>
              <w:top w:val="nil"/>
              <w:left w:val="nil"/>
              <w:bottom w:val="single" w:sz="8" w:space="0" w:color="000000"/>
              <w:right w:val="single" w:sz="8" w:space="0" w:color="000000"/>
            </w:tcBorders>
            <w:shd w:val="clear" w:color="auto" w:fill="FFFFFF" w:themeFill="background1"/>
            <w:noWrap/>
            <w:vAlign w:val="bottom"/>
            <w:hideMark/>
          </w:tcPr>
          <w:p w14:paraId="44AE424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2.295</w:t>
            </w:r>
          </w:p>
        </w:tc>
        <w:tc>
          <w:tcPr>
            <w:tcW w:w="1680" w:type="dxa"/>
            <w:tcBorders>
              <w:top w:val="nil"/>
              <w:left w:val="nil"/>
              <w:bottom w:val="single" w:sz="8" w:space="0" w:color="000000"/>
              <w:right w:val="single" w:sz="8" w:space="0" w:color="000000"/>
            </w:tcBorders>
            <w:shd w:val="clear" w:color="auto" w:fill="FFFFFF" w:themeFill="background1"/>
            <w:noWrap/>
            <w:vAlign w:val="bottom"/>
            <w:hideMark/>
          </w:tcPr>
          <w:p w14:paraId="6C31F85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2.587</w:t>
            </w:r>
          </w:p>
        </w:tc>
      </w:tr>
      <w:tr w:rsidR="007C2798" w:rsidRPr="005F4D5E" w14:paraId="2A49C04C" w14:textId="77777777" w:rsidTr="00AE1BF6">
        <w:trPr>
          <w:trHeight w:val="269"/>
        </w:trPr>
        <w:tc>
          <w:tcPr>
            <w:tcW w:w="1880"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4666B53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B4</w:t>
            </w:r>
          </w:p>
        </w:tc>
        <w:tc>
          <w:tcPr>
            <w:tcW w:w="1800" w:type="dxa"/>
            <w:tcBorders>
              <w:top w:val="nil"/>
              <w:left w:val="nil"/>
              <w:bottom w:val="single" w:sz="8" w:space="0" w:color="000000"/>
              <w:right w:val="single" w:sz="8" w:space="0" w:color="000000"/>
            </w:tcBorders>
            <w:shd w:val="clear" w:color="auto" w:fill="FFFFFF" w:themeFill="background1"/>
            <w:noWrap/>
            <w:vAlign w:val="bottom"/>
            <w:hideMark/>
          </w:tcPr>
          <w:p w14:paraId="6D435E1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1.241</w:t>
            </w:r>
          </w:p>
        </w:tc>
        <w:tc>
          <w:tcPr>
            <w:tcW w:w="1800" w:type="dxa"/>
            <w:tcBorders>
              <w:top w:val="nil"/>
              <w:left w:val="nil"/>
              <w:bottom w:val="single" w:sz="8" w:space="0" w:color="000000"/>
              <w:right w:val="single" w:sz="8" w:space="0" w:color="000000"/>
            </w:tcBorders>
            <w:shd w:val="clear" w:color="auto" w:fill="FFFFFF" w:themeFill="background1"/>
            <w:noWrap/>
            <w:vAlign w:val="bottom"/>
            <w:hideMark/>
          </w:tcPr>
          <w:p w14:paraId="4C7E7BE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1.440</w:t>
            </w:r>
          </w:p>
        </w:tc>
        <w:tc>
          <w:tcPr>
            <w:tcW w:w="1680" w:type="dxa"/>
            <w:tcBorders>
              <w:top w:val="nil"/>
              <w:left w:val="nil"/>
              <w:bottom w:val="single" w:sz="8" w:space="0" w:color="000000"/>
              <w:right w:val="single" w:sz="8" w:space="0" w:color="000000"/>
            </w:tcBorders>
            <w:shd w:val="clear" w:color="auto" w:fill="FFFFFF" w:themeFill="background1"/>
            <w:noWrap/>
            <w:vAlign w:val="bottom"/>
            <w:hideMark/>
          </w:tcPr>
          <w:p w14:paraId="2B63AF5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1.654</w:t>
            </w:r>
          </w:p>
        </w:tc>
      </w:tr>
      <w:tr w:rsidR="007C2798" w:rsidRPr="005F4D5E" w14:paraId="23B0DAEF" w14:textId="77777777" w:rsidTr="00AE1BF6">
        <w:trPr>
          <w:trHeight w:val="278"/>
        </w:trPr>
        <w:tc>
          <w:tcPr>
            <w:tcW w:w="1880"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6A62DF7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B5</w:t>
            </w:r>
          </w:p>
        </w:tc>
        <w:tc>
          <w:tcPr>
            <w:tcW w:w="1800" w:type="dxa"/>
            <w:tcBorders>
              <w:top w:val="nil"/>
              <w:left w:val="nil"/>
              <w:bottom w:val="single" w:sz="8" w:space="0" w:color="000000"/>
              <w:right w:val="single" w:sz="8" w:space="0" w:color="000000"/>
            </w:tcBorders>
            <w:shd w:val="clear" w:color="auto" w:fill="FFFFFF" w:themeFill="background1"/>
            <w:noWrap/>
            <w:vAlign w:val="bottom"/>
            <w:hideMark/>
          </w:tcPr>
          <w:p w14:paraId="6E242A2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0.802</w:t>
            </w:r>
          </w:p>
        </w:tc>
        <w:tc>
          <w:tcPr>
            <w:tcW w:w="1800" w:type="dxa"/>
            <w:tcBorders>
              <w:top w:val="nil"/>
              <w:left w:val="nil"/>
              <w:bottom w:val="single" w:sz="8" w:space="0" w:color="000000"/>
              <w:right w:val="single" w:sz="8" w:space="0" w:color="000000"/>
            </w:tcBorders>
            <w:shd w:val="clear" w:color="auto" w:fill="FFFFFF" w:themeFill="background1"/>
            <w:noWrap/>
            <w:vAlign w:val="bottom"/>
            <w:hideMark/>
          </w:tcPr>
          <w:p w14:paraId="7C72FEE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0.922</w:t>
            </w:r>
          </w:p>
        </w:tc>
        <w:tc>
          <w:tcPr>
            <w:tcW w:w="1680" w:type="dxa"/>
            <w:tcBorders>
              <w:top w:val="nil"/>
              <w:left w:val="nil"/>
              <w:bottom w:val="single" w:sz="8" w:space="0" w:color="000000"/>
              <w:right w:val="single" w:sz="8" w:space="0" w:color="000000"/>
            </w:tcBorders>
            <w:shd w:val="clear" w:color="auto" w:fill="FFFFFF" w:themeFill="background1"/>
            <w:noWrap/>
            <w:vAlign w:val="bottom"/>
            <w:hideMark/>
          </w:tcPr>
          <w:p w14:paraId="62A9B5D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1.056</w:t>
            </w:r>
          </w:p>
        </w:tc>
      </w:tr>
      <w:tr w:rsidR="007C2798" w:rsidRPr="005F4D5E" w14:paraId="3832A278" w14:textId="77777777" w:rsidTr="00AE1BF6">
        <w:trPr>
          <w:trHeight w:val="298"/>
        </w:trPr>
        <w:tc>
          <w:tcPr>
            <w:tcW w:w="1880"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52CBCBA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B6</w:t>
            </w:r>
          </w:p>
        </w:tc>
        <w:tc>
          <w:tcPr>
            <w:tcW w:w="1800" w:type="dxa"/>
            <w:tcBorders>
              <w:top w:val="nil"/>
              <w:left w:val="nil"/>
              <w:bottom w:val="single" w:sz="8" w:space="0" w:color="000000"/>
              <w:right w:val="single" w:sz="8" w:space="0" w:color="000000"/>
            </w:tcBorders>
            <w:shd w:val="clear" w:color="auto" w:fill="FFFFFF" w:themeFill="background1"/>
            <w:noWrap/>
            <w:vAlign w:val="bottom"/>
            <w:hideMark/>
          </w:tcPr>
          <w:p w14:paraId="6F50B4C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0.526</w:t>
            </w:r>
          </w:p>
        </w:tc>
        <w:tc>
          <w:tcPr>
            <w:tcW w:w="1800" w:type="dxa"/>
            <w:tcBorders>
              <w:top w:val="nil"/>
              <w:left w:val="nil"/>
              <w:bottom w:val="single" w:sz="8" w:space="0" w:color="000000"/>
              <w:right w:val="single" w:sz="8" w:space="0" w:color="000000"/>
            </w:tcBorders>
            <w:shd w:val="clear" w:color="auto" w:fill="FFFFFF" w:themeFill="background1"/>
            <w:noWrap/>
            <w:vAlign w:val="bottom"/>
            <w:hideMark/>
          </w:tcPr>
          <w:p w14:paraId="06346B2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0.598</w:t>
            </w:r>
          </w:p>
        </w:tc>
        <w:tc>
          <w:tcPr>
            <w:tcW w:w="1680" w:type="dxa"/>
            <w:tcBorders>
              <w:top w:val="nil"/>
              <w:left w:val="nil"/>
              <w:bottom w:val="single" w:sz="8" w:space="0" w:color="000000"/>
              <w:right w:val="single" w:sz="8" w:space="0" w:color="000000"/>
            </w:tcBorders>
            <w:shd w:val="clear" w:color="auto" w:fill="FFFFFF" w:themeFill="background1"/>
            <w:noWrap/>
            <w:vAlign w:val="bottom"/>
            <w:hideMark/>
          </w:tcPr>
          <w:p w14:paraId="24003D0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0.687</w:t>
            </w:r>
          </w:p>
        </w:tc>
      </w:tr>
      <w:tr w:rsidR="007C2798" w:rsidRPr="005F4D5E" w14:paraId="25BF3414" w14:textId="77777777" w:rsidTr="00AE1BF6">
        <w:trPr>
          <w:trHeight w:val="278"/>
        </w:trPr>
        <w:tc>
          <w:tcPr>
            <w:tcW w:w="1880"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098F966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B7</w:t>
            </w:r>
          </w:p>
        </w:tc>
        <w:tc>
          <w:tcPr>
            <w:tcW w:w="1800" w:type="dxa"/>
            <w:tcBorders>
              <w:top w:val="nil"/>
              <w:left w:val="nil"/>
              <w:bottom w:val="single" w:sz="8" w:space="0" w:color="000000"/>
              <w:right w:val="single" w:sz="8" w:space="0" w:color="000000"/>
            </w:tcBorders>
            <w:shd w:val="clear" w:color="auto" w:fill="FFFFFF" w:themeFill="background1"/>
            <w:noWrap/>
            <w:vAlign w:val="bottom"/>
            <w:hideMark/>
          </w:tcPr>
          <w:p w14:paraId="6489F23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0.386</w:t>
            </w:r>
          </w:p>
        </w:tc>
        <w:tc>
          <w:tcPr>
            <w:tcW w:w="1800" w:type="dxa"/>
            <w:tcBorders>
              <w:top w:val="nil"/>
              <w:left w:val="nil"/>
              <w:bottom w:val="single" w:sz="8" w:space="0" w:color="000000"/>
              <w:right w:val="single" w:sz="8" w:space="0" w:color="000000"/>
            </w:tcBorders>
            <w:shd w:val="clear" w:color="auto" w:fill="FFFFFF" w:themeFill="background1"/>
            <w:noWrap/>
            <w:vAlign w:val="bottom"/>
            <w:hideMark/>
          </w:tcPr>
          <w:p w14:paraId="1B1D168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0.439</w:t>
            </w:r>
          </w:p>
        </w:tc>
        <w:tc>
          <w:tcPr>
            <w:tcW w:w="1680" w:type="dxa"/>
            <w:tcBorders>
              <w:top w:val="nil"/>
              <w:left w:val="nil"/>
              <w:bottom w:val="single" w:sz="8" w:space="0" w:color="000000"/>
              <w:right w:val="single" w:sz="8" w:space="0" w:color="000000"/>
            </w:tcBorders>
            <w:shd w:val="clear" w:color="auto" w:fill="FFFFFF" w:themeFill="background1"/>
            <w:noWrap/>
            <w:vAlign w:val="bottom"/>
            <w:hideMark/>
          </w:tcPr>
          <w:p w14:paraId="45F6BD0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0.506</w:t>
            </w:r>
          </w:p>
        </w:tc>
      </w:tr>
      <w:tr w:rsidR="007C2798" w:rsidRPr="005F4D5E" w14:paraId="34B11F17" w14:textId="77777777" w:rsidTr="00AE1BF6">
        <w:trPr>
          <w:trHeight w:val="269"/>
        </w:trPr>
        <w:tc>
          <w:tcPr>
            <w:tcW w:w="1880"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333D980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B8</w:t>
            </w:r>
          </w:p>
        </w:tc>
        <w:tc>
          <w:tcPr>
            <w:tcW w:w="1800" w:type="dxa"/>
            <w:tcBorders>
              <w:top w:val="nil"/>
              <w:left w:val="nil"/>
              <w:bottom w:val="single" w:sz="8" w:space="0" w:color="000000"/>
              <w:right w:val="single" w:sz="8" w:space="0" w:color="000000"/>
            </w:tcBorders>
            <w:shd w:val="clear" w:color="auto" w:fill="FFFFFF" w:themeFill="background1"/>
            <w:noWrap/>
            <w:vAlign w:val="bottom"/>
            <w:hideMark/>
          </w:tcPr>
          <w:p w14:paraId="5CFDA67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0.255</w:t>
            </w:r>
          </w:p>
        </w:tc>
        <w:tc>
          <w:tcPr>
            <w:tcW w:w="1800" w:type="dxa"/>
            <w:tcBorders>
              <w:top w:val="nil"/>
              <w:left w:val="nil"/>
              <w:bottom w:val="single" w:sz="8" w:space="0" w:color="000000"/>
              <w:right w:val="single" w:sz="8" w:space="0" w:color="000000"/>
            </w:tcBorders>
            <w:shd w:val="clear" w:color="auto" w:fill="FFFFFF" w:themeFill="background1"/>
            <w:noWrap/>
            <w:vAlign w:val="bottom"/>
            <w:hideMark/>
          </w:tcPr>
          <w:p w14:paraId="09E9363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0.289</w:t>
            </w:r>
          </w:p>
        </w:tc>
        <w:tc>
          <w:tcPr>
            <w:tcW w:w="1680" w:type="dxa"/>
            <w:tcBorders>
              <w:top w:val="nil"/>
              <w:left w:val="nil"/>
              <w:bottom w:val="single" w:sz="8" w:space="0" w:color="000000"/>
              <w:right w:val="single" w:sz="8" w:space="0" w:color="000000"/>
            </w:tcBorders>
            <w:shd w:val="clear" w:color="auto" w:fill="FFFFFF" w:themeFill="background1"/>
            <w:noWrap/>
            <w:vAlign w:val="bottom"/>
            <w:hideMark/>
          </w:tcPr>
          <w:p w14:paraId="52D0F0C2"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0.339</w:t>
            </w:r>
          </w:p>
        </w:tc>
      </w:tr>
      <w:tr w:rsidR="007C2798" w:rsidRPr="005F4D5E" w14:paraId="7CF45387" w14:textId="77777777" w:rsidTr="00AE1BF6">
        <w:trPr>
          <w:trHeight w:val="269"/>
        </w:trPr>
        <w:tc>
          <w:tcPr>
            <w:tcW w:w="1880"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0A027C5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B9</w:t>
            </w:r>
          </w:p>
        </w:tc>
        <w:tc>
          <w:tcPr>
            <w:tcW w:w="1800" w:type="dxa"/>
            <w:tcBorders>
              <w:top w:val="nil"/>
              <w:left w:val="nil"/>
              <w:bottom w:val="single" w:sz="8" w:space="0" w:color="000000"/>
              <w:right w:val="single" w:sz="8" w:space="0" w:color="000000"/>
            </w:tcBorders>
            <w:shd w:val="clear" w:color="auto" w:fill="FFFFFF" w:themeFill="background1"/>
            <w:noWrap/>
            <w:vAlign w:val="bottom"/>
            <w:hideMark/>
          </w:tcPr>
          <w:p w14:paraId="1C67E36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0.172</w:t>
            </w:r>
          </w:p>
        </w:tc>
        <w:tc>
          <w:tcPr>
            <w:tcW w:w="1800" w:type="dxa"/>
            <w:tcBorders>
              <w:top w:val="nil"/>
              <w:left w:val="nil"/>
              <w:bottom w:val="single" w:sz="8" w:space="0" w:color="000000"/>
              <w:right w:val="single" w:sz="8" w:space="0" w:color="000000"/>
            </w:tcBorders>
            <w:shd w:val="clear" w:color="auto" w:fill="FFFFFF" w:themeFill="background1"/>
            <w:noWrap/>
            <w:vAlign w:val="bottom"/>
            <w:hideMark/>
          </w:tcPr>
          <w:p w14:paraId="588CA8A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0.196</w:t>
            </w:r>
          </w:p>
        </w:tc>
        <w:tc>
          <w:tcPr>
            <w:tcW w:w="1680" w:type="dxa"/>
            <w:tcBorders>
              <w:top w:val="nil"/>
              <w:left w:val="nil"/>
              <w:bottom w:val="single" w:sz="8" w:space="0" w:color="000000"/>
              <w:right w:val="single" w:sz="8" w:space="0" w:color="000000"/>
            </w:tcBorders>
            <w:shd w:val="clear" w:color="auto" w:fill="FFFFFF" w:themeFill="background1"/>
            <w:noWrap/>
            <w:vAlign w:val="bottom"/>
            <w:hideMark/>
          </w:tcPr>
          <w:p w14:paraId="2730247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0.230</w:t>
            </w:r>
          </w:p>
        </w:tc>
      </w:tr>
      <w:tr w:rsidR="007C2798" w:rsidRPr="005F4D5E" w14:paraId="4EF87D5B" w14:textId="77777777" w:rsidTr="00AE1BF6">
        <w:trPr>
          <w:trHeight w:val="204"/>
        </w:trPr>
        <w:tc>
          <w:tcPr>
            <w:tcW w:w="7160" w:type="dxa"/>
            <w:gridSpan w:val="4"/>
            <w:tcBorders>
              <w:top w:val="single" w:sz="8" w:space="0" w:color="000000"/>
              <w:left w:val="single" w:sz="8" w:space="0" w:color="000000"/>
              <w:bottom w:val="nil"/>
              <w:right w:val="single" w:sz="8" w:space="0" w:color="000000"/>
            </w:tcBorders>
            <w:shd w:val="clear" w:color="auto" w:fill="FFFFFF" w:themeFill="background1"/>
            <w:noWrap/>
            <w:vAlign w:val="bottom"/>
            <w:hideMark/>
          </w:tcPr>
          <w:p w14:paraId="443561D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p>
        </w:tc>
      </w:tr>
      <w:tr w:rsidR="007C2798" w:rsidRPr="005F4D5E" w14:paraId="1CFC9584" w14:textId="77777777" w:rsidTr="00AE1BF6">
        <w:trPr>
          <w:trHeight w:val="194"/>
        </w:trPr>
        <w:tc>
          <w:tcPr>
            <w:tcW w:w="1880" w:type="dxa"/>
            <w:tcBorders>
              <w:top w:val="single" w:sz="8" w:space="0" w:color="auto"/>
              <w:left w:val="single" w:sz="8" w:space="0" w:color="auto"/>
              <w:bottom w:val="single" w:sz="4" w:space="0" w:color="auto"/>
              <w:right w:val="single" w:sz="8" w:space="0" w:color="auto"/>
            </w:tcBorders>
            <w:shd w:val="clear" w:color="auto" w:fill="FFFFFF" w:themeFill="background1"/>
            <w:noWrap/>
            <w:vAlign w:val="bottom"/>
            <w:hideMark/>
          </w:tcPr>
          <w:p w14:paraId="2DEDE1A1" w14:textId="77777777" w:rsidR="007C2798" w:rsidRPr="005F4D5E" w:rsidRDefault="007C2798" w:rsidP="00AE1BF6">
            <w:pPr>
              <w:spacing w:after="0" w:line="240" w:lineRule="auto"/>
              <w:jc w:val="center"/>
              <w:rPr>
                <w:rFonts w:ascii="Times New Roman" w:eastAsia="Times New Roman" w:hAnsi="Times New Roman" w:cs="Times New Roman"/>
                <w:b/>
                <w:bCs/>
                <w:color w:val="000000"/>
                <w:sz w:val="24"/>
                <w:szCs w:val="24"/>
              </w:rPr>
            </w:pPr>
            <w:r w:rsidRPr="005F4D5E">
              <w:rPr>
                <w:rFonts w:ascii="Times New Roman" w:eastAsia="Times New Roman" w:hAnsi="Times New Roman" w:cs="Times New Roman"/>
                <w:b/>
                <w:bCs/>
                <w:color w:val="000000"/>
                <w:sz w:val="24"/>
                <w:szCs w:val="24"/>
              </w:rPr>
              <w:t>Total</w:t>
            </w:r>
          </w:p>
        </w:tc>
        <w:tc>
          <w:tcPr>
            <w:tcW w:w="1800" w:type="dxa"/>
            <w:tcBorders>
              <w:top w:val="single" w:sz="8" w:space="0" w:color="auto"/>
              <w:left w:val="nil"/>
              <w:bottom w:val="single" w:sz="4" w:space="0" w:color="auto"/>
              <w:right w:val="single" w:sz="4" w:space="0" w:color="auto"/>
            </w:tcBorders>
            <w:shd w:val="clear" w:color="auto" w:fill="FFFFFF" w:themeFill="background1"/>
            <w:noWrap/>
            <w:vAlign w:val="bottom"/>
            <w:hideMark/>
          </w:tcPr>
          <w:p w14:paraId="19F5A19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13.670</w:t>
            </w:r>
          </w:p>
        </w:tc>
        <w:tc>
          <w:tcPr>
            <w:tcW w:w="1800" w:type="dxa"/>
            <w:tcBorders>
              <w:top w:val="single" w:sz="8" w:space="0" w:color="auto"/>
              <w:left w:val="nil"/>
              <w:bottom w:val="single" w:sz="4" w:space="0" w:color="auto"/>
              <w:right w:val="single" w:sz="4" w:space="0" w:color="auto"/>
            </w:tcBorders>
            <w:shd w:val="clear" w:color="auto" w:fill="FFFFFF" w:themeFill="background1"/>
            <w:noWrap/>
            <w:vAlign w:val="bottom"/>
            <w:hideMark/>
          </w:tcPr>
          <w:p w14:paraId="7F4548B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15.660</w:t>
            </w:r>
          </w:p>
        </w:tc>
        <w:tc>
          <w:tcPr>
            <w:tcW w:w="1680" w:type="dxa"/>
            <w:tcBorders>
              <w:top w:val="single" w:sz="8" w:space="0" w:color="auto"/>
              <w:left w:val="nil"/>
              <w:bottom w:val="single" w:sz="4" w:space="0" w:color="auto"/>
              <w:right w:val="single" w:sz="8" w:space="0" w:color="auto"/>
            </w:tcBorders>
            <w:shd w:val="clear" w:color="auto" w:fill="FFFFFF" w:themeFill="background1"/>
            <w:noWrap/>
            <w:vAlign w:val="bottom"/>
            <w:hideMark/>
          </w:tcPr>
          <w:p w14:paraId="20028D8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17.697</w:t>
            </w:r>
          </w:p>
        </w:tc>
      </w:tr>
      <w:tr w:rsidR="007C2798" w:rsidRPr="005F4D5E" w14:paraId="2B9FE1CA" w14:textId="77777777" w:rsidTr="00AE1BF6">
        <w:trPr>
          <w:trHeight w:val="250"/>
        </w:trPr>
        <w:tc>
          <w:tcPr>
            <w:tcW w:w="1880" w:type="dxa"/>
            <w:tcBorders>
              <w:top w:val="nil"/>
              <w:left w:val="single" w:sz="8" w:space="0" w:color="auto"/>
              <w:bottom w:val="single" w:sz="4" w:space="0" w:color="auto"/>
              <w:right w:val="single" w:sz="8" w:space="0" w:color="auto"/>
            </w:tcBorders>
            <w:shd w:val="clear" w:color="auto" w:fill="FFFFFF" w:themeFill="background1"/>
            <w:noWrap/>
            <w:vAlign w:val="bottom"/>
            <w:hideMark/>
          </w:tcPr>
          <w:p w14:paraId="2100AD24" w14:textId="77777777" w:rsidR="007C2798" w:rsidRPr="005F4D5E" w:rsidRDefault="007C2798" w:rsidP="00AE1BF6">
            <w:pPr>
              <w:spacing w:after="0" w:line="240" w:lineRule="auto"/>
              <w:jc w:val="center"/>
              <w:rPr>
                <w:rFonts w:ascii="Times New Roman" w:eastAsia="Times New Roman" w:hAnsi="Times New Roman" w:cs="Times New Roman"/>
                <w:b/>
                <w:bCs/>
                <w:color w:val="000000"/>
                <w:sz w:val="24"/>
                <w:szCs w:val="24"/>
              </w:rPr>
            </w:pPr>
            <w:r w:rsidRPr="005F4D5E">
              <w:rPr>
                <w:rFonts w:ascii="Times New Roman" w:eastAsia="Times New Roman" w:hAnsi="Times New Roman" w:cs="Times New Roman"/>
                <w:b/>
                <w:bCs/>
                <w:color w:val="000000"/>
                <w:sz w:val="24"/>
                <w:szCs w:val="24"/>
              </w:rPr>
              <w:t>P (-1)</w:t>
            </w:r>
          </w:p>
        </w:tc>
        <w:tc>
          <w:tcPr>
            <w:tcW w:w="1800" w:type="dxa"/>
            <w:tcBorders>
              <w:top w:val="nil"/>
              <w:left w:val="nil"/>
              <w:bottom w:val="single" w:sz="4" w:space="0" w:color="auto"/>
              <w:right w:val="single" w:sz="4" w:space="0" w:color="auto"/>
            </w:tcBorders>
            <w:shd w:val="clear" w:color="auto" w:fill="FFFFFF" w:themeFill="background1"/>
            <w:noWrap/>
            <w:vAlign w:val="bottom"/>
            <w:hideMark/>
          </w:tcPr>
          <w:p w14:paraId="31FEFCC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0.073</w:t>
            </w:r>
          </w:p>
        </w:tc>
        <w:tc>
          <w:tcPr>
            <w:tcW w:w="1800" w:type="dxa"/>
            <w:tcBorders>
              <w:top w:val="nil"/>
              <w:left w:val="nil"/>
              <w:bottom w:val="single" w:sz="4" w:space="0" w:color="auto"/>
              <w:right w:val="single" w:sz="4" w:space="0" w:color="auto"/>
            </w:tcBorders>
            <w:shd w:val="clear" w:color="auto" w:fill="FFFFFF" w:themeFill="background1"/>
            <w:noWrap/>
            <w:vAlign w:val="bottom"/>
            <w:hideMark/>
          </w:tcPr>
          <w:p w14:paraId="1E34D2D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0.064</w:t>
            </w:r>
          </w:p>
        </w:tc>
        <w:tc>
          <w:tcPr>
            <w:tcW w:w="1680" w:type="dxa"/>
            <w:tcBorders>
              <w:top w:val="nil"/>
              <w:left w:val="nil"/>
              <w:bottom w:val="single" w:sz="4" w:space="0" w:color="auto"/>
              <w:right w:val="single" w:sz="8" w:space="0" w:color="auto"/>
            </w:tcBorders>
            <w:shd w:val="clear" w:color="auto" w:fill="FFFFFF" w:themeFill="background1"/>
            <w:noWrap/>
            <w:vAlign w:val="bottom"/>
            <w:hideMark/>
          </w:tcPr>
          <w:p w14:paraId="6B8A16F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0.057</w:t>
            </w:r>
          </w:p>
        </w:tc>
      </w:tr>
      <w:tr w:rsidR="007C2798" w:rsidRPr="005F4D5E" w14:paraId="7B3ED323" w14:textId="77777777" w:rsidTr="00AE1BF6">
        <w:trPr>
          <w:trHeight w:val="287"/>
        </w:trPr>
        <w:tc>
          <w:tcPr>
            <w:tcW w:w="1880" w:type="dxa"/>
            <w:tcBorders>
              <w:top w:val="nil"/>
              <w:left w:val="single" w:sz="8" w:space="0" w:color="auto"/>
              <w:bottom w:val="single" w:sz="8" w:space="0" w:color="auto"/>
              <w:right w:val="single" w:sz="8" w:space="0" w:color="auto"/>
            </w:tcBorders>
            <w:shd w:val="clear" w:color="auto" w:fill="FFFFFF" w:themeFill="background1"/>
            <w:noWrap/>
            <w:vAlign w:val="bottom"/>
            <w:hideMark/>
          </w:tcPr>
          <w:p w14:paraId="2FA5D721" w14:textId="77777777" w:rsidR="007C2798" w:rsidRPr="005F4D5E" w:rsidRDefault="007C2798" w:rsidP="00AE1BF6">
            <w:pPr>
              <w:spacing w:after="0" w:line="240" w:lineRule="auto"/>
              <w:jc w:val="center"/>
              <w:rPr>
                <w:rFonts w:ascii="Times New Roman" w:eastAsia="Times New Roman" w:hAnsi="Times New Roman" w:cs="Times New Roman"/>
                <w:b/>
                <w:bCs/>
                <w:color w:val="000000"/>
                <w:sz w:val="24"/>
                <w:szCs w:val="24"/>
              </w:rPr>
            </w:pPr>
            <w:r w:rsidRPr="005F4D5E">
              <w:rPr>
                <w:rFonts w:ascii="Times New Roman" w:eastAsia="Times New Roman" w:hAnsi="Times New Roman" w:cs="Times New Roman"/>
                <w:b/>
                <w:bCs/>
                <w:color w:val="000000"/>
                <w:sz w:val="24"/>
                <w:szCs w:val="24"/>
              </w:rPr>
              <w:t>INCR</w:t>
            </w:r>
          </w:p>
        </w:tc>
        <w:tc>
          <w:tcPr>
            <w:tcW w:w="1800" w:type="dxa"/>
            <w:tcBorders>
              <w:top w:val="nil"/>
              <w:left w:val="nil"/>
              <w:bottom w:val="single" w:sz="8" w:space="0" w:color="auto"/>
              <w:right w:val="single" w:sz="4" w:space="0" w:color="auto"/>
            </w:tcBorders>
            <w:shd w:val="clear" w:color="auto" w:fill="FFFFFF" w:themeFill="background1"/>
            <w:noWrap/>
            <w:vAlign w:val="bottom"/>
            <w:hideMark/>
          </w:tcPr>
          <w:p w14:paraId="083AD12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0.050</w:t>
            </w:r>
          </w:p>
        </w:tc>
        <w:tc>
          <w:tcPr>
            <w:tcW w:w="1800" w:type="dxa"/>
            <w:tcBorders>
              <w:top w:val="nil"/>
              <w:left w:val="nil"/>
              <w:bottom w:val="single" w:sz="8" w:space="0" w:color="auto"/>
              <w:right w:val="single" w:sz="4" w:space="0" w:color="auto"/>
            </w:tcBorders>
            <w:shd w:val="clear" w:color="auto" w:fill="FFFFFF" w:themeFill="background1"/>
            <w:noWrap/>
            <w:vAlign w:val="bottom"/>
            <w:hideMark/>
          </w:tcPr>
          <w:p w14:paraId="53776A1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0.055</w:t>
            </w:r>
          </w:p>
        </w:tc>
        <w:tc>
          <w:tcPr>
            <w:tcW w:w="1680" w:type="dxa"/>
            <w:tcBorders>
              <w:top w:val="nil"/>
              <w:left w:val="nil"/>
              <w:bottom w:val="single" w:sz="8" w:space="0" w:color="auto"/>
              <w:right w:val="single" w:sz="8" w:space="0" w:color="auto"/>
            </w:tcBorders>
            <w:shd w:val="clear" w:color="auto" w:fill="FFFFFF" w:themeFill="background1"/>
            <w:noWrap/>
            <w:vAlign w:val="bottom"/>
            <w:hideMark/>
          </w:tcPr>
          <w:p w14:paraId="272CC2E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0.063</w:t>
            </w:r>
          </w:p>
        </w:tc>
      </w:tr>
    </w:tbl>
    <w:p w14:paraId="3436EC23" w14:textId="77777777" w:rsidR="007C2798" w:rsidRPr="005F4D5E" w:rsidRDefault="007C2798" w:rsidP="007C2798">
      <w:pPr>
        <w:rPr>
          <w:rFonts w:ascii="Times New Roman" w:hAnsi="Times New Roman" w:cs="Times New Roman"/>
          <w:b/>
          <w:bCs/>
          <w:sz w:val="24"/>
          <w:szCs w:val="24"/>
        </w:rPr>
      </w:pPr>
    </w:p>
    <w:p w14:paraId="3A0DCF76" w14:textId="77777777" w:rsidR="007C2798" w:rsidRPr="005F4D5E" w:rsidRDefault="007C2798" w:rsidP="007C2798">
      <w:pPr>
        <w:rPr>
          <w:rFonts w:ascii="Times New Roman" w:hAnsi="Times New Roman" w:cs="Times New Roman"/>
          <w:b/>
          <w:bCs/>
          <w:sz w:val="24"/>
          <w:szCs w:val="24"/>
        </w:rPr>
      </w:pPr>
    </w:p>
    <w:p w14:paraId="3EDCA60D" w14:textId="77777777" w:rsidR="007C2798" w:rsidRPr="005F4D5E" w:rsidRDefault="007C2798" w:rsidP="007C2798">
      <w:pPr>
        <w:rPr>
          <w:rFonts w:ascii="Times New Roman" w:hAnsi="Times New Roman" w:cs="Times New Roman"/>
          <w:b/>
          <w:bCs/>
          <w:sz w:val="24"/>
          <w:szCs w:val="24"/>
        </w:rPr>
      </w:pPr>
    </w:p>
    <w:p w14:paraId="31DB25CD" w14:textId="77777777" w:rsidR="007C2798" w:rsidRPr="005F4D5E" w:rsidRDefault="007C2798" w:rsidP="007C2798">
      <w:pPr>
        <w:tabs>
          <w:tab w:val="left" w:pos="930"/>
        </w:tabs>
        <w:rPr>
          <w:rFonts w:ascii="Times New Roman" w:hAnsi="Times New Roman" w:cs="Times New Roman"/>
          <w:sz w:val="24"/>
          <w:szCs w:val="24"/>
        </w:rPr>
      </w:pPr>
    </w:p>
    <w:p w14:paraId="3F460496" w14:textId="77777777" w:rsidR="007C2798" w:rsidRPr="005F4D5E" w:rsidRDefault="007C2798" w:rsidP="007C2798">
      <w:pPr>
        <w:tabs>
          <w:tab w:val="left" w:pos="930"/>
        </w:tabs>
        <w:rPr>
          <w:rFonts w:ascii="Times New Roman" w:hAnsi="Times New Roman" w:cs="Times New Roman"/>
          <w:sz w:val="24"/>
          <w:szCs w:val="24"/>
        </w:rPr>
      </w:pPr>
    </w:p>
    <w:p w14:paraId="7C2AC388" w14:textId="77777777" w:rsidR="007C2798" w:rsidRPr="005F4D5E" w:rsidRDefault="007C2798" w:rsidP="007C2798">
      <w:pPr>
        <w:tabs>
          <w:tab w:val="left" w:pos="930"/>
        </w:tabs>
        <w:rPr>
          <w:rFonts w:ascii="Times New Roman" w:hAnsi="Times New Roman" w:cs="Times New Roman"/>
          <w:sz w:val="24"/>
          <w:szCs w:val="24"/>
        </w:rPr>
      </w:pPr>
    </w:p>
    <w:p w14:paraId="0F9C3ED5" w14:textId="77777777" w:rsidR="007C2798" w:rsidRPr="005F4D5E" w:rsidRDefault="007C2798" w:rsidP="007C2798">
      <w:pPr>
        <w:tabs>
          <w:tab w:val="left" w:pos="930"/>
        </w:tabs>
        <w:rPr>
          <w:rFonts w:ascii="Times New Roman" w:hAnsi="Times New Roman" w:cs="Times New Roman"/>
          <w:sz w:val="24"/>
          <w:szCs w:val="24"/>
        </w:rPr>
      </w:pPr>
    </w:p>
    <w:p w14:paraId="78231FC2" w14:textId="77777777" w:rsidR="007C2798" w:rsidRPr="005F4D5E" w:rsidRDefault="007C2798" w:rsidP="007C2798">
      <w:pPr>
        <w:tabs>
          <w:tab w:val="left" w:pos="930"/>
        </w:tabs>
        <w:rPr>
          <w:rFonts w:ascii="Times New Roman" w:hAnsi="Times New Roman" w:cs="Times New Roman"/>
          <w:sz w:val="24"/>
          <w:szCs w:val="24"/>
        </w:rPr>
      </w:pPr>
    </w:p>
    <w:p w14:paraId="76864006" w14:textId="77777777" w:rsidR="007C2798" w:rsidRPr="005F4D5E" w:rsidRDefault="007C2798" w:rsidP="007C2798">
      <w:pPr>
        <w:tabs>
          <w:tab w:val="left" w:pos="930"/>
        </w:tabs>
        <w:rPr>
          <w:rFonts w:ascii="Times New Roman" w:hAnsi="Times New Roman" w:cs="Times New Roman"/>
          <w:sz w:val="24"/>
          <w:szCs w:val="24"/>
        </w:rPr>
      </w:pPr>
    </w:p>
    <w:p w14:paraId="17530B69" w14:textId="77777777" w:rsidR="007C2798" w:rsidRPr="005F4D5E" w:rsidRDefault="007C2798" w:rsidP="007C2798">
      <w:pPr>
        <w:tabs>
          <w:tab w:val="left" w:pos="930"/>
        </w:tabs>
        <w:rPr>
          <w:rFonts w:ascii="Times New Roman" w:hAnsi="Times New Roman" w:cs="Times New Roman"/>
          <w:sz w:val="24"/>
          <w:szCs w:val="24"/>
        </w:rPr>
      </w:pPr>
    </w:p>
    <w:p w14:paraId="67E97DE7" w14:textId="77777777" w:rsidR="007C2798" w:rsidRPr="005F4D5E" w:rsidRDefault="007C2798" w:rsidP="007C2798">
      <w:pPr>
        <w:tabs>
          <w:tab w:val="left" w:pos="930"/>
        </w:tabs>
        <w:rPr>
          <w:rFonts w:ascii="Times New Roman" w:hAnsi="Times New Roman" w:cs="Times New Roman"/>
          <w:sz w:val="24"/>
          <w:szCs w:val="24"/>
        </w:rPr>
      </w:pPr>
    </w:p>
    <w:p w14:paraId="0390010E" w14:textId="77777777" w:rsidR="007C2798" w:rsidRPr="005F4D5E" w:rsidRDefault="007C2798" w:rsidP="007C2798">
      <w:pPr>
        <w:tabs>
          <w:tab w:val="left" w:pos="930"/>
        </w:tabs>
        <w:rPr>
          <w:rFonts w:ascii="Times New Roman" w:hAnsi="Times New Roman" w:cs="Times New Roman"/>
          <w:sz w:val="24"/>
          <w:szCs w:val="24"/>
        </w:rPr>
      </w:pPr>
    </w:p>
    <w:p w14:paraId="46852C69" w14:textId="77777777" w:rsidR="007C2798" w:rsidRPr="005F4D5E" w:rsidRDefault="007C2798" w:rsidP="007C2798">
      <w:pPr>
        <w:tabs>
          <w:tab w:val="left" w:pos="930"/>
        </w:tabs>
        <w:rPr>
          <w:rFonts w:ascii="Times New Roman" w:hAnsi="Times New Roman" w:cs="Times New Roman"/>
          <w:sz w:val="24"/>
          <w:szCs w:val="24"/>
        </w:rPr>
      </w:pPr>
    </w:p>
    <w:p w14:paraId="7E058611" w14:textId="77777777" w:rsidR="007C2798" w:rsidRPr="005F4D5E" w:rsidRDefault="007C2798" w:rsidP="007C2798">
      <w:pPr>
        <w:tabs>
          <w:tab w:val="left" w:pos="930"/>
        </w:tabs>
        <w:rPr>
          <w:rFonts w:ascii="Times New Roman" w:hAnsi="Times New Roman" w:cs="Times New Roman"/>
          <w:sz w:val="24"/>
          <w:szCs w:val="24"/>
        </w:rPr>
      </w:pPr>
    </w:p>
    <w:p w14:paraId="34F536C8" w14:textId="77777777" w:rsidR="007C2798" w:rsidRPr="005F4D5E" w:rsidRDefault="007C2798" w:rsidP="007C2798">
      <w:pPr>
        <w:tabs>
          <w:tab w:val="left" w:pos="930"/>
        </w:tabs>
        <w:rPr>
          <w:rFonts w:ascii="Times New Roman" w:hAnsi="Times New Roman" w:cs="Times New Roman"/>
          <w:sz w:val="24"/>
          <w:szCs w:val="24"/>
        </w:rPr>
      </w:pPr>
    </w:p>
    <w:p w14:paraId="3E437331" w14:textId="77777777" w:rsidR="007C2798" w:rsidRPr="005F4D5E" w:rsidRDefault="007C2798" w:rsidP="007C2798">
      <w:pPr>
        <w:tabs>
          <w:tab w:val="left" w:pos="930"/>
        </w:tabs>
        <w:rPr>
          <w:rFonts w:ascii="Times New Roman" w:hAnsi="Times New Roman" w:cs="Times New Roman"/>
          <w:sz w:val="24"/>
          <w:szCs w:val="24"/>
        </w:rPr>
      </w:pPr>
    </w:p>
    <w:p w14:paraId="3CA70527" w14:textId="77777777" w:rsidR="007C2798" w:rsidRPr="005F4D5E" w:rsidRDefault="007C2798" w:rsidP="007C2798">
      <w:pPr>
        <w:rPr>
          <w:rFonts w:ascii="Times New Roman" w:hAnsi="Times New Roman" w:cs="Times New Roman"/>
          <w:b/>
          <w:bCs/>
          <w:sz w:val="24"/>
          <w:szCs w:val="24"/>
        </w:rPr>
      </w:pPr>
      <w:r w:rsidRPr="005F4D5E">
        <w:rPr>
          <w:rFonts w:ascii="Times New Roman" w:hAnsi="Times New Roman" w:cs="Times New Roman"/>
          <w:b/>
          <w:bCs/>
          <w:sz w:val="24"/>
          <w:szCs w:val="24"/>
        </w:rPr>
        <w:lastRenderedPageBreak/>
        <w:t>Table 14 Fuzzy Weights of Green HRM Barriers</w:t>
      </w:r>
    </w:p>
    <w:tbl>
      <w:tblPr>
        <w:tblpPr w:leftFromText="180" w:rightFromText="180" w:vertAnchor="text" w:horzAnchor="margin" w:tblpXSpec="center" w:tblpY="-59"/>
        <w:tblW w:w="7190" w:type="dxa"/>
        <w:tblLook w:val="04A0" w:firstRow="1" w:lastRow="0" w:firstColumn="1" w:lastColumn="0" w:noHBand="0" w:noVBand="1"/>
      </w:tblPr>
      <w:tblGrid>
        <w:gridCol w:w="1790"/>
        <w:gridCol w:w="1800"/>
        <w:gridCol w:w="1890"/>
        <w:gridCol w:w="1710"/>
      </w:tblGrid>
      <w:tr w:rsidR="007C2798" w:rsidRPr="005F4D5E" w14:paraId="3DA488AA" w14:textId="77777777" w:rsidTr="00AE1BF6">
        <w:trPr>
          <w:trHeight w:val="271"/>
        </w:trPr>
        <w:tc>
          <w:tcPr>
            <w:tcW w:w="1790" w:type="dxa"/>
            <w:tcBorders>
              <w:top w:val="single" w:sz="8" w:space="0" w:color="000000"/>
              <w:left w:val="single" w:sz="8" w:space="0" w:color="000000"/>
              <w:bottom w:val="single" w:sz="8" w:space="0" w:color="000000"/>
              <w:right w:val="single" w:sz="8" w:space="0" w:color="000000"/>
            </w:tcBorders>
            <w:shd w:val="clear" w:color="auto" w:fill="FFFFFF" w:themeFill="background1"/>
            <w:noWrap/>
            <w:vAlign w:val="bottom"/>
            <w:hideMark/>
          </w:tcPr>
          <w:p w14:paraId="6E7D87A6" w14:textId="77777777" w:rsidR="007C2798" w:rsidRPr="005F4D5E" w:rsidRDefault="007C2798" w:rsidP="00AE1BF6">
            <w:pPr>
              <w:spacing w:after="0" w:line="240" w:lineRule="auto"/>
              <w:jc w:val="center"/>
              <w:rPr>
                <w:rFonts w:ascii="Times New Roman" w:eastAsia="Times New Roman" w:hAnsi="Times New Roman" w:cs="Times New Roman"/>
                <w:b/>
                <w:bCs/>
                <w:color w:val="000000"/>
                <w:sz w:val="24"/>
                <w:szCs w:val="24"/>
              </w:rPr>
            </w:pPr>
            <w:r w:rsidRPr="005F4D5E">
              <w:rPr>
                <w:rFonts w:ascii="Times New Roman" w:eastAsia="Times New Roman" w:hAnsi="Times New Roman" w:cs="Times New Roman"/>
                <w:b/>
                <w:bCs/>
                <w:color w:val="000000"/>
                <w:sz w:val="24"/>
                <w:szCs w:val="24"/>
              </w:rPr>
              <w:t>BRI</w:t>
            </w:r>
          </w:p>
        </w:tc>
        <w:tc>
          <w:tcPr>
            <w:tcW w:w="5400" w:type="dxa"/>
            <w:gridSpan w:val="3"/>
            <w:tcBorders>
              <w:top w:val="single" w:sz="8" w:space="0" w:color="000000"/>
              <w:left w:val="nil"/>
              <w:bottom w:val="single" w:sz="8" w:space="0" w:color="000000"/>
              <w:right w:val="single" w:sz="8" w:space="0" w:color="000000"/>
            </w:tcBorders>
            <w:shd w:val="clear" w:color="auto" w:fill="FFFFFF" w:themeFill="background1"/>
            <w:noWrap/>
            <w:vAlign w:val="bottom"/>
            <w:hideMark/>
          </w:tcPr>
          <w:p w14:paraId="60C9ED61" w14:textId="77777777" w:rsidR="007C2798" w:rsidRPr="005F4D5E" w:rsidRDefault="007C2798" w:rsidP="00AE1BF6">
            <w:pPr>
              <w:spacing w:after="0" w:line="240" w:lineRule="auto"/>
              <w:jc w:val="center"/>
              <w:rPr>
                <w:rFonts w:ascii="Times New Roman" w:eastAsia="Times New Roman" w:hAnsi="Times New Roman" w:cs="Times New Roman"/>
                <w:b/>
                <w:bCs/>
                <w:i/>
                <w:iCs/>
                <w:color w:val="000000"/>
                <w:sz w:val="24"/>
                <w:szCs w:val="24"/>
              </w:rPr>
            </w:pPr>
            <w:r w:rsidRPr="005F4D5E">
              <w:rPr>
                <w:rFonts w:ascii="Times New Roman" w:eastAsia="Times New Roman" w:hAnsi="Times New Roman" w:cs="Times New Roman"/>
                <w:b/>
                <w:bCs/>
                <w:i/>
                <w:iCs/>
                <w:color w:val="000000"/>
                <w:sz w:val="24"/>
                <w:szCs w:val="24"/>
              </w:rPr>
              <w:t>Wi</w:t>
            </w:r>
          </w:p>
        </w:tc>
      </w:tr>
      <w:tr w:rsidR="007C2798" w:rsidRPr="005F4D5E" w14:paraId="14BBE129" w14:textId="77777777" w:rsidTr="00AE1BF6">
        <w:trPr>
          <w:trHeight w:val="334"/>
        </w:trPr>
        <w:tc>
          <w:tcPr>
            <w:tcW w:w="1790"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6C1BC73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B1</w:t>
            </w:r>
          </w:p>
        </w:tc>
        <w:tc>
          <w:tcPr>
            <w:tcW w:w="1800" w:type="dxa"/>
            <w:tcBorders>
              <w:top w:val="nil"/>
              <w:left w:val="nil"/>
              <w:bottom w:val="single" w:sz="8" w:space="0" w:color="000000"/>
              <w:right w:val="single" w:sz="8" w:space="0" w:color="000000"/>
            </w:tcBorders>
            <w:shd w:val="clear" w:color="auto" w:fill="auto"/>
            <w:noWrap/>
            <w:vAlign w:val="bottom"/>
            <w:hideMark/>
          </w:tcPr>
          <w:p w14:paraId="00B63A3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0.244</w:t>
            </w:r>
          </w:p>
        </w:tc>
        <w:tc>
          <w:tcPr>
            <w:tcW w:w="1890" w:type="dxa"/>
            <w:tcBorders>
              <w:top w:val="nil"/>
              <w:left w:val="nil"/>
              <w:bottom w:val="single" w:sz="8" w:space="0" w:color="000000"/>
              <w:right w:val="single" w:sz="8" w:space="0" w:color="000000"/>
            </w:tcBorders>
            <w:shd w:val="clear" w:color="auto" w:fill="auto"/>
            <w:noWrap/>
            <w:vAlign w:val="bottom"/>
            <w:hideMark/>
          </w:tcPr>
          <w:p w14:paraId="69E3EA2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0.309</w:t>
            </w:r>
          </w:p>
        </w:tc>
        <w:tc>
          <w:tcPr>
            <w:tcW w:w="1710" w:type="dxa"/>
            <w:tcBorders>
              <w:top w:val="nil"/>
              <w:left w:val="nil"/>
              <w:bottom w:val="single" w:sz="8" w:space="0" w:color="000000"/>
              <w:right w:val="single" w:sz="8" w:space="0" w:color="000000"/>
            </w:tcBorders>
            <w:shd w:val="clear" w:color="auto" w:fill="auto"/>
            <w:noWrap/>
            <w:vAlign w:val="bottom"/>
            <w:hideMark/>
          </w:tcPr>
          <w:p w14:paraId="6799DCE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0.399</w:t>
            </w:r>
          </w:p>
        </w:tc>
      </w:tr>
      <w:tr w:rsidR="007C2798" w:rsidRPr="005F4D5E" w14:paraId="08A13DAF" w14:textId="77777777" w:rsidTr="00AE1BF6">
        <w:trPr>
          <w:trHeight w:val="355"/>
        </w:trPr>
        <w:tc>
          <w:tcPr>
            <w:tcW w:w="1790"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06B99C9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B2</w:t>
            </w:r>
          </w:p>
        </w:tc>
        <w:tc>
          <w:tcPr>
            <w:tcW w:w="1800" w:type="dxa"/>
            <w:tcBorders>
              <w:top w:val="nil"/>
              <w:left w:val="nil"/>
              <w:bottom w:val="single" w:sz="8" w:space="0" w:color="000000"/>
              <w:right w:val="single" w:sz="8" w:space="0" w:color="000000"/>
            </w:tcBorders>
            <w:shd w:val="clear" w:color="auto" w:fill="auto"/>
            <w:noWrap/>
            <w:vAlign w:val="bottom"/>
            <w:hideMark/>
          </w:tcPr>
          <w:p w14:paraId="19B822C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0.169</w:t>
            </w:r>
          </w:p>
        </w:tc>
        <w:tc>
          <w:tcPr>
            <w:tcW w:w="1890" w:type="dxa"/>
            <w:tcBorders>
              <w:top w:val="nil"/>
              <w:left w:val="nil"/>
              <w:bottom w:val="single" w:sz="8" w:space="0" w:color="000000"/>
              <w:right w:val="single" w:sz="8" w:space="0" w:color="000000"/>
            </w:tcBorders>
            <w:shd w:val="clear" w:color="auto" w:fill="auto"/>
            <w:noWrap/>
            <w:vAlign w:val="bottom"/>
            <w:hideMark/>
          </w:tcPr>
          <w:p w14:paraId="481AACF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0.213</w:t>
            </w:r>
          </w:p>
        </w:tc>
        <w:tc>
          <w:tcPr>
            <w:tcW w:w="1710" w:type="dxa"/>
            <w:tcBorders>
              <w:top w:val="nil"/>
              <w:left w:val="nil"/>
              <w:bottom w:val="single" w:sz="8" w:space="0" w:color="000000"/>
              <w:right w:val="single" w:sz="8" w:space="0" w:color="000000"/>
            </w:tcBorders>
            <w:shd w:val="clear" w:color="auto" w:fill="auto"/>
            <w:noWrap/>
            <w:vAlign w:val="bottom"/>
            <w:hideMark/>
          </w:tcPr>
          <w:p w14:paraId="426A71E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0.272</w:t>
            </w:r>
          </w:p>
        </w:tc>
      </w:tr>
      <w:tr w:rsidR="007C2798" w:rsidRPr="005F4D5E" w14:paraId="332E59B4" w14:textId="77777777" w:rsidTr="00AE1BF6">
        <w:trPr>
          <w:trHeight w:val="334"/>
        </w:trPr>
        <w:tc>
          <w:tcPr>
            <w:tcW w:w="1790"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2CC818F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B3</w:t>
            </w:r>
          </w:p>
        </w:tc>
        <w:tc>
          <w:tcPr>
            <w:tcW w:w="1800" w:type="dxa"/>
            <w:tcBorders>
              <w:top w:val="nil"/>
              <w:left w:val="nil"/>
              <w:bottom w:val="single" w:sz="8" w:space="0" w:color="000000"/>
              <w:right w:val="single" w:sz="8" w:space="0" w:color="000000"/>
            </w:tcBorders>
            <w:shd w:val="clear" w:color="auto" w:fill="auto"/>
            <w:noWrap/>
            <w:vAlign w:val="bottom"/>
            <w:hideMark/>
          </w:tcPr>
          <w:p w14:paraId="1372DD5B"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0.101</w:t>
            </w:r>
          </w:p>
        </w:tc>
        <w:tc>
          <w:tcPr>
            <w:tcW w:w="1890" w:type="dxa"/>
            <w:tcBorders>
              <w:top w:val="nil"/>
              <w:left w:val="nil"/>
              <w:bottom w:val="single" w:sz="8" w:space="0" w:color="000000"/>
              <w:right w:val="single" w:sz="8" w:space="0" w:color="000000"/>
            </w:tcBorders>
            <w:shd w:val="clear" w:color="auto" w:fill="auto"/>
            <w:noWrap/>
            <w:vAlign w:val="bottom"/>
            <w:hideMark/>
          </w:tcPr>
          <w:p w14:paraId="38A297D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0.126</w:t>
            </w:r>
          </w:p>
        </w:tc>
        <w:tc>
          <w:tcPr>
            <w:tcW w:w="1710" w:type="dxa"/>
            <w:tcBorders>
              <w:top w:val="nil"/>
              <w:left w:val="nil"/>
              <w:bottom w:val="single" w:sz="8" w:space="0" w:color="000000"/>
              <w:right w:val="single" w:sz="8" w:space="0" w:color="000000"/>
            </w:tcBorders>
            <w:shd w:val="clear" w:color="auto" w:fill="auto"/>
            <w:noWrap/>
            <w:vAlign w:val="bottom"/>
            <w:hideMark/>
          </w:tcPr>
          <w:p w14:paraId="50A709C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0.163</w:t>
            </w:r>
          </w:p>
        </w:tc>
      </w:tr>
      <w:tr w:rsidR="007C2798" w:rsidRPr="005F4D5E" w14:paraId="30B3F791" w14:textId="77777777" w:rsidTr="00AE1BF6">
        <w:trPr>
          <w:trHeight w:val="303"/>
        </w:trPr>
        <w:tc>
          <w:tcPr>
            <w:tcW w:w="1790"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14341C6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B4</w:t>
            </w:r>
          </w:p>
        </w:tc>
        <w:tc>
          <w:tcPr>
            <w:tcW w:w="1800" w:type="dxa"/>
            <w:tcBorders>
              <w:top w:val="nil"/>
              <w:left w:val="nil"/>
              <w:bottom w:val="single" w:sz="8" w:space="0" w:color="000000"/>
              <w:right w:val="single" w:sz="8" w:space="0" w:color="000000"/>
            </w:tcBorders>
            <w:shd w:val="clear" w:color="auto" w:fill="auto"/>
            <w:noWrap/>
            <w:vAlign w:val="bottom"/>
            <w:hideMark/>
          </w:tcPr>
          <w:p w14:paraId="2E32058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0.062</w:t>
            </w:r>
          </w:p>
        </w:tc>
        <w:tc>
          <w:tcPr>
            <w:tcW w:w="1890" w:type="dxa"/>
            <w:tcBorders>
              <w:top w:val="nil"/>
              <w:left w:val="nil"/>
              <w:bottom w:val="single" w:sz="8" w:space="0" w:color="000000"/>
              <w:right w:val="single" w:sz="8" w:space="0" w:color="000000"/>
            </w:tcBorders>
            <w:shd w:val="clear" w:color="auto" w:fill="auto"/>
            <w:noWrap/>
            <w:vAlign w:val="bottom"/>
            <w:hideMark/>
          </w:tcPr>
          <w:p w14:paraId="500B577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0.079</w:t>
            </w:r>
          </w:p>
        </w:tc>
        <w:tc>
          <w:tcPr>
            <w:tcW w:w="1710" w:type="dxa"/>
            <w:tcBorders>
              <w:top w:val="nil"/>
              <w:left w:val="nil"/>
              <w:bottom w:val="single" w:sz="8" w:space="0" w:color="000000"/>
              <w:right w:val="single" w:sz="8" w:space="0" w:color="000000"/>
            </w:tcBorders>
            <w:shd w:val="clear" w:color="auto" w:fill="auto"/>
            <w:noWrap/>
            <w:vAlign w:val="bottom"/>
            <w:hideMark/>
          </w:tcPr>
          <w:p w14:paraId="5E279CB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0.104</w:t>
            </w:r>
          </w:p>
        </w:tc>
      </w:tr>
      <w:tr w:rsidR="007C2798" w:rsidRPr="005F4D5E" w14:paraId="6F0F2689" w14:textId="77777777" w:rsidTr="00AE1BF6">
        <w:trPr>
          <w:trHeight w:val="313"/>
        </w:trPr>
        <w:tc>
          <w:tcPr>
            <w:tcW w:w="1790"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032D3C6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B5</w:t>
            </w:r>
          </w:p>
        </w:tc>
        <w:tc>
          <w:tcPr>
            <w:tcW w:w="1800" w:type="dxa"/>
            <w:tcBorders>
              <w:top w:val="nil"/>
              <w:left w:val="nil"/>
              <w:bottom w:val="single" w:sz="8" w:space="0" w:color="000000"/>
              <w:right w:val="single" w:sz="8" w:space="0" w:color="000000"/>
            </w:tcBorders>
            <w:shd w:val="clear" w:color="auto" w:fill="auto"/>
            <w:noWrap/>
            <w:vAlign w:val="bottom"/>
            <w:hideMark/>
          </w:tcPr>
          <w:p w14:paraId="79734D9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0.040</w:t>
            </w:r>
          </w:p>
        </w:tc>
        <w:tc>
          <w:tcPr>
            <w:tcW w:w="1890" w:type="dxa"/>
            <w:tcBorders>
              <w:top w:val="nil"/>
              <w:left w:val="nil"/>
              <w:bottom w:val="single" w:sz="8" w:space="0" w:color="000000"/>
              <w:right w:val="single" w:sz="8" w:space="0" w:color="000000"/>
            </w:tcBorders>
            <w:shd w:val="clear" w:color="auto" w:fill="auto"/>
            <w:noWrap/>
            <w:vAlign w:val="bottom"/>
            <w:hideMark/>
          </w:tcPr>
          <w:p w14:paraId="5774F56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0.051</w:t>
            </w:r>
          </w:p>
        </w:tc>
        <w:tc>
          <w:tcPr>
            <w:tcW w:w="1710" w:type="dxa"/>
            <w:tcBorders>
              <w:top w:val="nil"/>
              <w:left w:val="nil"/>
              <w:bottom w:val="single" w:sz="8" w:space="0" w:color="000000"/>
              <w:right w:val="single" w:sz="8" w:space="0" w:color="000000"/>
            </w:tcBorders>
            <w:shd w:val="clear" w:color="auto" w:fill="auto"/>
            <w:noWrap/>
            <w:vAlign w:val="bottom"/>
            <w:hideMark/>
          </w:tcPr>
          <w:p w14:paraId="3CF71C8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0.067</w:t>
            </w:r>
          </w:p>
        </w:tc>
      </w:tr>
      <w:tr w:rsidR="007C2798" w:rsidRPr="005F4D5E" w14:paraId="74735AAC" w14:textId="77777777" w:rsidTr="00AE1BF6">
        <w:trPr>
          <w:trHeight w:val="334"/>
        </w:trPr>
        <w:tc>
          <w:tcPr>
            <w:tcW w:w="1790"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33464364"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B6</w:t>
            </w:r>
          </w:p>
        </w:tc>
        <w:tc>
          <w:tcPr>
            <w:tcW w:w="1800" w:type="dxa"/>
            <w:tcBorders>
              <w:top w:val="nil"/>
              <w:left w:val="nil"/>
              <w:bottom w:val="single" w:sz="8" w:space="0" w:color="000000"/>
              <w:right w:val="single" w:sz="8" w:space="0" w:color="000000"/>
            </w:tcBorders>
            <w:shd w:val="clear" w:color="auto" w:fill="auto"/>
            <w:noWrap/>
            <w:vAlign w:val="bottom"/>
            <w:hideMark/>
          </w:tcPr>
          <w:p w14:paraId="2994234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0.026</w:t>
            </w:r>
          </w:p>
        </w:tc>
        <w:tc>
          <w:tcPr>
            <w:tcW w:w="1890" w:type="dxa"/>
            <w:tcBorders>
              <w:top w:val="nil"/>
              <w:left w:val="nil"/>
              <w:bottom w:val="single" w:sz="8" w:space="0" w:color="000000"/>
              <w:right w:val="single" w:sz="8" w:space="0" w:color="000000"/>
            </w:tcBorders>
            <w:shd w:val="clear" w:color="auto" w:fill="auto"/>
            <w:noWrap/>
            <w:vAlign w:val="bottom"/>
            <w:hideMark/>
          </w:tcPr>
          <w:p w14:paraId="331A2D5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0.033</w:t>
            </w:r>
          </w:p>
        </w:tc>
        <w:tc>
          <w:tcPr>
            <w:tcW w:w="1710" w:type="dxa"/>
            <w:tcBorders>
              <w:top w:val="nil"/>
              <w:left w:val="nil"/>
              <w:bottom w:val="single" w:sz="8" w:space="0" w:color="000000"/>
              <w:right w:val="single" w:sz="8" w:space="0" w:color="000000"/>
            </w:tcBorders>
            <w:shd w:val="clear" w:color="auto" w:fill="auto"/>
            <w:noWrap/>
            <w:vAlign w:val="bottom"/>
            <w:hideMark/>
          </w:tcPr>
          <w:p w14:paraId="0E4B2912"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0.043</w:t>
            </w:r>
          </w:p>
        </w:tc>
      </w:tr>
      <w:tr w:rsidR="007C2798" w:rsidRPr="005F4D5E" w14:paraId="76B60718" w14:textId="77777777" w:rsidTr="00AE1BF6">
        <w:trPr>
          <w:trHeight w:val="313"/>
        </w:trPr>
        <w:tc>
          <w:tcPr>
            <w:tcW w:w="1790"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086A6F1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B7</w:t>
            </w:r>
          </w:p>
        </w:tc>
        <w:tc>
          <w:tcPr>
            <w:tcW w:w="1800" w:type="dxa"/>
            <w:tcBorders>
              <w:top w:val="nil"/>
              <w:left w:val="nil"/>
              <w:bottom w:val="single" w:sz="8" w:space="0" w:color="000000"/>
              <w:right w:val="single" w:sz="8" w:space="0" w:color="000000"/>
            </w:tcBorders>
            <w:shd w:val="clear" w:color="auto" w:fill="auto"/>
            <w:noWrap/>
            <w:vAlign w:val="bottom"/>
            <w:hideMark/>
          </w:tcPr>
          <w:p w14:paraId="7634DA3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0.019</w:t>
            </w:r>
          </w:p>
        </w:tc>
        <w:tc>
          <w:tcPr>
            <w:tcW w:w="1890" w:type="dxa"/>
            <w:tcBorders>
              <w:top w:val="nil"/>
              <w:left w:val="nil"/>
              <w:bottom w:val="single" w:sz="8" w:space="0" w:color="000000"/>
              <w:right w:val="single" w:sz="8" w:space="0" w:color="000000"/>
            </w:tcBorders>
            <w:shd w:val="clear" w:color="auto" w:fill="auto"/>
            <w:noWrap/>
            <w:vAlign w:val="bottom"/>
            <w:hideMark/>
          </w:tcPr>
          <w:p w14:paraId="64A52CE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0.024</w:t>
            </w:r>
          </w:p>
        </w:tc>
        <w:tc>
          <w:tcPr>
            <w:tcW w:w="1710" w:type="dxa"/>
            <w:tcBorders>
              <w:top w:val="nil"/>
              <w:left w:val="nil"/>
              <w:bottom w:val="single" w:sz="8" w:space="0" w:color="000000"/>
              <w:right w:val="single" w:sz="8" w:space="0" w:color="000000"/>
            </w:tcBorders>
            <w:shd w:val="clear" w:color="auto" w:fill="auto"/>
            <w:noWrap/>
            <w:vAlign w:val="bottom"/>
            <w:hideMark/>
          </w:tcPr>
          <w:p w14:paraId="2FB9672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0.032</w:t>
            </w:r>
          </w:p>
        </w:tc>
      </w:tr>
      <w:tr w:rsidR="007C2798" w:rsidRPr="005F4D5E" w14:paraId="09403C26" w14:textId="77777777" w:rsidTr="00AE1BF6">
        <w:trPr>
          <w:trHeight w:val="303"/>
        </w:trPr>
        <w:tc>
          <w:tcPr>
            <w:tcW w:w="1790"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403B2712"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B8</w:t>
            </w:r>
          </w:p>
        </w:tc>
        <w:tc>
          <w:tcPr>
            <w:tcW w:w="1800" w:type="dxa"/>
            <w:tcBorders>
              <w:top w:val="nil"/>
              <w:left w:val="nil"/>
              <w:bottom w:val="single" w:sz="8" w:space="0" w:color="000000"/>
              <w:right w:val="single" w:sz="8" w:space="0" w:color="000000"/>
            </w:tcBorders>
            <w:shd w:val="clear" w:color="auto" w:fill="auto"/>
            <w:noWrap/>
            <w:vAlign w:val="bottom"/>
            <w:hideMark/>
          </w:tcPr>
          <w:p w14:paraId="3856A10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0.013</w:t>
            </w:r>
          </w:p>
        </w:tc>
        <w:tc>
          <w:tcPr>
            <w:tcW w:w="1890" w:type="dxa"/>
            <w:tcBorders>
              <w:top w:val="nil"/>
              <w:left w:val="nil"/>
              <w:bottom w:val="single" w:sz="8" w:space="0" w:color="000000"/>
              <w:right w:val="single" w:sz="8" w:space="0" w:color="000000"/>
            </w:tcBorders>
            <w:shd w:val="clear" w:color="auto" w:fill="auto"/>
            <w:noWrap/>
            <w:vAlign w:val="bottom"/>
            <w:hideMark/>
          </w:tcPr>
          <w:p w14:paraId="6E6D3C72"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0.016</w:t>
            </w:r>
          </w:p>
        </w:tc>
        <w:tc>
          <w:tcPr>
            <w:tcW w:w="1710" w:type="dxa"/>
            <w:tcBorders>
              <w:top w:val="nil"/>
              <w:left w:val="nil"/>
              <w:bottom w:val="single" w:sz="8" w:space="0" w:color="000000"/>
              <w:right w:val="single" w:sz="8" w:space="0" w:color="000000"/>
            </w:tcBorders>
            <w:shd w:val="clear" w:color="auto" w:fill="auto"/>
            <w:noWrap/>
            <w:vAlign w:val="bottom"/>
            <w:hideMark/>
          </w:tcPr>
          <w:p w14:paraId="6FB4E19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0.021</w:t>
            </w:r>
          </w:p>
        </w:tc>
      </w:tr>
      <w:tr w:rsidR="007C2798" w:rsidRPr="005F4D5E" w14:paraId="7C12721E" w14:textId="77777777" w:rsidTr="00AE1BF6">
        <w:trPr>
          <w:trHeight w:val="303"/>
        </w:trPr>
        <w:tc>
          <w:tcPr>
            <w:tcW w:w="1790"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005037E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B9</w:t>
            </w:r>
          </w:p>
        </w:tc>
        <w:tc>
          <w:tcPr>
            <w:tcW w:w="1800" w:type="dxa"/>
            <w:tcBorders>
              <w:top w:val="nil"/>
              <w:left w:val="nil"/>
              <w:bottom w:val="single" w:sz="8" w:space="0" w:color="000000"/>
              <w:right w:val="single" w:sz="8" w:space="0" w:color="000000"/>
            </w:tcBorders>
            <w:shd w:val="clear" w:color="auto" w:fill="auto"/>
            <w:noWrap/>
            <w:vAlign w:val="bottom"/>
            <w:hideMark/>
          </w:tcPr>
          <w:p w14:paraId="207C5D7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0.009</w:t>
            </w:r>
          </w:p>
        </w:tc>
        <w:tc>
          <w:tcPr>
            <w:tcW w:w="1890" w:type="dxa"/>
            <w:tcBorders>
              <w:top w:val="nil"/>
              <w:left w:val="nil"/>
              <w:bottom w:val="single" w:sz="8" w:space="0" w:color="000000"/>
              <w:right w:val="single" w:sz="8" w:space="0" w:color="000000"/>
            </w:tcBorders>
            <w:shd w:val="clear" w:color="auto" w:fill="auto"/>
            <w:noWrap/>
            <w:vAlign w:val="bottom"/>
            <w:hideMark/>
          </w:tcPr>
          <w:p w14:paraId="5E19CCC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0.011</w:t>
            </w:r>
          </w:p>
        </w:tc>
        <w:tc>
          <w:tcPr>
            <w:tcW w:w="1710" w:type="dxa"/>
            <w:tcBorders>
              <w:top w:val="nil"/>
              <w:left w:val="nil"/>
              <w:bottom w:val="single" w:sz="8" w:space="0" w:color="000000"/>
              <w:right w:val="single" w:sz="8" w:space="0" w:color="000000"/>
            </w:tcBorders>
            <w:shd w:val="clear" w:color="auto" w:fill="auto"/>
            <w:noWrap/>
            <w:vAlign w:val="bottom"/>
            <w:hideMark/>
          </w:tcPr>
          <w:p w14:paraId="1ED2123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0.015</w:t>
            </w:r>
          </w:p>
        </w:tc>
      </w:tr>
    </w:tbl>
    <w:p w14:paraId="6AB0DF6F" w14:textId="77777777" w:rsidR="007C2798" w:rsidRPr="005F4D5E" w:rsidRDefault="007C2798" w:rsidP="007C2798">
      <w:pPr>
        <w:rPr>
          <w:rFonts w:ascii="Times New Roman" w:hAnsi="Times New Roman" w:cs="Times New Roman"/>
          <w:b/>
          <w:bCs/>
          <w:sz w:val="24"/>
          <w:szCs w:val="24"/>
        </w:rPr>
      </w:pPr>
    </w:p>
    <w:p w14:paraId="1E788CF4" w14:textId="77777777" w:rsidR="007C2798" w:rsidRPr="005F4D5E" w:rsidRDefault="007C2798" w:rsidP="007C2798">
      <w:pPr>
        <w:rPr>
          <w:rFonts w:ascii="Times New Roman" w:hAnsi="Times New Roman" w:cs="Times New Roman"/>
          <w:b/>
          <w:bCs/>
          <w:sz w:val="24"/>
          <w:szCs w:val="24"/>
        </w:rPr>
      </w:pPr>
    </w:p>
    <w:p w14:paraId="11C42823" w14:textId="77777777" w:rsidR="007C2798" w:rsidRPr="005F4D5E" w:rsidRDefault="007C2798" w:rsidP="007C2798">
      <w:pPr>
        <w:rPr>
          <w:rFonts w:ascii="Times New Roman" w:hAnsi="Times New Roman" w:cs="Times New Roman"/>
          <w:b/>
          <w:bCs/>
          <w:sz w:val="24"/>
          <w:szCs w:val="24"/>
        </w:rPr>
      </w:pPr>
    </w:p>
    <w:p w14:paraId="2D4482BC" w14:textId="77777777" w:rsidR="007C2798" w:rsidRPr="005F4D5E" w:rsidRDefault="007C2798" w:rsidP="007C2798">
      <w:pPr>
        <w:rPr>
          <w:rFonts w:ascii="Times New Roman" w:hAnsi="Times New Roman" w:cs="Times New Roman"/>
          <w:b/>
          <w:bCs/>
          <w:sz w:val="24"/>
          <w:szCs w:val="24"/>
        </w:rPr>
      </w:pPr>
    </w:p>
    <w:p w14:paraId="38582CBB" w14:textId="77777777" w:rsidR="007C2798" w:rsidRPr="005F4D5E" w:rsidRDefault="007C2798" w:rsidP="007C2798">
      <w:pPr>
        <w:rPr>
          <w:rFonts w:ascii="Times New Roman" w:hAnsi="Times New Roman" w:cs="Times New Roman"/>
          <w:b/>
          <w:bCs/>
          <w:sz w:val="24"/>
          <w:szCs w:val="24"/>
        </w:rPr>
      </w:pPr>
    </w:p>
    <w:p w14:paraId="29B8D1E2" w14:textId="77777777" w:rsidR="007C2798" w:rsidRPr="005F4D5E" w:rsidRDefault="007C2798" w:rsidP="007C2798">
      <w:pPr>
        <w:rPr>
          <w:rFonts w:ascii="Times New Roman" w:hAnsi="Times New Roman" w:cs="Times New Roman"/>
          <w:b/>
          <w:bCs/>
          <w:sz w:val="24"/>
          <w:szCs w:val="24"/>
        </w:rPr>
      </w:pPr>
    </w:p>
    <w:p w14:paraId="32589DAC" w14:textId="77777777" w:rsidR="007C2798" w:rsidRPr="005F4D5E" w:rsidRDefault="007C2798" w:rsidP="007C2798">
      <w:pPr>
        <w:rPr>
          <w:rFonts w:ascii="Times New Roman" w:hAnsi="Times New Roman" w:cs="Times New Roman"/>
          <w:b/>
          <w:bCs/>
          <w:sz w:val="24"/>
          <w:szCs w:val="24"/>
        </w:rPr>
      </w:pPr>
    </w:p>
    <w:p w14:paraId="0CA5AFC5" w14:textId="77777777" w:rsidR="007C2798" w:rsidRPr="005F4D5E" w:rsidRDefault="007C2798" w:rsidP="007C2798">
      <w:pPr>
        <w:rPr>
          <w:rFonts w:ascii="Times New Roman" w:hAnsi="Times New Roman" w:cs="Times New Roman"/>
          <w:b/>
          <w:bCs/>
          <w:sz w:val="24"/>
          <w:szCs w:val="24"/>
        </w:rPr>
      </w:pPr>
    </w:p>
    <w:p w14:paraId="4B54DBB4" w14:textId="77777777" w:rsidR="007C2798" w:rsidRPr="005F4D5E" w:rsidRDefault="007C2798" w:rsidP="007C2798">
      <w:pPr>
        <w:tabs>
          <w:tab w:val="left" w:pos="960"/>
        </w:tabs>
        <w:spacing w:line="360" w:lineRule="auto"/>
        <w:jc w:val="both"/>
        <w:rPr>
          <w:rFonts w:ascii="Times New Roman" w:hAnsi="Times New Roman" w:cs="Times New Roman"/>
          <w:b/>
          <w:bCs/>
          <w:sz w:val="24"/>
          <w:szCs w:val="24"/>
        </w:rPr>
      </w:pPr>
      <w:r w:rsidRPr="005F4D5E">
        <w:rPr>
          <w:rFonts w:ascii="Times New Roman" w:hAnsi="Times New Roman" w:cs="Times New Roman"/>
          <w:b/>
          <w:bCs/>
          <w:sz w:val="24"/>
          <w:szCs w:val="24"/>
        </w:rPr>
        <w:t>Table 15 Average Normalized Weight Criterion (Ni) of Green HRM Drivers</w:t>
      </w:r>
    </w:p>
    <w:p w14:paraId="117D58A4" w14:textId="77777777" w:rsidR="007C2798" w:rsidRPr="005F4D5E" w:rsidRDefault="007C2798" w:rsidP="007C2798">
      <w:pPr>
        <w:jc w:val="both"/>
        <w:rPr>
          <w:rFonts w:ascii="Times New Roman" w:hAnsi="Times New Roman" w:cs="Times New Roman"/>
          <w:sz w:val="24"/>
          <w:szCs w:val="24"/>
        </w:rPr>
      </w:pPr>
    </w:p>
    <w:tbl>
      <w:tblPr>
        <w:tblW w:w="7100" w:type="dxa"/>
        <w:jc w:val="center"/>
        <w:shd w:val="clear" w:color="auto" w:fill="FFFFFF" w:themeFill="background1"/>
        <w:tblLook w:val="04A0" w:firstRow="1" w:lastRow="0" w:firstColumn="1" w:lastColumn="0" w:noHBand="0" w:noVBand="1"/>
      </w:tblPr>
      <w:tblGrid>
        <w:gridCol w:w="1800"/>
        <w:gridCol w:w="1700"/>
        <w:gridCol w:w="1890"/>
        <w:gridCol w:w="1710"/>
      </w:tblGrid>
      <w:tr w:rsidR="007C2798" w:rsidRPr="005F4D5E" w14:paraId="2E8BC59A" w14:textId="77777777" w:rsidTr="00AE1BF6">
        <w:trPr>
          <w:trHeight w:val="265"/>
          <w:jc w:val="center"/>
        </w:trPr>
        <w:tc>
          <w:tcPr>
            <w:tcW w:w="1800" w:type="dxa"/>
            <w:tcBorders>
              <w:top w:val="single" w:sz="8" w:space="0" w:color="auto"/>
              <w:left w:val="single" w:sz="8" w:space="0" w:color="auto"/>
              <w:bottom w:val="single" w:sz="8" w:space="0" w:color="auto"/>
              <w:right w:val="single" w:sz="8" w:space="0" w:color="000000"/>
            </w:tcBorders>
            <w:shd w:val="clear" w:color="auto" w:fill="FFFFFF" w:themeFill="background1"/>
            <w:noWrap/>
            <w:vAlign w:val="bottom"/>
            <w:hideMark/>
          </w:tcPr>
          <w:p w14:paraId="10BE53AA" w14:textId="77777777" w:rsidR="007C2798" w:rsidRPr="005F4D5E" w:rsidRDefault="007C2798" w:rsidP="00AE1BF6">
            <w:pPr>
              <w:spacing w:after="0" w:line="240" w:lineRule="auto"/>
              <w:jc w:val="center"/>
              <w:rPr>
                <w:rFonts w:ascii="Times New Roman" w:eastAsia="Times New Roman" w:hAnsi="Times New Roman" w:cs="Times New Roman"/>
                <w:b/>
                <w:bCs/>
                <w:color w:val="000000"/>
                <w:sz w:val="24"/>
                <w:szCs w:val="24"/>
              </w:rPr>
            </w:pPr>
            <w:r w:rsidRPr="005F4D5E">
              <w:rPr>
                <w:rFonts w:ascii="Times New Roman" w:eastAsia="Times New Roman" w:hAnsi="Times New Roman" w:cs="Times New Roman"/>
                <w:b/>
                <w:bCs/>
                <w:color w:val="000000"/>
                <w:sz w:val="24"/>
                <w:szCs w:val="24"/>
              </w:rPr>
              <w:t>BRI</w:t>
            </w:r>
          </w:p>
        </w:tc>
        <w:tc>
          <w:tcPr>
            <w:tcW w:w="1700" w:type="dxa"/>
            <w:tcBorders>
              <w:top w:val="single" w:sz="8" w:space="0" w:color="auto"/>
              <w:left w:val="single" w:sz="4" w:space="0" w:color="auto"/>
              <w:bottom w:val="single" w:sz="8" w:space="0" w:color="auto"/>
              <w:right w:val="single" w:sz="4" w:space="0" w:color="auto"/>
            </w:tcBorders>
            <w:shd w:val="clear" w:color="auto" w:fill="FFFFFF" w:themeFill="background1"/>
            <w:noWrap/>
            <w:vAlign w:val="bottom"/>
            <w:hideMark/>
          </w:tcPr>
          <w:p w14:paraId="709C4A31" w14:textId="77777777" w:rsidR="007C2798" w:rsidRPr="005F4D5E" w:rsidRDefault="007C2798" w:rsidP="00AE1BF6">
            <w:pPr>
              <w:spacing w:after="0" w:line="240" w:lineRule="auto"/>
              <w:jc w:val="center"/>
              <w:rPr>
                <w:rFonts w:ascii="Times New Roman" w:eastAsia="Times New Roman" w:hAnsi="Times New Roman" w:cs="Times New Roman"/>
                <w:b/>
                <w:bCs/>
                <w:color w:val="000000"/>
                <w:sz w:val="24"/>
                <w:szCs w:val="24"/>
              </w:rPr>
            </w:pPr>
            <w:r w:rsidRPr="005F4D5E">
              <w:rPr>
                <w:rFonts w:ascii="Times New Roman" w:eastAsia="Times New Roman" w:hAnsi="Times New Roman" w:cs="Times New Roman"/>
                <w:b/>
                <w:bCs/>
                <w:color w:val="000000"/>
                <w:sz w:val="24"/>
                <w:szCs w:val="24"/>
              </w:rPr>
              <w:t>Mi</w:t>
            </w:r>
          </w:p>
        </w:tc>
        <w:tc>
          <w:tcPr>
            <w:tcW w:w="1890" w:type="dxa"/>
            <w:tcBorders>
              <w:top w:val="single" w:sz="8" w:space="0" w:color="auto"/>
              <w:left w:val="nil"/>
              <w:bottom w:val="single" w:sz="8" w:space="0" w:color="auto"/>
              <w:right w:val="nil"/>
            </w:tcBorders>
            <w:shd w:val="clear" w:color="auto" w:fill="FFFFFF" w:themeFill="background1"/>
            <w:noWrap/>
            <w:vAlign w:val="bottom"/>
            <w:hideMark/>
          </w:tcPr>
          <w:p w14:paraId="36D724CD" w14:textId="77777777" w:rsidR="007C2798" w:rsidRPr="005F4D5E" w:rsidRDefault="007C2798" w:rsidP="00AE1BF6">
            <w:pPr>
              <w:spacing w:after="0" w:line="240" w:lineRule="auto"/>
              <w:jc w:val="center"/>
              <w:rPr>
                <w:rFonts w:ascii="Times New Roman" w:eastAsia="Times New Roman" w:hAnsi="Times New Roman" w:cs="Times New Roman"/>
                <w:b/>
                <w:bCs/>
                <w:color w:val="000000"/>
                <w:sz w:val="24"/>
                <w:szCs w:val="24"/>
              </w:rPr>
            </w:pPr>
            <w:r w:rsidRPr="005F4D5E">
              <w:rPr>
                <w:rFonts w:ascii="Times New Roman" w:eastAsia="Times New Roman" w:hAnsi="Times New Roman" w:cs="Times New Roman"/>
                <w:b/>
                <w:bCs/>
                <w:color w:val="000000"/>
                <w:sz w:val="24"/>
                <w:szCs w:val="24"/>
              </w:rPr>
              <w:t>Ni</w:t>
            </w:r>
          </w:p>
        </w:tc>
        <w:tc>
          <w:tcPr>
            <w:tcW w:w="1710" w:type="dxa"/>
            <w:tcBorders>
              <w:top w:val="single" w:sz="8" w:space="0" w:color="auto"/>
              <w:left w:val="single" w:sz="8" w:space="0" w:color="auto"/>
              <w:bottom w:val="single" w:sz="8" w:space="0" w:color="auto"/>
              <w:right w:val="single" w:sz="8" w:space="0" w:color="auto"/>
            </w:tcBorders>
            <w:shd w:val="clear" w:color="auto" w:fill="FFFFFF" w:themeFill="background1"/>
            <w:noWrap/>
            <w:vAlign w:val="bottom"/>
            <w:hideMark/>
          </w:tcPr>
          <w:p w14:paraId="76AB8EA2" w14:textId="77777777" w:rsidR="007C2798" w:rsidRPr="005F4D5E" w:rsidRDefault="007C2798" w:rsidP="00AE1BF6">
            <w:pPr>
              <w:spacing w:after="0" w:line="240" w:lineRule="auto"/>
              <w:jc w:val="center"/>
              <w:rPr>
                <w:rFonts w:ascii="Times New Roman" w:eastAsia="Times New Roman" w:hAnsi="Times New Roman" w:cs="Times New Roman"/>
                <w:b/>
                <w:bCs/>
                <w:color w:val="000000"/>
                <w:sz w:val="24"/>
                <w:szCs w:val="24"/>
              </w:rPr>
            </w:pPr>
            <w:r w:rsidRPr="005F4D5E">
              <w:rPr>
                <w:rFonts w:ascii="Times New Roman" w:eastAsia="Times New Roman" w:hAnsi="Times New Roman" w:cs="Times New Roman"/>
                <w:b/>
                <w:bCs/>
                <w:color w:val="000000"/>
                <w:sz w:val="24"/>
                <w:szCs w:val="24"/>
              </w:rPr>
              <w:t>Rank</w:t>
            </w:r>
          </w:p>
        </w:tc>
      </w:tr>
      <w:tr w:rsidR="007C2798" w:rsidRPr="005F4D5E" w14:paraId="00EBDAFF" w14:textId="77777777" w:rsidTr="00AE1BF6">
        <w:trPr>
          <w:trHeight w:val="327"/>
          <w:jc w:val="center"/>
        </w:trPr>
        <w:tc>
          <w:tcPr>
            <w:tcW w:w="1800"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43287C63"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B1</w:t>
            </w:r>
          </w:p>
        </w:tc>
        <w:tc>
          <w:tcPr>
            <w:tcW w:w="170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338BAD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0.317</w:t>
            </w:r>
          </w:p>
        </w:tc>
        <w:tc>
          <w:tcPr>
            <w:tcW w:w="1890" w:type="dxa"/>
            <w:tcBorders>
              <w:top w:val="nil"/>
              <w:left w:val="nil"/>
              <w:bottom w:val="single" w:sz="4" w:space="0" w:color="auto"/>
              <w:right w:val="nil"/>
            </w:tcBorders>
            <w:shd w:val="clear" w:color="auto" w:fill="FFFFFF" w:themeFill="background1"/>
            <w:noWrap/>
            <w:vAlign w:val="bottom"/>
            <w:hideMark/>
          </w:tcPr>
          <w:p w14:paraId="3264413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0.358</w:t>
            </w:r>
          </w:p>
        </w:tc>
        <w:tc>
          <w:tcPr>
            <w:tcW w:w="1710" w:type="dxa"/>
            <w:tcBorders>
              <w:top w:val="nil"/>
              <w:left w:val="single" w:sz="8" w:space="0" w:color="auto"/>
              <w:bottom w:val="single" w:sz="4" w:space="0" w:color="auto"/>
              <w:right w:val="single" w:sz="8" w:space="0" w:color="auto"/>
            </w:tcBorders>
            <w:shd w:val="clear" w:color="auto" w:fill="FFFFFF" w:themeFill="background1"/>
            <w:noWrap/>
            <w:vAlign w:val="bottom"/>
            <w:hideMark/>
          </w:tcPr>
          <w:p w14:paraId="4B25B70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1</w:t>
            </w:r>
          </w:p>
        </w:tc>
      </w:tr>
      <w:tr w:rsidR="007C2798" w:rsidRPr="005F4D5E" w14:paraId="7C12F50B" w14:textId="77777777" w:rsidTr="00AE1BF6">
        <w:trPr>
          <w:trHeight w:val="347"/>
          <w:jc w:val="center"/>
        </w:trPr>
        <w:tc>
          <w:tcPr>
            <w:tcW w:w="1800"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733D0C6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B2</w:t>
            </w:r>
          </w:p>
        </w:tc>
        <w:tc>
          <w:tcPr>
            <w:tcW w:w="170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810B15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0.218</w:t>
            </w:r>
          </w:p>
        </w:tc>
        <w:tc>
          <w:tcPr>
            <w:tcW w:w="1890" w:type="dxa"/>
            <w:tcBorders>
              <w:top w:val="nil"/>
              <w:left w:val="nil"/>
              <w:bottom w:val="single" w:sz="4" w:space="0" w:color="auto"/>
              <w:right w:val="nil"/>
            </w:tcBorders>
            <w:shd w:val="clear" w:color="auto" w:fill="FFFFFF" w:themeFill="background1"/>
            <w:noWrap/>
            <w:vAlign w:val="bottom"/>
            <w:hideMark/>
          </w:tcPr>
          <w:p w14:paraId="0371372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0.246</w:t>
            </w:r>
          </w:p>
        </w:tc>
        <w:tc>
          <w:tcPr>
            <w:tcW w:w="1710" w:type="dxa"/>
            <w:tcBorders>
              <w:top w:val="nil"/>
              <w:left w:val="single" w:sz="8" w:space="0" w:color="auto"/>
              <w:bottom w:val="single" w:sz="4" w:space="0" w:color="auto"/>
              <w:right w:val="single" w:sz="8" w:space="0" w:color="auto"/>
            </w:tcBorders>
            <w:shd w:val="clear" w:color="auto" w:fill="FFFFFF" w:themeFill="background1"/>
            <w:noWrap/>
            <w:vAlign w:val="bottom"/>
            <w:hideMark/>
          </w:tcPr>
          <w:p w14:paraId="295D51A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2</w:t>
            </w:r>
          </w:p>
        </w:tc>
      </w:tr>
      <w:tr w:rsidR="007C2798" w:rsidRPr="005F4D5E" w14:paraId="2DA49B75" w14:textId="77777777" w:rsidTr="00AE1BF6">
        <w:trPr>
          <w:trHeight w:val="327"/>
          <w:jc w:val="center"/>
        </w:trPr>
        <w:tc>
          <w:tcPr>
            <w:tcW w:w="1800"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7E4FA4B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B3</w:t>
            </w:r>
          </w:p>
        </w:tc>
        <w:tc>
          <w:tcPr>
            <w:tcW w:w="170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06F459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0.130</w:t>
            </w:r>
          </w:p>
        </w:tc>
        <w:tc>
          <w:tcPr>
            <w:tcW w:w="1890" w:type="dxa"/>
            <w:tcBorders>
              <w:top w:val="nil"/>
              <w:left w:val="nil"/>
              <w:bottom w:val="single" w:sz="4" w:space="0" w:color="auto"/>
              <w:right w:val="nil"/>
            </w:tcBorders>
            <w:shd w:val="clear" w:color="auto" w:fill="FFFFFF" w:themeFill="background1"/>
            <w:noWrap/>
            <w:vAlign w:val="bottom"/>
            <w:hideMark/>
          </w:tcPr>
          <w:p w14:paraId="57CE945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0.147</w:t>
            </w:r>
          </w:p>
        </w:tc>
        <w:tc>
          <w:tcPr>
            <w:tcW w:w="1710" w:type="dxa"/>
            <w:tcBorders>
              <w:top w:val="nil"/>
              <w:left w:val="single" w:sz="8" w:space="0" w:color="auto"/>
              <w:bottom w:val="single" w:sz="4" w:space="0" w:color="auto"/>
              <w:right w:val="single" w:sz="8" w:space="0" w:color="auto"/>
            </w:tcBorders>
            <w:shd w:val="clear" w:color="auto" w:fill="FFFFFF" w:themeFill="background1"/>
            <w:noWrap/>
            <w:vAlign w:val="bottom"/>
            <w:hideMark/>
          </w:tcPr>
          <w:p w14:paraId="2B1DB48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3</w:t>
            </w:r>
          </w:p>
        </w:tc>
      </w:tr>
      <w:tr w:rsidR="007C2798" w:rsidRPr="005F4D5E" w14:paraId="73341D26" w14:textId="77777777" w:rsidTr="00AE1BF6">
        <w:trPr>
          <w:trHeight w:val="296"/>
          <w:jc w:val="center"/>
        </w:trPr>
        <w:tc>
          <w:tcPr>
            <w:tcW w:w="1800"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1EEC924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B4</w:t>
            </w:r>
          </w:p>
        </w:tc>
        <w:tc>
          <w:tcPr>
            <w:tcW w:w="170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4B3644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0.082</w:t>
            </w:r>
          </w:p>
        </w:tc>
        <w:tc>
          <w:tcPr>
            <w:tcW w:w="1890" w:type="dxa"/>
            <w:tcBorders>
              <w:top w:val="nil"/>
              <w:left w:val="nil"/>
              <w:bottom w:val="single" w:sz="4" w:space="0" w:color="auto"/>
              <w:right w:val="nil"/>
            </w:tcBorders>
            <w:shd w:val="clear" w:color="auto" w:fill="FFFFFF" w:themeFill="background1"/>
            <w:noWrap/>
            <w:vAlign w:val="bottom"/>
            <w:hideMark/>
          </w:tcPr>
          <w:p w14:paraId="211C1A5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0.092</w:t>
            </w:r>
          </w:p>
        </w:tc>
        <w:tc>
          <w:tcPr>
            <w:tcW w:w="1710" w:type="dxa"/>
            <w:tcBorders>
              <w:top w:val="nil"/>
              <w:left w:val="single" w:sz="8" w:space="0" w:color="auto"/>
              <w:bottom w:val="single" w:sz="4" w:space="0" w:color="auto"/>
              <w:right w:val="single" w:sz="8" w:space="0" w:color="auto"/>
            </w:tcBorders>
            <w:shd w:val="clear" w:color="auto" w:fill="FFFFFF" w:themeFill="background1"/>
            <w:noWrap/>
            <w:vAlign w:val="bottom"/>
            <w:hideMark/>
          </w:tcPr>
          <w:p w14:paraId="4E2B6E52"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4</w:t>
            </w:r>
          </w:p>
        </w:tc>
      </w:tr>
      <w:tr w:rsidR="007C2798" w:rsidRPr="005F4D5E" w14:paraId="61EA83DC" w14:textId="77777777" w:rsidTr="00AE1BF6">
        <w:trPr>
          <w:trHeight w:val="306"/>
          <w:jc w:val="center"/>
        </w:trPr>
        <w:tc>
          <w:tcPr>
            <w:tcW w:w="1800"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314F211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B5</w:t>
            </w:r>
          </w:p>
        </w:tc>
        <w:tc>
          <w:tcPr>
            <w:tcW w:w="170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3B4FA3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0.052</w:t>
            </w:r>
          </w:p>
        </w:tc>
        <w:tc>
          <w:tcPr>
            <w:tcW w:w="1890" w:type="dxa"/>
            <w:tcBorders>
              <w:top w:val="nil"/>
              <w:left w:val="nil"/>
              <w:bottom w:val="single" w:sz="4" w:space="0" w:color="auto"/>
              <w:right w:val="nil"/>
            </w:tcBorders>
            <w:shd w:val="clear" w:color="auto" w:fill="FFFFFF" w:themeFill="background1"/>
            <w:noWrap/>
            <w:vAlign w:val="bottom"/>
            <w:hideMark/>
          </w:tcPr>
          <w:p w14:paraId="10F01D2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0.059</w:t>
            </w:r>
          </w:p>
        </w:tc>
        <w:tc>
          <w:tcPr>
            <w:tcW w:w="1710" w:type="dxa"/>
            <w:tcBorders>
              <w:top w:val="nil"/>
              <w:left w:val="single" w:sz="8" w:space="0" w:color="auto"/>
              <w:bottom w:val="single" w:sz="4" w:space="0" w:color="auto"/>
              <w:right w:val="single" w:sz="8" w:space="0" w:color="auto"/>
            </w:tcBorders>
            <w:shd w:val="clear" w:color="auto" w:fill="FFFFFF" w:themeFill="background1"/>
            <w:noWrap/>
            <w:vAlign w:val="bottom"/>
            <w:hideMark/>
          </w:tcPr>
          <w:p w14:paraId="669AF65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5</w:t>
            </w:r>
          </w:p>
        </w:tc>
      </w:tr>
      <w:tr w:rsidR="007C2798" w:rsidRPr="005F4D5E" w14:paraId="2AB7DDF6" w14:textId="77777777" w:rsidTr="00AE1BF6">
        <w:trPr>
          <w:trHeight w:val="327"/>
          <w:jc w:val="center"/>
        </w:trPr>
        <w:tc>
          <w:tcPr>
            <w:tcW w:w="1800"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7CD1779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B6</w:t>
            </w:r>
          </w:p>
        </w:tc>
        <w:tc>
          <w:tcPr>
            <w:tcW w:w="170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AE5F8E9"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0.034</w:t>
            </w:r>
          </w:p>
        </w:tc>
        <w:tc>
          <w:tcPr>
            <w:tcW w:w="1890" w:type="dxa"/>
            <w:tcBorders>
              <w:top w:val="nil"/>
              <w:left w:val="nil"/>
              <w:bottom w:val="single" w:sz="4" w:space="0" w:color="auto"/>
              <w:right w:val="nil"/>
            </w:tcBorders>
            <w:shd w:val="clear" w:color="auto" w:fill="FFFFFF" w:themeFill="background1"/>
            <w:noWrap/>
            <w:vAlign w:val="bottom"/>
            <w:hideMark/>
          </w:tcPr>
          <w:p w14:paraId="338AAB55"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0.039</w:t>
            </w:r>
          </w:p>
        </w:tc>
        <w:tc>
          <w:tcPr>
            <w:tcW w:w="1710" w:type="dxa"/>
            <w:tcBorders>
              <w:top w:val="nil"/>
              <w:left w:val="single" w:sz="8" w:space="0" w:color="auto"/>
              <w:bottom w:val="single" w:sz="4" w:space="0" w:color="auto"/>
              <w:right w:val="single" w:sz="8" w:space="0" w:color="auto"/>
            </w:tcBorders>
            <w:shd w:val="clear" w:color="auto" w:fill="FFFFFF" w:themeFill="background1"/>
            <w:noWrap/>
            <w:vAlign w:val="bottom"/>
            <w:hideMark/>
          </w:tcPr>
          <w:p w14:paraId="69DBA78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6</w:t>
            </w:r>
          </w:p>
        </w:tc>
      </w:tr>
      <w:tr w:rsidR="007C2798" w:rsidRPr="005F4D5E" w14:paraId="1E79D3EA" w14:textId="77777777" w:rsidTr="00AE1BF6">
        <w:trPr>
          <w:trHeight w:val="306"/>
          <w:jc w:val="center"/>
        </w:trPr>
        <w:tc>
          <w:tcPr>
            <w:tcW w:w="1800" w:type="dxa"/>
            <w:tcBorders>
              <w:top w:val="nil"/>
              <w:left w:val="single" w:sz="8" w:space="0" w:color="000000"/>
              <w:bottom w:val="nil"/>
              <w:right w:val="single" w:sz="8" w:space="0" w:color="000000"/>
            </w:tcBorders>
            <w:shd w:val="clear" w:color="auto" w:fill="FFFFFF" w:themeFill="background1"/>
            <w:noWrap/>
            <w:vAlign w:val="bottom"/>
            <w:hideMark/>
          </w:tcPr>
          <w:p w14:paraId="6ACAE501"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B7</w:t>
            </w:r>
          </w:p>
        </w:tc>
        <w:tc>
          <w:tcPr>
            <w:tcW w:w="1700" w:type="dxa"/>
            <w:tcBorders>
              <w:top w:val="nil"/>
              <w:left w:val="single" w:sz="4" w:space="0" w:color="auto"/>
              <w:bottom w:val="single" w:sz="8" w:space="0" w:color="auto"/>
              <w:right w:val="single" w:sz="4" w:space="0" w:color="auto"/>
            </w:tcBorders>
            <w:shd w:val="clear" w:color="auto" w:fill="FFFFFF" w:themeFill="background1"/>
            <w:noWrap/>
            <w:vAlign w:val="bottom"/>
            <w:hideMark/>
          </w:tcPr>
          <w:p w14:paraId="04C051E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0.025</w:t>
            </w:r>
          </w:p>
        </w:tc>
        <w:tc>
          <w:tcPr>
            <w:tcW w:w="1890" w:type="dxa"/>
            <w:tcBorders>
              <w:top w:val="nil"/>
              <w:left w:val="nil"/>
              <w:bottom w:val="single" w:sz="8" w:space="0" w:color="auto"/>
              <w:right w:val="nil"/>
            </w:tcBorders>
            <w:shd w:val="clear" w:color="auto" w:fill="FFFFFF" w:themeFill="background1"/>
            <w:noWrap/>
            <w:vAlign w:val="bottom"/>
            <w:hideMark/>
          </w:tcPr>
          <w:p w14:paraId="6111B14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0.028</w:t>
            </w:r>
          </w:p>
        </w:tc>
        <w:tc>
          <w:tcPr>
            <w:tcW w:w="1710" w:type="dxa"/>
            <w:tcBorders>
              <w:top w:val="nil"/>
              <w:left w:val="single" w:sz="8" w:space="0" w:color="auto"/>
              <w:bottom w:val="single" w:sz="8" w:space="0" w:color="auto"/>
              <w:right w:val="single" w:sz="8" w:space="0" w:color="auto"/>
            </w:tcBorders>
            <w:shd w:val="clear" w:color="auto" w:fill="FFFFFF" w:themeFill="background1"/>
            <w:noWrap/>
            <w:vAlign w:val="bottom"/>
            <w:hideMark/>
          </w:tcPr>
          <w:p w14:paraId="7EC9CAE6"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7</w:t>
            </w:r>
          </w:p>
        </w:tc>
      </w:tr>
      <w:tr w:rsidR="007C2798" w:rsidRPr="005F4D5E" w14:paraId="4B697A46" w14:textId="77777777" w:rsidTr="00AE1BF6">
        <w:trPr>
          <w:trHeight w:val="296"/>
          <w:jc w:val="center"/>
        </w:trPr>
        <w:tc>
          <w:tcPr>
            <w:tcW w:w="1800" w:type="dxa"/>
            <w:tcBorders>
              <w:top w:val="single" w:sz="8" w:space="0" w:color="000000"/>
              <w:left w:val="single" w:sz="8" w:space="0" w:color="000000"/>
              <w:bottom w:val="single" w:sz="8" w:space="0" w:color="000000"/>
              <w:right w:val="single" w:sz="8" w:space="0" w:color="000000"/>
            </w:tcBorders>
            <w:shd w:val="clear" w:color="auto" w:fill="FFFFFF" w:themeFill="background1"/>
            <w:noWrap/>
            <w:vAlign w:val="bottom"/>
            <w:hideMark/>
          </w:tcPr>
          <w:p w14:paraId="42C3835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B8</w:t>
            </w: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1915C9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0.017</w:t>
            </w:r>
          </w:p>
        </w:tc>
        <w:tc>
          <w:tcPr>
            <w:tcW w:w="1890" w:type="dxa"/>
            <w:tcBorders>
              <w:top w:val="single" w:sz="4" w:space="0" w:color="auto"/>
              <w:left w:val="nil"/>
              <w:bottom w:val="single" w:sz="4" w:space="0" w:color="auto"/>
              <w:right w:val="nil"/>
            </w:tcBorders>
            <w:shd w:val="clear" w:color="auto" w:fill="FFFFFF" w:themeFill="background1"/>
            <w:noWrap/>
            <w:vAlign w:val="bottom"/>
            <w:hideMark/>
          </w:tcPr>
          <w:p w14:paraId="209A0677"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0.019</w:t>
            </w:r>
          </w:p>
        </w:tc>
        <w:tc>
          <w:tcPr>
            <w:tcW w:w="1710" w:type="dxa"/>
            <w:tcBorders>
              <w:top w:val="single" w:sz="4" w:space="0" w:color="auto"/>
              <w:left w:val="single" w:sz="8" w:space="0" w:color="auto"/>
              <w:bottom w:val="single" w:sz="4" w:space="0" w:color="auto"/>
              <w:right w:val="single" w:sz="8" w:space="0" w:color="auto"/>
            </w:tcBorders>
            <w:shd w:val="clear" w:color="auto" w:fill="FFFFFF" w:themeFill="background1"/>
            <w:noWrap/>
            <w:vAlign w:val="bottom"/>
            <w:hideMark/>
          </w:tcPr>
          <w:p w14:paraId="4FF6D580"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8</w:t>
            </w:r>
          </w:p>
        </w:tc>
      </w:tr>
      <w:tr w:rsidR="007C2798" w:rsidRPr="005F4D5E" w14:paraId="31B76F7B" w14:textId="77777777" w:rsidTr="00AE1BF6">
        <w:trPr>
          <w:trHeight w:val="296"/>
          <w:jc w:val="center"/>
        </w:trPr>
        <w:tc>
          <w:tcPr>
            <w:tcW w:w="1800" w:type="dxa"/>
            <w:tcBorders>
              <w:top w:val="nil"/>
              <w:left w:val="single" w:sz="8" w:space="0" w:color="000000"/>
              <w:bottom w:val="single" w:sz="8" w:space="0" w:color="000000"/>
              <w:right w:val="single" w:sz="8" w:space="0" w:color="000000"/>
            </w:tcBorders>
            <w:shd w:val="clear" w:color="auto" w:fill="FFFFFF" w:themeFill="background1"/>
            <w:noWrap/>
            <w:vAlign w:val="bottom"/>
            <w:hideMark/>
          </w:tcPr>
          <w:p w14:paraId="2884A30D"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B9</w:t>
            </w:r>
          </w:p>
        </w:tc>
        <w:tc>
          <w:tcPr>
            <w:tcW w:w="170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36FF87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0.011</w:t>
            </w:r>
          </w:p>
        </w:tc>
        <w:tc>
          <w:tcPr>
            <w:tcW w:w="1890" w:type="dxa"/>
            <w:tcBorders>
              <w:top w:val="nil"/>
              <w:left w:val="nil"/>
              <w:bottom w:val="single" w:sz="4" w:space="0" w:color="auto"/>
              <w:right w:val="nil"/>
            </w:tcBorders>
            <w:shd w:val="clear" w:color="auto" w:fill="FFFFFF" w:themeFill="background1"/>
            <w:noWrap/>
            <w:vAlign w:val="bottom"/>
            <w:hideMark/>
          </w:tcPr>
          <w:p w14:paraId="799C101F"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0.013</w:t>
            </w:r>
          </w:p>
        </w:tc>
        <w:tc>
          <w:tcPr>
            <w:tcW w:w="1710" w:type="dxa"/>
            <w:tcBorders>
              <w:top w:val="nil"/>
              <w:left w:val="single" w:sz="8" w:space="0" w:color="auto"/>
              <w:bottom w:val="single" w:sz="4" w:space="0" w:color="auto"/>
              <w:right w:val="single" w:sz="8" w:space="0" w:color="auto"/>
            </w:tcBorders>
            <w:shd w:val="clear" w:color="auto" w:fill="FFFFFF" w:themeFill="background1"/>
            <w:noWrap/>
            <w:vAlign w:val="bottom"/>
            <w:hideMark/>
          </w:tcPr>
          <w:p w14:paraId="7323711E"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9</w:t>
            </w:r>
          </w:p>
        </w:tc>
      </w:tr>
      <w:tr w:rsidR="007C2798" w:rsidRPr="005F4D5E" w14:paraId="00E0C230" w14:textId="77777777" w:rsidTr="00AE1BF6">
        <w:trPr>
          <w:trHeight w:val="224"/>
          <w:jc w:val="center"/>
        </w:trPr>
        <w:tc>
          <w:tcPr>
            <w:tcW w:w="1800" w:type="dxa"/>
            <w:tcBorders>
              <w:top w:val="nil"/>
              <w:left w:val="single" w:sz="8" w:space="0" w:color="auto"/>
              <w:bottom w:val="single" w:sz="8" w:space="0" w:color="auto"/>
              <w:right w:val="single" w:sz="8" w:space="0" w:color="auto"/>
            </w:tcBorders>
            <w:shd w:val="clear" w:color="auto" w:fill="FFFFFF" w:themeFill="background1"/>
            <w:noWrap/>
            <w:vAlign w:val="bottom"/>
            <w:hideMark/>
          </w:tcPr>
          <w:p w14:paraId="653C8498"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TOTAL</w:t>
            </w:r>
          </w:p>
        </w:tc>
        <w:tc>
          <w:tcPr>
            <w:tcW w:w="1700" w:type="dxa"/>
            <w:tcBorders>
              <w:top w:val="single" w:sz="8" w:space="0" w:color="auto"/>
              <w:left w:val="nil"/>
              <w:bottom w:val="single" w:sz="8" w:space="0" w:color="auto"/>
              <w:right w:val="single" w:sz="8" w:space="0" w:color="auto"/>
            </w:tcBorders>
            <w:shd w:val="clear" w:color="auto" w:fill="FFFFFF" w:themeFill="background1"/>
            <w:noWrap/>
            <w:vAlign w:val="bottom"/>
            <w:hideMark/>
          </w:tcPr>
          <w:p w14:paraId="5DB79CEC"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r w:rsidRPr="005F4D5E">
              <w:rPr>
                <w:rFonts w:ascii="Times New Roman" w:eastAsia="Times New Roman" w:hAnsi="Times New Roman" w:cs="Times New Roman"/>
                <w:color w:val="000000"/>
                <w:sz w:val="24"/>
                <w:szCs w:val="24"/>
              </w:rPr>
              <w:t>0.887</w:t>
            </w:r>
          </w:p>
        </w:tc>
        <w:tc>
          <w:tcPr>
            <w:tcW w:w="1890" w:type="dxa"/>
            <w:tcBorders>
              <w:top w:val="nil"/>
              <w:left w:val="nil"/>
              <w:bottom w:val="nil"/>
              <w:right w:val="nil"/>
            </w:tcBorders>
            <w:shd w:val="clear" w:color="auto" w:fill="FFFFFF" w:themeFill="background1"/>
            <w:noWrap/>
            <w:vAlign w:val="bottom"/>
            <w:hideMark/>
          </w:tcPr>
          <w:p w14:paraId="680C048A" w14:textId="77777777" w:rsidR="007C2798" w:rsidRPr="005F4D5E" w:rsidRDefault="007C2798" w:rsidP="00AE1BF6">
            <w:pPr>
              <w:spacing w:after="0" w:line="240" w:lineRule="auto"/>
              <w:jc w:val="center"/>
              <w:rPr>
                <w:rFonts w:ascii="Times New Roman" w:eastAsia="Times New Roman" w:hAnsi="Times New Roman" w:cs="Times New Roman"/>
                <w:color w:val="000000"/>
                <w:sz w:val="24"/>
                <w:szCs w:val="24"/>
              </w:rPr>
            </w:pPr>
          </w:p>
        </w:tc>
        <w:tc>
          <w:tcPr>
            <w:tcW w:w="1710" w:type="dxa"/>
            <w:tcBorders>
              <w:top w:val="nil"/>
              <w:left w:val="nil"/>
              <w:bottom w:val="nil"/>
              <w:right w:val="nil"/>
            </w:tcBorders>
            <w:shd w:val="clear" w:color="auto" w:fill="FFFFFF" w:themeFill="background1"/>
            <w:noWrap/>
            <w:vAlign w:val="bottom"/>
            <w:hideMark/>
          </w:tcPr>
          <w:p w14:paraId="3017172C" w14:textId="77777777" w:rsidR="007C2798" w:rsidRPr="005F4D5E" w:rsidRDefault="007C2798" w:rsidP="00AE1BF6">
            <w:pPr>
              <w:spacing w:after="0" w:line="240" w:lineRule="auto"/>
              <w:rPr>
                <w:rFonts w:ascii="Times New Roman" w:eastAsia="Times New Roman" w:hAnsi="Times New Roman" w:cs="Times New Roman"/>
                <w:sz w:val="24"/>
                <w:szCs w:val="24"/>
              </w:rPr>
            </w:pPr>
          </w:p>
        </w:tc>
      </w:tr>
    </w:tbl>
    <w:p w14:paraId="49865EB0" w14:textId="77777777" w:rsidR="007C2798" w:rsidRPr="005F4D5E" w:rsidRDefault="007C2798" w:rsidP="007C2798">
      <w:pPr>
        <w:jc w:val="both"/>
        <w:rPr>
          <w:rFonts w:ascii="Times New Roman" w:hAnsi="Times New Roman" w:cs="Times New Roman"/>
          <w:sz w:val="24"/>
          <w:szCs w:val="24"/>
        </w:rPr>
      </w:pPr>
    </w:p>
    <w:p w14:paraId="42EB6912" w14:textId="77777777" w:rsidR="007C2798" w:rsidRPr="00116433" w:rsidRDefault="007C2798" w:rsidP="007C2798">
      <w:pPr>
        <w:tabs>
          <w:tab w:val="left" w:pos="8550"/>
        </w:tabs>
      </w:pPr>
    </w:p>
    <w:p w14:paraId="1ABB02B1" w14:textId="4533528D" w:rsidR="00D02895" w:rsidRDefault="00D02895"/>
    <w:p w14:paraId="5CF2B27A" w14:textId="65B5E88E" w:rsidR="00572DFC" w:rsidRDefault="00572DFC"/>
    <w:p w14:paraId="0EA7818E" w14:textId="4B21E2A0" w:rsidR="00572DFC" w:rsidRDefault="00572DFC"/>
    <w:p w14:paraId="6DFFFD3F" w14:textId="10A35406" w:rsidR="00572DFC" w:rsidRDefault="00572DFC"/>
    <w:p w14:paraId="64DB20A7" w14:textId="45808288" w:rsidR="00572DFC" w:rsidRDefault="00572DFC"/>
    <w:p w14:paraId="6E1C6967" w14:textId="530497FE" w:rsidR="00572DFC" w:rsidRDefault="00572DFC"/>
    <w:p w14:paraId="451682B1" w14:textId="77777777" w:rsidR="00381AA8" w:rsidRDefault="00381AA8">
      <w:pPr>
        <w:sectPr w:rsidR="00381AA8" w:rsidSect="00FA4159">
          <w:pgSz w:w="12240" w:h="15840" w:code="1"/>
          <w:pgMar w:top="1440" w:right="1440" w:bottom="1440" w:left="1440" w:header="720" w:footer="720" w:gutter="0"/>
          <w:cols w:space="720"/>
          <w:docGrid w:linePitch="360"/>
        </w:sectPr>
      </w:pPr>
    </w:p>
    <w:p w14:paraId="747AC003" w14:textId="75D845C3" w:rsidR="00572DFC" w:rsidRPr="00381AA8" w:rsidRDefault="00572DFC">
      <w:pPr>
        <w:rPr>
          <w:rFonts w:ascii="Times New Roman" w:hAnsi="Times New Roman" w:cs="Times New Roman"/>
          <w:b/>
          <w:bCs/>
          <w:sz w:val="24"/>
          <w:szCs w:val="24"/>
        </w:rPr>
      </w:pPr>
      <w:r w:rsidRPr="00381AA8">
        <w:rPr>
          <w:rFonts w:ascii="Times New Roman" w:hAnsi="Times New Roman" w:cs="Times New Roman"/>
          <w:b/>
          <w:bCs/>
          <w:sz w:val="24"/>
          <w:szCs w:val="24"/>
        </w:rPr>
        <w:lastRenderedPageBreak/>
        <w:t>Questionnaire</w:t>
      </w:r>
    </w:p>
    <w:p w14:paraId="33FA8F96" w14:textId="77777777" w:rsidR="00381AA8" w:rsidRPr="00381AA8" w:rsidRDefault="00381AA8" w:rsidP="00381AA8">
      <w:pPr>
        <w:pStyle w:val="Heading1"/>
        <w:spacing w:after="47"/>
        <w:rPr>
          <w:sz w:val="20"/>
          <w:szCs w:val="20"/>
        </w:rPr>
      </w:pPr>
      <w:r w:rsidRPr="00381AA8">
        <w:rPr>
          <w:sz w:val="20"/>
          <w:szCs w:val="20"/>
        </w:rPr>
        <w:t>Survey Questionnaire</w:t>
      </w:r>
    </w:p>
    <w:p w14:paraId="2E634C5A" w14:textId="77777777" w:rsidR="00381AA8" w:rsidRPr="00381AA8" w:rsidRDefault="00381AA8" w:rsidP="00381AA8">
      <w:pPr>
        <w:spacing w:line="240" w:lineRule="auto"/>
        <w:jc w:val="center"/>
        <w:rPr>
          <w:rFonts w:ascii="Times New Roman" w:hAnsi="Times New Roman" w:cs="Times New Roman"/>
          <w:b/>
          <w:sz w:val="20"/>
          <w:szCs w:val="20"/>
        </w:rPr>
      </w:pPr>
      <w:r w:rsidRPr="00381AA8">
        <w:rPr>
          <w:rFonts w:ascii="Times New Roman" w:hAnsi="Times New Roman" w:cs="Times New Roman"/>
          <w:b/>
          <w:sz w:val="20"/>
          <w:szCs w:val="20"/>
        </w:rPr>
        <w:t>Analysis of drivers and barriers of GHRM implementation in an organization: A case from emerging economy</w:t>
      </w:r>
    </w:p>
    <w:p w14:paraId="3274F0E3" w14:textId="77777777" w:rsidR="00381AA8" w:rsidRPr="00381AA8" w:rsidRDefault="00381AA8" w:rsidP="00381AA8">
      <w:pPr>
        <w:spacing w:after="0"/>
        <w:ind w:right="5"/>
        <w:jc w:val="center"/>
        <w:rPr>
          <w:rFonts w:ascii="Times New Roman" w:hAnsi="Times New Roman" w:cs="Times New Roman"/>
          <w:sz w:val="20"/>
          <w:szCs w:val="20"/>
        </w:rPr>
      </w:pPr>
    </w:p>
    <w:p w14:paraId="4B4A0649" w14:textId="77777777" w:rsidR="00381AA8" w:rsidRPr="00381AA8" w:rsidRDefault="00381AA8" w:rsidP="00381AA8">
      <w:pPr>
        <w:spacing w:after="76"/>
        <w:rPr>
          <w:rFonts w:ascii="Times New Roman" w:hAnsi="Times New Roman" w:cs="Times New Roman"/>
          <w:sz w:val="20"/>
          <w:szCs w:val="20"/>
        </w:rPr>
      </w:pPr>
      <w:r w:rsidRPr="00381AA8">
        <w:rPr>
          <w:rFonts w:ascii="Times New Roman" w:hAnsi="Times New Roman" w:cs="Times New Roman"/>
          <w:b/>
          <w:sz w:val="20"/>
          <w:szCs w:val="20"/>
        </w:rPr>
        <w:t xml:space="preserve"> </w:t>
      </w:r>
    </w:p>
    <w:p w14:paraId="71E005D8" w14:textId="09795427" w:rsidR="00381AA8" w:rsidRPr="00381AA8" w:rsidRDefault="00381AA8" w:rsidP="00381AA8">
      <w:pPr>
        <w:tabs>
          <w:tab w:val="center" w:pos="3611"/>
          <w:tab w:val="center" w:pos="8188"/>
          <w:tab w:val="center" w:pos="12327"/>
        </w:tabs>
        <w:ind w:left="-15"/>
        <w:rPr>
          <w:rFonts w:ascii="Times New Roman" w:hAnsi="Times New Roman" w:cs="Times New Roman"/>
          <w:sz w:val="20"/>
          <w:szCs w:val="20"/>
        </w:rPr>
      </w:pPr>
      <w:r w:rsidRPr="00381AA8">
        <w:rPr>
          <w:rFonts w:ascii="Times New Roman" w:hAnsi="Times New Roman" w:cs="Times New Roman"/>
          <w:sz w:val="20"/>
          <w:szCs w:val="20"/>
        </w:rPr>
        <w:t xml:space="preserve">Position in company: </w:t>
      </w:r>
      <w:r w:rsidRPr="00381AA8">
        <w:rPr>
          <w:rFonts w:ascii="Times New Roman" w:hAnsi="Times New Roman" w:cs="Times New Roman"/>
          <w:sz w:val="20"/>
          <w:szCs w:val="20"/>
        </w:rPr>
        <w:tab/>
      </w:r>
      <w:r w:rsidRPr="00381AA8">
        <w:rPr>
          <w:rFonts w:ascii="Times New Roman" w:eastAsia="Calibri" w:hAnsi="Times New Roman" w:cs="Times New Roman"/>
          <w:noProof/>
          <w:sz w:val="20"/>
          <w:szCs w:val="20"/>
          <w:lang w:eastAsia="zh-CN"/>
        </w:rPr>
        <mc:AlternateContent>
          <mc:Choice Requires="wpg">
            <w:drawing>
              <wp:inline distT="0" distB="0" distL="0" distR="0" wp14:anchorId="368E8415" wp14:editId="146DDB32">
                <wp:extent cx="1828800" cy="12700"/>
                <wp:effectExtent l="0" t="0" r="0" b="0"/>
                <wp:docPr id="11202" name="Group 11202"/>
                <wp:cNvGraphicFramePr/>
                <a:graphic xmlns:a="http://schemas.openxmlformats.org/drawingml/2006/main">
                  <a:graphicData uri="http://schemas.microsoft.com/office/word/2010/wordprocessingGroup">
                    <wpg:wgp>
                      <wpg:cNvGrpSpPr/>
                      <wpg:grpSpPr>
                        <a:xfrm>
                          <a:off x="0" y="0"/>
                          <a:ext cx="1828800" cy="12700"/>
                          <a:chOff x="0" y="0"/>
                          <a:chExt cx="1828800" cy="12700"/>
                        </a:xfrm>
                      </wpg:grpSpPr>
                      <wps:wsp>
                        <wps:cNvPr id="528" name="Shape 528"/>
                        <wps:cNvSpPr/>
                        <wps:spPr>
                          <a:xfrm>
                            <a:off x="0" y="0"/>
                            <a:ext cx="1828800" cy="0"/>
                          </a:xfrm>
                          <a:custGeom>
                            <a:avLst/>
                            <a:gdLst/>
                            <a:ahLst/>
                            <a:cxnLst/>
                            <a:rect l="0" t="0" r="0" b="0"/>
                            <a:pathLst>
                              <a:path w="1828800">
                                <a:moveTo>
                                  <a:pt x="0" y="0"/>
                                </a:moveTo>
                                <a:lnTo>
                                  <a:pt x="18288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56304DF" id="Group 11202" o:spid="_x0000_s1026" style="width:2in;height:1pt;mso-position-horizontal-relative:char;mso-position-vertical-relative:line" coordsize="1828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sP6SQIAAK0FAAAOAAAAZHJzL2Uyb0RvYy54bWykVE2P0zAQvSPxH6zcadJKQBU12QMLvSBY&#10;scsPmDp2Eslfst2m/feMp0laumIPpYd0bM88v3memc3DUSt2ED701lTZclFkTBhum960Vfb75duH&#10;dcZCBNOAskZU2UmE7KF+/24zuFKsbGdVIzxDEBPKwVVZF6Mr8zzwTmgIC+uEwUNpvYaIS9/mjYcB&#10;0bXKV0XxKR+sb5y3XISAu4/nw6wmfCkFjz+lDCIyVWXILdLX03eXvnm9gbL14LqejzTgDhYaeoOX&#10;zlCPEIHtff8KSvfc22BlXHCrcytlzwXlgNksi5tstt7uHeXSlkPrZplQ2hud7oblPw5b757dk0cl&#10;BteiFrRKuRyl1+kfWbIjSXaaJRPHyDhuLter9bpAZTmeLVef0SRJeYe6v4ri3dc34/Lp0vwvKoPD&#10;4giX/MP/5f/cgRMkaygx/yfP+qbKPq6wVA1oLFJyYGmDRCGvWaJQBlTrLn1ImzlHKPk+xK2wJDIc&#10;vod4rsZmsqCbLH40k+mxpt+sZgcxxSWGyWTD5ZXSnrYH8WLpNN48EFK7nCpz7TW/81QC6Hv2QCNd&#10;U29Gg65G+zo5ZYgFlQfjgH0uFURqGN1HHACq12P5TBopg4jp4c9qkxVPSiTiyvwSEh8t1R+BBN/u&#10;vijPDpDanH7p6YgjuqYY2Ss1RxX/jEquoFwHI9YIM15AkCNS8hQ0YW5h+cjmPGawWbE9pmGDlOYg&#10;omVNnOMNjki68CrbZO5sc6IGJUGwE0gamgnEaJxfaehcr8nrMmXrPwAAAP//AwBQSwMEFAAGAAgA&#10;AAAhAN6JIH3ZAAAAAwEAAA8AAABkcnMvZG93bnJldi54bWxMj0FLw0AQhe+C/2EZwZvdpKKEmE0p&#10;RT0VwVYQb9PsNAnNzobsNkn/vaMXvQzzeMOb7xWr2XVqpCG0ng2kiwQUceVty7WBj/3LXQYqRGSL&#10;nWcycKEAq/L6qsDc+onfadzFWkkIhxwNNDH2udahashhWPieWLyjHxxGkUOt7YCThLtOL5PkUTts&#10;WT402NOmoeq0OzsDrxNO6/v0edyejpvL1/7h7XObkjG3N/P6CVSkOf4dww++oEMpTAd/ZhtUZ0CK&#10;xN8p3jLLRB5kSUCXhf7PXn4DAAD//wMAUEsBAi0AFAAGAAgAAAAhALaDOJL+AAAA4QEAABMAAAAA&#10;AAAAAAAAAAAAAAAAAFtDb250ZW50X1R5cGVzXS54bWxQSwECLQAUAAYACAAAACEAOP0h/9YAAACU&#10;AQAACwAAAAAAAAAAAAAAAAAvAQAAX3JlbHMvLnJlbHNQSwECLQAUAAYACAAAACEAX57D+kkCAACt&#10;BQAADgAAAAAAAAAAAAAAAAAuAgAAZHJzL2Uyb0RvYy54bWxQSwECLQAUAAYACAAAACEA3okgfdkA&#10;AAADAQAADwAAAAAAAAAAAAAAAACjBAAAZHJzL2Rvd25yZXYueG1sUEsFBgAAAAAEAAQA8wAAAKkF&#10;AAAAAA==&#10;">
                <v:shape id="Shape 528" o:spid="_x0000_s1027" style="position:absolute;width:18288;height:0;visibility:visible;mso-wrap-style:square;v-text-anchor:top" coordsize="1828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kOswgAAANwAAAAPAAAAZHJzL2Rvd25yZXYueG1sRE/LisIw&#10;FN0L/kO4wuw09TVIbSpFHGY2gjpu3F2aa1ttbkqTsfXvJwvB5eG8k01vavGg1lWWFUwnEQji3OqK&#10;CwXn36/xCoTzyBpry6TgSQ426XCQYKxtx0d6nHwhQgi7GBWU3jexlC4vyaCb2IY4cFfbGvQBtoXU&#10;LXYh3NRyFkWf0mDFoaHEhrYl5ffTn1FwoIV9bi+rY7aff+9u86xYVMtOqY9Rn61BeOr9W/xy/2gF&#10;y1lYG86EIyDTfwAAAP//AwBQSwECLQAUAAYACAAAACEA2+H2y+4AAACFAQAAEwAAAAAAAAAAAAAA&#10;AAAAAAAAW0NvbnRlbnRfVHlwZXNdLnhtbFBLAQItABQABgAIAAAAIQBa9CxbvwAAABUBAAALAAAA&#10;AAAAAAAAAAAAAB8BAABfcmVscy8ucmVsc1BLAQItABQABgAIAAAAIQDunkOswgAAANwAAAAPAAAA&#10;AAAAAAAAAAAAAAcCAABkcnMvZG93bnJldi54bWxQSwUGAAAAAAMAAwC3AAAA9gIAAAAA&#10;" path="m,l1828800,e" filled="f" strokeweight="1pt">
                  <v:stroke miterlimit="83231f" joinstyle="miter"/>
                  <v:path arrowok="t" textboxrect="0,0,1828800,0"/>
                </v:shape>
                <w10:anchorlock/>
              </v:group>
            </w:pict>
          </mc:Fallback>
        </mc:AlternateContent>
      </w:r>
      <w:r w:rsidRPr="00381AA8">
        <w:rPr>
          <w:rFonts w:ascii="Times New Roman" w:hAnsi="Times New Roman" w:cs="Times New Roman"/>
          <w:sz w:val="20"/>
          <w:szCs w:val="20"/>
        </w:rPr>
        <w:tab/>
        <w:t xml:space="preserve">         </w:t>
      </w:r>
      <w:r>
        <w:rPr>
          <w:rFonts w:ascii="Times New Roman" w:hAnsi="Times New Roman" w:cs="Times New Roman"/>
          <w:sz w:val="20"/>
          <w:szCs w:val="20"/>
        </w:rPr>
        <w:t xml:space="preserve">                  </w:t>
      </w:r>
      <w:r w:rsidRPr="00381AA8">
        <w:rPr>
          <w:rFonts w:ascii="Times New Roman" w:hAnsi="Times New Roman" w:cs="Times New Roman"/>
          <w:sz w:val="20"/>
          <w:szCs w:val="20"/>
        </w:rPr>
        <w:t xml:space="preserve">Experience (years): </w:t>
      </w:r>
      <w:r w:rsidRPr="00381AA8">
        <w:rPr>
          <w:rFonts w:ascii="Times New Roman" w:hAnsi="Times New Roman" w:cs="Times New Roman"/>
          <w:sz w:val="20"/>
          <w:szCs w:val="20"/>
        </w:rPr>
        <w:tab/>
      </w:r>
      <w:r w:rsidRPr="00381AA8">
        <w:rPr>
          <w:rFonts w:ascii="Times New Roman" w:eastAsia="Calibri" w:hAnsi="Times New Roman" w:cs="Times New Roman"/>
          <w:noProof/>
          <w:sz w:val="20"/>
          <w:szCs w:val="20"/>
          <w:lang w:eastAsia="zh-CN"/>
        </w:rPr>
        <mc:AlternateContent>
          <mc:Choice Requires="wpg">
            <w:drawing>
              <wp:inline distT="0" distB="0" distL="0" distR="0" wp14:anchorId="557EBE2B" wp14:editId="7A524984">
                <wp:extent cx="1828800" cy="12700"/>
                <wp:effectExtent l="0" t="0" r="0" b="0"/>
                <wp:docPr id="1" name="Group 1"/>
                <wp:cNvGraphicFramePr/>
                <a:graphic xmlns:a="http://schemas.openxmlformats.org/drawingml/2006/main">
                  <a:graphicData uri="http://schemas.microsoft.com/office/word/2010/wordprocessingGroup">
                    <wpg:wgp>
                      <wpg:cNvGrpSpPr/>
                      <wpg:grpSpPr>
                        <a:xfrm>
                          <a:off x="0" y="0"/>
                          <a:ext cx="1828800" cy="12700"/>
                          <a:chOff x="0" y="0"/>
                          <a:chExt cx="1828800" cy="12700"/>
                        </a:xfrm>
                      </wpg:grpSpPr>
                      <wps:wsp>
                        <wps:cNvPr id="2" name="Shape 528"/>
                        <wps:cNvSpPr/>
                        <wps:spPr>
                          <a:xfrm>
                            <a:off x="0" y="0"/>
                            <a:ext cx="1828800" cy="0"/>
                          </a:xfrm>
                          <a:custGeom>
                            <a:avLst/>
                            <a:gdLst/>
                            <a:ahLst/>
                            <a:cxnLst/>
                            <a:rect l="0" t="0" r="0" b="0"/>
                            <a:pathLst>
                              <a:path w="1828800">
                                <a:moveTo>
                                  <a:pt x="0" y="0"/>
                                </a:moveTo>
                                <a:lnTo>
                                  <a:pt x="18288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20BC83E" id="Group 1" o:spid="_x0000_s1026" style="width:2in;height:1pt;mso-position-horizontal-relative:char;mso-position-vertical-relative:line" coordsize="1828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aaVSgIAAKsFAAAOAAAAZHJzL2Uyb0RvYy54bWykVE2P0zAQvSPxHyzfadJIQBU13QMLvSBY&#10;scsPcB07seQv2W7T/nvG0yQtXbGH0kM6iWfevHmemfXD0WhyECEqZxu6XJSUCMtdq2zX0N8v3z6s&#10;KImJ2ZZpZ0VDTyLSh837d+vB16JyvdOtCARAbKwH39A+JV8XReS9MCwunBcWDqULhiV4DV3RBjYA&#10;utFFVZafisGF1gfHRYzw9fF8SDeIL6Xg6aeUUSSiGwrcEj4DPnf5WWzWrO4C873iIw12BwvDlIWk&#10;M9QjS4zsg3oFZRQPLjqZFtyZwkmpuMAaoJpleVPNNri9x1q6euj8LBNIe6PT3bD8x2Eb/LN/CqDE&#10;4DvQAt9yLUcZTP4HluSIkp1mycQxEQ4fl6tqtSpBWQ5ny+ozmCgp70H3V1G8//pmXDElLf6iMnho&#10;jnipP/5f/c898wJljTXU/xSIahtaUWKZgRbFY/KxWuVKcmrwmQWKdQSt7lIHlZkrZDXfx7QVDiVm&#10;h+8xnXuxnSzWTxY/2skM0NFv9rJnKcdlhtkkw+WO8jfjDuLF4Wm6uR6gdjnV9tprvuWpAcD37AFG&#10;TrNZjwamBvu6OG2RBTYH4QymXGqWcFyMSjD+WpmxeSaNtAXErP1ZbbTSSYtMXNtfQsKV5e5DkBi6&#10;3RcdyIHlIcdfvjrkCK45Riqt56jyn1HZlWnfsxFrhBkTIOSIlD0F7pdbWD6yOS8ZGFUYjmnVAKU5&#10;CGk5m+Z4CwsSE15Vm82da084nigIzAFKgxsBGY3bK6+c63f0uuzYzR8AAAD//wMAUEsDBBQABgAI&#10;AAAAIQDeiSB92QAAAAMBAAAPAAAAZHJzL2Rvd25yZXYueG1sTI9BS8NAEIXvgv9hGcGb3aSihJhN&#10;KUU9FcFWEG/T7DQJzc6G7DZJ/72jF70M83jDm+8Vq9l1aqQhtJ4NpIsEFHHlbcu1gY/9y10GKkRk&#10;i51nMnChAKvy+qrA3PqJ32ncxVpJCIccDTQx9rnWoWrIYVj4nli8ox8cRpFDre2Ak4S7Ti+T5FE7&#10;bFk+NNjTpqHqtDs7A68TTuv79Hncno6by9f+4e1zm5Ixtzfz+glUpDn+HcMPvqBDKUwHf2YbVGdA&#10;isTfKd4yy0QeZElAl4X+z15+AwAA//8DAFBLAQItABQABgAIAAAAIQC2gziS/gAAAOEBAAATAAAA&#10;AAAAAAAAAAAAAAAAAABbQ29udGVudF9UeXBlc10ueG1sUEsBAi0AFAAGAAgAAAAhADj9If/WAAAA&#10;lAEAAAsAAAAAAAAAAAAAAAAALwEAAF9yZWxzLy5yZWxzUEsBAi0AFAAGAAgAAAAhADPlppVKAgAA&#10;qwUAAA4AAAAAAAAAAAAAAAAALgIAAGRycy9lMm9Eb2MueG1sUEsBAi0AFAAGAAgAAAAhAN6JIH3Z&#10;AAAAAwEAAA8AAAAAAAAAAAAAAAAApAQAAGRycy9kb3ducmV2LnhtbFBLBQYAAAAABAAEAPMAAACq&#10;BQAAAAA=&#10;">
                <v:shape id="Shape 528" o:spid="_x0000_s1027" style="position:absolute;width:18288;height:0;visibility:visible;mso-wrap-style:square;v-text-anchor:top" coordsize="1828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uQLwgAAANoAAAAPAAAAZHJzL2Rvd25yZXYueG1sRI9Li8JA&#10;EITvgv9haMGbTnwiWUcJouhlwddlb02mN8ma6QmZ0cR/vyMIHouq+oparltTigfVrrCsYDSMQBCn&#10;VhecKbhedoMFCOeRNZaWScGTHKxX3c4SY20bPtHj7DMRIOxiVJB7X8VSujQng25oK+Lg/draoA+y&#10;zqSusQlwU8pxFM2lwYLDQo4VbXJKb+e7UXCkqX1ufhan5Huy3/5NkmxazBql+r02+QLhqfWf8Lt9&#10;0ArG8LoSboBc/QMAAP//AwBQSwECLQAUAAYACAAAACEA2+H2y+4AAACFAQAAEwAAAAAAAAAAAAAA&#10;AAAAAAAAW0NvbnRlbnRfVHlwZXNdLnhtbFBLAQItABQABgAIAAAAIQBa9CxbvwAAABUBAAALAAAA&#10;AAAAAAAAAAAAAB8BAABfcmVscy8ucmVsc1BLAQItABQABgAIAAAAIQBYiuQLwgAAANoAAAAPAAAA&#10;AAAAAAAAAAAAAAcCAABkcnMvZG93bnJldi54bWxQSwUGAAAAAAMAAwC3AAAA9gIAAAAA&#10;" path="m,l1828800,e" filled="f" strokeweight="1pt">
                  <v:stroke miterlimit="83231f" joinstyle="miter"/>
                  <v:path arrowok="t" textboxrect="0,0,1828800,0"/>
                </v:shape>
                <w10:anchorlock/>
              </v:group>
            </w:pict>
          </mc:Fallback>
        </mc:AlternateContent>
      </w:r>
      <w:r w:rsidRPr="00381AA8">
        <w:rPr>
          <w:rFonts w:ascii="Times New Roman" w:hAnsi="Times New Roman" w:cs="Times New Roman"/>
          <w:sz w:val="20"/>
          <w:szCs w:val="20"/>
        </w:rPr>
        <w:t xml:space="preserve"> </w:t>
      </w:r>
    </w:p>
    <w:p w14:paraId="3A4D1BD1" w14:textId="77777777" w:rsidR="00381AA8" w:rsidRPr="00381AA8" w:rsidRDefault="00381AA8" w:rsidP="00381AA8">
      <w:pPr>
        <w:spacing w:after="156"/>
        <w:rPr>
          <w:rFonts w:ascii="Times New Roman" w:hAnsi="Times New Roman" w:cs="Times New Roman"/>
          <w:sz w:val="20"/>
          <w:szCs w:val="20"/>
        </w:rPr>
      </w:pPr>
      <w:r w:rsidRPr="00381AA8">
        <w:rPr>
          <w:rFonts w:ascii="Times New Roman" w:hAnsi="Times New Roman" w:cs="Times New Roman"/>
          <w:sz w:val="20"/>
          <w:szCs w:val="20"/>
        </w:rPr>
        <w:t xml:space="preserve"> </w:t>
      </w:r>
    </w:p>
    <w:p w14:paraId="370BE4D4" w14:textId="77777777" w:rsidR="00381AA8" w:rsidRPr="00381AA8" w:rsidRDefault="00381AA8" w:rsidP="00381AA8">
      <w:pPr>
        <w:tabs>
          <w:tab w:val="center" w:pos="11522"/>
          <w:tab w:val="center" w:pos="12242"/>
          <w:tab w:val="center" w:pos="12962"/>
          <w:tab w:val="center" w:pos="13682"/>
        </w:tabs>
        <w:ind w:left="-15"/>
        <w:rPr>
          <w:rFonts w:ascii="Times New Roman" w:hAnsi="Times New Roman" w:cs="Times New Roman"/>
          <w:sz w:val="20"/>
          <w:szCs w:val="20"/>
        </w:rPr>
      </w:pPr>
      <w:r w:rsidRPr="00381AA8">
        <w:rPr>
          <w:rFonts w:ascii="Times New Roman" w:hAnsi="Times New Roman" w:cs="Times New Roman"/>
          <w:sz w:val="20"/>
          <w:szCs w:val="20"/>
        </w:rPr>
        <w:t xml:space="preserve">Educational level: </w:t>
      </w:r>
      <w:r w:rsidRPr="00381AA8">
        <w:rPr>
          <w:rFonts w:ascii="Times New Roman" w:eastAsia="Calibri" w:hAnsi="Times New Roman" w:cs="Times New Roman"/>
          <w:noProof/>
          <w:sz w:val="20"/>
          <w:szCs w:val="20"/>
          <w:lang w:eastAsia="zh-CN"/>
        </w:rPr>
        <mc:AlternateContent>
          <mc:Choice Requires="wpg">
            <w:drawing>
              <wp:inline distT="0" distB="0" distL="0" distR="0" wp14:anchorId="5815CD69" wp14:editId="57761CEB">
                <wp:extent cx="1828800" cy="12700"/>
                <wp:effectExtent l="0" t="0" r="0" b="0"/>
                <wp:docPr id="7" name="Group 7"/>
                <wp:cNvGraphicFramePr/>
                <a:graphic xmlns:a="http://schemas.openxmlformats.org/drawingml/2006/main">
                  <a:graphicData uri="http://schemas.microsoft.com/office/word/2010/wordprocessingGroup">
                    <wpg:wgp>
                      <wpg:cNvGrpSpPr/>
                      <wpg:grpSpPr>
                        <a:xfrm>
                          <a:off x="0" y="0"/>
                          <a:ext cx="1828800" cy="12700"/>
                          <a:chOff x="0" y="0"/>
                          <a:chExt cx="1828800" cy="12700"/>
                        </a:xfrm>
                      </wpg:grpSpPr>
                      <wps:wsp>
                        <wps:cNvPr id="8" name="Shape 528"/>
                        <wps:cNvSpPr/>
                        <wps:spPr>
                          <a:xfrm>
                            <a:off x="0" y="0"/>
                            <a:ext cx="1828800" cy="0"/>
                          </a:xfrm>
                          <a:custGeom>
                            <a:avLst/>
                            <a:gdLst/>
                            <a:ahLst/>
                            <a:cxnLst/>
                            <a:rect l="0" t="0" r="0" b="0"/>
                            <a:pathLst>
                              <a:path w="1828800">
                                <a:moveTo>
                                  <a:pt x="0" y="0"/>
                                </a:moveTo>
                                <a:lnTo>
                                  <a:pt x="18288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A083D9A" id="Group 7" o:spid="_x0000_s1026" style="width:2in;height:1pt;mso-position-horizontal-relative:char;mso-position-vertical-relative:line" coordsize="1828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iJeSgIAAKsFAAAOAAAAZHJzL2Uyb0RvYy54bWykVMuO2zAMvBfoPwi+N3YCtA2M2HvotrkU&#10;7aK7/QBGlmwDekFS4uTvSzG2k2bRPaQ5OLRFDocjkpuHo1bsIHzoramy5aLImDDcNr1pq+z3y7cP&#10;64yFCKYBZY2ospMI2UP9/t1mcKVY2c6qRniGICaUg6uyLkZX5nngndAQFtYJg4fSeg0RX32bNx4G&#10;RNcqXxXFp3ywvnHechECfn08H2Y14UspePwpZRCRqSpDbpGenp679MzrDZStB9f1fKQBd7DQ0BtM&#10;OkM9QgS29/0rKN1zb4OVccGtzq2UPRdUA1azLG6q2Xq7d1RLWw6tm2VCaW90uhuW/zhsvXt2Tx6V&#10;GFyLWtBbquUovU7/yJIdSbLTLJk4Rsbx43K9Wq8LVJbj2XL1GU2SlHeo+6so3n19My6fkuZ/URkc&#10;Nke41B/+r/7nDpwgWUOJ9T951jdVho1qQGOL0jH7uFqnSlJq9JkFCmVAre5Sh5SZK4SS70PcCksS&#10;w+F7iOdebCYLusniRzOZHjv6zV52EFNcYphMNlzuKH3T9iBeLJ3Gm+tBapdTZa695lueGgB9zx5o&#10;pDT1ZjQoNdrXxSlDLKg5GAeccqkg0rjoPuL4q16PzTNppAwiJu3PapMVT0ok4sr8EhKvLHUfgQTf&#10;7r4ozw6Qhpx+6eqII7qmGNkrNUcV/4xKrqBcByPWCDMmIMgRKXkK2i+3sHxkc14yOKo4HNOqQUpz&#10;ENGyJs7xBhckJbyqNpk725xoPEkQnAOShjYCMRq3V1o51+/kddmx9R8AAAD//wMAUEsDBBQABgAI&#10;AAAAIQDeiSB92QAAAAMBAAAPAAAAZHJzL2Rvd25yZXYueG1sTI9BS8NAEIXvgv9hGcGb3aSihJhN&#10;KUU9FcFWEG/T7DQJzc6G7DZJ/72jF70M83jDm+8Vq9l1aqQhtJ4NpIsEFHHlbcu1gY/9y10GKkRk&#10;i51nMnChAKvy+qrA3PqJ32ncxVpJCIccDTQx9rnWoWrIYVj4nli8ox8cRpFDre2Ak4S7Ti+T5FE7&#10;bFk+NNjTpqHqtDs7A68TTuv79Hncno6by9f+4e1zm5Ixtzfz+glUpDn+HcMPvqBDKUwHf2YbVGdA&#10;isTfKd4yy0QeZElAl4X+z15+AwAA//8DAFBLAQItABQABgAIAAAAIQC2gziS/gAAAOEBAAATAAAA&#10;AAAAAAAAAAAAAAAAAABbQ29udGVudF9UeXBlc10ueG1sUEsBAi0AFAAGAAgAAAAhADj9If/WAAAA&#10;lAEAAAsAAAAAAAAAAAAAAAAALwEAAF9yZWxzLy5yZWxzUEsBAi0AFAAGAAgAAAAhACBmIl5KAgAA&#10;qwUAAA4AAAAAAAAAAAAAAAAALgIAAGRycy9lMm9Eb2MueG1sUEsBAi0AFAAGAAgAAAAhAN6JIH3Z&#10;AAAAAwEAAA8AAAAAAAAAAAAAAAAApAQAAGRycy9kb3ducmV2LnhtbFBLBQYAAAAABAAEAPMAAACq&#10;BQAAAAA=&#10;">
                <v:shape id="Shape 528" o:spid="_x0000_s1027" style="position:absolute;width:18288;height:0;visibility:visible;mso-wrap-style:square;v-text-anchor:top" coordsize="1828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tPhwAAAANoAAAAPAAAAZHJzL2Rvd25yZXYueG1sRE/LisIw&#10;FN0L/kO4gjtNfQ1Sm0qRkZnNgDpu3F2aa1ttbkqTsfXvJwvB5eG8k21vavGg1lWWFcymEQji3OqK&#10;CwXn3/1kDcJ5ZI21ZVLwJAfbdDhIMNa24yM9Tr4QIYRdjApK75tYSpeXZNBNbUMcuKttDfoA20Lq&#10;FrsQbmo5j6IPabDi0FBiQ7uS8vvpzyg40NI+d5f1MftZfH3eFlmxrFadUuNRn21AeOr9W/xyf2sF&#10;YWu4Em6ATP8BAAD//wMAUEsBAi0AFAAGAAgAAAAhANvh9svuAAAAhQEAABMAAAAAAAAAAAAAAAAA&#10;AAAAAFtDb250ZW50X1R5cGVzXS54bWxQSwECLQAUAAYACAAAACEAWvQsW78AAAAVAQAACwAAAAAA&#10;AAAAAAAAAAAfAQAAX3JlbHMvLnJlbHNQSwECLQAUAAYACAAAACEAOWLT4cAAAADaAAAADwAAAAAA&#10;AAAAAAAAAAAHAgAAZHJzL2Rvd25yZXYueG1sUEsFBgAAAAADAAMAtwAAAPQCAAAAAA==&#10;" path="m,l1828800,e" filled="f" strokeweight="1pt">
                  <v:stroke miterlimit="83231f" joinstyle="miter"/>
                  <v:path arrowok="t" textboxrect="0,0,1828800,0"/>
                </v:shape>
                <w10:anchorlock/>
              </v:group>
            </w:pict>
          </mc:Fallback>
        </mc:AlternateContent>
      </w:r>
      <w:r w:rsidRPr="00381AA8">
        <w:rPr>
          <w:rFonts w:ascii="Times New Roman" w:hAnsi="Times New Roman" w:cs="Times New Roman"/>
          <w:sz w:val="20"/>
          <w:szCs w:val="20"/>
        </w:rPr>
        <w:t xml:space="preserve">                                                                          Organization type: </w:t>
      </w:r>
      <w:r w:rsidRPr="00381AA8">
        <w:rPr>
          <w:rFonts w:ascii="Times New Roman" w:eastAsia="Calibri" w:hAnsi="Times New Roman" w:cs="Times New Roman"/>
          <w:noProof/>
          <w:sz w:val="20"/>
          <w:szCs w:val="20"/>
          <w:lang w:eastAsia="zh-CN"/>
        </w:rPr>
        <mc:AlternateContent>
          <mc:Choice Requires="wpg">
            <w:drawing>
              <wp:inline distT="0" distB="0" distL="0" distR="0" wp14:anchorId="69405329" wp14:editId="63C34C65">
                <wp:extent cx="1828800" cy="12700"/>
                <wp:effectExtent l="0" t="0" r="0" b="0"/>
                <wp:docPr id="5" name="Group 5"/>
                <wp:cNvGraphicFramePr/>
                <a:graphic xmlns:a="http://schemas.openxmlformats.org/drawingml/2006/main">
                  <a:graphicData uri="http://schemas.microsoft.com/office/word/2010/wordprocessingGroup">
                    <wpg:wgp>
                      <wpg:cNvGrpSpPr/>
                      <wpg:grpSpPr>
                        <a:xfrm>
                          <a:off x="0" y="0"/>
                          <a:ext cx="1828800" cy="12700"/>
                          <a:chOff x="0" y="0"/>
                          <a:chExt cx="1828800" cy="12700"/>
                        </a:xfrm>
                      </wpg:grpSpPr>
                      <wps:wsp>
                        <wps:cNvPr id="6" name="Shape 528"/>
                        <wps:cNvSpPr/>
                        <wps:spPr>
                          <a:xfrm>
                            <a:off x="0" y="0"/>
                            <a:ext cx="1828800" cy="0"/>
                          </a:xfrm>
                          <a:custGeom>
                            <a:avLst/>
                            <a:gdLst/>
                            <a:ahLst/>
                            <a:cxnLst/>
                            <a:rect l="0" t="0" r="0" b="0"/>
                            <a:pathLst>
                              <a:path w="1828800">
                                <a:moveTo>
                                  <a:pt x="0" y="0"/>
                                </a:moveTo>
                                <a:lnTo>
                                  <a:pt x="18288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776368E" id="Group 5" o:spid="_x0000_s1026" style="width:2in;height:1pt;mso-position-horizontal-relative:char;mso-position-vertical-relative:line" coordsize="1828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sQ1SgIAAKsFAAAOAAAAZHJzL2Uyb0RvYy54bWykVE1v2zAMvQ/YfxB0X+wEWBcYcXpY21yG&#10;rVi7H6DIki1AX5CUOPn3oxjbSVOshywHh7bIx8cnkqv7g9FkL0JUztZ0PispEZa7Rtm2pn9en74s&#10;KYmJ2YZpZ0VNjyLS+/XnT6veV2LhOqcbEQiA2Fj1vqZdSr4qisg7YVicOS8sHEoXDEvwGtqiCawH&#10;dKOLRVneFb0LjQ+Oixjh68PpkK4RX0rB0y8po0hE1xS4JXwGfG7zs1ivWNUG5jvFBxrsBhaGKQtJ&#10;J6gHlhjZBfUOyigeXHQyzbgzhZNScYE1QDXz8qqaTXA7j7W0Vd/6SSaQ9kqnm2H5z/0m+Bf/HECJ&#10;3regBb7lWg4ymPwPLMkBJTtOkolDIhw+zpeL5bIEZTmczRffwERJeQe6v4vi3eOHccWYtHhDpffQ&#10;HPFcf/y/+l865gXKGiuo/zkQ1dT0jhLLDLQoHpOvi2WuJKcGn0mgWEXQ6iZ1UJmpQlbxXUwb4VBi&#10;tv8R06kXm9Fi3Wjxgx3NAB39YS97lnJcZphN0p/vKH8zbi9eHZ6mq+sBaudTbS+9plseGwB8Tx5g&#10;5DTr1WBgarAvi9MWWWBzEM5gyqVmCcfFqATjr5UZmmfUSFtAzNqf1EYrHbXIxLX9LSRcWe4+BImh&#10;3X7XgexZHnL85atDjuCaY6TSeooq/xmVXZn2HRuwBpghAUIOSNlT4H65huUDm9OSgVGF4RhXDVCa&#10;gpCWs2mKt7AgMeFFtdncuuaI44mCwBygNLgRkNGwvfLKuXxHr/OOXf8FAAD//wMAUEsDBBQABgAI&#10;AAAAIQDeiSB92QAAAAMBAAAPAAAAZHJzL2Rvd25yZXYueG1sTI9BS8NAEIXvgv9hGcGb3aSihJhN&#10;KUU9FcFWEG/T7DQJzc6G7DZJ/72jF70M83jDm+8Vq9l1aqQhtJ4NpIsEFHHlbcu1gY/9y10GKkRk&#10;i51nMnChAKvy+qrA3PqJ32ncxVpJCIccDTQx9rnWoWrIYVj4nli8ox8cRpFDre2Ak4S7Ti+T5FE7&#10;bFk+NNjTpqHqtDs7A68TTuv79Hncno6by9f+4e1zm5Ixtzfz+glUpDn+HcMPvqBDKUwHf2YbVGdA&#10;isTfKd4yy0QeZElAl4X+z15+AwAA//8DAFBLAQItABQABgAIAAAAIQC2gziS/gAAAOEBAAATAAAA&#10;AAAAAAAAAAAAAAAAAABbQ29udGVudF9UeXBlc10ueG1sUEsBAi0AFAAGAAgAAAAhADj9If/WAAAA&#10;lAEAAAsAAAAAAAAAAAAAAAAALwEAAF9yZWxzLy5yZWxzUEsBAi0AFAAGAAgAAAAhAEeyxDVKAgAA&#10;qwUAAA4AAAAAAAAAAAAAAAAALgIAAGRycy9lMm9Eb2MueG1sUEsBAi0AFAAGAAgAAAAhAN6JIH3Z&#10;AAAAAwEAAA8AAAAAAAAAAAAAAAAApAQAAGRycy9kb3ducmV2LnhtbFBLBQYAAAAABAAEAPMAAACq&#10;BQAAAAA=&#10;">
                <v:shape id="Shape 528" o:spid="_x0000_s1027" style="position:absolute;width:18288;height:0;visibility:visible;mso-wrap-style:square;v-text-anchor:top" coordsize="1828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eIIxAAAANoAAAAPAAAAZHJzL2Rvd25yZXYueG1sRI9Ba8JA&#10;FITvgv9heYXezKZGg6SuEkJLexE07aW3R/Y1SZt9G7JbE/+9Kwg9DjPzDbPdT6YTZxpca1nBUxSD&#10;IK6sbrlW8PnxutiAcB5ZY2eZFFzIwX43n20x03bkE51LX4sAYZehgsb7PpPSVQ0ZdJHtiYP3bQeD&#10;PsihlnrAMcBNJ5dxnEqDLYeFBnsqGqp+yz+j4Egreym+Nqf8kLy9/CR5vWrXo1KPD1P+DMLT5P/D&#10;9/a7VpDC7Uq4AXJ3BQAA//8DAFBLAQItABQABgAIAAAAIQDb4fbL7gAAAIUBAAATAAAAAAAAAAAA&#10;AAAAAAAAAABbQ29udGVudF9UeXBlc10ueG1sUEsBAi0AFAAGAAgAAAAhAFr0LFu/AAAAFQEAAAsA&#10;AAAAAAAAAAAAAAAAHwEAAF9yZWxzLy5yZWxzUEsBAi0AFAAGAAgAAAAhACex4gjEAAAA2gAAAA8A&#10;AAAAAAAAAAAAAAAABwIAAGRycy9kb3ducmV2LnhtbFBLBQYAAAAAAwADALcAAAD4AgAAAAA=&#10;" path="m,l1828800,e" filled="f" strokeweight="1pt">
                  <v:stroke miterlimit="83231f" joinstyle="miter"/>
                  <v:path arrowok="t" textboxrect="0,0,1828800,0"/>
                </v:shape>
                <w10:anchorlock/>
              </v:group>
            </w:pict>
          </mc:Fallback>
        </mc:AlternateContent>
      </w:r>
    </w:p>
    <w:p w14:paraId="3B30ED94" w14:textId="15D8BE5E" w:rsidR="00381AA8" w:rsidRPr="00381AA8" w:rsidRDefault="00381AA8" w:rsidP="00381AA8">
      <w:pPr>
        <w:tabs>
          <w:tab w:val="center" w:pos="11522"/>
          <w:tab w:val="center" w:pos="12242"/>
          <w:tab w:val="center" w:pos="12962"/>
          <w:tab w:val="center" w:pos="13682"/>
        </w:tabs>
        <w:ind w:left="-15"/>
        <w:rPr>
          <w:rFonts w:ascii="Times New Roman" w:hAnsi="Times New Roman" w:cs="Times New Roman"/>
          <w:sz w:val="20"/>
          <w:szCs w:val="20"/>
        </w:rPr>
      </w:pPr>
      <w:r w:rsidRPr="00381AA8">
        <w:rPr>
          <w:rFonts w:ascii="Times New Roman" w:hAnsi="Times New Roman" w:cs="Times New Roman"/>
          <w:sz w:val="20"/>
          <w:szCs w:val="20"/>
        </w:rPr>
        <w:t xml:space="preserve">Respected Sir, </w:t>
      </w:r>
    </w:p>
    <w:p w14:paraId="5F1719A2" w14:textId="77777777" w:rsidR="00381AA8" w:rsidRPr="00381AA8" w:rsidRDefault="00381AA8" w:rsidP="00381AA8">
      <w:pPr>
        <w:spacing w:after="242"/>
        <w:ind w:left="-5"/>
        <w:jc w:val="both"/>
        <w:rPr>
          <w:rFonts w:ascii="Times New Roman" w:hAnsi="Times New Roman" w:cs="Times New Roman"/>
          <w:sz w:val="20"/>
          <w:szCs w:val="20"/>
        </w:rPr>
      </w:pPr>
      <w:r w:rsidRPr="00381AA8">
        <w:rPr>
          <w:rFonts w:ascii="Times New Roman" w:hAnsi="Times New Roman" w:cs="Times New Roman"/>
          <w:sz w:val="20"/>
          <w:szCs w:val="20"/>
        </w:rPr>
        <w:t xml:space="preserve">We are conducting this research study to identify the drivers and barriers of Green human resource management (GHRM) implementations and rank them in the Textile industry of Karachi. GHRM practices are those which are essential for organization to measure organizational sustainability performance along with the increase in environmental performance. Below table shows drivers and barriers of Green HRM factors that were identified from literature. </w:t>
      </w:r>
    </w:p>
    <w:tbl>
      <w:tblPr>
        <w:tblStyle w:val="TableGrid"/>
        <w:tblW w:w="12960" w:type="dxa"/>
        <w:tblInd w:w="-5" w:type="dxa"/>
        <w:tblLook w:val="04A0" w:firstRow="1" w:lastRow="0" w:firstColumn="1" w:lastColumn="0" w:noHBand="0" w:noVBand="1"/>
      </w:tblPr>
      <w:tblGrid>
        <w:gridCol w:w="728"/>
        <w:gridCol w:w="5392"/>
        <w:gridCol w:w="6840"/>
      </w:tblGrid>
      <w:tr w:rsidR="00381AA8" w:rsidRPr="00381AA8" w14:paraId="10C60CED" w14:textId="77777777" w:rsidTr="00381AA8">
        <w:trPr>
          <w:trHeight w:val="262"/>
        </w:trPr>
        <w:tc>
          <w:tcPr>
            <w:tcW w:w="728" w:type="dxa"/>
          </w:tcPr>
          <w:p w14:paraId="143F5803" w14:textId="77777777" w:rsidR="00381AA8" w:rsidRPr="00381AA8" w:rsidRDefault="00381AA8" w:rsidP="00E84637">
            <w:pPr>
              <w:jc w:val="center"/>
              <w:rPr>
                <w:rFonts w:ascii="Times New Roman" w:hAnsi="Times New Roman" w:cs="Times New Roman"/>
                <w:b/>
                <w:bCs/>
                <w:sz w:val="20"/>
                <w:szCs w:val="20"/>
              </w:rPr>
            </w:pPr>
            <w:r w:rsidRPr="00381AA8">
              <w:rPr>
                <w:rFonts w:ascii="Times New Roman" w:hAnsi="Times New Roman" w:cs="Times New Roman"/>
                <w:b/>
                <w:bCs/>
                <w:sz w:val="20"/>
                <w:szCs w:val="20"/>
              </w:rPr>
              <w:t>S.NO.</w:t>
            </w:r>
          </w:p>
        </w:tc>
        <w:tc>
          <w:tcPr>
            <w:tcW w:w="5392" w:type="dxa"/>
          </w:tcPr>
          <w:p w14:paraId="5D201DBD" w14:textId="77777777" w:rsidR="00381AA8" w:rsidRPr="00381AA8" w:rsidRDefault="00381AA8" w:rsidP="00E84637">
            <w:pPr>
              <w:jc w:val="center"/>
              <w:rPr>
                <w:rFonts w:ascii="Times New Roman" w:hAnsi="Times New Roman" w:cs="Times New Roman"/>
                <w:b/>
                <w:bCs/>
                <w:sz w:val="20"/>
                <w:szCs w:val="20"/>
              </w:rPr>
            </w:pPr>
            <w:r w:rsidRPr="00381AA8">
              <w:rPr>
                <w:rFonts w:ascii="Times New Roman" w:hAnsi="Times New Roman" w:cs="Times New Roman"/>
                <w:b/>
                <w:bCs/>
                <w:sz w:val="20"/>
                <w:szCs w:val="20"/>
              </w:rPr>
              <w:t>Drivers of Green HRM</w:t>
            </w:r>
          </w:p>
        </w:tc>
        <w:tc>
          <w:tcPr>
            <w:tcW w:w="6840" w:type="dxa"/>
          </w:tcPr>
          <w:p w14:paraId="3421D3C5" w14:textId="77777777" w:rsidR="00381AA8" w:rsidRPr="00381AA8" w:rsidRDefault="00381AA8" w:rsidP="00E84637">
            <w:pPr>
              <w:jc w:val="center"/>
              <w:rPr>
                <w:rFonts w:ascii="Times New Roman" w:hAnsi="Times New Roman" w:cs="Times New Roman"/>
                <w:b/>
                <w:bCs/>
                <w:sz w:val="20"/>
                <w:szCs w:val="20"/>
              </w:rPr>
            </w:pPr>
            <w:r w:rsidRPr="00381AA8">
              <w:rPr>
                <w:rFonts w:ascii="Times New Roman" w:hAnsi="Times New Roman" w:cs="Times New Roman"/>
                <w:b/>
                <w:bCs/>
                <w:sz w:val="20"/>
                <w:szCs w:val="20"/>
              </w:rPr>
              <w:t>Description</w:t>
            </w:r>
          </w:p>
        </w:tc>
      </w:tr>
      <w:tr w:rsidR="00381AA8" w:rsidRPr="00381AA8" w14:paraId="003C92C9" w14:textId="77777777" w:rsidTr="00381AA8">
        <w:trPr>
          <w:trHeight w:val="645"/>
        </w:trPr>
        <w:tc>
          <w:tcPr>
            <w:tcW w:w="728" w:type="dxa"/>
          </w:tcPr>
          <w:p w14:paraId="18EAAA34" w14:textId="77777777" w:rsidR="00381AA8" w:rsidRPr="00381AA8" w:rsidRDefault="00381AA8" w:rsidP="00E84637">
            <w:pPr>
              <w:jc w:val="center"/>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392" w:type="dxa"/>
          </w:tcPr>
          <w:p w14:paraId="7D905904" w14:textId="77777777" w:rsidR="00381AA8" w:rsidRPr="00381AA8" w:rsidRDefault="00381AA8" w:rsidP="00E84637">
            <w:pPr>
              <w:rPr>
                <w:rFonts w:ascii="Times New Roman" w:hAnsi="Times New Roman" w:cs="Times New Roman"/>
                <w:bCs/>
                <w:sz w:val="20"/>
                <w:szCs w:val="20"/>
              </w:rPr>
            </w:pPr>
            <w:r w:rsidRPr="00381AA8">
              <w:rPr>
                <w:rFonts w:ascii="Times New Roman" w:hAnsi="Times New Roman" w:cs="Times New Roman"/>
                <w:bCs/>
                <w:sz w:val="20"/>
                <w:szCs w:val="20"/>
              </w:rPr>
              <w:t>Competitive Advantage</w:t>
            </w:r>
          </w:p>
        </w:tc>
        <w:tc>
          <w:tcPr>
            <w:tcW w:w="6840" w:type="dxa"/>
          </w:tcPr>
          <w:p w14:paraId="25B3DD46" w14:textId="77777777" w:rsidR="00381AA8" w:rsidRPr="00381AA8" w:rsidRDefault="00381AA8" w:rsidP="00E84637">
            <w:pPr>
              <w:rPr>
                <w:rFonts w:ascii="Times New Roman" w:hAnsi="Times New Roman" w:cs="Times New Roman"/>
                <w:sz w:val="20"/>
                <w:szCs w:val="20"/>
              </w:rPr>
            </w:pPr>
            <w:r w:rsidRPr="00381AA8">
              <w:rPr>
                <w:rFonts w:ascii="Times New Roman" w:hAnsi="Times New Roman" w:cs="Times New Roman"/>
                <w:sz w:val="20"/>
                <w:szCs w:val="20"/>
              </w:rPr>
              <w:t>A firm's capacity to generate greater economic profits than its lesser productive competitors.</w:t>
            </w:r>
          </w:p>
        </w:tc>
      </w:tr>
      <w:tr w:rsidR="00381AA8" w:rsidRPr="00381AA8" w14:paraId="327F62C8" w14:textId="77777777" w:rsidTr="00381AA8">
        <w:trPr>
          <w:trHeight w:val="629"/>
        </w:trPr>
        <w:tc>
          <w:tcPr>
            <w:tcW w:w="728" w:type="dxa"/>
          </w:tcPr>
          <w:p w14:paraId="2ED7E005" w14:textId="77777777" w:rsidR="00381AA8" w:rsidRPr="00381AA8" w:rsidRDefault="00381AA8" w:rsidP="00E84637">
            <w:pPr>
              <w:jc w:val="center"/>
              <w:rPr>
                <w:rFonts w:ascii="Times New Roman" w:hAnsi="Times New Roman" w:cs="Times New Roman"/>
                <w:b/>
                <w:bCs/>
                <w:sz w:val="20"/>
                <w:szCs w:val="20"/>
              </w:rPr>
            </w:pPr>
            <w:r w:rsidRPr="00381AA8">
              <w:rPr>
                <w:rFonts w:ascii="Times New Roman" w:hAnsi="Times New Roman" w:cs="Times New Roman"/>
                <w:b/>
                <w:bCs/>
                <w:sz w:val="20"/>
                <w:szCs w:val="20"/>
              </w:rPr>
              <w:t>2</w:t>
            </w:r>
          </w:p>
        </w:tc>
        <w:tc>
          <w:tcPr>
            <w:tcW w:w="5392" w:type="dxa"/>
          </w:tcPr>
          <w:p w14:paraId="2AB9DFBC" w14:textId="77777777" w:rsidR="00381AA8" w:rsidRPr="00381AA8" w:rsidRDefault="00381AA8" w:rsidP="00E84637">
            <w:pPr>
              <w:rPr>
                <w:rFonts w:ascii="Times New Roman" w:hAnsi="Times New Roman" w:cs="Times New Roman"/>
                <w:bCs/>
                <w:sz w:val="20"/>
                <w:szCs w:val="20"/>
              </w:rPr>
            </w:pPr>
            <w:r w:rsidRPr="00381AA8">
              <w:rPr>
                <w:rFonts w:ascii="Times New Roman" w:hAnsi="Times New Roman" w:cs="Times New Roman"/>
                <w:bCs/>
                <w:sz w:val="20"/>
                <w:szCs w:val="20"/>
              </w:rPr>
              <w:t>Environmental Consideration</w:t>
            </w:r>
          </w:p>
        </w:tc>
        <w:tc>
          <w:tcPr>
            <w:tcW w:w="6840" w:type="dxa"/>
          </w:tcPr>
          <w:p w14:paraId="37C8EED6" w14:textId="77777777" w:rsidR="00381AA8" w:rsidRPr="00381AA8" w:rsidRDefault="00381AA8" w:rsidP="00E84637">
            <w:pPr>
              <w:rPr>
                <w:rFonts w:ascii="Times New Roman" w:hAnsi="Times New Roman" w:cs="Times New Roman"/>
                <w:b/>
                <w:bCs/>
                <w:sz w:val="20"/>
                <w:szCs w:val="20"/>
              </w:rPr>
            </w:pPr>
            <w:r w:rsidRPr="00381AA8">
              <w:rPr>
                <w:rFonts w:ascii="Times New Roman" w:hAnsi="Times New Roman" w:cs="Times New Roman"/>
                <w:sz w:val="20"/>
                <w:szCs w:val="20"/>
              </w:rPr>
              <w:t>Environmental considerations that make everyone concentrate on doing the best thing about the environment seems to play a significant role.</w:t>
            </w:r>
          </w:p>
        </w:tc>
      </w:tr>
      <w:tr w:rsidR="00381AA8" w:rsidRPr="00381AA8" w14:paraId="79C3623E" w14:textId="77777777" w:rsidTr="00381AA8">
        <w:trPr>
          <w:trHeight w:val="908"/>
        </w:trPr>
        <w:tc>
          <w:tcPr>
            <w:tcW w:w="728" w:type="dxa"/>
          </w:tcPr>
          <w:p w14:paraId="5BFD60BB" w14:textId="77777777" w:rsidR="00381AA8" w:rsidRPr="00381AA8" w:rsidRDefault="00381AA8" w:rsidP="00E84637">
            <w:pPr>
              <w:jc w:val="center"/>
              <w:rPr>
                <w:rFonts w:ascii="Times New Roman" w:hAnsi="Times New Roman" w:cs="Times New Roman"/>
                <w:b/>
                <w:bCs/>
                <w:sz w:val="20"/>
                <w:szCs w:val="20"/>
              </w:rPr>
            </w:pPr>
            <w:r w:rsidRPr="00381AA8">
              <w:rPr>
                <w:rFonts w:ascii="Times New Roman" w:hAnsi="Times New Roman" w:cs="Times New Roman"/>
                <w:b/>
                <w:bCs/>
                <w:sz w:val="20"/>
                <w:szCs w:val="20"/>
              </w:rPr>
              <w:t>3</w:t>
            </w:r>
          </w:p>
        </w:tc>
        <w:tc>
          <w:tcPr>
            <w:tcW w:w="5392" w:type="dxa"/>
          </w:tcPr>
          <w:p w14:paraId="2274CA1D" w14:textId="77777777" w:rsidR="00381AA8" w:rsidRPr="00381AA8" w:rsidRDefault="00381AA8" w:rsidP="00E84637">
            <w:pPr>
              <w:rPr>
                <w:rFonts w:ascii="Times New Roman" w:hAnsi="Times New Roman" w:cs="Times New Roman"/>
                <w:bCs/>
                <w:sz w:val="20"/>
                <w:szCs w:val="20"/>
              </w:rPr>
            </w:pPr>
            <w:r w:rsidRPr="00381AA8">
              <w:rPr>
                <w:rFonts w:ascii="Times New Roman" w:hAnsi="Times New Roman" w:cs="Times New Roman"/>
                <w:bCs/>
                <w:sz w:val="20"/>
                <w:szCs w:val="20"/>
              </w:rPr>
              <w:t>Environmental Orientation</w:t>
            </w:r>
          </w:p>
        </w:tc>
        <w:tc>
          <w:tcPr>
            <w:tcW w:w="6840" w:type="dxa"/>
          </w:tcPr>
          <w:p w14:paraId="757A8EC0" w14:textId="77777777" w:rsidR="00381AA8" w:rsidRPr="00381AA8" w:rsidRDefault="00381AA8" w:rsidP="00E84637">
            <w:pPr>
              <w:rPr>
                <w:rFonts w:ascii="Times New Roman" w:hAnsi="Times New Roman" w:cs="Times New Roman"/>
                <w:sz w:val="20"/>
                <w:szCs w:val="20"/>
              </w:rPr>
            </w:pPr>
            <w:r w:rsidRPr="00381AA8">
              <w:rPr>
                <w:rFonts w:ascii="Times New Roman" w:hAnsi="Times New Roman" w:cs="Times New Roman"/>
                <w:sz w:val="20"/>
                <w:szCs w:val="20"/>
              </w:rPr>
              <w:t>Environmental orientation facilitates an effective system of values within the organization of environmental interest and helps workers realize the importance of environmental problems.</w:t>
            </w:r>
          </w:p>
        </w:tc>
      </w:tr>
      <w:tr w:rsidR="00381AA8" w:rsidRPr="00381AA8" w14:paraId="19AAF1FE" w14:textId="77777777" w:rsidTr="00381AA8">
        <w:trPr>
          <w:trHeight w:val="610"/>
        </w:trPr>
        <w:tc>
          <w:tcPr>
            <w:tcW w:w="728" w:type="dxa"/>
          </w:tcPr>
          <w:p w14:paraId="579CE686" w14:textId="77777777" w:rsidR="00381AA8" w:rsidRPr="00381AA8" w:rsidRDefault="00381AA8" w:rsidP="00E84637">
            <w:pPr>
              <w:jc w:val="center"/>
              <w:rPr>
                <w:rFonts w:ascii="Times New Roman" w:hAnsi="Times New Roman" w:cs="Times New Roman"/>
                <w:b/>
                <w:bCs/>
                <w:sz w:val="20"/>
                <w:szCs w:val="20"/>
              </w:rPr>
            </w:pPr>
            <w:r w:rsidRPr="00381AA8">
              <w:rPr>
                <w:rFonts w:ascii="Times New Roman" w:hAnsi="Times New Roman" w:cs="Times New Roman"/>
                <w:b/>
                <w:bCs/>
                <w:sz w:val="20"/>
                <w:szCs w:val="20"/>
              </w:rPr>
              <w:t>4</w:t>
            </w:r>
          </w:p>
        </w:tc>
        <w:tc>
          <w:tcPr>
            <w:tcW w:w="5392" w:type="dxa"/>
          </w:tcPr>
          <w:p w14:paraId="39448237" w14:textId="77777777" w:rsidR="00381AA8" w:rsidRPr="00381AA8" w:rsidRDefault="00381AA8" w:rsidP="00E84637">
            <w:pPr>
              <w:rPr>
                <w:rFonts w:ascii="Times New Roman" w:hAnsi="Times New Roman" w:cs="Times New Roman"/>
                <w:bCs/>
                <w:sz w:val="20"/>
                <w:szCs w:val="20"/>
              </w:rPr>
            </w:pPr>
            <w:r w:rsidRPr="00381AA8">
              <w:rPr>
                <w:rFonts w:ascii="Times New Roman" w:hAnsi="Times New Roman" w:cs="Times New Roman"/>
                <w:bCs/>
                <w:sz w:val="20"/>
                <w:szCs w:val="20"/>
              </w:rPr>
              <w:t>Green safety and health</w:t>
            </w:r>
          </w:p>
        </w:tc>
        <w:tc>
          <w:tcPr>
            <w:tcW w:w="6840" w:type="dxa"/>
          </w:tcPr>
          <w:p w14:paraId="1444422A" w14:textId="77777777" w:rsidR="00381AA8" w:rsidRPr="00381AA8" w:rsidRDefault="00381AA8" w:rsidP="00E84637">
            <w:pPr>
              <w:rPr>
                <w:rFonts w:ascii="Times New Roman" w:hAnsi="Times New Roman" w:cs="Times New Roman"/>
                <w:sz w:val="20"/>
                <w:szCs w:val="20"/>
              </w:rPr>
            </w:pPr>
            <w:r w:rsidRPr="00381AA8">
              <w:rPr>
                <w:rFonts w:ascii="Times New Roman" w:hAnsi="Times New Roman" w:cs="Times New Roman"/>
                <w:sz w:val="20"/>
                <w:szCs w:val="20"/>
              </w:rPr>
              <w:t>Environmental safety and health emphasizes the life of workers by environmentally friendly safety and health procedures.</w:t>
            </w:r>
          </w:p>
        </w:tc>
      </w:tr>
      <w:tr w:rsidR="00381AA8" w:rsidRPr="00381AA8" w14:paraId="1FF14CFA" w14:textId="77777777" w:rsidTr="00381AA8">
        <w:trPr>
          <w:trHeight w:val="912"/>
        </w:trPr>
        <w:tc>
          <w:tcPr>
            <w:tcW w:w="728" w:type="dxa"/>
          </w:tcPr>
          <w:p w14:paraId="4E12619C" w14:textId="77777777" w:rsidR="00381AA8" w:rsidRPr="00381AA8" w:rsidRDefault="00381AA8" w:rsidP="00E84637">
            <w:pPr>
              <w:jc w:val="center"/>
              <w:rPr>
                <w:rFonts w:ascii="Times New Roman" w:hAnsi="Times New Roman" w:cs="Times New Roman"/>
                <w:b/>
                <w:bCs/>
                <w:sz w:val="20"/>
                <w:szCs w:val="20"/>
              </w:rPr>
            </w:pPr>
            <w:r w:rsidRPr="00381AA8">
              <w:rPr>
                <w:rFonts w:ascii="Times New Roman" w:hAnsi="Times New Roman" w:cs="Times New Roman"/>
                <w:b/>
                <w:bCs/>
                <w:sz w:val="20"/>
                <w:szCs w:val="20"/>
              </w:rPr>
              <w:t>5</w:t>
            </w:r>
          </w:p>
        </w:tc>
        <w:tc>
          <w:tcPr>
            <w:tcW w:w="5392" w:type="dxa"/>
          </w:tcPr>
          <w:p w14:paraId="32376A53" w14:textId="77777777" w:rsidR="00381AA8" w:rsidRPr="00381AA8" w:rsidRDefault="00381AA8" w:rsidP="00E84637">
            <w:pPr>
              <w:rPr>
                <w:rFonts w:ascii="Times New Roman" w:hAnsi="Times New Roman" w:cs="Times New Roman"/>
                <w:bCs/>
                <w:sz w:val="20"/>
                <w:szCs w:val="20"/>
              </w:rPr>
            </w:pPr>
            <w:r w:rsidRPr="00381AA8">
              <w:rPr>
                <w:rFonts w:ascii="Times New Roman" w:hAnsi="Times New Roman" w:cs="Times New Roman"/>
                <w:bCs/>
                <w:sz w:val="20"/>
                <w:szCs w:val="20"/>
              </w:rPr>
              <w:t>Green labor relations and employee involvement</w:t>
            </w:r>
          </w:p>
        </w:tc>
        <w:tc>
          <w:tcPr>
            <w:tcW w:w="6840" w:type="dxa"/>
          </w:tcPr>
          <w:p w14:paraId="12F6C507" w14:textId="77777777" w:rsidR="00381AA8" w:rsidRPr="00381AA8" w:rsidRDefault="00381AA8" w:rsidP="00E84637">
            <w:pPr>
              <w:rPr>
                <w:rFonts w:ascii="Times New Roman" w:hAnsi="Times New Roman" w:cs="Times New Roman"/>
                <w:sz w:val="20"/>
                <w:szCs w:val="20"/>
              </w:rPr>
            </w:pPr>
            <w:r w:rsidRPr="00381AA8">
              <w:rPr>
                <w:rFonts w:ascii="Times New Roman" w:hAnsi="Times New Roman" w:cs="Times New Roman"/>
                <w:sz w:val="20"/>
                <w:szCs w:val="20"/>
              </w:rPr>
              <w:t>Union behavior and labor relations would promote members engagement and involvement in green proposals, events, problem-solving groups and green ideas.</w:t>
            </w:r>
          </w:p>
        </w:tc>
      </w:tr>
      <w:tr w:rsidR="00381AA8" w:rsidRPr="00381AA8" w14:paraId="012308DC" w14:textId="77777777" w:rsidTr="00381AA8">
        <w:trPr>
          <w:trHeight w:val="561"/>
        </w:trPr>
        <w:tc>
          <w:tcPr>
            <w:tcW w:w="728" w:type="dxa"/>
          </w:tcPr>
          <w:p w14:paraId="0722C57A" w14:textId="77777777" w:rsidR="00381AA8" w:rsidRPr="00381AA8" w:rsidRDefault="00381AA8" w:rsidP="00E84637">
            <w:pPr>
              <w:jc w:val="center"/>
              <w:rPr>
                <w:rFonts w:ascii="Times New Roman" w:hAnsi="Times New Roman" w:cs="Times New Roman"/>
                <w:b/>
                <w:bCs/>
                <w:sz w:val="20"/>
                <w:szCs w:val="20"/>
              </w:rPr>
            </w:pPr>
            <w:r w:rsidRPr="00381AA8">
              <w:rPr>
                <w:rFonts w:ascii="Times New Roman" w:hAnsi="Times New Roman" w:cs="Times New Roman"/>
                <w:b/>
                <w:bCs/>
                <w:sz w:val="20"/>
                <w:szCs w:val="20"/>
              </w:rPr>
              <w:t>6</w:t>
            </w:r>
          </w:p>
        </w:tc>
        <w:tc>
          <w:tcPr>
            <w:tcW w:w="5392" w:type="dxa"/>
          </w:tcPr>
          <w:p w14:paraId="5BFE84B4" w14:textId="77777777" w:rsidR="00381AA8" w:rsidRPr="00381AA8" w:rsidRDefault="00381AA8" w:rsidP="00E84637">
            <w:pPr>
              <w:rPr>
                <w:rFonts w:ascii="Times New Roman" w:hAnsi="Times New Roman" w:cs="Times New Roman"/>
                <w:bCs/>
                <w:sz w:val="20"/>
                <w:szCs w:val="20"/>
              </w:rPr>
            </w:pPr>
            <w:r w:rsidRPr="00381AA8">
              <w:rPr>
                <w:rFonts w:ascii="Times New Roman" w:hAnsi="Times New Roman" w:cs="Times New Roman"/>
                <w:bCs/>
                <w:sz w:val="20"/>
                <w:szCs w:val="20"/>
              </w:rPr>
              <w:t>Work life balance</w:t>
            </w:r>
          </w:p>
        </w:tc>
        <w:tc>
          <w:tcPr>
            <w:tcW w:w="6840" w:type="dxa"/>
          </w:tcPr>
          <w:p w14:paraId="4E35CDBF" w14:textId="77777777" w:rsidR="00381AA8" w:rsidRPr="00381AA8" w:rsidRDefault="00381AA8" w:rsidP="00E84637">
            <w:pPr>
              <w:rPr>
                <w:rFonts w:ascii="Times New Roman" w:hAnsi="Times New Roman" w:cs="Times New Roman"/>
                <w:sz w:val="20"/>
                <w:szCs w:val="20"/>
              </w:rPr>
            </w:pPr>
            <w:r w:rsidRPr="00381AA8">
              <w:rPr>
                <w:rFonts w:ascii="Times New Roman" w:hAnsi="Times New Roman" w:cs="Times New Roman"/>
                <w:sz w:val="20"/>
                <w:szCs w:val="20"/>
              </w:rPr>
              <w:t>Balanced work life is characterized in relation to green principles, approaches and activities as an individual's balance of work and home life.</w:t>
            </w:r>
          </w:p>
        </w:tc>
      </w:tr>
      <w:tr w:rsidR="00381AA8" w:rsidRPr="00381AA8" w14:paraId="450743C6" w14:textId="77777777" w:rsidTr="00381AA8">
        <w:trPr>
          <w:trHeight w:val="863"/>
        </w:trPr>
        <w:tc>
          <w:tcPr>
            <w:tcW w:w="728" w:type="dxa"/>
          </w:tcPr>
          <w:p w14:paraId="381785B0" w14:textId="77777777" w:rsidR="00381AA8" w:rsidRPr="00381AA8" w:rsidRDefault="00381AA8" w:rsidP="00E84637">
            <w:pPr>
              <w:jc w:val="center"/>
              <w:rPr>
                <w:rFonts w:ascii="Times New Roman" w:hAnsi="Times New Roman" w:cs="Times New Roman"/>
                <w:b/>
                <w:bCs/>
                <w:sz w:val="20"/>
                <w:szCs w:val="20"/>
              </w:rPr>
            </w:pPr>
            <w:r w:rsidRPr="00381AA8">
              <w:rPr>
                <w:rFonts w:ascii="Times New Roman" w:hAnsi="Times New Roman" w:cs="Times New Roman"/>
                <w:b/>
                <w:bCs/>
                <w:sz w:val="20"/>
                <w:szCs w:val="20"/>
              </w:rPr>
              <w:lastRenderedPageBreak/>
              <w:t>7</w:t>
            </w:r>
          </w:p>
        </w:tc>
        <w:tc>
          <w:tcPr>
            <w:tcW w:w="5392" w:type="dxa"/>
          </w:tcPr>
          <w:p w14:paraId="79707964" w14:textId="77777777" w:rsidR="00381AA8" w:rsidRPr="00381AA8" w:rsidRDefault="00381AA8" w:rsidP="00E84637">
            <w:pPr>
              <w:rPr>
                <w:rFonts w:ascii="Times New Roman" w:hAnsi="Times New Roman" w:cs="Times New Roman"/>
                <w:bCs/>
                <w:sz w:val="20"/>
                <w:szCs w:val="20"/>
              </w:rPr>
            </w:pPr>
            <w:r w:rsidRPr="00381AA8">
              <w:rPr>
                <w:rFonts w:ascii="Times New Roman" w:hAnsi="Times New Roman" w:cs="Times New Roman"/>
                <w:bCs/>
                <w:sz w:val="20"/>
                <w:szCs w:val="20"/>
              </w:rPr>
              <w:t>Top management support</w:t>
            </w:r>
          </w:p>
        </w:tc>
        <w:tc>
          <w:tcPr>
            <w:tcW w:w="6840" w:type="dxa"/>
          </w:tcPr>
          <w:p w14:paraId="6AEDEF6E" w14:textId="77777777" w:rsidR="00381AA8" w:rsidRPr="00381AA8" w:rsidRDefault="00381AA8" w:rsidP="00E84637">
            <w:pPr>
              <w:rPr>
                <w:rFonts w:ascii="Times New Roman" w:hAnsi="Times New Roman" w:cs="Times New Roman"/>
                <w:sz w:val="20"/>
                <w:szCs w:val="20"/>
              </w:rPr>
            </w:pPr>
            <w:r w:rsidRPr="00381AA8">
              <w:rPr>
                <w:rFonts w:ascii="Times New Roman" w:hAnsi="Times New Roman" w:cs="Times New Roman"/>
                <w:sz w:val="20"/>
                <w:szCs w:val="20"/>
              </w:rPr>
              <w:t>The effectiveness of environmental sustainability programs depends largely on higher management support through the empowerment of employees and promoting change.</w:t>
            </w:r>
          </w:p>
        </w:tc>
      </w:tr>
      <w:tr w:rsidR="00381AA8" w:rsidRPr="00381AA8" w14:paraId="6A32461A" w14:textId="77777777" w:rsidTr="00381AA8">
        <w:trPr>
          <w:trHeight w:val="521"/>
        </w:trPr>
        <w:tc>
          <w:tcPr>
            <w:tcW w:w="728" w:type="dxa"/>
          </w:tcPr>
          <w:p w14:paraId="42BFE3AA" w14:textId="77777777" w:rsidR="00381AA8" w:rsidRPr="00381AA8" w:rsidRDefault="00381AA8" w:rsidP="00E84637">
            <w:pPr>
              <w:jc w:val="center"/>
              <w:rPr>
                <w:rFonts w:ascii="Times New Roman" w:hAnsi="Times New Roman" w:cs="Times New Roman"/>
                <w:b/>
                <w:bCs/>
                <w:sz w:val="20"/>
                <w:szCs w:val="20"/>
              </w:rPr>
            </w:pPr>
            <w:r w:rsidRPr="00381AA8">
              <w:rPr>
                <w:rFonts w:ascii="Times New Roman" w:hAnsi="Times New Roman" w:cs="Times New Roman"/>
                <w:b/>
                <w:bCs/>
                <w:sz w:val="20"/>
                <w:szCs w:val="20"/>
              </w:rPr>
              <w:t>8</w:t>
            </w:r>
          </w:p>
        </w:tc>
        <w:tc>
          <w:tcPr>
            <w:tcW w:w="5392" w:type="dxa"/>
          </w:tcPr>
          <w:p w14:paraId="568DB757" w14:textId="77777777" w:rsidR="00381AA8" w:rsidRPr="00381AA8" w:rsidRDefault="00381AA8" w:rsidP="00E84637">
            <w:pPr>
              <w:rPr>
                <w:rFonts w:ascii="Times New Roman" w:hAnsi="Times New Roman" w:cs="Times New Roman"/>
                <w:bCs/>
                <w:sz w:val="20"/>
                <w:szCs w:val="20"/>
              </w:rPr>
            </w:pPr>
            <w:r w:rsidRPr="00381AA8">
              <w:rPr>
                <w:rFonts w:ascii="Times New Roman" w:hAnsi="Times New Roman" w:cs="Times New Roman"/>
                <w:bCs/>
                <w:sz w:val="20"/>
                <w:szCs w:val="20"/>
              </w:rPr>
              <w:t>Stimulation of Growth and Innovation</w:t>
            </w:r>
          </w:p>
        </w:tc>
        <w:tc>
          <w:tcPr>
            <w:tcW w:w="6840" w:type="dxa"/>
          </w:tcPr>
          <w:p w14:paraId="15BF627E" w14:textId="77777777" w:rsidR="00381AA8" w:rsidRPr="00381AA8" w:rsidRDefault="00381AA8" w:rsidP="00E84637">
            <w:pPr>
              <w:rPr>
                <w:rFonts w:ascii="Times New Roman" w:hAnsi="Times New Roman" w:cs="Times New Roman"/>
                <w:sz w:val="20"/>
                <w:szCs w:val="20"/>
              </w:rPr>
            </w:pPr>
            <w:r w:rsidRPr="00381AA8">
              <w:rPr>
                <w:rFonts w:ascii="Times New Roman" w:hAnsi="Times New Roman" w:cs="Times New Roman"/>
                <w:sz w:val="20"/>
                <w:szCs w:val="20"/>
              </w:rPr>
              <w:t>Green HRM promotes new, pioneering thoughts or strategies that facilitate quality development techniques and procedural improvements.</w:t>
            </w:r>
          </w:p>
        </w:tc>
      </w:tr>
      <w:tr w:rsidR="00381AA8" w:rsidRPr="00381AA8" w14:paraId="71F0397D" w14:textId="77777777" w:rsidTr="00381AA8">
        <w:trPr>
          <w:trHeight w:val="877"/>
        </w:trPr>
        <w:tc>
          <w:tcPr>
            <w:tcW w:w="728" w:type="dxa"/>
          </w:tcPr>
          <w:p w14:paraId="25B8347B" w14:textId="77777777" w:rsidR="00381AA8" w:rsidRPr="00381AA8" w:rsidRDefault="00381AA8" w:rsidP="00E84637">
            <w:pPr>
              <w:jc w:val="center"/>
              <w:rPr>
                <w:rFonts w:ascii="Times New Roman" w:hAnsi="Times New Roman" w:cs="Times New Roman"/>
                <w:b/>
                <w:bCs/>
                <w:sz w:val="20"/>
                <w:szCs w:val="20"/>
              </w:rPr>
            </w:pPr>
            <w:r w:rsidRPr="00381AA8">
              <w:rPr>
                <w:rFonts w:ascii="Times New Roman" w:hAnsi="Times New Roman" w:cs="Times New Roman"/>
                <w:b/>
                <w:bCs/>
                <w:sz w:val="20"/>
                <w:szCs w:val="20"/>
              </w:rPr>
              <w:t>9</w:t>
            </w:r>
          </w:p>
        </w:tc>
        <w:tc>
          <w:tcPr>
            <w:tcW w:w="5392" w:type="dxa"/>
          </w:tcPr>
          <w:p w14:paraId="26C20EC7" w14:textId="77777777" w:rsidR="00381AA8" w:rsidRPr="00381AA8" w:rsidRDefault="00381AA8" w:rsidP="00E84637">
            <w:pPr>
              <w:rPr>
                <w:rFonts w:ascii="Times New Roman" w:hAnsi="Times New Roman" w:cs="Times New Roman"/>
                <w:bCs/>
                <w:sz w:val="20"/>
                <w:szCs w:val="20"/>
              </w:rPr>
            </w:pPr>
            <w:r w:rsidRPr="00381AA8">
              <w:rPr>
                <w:rFonts w:ascii="Times New Roman" w:hAnsi="Times New Roman" w:cs="Times New Roman"/>
                <w:bCs/>
                <w:sz w:val="20"/>
                <w:szCs w:val="20"/>
              </w:rPr>
              <w:t>Maximum use of Resources and Reduction of Wastage</w:t>
            </w:r>
          </w:p>
        </w:tc>
        <w:tc>
          <w:tcPr>
            <w:tcW w:w="6840" w:type="dxa"/>
          </w:tcPr>
          <w:p w14:paraId="7DBDB5B1" w14:textId="77777777" w:rsidR="00381AA8" w:rsidRPr="00381AA8" w:rsidRDefault="00381AA8" w:rsidP="00E84637">
            <w:pPr>
              <w:rPr>
                <w:rFonts w:ascii="Times New Roman" w:hAnsi="Times New Roman" w:cs="Times New Roman"/>
                <w:bCs/>
                <w:sz w:val="20"/>
                <w:szCs w:val="20"/>
              </w:rPr>
            </w:pPr>
            <w:r w:rsidRPr="00381AA8">
              <w:rPr>
                <w:rFonts w:ascii="Times New Roman" w:hAnsi="Times New Roman" w:cs="Times New Roman"/>
                <w:bCs/>
                <w:sz w:val="20"/>
                <w:szCs w:val="20"/>
              </w:rPr>
              <w:t>An organization incorporating the principles of GHRM will efficiently use their resources and minimized the waste will be to the highest possible level.</w:t>
            </w:r>
          </w:p>
        </w:tc>
      </w:tr>
      <w:tr w:rsidR="00381AA8" w:rsidRPr="00381AA8" w14:paraId="31ACADE8" w14:textId="77777777" w:rsidTr="00381AA8">
        <w:trPr>
          <w:trHeight w:val="656"/>
        </w:trPr>
        <w:tc>
          <w:tcPr>
            <w:tcW w:w="728" w:type="dxa"/>
          </w:tcPr>
          <w:p w14:paraId="27DA69B9" w14:textId="77777777" w:rsidR="00381AA8" w:rsidRPr="00381AA8" w:rsidRDefault="00381AA8" w:rsidP="00E84637">
            <w:pPr>
              <w:jc w:val="center"/>
              <w:rPr>
                <w:rFonts w:ascii="Times New Roman" w:hAnsi="Times New Roman" w:cs="Times New Roman"/>
                <w:b/>
                <w:bCs/>
                <w:sz w:val="20"/>
                <w:szCs w:val="20"/>
              </w:rPr>
            </w:pPr>
            <w:r w:rsidRPr="00381AA8">
              <w:rPr>
                <w:rFonts w:ascii="Times New Roman" w:hAnsi="Times New Roman" w:cs="Times New Roman"/>
                <w:b/>
                <w:bCs/>
                <w:sz w:val="20"/>
                <w:szCs w:val="20"/>
              </w:rPr>
              <w:t>10</w:t>
            </w:r>
          </w:p>
        </w:tc>
        <w:tc>
          <w:tcPr>
            <w:tcW w:w="5392" w:type="dxa"/>
          </w:tcPr>
          <w:p w14:paraId="011694AF" w14:textId="77777777" w:rsidR="00381AA8" w:rsidRPr="00381AA8" w:rsidRDefault="00381AA8" w:rsidP="00E84637">
            <w:pPr>
              <w:rPr>
                <w:rFonts w:ascii="Times New Roman" w:hAnsi="Times New Roman" w:cs="Times New Roman"/>
                <w:bCs/>
                <w:sz w:val="20"/>
                <w:szCs w:val="20"/>
              </w:rPr>
            </w:pPr>
            <w:r w:rsidRPr="00381AA8">
              <w:rPr>
                <w:rFonts w:ascii="Times New Roman" w:hAnsi="Times New Roman" w:cs="Times New Roman"/>
                <w:bCs/>
                <w:sz w:val="20"/>
                <w:szCs w:val="20"/>
              </w:rPr>
              <w:t>Improvement in Company Image</w:t>
            </w:r>
          </w:p>
        </w:tc>
        <w:tc>
          <w:tcPr>
            <w:tcW w:w="6840" w:type="dxa"/>
          </w:tcPr>
          <w:p w14:paraId="5A52B312" w14:textId="77777777" w:rsidR="00381AA8" w:rsidRPr="00381AA8" w:rsidRDefault="00381AA8" w:rsidP="00E84637">
            <w:pPr>
              <w:rPr>
                <w:rFonts w:ascii="Times New Roman" w:hAnsi="Times New Roman" w:cs="Times New Roman"/>
                <w:sz w:val="20"/>
                <w:szCs w:val="20"/>
              </w:rPr>
            </w:pPr>
            <w:r w:rsidRPr="00381AA8">
              <w:rPr>
                <w:rFonts w:ascii="Times New Roman" w:hAnsi="Times New Roman" w:cs="Times New Roman"/>
                <w:sz w:val="20"/>
                <w:szCs w:val="20"/>
              </w:rPr>
              <w:t>The image of the company will be boosted as it becomes a green environment company having CSR initiatives, positive and healthy environment.</w:t>
            </w:r>
          </w:p>
        </w:tc>
      </w:tr>
    </w:tbl>
    <w:p w14:paraId="74D7B47E" w14:textId="77777777" w:rsidR="00381AA8" w:rsidRPr="00381AA8" w:rsidRDefault="00381AA8" w:rsidP="00381AA8">
      <w:pPr>
        <w:rPr>
          <w:rFonts w:ascii="Times New Roman" w:hAnsi="Times New Roman" w:cs="Times New Roman"/>
          <w:b/>
          <w:bCs/>
          <w:sz w:val="20"/>
          <w:szCs w:val="20"/>
        </w:rPr>
      </w:pPr>
    </w:p>
    <w:tbl>
      <w:tblPr>
        <w:tblStyle w:val="TableGrid"/>
        <w:tblW w:w="12960" w:type="dxa"/>
        <w:tblInd w:w="-5" w:type="dxa"/>
        <w:tblLook w:val="04A0" w:firstRow="1" w:lastRow="0" w:firstColumn="1" w:lastColumn="0" w:noHBand="0" w:noVBand="1"/>
      </w:tblPr>
      <w:tblGrid>
        <w:gridCol w:w="830"/>
        <w:gridCol w:w="5281"/>
        <w:gridCol w:w="6849"/>
      </w:tblGrid>
      <w:tr w:rsidR="00381AA8" w:rsidRPr="00381AA8" w14:paraId="7318603B" w14:textId="77777777" w:rsidTr="00381AA8">
        <w:trPr>
          <w:trHeight w:val="240"/>
        </w:trPr>
        <w:tc>
          <w:tcPr>
            <w:tcW w:w="830" w:type="dxa"/>
          </w:tcPr>
          <w:p w14:paraId="1234411C" w14:textId="77777777" w:rsidR="00381AA8" w:rsidRPr="00381AA8" w:rsidRDefault="00381AA8" w:rsidP="00E84637">
            <w:pPr>
              <w:jc w:val="center"/>
              <w:rPr>
                <w:rFonts w:ascii="Times New Roman" w:hAnsi="Times New Roman" w:cs="Times New Roman"/>
                <w:b/>
                <w:bCs/>
                <w:sz w:val="20"/>
                <w:szCs w:val="20"/>
              </w:rPr>
            </w:pPr>
            <w:r w:rsidRPr="00381AA8">
              <w:rPr>
                <w:rFonts w:ascii="Times New Roman" w:hAnsi="Times New Roman" w:cs="Times New Roman"/>
                <w:b/>
                <w:bCs/>
                <w:sz w:val="20"/>
                <w:szCs w:val="20"/>
              </w:rPr>
              <w:t>S.NO.</w:t>
            </w:r>
          </w:p>
        </w:tc>
        <w:tc>
          <w:tcPr>
            <w:tcW w:w="5281" w:type="dxa"/>
          </w:tcPr>
          <w:p w14:paraId="79B2820C" w14:textId="77777777" w:rsidR="00381AA8" w:rsidRPr="00381AA8" w:rsidRDefault="00381AA8" w:rsidP="00E84637">
            <w:pPr>
              <w:jc w:val="center"/>
              <w:rPr>
                <w:rFonts w:ascii="Times New Roman" w:hAnsi="Times New Roman" w:cs="Times New Roman"/>
                <w:b/>
                <w:bCs/>
                <w:sz w:val="20"/>
                <w:szCs w:val="20"/>
              </w:rPr>
            </w:pPr>
            <w:r w:rsidRPr="00381AA8">
              <w:rPr>
                <w:rFonts w:ascii="Times New Roman" w:hAnsi="Times New Roman" w:cs="Times New Roman"/>
                <w:b/>
                <w:bCs/>
                <w:sz w:val="20"/>
                <w:szCs w:val="20"/>
              </w:rPr>
              <w:t>Barriers of Green HRM</w:t>
            </w:r>
          </w:p>
        </w:tc>
        <w:tc>
          <w:tcPr>
            <w:tcW w:w="6849" w:type="dxa"/>
          </w:tcPr>
          <w:p w14:paraId="5033ED03" w14:textId="77777777" w:rsidR="00381AA8" w:rsidRPr="00381AA8" w:rsidRDefault="00381AA8" w:rsidP="00E84637">
            <w:pPr>
              <w:jc w:val="center"/>
              <w:rPr>
                <w:rFonts w:ascii="Times New Roman" w:hAnsi="Times New Roman" w:cs="Times New Roman"/>
                <w:b/>
                <w:bCs/>
                <w:sz w:val="20"/>
                <w:szCs w:val="20"/>
              </w:rPr>
            </w:pPr>
            <w:r w:rsidRPr="00381AA8">
              <w:rPr>
                <w:rFonts w:ascii="Times New Roman" w:hAnsi="Times New Roman" w:cs="Times New Roman"/>
                <w:b/>
                <w:bCs/>
                <w:sz w:val="20"/>
                <w:szCs w:val="20"/>
              </w:rPr>
              <w:t>Description</w:t>
            </w:r>
          </w:p>
        </w:tc>
      </w:tr>
      <w:tr w:rsidR="00381AA8" w:rsidRPr="00381AA8" w14:paraId="51CF2BBD" w14:textId="77777777" w:rsidTr="00381AA8">
        <w:trPr>
          <w:trHeight w:val="611"/>
        </w:trPr>
        <w:tc>
          <w:tcPr>
            <w:tcW w:w="830" w:type="dxa"/>
          </w:tcPr>
          <w:p w14:paraId="0930B6F7" w14:textId="77777777" w:rsidR="00381AA8" w:rsidRPr="00381AA8" w:rsidRDefault="00381AA8" w:rsidP="00E84637">
            <w:pPr>
              <w:jc w:val="center"/>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281" w:type="dxa"/>
          </w:tcPr>
          <w:p w14:paraId="2CE7DB34" w14:textId="77777777" w:rsidR="00381AA8" w:rsidRPr="00381AA8" w:rsidRDefault="00381AA8" w:rsidP="00E84637">
            <w:pPr>
              <w:rPr>
                <w:rFonts w:ascii="Times New Roman" w:hAnsi="Times New Roman" w:cs="Times New Roman"/>
                <w:bCs/>
                <w:sz w:val="20"/>
                <w:szCs w:val="20"/>
              </w:rPr>
            </w:pPr>
            <w:r w:rsidRPr="00381AA8">
              <w:rPr>
                <w:rFonts w:ascii="Times New Roman" w:hAnsi="Times New Roman" w:cs="Times New Roman"/>
                <w:bCs/>
                <w:sz w:val="20"/>
                <w:szCs w:val="20"/>
              </w:rPr>
              <w:t>Difficulty and complexity in green technology adoption</w:t>
            </w:r>
          </w:p>
        </w:tc>
        <w:tc>
          <w:tcPr>
            <w:tcW w:w="6849" w:type="dxa"/>
          </w:tcPr>
          <w:p w14:paraId="55D11994" w14:textId="77777777" w:rsidR="00381AA8" w:rsidRPr="00381AA8" w:rsidRDefault="00381AA8" w:rsidP="00E84637">
            <w:pPr>
              <w:rPr>
                <w:rFonts w:ascii="Times New Roman" w:hAnsi="Times New Roman" w:cs="Times New Roman"/>
                <w:color w:val="333333"/>
                <w:sz w:val="20"/>
                <w:szCs w:val="20"/>
                <w:shd w:val="clear" w:color="auto" w:fill="FFFFFF"/>
              </w:rPr>
            </w:pPr>
            <w:r w:rsidRPr="00381AA8">
              <w:rPr>
                <w:rFonts w:ascii="Times New Roman" w:hAnsi="Times New Roman" w:cs="Times New Roman"/>
                <w:sz w:val="20"/>
                <w:szCs w:val="20"/>
              </w:rPr>
              <w:t>Green technology needs several experiences for adoption. It is difficult to learning green practices.</w:t>
            </w:r>
          </w:p>
        </w:tc>
      </w:tr>
      <w:tr w:rsidR="00381AA8" w:rsidRPr="00381AA8" w14:paraId="62B6F6C7" w14:textId="77777777" w:rsidTr="00381AA8">
        <w:trPr>
          <w:trHeight w:val="557"/>
        </w:trPr>
        <w:tc>
          <w:tcPr>
            <w:tcW w:w="830" w:type="dxa"/>
          </w:tcPr>
          <w:p w14:paraId="13CDDDDC" w14:textId="77777777" w:rsidR="00381AA8" w:rsidRPr="00381AA8" w:rsidRDefault="00381AA8" w:rsidP="00E84637">
            <w:pPr>
              <w:jc w:val="center"/>
              <w:rPr>
                <w:rFonts w:ascii="Times New Roman" w:hAnsi="Times New Roman" w:cs="Times New Roman"/>
                <w:b/>
                <w:bCs/>
                <w:sz w:val="20"/>
                <w:szCs w:val="20"/>
              </w:rPr>
            </w:pPr>
            <w:r w:rsidRPr="00381AA8">
              <w:rPr>
                <w:rFonts w:ascii="Times New Roman" w:hAnsi="Times New Roman" w:cs="Times New Roman"/>
                <w:b/>
                <w:bCs/>
                <w:sz w:val="20"/>
                <w:szCs w:val="20"/>
              </w:rPr>
              <w:t>2</w:t>
            </w:r>
          </w:p>
        </w:tc>
        <w:tc>
          <w:tcPr>
            <w:tcW w:w="5281" w:type="dxa"/>
          </w:tcPr>
          <w:p w14:paraId="5BC4FF7C" w14:textId="77777777" w:rsidR="00381AA8" w:rsidRPr="00381AA8" w:rsidRDefault="00381AA8" w:rsidP="00E84637">
            <w:pPr>
              <w:rPr>
                <w:rFonts w:ascii="Times New Roman" w:hAnsi="Times New Roman" w:cs="Times New Roman"/>
                <w:bCs/>
                <w:sz w:val="20"/>
                <w:szCs w:val="20"/>
              </w:rPr>
            </w:pPr>
            <w:r w:rsidRPr="00381AA8">
              <w:rPr>
                <w:rFonts w:ascii="Times New Roman" w:hAnsi="Times New Roman" w:cs="Times New Roman"/>
                <w:bCs/>
                <w:sz w:val="20"/>
                <w:szCs w:val="20"/>
              </w:rPr>
              <w:t>Lack of organizational support</w:t>
            </w:r>
          </w:p>
        </w:tc>
        <w:tc>
          <w:tcPr>
            <w:tcW w:w="6849" w:type="dxa"/>
          </w:tcPr>
          <w:p w14:paraId="2F8A2B96" w14:textId="77777777" w:rsidR="00381AA8" w:rsidRPr="00381AA8" w:rsidRDefault="00381AA8" w:rsidP="00E84637">
            <w:pPr>
              <w:rPr>
                <w:rFonts w:ascii="Times New Roman" w:hAnsi="Times New Roman" w:cs="Times New Roman"/>
                <w:sz w:val="20"/>
                <w:szCs w:val="20"/>
              </w:rPr>
            </w:pPr>
            <w:r w:rsidRPr="00381AA8">
              <w:rPr>
                <w:rFonts w:ascii="Times New Roman" w:hAnsi="Times New Roman" w:cs="Times New Roman"/>
                <w:sz w:val="20"/>
                <w:szCs w:val="20"/>
              </w:rPr>
              <w:t xml:space="preserve">Lack of organizational support may be a cause of organizational unwillingness to implement changes. </w:t>
            </w:r>
          </w:p>
        </w:tc>
      </w:tr>
      <w:tr w:rsidR="00381AA8" w:rsidRPr="00381AA8" w14:paraId="119EDD38" w14:textId="77777777" w:rsidTr="00381AA8">
        <w:trPr>
          <w:trHeight w:val="881"/>
        </w:trPr>
        <w:tc>
          <w:tcPr>
            <w:tcW w:w="830" w:type="dxa"/>
          </w:tcPr>
          <w:p w14:paraId="20260F9B" w14:textId="77777777" w:rsidR="00381AA8" w:rsidRPr="00381AA8" w:rsidRDefault="00381AA8" w:rsidP="00E84637">
            <w:pPr>
              <w:jc w:val="center"/>
              <w:rPr>
                <w:rFonts w:ascii="Times New Roman" w:hAnsi="Times New Roman" w:cs="Times New Roman"/>
                <w:b/>
                <w:bCs/>
                <w:sz w:val="20"/>
                <w:szCs w:val="20"/>
              </w:rPr>
            </w:pPr>
            <w:r w:rsidRPr="00381AA8">
              <w:rPr>
                <w:rFonts w:ascii="Times New Roman" w:hAnsi="Times New Roman" w:cs="Times New Roman"/>
                <w:b/>
                <w:bCs/>
                <w:sz w:val="20"/>
                <w:szCs w:val="20"/>
              </w:rPr>
              <w:t>3</w:t>
            </w:r>
          </w:p>
        </w:tc>
        <w:tc>
          <w:tcPr>
            <w:tcW w:w="5281" w:type="dxa"/>
          </w:tcPr>
          <w:p w14:paraId="6F316294" w14:textId="77777777" w:rsidR="00381AA8" w:rsidRPr="00381AA8" w:rsidRDefault="00381AA8" w:rsidP="00E84637">
            <w:pPr>
              <w:rPr>
                <w:rFonts w:ascii="Times New Roman" w:hAnsi="Times New Roman" w:cs="Times New Roman"/>
                <w:bCs/>
                <w:sz w:val="20"/>
                <w:szCs w:val="20"/>
              </w:rPr>
            </w:pPr>
            <w:r w:rsidRPr="00381AA8">
              <w:rPr>
                <w:rFonts w:ascii="Times New Roman" w:hAnsi="Times New Roman" w:cs="Times New Roman"/>
                <w:bCs/>
                <w:sz w:val="20"/>
                <w:szCs w:val="20"/>
              </w:rPr>
              <w:t>Employee resistance</w:t>
            </w:r>
          </w:p>
        </w:tc>
        <w:tc>
          <w:tcPr>
            <w:tcW w:w="6849" w:type="dxa"/>
          </w:tcPr>
          <w:p w14:paraId="549FCD96" w14:textId="77777777" w:rsidR="00381AA8" w:rsidRPr="00381AA8" w:rsidRDefault="00381AA8" w:rsidP="00E84637">
            <w:pPr>
              <w:rPr>
                <w:rFonts w:ascii="Times New Roman" w:hAnsi="Times New Roman" w:cs="Times New Roman"/>
                <w:sz w:val="20"/>
                <w:szCs w:val="20"/>
                <w:shd w:val="clear" w:color="auto" w:fill="FFFFFF"/>
              </w:rPr>
            </w:pPr>
            <w:r w:rsidRPr="00381AA8">
              <w:rPr>
                <w:rFonts w:ascii="Times New Roman" w:hAnsi="Times New Roman" w:cs="Times New Roman"/>
                <w:sz w:val="20"/>
                <w:szCs w:val="20"/>
              </w:rPr>
              <w:t>Resistance as a behavior is defined as an action or inaction against the change. Resistance in some way is intended to support the employee from the expected, unexpected or real consequences of change.</w:t>
            </w:r>
          </w:p>
        </w:tc>
      </w:tr>
      <w:tr w:rsidR="00381AA8" w:rsidRPr="00381AA8" w14:paraId="31E97E52" w14:textId="77777777" w:rsidTr="00381AA8">
        <w:trPr>
          <w:trHeight w:val="800"/>
        </w:trPr>
        <w:tc>
          <w:tcPr>
            <w:tcW w:w="830" w:type="dxa"/>
          </w:tcPr>
          <w:p w14:paraId="16996C23" w14:textId="77777777" w:rsidR="00381AA8" w:rsidRPr="00381AA8" w:rsidRDefault="00381AA8" w:rsidP="00E84637">
            <w:pPr>
              <w:jc w:val="center"/>
              <w:rPr>
                <w:rFonts w:ascii="Times New Roman" w:hAnsi="Times New Roman" w:cs="Times New Roman"/>
                <w:b/>
                <w:bCs/>
                <w:sz w:val="20"/>
                <w:szCs w:val="20"/>
              </w:rPr>
            </w:pPr>
            <w:r w:rsidRPr="00381AA8">
              <w:rPr>
                <w:rFonts w:ascii="Times New Roman" w:hAnsi="Times New Roman" w:cs="Times New Roman"/>
                <w:b/>
                <w:bCs/>
                <w:sz w:val="20"/>
                <w:szCs w:val="20"/>
              </w:rPr>
              <w:t>4</w:t>
            </w:r>
          </w:p>
        </w:tc>
        <w:tc>
          <w:tcPr>
            <w:tcW w:w="5281" w:type="dxa"/>
          </w:tcPr>
          <w:p w14:paraId="16D6366F" w14:textId="77777777" w:rsidR="00381AA8" w:rsidRPr="00381AA8" w:rsidRDefault="00381AA8" w:rsidP="00E84637">
            <w:pPr>
              <w:rPr>
                <w:rFonts w:ascii="Times New Roman" w:hAnsi="Times New Roman" w:cs="Times New Roman"/>
                <w:bCs/>
                <w:sz w:val="20"/>
                <w:szCs w:val="20"/>
              </w:rPr>
            </w:pPr>
            <w:r w:rsidRPr="00381AA8">
              <w:rPr>
                <w:rFonts w:ascii="Times New Roman" w:hAnsi="Times New Roman" w:cs="Times New Roman"/>
                <w:bCs/>
                <w:sz w:val="20"/>
                <w:szCs w:val="20"/>
              </w:rPr>
              <w:t>Lack of culture</w:t>
            </w:r>
          </w:p>
        </w:tc>
        <w:tc>
          <w:tcPr>
            <w:tcW w:w="6849" w:type="dxa"/>
          </w:tcPr>
          <w:p w14:paraId="32F3113F" w14:textId="77777777" w:rsidR="00381AA8" w:rsidRPr="00381AA8" w:rsidRDefault="00381AA8" w:rsidP="00E84637">
            <w:pPr>
              <w:rPr>
                <w:rFonts w:ascii="Times New Roman" w:hAnsi="Times New Roman" w:cs="Times New Roman"/>
                <w:sz w:val="20"/>
                <w:szCs w:val="20"/>
              </w:rPr>
            </w:pPr>
            <w:r w:rsidRPr="00381AA8">
              <w:rPr>
                <w:rFonts w:ascii="Times New Roman" w:hAnsi="Times New Roman" w:cs="Times New Roman"/>
                <w:sz w:val="20"/>
                <w:szCs w:val="20"/>
              </w:rPr>
              <w:t>Culture of organization is the collection of simple principles developed by a corporate set to resolve the external changes and problems of internal implementation which lacks in implementing GHRM processes and policies.</w:t>
            </w:r>
          </w:p>
        </w:tc>
      </w:tr>
      <w:tr w:rsidR="00381AA8" w:rsidRPr="00381AA8" w14:paraId="5AA4EC05" w14:textId="77777777" w:rsidTr="00381AA8">
        <w:trPr>
          <w:trHeight w:val="852"/>
        </w:trPr>
        <w:tc>
          <w:tcPr>
            <w:tcW w:w="830" w:type="dxa"/>
          </w:tcPr>
          <w:p w14:paraId="659FE0DC" w14:textId="77777777" w:rsidR="00381AA8" w:rsidRPr="00381AA8" w:rsidRDefault="00381AA8" w:rsidP="00E84637">
            <w:pPr>
              <w:jc w:val="center"/>
              <w:rPr>
                <w:rFonts w:ascii="Times New Roman" w:hAnsi="Times New Roman" w:cs="Times New Roman"/>
                <w:b/>
                <w:bCs/>
                <w:sz w:val="20"/>
                <w:szCs w:val="20"/>
              </w:rPr>
            </w:pPr>
            <w:r w:rsidRPr="00381AA8">
              <w:rPr>
                <w:rFonts w:ascii="Times New Roman" w:hAnsi="Times New Roman" w:cs="Times New Roman"/>
                <w:b/>
                <w:bCs/>
                <w:sz w:val="20"/>
                <w:szCs w:val="20"/>
              </w:rPr>
              <w:t>5</w:t>
            </w:r>
          </w:p>
        </w:tc>
        <w:tc>
          <w:tcPr>
            <w:tcW w:w="5281" w:type="dxa"/>
          </w:tcPr>
          <w:p w14:paraId="4182464B" w14:textId="77777777" w:rsidR="00381AA8" w:rsidRPr="00381AA8" w:rsidRDefault="00381AA8" w:rsidP="00E84637">
            <w:pPr>
              <w:rPr>
                <w:rFonts w:ascii="Times New Roman" w:hAnsi="Times New Roman" w:cs="Times New Roman"/>
                <w:bCs/>
                <w:sz w:val="20"/>
                <w:szCs w:val="20"/>
              </w:rPr>
            </w:pPr>
            <w:r w:rsidRPr="00381AA8">
              <w:rPr>
                <w:rFonts w:ascii="Times New Roman" w:hAnsi="Times New Roman" w:cs="Times New Roman"/>
                <w:bCs/>
                <w:sz w:val="20"/>
                <w:szCs w:val="20"/>
              </w:rPr>
              <w:t>Knowledge of individuals</w:t>
            </w:r>
          </w:p>
        </w:tc>
        <w:tc>
          <w:tcPr>
            <w:tcW w:w="6849" w:type="dxa"/>
          </w:tcPr>
          <w:p w14:paraId="3DCF7414" w14:textId="77777777" w:rsidR="00381AA8" w:rsidRPr="00381AA8" w:rsidRDefault="00381AA8" w:rsidP="00E84637">
            <w:pPr>
              <w:rPr>
                <w:rFonts w:ascii="Times New Roman" w:hAnsi="Times New Roman" w:cs="Times New Roman"/>
                <w:sz w:val="20"/>
                <w:szCs w:val="20"/>
              </w:rPr>
            </w:pPr>
            <w:r w:rsidRPr="00381AA8">
              <w:rPr>
                <w:rFonts w:ascii="Times New Roman" w:hAnsi="Times New Roman" w:cs="Times New Roman"/>
                <w:sz w:val="20"/>
                <w:szCs w:val="20"/>
              </w:rPr>
              <w:t>If employees have no knowledge about the green HRM practices, it will definitely affect the organization.</w:t>
            </w:r>
          </w:p>
        </w:tc>
      </w:tr>
      <w:tr w:rsidR="00381AA8" w:rsidRPr="00381AA8" w14:paraId="547CFE9C" w14:textId="77777777" w:rsidTr="00381AA8">
        <w:trPr>
          <w:trHeight w:val="516"/>
        </w:trPr>
        <w:tc>
          <w:tcPr>
            <w:tcW w:w="830" w:type="dxa"/>
          </w:tcPr>
          <w:p w14:paraId="03FF63F9" w14:textId="77777777" w:rsidR="00381AA8" w:rsidRPr="00381AA8" w:rsidRDefault="00381AA8" w:rsidP="00E84637">
            <w:pPr>
              <w:jc w:val="center"/>
              <w:rPr>
                <w:rFonts w:ascii="Times New Roman" w:hAnsi="Times New Roman" w:cs="Times New Roman"/>
                <w:b/>
                <w:bCs/>
                <w:sz w:val="20"/>
                <w:szCs w:val="20"/>
              </w:rPr>
            </w:pPr>
            <w:r w:rsidRPr="00381AA8">
              <w:rPr>
                <w:rFonts w:ascii="Times New Roman" w:hAnsi="Times New Roman" w:cs="Times New Roman"/>
                <w:b/>
                <w:bCs/>
                <w:sz w:val="20"/>
                <w:szCs w:val="20"/>
              </w:rPr>
              <w:t>6</w:t>
            </w:r>
          </w:p>
        </w:tc>
        <w:tc>
          <w:tcPr>
            <w:tcW w:w="5281" w:type="dxa"/>
          </w:tcPr>
          <w:p w14:paraId="77AAE700" w14:textId="77777777" w:rsidR="00381AA8" w:rsidRPr="00381AA8" w:rsidRDefault="00381AA8" w:rsidP="00E84637">
            <w:pPr>
              <w:rPr>
                <w:rFonts w:ascii="Times New Roman" w:hAnsi="Times New Roman" w:cs="Times New Roman"/>
                <w:bCs/>
                <w:sz w:val="20"/>
                <w:szCs w:val="20"/>
              </w:rPr>
            </w:pPr>
            <w:r w:rsidRPr="00381AA8">
              <w:rPr>
                <w:rFonts w:ascii="Times New Roman" w:hAnsi="Times New Roman" w:cs="Times New Roman"/>
                <w:bCs/>
                <w:sz w:val="20"/>
                <w:szCs w:val="20"/>
              </w:rPr>
              <w:t>Education and Training</w:t>
            </w:r>
          </w:p>
        </w:tc>
        <w:tc>
          <w:tcPr>
            <w:tcW w:w="6849" w:type="dxa"/>
          </w:tcPr>
          <w:p w14:paraId="726CD6E5" w14:textId="77777777" w:rsidR="00381AA8" w:rsidRPr="00381AA8" w:rsidRDefault="00381AA8" w:rsidP="00E84637">
            <w:pPr>
              <w:rPr>
                <w:rFonts w:ascii="Times New Roman" w:hAnsi="Times New Roman" w:cs="Times New Roman"/>
                <w:sz w:val="20"/>
                <w:szCs w:val="20"/>
              </w:rPr>
            </w:pPr>
            <w:r w:rsidRPr="00381AA8">
              <w:rPr>
                <w:rFonts w:ascii="Times New Roman" w:hAnsi="Times New Roman" w:cs="Times New Roman"/>
                <w:sz w:val="20"/>
                <w:szCs w:val="20"/>
              </w:rPr>
              <w:t>Effective organization in teaching and encouraging employees to have more environmentally conscious actions and behave in a greener way. The training will be used to prepare green workforce for the company.</w:t>
            </w:r>
          </w:p>
        </w:tc>
      </w:tr>
      <w:tr w:rsidR="00381AA8" w:rsidRPr="00381AA8" w14:paraId="394F60C7" w14:textId="77777777" w:rsidTr="00381AA8">
        <w:trPr>
          <w:trHeight w:val="809"/>
        </w:trPr>
        <w:tc>
          <w:tcPr>
            <w:tcW w:w="830" w:type="dxa"/>
          </w:tcPr>
          <w:p w14:paraId="5A408468" w14:textId="77777777" w:rsidR="00381AA8" w:rsidRPr="00381AA8" w:rsidRDefault="00381AA8" w:rsidP="00E84637">
            <w:pPr>
              <w:jc w:val="center"/>
              <w:rPr>
                <w:rFonts w:ascii="Times New Roman" w:hAnsi="Times New Roman" w:cs="Times New Roman"/>
                <w:b/>
                <w:bCs/>
                <w:sz w:val="20"/>
                <w:szCs w:val="20"/>
              </w:rPr>
            </w:pPr>
            <w:r w:rsidRPr="00381AA8">
              <w:rPr>
                <w:rFonts w:ascii="Times New Roman" w:hAnsi="Times New Roman" w:cs="Times New Roman"/>
                <w:b/>
                <w:bCs/>
                <w:sz w:val="20"/>
                <w:szCs w:val="20"/>
              </w:rPr>
              <w:t>7</w:t>
            </w:r>
          </w:p>
        </w:tc>
        <w:tc>
          <w:tcPr>
            <w:tcW w:w="5281" w:type="dxa"/>
          </w:tcPr>
          <w:p w14:paraId="78246C89" w14:textId="77777777" w:rsidR="00381AA8" w:rsidRPr="00381AA8" w:rsidRDefault="00381AA8" w:rsidP="00E84637">
            <w:pPr>
              <w:rPr>
                <w:rFonts w:ascii="Times New Roman" w:hAnsi="Times New Roman" w:cs="Times New Roman"/>
                <w:bCs/>
                <w:sz w:val="20"/>
                <w:szCs w:val="20"/>
              </w:rPr>
            </w:pPr>
            <w:r w:rsidRPr="00381AA8">
              <w:rPr>
                <w:rFonts w:ascii="Times New Roman" w:hAnsi="Times New Roman" w:cs="Times New Roman"/>
                <w:bCs/>
                <w:sz w:val="20"/>
                <w:szCs w:val="20"/>
              </w:rPr>
              <w:t>Upbringing and Personality</w:t>
            </w:r>
          </w:p>
        </w:tc>
        <w:tc>
          <w:tcPr>
            <w:tcW w:w="6849" w:type="dxa"/>
          </w:tcPr>
          <w:p w14:paraId="2864AD0C" w14:textId="77777777" w:rsidR="00381AA8" w:rsidRPr="00381AA8" w:rsidRDefault="00381AA8" w:rsidP="00E84637">
            <w:pPr>
              <w:rPr>
                <w:rFonts w:ascii="Times New Roman" w:hAnsi="Times New Roman" w:cs="Times New Roman"/>
                <w:sz w:val="20"/>
                <w:szCs w:val="20"/>
              </w:rPr>
            </w:pPr>
            <w:r w:rsidRPr="00381AA8">
              <w:rPr>
                <w:rFonts w:ascii="Times New Roman" w:hAnsi="Times New Roman" w:cs="Times New Roman"/>
                <w:sz w:val="20"/>
                <w:szCs w:val="20"/>
              </w:rPr>
              <w:t>The activity that reveals how someone's attitude impacts the climate and ecological behavior.</w:t>
            </w:r>
          </w:p>
        </w:tc>
      </w:tr>
      <w:tr w:rsidR="00381AA8" w:rsidRPr="00381AA8" w14:paraId="2B331C86" w14:textId="77777777" w:rsidTr="00381AA8">
        <w:trPr>
          <w:trHeight w:val="494"/>
        </w:trPr>
        <w:tc>
          <w:tcPr>
            <w:tcW w:w="830" w:type="dxa"/>
          </w:tcPr>
          <w:p w14:paraId="35408DB5" w14:textId="77777777" w:rsidR="00381AA8" w:rsidRPr="00381AA8" w:rsidRDefault="00381AA8" w:rsidP="00E84637">
            <w:pPr>
              <w:jc w:val="center"/>
              <w:rPr>
                <w:rFonts w:ascii="Times New Roman" w:hAnsi="Times New Roman" w:cs="Times New Roman"/>
                <w:b/>
                <w:bCs/>
                <w:sz w:val="20"/>
                <w:szCs w:val="20"/>
              </w:rPr>
            </w:pPr>
            <w:r w:rsidRPr="00381AA8">
              <w:rPr>
                <w:rFonts w:ascii="Times New Roman" w:hAnsi="Times New Roman" w:cs="Times New Roman"/>
                <w:b/>
                <w:bCs/>
                <w:sz w:val="20"/>
                <w:szCs w:val="20"/>
              </w:rPr>
              <w:lastRenderedPageBreak/>
              <w:t>8</w:t>
            </w:r>
          </w:p>
        </w:tc>
        <w:tc>
          <w:tcPr>
            <w:tcW w:w="5281" w:type="dxa"/>
          </w:tcPr>
          <w:p w14:paraId="08892350" w14:textId="77777777" w:rsidR="00381AA8" w:rsidRPr="00381AA8" w:rsidRDefault="00381AA8" w:rsidP="00E84637">
            <w:pPr>
              <w:rPr>
                <w:rFonts w:ascii="Times New Roman" w:hAnsi="Times New Roman" w:cs="Times New Roman"/>
                <w:bCs/>
                <w:sz w:val="20"/>
                <w:szCs w:val="20"/>
              </w:rPr>
            </w:pPr>
            <w:r w:rsidRPr="00381AA8">
              <w:rPr>
                <w:rFonts w:ascii="Times New Roman" w:hAnsi="Times New Roman" w:cs="Times New Roman"/>
                <w:bCs/>
                <w:sz w:val="20"/>
                <w:szCs w:val="20"/>
              </w:rPr>
              <w:t>Lack of technical support</w:t>
            </w:r>
          </w:p>
        </w:tc>
        <w:tc>
          <w:tcPr>
            <w:tcW w:w="6849" w:type="dxa"/>
          </w:tcPr>
          <w:p w14:paraId="101C5D47" w14:textId="77777777" w:rsidR="00381AA8" w:rsidRPr="00381AA8" w:rsidRDefault="00381AA8" w:rsidP="00E84637">
            <w:pPr>
              <w:rPr>
                <w:rFonts w:ascii="Times New Roman" w:hAnsi="Times New Roman" w:cs="Times New Roman"/>
                <w:sz w:val="20"/>
                <w:szCs w:val="20"/>
              </w:rPr>
            </w:pPr>
            <w:r w:rsidRPr="00381AA8">
              <w:rPr>
                <w:rFonts w:ascii="Times New Roman" w:hAnsi="Times New Roman" w:cs="Times New Roman"/>
                <w:sz w:val="20"/>
                <w:szCs w:val="20"/>
              </w:rPr>
              <w:t>There is too little technical assistance due to lack of resources, and this also leaves them overworked and unwilling to fulfill the employee’s demands.</w:t>
            </w:r>
          </w:p>
        </w:tc>
      </w:tr>
      <w:tr w:rsidR="00381AA8" w:rsidRPr="00381AA8" w14:paraId="4EC35994" w14:textId="77777777" w:rsidTr="00381AA8">
        <w:trPr>
          <w:trHeight w:val="188"/>
        </w:trPr>
        <w:tc>
          <w:tcPr>
            <w:tcW w:w="830" w:type="dxa"/>
          </w:tcPr>
          <w:p w14:paraId="62DA0F34" w14:textId="77777777" w:rsidR="00381AA8" w:rsidRPr="00381AA8" w:rsidRDefault="00381AA8" w:rsidP="00E84637">
            <w:pPr>
              <w:jc w:val="center"/>
              <w:rPr>
                <w:rFonts w:ascii="Times New Roman" w:hAnsi="Times New Roman" w:cs="Times New Roman"/>
                <w:b/>
                <w:bCs/>
                <w:sz w:val="20"/>
                <w:szCs w:val="20"/>
              </w:rPr>
            </w:pPr>
            <w:r w:rsidRPr="00381AA8">
              <w:rPr>
                <w:rFonts w:ascii="Times New Roman" w:hAnsi="Times New Roman" w:cs="Times New Roman"/>
                <w:b/>
                <w:bCs/>
                <w:sz w:val="20"/>
                <w:szCs w:val="20"/>
              </w:rPr>
              <w:t>9</w:t>
            </w:r>
          </w:p>
        </w:tc>
        <w:tc>
          <w:tcPr>
            <w:tcW w:w="5281" w:type="dxa"/>
          </w:tcPr>
          <w:p w14:paraId="62862584" w14:textId="77777777" w:rsidR="00381AA8" w:rsidRPr="00381AA8" w:rsidRDefault="00381AA8" w:rsidP="00E84637">
            <w:pPr>
              <w:rPr>
                <w:rFonts w:ascii="Times New Roman" w:hAnsi="Times New Roman" w:cs="Times New Roman"/>
                <w:bCs/>
                <w:sz w:val="20"/>
                <w:szCs w:val="20"/>
              </w:rPr>
            </w:pPr>
            <w:r w:rsidRPr="00381AA8">
              <w:rPr>
                <w:rFonts w:ascii="Times New Roman" w:hAnsi="Times New Roman" w:cs="Times New Roman"/>
                <w:bCs/>
                <w:sz w:val="20"/>
                <w:szCs w:val="20"/>
              </w:rPr>
              <w:t>The lack of a comprehensive plan</w:t>
            </w:r>
          </w:p>
        </w:tc>
        <w:tc>
          <w:tcPr>
            <w:tcW w:w="6849" w:type="dxa"/>
          </w:tcPr>
          <w:p w14:paraId="4F5A1ACF" w14:textId="77777777" w:rsidR="00381AA8" w:rsidRPr="00381AA8" w:rsidRDefault="00381AA8" w:rsidP="00E84637">
            <w:pPr>
              <w:rPr>
                <w:rFonts w:ascii="Times New Roman" w:hAnsi="Times New Roman" w:cs="Times New Roman"/>
                <w:sz w:val="20"/>
                <w:szCs w:val="20"/>
              </w:rPr>
            </w:pPr>
            <w:r w:rsidRPr="00381AA8">
              <w:rPr>
                <w:rFonts w:ascii="Times New Roman" w:hAnsi="Times New Roman" w:cs="Times New Roman"/>
                <w:sz w:val="20"/>
                <w:szCs w:val="20"/>
              </w:rPr>
              <w:t xml:space="preserve">Comprehensive plans accelerate the design of a community, township, county, town, or nation, by identifying group aims, strategies, and built-in practices. </w:t>
            </w:r>
          </w:p>
        </w:tc>
      </w:tr>
    </w:tbl>
    <w:p w14:paraId="23D4B743" w14:textId="77777777" w:rsidR="00381AA8" w:rsidRPr="00381AA8" w:rsidRDefault="00381AA8" w:rsidP="00381AA8">
      <w:pPr>
        <w:rPr>
          <w:rFonts w:ascii="Times New Roman" w:hAnsi="Times New Roman" w:cs="Times New Roman"/>
          <w:sz w:val="20"/>
          <w:szCs w:val="20"/>
        </w:rPr>
      </w:pPr>
      <w:r w:rsidRPr="00381AA8">
        <w:rPr>
          <w:rFonts w:ascii="Times New Roman" w:hAnsi="Times New Roman" w:cs="Times New Roman"/>
          <w:sz w:val="20"/>
          <w:szCs w:val="20"/>
        </w:rPr>
        <w:t>The quantification for the question “Indicate your level of agreement on inclusion of the drivers and barriers of Green HRM with the following statements”</w:t>
      </w:r>
    </w:p>
    <w:p w14:paraId="328757E9" w14:textId="77777777" w:rsidR="00381AA8" w:rsidRPr="00381AA8" w:rsidRDefault="00381AA8" w:rsidP="00381AA8">
      <w:pPr>
        <w:jc w:val="center"/>
        <w:rPr>
          <w:rFonts w:ascii="Times New Roman" w:hAnsi="Times New Roman" w:cs="Times New Roman"/>
          <w:b/>
          <w:bCs/>
          <w:sz w:val="20"/>
          <w:szCs w:val="20"/>
        </w:rPr>
      </w:pPr>
      <w:r w:rsidRPr="00381AA8">
        <w:rPr>
          <w:rFonts w:ascii="Times New Roman" w:hAnsi="Times New Roman" w:cs="Times New Roman"/>
          <w:b/>
          <w:bCs/>
          <w:sz w:val="20"/>
          <w:szCs w:val="20"/>
        </w:rPr>
        <w:t>Level of Agreement</w:t>
      </w:r>
    </w:p>
    <w:tbl>
      <w:tblPr>
        <w:tblStyle w:val="TableGrid"/>
        <w:tblW w:w="0" w:type="auto"/>
        <w:jc w:val="center"/>
        <w:tblLook w:val="04A0" w:firstRow="1" w:lastRow="0" w:firstColumn="1" w:lastColumn="0" w:noHBand="0" w:noVBand="1"/>
      </w:tblPr>
      <w:tblGrid>
        <w:gridCol w:w="4675"/>
        <w:gridCol w:w="4675"/>
      </w:tblGrid>
      <w:tr w:rsidR="00381AA8" w:rsidRPr="00381AA8" w14:paraId="702DA3D4" w14:textId="77777777" w:rsidTr="00E84637">
        <w:trPr>
          <w:jc w:val="center"/>
        </w:trPr>
        <w:tc>
          <w:tcPr>
            <w:tcW w:w="4675" w:type="dxa"/>
          </w:tcPr>
          <w:p w14:paraId="0D4465EE" w14:textId="77777777" w:rsidR="00381AA8" w:rsidRPr="00381AA8" w:rsidRDefault="00381AA8" w:rsidP="00E84637">
            <w:pPr>
              <w:jc w:val="center"/>
              <w:rPr>
                <w:rFonts w:ascii="Times New Roman" w:hAnsi="Times New Roman" w:cs="Times New Roman"/>
                <w:b/>
                <w:bCs/>
                <w:sz w:val="20"/>
                <w:szCs w:val="20"/>
              </w:rPr>
            </w:pPr>
            <w:r w:rsidRPr="00381AA8">
              <w:rPr>
                <w:rFonts w:ascii="Times New Roman" w:hAnsi="Times New Roman" w:cs="Times New Roman"/>
                <w:b/>
                <w:bCs/>
                <w:sz w:val="20"/>
                <w:szCs w:val="20"/>
              </w:rPr>
              <w:t>Intensity of Agreement</w:t>
            </w:r>
          </w:p>
        </w:tc>
        <w:tc>
          <w:tcPr>
            <w:tcW w:w="4675" w:type="dxa"/>
          </w:tcPr>
          <w:p w14:paraId="14071E9A" w14:textId="77777777" w:rsidR="00381AA8" w:rsidRPr="00381AA8" w:rsidRDefault="00381AA8" w:rsidP="00E84637">
            <w:pPr>
              <w:jc w:val="center"/>
              <w:rPr>
                <w:rFonts w:ascii="Times New Roman" w:hAnsi="Times New Roman" w:cs="Times New Roman"/>
                <w:b/>
                <w:bCs/>
                <w:sz w:val="20"/>
                <w:szCs w:val="20"/>
              </w:rPr>
            </w:pPr>
            <w:r w:rsidRPr="00381AA8">
              <w:rPr>
                <w:rFonts w:ascii="Times New Roman" w:hAnsi="Times New Roman" w:cs="Times New Roman"/>
                <w:b/>
                <w:bCs/>
                <w:sz w:val="20"/>
                <w:szCs w:val="20"/>
              </w:rPr>
              <w:t>Description</w:t>
            </w:r>
          </w:p>
        </w:tc>
      </w:tr>
      <w:tr w:rsidR="00381AA8" w:rsidRPr="00381AA8" w14:paraId="106FA480" w14:textId="77777777" w:rsidTr="00E84637">
        <w:trPr>
          <w:jc w:val="center"/>
        </w:trPr>
        <w:tc>
          <w:tcPr>
            <w:tcW w:w="4675" w:type="dxa"/>
          </w:tcPr>
          <w:p w14:paraId="21F2EA76"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1</w:t>
            </w:r>
          </w:p>
        </w:tc>
        <w:tc>
          <w:tcPr>
            <w:tcW w:w="4675" w:type="dxa"/>
          </w:tcPr>
          <w:p w14:paraId="7F1980D0"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Extremely Disagree</w:t>
            </w:r>
          </w:p>
        </w:tc>
      </w:tr>
      <w:tr w:rsidR="00381AA8" w:rsidRPr="00381AA8" w14:paraId="45BB268B" w14:textId="77777777" w:rsidTr="00E84637">
        <w:trPr>
          <w:jc w:val="center"/>
        </w:trPr>
        <w:tc>
          <w:tcPr>
            <w:tcW w:w="4675" w:type="dxa"/>
          </w:tcPr>
          <w:p w14:paraId="26067C92"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2</w:t>
            </w:r>
          </w:p>
        </w:tc>
        <w:tc>
          <w:tcPr>
            <w:tcW w:w="4675" w:type="dxa"/>
          </w:tcPr>
          <w:p w14:paraId="61E5BE1C"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Disagree</w:t>
            </w:r>
          </w:p>
        </w:tc>
      </w:tr>
      <w:tr w:rsidR="00381AA8" w:rsidRPr="00381AA8" w14:paraId="5D0DC537" w14:textId="77777777" w:rsidTr="00E84637">
        <w:trPr>
          <w:jc w:val="center"/>
        </w:trPr>
        <w:tc>
          <w:tcPr>
            <w:tcW w:w="4675" w:type="dxa"/>
          </w:tcPr>
          <w:p w14:paraId="37C26B54"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3</w:t>
            </w:r>
          </w:p>
        </w:tc>
        <w:tc>
          <w:tcPr>
            <w:tcW w:w="4675" w:type="dxa"/>
          </w:tcPr>
          <w:p w14:paraId="389C3E46"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Neutral</w:t>
            </w:r>
          </w:p>
        </w:tc>
      </w:tr>
      <w:tr w:rsidR="00381AA8" w:rsidRPr="00381AA8" w14:paraId="757EE4DB" w14:textId="77777777" w:rsidTr="00E84637">
        <w:trPr>
          <w:jc w:val="center"/>
        </w:trPr>
        <w:tc>
          <w:tcPr>
            <w:tcW w:w="4675" w:type="dxa"/>
          </w:tcPr>
          <w:p w14:paraId="7453BB40"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4</w:t>
            </w:r>
          </w:p>
        </w:tc>
        <w:tc>
          <w:tcPr>
            <w:tcW w:w="4675" w:type="dxa"/>
          </w:tcPr>
          <w:p w14:paraId="4B437225"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Agree</w:t>
            </w:r>
          </w:p>
        </w:tc>
      </w:tr>
      <w:tr w:rsidR="00381AA8" w:rsidRPr="00381AA8" w14:paraId="21CF8226" w14:textId="77777777" w:rsidTr="00E84637">
        <w:trPr>
          <w:jc w:val="center"/>
        </w:trPr>
        <w:tc>
          <w:tcPr>
            <w:tcW w:w="4675" w:type="dxa"/>
          </w:tcPr>
          <w:p w14:paraId="201EA996"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5</w:t>
            </w:r>
          </w:p>
        </w:tc>
        <w:tc>
          <w:tcPr>
            <w:tcW w:w="4675" w:type="dxa"/>
          </w:tcPr>
          <w:p w14:paraId="535C9511"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Extremely Agree</w:t>
            </w:r>
          </w:p>
        </w:tc>
      </w:tr>
    </w:tbl>
    <w:p w14:paraId="688EA01F" w14:textId="77777777" w:rsidR="00381AA8" w:rsidRPr="00381AA8" w:rsidRDefault="00381AA8" w:rsidP="00381AA8">
      <w:pPr>
        <w:tabs>
          <w:tab w:val="left" w:pos="6905"/>
        </w:tabs>
        <w:rPr>
          <w:rFonts w:ascii="Times New Roman" w:hAnsi="Times New Roman" w:cs="Times New Roman"/>
          <w:b/>
          <w:bCs/>
          <w:sz w:val="20"/>
          <w:szCs w:val="20"/>
        </w:rPr>
      </w:pPr>
      <w:r w:rsidRPr="00381AA8">
        <w:rPr>
          <w:rFonts w:ascii="Times New Roman" w:hAnsi="Times New Roman" w:cs="Times New Roman"/>
          <w:i/>
          <w:iCs/>
          <w:sz w:val="20"/>
          <w:szCs w:val="20"/>
        </w:rPr>
        <w:t>On the basis on your opinion highlight the below level of agreement for the ranking the driver of Green HRM implementation in your organization</w:t>
      </w:r>
      <w:r w:rsidRPr="00381AA8">
        <w:rPr>
          <w:rFonts w:ascii="Times New Roman" w:hAnsi="Times New Roman" w:cs="Times New Roman"/>
          <w:b/>
          <w:bCs/>
          <w:sz w:val="20"/>
          <w:szCs w:val="20"/>
        </w:rPr>
        <w:t xml:space="preserve">. </w:t>
      </w:r>
    </w:p>
    <w:tbl>
      <w:tblPr>
        <w:tblStyle w:val="TableGrid"/>
        <w:tblW w:w="12960" w:type="dxa"/>
        <w:tblInd w:w="-5" w:type="dxa"/>
        <w:tblLayout w:type="fixed"/>
        <w:tblLook w:val="04A0" w:firstRow="1" w:lastRow="0" w:firstColumn="1" w:lastColumn="0" w:noHBand="0" w:noVBand="1"/>
      </w:tblPr>
      <w:tblGrid>
        <w:gridCol w:w="5940"/>
        <w:gridCol w:w="1350"/>
        <w:gridCol w:w="1440"/>
        <w:gridCol w:w="1170"/>
        <w:gridCol w:w="1620"/>
        <w:gridCol w:w="1440"/>
      </w:tblGrid>
      <w:tr w:rsidR="00381AA8" w:rsidRPr="00381AA8" w14:paraId="2B99AD99" w14:textId="77777777" w:rsidTr="00381AA8">
        <w:trPr>
          <w:trHeight w:val="490"/>
        </w:trPr>
        <w:tc>
          <w:tcPr>
            <w:tcW w:w="5940" w:type="dxa"/>
          </w:tcPr>
          <w:p w14:paraId="4DBD75FA" w14:textId="5A6225B2" w:rsidR="00381AA8" w:rsidRPr="00381AA8" w:rsidRDefault="00381AA8" w:rsidP="00E84637">
            <w:pPr>
              <w:jc w:val="center"/>
              <w:rPr>
                <w:rFonts w:ascii="Times New Roman" w:hAnsi="Times New Roman" w:cs="Times New Roman"/>
                <w:b/>
                <w:bCs/>
                <w:sz w:val="20"/>
                <w:szCs w:val="20"/>
              </w:rPr>
            </w:pPr>
            <w:r w:rsidRPr="00381AA8">
              <w:rPr>
                <w:rFonts w:ascii="Times New Roman" w:hAnsi="Times New Roman" w:cs="Times New Roman"/>
                <w:b/>
                <w:bCs/>
                <w:sz w:val="20"/>
                <w:szCs w:val="20"/>
              </w:rPr>
              <w:tab/>
              <w:t>Drivers of Green HRM</w:t>
            </w:r>
          </w:p>
        </w:tc>
        <w:tc>
          <w:tcPr>
            <w:tcW w:w="7020" w:type="dxa"/>
            <w:gridSpan w:val="5"/>
          </w:tcPr>
          <w:p w14:paraId="7863E6C9" w14:textId="77777777" w:rsidR="00381AA8" w:rsidRPr="00381AA8" w:rsidRDefault="00381AA8" w:rsidP="00E84637">
            <w:pPr>
              <w:jc w:val="center"/>
              <w:rPr>
                <w:rFonts w:ascii="Times New Roman" w:hAnsi="Times New Roman" w:cs="Times New Roman"/>
                <w:b/>
                <w:bCs/>
                <w:sz w:val="20"/>
                <w:szCs w:val="20"/>
              </w:rPr>
            </w:pPr>
            <w:r w:rsidRPr="00381AA8">
              <w:rPr>
                <w:rFonts w:ascii="Times New Roman" w:hAnsi="Times New Roman" w:cs="Times New Roman"/>
                <w:b/>
                <w:bCs/>
                <w:sz w:val="20"/>
                <w:szCs w:val="20"/>
              </w:rPr>
              <w:t>Level of Agreement</w:t>
            </w:r>
          </w:p>
        </w:tc>
      </w:tr>
      <w:tr w:rsidR="00381AA8" w:rsidRPr="00381AA8" w14:paraId="0ECE5AB3" w14:textId="77777777" w:rsidTr="00381AA8">
        <w:trPr>
          <w:trHeight w:val="165"/>
        </w:trPr>
        <w:tc>
          <w:tcPr>
            <w:tcW w:w="5940" w:type="dxa"/>
          </w:tcPr>
          <w:p w14:paraId="41A594BC" w14:textId="77777777" w:rsidR="00381AA8" w:rsidRPr="00381AA8" w:rsidRDefault="00381AA8" w:rsidP="00E84637">
            <w:pPr>
              <w:rPr>
                <w:rFonts w:ascii="Times New Roman" w:hAnsi="Times New Roman" w:cs="Times New Roman"/>
                <w:bCs/>
                <w:sz w:val="20"/>
                <w:szCs w:val="20"/>
              </w:rPr>
            </w:pPr>
            <w:r w:rsidRPr="00381AA8">
              <w:rPr>
                <w:rFonts w:ascii="Times New Roman" w:hAnsi="Times New Roman" w:cs="Times New Roman"/>
                <w:bCs/>
                <w:sz w:val="20"/>
                <w:szCs w:val="20"/>
              </w:rPr>
              <w:t>Competitive Advantage</w:t>
            </w:r>
          </w:p>
        </w:tc>
        <w:tc>
          <w:tcPr>
            <w:tcW w:w="1350" w:type="dxa"/>
          </w:tcPr>
          <w:p w14:paraId="0847B516"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1</w:t>
            </w:r>
          </w:p>
        </w:tc>
        <w:tc>
          <w:tcPr>
            <w:tcW w:w="1440" w:type="dxa"/>
          </w:tcPr>
          <w:p w14:paraId="41FAB6BA"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2</w:t>
            </w:r>
          </w:p>
        </w:tc>
        <w:tc>
          <w:tcPr>
            <w:tcW w:w="1170" w:type="dxa"/>
          </w:tcPr>
          <w:p w14:paraId="4A40DE14"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3</w:t>
            </w:r>
          </w:p>
        </w:tc>
        <w:tc>
          <w:tcPr>
            <w:tcW w:w="1620" w:type="dxa"/>
          </w:tcPr>
          <w:p w14:paraId="35947D4F"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4</w:t>
            </w:r>
          </w:p>
        </w:tc>
        <w:tc>
          <w:tcPr>
            <w:tcW w:w="1440" w:type="dxa"/>
          </w:tcPr>
          <w:p w14:paraId="1C980396"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5</w:t>
            </w:r>
          </w:p>
        </w:tc>
      </w:tr>
      <w:tr w:rsidR="00381AA8" w:rsidRPr="00381AA8" w14:paraId="68C54BBE" w14:textId="77777777" w:rsidTr="00381AA8">
        <w:trPr>
          <w:trHeight w:val="490"/>
        </w:trPr>
        <w:tc>
          <w:tcPr>
            <w:tcW w:w="5940" w:type="dxa"/>
          </w:tcPr>
          <w:p w14:paraId="1D7A4A43" w14:textId="77777777" w:rsidR="00381AA8" w:rsidRPr="00381AA8" w:rsidRDefault="00381AA8" w:rsidP="00E84637">
            <w:pPr>
              <w:rPr>
                <w:rFonts w:ascii="Times New Roman" w:hAnsi="Times New Roman" w:cs="Times New Roman"/>
                <w:bCs/>
                <w:sz w:val="20"/>
                <w:szCs w:val="20"/>
              </w:rPr>
            </w:pPr>
            <w:r w:rsidRPr="00381AA8">
              <w:rPr>
                <w:rFonts w:ascii="Times New Roman" w:hAnsi="Times New Roman" w:cs="Times New Roman"/>
                <w:bCs/>
                <w:sz w:val="20"/>
                <w:szCs w:val="20"/>
              </w:rPr>
              <w:t>Environmental Consideration</w:t>
            </w:r>
          </w:p>
        </w:tc>
        <w:tc>
          <w:tcPr>
            <w:tcW w:w="1350" w:type="dxa"/>
          </w:tcPr>
          <w:p w14:paraId="777FBFE2"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1</w:t>
            </w:r>
          </w:p>
        </w:tc>
        <w:tc>
          <w:tcPr>
            <w:tcW w:w="1440" w:type="dxa"/>
          </w:tcPr>
          <w:p w14:paraId="7AF12F3E"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2</w:t>
            </w:r>
          </w:p>
        </w:tc>
        <w:tc>
          <w:tcPr>
            <w:tcW w:w="1170" w:type="dxa"/>
          </w:tcPr>
          <w:p w14:paraId="11AE5E54"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3</w:t>
            </w:r>
          </w:p>
        </w:tc>
        <w:tc>
          <w:tcPr>
            <w:tcW w:w="1620" w:type="dxa"/>
          </w:tcPr>
          <w:p w14:paraId="69657948"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4</w:t>
            </w:r>
          </w:p>
        </w:tc>
        <w:tc>
          <w:tcPr>
            <w:tcW w:w="1440" w:type="dxa"/>
          </w:tcPr>
          <w:p w14:paraId="74EAA4E8"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5</w:t>
            </w:r>
          </w:p>
        </w:tc>
      </w:tr>
      <w:tr w:rsidR="00381AA8" w:rsidRPr="00381AA8" w14:paraId="34531CFC" w14:textId="77777777" w:rsidTr="00381AA8">
        <w:trPr>
          <w:trHeight w:val="506"/>
        </w:trPr>
        <w:tc>
          <w:tcPr>
            <w:tcW w:w="5940" w:type="dxa"/>
          </w:tcPr>
          <w:p w14:paraId="73F7B4C7" w14:textId="77777777" w:rsidR="00381AA8" w:rsidRPr="00381AA8" w:rsidRDefault="00381AA8" w:rsidP="00E84637">
            <w:pPr>
              <w:rPr>
                <w:rFonts w:ascii="Times New Roman" w:hAnsi="Times New Roman" w:cs="Times New Roman"/>
                <w:bCs/>
                <w:sz w:val="20"/>
                <w:szCs w:val="20"/>
              </w:rPr>
            </w:pPr>
            <w:r w:rsidRPr="00381AA8">
              <w:rPr>
                <w:rFonts w:ascii="Times New Roman" w:hAnsi="Times New Roman" w:cs="Times New Roman"/>
                <w:bCs/>
                <w:sz w:val="20"/>
                <w:szCs w:val="20"/>
              </w:rPr>
              <w:t>Environmental Orientation</w:t>
            </w:r>
          </w:p>
        </w:tc>
        <w:tc>
          <w:tcPr>
            <w:tcW w:w="1350" w:type="dxa"/>
          </w:tcPr>
          <w:p w14:paraId="00DF20B2"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1</w:t>
            </w:r>
          </w:p>
        </w:tc>
        <w:tc>
          <w:tcPr>
            <w:tcW w:w="1440" w:type="dxa"/>
          </w:tcPr>
          <w:p w14:paraId="0AF5FD72"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2</w:t>
            </w:r>
          </w:p>
        </w:tc>
        <w:tc>
          <w:tcPr>
            <w:tcW w:w="1170" w:type="dxa"/>
          </w:tcPr>
          <w:p w14:paraId="1A08BB69"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3</w:t>
            </w:r>
          </w:p>
        </w:tc>
        <w:tc>
          <w:tcPr>
            <w:tcW w:w="1620" w:type="dxa"/>
          </w:tcPr>
          <w:p w14:paraId="5C0A6493"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4</w:t>
            </w:r>
          </w:p>
        </w:tc>
        <w:tc>
          <w:tcPr>
            <w:tcW w:w="1440" w:type="dxa"/>
          </w:tcPr>
          <w:p w14:paraId="15C15128"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5</w:t>
            </w:r>
          </w:p>
        </w:tc>
      </w:tr>
      <w:tr w:rsidR="00381AA8" w:rsidRPr="00381AA8" w14:paraId="40EDC862" w14:textId="77777777" w:rsidTr="00381AA8">
        <w:trPr>
          <w:trHeight w:val="490"/>
        </w:trPr>
        <w:tc>
          <w:tcPr>
            <w:tcW w:w="5940" w:type="dxa"/>
          </w:tcPr>
          <w:p w14:paraId="738BC4E3" w14:textId="77777777" w:rsidR="00381AA8" w:rsidRPr="00381AA8" w:rsidRDefault="00381AA8" w:rsidP="00E84637">
            <w:pPr>
              <w:rPr>
                <w:rFonts w:ascii="Times New Roman" w:hAnsi="Times New Roman" w:cs="Times New Roman"/>
                <w:bCs/>
                <w:sz w:val="20"/>
                <w:szCs w:val="20"/>
              </w:rPr>
            </w:pPr>
            <w:r w:rsidRPr="00381AA8">
              <w:rPr>
                <w:rFonts w:ascii="Times New Roman" w:hAnsi="Times New Roman" w:cs="Times New Roman"/>
                <w:bCs/>
                <w:sz w:val="20"/>
                <w:szCs w:val="20"/>
              </w:rPr>
              <w:t>Green safety and health</w:t>
            </w:r>
          </w:p>
        </w:tc>
        <w:tc>
          <w:tcPr>
            <w:tcW w:w="1350" w:type="dxa"/>
          </w:tcPr>
          <w:p w14:paraId="540D3465"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1</w:t>
            </w:r>
          </w:p>
        </w:tc>
        <w:tc>
          <w:tcPr>
            <w:tcW w:w="1440" w:type="dxa"/>
          </w:tcPr>
          <w:p w14:paraId="199FF151"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2</w:t>
            </w:r>
          </w:p>
        </w:tc>
        <w:tc>
          <w:tcPr>
            <w:tcW w:w="1170" w:type="dxa"/>
          </w:tcPr>
          <w:p w14:paraId="27F9761C"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3</w:t>
            </w:r>
          </w:p>
        </w:tc>
        <w:tc>
          <w:tcPr>
            <w:tcW w:w="1620" w:type="dxa"/>
          </w:tcPr>
          <w:p w14:paraId="2834E72A"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4</w:t>
            </w:r>
          </w:p>
        </w:tc>
        <w:tc>
          <w:tcPr>
            <w:tcW w:w="1440" w:type="dxa"/>
          </w:tcPr>
          <w:p w14:paraId="10950BAE"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5</w:t>
            </w:r>
          </w:p>
        </w:tc>
      </w:tr>
      <w:tr w:rsidR="00381AA8" w:rsidRPr="00381AA8" w14:paraId="2A47DD72" w14:textId="77777777" w:rsidTr="00381AA8">
        <w:trPr>
          <w:trHeight w:val="490"/>
        </w:trPr>
        <w:tc>
          <w:tcPr>
            <w:tcW w:w="5940" w:type="dxa"/>
          </w:tcPr>
          <w:p w14:paraId="7D2D3DF3" w14:textId="77777777" w:rsidR="00381AA8" w:rsidRPr="00381AA8" w:rsidRDefault="00381AA8" w:rsidP="00E84637">
            <w:pPr>
              <w:rPr>
                <w:rFonts w:ascii="Times New Roman" w:hAnsi="Times New Roman" w:cs="Times New Roman"/>
                <w:bCs/>
                <w:sz w:val="20"/>
                <w:szCs w:val="20"/>
              </w:rPr>
            </w:pPr>
            <w:r w:rsidRPr="00381AA8">
              <w:rPr>
                <w:rFonts w:ascii="Times New Roman" w:hAnsi="Times New Roman" w:cs="Times New Roman"/>
                <w:bCs/>
                <w:sz w:val="20"/>
                <w:szCs w:val="20"/>
              </w:rPr>
              <w:t>Green labor relations and employee involvement</w:t>
            </w:r>
          </w:p>
        </w:tc>
        <w:tc>
          <w:tcPr>
            <w:tcW w:w="1350" w:type="dxa"/>
          </w:tcPr>
          <w:p w14:paraId="4BAE9820"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1</w:t>
            </w:r>
          </w:p>
        </w:tc>
        <w:tc>
          <w:tcPr>
            <w:tcW w:w="1440" w:type="dxa"/>
          </w:tcPr>
          <w:p w14:paraId="040EDF6B"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2</w:t>
            </w:r>
          </w:p>
        </w:tc>
        <w:tc>
          <w:tcPr>
            <w:tcW w:w="1170" w:type="dxa"/>
          </w:tcPr>
          <w:p w14:paraId="499DAC8A"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3</w:t>
            </w:r>
          </w:p>
        </w:tc>
        <w:tc>
          <w:tcPr>
            <w:tcW w:w="1620" w:type="dxa"/>
          </w:tcPr>
          <w:p w14:paraId="40F10B77"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4</w:t>
            </w:r>
          </w:p>
        </w:tc>
        <w:tc>
          <w:tcPr>
            <w:tcW w:w="1440" w:type="dxa"/>
          </w:tcPr>
          <w:p w14:paraId="7A51AC31"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5</w:t>
            </w:r>
          </w:p>
        </w:tc>
      </w:tr>
      <w:tr w:rsidR="00381AA8" w:rsidRPr="00381AA8" w14:paraId="128CBCF5" w14:textId="77777777" w:rsidTr="00381AA8">
        <w:trPr>
          <w:trHeight w:val="506"/>
        </w:trPr>
        <w:tc>
          <w:tcPr>
            <w:tcW w:w="5940" w:type="dxa"/>
          </w:tcPr>
          <w:p w14:paraId="22072BD1" w14:textId="77777777" w:rsidR="00381AA8" w:rsidRPr="00381AA8" w:rsidRDefault="00381AA8" w:rsidP="00E84637">
            <w:pPr>
              <w:rPr>
                <w:rFonts w:ascii="Times New Roman" w:hAnsi="Times New Roman" w:cs="Times New Roman"/>
                <w:bCs/>
                <w:sz w:val="20"/>
                <w:szCs w:val="20"/>
              </w:rPr>
            </w:pPr>
            <w:r w:rsidRPr="00381AA8">
              <w:rPr>
                <w:rFonts w:ascii="Times New Roman" w:hAnsi="Times New Roman" w:cs="Times New Roman"/>
                <w:bCs/>
                <w:sz w:val="20"/>
                <w:szCs w:val="20"/>
              </w:rPr>
              <w:t>Work life balance</w:t>
            </w:r>
          </w:p>
        </w:tc>
        <w:tc>
          <w:tcPr>
            <w:tcW w:w="1350" w:type="dxa"/>
          </w:tcPr>
          <w:p w14:paraId="0828BCC2"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1</w:t>
            </w:r>
          </w:p>
        </w:tc>
        <w:tc>
          <w:tcPr>
            <w:tcW w:w="1440" w:type="dxa"/>
          </w:tcPr>
          <w:p w14:paraId="1DDE0B10"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2</w:t>
            </w:r>
          </w:p>
        </w:tc>
        <w:tc>
          <w:tcPr>
            <w:tcW w:w="1170" w:type="dxa"/>
          </w:tcPr>
          <w:p w14:paraId="6A5B1B35"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3</w:t>
            </w:r>
          </w:p>
        </w:tc>
        <w:tc>
          <w:tcPr>
            <w:tcW w:w="1620" w:type="dxa"/>
          </w:tcPr>
          <w:p w14:paraId="442FBB83"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4</w:t>
            </w:r>
          </w:p>
        </w:tc>
        <w:tc>
          <w:tcPr>
            <w:tcW w:w="1440" w:type="dxa"/>
          </w:tcPr>
          <w:p w14:paraId="763962B5"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5</w:t>
            </w:r>
          </w:p>
        </w:tc>
      </w:tr>
      <w:tr w:rsidR="00381AA8" w:rsidRPr="00381AA8" w14:paraId="39E5CE95" w14:textId="77777777" w:rsidTr="00381AA8">
        <w:trPr>
          <w:trHeight w:val="490"/>
        </w:trPr>
        <w:tc>
          <w:tcPr>
            <w:tcW w:w="5940" w:type="dxa"/>
          </w:tcPr>
          <w:p w14:paraId="3C39B894" w14:textId="77777777" w:rsidR="00381AA8" w:rsidRPr="00381AA8" w:rsidRDefault="00381AA8" w:rsidP="00E84637">
            <w:pPr>
              <w:rPr>
                <w:rFonts w:ascii="Times New Roman" w:hAnsi="Times New Roman" w:cs="Times New Roman"/>
                <w:bCs/>
                <w:sz w:val="20"/>
                <w:szCs w:val="20"/>
              </w:rPr>
            </w:pPr>
            <w:r w:rsidRPr="00381AA8">
              <w:rPr>
                <w:rFonts w:ascii="Times New Roman" w:hAnsi="Times New Roman" w:cs="Times New Roman"/>
                <w:bCs/>
                <w:sz w:val="20"/>
                <w:szCs w:val="20"/>
              </w:rPr>
              <w:t>Top management support</w:t>
            </w:r>
          </w:p>
        </w:tc>
        <w:tc>
          <w:tcPr>
            <w:tcW w:w="1350" w:type="dxa"/>
          </w:tcPr>
          <w:p w14:paraId="0D6ADABD"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1</w:t>
            </w:r>
          </w:p>
        </w:tc>
        <w:tc>
          <w:tcPr>
            <w:tcW w:w="1440" w:type="dxa"/>
          </w:tcPr>
          <w:p w14:paraId="57563763"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2</w:t>
            </w:r>
          </w:p>
        </w:tc>
        <w:tc>
          <w:tcPr>
            <w:tcW w:w="1170" w:type="dxa"/>
          </w:tcPr>
          <w:p w14:paraId="2197A9AF"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3</w:t>
            </w:r>
          </w:p>
        </w:tc>
        <w:tc>
          <w:tcPr>
            <w:tcW w:w="1620" w:type="dxa"/>
          </w:tcPr>
          <w:p w14:paraId="52555472"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4</w:t>
            </w:r>
          </w:p>
        </w:tc>
        <w:tc>
          <w:tcPr>
            <w:tcW w:w="1440" w:type="dxa"/>
          </w:tcPr>
          <w:p w14:paraId="2E958A42"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5</w:t>
            </w:r>
          </w:p>
        </w:tc>
      </w:tr>
      <w:tr w:rsidR="00381AA8" w:rsidRPr="00381AA8" w14:paraId="30171752" w14:textId="77777777" w:rsidTr="00381AA8">
        <w:trPr>
          <w:trHeight w:val="490"/>
        </w:trPr>
        <w:tc>
          <w:tcPr>
            <w:tcW w:w="5940" w:type="dxa"/>
          </w:tcPr>
          <w:p w14:paraId="40330458" w14:textId="77777777" w:rsidR="00381AA8" w:rsidRPr="00381AA8" w:rsidRDefault="00381AA8" w:rsidP="00E84637">
            <w:pPr>
              <w:rPr>
                <w:rFonts w:ascii="Times New Roman" w:hAnsi="Times New Roman" w:cs="Times New Roman"/>
                <w:bCs/>
                <w:sz w:val="20"/>
                <w:szCs w:val="20"/>
              </w:rPr>
            </w:pPr>
            <w:r w:rsidRPr="00381AA8">
              <w:rPr>
                <w:rFonts w:ascii="Times New Roman" w:hAnsi="Times New Roman" w:cs="Times New Roman"/>
                <w:bCs/>
                <w:sz w:val="20"/>
                <w:szCs w:val="20"/>
              </w:rPr>
              <w:t>Stimulation of Growth and Innovation</w:t>
            </w:r>
          </w:p>
        </w:tc>
        <w:tc>
          <w:tcPr>
            <w:tcW w:w="1350" w:type="dxa"/>
          </w:tcPr>
          <w:p w14:paraId="003A7220"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1</w:t>
            </w:r>
          </w:p>
        </w:tc>
        <w:tc>
          <w:tcPr>
            <w:tcW w:w="1440" w:type="dxa"/>
          </w:tcPr>
          <w:p w14:paraId="5D38D40B"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2</w:t>
            </w:r>
          </w:p>
        </w:tc>
        <w:tc>
          <w:tcPr>
            <w:tcW w:w="1170" w:type="dxa"/>
          </w:tcPr>
          <w:p w14:paraId="682BA075"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3</w:t>
            </w:r>
          </w:p>
        </w:tc>
        <w:tc>
          <w:tcPr>
            <w:tcW w:w="1620" w:type="dxa"/>
          </w:tcPr>
          <w:p w14:paraId="6CB79765"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4</w:t>
            </w:r>
          </w:p>
        </w:tc>
        <w:tc>
          <w:tcPr>
            <w:tcW w:w="1440" w:type="dxa"/>
          </w:tcPr>
          <w:p w14:paraId="5A37F74C"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5</w:t>
            </w:r>
          </w:p>
        </w:tc>
      </w:tr>
      <w:tr w:rsidR="00381AA8" w:rsidRPr="00381AA8" w14:paraId="0E78FF5A" w14:textId="77777777" w:rsidTr="00381AA8">
        <w:trPr>
          <w:trHeight w:val="506"/>
        </w:trPr>
        <w:tc>
          <w:tcPr>
            <w:tcW w:w="5940" w:type="dxa"/>
          </w:tcPr>
          <w:p w14:paraId="00E6702C" w14:textId="77777777" w:rsidR="00381AA8" w:rsidRPr="00381AA8" w:rsidRDefault="00381AA8" w:rsidP="00E84637">
            <w:pPr>
              <w:rPr>
                <w:rFonts w:ascii="Times New Roman" w:hAnsi="Times New Roman" w:cs="Times New Roman"/>
                <w:bCs/>
                <w:sz w:val="20"/>
                <w:szCs w:val="20"/>
              </w:rPr>
            </w:pPr>
            <w:r w:rsidRPr="00381AA8">
              <w:rPr>
                <w:rFonts w:ascii="Times New Roman" w:hAnsi="Times New Roman" w:cs="Times New Roman"/>
                <w:bCs/>
                <w:sz w:val="20"/>
                <w:szCs w:val="20"/>
              </w:rPr>
              <w:t>Maximum use of Resources and Reduction of Wastage</w:t>
            </w:r>
          </w:p>
        </w:tc>
        <w:tc>
          <w:tcPr>
            <w:tcW w:w="1350" w:type="dxa"/>
          </w:tcPr>
          <w:p w14:paraId="2369F11F"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1</w:t>
            </w:r>
          </w:p>
        </w:tc>
        <w:tc>
          <w:tcPr>
            <w:tcW w:w="1440" w:type="dxa"/>
          </w:tcPr>
          <w:p w14:paraId="32540163"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2</w:t>
            </w:r>
          </w:p>
        </w:tc>
        <w:tc>
          <w:tcPr>
            <w:tcW w:w="1170" w:type="dxa"/>
          </w:tcPr>
          <w:p w14:paraId="5BC6111C"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3</w:t>
            </w:r>
          </w:p>
        </w:tc>
        <w:tc>
          <w:tcPr>
            <w:tcW w:w="1620" w:type="dxa"/>
          </w:tcPr>
          <w:p w14:paraId="588B5512"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4</w:t>
            </w:r>
          </w:p>
        </w:tc>
        <w:tc>
          <w:tcPr>
            <w:tcW w:w="1440" w:type="dxa"/>
          </w:tcPr>
          <w:p w14:paraId="744B794A"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5</w:t>
            </w:r>
          </w:p>
        </w:tc>
      </w:tr>
      <w:tr w:rsidR="00381AA8" w:rsidRPr="00381AA8" w14:paraId="74D1B437" w14:textId="77777777" w:rsidTr="00381AA8">
        <w:trPr>
          <w:trHeight w:val="490"/>
        </w:trPr>
        <w:tc>
          <w:tcPr>
            <w:tcW w:w="5940" w:type="dxa"/>
          </w:tcPr>
          <w:p w14:paraId="52E8CFB9" w14:textId="77777777" w:rsidR="00381AA8" w:rsidRPr="00381AA8" w:rsidRDefault="00381AA8" w:rsidP="00E84637">
            <w:pPr>
              <w:rPr>
                <w:rFonts w:ascii="Times New Roman" w:hAnsi="Times New Roman" w:cs="Times New Roman"/>
                <w:bCs/>
                <w:sz w:val="20"/>
                <w:szCs w:val="20"/>
              </w:rPr>
            </w:pPr>
            <w:r w:rsidRPr="00381AA8">
              <w:rPr>
                <w:rFonts w:ascii="Times New Roman" w:hAnsi="Times New Roman" w:cs="Times New Roman"/>
                <w:bCs/>
                <w:sz w:val="20"/>
                <w:szCs w:val="20"/>
              </w:rPr>
              <w:t>Improvement in Company Image</w:t>
            </w:r>
          </w:p>
        </w:tc>
        <w:tc>
          <w:tcPr>
            <w:tcW w:w="1350" w:type="dxa"/>
          </w:tcPr>
          <w:p w14:paraId="4875D69B"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1</w:t>
            </w:r>
          </w:p>
        </w:tc>
        <w:tc>
          <w:tcPr>
            <w:tcW w:w="1440" w:type="dxa"/>
          </w:tcPr>
          <w:p w14:paraId="6BB6CF73"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2</w:t>
            </w:r>
          </w:p>
        </w:tc>
        <w:tc>
          <w:tcPr>
            <w:tcW w:w="1170" w:type="dxa"/>
          </w:tcPr>
          <w:p w14:paraId="5F415221"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3</w:t>
            </w:r>
          </w:p>
        </w:tc>
        <w:tc>
          <w:tcPr>
            <w:tcW w:w="1620" w:type="dxa"/>
          </w:tcPr>
          <w:p w14:paraId="67F8B6CB"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4</w:t>
            </w:r>
          </w:p>
        </w:tc>
        <w:tc>
          <w:tcPr>
            <w:tcW w:w="1440" w:type="dxa"/>
          </w:tcPr>
          <w:p w14:paraId="4B897EC9"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5</w:t>
            </w:r>
          </w:p>
        </w:tc>
      </w:tr>
    </w:tbl>
    <w:p w14:paraId="2BFBA1F6" w14:textId="77777777" w:rsidR="00381AA8" w:rsidRPr="00381AA8" w:rsidRDefault="00381AA8" w:rsidP="00381AA8">
      <w:pPr>
        <w:rPr>
          <w:rFonts w:ascii="Times New Roman" w:hAnsi="Times New Roman" w:cs="Times New Roman"/>
          <w:b/>
          <w:bCs/>
          <w:sz w:val="20"/>
          <w:szCs w:val="20"/>
        </w:rPr>
      </w:pPr>
    </w:p>
    <w:p w14:paraId="6F811722" w14:textId="59D20162" w:rsidR="00381AA8" w:rsidRPr="00381AA8" w:rsidRDefault="00381AA8" w:rsidP="00381AA8">
      <w:pPr>
        <w:rPr>
          <w:rFonts w:ascii="Times New Roman" w:hAnsi="Times New Roman" w:cs="Times New Roman"/>
          <w:i/>
          <w:iCs/>
          <w:sz w:val="20"/>
          <w:szCs w:val="20"/>
        </w:rPr>
      </w:pPr>
      <w:r w:rsidRPr="00381AA8">
        <w:rPr>
          <w:rFonts w:ascii="Times New Roman" w:hAnsi="Times New Roman" w:cs="Times New Roman"/>
          <w:i/>
          <w:iCs/>
          <w:sz w:val="20"/>
          <w:szCs w:val="20"/>
        </w:rPr>
        <w:lastRenderedPageBreak/>
        <w:t>On the basis on your opinion highlight the below level of agreement for the ranking of Barriers of Green HRM implementation in your organization.</w:t>
      </w:r>
    </w:p>
    <w:tbl>
      <w:tblPr>
        <w:tblStyle w:val="TableGrid"/>
        <w:tblW w:w="12960" w:type="dxa"/>
        <w:tblInd w:w="-5" w:type="dxa"/>
        <w:tblLayout w:type="fixed"/>
        <w:tblLook w:val="04A0" w:firstRow="1" w:lastRow="0" w:firstColumn="1" w:lastColumn="0" w:noHBand="0" w:noVBand="1"/>
      </w:tblPr>
      <w:tblGrid>
        <w:gridCol w:w="5940"/>
        <w:gridCol w:w="1350"/>
        <w:gridCol w:w="1440"/>
        <w:gridCol w:w="1170"/>
        <w:gridCol w:w="1620"/>
        <w:gridCol w:w="1440"/>
      </w:tblGrid>
      <w:tr w:rsidR="00381AA8" w:rsidRPr="00381AA8" w14:paraId="0EB7A995" w14:textId="77777777" w:rsidTr="00381AA8">
        <w:trPr>
          <w:trHeight w:val="454"/>
        </w:trPr>
        <w:tc>
          <w:tcPr>
            <w:tcW w:w="5940" w:type="dxa"/>
          </w:tcPr>
          <w:p w14:paraId="1FA42E10" w14:textId="77777777" w:rsidR="00381AA8" w:rsidRPr="00381AA8" w:rsidRDefault="00381AA8" w:rsidP="00E84637">
            <w:pPr>
              <w:jc w:val="center"/>
              <w:rPr>
                <w:rFonts w:ascii="Times New Roman" w:hAnsi="Times New Roman" w:cs="Times New Roman"/>
                <w:b/>
                <w:bCs/>
                <w:sz w:val="20"/>
                <w:szCs w:val="20"/>
              </w:rPr>
            </w:pPr>
            <w:r w:rsidRPr="00381AA8">
              <w:rPr>
                <w:rFonts w:ascii="Times New Roman" w:hAnsi="Times New Roman" w:cs="Times New Roman"/>
                <w:b/>
                <w:bCs/>
                <w:sz w:val="20"/>
                <w:szCs w:val="20"/>
              </w:rPr>
              <w:t>Barriers of Green HRM</w:t>
            </w:r>
          </w:p>
        </w:tc>
        <w:tc>
          <w:tcPr>
            <w:tcW w:w="7020" w:type="dxa"/>
            <w:gridSpan w:val="5"/>
          </w:tcPr>
          <w:p w14:paraId="7887D9B3" w14:textId="77777777" w:rsidR="00381AA8" w:rsidRPr="00381AA8" w:rsidRDefault="00381AA8" w:rsidP="00E84637">
            <w:pPr>
              <w:jc w:val="center"/>
              <w:rPr>
                <w:rFonts w:ascii="Times New Roman" w:hAnsi="Times New Roman" w:cs="Times New Roman"/>
                <w:b/>
                <w:bCs/>
                <w:sz w:val="20"/>
                <w:szCs w:val="20"/>
              </w:rPr>
            </w:pPr>
            <w:r w:rsidRPr="00381AA8">
              <w:rPr>
                <w:rFonts w:ascii="Times New Roman" w:hAnsi="Times New Roman" w:cs="Times New Roman"/>
                <w:b/>
                <w:bCs/>
                <w:sz w:val="20"/>
                <w:szCs w:val="20"/>
              </w:rPr>
              <w:t>Level of Agreement</w:t>
            </w:r>
          </w:p>
        </w:tc>
      </w:tr>
      <w:tr w:rsidR="00381AA8" w:rsidRPr="00381AA8" w14:paraId="0E9A1805" w14:textId="77777777" w:rsidTr="00381AA8">
        <w:trPr>
          <w:trHeight w:val="153"/>
        </w:trPr>
        <w:tc>
          <w:tcPr>
            <w:tcW w:w="5940" w:type="dxa"/>
          </w:tcPr>
          <w:p w14:paraId="36F16EDA" w14:textId="77777777" w:rsidR="00381AA8" w:rsidRPr="00381AA8" w:rsidRDefault="00381AA8" w:rsidP="00E84637">
            <w:pPr>
              <w:rPr>
                <w:rFonts w:ascii="Times New Roman" w:hAnsi="Times New Roman" w:cs="Times New Roman"/>
                <w:bCs/>
                <w:sz w:val="20"/>
                <w:szCs w:val="20"/>
              </w:rPr>
            </w:pPr>
            <w:r w:rsidRPr="00381AA8">
              <w:rPr>
                <w:rFonts w:ascii="Times New Roman" w:hAnsi="Times New Roman" w:cs="Times New Roman"/>
                <w:bCs/>
                <w:sz w:val="20"/>
                <w:szCs w:val="20"/>
              </w:rPr>
              <w:t>Difficulty and complexity in green technology adoption</w:t>
            </w:r>
          </w:p>
        </w:tc>
        <w:tc>
          <w:tcPr>
            <w:tcW w:w="1350" w:type="dxa"/>
          </w:tcPr>
          <w:p w14:paraId="67368419"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1</w:t>
            </w:r>
          </w:p>
        </w:tc>
        <w:tc>
          <w:tcPr>
            <w:tcW w:w="1440" w:type="dxa"/>
          </w:tcPr>
          <w:p w14:paraId="3176AA4B"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2</w:t>
            </w:r>
          </w:p>
        </w:tc>
        <w:tc>
          <w:tcPr>
            <w:tcW w:w="1170" w:type="dxa"/>
          </w:tcPr>
          <w:p w14:paraId="306FD8B6"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3</w:t>
            </w:r>
          </w:p>
        </w:tc>
        <w:tc>
          <w:tcPr>
            <w:tcW w:w="1620" w:type="dxa"/>
          </w:tcPr>
          <w:p w14:paraId="4DD9934F"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4</w:t>
            </w:r>
          </w:p>
        </w:tc>
        <w:tc>
          <w:tcPr>
            <w:tcW w:w="1440" w:type="dxa"/>
          </w:tcPr>
          <w:p w14:paraId="2EF52BB2"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5</w:t>
            </w:r>
          </w:p>
        </w:tc>
      </w:tr>
      <w:tr w:rsidR="00381AA8" w:rsidRPr="00381AA8" w14:paraId="40A839A5" w14:textId="77777777" w:rsidTr="00381AA8">
        <w:trPr>
          <w:trHeight w:val="454"/>
        </w:trPr>
        <w:tc>
          <w:tcPr>
            <w:tcW w:w="5940" w:type="dxa"/>
          </w:tcPr>
          <w:p w14:paraId="48982ED0" w14:textId="77777777" w:rsidR="00381AA8" w:rsidRPr="00381AA8" w:rsidRDefault="00381AA8" w:rsidP="00E84637">
            <w:pPr>
              <w:rPr>
                <w:rFonts w:ascii="Times New Roman" w:hAnsi="Times New Roman" w:cs="Times New Roman"/>
                <w:bCs/>
                <w:sz w:val="20"/>
                <w:szCs w:val="20"/>
              </w:rPr>
            </w:pPr>
            <w:r w:rsidRPr="00381AA8">
              <w:rPr>
                <w:rFonts w:ascii="Times New Roman" w:hAnsi="Times New Roman" w:cs="Times New Roman"/>
                <w:bCs/>
                <w:sz w:val="20"/>
                <w:szCs w:val="20"/>
              </w:rPr>
              <w:t>Lack of organizational support</w:t>
            </w:r>
          </w:p>
        </w:tc>
        <w:tc>
          <w:tcPr>
            <w:tcW w:w="1350" w:type="dxa"/>
          </w:tcPr>
          <w:p w14:paraId="1148C7D8"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1</w:t>
            </w:r>
          </w:p>
        </w:tc>
        <w:tc>
          <w:tcPr>
            <w:tcW w:w="1440" w:type="dxa"/>
          </w:tcPr>
          <w:p w14:paraId="30275A9F"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2</w:t>
            </w:r>
          </w:p>
        </w:tc>
        <w:tc>
          <w:tcPr>
            <w:tcW w:w="1170" w:type="dxa"/>
          </w:tcPr>
          <w:p w14:paraId="70CC6598"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3</w:t>
            </w:r>
          </w:p>
        </w:tc>
        <w:tc>
          <w:tcPr>
            <w:tcW w:w="1620" w:type="dxa"/>
          </w:tcPr>
          <w:p w14:paraId="6C625E45"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4</w:t>
            </w:r>
          </w:p>
        </w:tc>
        <w:tc>
          <w:tcPr>
            <w:tcW w:w="1440" w:type="dxa"/>
          </w:tcPr>
          <w:p w14:paraId="14C76632"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5</w:t>
            </w:r>
          </w:p>
        </w:tc>
      </w:tr>
      <w:tr w:rsidR="00381AA8" w:rsidRPr="00381AA8" w14:paraId="347AF803" w14:textId="77777777" w:rsidTr="00381AA8">
        <w:trPr>
          <w:trHeight w:val="469"/>
        </w:trPr>
        <w:tc>
          <w:tcPr>
            <w:tcW w:w="5940" w:type="dxa"/>
          </w:tcPr>
          <w:p w14:paraId="10B85299" w14:textId="77777777" w:rsidR="00381AA8" w:rsidRPr="00381AA8" w:rsidRDefault="00381AA8" w:rsidP="00E84637">
            <w:pPr>
              <w:rPr>
                <w:rFonts w:ascii="Times New Roman" w:hAnsi="Times New Roman" w:cs="Times New Roman"/>
                <w:bCs/>
                <w:sz w:val="20"/>
                <w:szCs w:val="20"/>
              </w:rPr>
            </w:pPr>
            <w:r w:rsidRPr="00381AA8">
              <w:rPr>
                <w:rFonts w:ascii="Times New Roman" w:hAnsi="Times New Roman" w:cs="Times New Roman"/>
                <w:bCs/>
                <w:sz w:val="20"/>
                <w:szCs w:val="20"/>
              </w:rPr>
              <w:t>Employee resistance</w:t>
            </w:r>
          </w:p>
        </w:tc>
        <w:tc>
          <w:tcPr>
            <w:tcW w:w="1350" w:type="dxa"/>
          </w:tcPr>
          <w:p w14:paraId="0A458164"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1</w:t>
            </w:r>
          </w:p>
        </w:tc>
        <w:tc>
          <w:tcPr>
            <w:tcW w:w="1440" w:type="dxa"/>
          </w:tcPr>
          <w:p w14:paraId="27818995"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2</w:t>
            </w:r>
          </w:p>
        </w:tc>
        <w:tc>
          <w:tcPr>
            <w:tcW w:w="1170" w:type="dxa"/>
          </w:tcPr>
          <w:p w14:paraId="2F87F212"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3</w:t>
            </w:r>
          </w:p>
        </w:tc>
        <w:tc>
          <w:tcPr>
            <w:tcW w:w="1620" w:type="dxa"/>
          </w:tcPr>
          <w:p w14:paraId="0D5E6752"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4</w:t>
            </w:r>
          </w:p>
        </w:tc>
        <w:tc>
          <w:tcPr>
            <w:tcW w:w="1440" w:type="dxa"/>
          </w:tcPr>
          <w:p w14:paraId="79AE72E7"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5</w:t>
            </w:r>
          </w:p>
        </w:tc>
      </w:tr>
      <w:tr w:rsidR="00381AA8" w:rsidRPr="00381AA8" w14:paraId="2C6D2D6D" w14:textId="77777777" w:rsidTr="00381AA8">
        <w:trPr>
          <w:trHeight w:val="454"/>
        </w:trPr>
        <w:tc>
          <w:tcPr>
            <w:tcW w:w="5940" w:type="dxa"/>
          </w:tcPr>
          <w:p w14:paraId="6C895ABC" w14:textId="77777777" w:rsidR="00381AA8" w:rsidRPr="00381AA8" w:rsidRDefault="00381AA8" w:rsidP="00E84637">
            <w:pPr>
              <w:rPr>
                <w:rFonts w:ascii="Times New Roman" w:hAnsi="Times New Roman" w:cs="Times New Roman"/>
                <w:bCs/>
                <w:sz w:val="20"/>
                <w:szCs w:val="20"/>
              </w:rPr>
            </w:pPr>
            <w:r w:rsidRPr="00381AA8">
              <w:rPr>
                <w:rFonts w:ascii="Times New Roman" w:hAnsi="Times New Roman" w:cs="Times New Roman"/>
                <w:bCs/>
                <w:sz w:val="20"/>
                <w:szCs w:val="20"/>
              </w:rPr>
              <w:t>Lack of culture</w:t>
            </w:r>
          </w:p>
        </w:tc>
        <w:tc>
          <w:tcPr>
            <w:tcW w:w="1350" w:type="dxa"/>
          </w:tcPr>
          <w:p w14:paraId="6C6AE1B8"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1</w:t>
            </w:r>
          </w:p>
        </w:tc>
        <w:tc>
          <w:tcPr>
            <w:tcW w:w="1440" w:type="dxa"/>
          </w:tcPr>
          <w:p w14:paraId="5B6240C2"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2</w:t>
            </w:r>
          </w:p>
        </w:tc>
        <w:tc>
          <w:tcPr>
            <w:tcW w:w="1170" w:type="dxa"/>
          </w:tcPr>
          <w:p w14:paraId="635B487D"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3</w:t>
            </w:r>
          </w:p>
        </w:tc>
        <w:tc>
          <w:tcPr>
            <w:tcW w:w="1620" w:type="dxa"/>
          </w:tcPr>
          <w:p w14:paraId="3FF8C079"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4</w:t>
            </w:r>
          </w:p>
        </w:tc>
        <w:tc>
          <w:tcPr>
            <w:tcW w:w="1440" w:type="dxa"/>
          </w:tcPr>
          <w:p w14:paraId="44FCAC5C"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5</w:t>
            </w:r>
          </w:p>
        </w:tc>
      </w:tr>
      <w:tr w:rsidR="00381AA8" w:rsidRPr="00381AA8" w14:paraId="7FDDC41A" w14:textId="77777777" w:rsidTr="00381AA8">
        <w:trPr>
          <w:trHeight w:val="469"/>
        </w:trPr>
        <w:tc>
          <w:tcPr>
            <w:tcW w:w="5940" w:type="dxa"/>
          </w:tcPr>
          <w:p w14:paraId="73746691" w14:textId="77777777" w:rsidR="00381AA8" w:rsidRPr="00381AA8" w:rsidRDefault="00381AA8" w:rsidP="00E84637">
            <w:pPr>
              <w:rPr>
                <w:rFonts w:ascii="Times New Roman" w:hAnsi="Times New Roman" w:cs="Times New Roman"/>
                <w:bCs/>
                <w:sz w:val="20"/>
                <w:szCs w:val="20"/>
              </w:rPr>
            </w:pPr>
            <w:r w:rsidRPr="00381AA8">
              <w:rPr>
                <w:rFonts w:ascii="Times New Roman" w:hAnsi="Times New Roman" w:cs="Times New Roman"/>
                <w:bCs/>
                <w:sz w:val="20"/>
                <w:szCs w:val="20"/>
              </w:rPr>
              <w:t>Knowledge of individuals</w:t>
            </w:r>
          </w:p>
        </w:tc>
        <w:tc>
          <w:tcPr>
            <w:tcW w:w="1350" w:type="dxa"/>
          </w:tcPr>
          <w:p w14:paraId="538FBCD0"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1</w:t>
            </w:r>
          </w:p>
        </w:tc>
        <w:tc>
          <w:tcPr>
            <w:tcW w:w="1440" w:type="dxa"/>
          </w:tcPr>
          <w:p w14:paraId="4C4B6662"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2</w:t>
            </w:r>
          </w:p>
        </w:tc>
        <w:tc>
          <w:tcPr>
            <w:tcW w:w="1170" w:type="dxa"/>
          </w:tcPr>
          <w:p w14:paraId="03A389E2"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3</w:t>
            </w:r>
          </w:p>
        </w:tc>
        <w:tc>
          <w:tcPr>
            <w:tcW w:w="1620" w:type="dxa"/>
          </w:tcPr>
          <w:p w14:paraId="33ED5322"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4</w:t>
            </w:r>
          </w:p>
        </w:tc>
        <w:tc>
          <w:tcPr>
            <w:tcW w:w="1440" w:type="dxa"/>
          </w:tcPr>
          <w:p w14:paraId="329B0363"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5</w:t>
            </w:r>
          </w:p>
        </w:tc>
      </w:tr>
      <w:tr w:rsidR="00381AA8" w:rsidRPr="00381AA8" w14:paraId="35B41A41" w14:textId="77777777" w:rsidTr="00381AA8">
        <w:trPr>
          <w:trHeight w:val="454"/>
        </w:trPr>
        <w:tc>
          <w:tcPr>
            <w:tcW w:w="5940" w:type="dxa"/>
          </w:tcPr>
          <w:p w14:paraId="79B92329" w14:textId="77777777" w:rsidR="00381AA8" w:rsidRPr="00381AA8" w:rsidRDefault="00381AA8" w:rsidP="00E84637">
            <w:pPr>
              <w:rPr>
                <w:rFonts w:ascii="Times New Roman" w:hAnsi="Times New Roman" w:cs="Times New Roman"/>
                <w:bCs/>
                <w:sz w:val="20"/>
                <w:szCs w:val="20"/>
              </w:rPr>
            </w:pPr>
            <w:r w:rsidRPr="00381AA8">
              <w:rPr>
                <w:rFonts w:ascii="Times New Roman" w:hAnsi="Times New Roman" w:cs="Times New Roman"/>
                <w:bCs/>
                <w:sz w:val="20"/>
                <w:szCs w:val="20"/>
              </w:rPr>
              <w:t>Education and Training</w:t>
            </w:r>
          </w:p>
        </w:tc>
        <w:tc>
          <w:tcPr>
            <w:tcW w:w="1350" w:type="dxa"/>
          </w:tcPr>
          <w:p w14:paraId="4E86D6B4"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1</w:t>
            </w:r>
          </w:p>
        </w:tc>
        <w:tc>
          <w:tcPr>
            <w:tcW w:w="1440" w:type="dxa"/>
          </w:tcPr>
          <w:p w14:paraId="25E78624"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2</w:t>
            </w:r>
          </w:p>
        </w:tc>
        <w:tc>
          <w:tcPr>
            <w:tcW w:w="1170" w:type="dxa"/>
          </w:tcPr>
          <w:p w14:paraId="3E11E93F"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3</w:t>
            </w:r>
          </w:p>
        </w:tc>
        <w:tc>
          <w:tcPr>
            <w:tcW w:w="1620" w:type="dxa"/>
          </w:tcPr>
          <w:p w14:paraId="502DEB61"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4</w:t>
            </w:r>
          </w:p>
        </w:tc>
        <w:tc>
          <w:tcPr>
            <w:tcW w:w="1440" w:type="dxa"/>
          </w:tcPr>
          <w:p w14:paraId="0CABCBBF"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5</w:t>
            </w:r>
          </w:p>
        </w:tc>
      </w:tr>
      <w:tr w:rsidR="00381AA8" w:rsidRPr="00381AA8" w14:paraId="7D947EEB" w14:textId="77777777" w:rsidTr="00381AA8">
        <w:trPr>
          <w:trHeight w:val="469"/>
        </w:trPr>
        <w:tc>
          <w:tcPr>
            <w:tcW w:w="5940" w:type="dxa"/>
          </w:tcPr>
          <w:p w14:paraId="59600E79" w14:textId="77777777" w:rsidR="00381AA8" w:rsidRPr="00381AA8" w:rsidRDefault="00381AA8" w:rsidP="00E84637">
            <w:pPr>
              <w:rPr>
                <w:rFonts w:ascii="Times New Roman" w:hAnsi="Times New Roman" w:cs="Times New Roman"/>
                <w:bCs/>
                <w:sz w:val="20"/>
                <w:szCs w:val="20"/>
              </w:rPr>
            </w:pPr>
            <w:r w:rsidRPr="00381AA8">
              <w:rPr>
                <w:rFonts w:ascii="Times New Roman" w:hAnsi="Times New Roman" w:cs="Times New Roman"/>
                <w:bCs/>
                <w:sz w:val="20"/>
                <w:szCs w:val="20"/>
              </w:rPr>
              <w:t>Upbringing and Personality</w:t>
            </w:r>
          </w:p>
        </w:tc>
        <w:tc>
          <w:tcPr>
            <w:tcW w:w="1350" w:type="dxa"/>
          </w:tcPr>
          <w:p w14:paraId="55181026"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1</w:t>
            </w:r>
          </w:p>
        </w:tc>
        <w:tc>
          <w:tcPr>
            <w:tcW w:w="1440" w:type="dxa"/>
          </w:tcPr>
          <w:p w14:paraId="173053A1"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2</w:t>
            </w:r>
          </w:p>
        </w:tc>
        <w:tc>
          <w:tcPr>
            <w:tcW w:w="1170" w:type="dxa"/>
          </w:tcPr>
          <w:p w14:paraId="34050874"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3</w:t>
            </w:r>
          </w:p>
        </w:tc>
        <w:tc>
          <w:tcPr>
            <w:tcW w:w="1620" w:type="dxa"/>
          </w:tcPr>
          <w:p w14:paraId="40221020"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4</w:t>
            </w:r>
          </w:p>
        </w:tc>
        <w:tc>
          <w:tcPr>
            <w:tcW w:w="1440" w:type="dxa"/>
          </w:tcPr>
          <w:p w14:paraId="75D16820"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5</w:t>
            </w:r>
          </w:p>
        </w:tc>
      </w:tr>
      <w:tr w:rsidR="00381AA8" w:rsidRPr="00381AA8" w14:paraId="590F8728" w14:textId="77777777" w:rsidTr="00381AA8">
        <w:trPr>
          <w:trHeight w:val="454"/>
        </w:trPr>
        <w:tc>
          <w:tcPr>
            <w:tcW w:w="5940" w:type="dxa"/>
          </w:tcPr>
          <w:p w14:paraId="44D601C5" w14:textId="77777777" w:rsidR="00381AA8" w:rsidRPr="00381AA8" w:rsidRDefault="00381AA8" w:rsidP="00E84637">
            <w:pPr>
              <w:rPr>
                <w:rFonts w:ascii="Times New Roman" w:hAnsi="Times New Roman" w:cs="Times New Roman"/>
                <w:bCs/>
                <w:sz w:val="20"/>
                <w:szCs w:val="20"/>
              </w:rPr>
            </w:pPr>
            <w:r w:rsidRPr="00381AA8">
              <w:rPr>
                <w:rFonts w:ascii="Times New Roman" w:hAnsi="Times New Roman" w:cs="Times New Roman"/>
                <w:bCs/>
                <w:sz w:val="20"/>
                <w:szCs w:val="20"/>
              </w:rPr>
              <w:t>Lack of technical support</w:t>
            </w:r>
          </w:p>
        </w:tc>
        <w:tc>
          <w:tcPr>
            <w:tcW w:w="1350" w:type="dxa"/>
          </w:tcPr>
          <w:p w14:paraId="610EBAE8"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1</w:t>
            </w:r>
          </w:p>
        </w:tc>
        <w:tc>
          <w:tcPr>
            <w:tcW w:w="1440" w:type="dxa"/>
          </w:tcPr>
          <w:p w14:paraId="0D25360B"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2</w:t>
            </w:r>
          </w:p>
        </w:tc>
        <w:tc>
          <w:tcPr>
            <w:tcW w:w="1170" w:type="dxa"/>
          </w:tcPr>
          <w:p w14:paraId="6796FCB7"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3</w:t>
            </w:r>
          </w:p>
        </w:tc>
        <w:tc>
          <w:tcPr>
            <w:tcW w:w="1620" w:type="dxa"/>
          </w:tcPr>
          <w:p w14:paraId="2669E594"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4</w:t>
            </w:r>
          </w:p>
        </w:tc>
        <w:tc>
          <w:tcPr>
            <w:tcW w:w="1440" w:type="dxa"/>
          </w:tcPr>
          <w:p w14:paraId="47992439"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5</w:t>
            </w:r>
          </w:p>
        </w:tc>
      </w:tr>
      <w:tr w:rsidR="00381AA8" w:rsidRPr="00381AA8" w14:paraId="4D58FCE5" w14:textId="77777777" w:rsidTr="00381AA8">
        <w:trPr>
          <w:trHeight w:val="454"/>
        </w:trPr>
        <w:tc>
          <w:tcPr>
            <w:tcW w:w="5940" w:type="dxa"/>
          </w:tcPr>
          <w:p w14:paraId="43C0EB50" w14:textId="77777777" w:rsidR="00381AA8" w:rsidRPr="00381AA8" w:rsidRDefault="00381AA8" w:rsidP="00E84637">
            <w:pPr>
              <w:rPr>
                <w:rFonts w:ascii="Times New Roman" w:hAnsi="Times New Roman" w:cs="Times New Roman"/>
                <w:bCs/>
                <w:sz w:val="20"/>
                <w:szCs w:val="20"/>
              </w:rPr>
            </w:pPr>
            <w:r w:rsidRPr="00381AA8">
              <w:rPr>
                <w:rFonts w:ascii="Times New Roman" w:hAnsi="Times New Roman" w:cs="Times New Roman"/>
                <w:bCs/>
                <w:sz w:val="20"/>
                <w:szCs w:val="20"/>
              </w:rPr>
              <w:t>The lack of a comprehensive plan</w:t>
            </w:r>
          </w:p>
        </w:tc>
        <w:tc>
          <w:tcPr>
            <w:tcW w:w="1350" w:type="dxa"/>
          </w:tcPr>
          <w:p w14:paraId="5B103779"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1</w:t>
            </w:r>
          </w:p>
        </w:tc>
        <w:tc>
          <w:tcPr>
            <w:tcW w:w="1440" w:type="dxa"/>
          </w:tcPr>
          <w:p w14:paraId="182D0DE0"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2</w:t>
            </w:r>
          </w:p>
        </w:tc>
        <w:tc>
          <w:tcPr>
            <w:tcW w:w="1170" w:type="dxa"/>
          </w:tcPr>
          <w:p w14:paraId="137A19F4"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3</w:t>
            </w:r>
          </w:p>
        </w:tc>
        <w:tc>
          <w:tcPr>
            <w:tcW w:w="1620" w:type="dxa"/>
          </w:tcPr>
          <w:p w14:paraId="4E42555F"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4</w:t>
            </w:r>
          </w:p>
        </w:tc>
        <w:tc>
          <w:tcPr>
            <w:tcW w:w="1440" w:type="dxa"/>
          </w:tcPr>
          <w:p w14:paraId="61D1EC09"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5</w:t>
            </w:r>
          </w:p>
        </w:tc>
      </w:tr>
    </w:tbl>
    <w:p w14:paraId="69EABF0C" w14:textId="77777777" w:rsidR="00381AA8" w:rsidRPr="00381AA8" w:rsidRDefault="00381AA8" w:rsidP="00381AA8">
      <w:pPr>
        <w:rPr>
          <w:rFonts w:ascii="Times New Roman" w:hAnsi="Times New Roman" w:cs="Times New Roman"/>
          <w:b/>
          <w:bCs/>
          <w:sz w:val="20"/>
          <w:szCs w:val="20"/>
        </w:rPr>
      </w:pPr>
    </w:p>
    <w:p w14:paraId="6DB011BD" w14:textId="77777777" w:rsidR="00381AA8" w:rsidRPr="00381AA8" w:rsidRDefault="00381AA8" w:rsidP="00381AA8">
      <w:pPr>
        <w:jc w:val="center"/>
        <w:rPr>
          <w:rFonts w:ascii="Times New Roman" w:hAnsi="Times New Roman" w:cs="Times New Roman"/>
          <w:b/>
          <w:bCs/>
          <w:sz w:val="20"/>
          <w:szCs w:val="20"/>
        </w:rPr>
      </w:pPr>
      <w:r w:rsidRPr="00381AA8">
        <w:rPr>
          <w:rFonts w:ascii="Times New Roman" w:hAnsi="Times New Roman" w:cs="Times New Roman"/>
          <w:b/>
          <w:bCs/>
          <w:sz w:val="20"/>
          <w:szCs w:val="20"/>
        </w:rPr>
        <w:t>Quantification of the Importance levels</w:t>
      </w:r>
    </w:p>
    <w:tbl>
      <w:tblPr>
        <w:tblStyle w:val="TableGrid"/>
        <w:tblW w:w="0" w:type="auto"/>
        <w:jc w:val="center"/>
        <w:tblLook w:val="04A0" w:firstRow="1" w:lastRow="0" w:firstColumn="1" w:lastColumn="0" w:noHBand="0" w:noVBand="1"/>
      </w:tblPr>
      <w:tblGrid>
        <w:gridCol w:w="3145"/>
        <w:gridCol w:w="6205"/>
      </w:tblGrid>
      <w:tr w:rsidR="00381AA8" w:rsidRPr="00381AA8" w14:paraId="72D1F8B5" w14:textId="77777777" w:rsidTr="00E84637">
        <w:trPr>
          <w:jc w:val="center"/>
        </w:trPr>
        <w:tc>
          <w:tcPr>
            <w:tcW w:w="3145" w:type="dxa"/>
          </w:tcPr>
          <w:p w14:paraId="16A56C75" w14:textId="77777777" w:rsidR="00381AA8" w:rsidRPr="00381AA8" w:rsidRDefault="00381AA8" w:rsidP="00E84637">
            <w:pPr>
              <w:jc w:val="center"/>
              <w:rPr>
                <w:rFonts w:ascii="Times New Roman" w:hAnsi="Times New Roman" w:cs="Times New Roman"/>
                <w:b/>
                <w:bCs/>
                <w:sz w:val="20"/>
                <w:szCs w:val="20"/>
              </w:rPr>
            </w:pPr>
            <w:r w:rsidRPr="00381AA8">
              <w:rPr>
                <w:rFonts w:ascii="Times New Roman" w:hAnsi="Times New Roman" w:cs="Times New Roman"/>
                <w:b/>
                <w:bCs/>
                <w:sz w:val="20"/>
                <w:szCs w:val="20"/>
              </w:rPr>
              <w:t>Intensity of Importance</w:t>
            </w:r>
          </w:p>
        </w:tc>
        <w:tc>
          <w:tcPr>
            <w:tcW w:w="6205" w:type="dxa"/>
          </w:tcPr>
          <w:p w14:paraId="633E9473" w14:textId="77777777" w:rsidR="00381AA8" w:rsidRPr="00381AA8" w:rsidRDefault="00381AA8" w:rsidP="00E84637">
            <w:pPr>
              <w:jc w:val="center"/>
              <w:rPr>
                <w:rFonts w:ascii="Times New Roman" w:hAnsi="Times New Roman" w:cs="Times New Roman"/>
                <w:b/>
                <w:bCs/>
                <w:sz w:val="20"/>
                <w:szCs w:val="20"/>
              </w:rPr>
            </w:pPr>
            <w:r w:rsidRPr="00381AA8">
              <w:rPr>
                <w:rFonts w:ascii="Times New Roman" w:hAnsi="Times New Roman" w:cs="Times New Roman"/>
                <w:b/>
                <w:bCs/>
                <w:sz w:val="20"/>
                <w:szCs w:val="20"/>
              </w:rPr>
              <w:t>Description</w:t>
            </w:r>
          </w:p>
        </w:tc>
      </w:tr>
      <w:tr w:rsidR="00381AA8" w:rsidRPr="00381AA8" w14:paraId="243CCFC8" w14:textId="77777777" w:rsidTr="00E84637">
        <w:trPr>
          <w:jc w:val="center"/>
        </w:trPr>
        <w:tc>
          <w:tcPr>
            <w:tcW w:w="3145" w:type="dxa"/>
          </w:tcPr>
          <w:p w14:paraId="7C3F3E66"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1</w:t>
            </w:r>
          </w:p>
        </w:tc>
        <w:tc>
          <w:tcPr>
            <w:tcW w:w="6205" w:type="dxa"/>
          </w:tcPr>
          <w:p w14:paraId="2149B8A1"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Equally important</w:t>
            </w:r>
          </w:p>
        </w:tc>
      </w:tr>
      <w:tr w:rsidR="00381AA8" w:rsidRPr="00381AA8" w14:paraId="6AC85058" w14:textId="77777777" w:rsidTr="00E84637">
        <w:trPr>
          <w:jc w:val="center"/>
        </w:trPr>
        <w:tc>
          <w:tcPr>
            <w:tcW w:w="3145" w:type="dxa"/>
          </w:tcPr>
          <w:p w14:paraId="4BFBF696"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2</w:t>
            </w:r>
          </w:p>
        </w:tc>
        <w:tc>
          <w:tcPr>
            <w:tcW w:w="6205" w:type="dxa"/>
          </w:tcPr>
          <w:p w14:paraId="1C2FA48C"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Equal to Moderately more important</w:t>
            </w:r>
          </w:p>
        </w:tc>
      </w:tr>
      <w:tr w:rsidR="00381AA8" w:rsidRPr="00381AA8" w14:paraId="7D8D2D10" w14:textId="77777777" w:rsidTr="00E84637">
        <w:trPr>
          <w:jc w:val="center"/>
        </w:trPr>
        <w:tc>
          <w:tcPr>
            <w:tcW w:w="3145" w:type="dxa"/>
          </w:tcPr>
          <w:p w14:paraId="21BF36BB"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3</w:t>
            </w:r>
          </w:p>
        </w:tc>
        <w:tc>
          <w:tcPr>
            <w:tcW w:w="6205" w:type="dxa"/>
          </w:tcPr>
          <w:p w14:paraId="3FA37A07"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Moderately more important</w:t>
            </w:r>
          </w:p>
        </w:tc>
      </w:tr>
      <w:tr w:rsidR="00381AA8" w:rsidRPr="00381AA8" w14:paraId="3CC176C5" w14:textId="77777777" w:rsidTr="00E84637">
        <w:trPr>
          <w:jc w:val="center"/>
        </w:trPr>
        <w:tc>
          <w:tcPr>
            <w:tcW w:w="3145" w:type="dxa"/>
          </w:tcPr>
          <w:p w14:paraId="2C06CCCE"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4</w:t>
            </w:r>
          </w:p>
        </w:tc>
        <w:tc>
          <w:tcPr>
            <w:tcW w:w="6205" w:type="dxa"/>
          </w:tcPr>
          <w:p w14:paraId="1BEBB668"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Moderately to Strongly more important</w:t>
            </w:r>
          </w:p>
        </w:tc>
      </w:tr>
      <w:tr w:rsidR="00381AA8" w:rsidRPr="00381AA8" w14:paraId="7CBAA9DC" w14:textId="77777777" w:rsidTr="00E84637">
        <w:trPr>
          <w:jc w:val="center"/>
        </w:trPr>
        <w:tc>
          <w:tcPr>
            <w:tcW w:w="3145" w:type="dxa"/>
          </w:tcPr>
          <w:p w14:paraId="64F625E0"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5</w:t>
            </w:r>
          </w:p>
        </w:tc>
        <w:tc>
          <w:tcPr>
            <w:tcW w:w="6205" w:type="dxa"/>
          </w:tcPr>
          <w:p w14:paraId="5217F910"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Strongly more important</w:t>
            </w:r>
          </w:p>
        </w:tc>
      </w:tr>
      <w:tr w:rsidR="00381AA8" w:rsidRPr="00381AA8" w14:paraId="01B2DD69" w14:textId="77777777" w:rsidTr="00E84637">
        <w:trPr>
          <w:jc w:val="center"/>
        </w:trPr>
        <w:tc>
          <w:tcPr>
            <w:tcW w:w="3145" w:type="dxa"/>
          </w:tcPr>
          <w:p w14:paraId="20134EF7"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6</w:t>
            </w:r>
          </w:p>
        </w:tc>
        <w:tc>
          <w:tcPr>
            <w:tcW w:w="6205" w:type="dxa"/>
          </w:tcPr>
          <w:p w14:paraId="1FC91EE4"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Strongly to Very Strongly more important</w:t>
            </w:r>
          </w:p>
        </w:tc>
      </w:tr>
      <w:tr w:rsidR="00381AA8" w:rsidRPr="00381AA8" w14:paraId="4D2F0C0E" w14:textId="77777777" w:rsidTr="00E84637">
        <w:trPr>
          <w:jc w:val="center"/>
        </w:trPr>
        <w:tc>
          <w:tcPr>
            <w:tcW w:w="3145" w:type="dxa"/>
          </w:tcPr>
          <w:p w14:paraId="45E4AAAF"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7</w:t>
            </w:r>
          </w:p>
        </w:tc>
        <w:tc>
          <w:tcPr>
            <w:tcW w:w="6205" w:type="dxa"/>
          </w:tcPr>
          <w:p w14:paraId="7074D57D"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Very strongly more important</w:t>
            </w:r>
          </w:p>
        </w:tc>
      </w:tr>
      <w:tr w:rsidR="00381AA8" w:rsidRPr="00381AA8" w14:paraId="1B8609A4" w14:textId="77777777" w:rsidTr="00E84637">
        <w:trPr>
          <w:jc w:val="center"/>
        </w:trPr>
        <w:tc>
          <w:tcPr>
            <w:tcW w:w="3145" w:type="dxa"/>
          </w:tcPr>
          <w:p w14:paraId="20EE4171"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8</w:t>
            </w:r>
          </w:p>
        </w:tc>
        <w:tc>
          <w:tcPr>
            <w:tcW w:w="6205" w:type="dxa"/>
          </w:tcPr>
          <w:p w14:paraId="6F51430C"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Very Strongly and Extremely more important</w:t>
            </w:r>
          </w:p>
        </w:tc>
      </w:tr>
      <w:tr w:rsidR="00381AA8" w:rsidRPr="00381AA8" w14:paraId="34667126" w14:textId="77777777" w:rsidTr="00E84637">
        <w:trPr>
          <w:jc w:val="center"/>
        </w:trPr>
        <w:tc>
          <w:tcPr>
            <w:tcW w:w="3145" w:type="dxa"/>
          </w:tcPr>
          <w:p w14:paraId="002C89CF"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9</w:t>
            </w:r>
          </w:p>
        </w:tc>
        <w:tc>
          <w:tcPr>
            <w:tcW w:w="6205" w:type="dxa"/>
          </w:tcPr>
          <w:p w14:paraId="47AF8AA3" w14:textId="77777777" w:rsidR="00381AA8" w:rsidRPr="00381AA8" w:rsidRDefault="00381AA8" w:rsidP="00E84637">
            <w:pPr>
              <w:jc w:val="center"/>
              <w:rPr>
                <w:rFonts w:ascii="Times New Roman" w:hAnsi="Times New Roman" w:cs="Times New Roman"/>
                <w:sz w:val="20"/>
                <w:szCs w:val="20"/>
              </w:rPr>
            </w:pPr>
            <w:r w:rsidRPr="00381AA8">
              <w:rPr>
                <w:rFonts w:ascii="Times New Roman" w:hAnsi="Times New Roman" w:cs="Times New Roman"/>
                <w:sz w:val="20"/>
                <w:szCs w:val="20"/>
              </w:rPr>
              <w:t>Extremely more important</w:t>
            </w:r>
          </w:p>
        </w:tc>
      </w:tr>
    </w:tbl>
    <w:p w14:paraId="590F902D" w14:textId="77777777" w:rsidR="00381AA8" w:rsidRPr="00381AA8" w:rsidRDefault="00381AA8" w:rsidP="00381AA8">
      <w:pPr>
        <w:rPr>
          <w:rFonts w:ascii="Times New Roman" w:hAnsi="Times New Roman" w:cs="Times New Roman"/>
          <w:sz w:val="20"/>
          <w:szCs w:val="20"/>
        </w:rPr>
      </w:pPr>
    </w:p>
    <w:p w14:paraId="0648347F" w14:textId="3A481108" w:rsidR="00381AA8" w:rsidRPr="00381AA8" w:rsidRDefault="00381AA8" w:rsidP="00381AA8">
      <w:pPr>
        <w:rPr>
          <w:rFonts w:ascii="Times New Roman" w:hAnsi="Times New Roman" w:cs="Times New Roman"/>
          <w:i/>
          <w:iCs/>
          <w:sz w:val="20"/>
          <w:szCs w:val="20"/>
        </w:rPr>
      </w:pPr>
      <w:r w:rsidRPr="00381AA8">
        <w:rPr>
          <w:rFonts w:ascii="Times New Roman" w:hAnsi="Times New Roman" w:cs="Times New Roman"/>
          <w:i/>
          <w:iCs/>
          <w:sz w:val="20"/>
          <w:szCs w:val="20"/>
        </w:rPr>
        <w:t>On the basis on your opinion highlight the below intensity of importance levels for pairwise comparison between one driver to another driver of Green HRM implementation in your organization.</w:t>
      </w:r>
    </w:p>
    <w:tbl>
      <w:tblPr>
        <w:tblStyle w:val="TableGrid"/>
        <w:tblpPr w:leftFromText="180" w:rightFromText="180" w:vertAnchor="text" w:horzAnchor="margin" w:tblpXSpec="center" w:tblpYSpec="center"/>
        <w:tblW w:w="13235" w:type="dxa"/>
        <w:tblLayout w:type="fixed"/>
        <w:tblLook w:val="04A0" w:firstRow="1" w:lastRow="0" w:firstColumn="1" w:lastColumn="0" w:noHBand="0" w:noVBand="1"/>
      </w:tblPr>
      <w:tblGrid>
        <w:gridCol w:w="2335"/>
        <w:gridCol w:w="540"/>
        <w:gridCol w:w="534"/>
        <w:gridCol w:w="6"/>
        <w:gridCol w:w="450"/>
        <w:gridCol w:w="540"/>
        <w:gridCol w:w="540"/>
        <w:gridCol w:w="540"/>
        <w:gridCol w:w="450"/>
        <w:gridCol w:w="540"/>
        <w:gridCol w:w="6"/>
        <w:gridCol w:w="512"/>
        <w:gridCol w:w="22"/>
        <w:gridCol w:w="540"/>
        <w:gridCol w:w="450"/>
        <w:gridCol w:w="12"/>
        <w:gridCol w:w="528"/>
        <w:gridCol w:w="540"/>
        <w:gridCol w:w="540"/>
        <w:gridCol w:w="630"/>
        <w:gridCol w:w="540"/>
        <w:gridCol w:w="540"/>
        <w:gridCol w:w="1900"/>
      </w:tblGrid>
      <w:tr w:rsidR="00381AA8" w:rsidRPr="00381AA8" w14:paraId="2C44CEAA" w14:textId="77777777" w:rsidTr="006349D9">
        <w:trPr>
          <w:trHeight w:val="394"/>
        </w:trPr>
        <w:tc>
          <w:tcPr>
            <w:tcW w:w="2335" w:type="dxa"/>
          </w:tcPr>
          <w:p w14:paraId="1B12AA54"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lastRenderedPageBreak/>
              <w:t>Drivers of Green HRM</w:t>
            </w:r>
          </w:p>
        </w:tc>
        <w:tc>
          <w:tcPr>
            <w:tcW w:w="9000" w:type="dxa"/>
            <w:gridSpan w:val="21"/>
          </w:tcPr>
          <w:p w14:paraId="361D2937"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Intensity of Importance</w:t>
            </w:r>
          </w:p>
        </w:tc>
        <w:tc>
          <w:tcPr>
            <w:tcW w:w="1900" w:type="dxa"/>
          </w:tcPr>
          <w:p w14:paraId="17C2EE83" w14:textId="5EEC7FFB" w:rsidR="00381AA8" w:rsidRPr="00381AA8" w:rsidRDefault="006349D9"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Drivers of Green HRM</w:t>
            </w:r>
          </w:p>
        </w:tc>
      </w:tr>
      <w:tr w:rsidR="006349D9" w:rsidRPr="00381AA8" w14:paraId="771BA88E" w14:textId="77777777" w:rsidTr="006349D9">
        <w:trPr>
          <w:trHeight w:val="78"/>
        </w:trPr>
        <w:tc>
          <w:tcPr>
            <w:tcW w:w="2335" w:type="dxa"/>
          </w:tcPr>
          <w:p w14:paraId="66B916A3"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Competitive Advantage</w:t>
            </w:r>
          </w:p>
        </w:tc>
        <w:tc>
          <w:tcPr>
            <w:tcW w:w="540" w:type="dxa"/>
          </w:tcPr>
          <w:p w14:paraId="65A664F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34" w:type="dxa"/>
          </w:tcPr>
          <w:p w14:paraId="3B7C84A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6" w:type="dxa"/>
            <w:gridSpan w:val="2"/>
          </w:tcPr>
          <w:p w14:paraId="32FA504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47E6FB4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0341B45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0AAF811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09F8E86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6" w:type="dxa"/>
            <w:gridSpan w:val="2"/>
          </w:tcPr>
          <w:p w14:paraId="2CF901C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2" w:type="dxa"/>
          </w:tcPr>
          <w:p w14:paraId="67C6846A"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62" w:type="dxa"/>
            <w:gridSpan w:val="2"/>
          </w:tcPr>
          <w:p w14:paraId="45D2CE3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62" w:type="dxa"/>
            <w:gridSpan w:val="2"/>
          </w:tcPr>
          <w:p w14:paraId="433F046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28" w:type="dxa"/>
          </w:tcPr>
          <w:p w14:paraId="6398C22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765C363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4A99C29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07CADB3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0C48CE4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601F73C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31AA8E23"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Environmental Consideration</w:t>
            </w:r>
          </w:p>
        </w:tc>
      </w:tr>
      <w:tr w:rsidR="006349D9" w:rsidRPr="00381AA8" w14:paraId="411D9775" w14:textId="77777777" w:rsidTr="006349D9">
        <w:trPr>
          <w:trHeight w:val="388"/>
        </w:trPr>
        <w:tc>
          <w:tcPr>
            <w:tcW w:w="2335" w:type="dxa"/>
          </w:tcPr>
          <w:p w14:paraId="7B1E599A"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Competitive Advantage</w:t>
            </w:r>
          </w:p>
        </w:tc>
        <w:tc>
          <w:tcPr>
            <w:tcW w:w="540" w:type="dxa"/>
          </w:tcPr>
          <w:p w14:paraId="5660594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34" w:type="dxa"/>
          </w:tcPr>
          <w:p w14:paraId="494D43F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6" w:type="dxa"/>
            <w:gridSpan w:val="2"/>
          </w:tcPr>
          <w:p w14:paraId="343558C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7D9AF83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3D3266B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519AA46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34A14F1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6" w:type="dxa"/>
            <w:gridSpan w:val="2"/>
          </w:tcPr>
          <w:p w14:paraId="2B6513F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2" w:type="dxa"/>
          </w:tcPr>
          <w:p w14:paraId="5FBC551B"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62" w:type="dxa"/>
            <w:gridSpan w:val="2"/>
          </w:tcPr>
          <w:p w14:paraId="5719CD3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62" w:type="dxa"/>
            <w:gridSpan w:val="2"/>
          </w:tcPr>
          <w:p w14:paraId="13E3949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28" w:type="dxa"/>
          </w:tcPr>
          <w:p w14:paraId="1CC8799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51ED5EA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1A564EB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7C15C47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6A1E5C0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29BE245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7E84A0E6"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Environmental Orientation</w:t>
            </w:r>
          </w:p>
        </w:tc>
      </w:tr>
      <w:tr w:rsidR="006349D9" w:rsidRPr="00381AA8" w14:paraId="64AF6C04" w14:textId="77777777" w:rsidTr="006349D9">
        <w:trPr>
          <w:trHeight w:val="394"/>
        </w:trPr>
        <w:tc>
          <w:tcPr>
            <w:tcW w:w="2335" w:type="dxa"/>
          </w:tcPr>
          <w:p w14:paraId="27483FBE"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Competitive Advantage</w:t>
            </w:r>
          </w:p>
        </w:tc>
        <w:tc>
          <w:tcPr>
            <w:tcW w:w="540" w:type="dxa"/>
          </w:tcPr>
          <w:p w14:paraId="19C2268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34" w:type="dxa"/>
          </w:tcPr>
          <w:p w14:paraId="484BEB7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6" w:type="dxa"/>
            <w:gridSpan w:val="2"/>
          </w:tcPr>
          <w:p w14:paraId="239534C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2E17B75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5EE1BC7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15088AC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03C0FB2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6" w:type="dxa"/>
            <w:gridSpan w:val="2"/>
          </w:tcPr>
          <w:p w14:paraId="1D70524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2" w:type="dxa"/>
          </w:tcPr>
          <w:p w14:paraId="791217DB"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62" w:type="dxa"/>
            <w:gridSpan w:val="2"/>
          </w:tcPr>
          <w:p w14:paraId="462A1C2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62" w:type="dxa"/>
            <w:gridSpan w:val="2"/>
          </w:tcPr>
          <w:p w14:paraId="5885E34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28" w:type="dxa"/>
          </w:tcPr>
          <w:p w14:paraId="236DB52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42CA504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6676DB2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78C36BA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7C0677E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1F32D1A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7BA0D8F0"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Green safety and health</w:t>
            </w:r>
          </w:p>
        </w:tc>
      </w:tr>
      <w:tr w:rsidR="006349D9" w:rsidRPr="00381AA8" w14:paraId="56C07363" w14:textId="77777777" w:rsidTr="006349D9">
        <w:trPr>
          <w:trHeight w:val="394"/>
        </w:trPr>
        <w:tc>
          <w:tcPr>
            <w:tcW w:w="2335" w:type="dxa"/>
          </w:tcPr>
          <w:p w14:paraId="38CFC6F8"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Competitive Advantage</w:t>
            </w:r>
          </w:p>
        </w:tc>
        <w:tc>
          <w:tcPr>
            <w:tcW w:w="540" w:type="dxa"/>
          </w:tcPr>
          <w:p w14:paraId="1610F90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34" w:type="dxa"/>
          </w:tcPr>
          <w:p w14:paraId="242F433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6" w:type="dxa"/>
            <w:gridSpan w:val="2"/>
          </w:tcPr>
          <w:p w14:paraId="4432402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56D3708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0890E7E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3A1C476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69EB274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6" w:type="dxa"/>
            <w:gridSpan w:val="2"/>
          </w:tcPr>
          <w:p w14:paraId="7D4DF2B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2" w:type="dxa"/>
          </w:tcPr>
          <w:p w14:paraId="3264DA87"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62" w:type="dxa"/>
            <w:gridSpan w:val="2"/>
          </w:tcPr>
          <w:p w14:paraId="62203FB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62" w:type="dxa"/>
            <w:gridSpan w:val="2"/>
          </w:tcPr>
          <w:p w14:paraId="0A382A3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28" w:type="dxa"/>
          </w:tcPr>
          <w:p w14:paraId="27B758D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3FD71A8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3A2257C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528E753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3E33857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5994E35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3FE1DBF7"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Green labor relations and employee involvement</w:t>
            </w:r>
          </w:p>
        </w:tc>
      </w:tr>
      <w:tr w:rsidR="006349D9" w:rsidRPr="00381AA8" w14:paraId="5957D600" w14:textId="77777777" w:rsidTr="006349D9">
        <w:trPr>
          <w:trHeight w:val="394"/>
        </w:trPr>
        <w:tc>
          <w:tcPr>
            <w:tcW w:w="2335" w:type="dxa"/>
          </w:tcPr>
          <w:p w14:paraId="301782F2"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Competitive Advantage</w:t>
            </w:r>
          </w:p>
        </w:tc>
        <w:tc>
          <w:tcPr>
            <w:tcW w:w="540" w:type="dxa"/>
          </w:tcPr>
          <w:p w14:paraId="1107398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34" w:type="dxa"/>
          </w:tcPr>
          <w:p w14:paraId="5D37ECE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6" w:type="dxa"/>
            <w:gridSpan w:val="2"/>
          </w:tcPr>
          <w:p w14:paraId="45883E7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16D178A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7D0E908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32CC9B6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6E71EBE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6" w:type="dxa"/>
            <w:gridSpan w:val="2"/>
          </w:tcPr>
          <w:p w14:paraId="2374971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2" w:type="dxa"/>
          </w:tcPr>
          <w:p w14:paraId="4AD57652"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62" w:type="dxa"/>
            <w:gridSpan w:val="2"/>
          </w:tcPr>
          <w:p w14:paraId="7A28F24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62" w:type="dxa"/>
            <w:gridSpan w:val="2"/>
          </w:tcPr>
          <w:p w14:paraId="0FE309A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28" w:type="dxa"/>
          </w:tcPr>
          <w:p w14:paraId="13F6E5C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01D9B20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17905D6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185B6F7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06CF0FA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5099409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224F5AB7"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Work life balance</w:t>
            </w:r>
          </w:p>
        </w:tc>
      </w:tr>
      <w:tr w:rsidR="006349D9" w:rsidRPr="00381AA8" w14:paraId="7F805CD3" w14:textId="77777777" w:rsidTr="006349D9">
        <w:trPr>
          <w:trHeight w:val="394"/>
        </w:trPr>
        <w:tc>
          <w:tcPr>
            <w:tcW w:w="2335" w:type="dxa"/>
          </w:tcPr>
          <w:p w14:paraId="19B9AEB2"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Competitive Advantage</w:t>
            </w:r>
          </w:p>
        </w:tc>
        <w:tc>
          <w:tcPr>
            <w:tcW w:w="540" w:type="dxa"/>
          </w:tcPr>
          <w:p w14:paraId="036F9D5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34" w:type="dxa"/>
          </w:tcPr>
          <w:p w14:paraId="6BF3A85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6" w:type="dxa"/>
            <w:gridSpan w:val="2"/>
          </w:tcPr>
          <w:p w14:paraId="7D8DB8A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40F15DD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06AA017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4306C51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75C4BAA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6" w:type="dxa"/>
            <w:gridSpan w:val="2"/>
          </w:tcPr>
          <w:p w14:paraId="173A9A8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2" w:type="dxa"/>
          </w:tcPr>
          <w:p w14:paraId="3E47D815"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62" w:type="dxa"/>
            <w:gridSpan w:val="2"/>
          </w:tcPr>
          <w:p w14:paraId="653974B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62" w:type="dxa"/>
            <w:gridSpan w:val="2"/>
          </w:tcPr>
          <w:p w14:paraId="683EAD0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28" w:type="dxa"/>
          </w:tcPr>
          <w:p w14:paraId="4781A42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5382B97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5910FF0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7C14038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26D96D4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7E41041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1F46F060"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Top management support</w:t>
            </w:r>
          </w:p>
        </w:tc>
      </w:tr>
      <w:tr w:rsidR="006349D9" w:rsidRPr="00381AA8" w14:paraId="2EB6D579" w14:textId="77777777" w:rsidTr="006349D9">
        <w:trPr>
          <w:trHeight w:val="417"/>
        </w:trPr>
        <w:tc>
          <w:tcPr>
            <w:tcW w:w="2335" w:type="dxa"/>
          </w:tcPr>
          <w:p w14:paraId="1F2652E4"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Competitive Advantage</w:t>
            </w:r>
          </w:p>
        </w:tc>
        <w:tc>
          <w:tcPr>
            <w:tcW w:w="540" w:type="dxa"/>
          </w:tcPr>
          <w:p w14:paraId="1C46A80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40" w:type="dxa"/>
            <w:gridSpan w:val="2"/>
          </w:tcPr>
          <w:p w14:paraId="5DA80A8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0" w:type="dxa"/>
          </w:tcPr>
          <w:p w14:paraId="12A8A08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6A24344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09F7BAE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7FCA019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03ABD74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tcPr>
          <w:p w14:paraId="726D5A2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40" w:type="dxa"/>
            <w:gridSpan w:val="3"/>
          </w:tcPr>
          <w:p w14:paraId="6829B628"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40" w:type="dxa"/>
          </w:tcPr>
          <w:p w14:paraId="233E0AC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50" w:type="dxa"/>
          </w:tcPr>
          <w:p w14:paraId="1E2F490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gridSpan w:val="2"/>
          </w:tcPr>
          <w:p w14:paraId="1710A2B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743F7A9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424F7FA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7EDFE59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6E77516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727AD95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6DF01732"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Stimulation of Growth and Innovation</w:t>
            </w:r>
          </w:p>
        </w:tc>
      </w:tr>
      <w:tr w:rsidR="006349D9" w:rsidRPr="00381AA8" w14:paraId="4DD64338" w14:textId="77777777" w:rsidTr="006349D9">
        <w:trPr>
          <w:trHeight w:val="417"/>
        </w:trPr>
        <w:tc>
          <w:tcPr>
            <w:tcW w:w="2335" w:type="dxa"/>
          </w:tcPr>
          <w:p w14:paraId="3728439F"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Competitive Advantage</w:t>
            </w:r>
          </w:p>
        </w:tc>
        <w:tc>
          <w:tcPr>
            <w:tcW w:w="540" w:type="dxa"/>
          </w:tcPr>
          <w:p w14:paraId="1EB6FB3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40" w:type="dxa"/>
            <w:gridSpan w:val="2"/>
          </w:tcPr>
          <w:p w14:paraId="6CD109C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0" w:type="dxa"/>
          </w:tcPr>
          <w:p w14:paraId="2A71277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5203794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6A4FDD4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14E9A44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624FC7F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tcPr>
          <w:p w14:paraId="29B7A4A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40" w:type="dxa"/>
            <w:gridSpan w:val="3"/>
          </w:tcPr>
          <w:p w14:paraId="0534648D"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40" w:type="dxa"/>
          </w:tcPr>
          <w:p w14:paraId="46022C7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50" w:type="dxa"/>
          </w:tcPr>
          <w:p w14:paraId="5C6FE63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gridSpan w:val="2"/>
          </w:tcPr>
          <w:p w14:paraId="4BE056F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7874893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29C19E4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03E2281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1629D95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5E82F12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60699717"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Maximum use of Resources and Reduction of Wastage</w:t>
            </w:r>
          </w:p>
        </w:tc>
      </w:tr>
      <w:tr w:rsidR="006349D9" w:rsidRPr="00381AA8" w14:paraId="4F2A01A9" w14:textId="77777777" w:rsidTr="006349D9">
        <w:trPr>
          <w:trHeight w:val="411"/>
        </w:trPr>
        <w:tc>
          <w:tcPr>
            <w:tcW w:w="2335" w:type="dxa"/>
          </w:tcPr>
          <w:p w14:paraId="2FDD8A78"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Competitive Advantage</w:t>
            </w:r>
          </w:p>
        </w:tc>
        <w:tc>
          <w:tcPr>
            <w:tcW w:w="540" w:type="dxa"/>
          </w:tcPr>
          <w:p w14:paraId="6115F03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40" w:type="dxa"/>
            <w:gridSpan w:val="2"/>
          </w:tcPr>
          <w:p w14:paraId="21AE3B6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0" w:type="dxa"/>
          </w:tcPr>
          <w:p w14:paraId="342A108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4CC8B54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4AE035E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168073C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58E5534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tcPr>
          <w:p w14:paraId="70B7E1E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40" w:type="dxa"/>
            <w:gridSpan w:val="3"/>
          </w:tcPr>
          <w:p w14:paraId="5961DCA4"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40" w:type="dxa"/>
          </w:tcPr>
          <w:p w14:paraId="1A5A605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50" w:type="dxa"/>
          </w:tcPr>
          <w:p w14:paraId="182DA3A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gridSpan w:val="2"/>
          </w:tcPr>
          <w:p w14:paraId="29EBCED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566A655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4ABEC20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13255C7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1B58C1E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3713AD1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08E4DE1F"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Improvement in Company Image</w:t>
            </w:r>
          </w:p>
        </w:tc>
      </w:tr>
      <w:tr w:rsidR="006349D9" w:rsidRPr="00381AA8" w14:paraId="6193FE63" w14:textId="77777777" w:rsidTr="006349D9">
        <w:trPr>
          <w:trHeight w:val="417"/>
        </w:trPr>
        <w:tc>
          <w:tcPr>
            <w:tcW w:w="2335" w:type="dxa"/>
          </w:tcPr>
          <w:p w14:paraId="198E854A"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Environmental Consideration</w:t>
            </w:r>
          </w:p>
        </w:tc>
        <w:tc>
          <w:tcPr>
            <w:tcW w:w="540" w:type="dxa"/>
          </w:tcPr>
          <w:p w14:paraId="0B9C3A0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40" w:type="dxa"/>
            <w:gridSpan w:val="2"/>
          </w:tcPr>
          <w:p w14:paraId="036A153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0" w:type="dxa"/>
          </w:tcPr>
          <w:p w14:paraId="17BC216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2759C75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3A40BEB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60E1BDE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4F3F736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tcPr>
          <w:p w14:paraId="503B158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40" w:type="dxa"/>
            <w:gridSpan w:val="3"/>
          </w:tcPr>
          <w:p w14:paraId="05B4BC99"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40" w:type="dxa"/>
          </w:tcPr>
          <w:p w14:paraId="01B3FF0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50" w:type="dxa"/>
          </w:tcPr>
          <w:p w14:paraId="714C0B1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gridSpan w:val="2"/>
          </w:tcPr>
          <w:p w14:paraId="0D52066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1ECCDC9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343641C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208725D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7BC4B20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43EEA47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35282EB1"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Environmental Orientation</w:t>
            </w:r>
          </w:p>
        </w:tc>
      </w:tr>
      <w:tr w:rsidR="006349D9" w:rsidRPr="00381AA8" w14:paraId="3B87525E" w14:textId="77777777" w:rsidTr="006349D9">
        <w:trPr>
          <w:trHeight w:val="417"/>
        </w:trPr>
        <w:tc>
          <w:tcPr>
            <w:tcW w:w="2335" w:type="dxa"/>
          </w:tcPr>
          <w:p w14:paraId="0592FDC0"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Environmental Consideration</w:t>
            </w:r>
          </w:p>
        </w:tc>
        <w:tc>
          <w:tcPr>
            <w:tcW w:w="540" w:type="dxa"/>
          </w:tcPr>
          <w:p w14:paraId="731D63C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40" w:type="dxa"/>
            <w:gridSpan w:val="2"/>
          </w:tcPr>
          <w:p w14:paraId="498A7A0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0" w:type="dxa"/>
          </w:tcPr>
          <w:p w14:paraId="60782E3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7D90EAD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3B8EEAB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74CE4A0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28FA3A6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tcPr>
          <w:p w14:paraId="229EFE5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40" w:type="dxa"/>
            <w:gridSpan w:val="3"/>
          </w:tcPr>
          <w:p w14:paraId="48906503"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40" w:type="dxa"/>
          </w:tcPr>
          <w:p w14:paraId="6680054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50" w:type="dxa"/>
          </w:tcPr>
          <w:p w14:paraId="5857187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gridSpan w:val="2"/>
          </w:tcPr>
          <w:p w14:paraId="20522C0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0B6FD52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5C4FD22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7D3E6F2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5F3BC39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12CCA67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501B1F2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bCs/>
                <w:sz w:val="20"/>
                <w:szCs w:val="20"/>
              </w:rPr>
              <w:t>Green safety and health</w:t>
            </w:r>
          </w:p>
        </w:tc>
      </w:tr>
      <w:tr w:rsidR="006349D9" w:rsidRPr="00381AA8" w14:paraId="52329A8C" w14:textId="77777777" w:rsidTr="006349D9">
        <w:trPr>
          <w:trHeight w:val="417"/>
        </w:trPr>
        <w:tc>
          <w:tcPr>
            <w:tcW w:w="2335" w:type="dxa"/>
          </w:tcPr>
          <w:p w14:paraId="516FBE42"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lastRenderedPageBreak/>
              <w:t>Environmental Consideration</w:t>
            </w:r>
          </w:p>
        </w:tc>
        <w:tc>
          <w:tcPr>
            <w:tcW w:w="540" w:type="dxa"/>
          </w:tcPr>
          <w:p w14:paraId="46E2C93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40" w:type="dxa"/>
            <w:gridSpan w:val="2"/>
          </w:tcPr>
          <w:p w14:paraId="054DF14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0" w:type="dxa"/>
          </w:tcPr>
          <w:p w14:paraId="1A2E611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004FE54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141BD5E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0AE98AC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3C7D112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tcPr>
          <w:p w14:paraId="25078E3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40" w:type="dxa"/>
            <w:gridSpan w:val="3"/>
          </w:tcPr>
          <w:p w14:paraId="2DE7B4DD"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40" w:type="dxa"/>
          </w:tcPr>
          <w:p w14:paraId="2D1256C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50" w:type="dxa"/>
          </w:tcPr>
          <w:p w14:paraId="3398F27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gridSpan w:val="2"/>
          </w:tcPr>
          <w:p w14:paraId="0D9B23C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13B7C9D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0CC6A9A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3C66304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3756BC6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1586A67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69ADF8E7"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Green labor relations and employee involvement</w:t>
            </w:r>
          </w:p>
        </w:tc>
      </w:tr>
      <w:tr w:rsidR="006349D9" w:rsidRPr="00381AA8" w14:paraId="6CAB449D" w14:textId="77777777" w:rsidTr="006349D9">
        <w:trPr>
          <w:trHeight w:val="581"/>
        </w:trPr>
        <w:tc>
          <w:tcPr>
            <w:tcW w:w="2335" w:type="dxa"/>
          </w:tcPr>
          <w:p w14:paraId="7A5FC486"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Environmental Consideration</w:t>
            </w:r>
          </w:p>
        </w:tc>
        <w:tc>
          <w:tcPr>
            <w:tcW w:w="540" w:type="dxa"/>
          </w:tcPr>
          <w:p w14:paraId="4703367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40" w:type="dxa"/>
            <w:gridSpan w:val="2"/>
          </w:tcPr>
          <w:p w14:paraId="614CB7A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0" w:type="dxa"/>
          </w:tcPr>
          <w:p w14:paraId="572EBF1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3765900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4E5318A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64E4F29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3E3C633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tcPr>
          <w:p w14:paraId="2DB77B0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40" w:type="dxa"/>
            <w:gridSpan w:val="3"/>
          </w:tcPr>
          <w:p w14:paraId="72F72536"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40" w:type="dxa"/>
          </w:tcPr>
          <w:p w14:paraId="0E5B83E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50" w:type="dxa"/>
          </w:tcPr>
          <w:p w14:paraId="67DEFA9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gridSpan w:val="2"/>
          </w:tcPr>
          <w:p w14:paraId="703F96D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528AB43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2E304A1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0D964ED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5A5B275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7601B01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39CC4621"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Work life balance</w:t>
            </w:r>
          </w:p>
        </w:tc>
      </w:tr>
      <w:tr w:rsidR="006349D9" w:rsidRPr="00381AA8" w14:paraId="09E60E6E" w14:textId="77777777" w:rsidTr="006349D9">
        <w:trPr>
          <w:trHeight w:val="411"/>
        </w:trPr>
        <w:tc>
          <w:tcPr>
            <w:tcW w:w="2335" w:type="dxa"/>
          </w:tcPr>
          <w:p w14:paraId="01743912"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Environmental Consideration</w:t>
            </w:r>
          </w:p>
        </w:tc>
        <w:tc>
          <w:tcPr>
            <w:tcW w:w="540" w:type="dxa"/>
          </w:tcPr>
          <w:p w14:paraId="62BE08B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40" w:type="dxa"/>
            <w:gridSpan w:val="2"/>
          </w:tcPr>
          <w:p w14:paraId="2F61D9A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0" w:type="dxa"/>
          </w:tcPr>
          <w:p w14:paraId="57E8D52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1A463D6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13AEFC3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3B0E118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25C47D6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tcPr>
          <w:p w14:paraId="7E0BCC2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40" w:type="dxa"/>
            <w:gridSpan w:val="3"/>
          </w:tcPr>
          <w:p w14:paraId="25A4F2E7"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40" w:type="dxa"/>
          </w:tcPr>
          <w:p w14:paraId="44075AD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50" w:type="dxa"/>
          </w:tcPr>
          <w:p w14:paraId="6935AD0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gridSpan w:val="2"/>
          </w:tcPr>
          <w:p w14:paraId="4B3C7A4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6A2AE1B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0A22C62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7317E23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764E25F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2F13EB7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2A3D39FB"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Top management support</w:t>
            </w:r>
          </w:p>
        </w:tc>
      </w:tr>
      <w:tr w:rsidR="006349D9" w:rsidRPr="00381AA8" w14:paraId="2F3A81F3" w14:textId="77777777" w:rsidTr="006349D9">
        <w:trPr>
          <w:trHeight w:val="411"/>
        </w:trPr>
        <w:tc>
          <w:tcPr>
            <w:tcW w:w="2335" w:type="dxa"/>
          </w:tcPr>
          <w:p w14:paraId="59C446EF"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Environmental Consideration</w:t>
            </w:r>
          </w:p>
        </w:tc>
        <w:tc>
          <w:tcPr>
            <w:tcW w:w="540" w:type="dxa"/>
          </w:tcPr>
          <w:p w14:paraId="59E228C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40" w:type="dxa"/>
            <w:gridSpan w:val="2"/>
          </w:tcPr>
          <w:p w14:paraId="544307A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0" w:type="dxa"/>
          </w:tcPr>
          <w:p w14:paraId="2A885AD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4C11E28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652BB7D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5937D34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4DB0F20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tcPr>
          <w:p w14:paraId="1842E3D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40" w:type="dxa"/>
            <w:gridSpan w:val="3"/>
          </w:tcPr>
          <w:p w14:paraId="592AB5DF"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40" w:type="dxa"/>
          </w:tcPr>
          <w:p w14:paraId="569009E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50" w:type="dxa"/>
          </w:tcPr>
          <w:p w14:paraId="6ED886E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gridSpan w:val="2"/>
          </w:tcPr>
          <w:p w14:paraId="03BB6D2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485693E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3C74197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4D01FEA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6093931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187E3F8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3E571E84"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Stimulation of Growth and Innovation</w:t>
            </w:r>
          </w:p>
        </w:tc>
      </w:tr>
      <w:tr w:rsidR="006349D9" w:rsidRPr="00381AA8" w14:paraId="770551C1" w14:textId="77777777" w:rsidTr="006349D9">
        <w:trPr>
          <w:trHeight w:val="411"/>
        </w:trPr>
        <w:tc>
          <w:tcPr>
            <w:tcW w:w="2335" w:type="dxa"/>
          </w:tcPr>
          <w:p w14:paraId="72981281"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Environmental Consideration</w:t>
            </w:r>
          </w:p>
        </w:tc>
        <w:tc>
          <w:tcPr>
            <w:tcW w:w="540" w:type="dxa"/>
          </w:tcPr>
          <w:p w14:paraId="4F0AC6C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40" w:type="dxa"/>
            <w:gridSpan w:val="2"/>
          </w:tcPr>
          <w:p w14:paraId="6B790AD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0" w:type="dxa"/>
          </w:tcPr>
          <w:p w14:paraId="1DA1198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485CC74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2A55BEF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368BF13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31B1522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tcPr>
          <w:p w14:paraId="7AAA4C9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40" w:type="dxa"/>
            <w:gridSpan w:val="3"/>
          </w:tcPr>
          <w:p w14:paraId="7249C25A"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40" w:type="dxa"/>
          </w:tcPr>
          <w:p w14:paraId="12B1F43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50" w:type="dxa"/>
          </w:tcPr>
          <w:p w14:paraId="4FF22BF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gridSpan w:val="2"/>
          </w:tcPr>
          <w:p w14:paraId="188D314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7BA7E0A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7263716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6C01DEA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1EC8422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039DB72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5487C109"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Maximum use of Resources and Reduction of Wastage</w:t>
            </w:r>
          </w:p>
        </w:tc>
      </w:tr>
      <w:tr w:rsidR="006349D9" w:rsidRPr="00381AA8" w14:paraId="7E32653B" w14:textId="77777777" w:rsidTr="006349D9">
        <w:trPr>
          <w:trHeight w:val="411"/>
        </w:trPr>
        <w:tc>
          <w:tcPr>
            <w:tcW w:w="2335" w:type="dxa"/>
          </w:tcPr>
          <w:p w14:paraId="221E5100"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Environmental Consideration</w:t>
            </w:r>
          </w:p>
        </w:tc>
        <w:tc>
          <w:tcPr>
            <w:tcW w:w="540" w:type="dxa"/>
          </w:tcPr>
          <w:p w14:paraId="0016387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40" w:type="dxa"/>
            <w:gridSpan w:val="2"/>
          </w:tcPr>
          <w:p w14:paraId="6F80909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0" w:type="dxa"/>
          </w:tcPr>
          <w:p w14:paraId="32387BA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3BED7C9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20D126B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12C6F20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753EDAB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tcPr>
          <w:p w14:paraId="0758995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40" w:type="dxa"/>
            <w:gridSpan w:val="3"/>
          </w:tcPr>
          <w:p w14:paraId="6CFF3468"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40" w:type="dxa"/>
          </w:tcPr>
          <w:p w14:paraId="158A748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50" w:type="dxa"/>
          </w:tcPr>
          <w:p w14:paraId="7BA4B3C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gridSpan w:val="2"/>
          </w:tcPr>
          <w:p w14:paraId="7892ED7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37AC72A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6DB73FB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2A14418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662276D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5335E2A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55461F7A"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Improvement in Company Image</w:t>
            </w:r>
          </w:p>
        </w:tc>
      </w:tr>
      <w:tr w:rsidR="006349D9" w:rsidRPr="00381AA8" w14:paraId="6AF3D514" w14:textId="77777777" w:rsidTr="006349D9">
        <w:trPr>
          <w:trHeight w:val="411"/>
        </w:trPr>
        <w:tc>
          <w:tcPr>
            <w:tcW w:w="2335" w:type="dxa"/>
          </w:tcPr>
          <w:p w14:paraId="6E62876F"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Environmental Orientation</w:t>
            </w:r>
          </w:p>
        </w:tc>
        <w:tc>
          <w:tcPr>
            <w:tcW w:w="540" w:type="dxa"/>
          </w:tcPr>
          <w:p w14:paraId="54F2A90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40" w:type="dxa"/>
            <w:gridSpan w:val="2"/>
          </w:tcPr>
          <w:p w14:paraId="7C4B6D8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0" w:type="dxa"/>
          </w:tcPr>
          <w:p w14:paraId="74B6854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1924B51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3044E0C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5D709B9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440EEE5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tcPr>
          <w:p w14:paraId="0BDB4A3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40" w:type="dxa"/>
            <w:gridSpan w:val="3"/>
          </w:tcPr>
          <w:p w14:paraId="76B9FC8F"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40" w:type="dxa"/>
          </w:tcPr>
          <w:p w14:paraId="581AF41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50" w:type="dxa"/>
          </w:tcPr>
          <w:p w14:paraId="1D12A67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gridSpan w:val="2"/>
          </w:tcPr>
          <w:p w14:paraId="6F88FF1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75AF09B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5714B52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5075925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497D291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619F3F3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3549CAB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bCs/>
                <w:sz w:val="20"/>
                <w:szCs w:val="20"/>
              </w:rPr>
              <w:t>Green safety and health</w:t>
            </w:r>
          </w:p>
        </w:tc>
      </w:tr>
      <w:tr w:rsidR="006349D9" w:rsidRPr="00381AA8" w14:paraId="3D87F55C" w14:textId="77777777" w:rsidTr="006349D9">
        <w:trPr>
          <w:trHeight w:val="411"/>
        </w:trPr>
        <w:tc>
          <w:tcPr>
            <w:tcW w:w="2335" w:type="dxa"/>
          </w:tcPr>
          <w:p w14:paraId="27425C59"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Environmental Orientation</w:t>
            </w:r>
          </w:p>
        </w:tc>
        <w:tc>
          <w:tcPr>
            <w:tcW w:w="540" w:type="dxa"/>
          </w:tcPr>
          <w:p w14:paraId="37DD946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40" w:type="dxa"/>
            <w:gridSpan w:val="2"/>
          </w:tcPr>
          <w:p w14:paraId="4A92231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0" w:type="dxa"/>
          </w:tcPr>
          <w:p w14:paraId="6359A2C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00C7136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703F043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3C92AB7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61C9040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tcPr>
          <w:p w14:paraId="77ABFD1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40" w:type="dxa"/>
            <w:gridSpan w:val="3"/>
          </w:tcPr>
          <w:p w14:paraId="1C197449"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40" w:type="dxa"/>
          </w:tcPr>
          <w:p w14:paraId="178EE40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50" w:type="dxa"/>
          </w:tcPr>
          <w:p w14:paraId="5FCE62F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gridSpan w:val="2"/>
          </w:tcPr>
          <w:p w14:paraId="0BB68A3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74E0876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64B7D2E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7B221F2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671259C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460B517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3B40BC63"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Green labor relations and employee involvement</w:t>
            </w:r>
          </w:p>
        </w:tc>
      </w:tr>
      <w:tr w:rsidR="006349D9" w:rsidRPr="00381AA8" w14:paraId="0A754C8F" w14:textId="77777777" w:rsidTr="006349D9">
        <w:trPr>
          <w:trHeight w:val="411"/>
        </w:trPr>
        <w:tc>
          <w:tcPr>
            <w:tcW w:w="2335" w:type="dxa"/>
          </w:tcPr>
          <w:p w14:paraId="23DCAAA2"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Environmental Orientation</w:t>
            </w:r>
          </w:p>
        </w:tc>
        <w:tc>
          <w:tcPr>
            <w:tcW w:w="540" w:type="dxa"/>
          </w:tcPr>
          <w:p w14:paraId="638AC50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40" w:type="dxa"/>
            <w:gridSpan w:val="2"/>
          </w:tcPr>
          <w:p w14:paraId="5DB5252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0" w:type="dxa"/>
          </w:tcPr>
          <w:p w14:paraId="09606A2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52D4E0C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4BBF721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0A884FE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2A6EBE5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tcPr>
          <w:p w14:paraId="7589E76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40" w:type="dxa"/>
            <w:gridSpan w:val="3"/>
          </w:tcPr>
          <w:p w14:paraId="467E35CD"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40" w:type="dxa"/>
          </w:tcPr>
          <w:p w14:paraId="72E2D0E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50" w:type="dxa"/>
          </w:tcPr>
          <w:p w14:paraId="027579E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gridSpan w:val="2"/>
          </w:tcPr>
          <w:p w14:paraId="6FD14A5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4B1D956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48FA021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3A2DF1A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0F9BBB2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646899B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1BDD0E2B"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Work life balance</w:t>
            </w:r>
          </w:p>
        </w:tc>
      </w:tr>
      <w:tr w:rsidR="006349D9" w:rsidRPr="00381AA8" w14:paraId="5A47E863" w14:textId="77777777" w:rsidTr="006349D9">
        <w:trPr>
          <w:trHeight w:val="411"/>
        </w:trPr>
        <w:tc>
          <w:tcPr>
            <w:tcW w:w="2335" w:type="dxa"/>
          </w:tcPr>
          <w:p w14:paraId="5106C19F"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Environmental Orientation</w:t>
            </w:r>
          </w:p>
        </w:tc>
        <w:tc>
          <w:tcPr>
            <w:tcW w:w="540" w:type="dxa"/>
          </w:tcPr>
          <w:p w14:paraId="0B3EC90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40" w:type="dxa"/>
            <w:gridSpan w:val="2"/>
          </w:tcPr>
          <w:p w14:paraId="02B2EA5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0" w:type="dxa"/>
          </w:tcPr>
          <w:p w14:paraId="24D4A21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0C5AEC5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172A18A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450198D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69512A7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tcPr>
          <w:p w14:paraId="69D750E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40" w:type="dxa"/>
            <w:gridSpan w:val="3"/>
          </w:tcPr>
          <w:p w14:paraId="04478BCF"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40" w:type="dxa"/>
          </w:tcPr>
          <w:p w14:paraId="47CB282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50" w:type="dxa"/>
          </w:tcPr>
          <w:p w14:paraId="57D0B44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gridSpan w:val="2"/>
          </w:tcPr>
          <w:p w14:paraId="7CA15D5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5586A00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28B538A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4B4A526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7D48120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50E99EB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2D7AC798"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Top management support</w:t>
            </w:r>
          </w:p>
        </w:tc>
      </w:tr>
      <w:tr w:rsidR="006349D9" w:rsidRPr="00381AA8" w14:paraId="60AEBA7C" w14:textId="77777777" w:rsidTr="006349D9">
        <w:trPr>
          <w:trHeight w:val="411"/>
        </w:trPr>
        <w:tc>
          <w:tcPr>
            <w:tcW w:w="2335" w:type="dxa"/>
          </w:tcPr>
          <w:p w14:paraId="13AAF376"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Environmental Orientation</w:t>
            </w:r>
          </w:p>
        </w:tc>
        <w:tc>
          <w:tcPr>
            <w:tcW w:w="540" w:type="dxa"/>
          </w:tcPr>
          <w:p w14:paraId="204AB30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40" w:type="dxa"/>
            <w:gridSpan w:val="2"/>
          </w:tcPr>
          <w:p w14:paraId="6CC235F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0" w:type="dxa"/>
          </w:tcPr>
          <w:p w14:paraId="719CD6D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28EBB4A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757D3DF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60BEC60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11C0F03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tcPr>
          <w:p w14:paraId="31CC1B6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40" w:type="dxa"/>
            <w:gridSpan w:val="3"/>
          </w:tcPr>
          <w:p w14:paraId="7E4381A6"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40" w:type="dxa"/>
          </w:tcPr>
          <w:p w14:paraId="7ED1B19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50" w:type="dxa"/>
          </w:tcPr>
          <w:p w14:paraId="4D96EA7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gridSpan w:val="2"/>
          </w:tcPr>
          <w:p w14:paraId="31AD8D6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6A168EC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7E6FFA0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28D8A07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198FA8C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3749B33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216CA97C"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Stimulation of Growth and Innovation</w:t>
            </w:r>
          </w:p>
        </w:tc>
      </w:tr>
      <w:tr w:rsidR="006349D9" w:rsidRPr="00381AA8" w14:paraId="243F1421" w14:textId="77777777" w:rsidTr="006349D9">
        <w:trPr>
          <w:trHeight w:val="411"/>
        </w:trPr>
        <w:tc>
          <w:tcPr>
            <w:tcW w:w="2335" w:type="dxa"/>
          </w:tcPr>
          <w:p w14:paraId="2A3508FB"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lastRenderedPageBreak/>
              <w:t>Environmental Orientation</w:t>
            </w:r>
          </w:p>
        </w:tc>
        <w:tc>
          <w:tcPr>
            <w:tcW w:w="540" w:type="dxa"/>
          </w:tcPr>
          <w:p w14:paraId="4FA6482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40" w:type="dxa"/>
            <w:gridSpan w:val="2"/>
          </w:tcPr>
          <w:p w14:paraId="392B824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0" w:type="dxa"/>
          </w:tcPr>
          <w:p w14:paraId="55326DE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0AB038E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2582B50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22689F1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22AC40B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tcPr>
          <w:p w14:paraId="453BCD5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40" w:type="dxa"/>
            <w:gridSpan w:val="3"/>
          </w:tcPr>
          <w:p w14:paraId="2241CEDD"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40" w:type="dxa"/>
          </w:tcPr>
          <w:p w14:paraId="51A9AD9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50" w:type="dxa"/>
          </w:tcPr>
          <w:p w14:paraId="7575EB6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gridSpan w:val="2"/>
          </w:tcPr>
          <w:p w14:paraId="47D57F7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64874A4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353A388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1598452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0DA0B68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6987A4C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13C91533"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Maximum use of Resources and Reduction of Wastage</w:t>
            </w:r>
          </w:p>
        </w:tc>
      </w:tr>
      <w:tr w:rsidR="006349D9" w:rsidRPr="00381AA8" w14:paraId="26217210" w14:textId="77777777" w:rsidTr="006349D9">
        <w:trPr>
          <w:trHeight w:val="411"/>
        </w:trPr>
        <w:tc>
          <w:tcPr>
            <w:tcW w:w="2335" w:type="dxa"/>
          </w:tcPr>
          <w:p w14:paraId="22F3FE39"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Environmental Orientation</w:t>
            </w:r>
          </w:p>
        </w:tc>
        <w:tc>
          <w:tcPr>
            <w:tcW w:w="540" w:type="dxa"/>
          </w:tcPr>
          <w:p w14:paraId="056C881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40" w:type="dxa"/>
            <w:gridSpan w:val="2"/>
          </w:tcPr>
          <w:p w14:paraId="2FAD4A0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0" w:type="dxa"/>
          </w:tcPr>
          <w:p w14:paraId="25FD8B1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0ACDD31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1526E14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0F9C6FA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7F7428D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tcPr>
          <w:p w14:paraId="2650A64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40" w:type="dxa"/>
            <w:gridSpan w:val="3"/>
          </w:tcPr>
          <w:p w14:paraId="7F073B77"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40" w:type="dxa"/>
          </w:tcPr>
          <w:p w14:paraId="5381505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50" w:type="dxa"/>
          </w:tcPr>
          <w:p w14:paraId="22F4339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gridSpan w:val="2"/>
          </w:tcPr>
          <w:p w14:paraId="0D6BBF6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7999EDC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21443A6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518110A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5F67C57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2B0EF29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777D89EE"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Improvement in Company Image</w:t>
            </w:r>
          </w:p>
        </w:tc>
      </w:tr>
      <w:tr w:rsidR="006349D9" w:rsidRPr="00381AA8" w14:paraId="0332F8D2" w14:textId="77777777" w:rsidTr="006349D9">
        <w:trPr>
          <w:trHeight w:val="411"/>
        </w:trPr>
        <w:tc>
          <w:tcPr>
            <w:tcW w:w="2335" w:type="dxa"/>
          </w:tcPr>
          <w:p w14:paraId="6C219A5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bCs/>
                <w:sz w:val="20"/>
                <w:szCs w:val="20"/>
              </w:rPr>
              <w:t>Green safety and health</w:t>
            </w:r>
          </w:p>
        </w:tc>
        <w:tc>
          <w:tcPr>
            <w:tcW w:w="540" w:type="dxa"/>
          </w:tcPr>
          <w:p w14:paraId="602BD7B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40" w:type="dxa"/>
            <w:gridSpan w:val="2"/>
          </w:tcPr>
          <w:p w14:paraId="0CFFAA7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0" w:type="dxa"/>
          </w:tcPr>
          <w:p w14:paraId="473ADA3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37D3358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3CB9F81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456FD8C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6EDC5A9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tcPr>
          <w:p w14:paraId="168CC00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40" w:type="dxa"/>
            <w:gridSpan w:val="3"/>
          </w:tcPr>
          <w:p w14:paraId="30AEBC28"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40" w:type="dxa"/>
          </w:tcPr>
          <w:p w14:paraId="3A75238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50" w:type="dxa"/>
          </w:tcPr>
          <w:p w14:paraId="3AE1839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gridSpan w:val="2"/>
          </w:tcPr>
          <w:p w14:paraId="7882B1A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48E6B73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560FF84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3DB464D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4C8DEDB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7BE55C3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2910C3C4"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Green labor relations and employee involvement</w:t>
            </w:r>
          </w:p>
        </w:tc>
      </w:tr>
      <w:tr w:rsidR="006349D9" w:rsidRPr="00381AA8" w14:paraId="746C691F" w14:textId="77777777" w:rsidTr="006349D9">
        <w:trPr>
          <w:trHeight w:val="411"/>
        </w:trPr>
        <w:tc>
          <w:tcPr>
            <w:tcW w:w="2335" w:type="dxa"/>
          </w:tcPr>
          <w:p w14:paraId="55802FC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bCs/>
                <w:sz w:val="20"/>
                <w:szCs w:val="20"/>
              </w:rPr>
              <w:t>Green safety and health</w:t>
            </w:r>
          </w:p>
        </w:tc>
        <w:tc>
          <w:tcPr>
            <w:tcW w:w="540" w:type="dxa"/>
          </w:tcPr>
          <w:p w14:paraId="31B50A6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40" w:type="dxa"/>
            <w:gridSpan w:val="2"/>
          </w:tcPr>
          <w:p w14:paraId="095D1BF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0" w:type="dxa"/>
          </w:tcPr>
          <w:p w14:paraId="5406809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187FDAA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7BF307A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357AC36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41A81A5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tcPr>
          <w:p w14:paraId="690865F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40" w:type="dxa"/>
            <w:gridSpan w:val="3"/>
          </w:tcPr>
          <w:p w14:paraId="023C51BB"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40" w:type="dxa"/>
          </w:tcPr>
          <w:p w14:paraId="5F1831B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50" w:type="dxa"/>
          </w:tcPr>
          <w:p w14:paraId="3E38684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gridSpan w:val="2"/>
          </w:tcPr>
          <w:p w14:paraId="1505C6D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19A8CA9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7B6FEE9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1020455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4110B61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3926F6B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26D27F5A"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Work life balance</w:t>
            </w:r>
          </w:p>
        </w:tc>
      </w:tr>
      <w:tr w:rsidR="006349D9" w:rsidRPr="00381AA8" w14:paraId="64734203" w14:textId="77777777" w:rsidTr="006349D9">
        <w:trPr>
          <w:trHeight w:val="411"/>
        </w:trPr>
        <w:tc>
          <w:tcPr>
            <w:tcW w:w="2335" w:type="dxa"/>
          </w:tcPr>
          <w:p w14:paraId="7E09CAC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bCs/>
                <w:sz w:val="20"/>
                <w:szCs w:val="20"/>
              </w:rPr>
              <w:t>Green safety and health</w:t>
            </w:r>
          </w:p>
        </w:tc>
        <w:tc>
          <w:tcPr>
            <w:tcW w:w="540" w:type="dxa"/>
          </w:tcPr>
          <w:p w14:paraId="58B4887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40" w:type="dxa"/>
            <w:gridSpan w:val="2"/>
          </w:tcPr>
          <w:p w14:paraId="20E3E6D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0" w:type="dxa"/>
          </w:tcPr>
          <w:p w14:paraId="621AB27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353E926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3C83FC5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2E7598C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707238E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tcPr>
          <w:p w14:paraId="68FE858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40" w:type="dxa"/>
            <w:gridSpan w:val="3"/>
          </w:tcPr>
          <w:p w14:paraId="07559D7C"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40" w:type="dxa"/>
          </w:tcPr>
          <w:p w14:paraId="7A8740C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50" w:type="dxa"/>
          </w:tcPr>
          <w:p w14:paraId="31CE503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gridSpan w:val="2"/>
          </w:tcPr>
          <w:p w14:paraId="52E73F8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0C7D85E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468595B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0DCCDE2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0772534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47F0D87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7DACACEF"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Top management support</w:t>
            </w:r>
          </w:p>
        </w:tc>
      </w:tr>
      <w:tr w:rsidR="006349D9" w:rsidRPr="00381AA8" w14:paraId="5E240A8B" w14:textId="77777777" w:rsidTr="006349D9">
        <w:trPr>
          <w:trHeight w:val="411"/>
        </w:trPr>
        <w:tc>
          <w:tcPr>
            <w:tcW w:w="2335" w:type="dxa"/>
          </w:tcPr>
          <w:p w14:paraId="34B84A3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bCs/>
                <w:sz w:val="20"/>
                <w:szCs w:val="20"/>
              </w:rPr>
              <w:t>Green safety and health</w:t>
            </w:r>
          </w:p>
        </w:tc>
        <w:tc>
          <w:tcPr>
            <w:tcW w:w="540" w:type="dxa"/>
          </w:tcPr>
          <w:p w14:paraId="1D04647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40" w:type="dxa"/>
            <w:gridSpan w:val="2"/>
          </w:tcPr>
          <w:p w14:paraId="4C8E26E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0" w:type="dxa"/>
          </w:tcPr>
          <w:p w14:paraId="0478572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17B4FD3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1563E73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34AA5C4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06A3298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tcPr>
          <w:p w14:paraId="3C7DAF3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40" w:type="dxa"/>
            <w:gridSpan w:val="3"/>
          </w:tcPr>
          <w:p w14:paraId="3CB76BCE"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40" w:type="dxa"/>
          </w:tcPr>
          <w:p w14:paraId="63AF98B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50" w:type="dxa"/>
          </w:tcPr>
          <w:p w14:paraId="6282D7B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gridSpan w:val="2"/>
          </w:tcPr>
          <w:p w14:paraId="509A272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44DDBCD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09A1851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147C14D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7738EA4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5D81768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4AACB18B"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Stimulation of Growth and Innovation</w:t>
            </w:r>
          </w:p>
        </w:tc>
      </w:tr>
      <w:tr w:rsidR="006349D9" w:rsidRPr="00381AA8" w14:paraId="57E566EC" w14:textId="77777777" w:rsidTr="006349D9">
        <w:trPr>
          <w:trHeight w:val="411"/>
        </w:trPr>
        <w:tc>
          <w:tcPr>
            <w:tcW w:w="2335" w:type="dxa"/>
          </w:tcPr>
          <w:p w14:paraId="27B569A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bCs/>
                <w:sz w:val="20"/>
                <w:szCs w:val="20"/>
              </w:rPr>
              <w:t>Green safety and health</w:t>
            </w:r>
          </w:p>
        </w:tc>
        <w:tc>
          <w:tcPr>
            <w:tcW w:w="540" w:type="dxa"/>
          </w:tcPr>
          <w:p w14:paraId="75A3593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40" w:type="dxa"/>
            <w:gridSpan w:val="2"/>
          </w:tcPr>
          <w:p w14:paraId="16A1ED7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0" w:type="dxa"/>
          </w:tcPr>
          <w:p w14:paraId="5D1EE1E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04CCB98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3CF53CE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272DC50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21ED75D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tcPr>
          <w:p w14:paraId="2DCE851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40" w:type="dxa"/>
            <w:gridSpan w:val="3"/>
          </w:tcPr>
          <w:p w14:paraId="66D45782"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40" w:type="dxa"/>
          </w:tcPr>
          <w:p w14:paraId="7B2E111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50" w:type="dxa"/>
          </w:tcPr>
          <w:p w14:paraId="315334D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gridSpan w:val="2"/>
          </w:tcPr>
          <w:p w14:paraId="601E011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7A1C3D3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28658F3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5B3342C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5895054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67F7ADA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23CF0451"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Maximum use of Resources and Reduction of Wastage</w:t>
            </w:r>
          </w:p>
        </w:tc>
      </w:tr>
      <w:tr w:rsidR="006349D9" w:rsidRPr="00381AA8" w14:paraId="79F988C4" w14:textId="77777777" w:rsidTr="006349D9">
        <w:trPr>
          <w:trHeight w:val="411"/>
        </w:trPr>
        <w:tc>
          <w:tcPr>
            <w:tcW w:w="2335" w:type="dxa"/>
          </w:tcPr>
          <w:p w14:paraId="16AA613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bCs/>
                <w:sz w:val="20"/>
                <w:szCs w:val="20"/>
              </w:rPr>
              <w:t>Green safety and health</w:t>
            </w:r>
          </w:p>
        </w:tc>
        <w:tc>
          <w:tcPr>
            <w:tcW w:w="540" w:type="dxa"/>
          </w:tcPr>
          <w:p w14:paraId="21609A5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40" w:type="dxa"/>
            <w:gridSpan w:val="2"/>
          </w:tcPr>
          <w:p w14:paraId="120E55F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0" w:type="dxa"/>
          </w:tcPr>
          <w:p w14:paraId="4B040A4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750BAFD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5C66C29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6D433CA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477B5FF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tcPr>
          <w:p w14:paraId="631D335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40" w:type="dxa"/>
            <w:gridSpan w:val="3"/>
          </w:tcPr>
          <w:p w14:paraId="724660D2"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40" w:type="dxa"/>
          </w:tcPr>
          <w:p w14:paraId="10FD538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50" w:type="dxa"/>
          </w:tcPr>
          <w:p w14:paraId="617AF40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gridSpan w:val="2"/>
          </w:tcPr>
          <w:p w14:paraId="44F1A0E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04B6229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5A59096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24CB013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1AF9C54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7B117CF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68F429EE"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Improvement in Company Image</w:t>
            </w:r>
          </w:p>
        </w:tc>
      </w:tr>
      <w:tr w:rsidR="006349D9" w:rsidRPr="00381AA8" w14:paraId="3BB743F4" w14:textId="77777777" w:rsidTr="006349D9">
        <w:trPr>
          <w:trHeight w:val="411"/>
        </w:trPr>
        <w:tc>
          <w:tcPr>
            <w:tcW w:w="2335" w:type="dxa"/>
          </w:tcPr>
          <w:p w14:paraId="7500CA5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bCs/>
                <w:sz w:val="20"/>
                <w:szCs w:val="20"/>
              </w:rPr>
              <w:t>Green labor relations and employee involvement</w:t>
            </w:r>
          </w:p>
        </w:tc>
        <w:tc>
          <w:tcPr>
            <w:tcW w:w="540" w:type="dxa"/>
          </w:tcPr>
          <w:p w14:paraId="3A5ECD8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40" w:type="dxa"/>
            <w:gridSpan w:val="2"/>
          </w:tcPr>
          <w:p w14:paraId="6200C71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0" w:type="dxa"/>
          </w:tcPr>
          <w:p w14:paraId="52E24C3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4E91CC4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4A57209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0B89A49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3A7CBC2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tcPr>
          <w:p w14:paraId="5E4B08F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40" w:type="dxa"/>
            <w:gridSpan w:val="3"/>
          </w:tcPr>
          <w:p w14:paraId="7FA31183"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40" w:type="dxa"/>
          </w:tcPr>
          <w:p w14:paraId="2DE3DA7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50" w:type="dxa"/>
          </w:tcPr>
          <w:p w14:paraId="19417F5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gridSpan w:val="2"/>
          </w:tcPr>
          <w:p w14:paraId="00BE301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1B47271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13B35D3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630B233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3D52C13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2ACB676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584A76AA"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Work life balance</w:t>
            </w:r>
          </w:p>
        </w:tc>
      </w:tr>
      <w:tr w:rsidR="006349D9" w:rsidRPr="00381AA8" w14:paraId="202E144D" w14:textId="77777777" w:rsidTr="006349D9">
        <w:trPr>
          <w:trHeight w:val="411"/>
        </w:trPr>
        <w:tc>
          <w:tcPr>
            <w:tcW w:w="2335" w:type="dxa"/>
          </w:tcPr>
          <w:p w14:paraId="00B6CC93"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Green labor relations and employee involvement</w:t>
            </w:r>
          </w:p>
        </w:tc>
        <w:tc>
          <w:tcPr>
            <w:tcW w:w="540" w:type="dxa"/>
          </w:tcPr>
          <w:p w14:paraId="7FD2CA3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40" w:type="dxa"/>
            <w:gridSpan w:val="2"/>
          </w:tcPr>
          <w:p w14:paraId="54A47D4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0" w:type="dxa"/>
          </w:tcPr>
          <w:p w14:paraId="456684A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08FACFA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18FE331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6AFA838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2795605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tcPr>
          <w:p w14:paraId="289C976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40" w:type="dxa"/>
            <w:gridSpan w:val="3"/>
          </w:tcPr>
          <w:p w14:paraId="1A6A43E9"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40" w:type="dxa"/>
          </w:tcPr>
          <w:p w14:paraId="79BBF92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50" w:type="dxa"/>
          </w:tcPr>
          <w:p w14:paraId="3B52B0F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gridSpan w:val="2"/>
          </w:tcPr>
          <w:p w14:paraId="6E5B3B4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3CFF282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23B4541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580A836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265F846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3966F43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3DB33CBE"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Top management support</w:t>
            </w:r>
          </w:p>
        </w:tc>
      </w:tr>
      <w:tr w:rsidR="006349D9" w:rsidRPr="00381AA8" w14:paraId="6CA7F87C" w14:textId="77777777" w:rsidTr="006349D9">
        <w:trPr>
          <w:trHeight w:val="411"/>
        </w:trPr>
        <w:tc>
          <w:tcPr>
            <w:tcW w:w="2335" w:type="dxa"/>
          </w:tcPr>
          <w:p w14:paraId="22CD8832"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Green labor relations and employee involvement</w:t>
            </w:r>
          </w:p>
        </w:tc>
        <w:tc>
          <w:tcPr>
            <w:tcW w:w="540" w:type="dxa"/>
          </w:tcPr>
          <w:p w14:paraId="41EE9EC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40" w:type="dxa"/>
            <w:gridSpan w:val="2"/>
          </w:tcPr>
          <w:p w14:paraId="7A4F515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0" w:type="dxa"/>
          </w:tcPr>
          <w:p w14:paraId="4FEFCD1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3D9BF9F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23D085C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11A97E2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2E59B45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tcPr>
          <w:p w14:paraId="4267AE4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40" w:type="dxa"/>
            <w:gridSpan w:val="3"/>
          </w:tcPr>
          <w:p w14:paraId="1E963A6E"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40" w:type="dxa"/>
          </w:tcPr>
          <w:p w14:paraId="044C56D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50" w:type="dxa"/>
          </w:tcPr>
          <w:p w14:paraId="7FAD525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gridSpan w:val="2"/>
          </w:tcPr>
          <w:p w14:paraId="373DEA8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5D5B9CD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1E9D468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12A7F2D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501B688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468722F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495568F2"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Stimulation of Growth and Innovation</w:t>
            </w:r>
          </w:p>
        </w:tc>
      </w:tr>
      <w:tr w:rsidR="006349D9" w:rsidRPr="00381AA8" w14:paraId="571EE31F" w14:textId="77777777" w:rsidTr="006349D9">
        <w:trPr>
          <w:trHeight w:val="411"/>
        </w:trPr>
        <w:tc>
          <w:tcPr>
            <w:tcW w:w="2335" w:type="dxa"/>
          </w:tcPr>
          <w:p w14:paraId="02F48E75"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lastRenderedPageBreak/>
              <w:t>Green labor relations and employee involvement</w:t>
            </w:r>
          </w:p>
        </w:tc>
        <w:tc>
          <w:tcPr>
            <w:tcW w:w="540" w:type="dxa"/>
          </w:tcPr>
          <w:p w14:paraId="7B09D71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40" w:type="dxa"/>
            <w:gridSpan w:val="2"/>
          </w:tcPr>
          <w:p w14:paraId="438CD31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0" w:type="dxa"/>
          </w:tcPr>
          <w:p w14:paraId="0C89F19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2306137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3B25550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223BF27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70D1A1E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tcPr>
          <w:p w14:paraId="353D49F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40" w:type="dxa"/>
            <w:gridSpan w:val="3"/>
          </w:tcPr>
          <w:p w14:paraId="0B4AD51C"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40" w:type="dxa"/>
          </w:tcPr>
          <w:p w14:paraId="50DE40E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50" w:type="dxa"/>
          </w:tcPr>
          <w:p w14:paraId="796BC9E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gridSpan w:val="2"/>
          </w:tcPr>
          <w:p w14:paraId="372EB9A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16942D3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4D97FEC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5B1724E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21EF029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69422FF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2B362464"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Maximum use of Resources and Reduction of Wastage</w:t>
            </w:r>
          </w:p>
        </w:tc>
      </w:tr>
      <w:tr w:rsidR="006349D9" w:rsidRPr="00381AA8" w14:paraId="5193377A" w14:textId="77777777" w:rsidTr="006349D9">
        <w:trPr>
          <w:trHeight w:val="411"/>
        </w:trPr>
        <w:tc>
          <w:tcPr>
            <w:tcW w:w="2335" w:type="dxa"/>
          </w:tcPr>
          <w:p w14:paraId="56FC1173"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Green labor relations and employee involvement</w:t>
            </w:r>
          </w:p>
        </w:tc>
        <w:tc>
          <w:tcPr>
            <w:tcW w:w="540" w:type="dxa"/>
          </w:tcPr>
          <w:p w14:paraId="1F3645E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40" w:type="dxa"/>
            <w:gridSpan w:val="2"/>
          </w:tcPr>
          <w:p w14:paraId="0024F36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0" w:type="dxa"/>
          </w:tcPr>
          <w:p w14:paraId="2499B41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379FC19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06D3565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74A3105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2EB65B7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tcPr>
          <w:p w14:paraId="24E045F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40" w:type="dxa"/>
            <w:gridSpan w:val="3"/>
          </w:tcPr>
          <w:p w14:paraId="4AE9DF9D"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40" w:type="dxa"/>
          </w:tcPr>
          <w:p w14:paraId="093468A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50" w:type="dxa"/>
          </w:tcPr>
          <w:p w14:paraId="3AA051C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gridSpan w:val="2"/>
          </w:tcPr>
          <w:p w14:paraId="336DD0C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16EE3BF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4C7ED03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3805A56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4BA6D30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59F9B9D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5C5C075C"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Improvement in Company Image</w:t>
            </w:r>
          </w:p>
        </w:tc>
      </w:tr>
      <w:tr w:rsidR="006349D9" w:rsidRPr="00381AA8" w14:paraId="3BB54E2D" w14:textId="77777777" w:rsidTr="006349D9">
        <w:trPr>
          <w:trHeight w:val="411"/>
        </w:trPr>
        <w:tc>
          <w:tcPr>
            <w:tcW w:w="2335" w:type="dxa"/>
          </w:tcPr>
          <w:p w14:paraId="17C4221B"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Work life balance</w:t>
            </w:r>
          </w:p>
        </w:tc>
        <w:tc>
          <w:tcPr>
            <w:tcW w:w="540" w:type="dxa"/>
          </w:tcPr>
          <w:p w14:paraId="5A5D370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40" w:type="dxa"/>
            <w:gridSpan w:val="2"/>
          </w:tcPr>
          <w:p w14:paraId="451503D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0" w:type="dxa"/>
          </w:tcPr>
          <w:p w14:paraId="524182C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3643228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48904FC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6351BB7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5190CDB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tcPr>
          <w:p w14:paraId="3B2FF1D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40" w:type="dxa"/>
            <w:gridSpan w:val="3"/>
          </w:tcPr>
          <w:p w14:paraId="395EA113"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40" w:type="dxa"/>
          </w:tcPr>
          <w:p w14:paraId="7E561E0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50" w:type="dxa"/>
          </w:tcPr>
          <w:p w14:paraId="48CBFC3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gridSpan w:val="2"/>
          </w:tcPr>
          <w:p w14:paraId="5497B10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5A6E6A3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58ED038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17ACA26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54DE9C1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7B16D5F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361AC2F0"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Top management support</w:t>
            </w:r>
          </w:p>
        </w:tc>
      </w:tr>
      <w:tr w:rsidR="006349D9" w:rsidRPr="00381AA8" w14:paraId="18BE9E35" w14:textId="77777777" w:rsidTr="006349D9">
        <w:trPr>
          <w:trHeight w:val="411"/>
        </w:trPr>
        <w:tc>
          <w:tcPr>
            <w:tcW w:w="2335" w:type="dxa"/>
          </w:tcPr>
          <w:p w14:paraId="3584D7C9"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Work life balance</w:t>
            </w:r>
          </w:p>
        </w:tc>
        <w:tc>
          <w:tcPr>
            <w:tcW w:w="540" w:type="dxa"/>
          </w:tcPr>
          <w:p w14:paraId="4456FFC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40" w:type="dxa"/>
            <w:gridSpan w:val="2"/>
          </w:tcPr>
          <w:p w14:paraId="589F534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0" w:type="dxa"/>
          </w:tcPr>
          <w:p w14:paraId="7349B5E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6DD4888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0D87926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2508DCD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600C6F3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tcPr>
          <w:p w14:paraId="581314F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40" w:type="dxa"/>
            <w:gridSpan w:val="3"/>
          </w:tcPr>
          <w:p w14:paraId="6F17A02A"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40" w:type="dxa"/>
          </w:tcPr>
          <w:p w14:paraId="78686F0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50" w:type="dxa"/>
          </w:tcPr>
          <w:p w14:paraId="5979596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gridSpan w:val="2"/>
          </w:tcPr>
          <w:p w14:paraId="1F67C53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6B05D86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5A4B9FD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223FCC6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0491685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595C415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4343BD36"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Stimulation of Growth and Innovation</w:t>
            </w:r>
          </w:p>
        </w:tc>
      </w:tr>
      <w:tr w:rsidR="006349D9" w:rsidRPr="00381AA8" w14:paraId="74ACBF69" w14:textId="77777777" w:rsidTr="006349D9">
        <w:trPr>
          <w:trHeight w:val="411"/>
        </w:trPr>
        <w:tc>
          <w:tcPr>
            <w:tcW w:w="2335" w:type="dxa"/>
          </w:tcPr>
          <w:p w14:paraId="63C805B5"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Work life balance</w:t>
            </w:r>
          </w:p>
        </w:tc>
        <w:tc>
          <w:tcPr>
            <w:tcW w:w="540" w:type="dxa"/>
          </w:tcPr>
          <w:p w14:paraId="0B8FE24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40" w:type="dxa"/>
            <w:gridSpan w:val="2"/>
          </w:tcPr>
          <w:p w14:paraId="29E8520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0" w:type="dxa"/>
          </w:tcPr>
          <w:p w14:paraId="509F8BA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13BDF0A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78C5B56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53CCBA2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700E820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tcPr>
          <w:p w14:paraId="779FE75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40" w:type="dxa"/>
            <w:gridSpan w:val="3"/>
          </w:tcPr>
          <w:p w14:paraId="4C79EA10"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40" w:type="dxa"/>
          </w:tcPr>
          <w:p w14:paraId="7C15475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50" w:type="dxa"/>
          </w:tcPr>
          <w:p w14:paraId="575EEB8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gridSpan w:val="2"/>
          </w:tcPr>
          <w:p w14:paraId="6F7DD3D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49348B0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7FC5DD0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64BC9DA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32F8AFF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0983553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0E6931EB"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Maximum use of Resources and Reduction of Wastage</w:t>
            </w:r>
          </w:p>
        </w:tc>
      </w:tr>
      <w:tr w:rsidR="006349D9" w:rsidRPr="00381AA8" w14:paraId="54BCE651" w14:textId="77777777" w:rsidTr="006349D9">
        <w:trPr>
          <w:trHeight w:val="411"/>
        </w:trPr>
        <w:tc>
          <w:tcPr>
            <w:tcW w:w="2335" w:type="dxa"/>
          </w:tcPr>
          <w:p w14:paraId="22382472"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Work life balance</w:t>
            </w:r>
          </w:p>
        </w:tc>
        <w:tc>
          <w:tcPr>
            <w:tcW w:w="540" w:type="dxa"/>
          </w:tcPr>
          <w:p w14:paraId="5EDAE24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40" w:type="dxa"/>
            <w:gridSpan w:val="2"/>
          </w:tcPr>
          <w:p w14:paraId="0E27DF3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0" w:type="dxa"/>
          </w:tcPr>
          <w:p w14:paraId="2AAA180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5A683AA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6B9EF36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4BECB55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52F5E5C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tcPr>
          <w:p w14:paraId="3E7D0A5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40" w:type="dxa"/>
            <w:gridSpan w:val="3"/>
          </w:tcPr>
          <w:p w14:paraId="5E01850A"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40" w:type="dxa"/>
          </w:tcPr>
          <w:p w14:paraId="7B59B2A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50" w:type="dxa"/>
          </w:tcPr>
          <w:p w14:paraId="3B27078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gridSpan w:val="2"/>
          </w:tcPr>
          <w:p w14:paraId="6358D10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61581DE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0C81479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56A4700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7D6AA64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7F7963D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6EF8AAC9"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Improvement in Company Image</w:t>
            </w:r>
          </w:p>
        </w:tc>
      </w:tr>
      <w:tr w:rsidR="006349D9" w:rsidRPr="00381AA8" w14:paraId="65666738" w14:textId="77777777" w:rsidTr="006349D9">
        <w:trPr>
          <w:trHeight w:val="411"/>
        </w:trPr>
        <w:tc>
          <w:tcPr>
            <w:tcW w:w="2335" w:type="dxa"/>
          </w:tcPr>
          <w:p w14:paraId="6DDC90A8"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Top management support</w:t>
            </w:r>
          </w:p>
        </w:tc>
        <w:tc>
          <w:tcPr>
            <w:tcW w:w="540" w:type="dxa"/>
          </w:tcPr>
          <w:p w14:paraId="41A6781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40" w:type="dxa"/>
            <w:gridSpan w:val="2"/>
          </w:tcPr>
          <w:p w14:paraId="2A58E18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0" w:type="dxa"/>
          </w:tcPr>
          <w:p w14:paraId="2ED1624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31B3C39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586244A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4CEF9BB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1F36BE4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tcPr>
          <w:p w14:paraId="122DDBF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40" w:type="dxa"/>
            <w:gridSpan w:val="3"/>
          </w:tcPr>
          <w:p w14:paraId="045B90F5"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40" w:type="dxa"/>
          </w:tcPr>
          <w:p w14:paraId="47D4C9C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50" w:type="dxa"/>
          </w:tcPr>
          <w:p w14:paraId="494D37F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gridSpan w:val="2"/>
          </w:tcPr>
          <w:p w14:paraId="3269282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0735E15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3913A96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42563DC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018D4DC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24ED3AD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3BF5F28A"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Stimulation of Growth and Innovation</w:t>
            </w:r>
          </w:p>
        </w:tc>
      </w:tr>
      <w:tr w:rsidR="006349D9" w:rsidRPr="00381AA8" w14:paraId="38752642" w14:textId="77777777" w:rsidTr="006349D9">
        <w:trPr>
          <w:trHeight w:val="411"/>
        </w:trPr>
        <w:tc>
          <w:tcPr>
            <w:tcW w:w="2335" w:type="dxa"/>
          </w:tcPr>
          <w:p w14:paraId="2492B1A7"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Top management support</w:t>
            </w:r>
          </w:p>
        </w:tc>
        <w:tc>
          <w:tcPr>
            <w:tcW w:w="540" w:type="dxa"/>
          </w:tcPr>
          <w:p w14:paraId="2AB6132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40" w:type="dxa"/>
            <w:gridSpan w:val="2"/>
          </w:tcPr>
          <w:p w14:paraId="2608D36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0" w:type="dxa"/>
          </w:tcPr>
          <w:p w14:paraId="3BA3A86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108167C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4F76A1F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152F8F4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5C98E39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tcPr>
          <w:p w14:paraId="705F422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40" w:type="dxa"/>
            <w:gridSpan w:val="3"/>
          </w:tcPr>
          <w:p w14:paraId="11791A59"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40" w:type="dxa"/>
          </w:tcPr>
          <w:p w14:paraId="6DF495E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50" w:type="dxa"/>
          </w:tcPr>
          <w:p w14:paraId="5B26D8D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gridSpan w:val="2"/>
          </w:tcPr>
          <w:p w14:paraId="7C5A878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380D24F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6B4F440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5AF1EB3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0DDA07E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006D2D9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777AAE14"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Maximum use of Resources and Reduction of Wastage</w:t>
            </w:r>
          </w:p>
        </w:tc>
      </w:tr>
      <w:tr w:rsidR="006349D9" w:rsidRPr="00381AA8" w14:paraId="5F5049F6" w14:textId="77777777" w:rsidTr="006349D9">
        <w:trPr>
          <w:trHeight w:val="411"/>
        </w:trPr>
        <w:tc>
          <w:tcPr>
            <w:tcW w:w="2335" w:type="dxa"/>
          </w:tcPr>
          <w:p w14:paraId="01499410"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Top management support</w:t>
            </w:r>
          </w:p>
        </w:tc>
        <w:tc>
          <w:tcPr>
            <w:tcW w:w="540" w:type="dxa"/>
          </w:tcPr>
          <w:p w14:paraId="7EC1D45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40" w:type="dxa"/>
            <w:gridSpan w:val="2"/>
          </w:tcPr>
          <w:p w14:paraId="6CFD20F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0" w:type="dxa"/>
          </w:tcPr>
          <w:p w14:paraId="45E5C09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1A1AA1F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0AC39E2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0D9609F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5009287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tcPr>
          <w:p w14:paraId="0A63227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40" w:type="dxa"/>
            <w:gridSpan w:val="3"/>
          </w:tcPr>
          <w:p w14:paraId="182F28DF"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40" w:type="dxa"/>
          </w:tcPr>
          <w:p w14:paraId="643FB87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50" w:type="dxa"/>
          </w:tcPr>
          <w:p w14:paraId="7B94BC0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gridSpan w:val="2"/>
          </w:tcPr>
          <w:p w14:paraId="13FED3C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320F54C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11344E2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1EA8062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2F014FB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605C5D9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527EA36C"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Improvement in Company Image</w:t>
            </w:r>
          </w:p>
        </w:tc>
      </w:tr>
      <w:tr w:rsidR="006349D9" w:rsidRPr="00381AA8" w14:paraId="6DB7D16A" w14:textId="77777777" w:rsidTr="006349D9">
        <w:trPr>
          <w:trHeight w:val="411"/>
        </w:trPr>
        <w:tc>
          <w:tcPr>
            <w:tcW w:w="2335" w:type="dxa"/>
          </w:tcPr>
          <w:p w14:paraId="26325981"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Stimulation of Growth and Innovation</w:t>
            </w:r>
          </w:p>
        </w:tc>
        <w:tc>
          <w:tcPr>
            <w:tcW w:w="540" w:type="dxa"/>
          </w:tcPr>
          <w:p w14:paraId="74A07C5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40" w:type="dxa"/>
            <w:gridSpan w:val="2"/>
          </w:tcPr>
          <w:p w14:paraId="4BCFAEB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0" w:type="dxa"/>
          </w:tcPr>
          <w:p w14:paraId="796F4FE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3E59BA3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134ACEA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37E6358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15A1697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tcPr>
          <w:p w14:paraId="6C57F51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40" w:type="dxa"/>
            <w:gridSpan w:val="3"/>
          </w:tcPr>
          <w:p w14:paraId="05632F2F"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40" w:type="dxa"/>
          </w:tcPr>
          <w:p w14:paraId="4915C2D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50" w:type="dxa"/>
          </w:tcPr>
          <w:p w14:paraId="62E1793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gridSpan w:val="2"/>
          </w:tcPr>
          <w:p w14:paraId="7EF51B0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1C1A139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2F6F397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58FD46E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0794F0B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77E47C0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137795BB"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Maximum use of Resources and Reduction of Wastage</w:t>
            </w:r>
          </w:p>
        </w:tc>
      </w:tr>
      <w:tr w:rsidR="006349D9" w:rsidRPr="00381AA8" w14:paraId="2210E337" w14:textId="77777777" w:rsidTr="006349D9">
        <w:trPr>
          <w:trHeight w:val="411"/>
        </w:trPr>
        <w:tc>
          <w:tcPr>
            <w:tcW w:w="2335" w:type="dxa"/>
          </w:tcPr>
          <w:p w14:paraId="3FE9CF56"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lastRenderedPageBreak/>
              <w:t>Stimulation of Growth and Innovation</w:t>
            </w:r>
          </w:p>
        </w:tc>
        <w:tc>
          <w:tcPr>
            <w:tcW w:w="540" w:type="dxa"/>
          </w:tcPr>
          <w:p w14:paraId="07C3EB9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40" w:type="dxa"/>
            <w:gridSpan w:val="2"/>
          </w:tcPr>
          <w:p w14:paraId="0231AF1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0" w:type="dxa"/>
          </w:tcPr>
          <w:p w14:paraId="4715BCE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27FD87D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44515FB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00D16E5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7D837D7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tcPr>
          <w:p w14:paraId="387100F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40" w:type="dxa"/>
            <w:gridSpan w:val="3"/>
          </w:tcPr>
          <w:p w14:paraId="623FEFA8"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40" w:type="dxa"/>
          </w:tcPr>
          <w:p w14:paraId="49D9E2A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50" w:type="dxa"/>
          </w:tcPr>
          <w:p w14:paraId="46D8628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gridSpan w:val="2"/>
          </w:tcPr>
          <w:p w14:paraId="7649A52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02525CA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2CBA550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035BE06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76BBD1F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1E73AE3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56EECBE5"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Improvement in Company Image</w:t>
            </w:r>
          </w:p>
        </w:tc>
      </w:tr>
      <w:tr w:rsidR="006349D9" w:rsidRPr="00381AA8" w14:paraId="055B6A50" w14:textId="77777777" w:rsidTr="006349D9">
        <w:trPr>
          <w:trHeight w:val="411"/>
        </w:trPr>
        <w:tc>
          <w:tcPr>
            <w:tcW w:w="2335" w:type="dxa"/>
          </w:tcPr>
          <w:p w14:paraId="7CE97258"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Maximum use of Resources and Reduction of Wastage</w:t>
            </w:r>
          </w:p>
        </w:tc>
        <w:tc>
          <w:tcPr>
            <w:tcW w:w="540" w:type="dxa"/>
          </w:tcPr>
          <w:p w14:paraId="22D4911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40" w:type="dxa"/>
            <w:gridSpan w:val="2"/>
          </w:tcPr>
          <w:p w14:paraId="4FCF8B7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450" w:type="dxa"/>
          </w:tcPr>
          <w:p w14:paraId="6825C86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0C8589B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40" w:type="dxa"/>
          </w:tcPr>
          <w:p w14:paraId="7A00B56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083B0EC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450" w:type="dxa"/>
          </w:tcPr>
          <w:p w14:paraId="5CB389B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tcPr>
          <w:p w14:paraId="6EB80B7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40" w:type="dxa"/>
            <w:gridSpan w:val="3"/>
          </w:tcPr>
          <w:p w14:paraId="259E004C"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40" w:type="dxa"/>
          </w:tcPr>
          <w:p w14:paraId="397E328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450" w:type="dxa"/>
          </w:tcPr>
          <w:p w14:paraId="3964895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40" w:type="dxa"/>
            <w:gridSpan w:val="2"/>
          </w:tcPr>
          <w:p w14:paraId="60F54F2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40" w:type="dxa"/>
          </w:tcPr>
          <w:p w14:paraId="3DE9893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40" w:type="dxa"/>
          </w:tcPr>
          <w:p w14:paraId="4342EAB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30" w:type="dxa"/>
          </w:tcPr>
          <w:p w14:paraId="7933242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40" w:type="dxa"/>
          </w:tcPr>
          <w:p w14:paraId="39FDE1E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40" w:type="dxa"/>
          </w:tcPr>
          <w:p w14:paraId="5BD1162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1900" w:type="dxa"/>
          </w:tcPr>
          <w:p w14:paraId="7F4B4322"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Improvement in Company Image</w:t>
            </w:r>
          </w:p>
        </w:tc>
      </w:tr>
    </w:tbl>
    <w:p w14:paraId="1F0A3563" w14:textId="77777777" w:rsidR="00381AA8" w:rsidRPr="00381AA8" w:rsidRDefault="00381AA8" w:rsidP="00381AA8">
      <w:pPr>
        <w:rPr>
          <w:rFonts w:ascii="Times New Roman" w:hAnsi="Times New Roman" w:cs="Times New Roman"/>
          <w:i/>
          <w:iCs/>
          <w:sz w:val="20"/>
          <w:szCs w:val="20"/>
        </w:rPr>
      </w:pPr>
    </w:p>
    <w:p w14:paraId="2706D96A" w14:textId="77777777" w:rsidR="00381AA8" w:rsidRPr="00381AA8" w:rsidRDefault="00381AA8" w:rsidP="00381AA8">
      <w:pPr>
        <w:rPr>
          <w:rFonts w:ascii="Times New Roman" w:hAnsi="Times New Roman" w:cs="Times New Roman"/>
          <w:i/>
          <w:iCs/>
          <w:sz w:val="20"/>
          <w:szCs w:val="20"/>
        </w:rPr>
      </w:pPr>
      <w:r w:rsidRPr="00381AA8">
        <w:rPr>
          <w:rFonts w:ascii="Times New Roman" w:hAnsi="Times New Roman" w:cs="Times New Roman"/>
          <w:i/>
          <w:iCs/>
          <w:sz w:val="20"/>
          <w:szCs w:val="20"/>
        </w:rPr>
        <w:t>On the basis on your opinion highlight the below intensity of importance levels for ranking the pairwise comparison between one barriers to another barriers of Green HRM implementation in your organization.</w:t>
      </w:r>
    </w:p>
    <w:tbl>
      <w:tblPr>
        <w:tblStyle w:val="TableGrid"/>
        <w:tblpPr w:leftFromText="180" w:rightFromText="180" w:vertAnchor="text" w:horzAnchor="margin" w:tblpXSpec="center" w:tblpYSpec="center"/>
        <w:tblW w:w="13320" w:type="dxa"/>
        <w:tblLayout w:type="fixed"/>
        <w:tblLook w:val="04A0" w:firstRow="1" w:lastRow="0" w:firstColumn="1" w:lastColumn="0" w:noHBand="0" w:noVBand="1"/>
      </w:tblPr>
      <w:tblGrid>
        <w:gridCol w:w="2209"/>
        <w:gridCol w:w="16"/>
        <w:gridCol w:w="497"/>
        <w:gridCol w:w="17"/>
        <w:gridCol w:w="496"/>
        <w:gridCol w:w="18"/>
        <w:gridCol w:w="495"/>
        <w:gridCol w:w="19"/>
        <w:gridCol w:w="494"/>
        <w:gridCol w:w="20"/>
        <w:gridCol w:w="493"/>
        <w:gridCol w:w="21"/>
        <w:gridCol w:w="492"/>
        <w:gridCol w:w="22"/>
        <w:gridCol w:w="491"/>
        <w:gridCol w:w="23"/>
        <w:gridCol w:w="490"/>
        <w:gridCol w:w="24"/>
        <w:gridCol w:w="489"/>
        <w:gridCol w:w="25"/>
        <w:gridCol w:w="488"/>
        <w:gridCol w:w="26"/>
        <w:gridCol w:w="487"/>
        <w:gridCol w:w="27"/>
        <w:gridCol w:w="486"/>
        <w:gridCol w:w="28"/>
        <w:gridCol w:w="485"/>
        <w:gridCol w:w="29"/>
        <w:gridCol w:w="484"/>
        <w:gridCol w:w="30"/>
        <w:gridCol w:w="611"/>
        <w:gridCol w:w="32"/>
        <w:gridCol w:w="609"/>
        <w:gridCol w:w="34"/>
        <w:gridCol w:w="482"/>
        <w:gridCol w:w="35"/>
        <w:gridCol w:w="26"/>
        <w:gridCol w:w="2070"/>
      </w:tblGrid>
      <w:tr w:rsidR="00381AA8" w:rsidRPr="00381AA8" w14:paraId="421E2747" w14:textId="77777777" w:rsidTr="006349D9">
        <w:trPr>
          <w:trHeight w:val="438"/>
        </w:trPr>
        <w:tc>
          <w:tcPr>
            <w:tcW w:w="2225" w:type="dxa"/>
            <w:gridSpan w:val="2"/>
          </w:tcPr>
          <w:p w14:paraId="4CCF8A4E"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lastRenderedPageBreak/>
              <w:t>Barriers of Green HRM</w:t>
            </w:r>
          </w:p>
        </w:tc>
        <w:tc>
          <w:tcPr>
            <w:tcW w:w="9025" w:type="dxa"/>
            <w:gridSpan w:val="35"/>
          </w:tcPr>
          <w:p w14:paraId="50F9A129"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Intensity of Importance</w:t>
            </w:r>
          </w:p>
        </w:tc>
        <w:tc>
          <w:tcPr>
            <w:tcW w:w="2070" w:type="dxa"/>
          </w:tcPr>
          <w:p w14:paraId="13A87F09" w14:textId="4AE021E0" w:rsidR="00381AA8" w:rsidRPr="00381AA8" w:rsidRDefault="006349D9"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Barriers of Green HRM</w:t>
            </w:r>
          </w:p>
        </w:tc>
      </w:tr>
      <w:tr w:rsidR="00381AA8" w:rsidRPr="00381AA8" w14:paraId="4C78C71F" w14:textId="77777777" w:rsidTr="006349D9">
        <w:trPr>
          <w:trHeight w:val="86"/>
        </w:trPr>
        <w:tc>
          <w:tcPr>
            <w:tcW w:w="2225" w:type="dxa"/>
            <w:gridSpan w:val="2"/>
          </w:tcPr>
          <w:p w14:paraId="19D5B2AD"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Difficulty and complexity in green technology adoption</w:t>
            </w:r>
          </w:p>
        </w:tc>
        <w:tc>
          <w:tcPr>
            <w:tcW w:w="514" w:type="dxa"/>
            <w:gridSpan w:val="2"/>
          </w:tcPr>
          <w:p w14:paraId="36344F3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14" w:type="dxa"/>
            <w:gridSpan w:val="2"/>
          </w:tcPr>
          <w:p w14:paraId="0FCEFB6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4" w:type="dxa"/>
            <w:gridSpan w:val="2"/>
          </w:tcPr>
          <w:p w14:paraId="129011F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14" w:type="dxa"/>
            <w:gridSpan w:val="2"/>
          </w:tcPr>
          <w:p w14:paraId="3C0CE46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14" w:type="dxa"/>
            <w:gridSpan w:val="2"/>
          </w:tcPr>
          <w:p w14:paraId="55A3107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6BBAB4C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74B5846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72A4CB5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371AA34D"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14" w:type="dxa"/>
            <w:gridSpan w:val="2"/>
          </w:tcPr>
          <w:p w14:paraId="13F785D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19D6137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44B4D8C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68EE08E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0ED7D33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43" w:type="dxa"/>
            <w:gridSpan w:val="2"/>
          </w:tcPr>
          <w:p w14:paraId="08CDD9C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643" w:type="dxa"/>
            <w:gridSpan w:val="2"/>
          </w:tcPr>
          <w:p w14:paraId="5C27FB4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7" w:type="dxa"/>
            <w:gridSpan w:val="2"/>
          </w:tcPr>
          <w:p w14:paraId="04E0EE0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2096" w:type="dxa"/>
            <w:gridSpan w:val="2"/>
          </w:tcPr>
          <w:p w14:paraId="441749D8"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Lack of organizational support</w:t>
            </w:r>
          </w:p>
        </w:tc>
      </w:tr>
      <w:tr w:rsidR="00381AA8" w:rsidRPr="00381AA8" w14:paraId="130D5DB2" w14:textId="77777777" w:rsidTr="006349D9">
        <w:trPr>
          <w:trHeight w:val="430"/>
        </w:trPr>
        <w:tc>
          <w:tcPr>
            <w:tcW w:w="2225" w:type="dxa"/>
            <w:gridSpan w:val="2"/>
          </w:tcPr>
          <w:p w14:paraId="507BE06E"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Difficulty and complexity in green technology adoption</w:t>
            </w:r>
          </w:p>
        </w:tc>
        <w:tc>
          <w:tcPr>
            <w:tcW w:w="514" w:type="dxa"/>
            <w:gridSpan w:val="2"/>
          </w:tcPr>
          <w:p w14:paraId="3B5DB29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14" w:type="dxa"/>
            <w:gridSpan w:val="2"/>
          </w:tcPr>
          <w:p w14:paraId="1498B0B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4" w:type="dxa"/>
            <w:gridSpan w:val="2"/>
          </w:tcPr>
          <w:p w14:paraId="40BFDA8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14" w:type="dxa"/>
            <w:gridSpan w:val="2"/>
          </w:tcPr>
          <w:p w14:paraId="1B2F77E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14" w:type="dxa"/>
            <w:gridSpan w:val="2"/>
          </w:tcPr>
          <w:p w14:paraId="0717093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19C892D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3EB512A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43984E8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4509790B"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14" w:type="dxa"/>
            <w:gridSpan w:val="2"/>
          </w:tcPr>
          <w:p w14:paraId="1775795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10BC7FA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2A7A185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29047FF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2CAD458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43" w:type="dxa"/>
            <w:gridSpan w:val="2"/>
          </w:tcPr>
          <w:p w14:paraId="0E51F58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643" w:type="dxa"/>
            <w:gridSpan w:val="2"/>
          </w:tcPr>
          <w:p w14:paraId="79445A6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7" w:type="dxa"/>
            <w:gridSpan w:val="2"/>
          </w:tcPr>
          <w:p w14:paraId="4E4D545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2096" w:type="dxa"/>
            <w:gridSpan w:val="2"/>
          </w:tcPr>
          <w:p w14:paraId="07A9AAE2"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Employee resistance</w:t>
            </w:r>
          </w:p>
        </w:tc>
      </w:tr>
      <w:tr w:rsidR="00381AA8" w:rsidRPr="00381AA8" w14:paraId="77F9D060" w14:textId="77777777" w:rsidTr="006349D9">
        <w:trPr>
          <w:trHeight w:val="438"/>
        </w:trPr>
        <w:tc>
          <w:tcPr>
            <w:tcW w:w="2225" w:type="dxa"/>
            <w:gridSpan w:val="2"/>
          </w:tcPr>
          <w:p w14:paraId="02D034FC"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Difficulty and complexity in green technology adoption</w:t>
            </w:r>
          </w:p>
        </w:tc>
        <w:tc>
          <w:tcPr>
            <w:tcW w:w="514" w:type="dxa"/>
            <w:gridSpan w:val="2"/>
          </w:tcPr>
          <w:p w14:paraId="088D475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14" w:type="dxa"/>
            <w:gridSpan w:val="2"/>
          </w:tcPr>
          <w:p w14:paraId="2EF5C8D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4" w:type="dxa"/>
            <w:gridSpan w:val="2"/>
          </w:tcPr>
          <w:p w14:paraId="2627C05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14" w:type="dxa"/>
            <w:gridSpan w:val="2"/>
          </w:tcPr>
          <w:p w14:paraId="5E0A69B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14" w:type="dxa"/>
            <w:gridSpan w:val="2"/>
          </w:tcPr>
          <w:p w14:paraId="508651B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4BFA569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5DD8A8A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5BCB320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1D4A7608"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14" w:type="dxa"/>
            <w:gridSpan w:val="2"/>
          </w:tcPr>
          <w:p w14:paraId="4C9EDBA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055EAD0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1C21BBD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552F109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099BB47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43" w:type="dxa"/>
            <w:gridSpan w:val="2"/>
          </w:tcPr>
          <w:p w14:paraId="356703A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643" w:type="dxa"/>
            <w:gridSpan w:val="2"/>
          </w:tcPr>
          <w:p w14:paraId="4C0345D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7" w:type="dxa"/>
            <w:gridSpan w:val="2"/>
          </w:tcPr>
          <w:p w14:paraId="349B9A8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2096" w:type="dxa"/>
            <w:gridSpan w:val="2"/>
          </w:tcPr>
          <w:p w14:paraId="5084212E"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Lack of culture</w:t>
            </w:r>
          </w:p>
        </w:tc>
      </w:tr>
      <w:tr w:rsidR="00381AA8" w:rsidRPr="00381AA8" w14:paraId="3B84C96A" w14:textId="77777777" w:rsidTr="006349D9">
        <w:trPr>
          <w:trHeight w:val="438"/>
        </w:trPr>
        <w:tc>
          <w:tcPr>
            <w:tcW w:w="2225" w:type="dxa"/>
            <w:gridSpan w:val="2"/>
          </w:tcPr>
          <w:p w14:paraId="45BBFDF1"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Difficulty and complexity in green technology adoption</w:t>
            </w:r>
          </w:p>
        </w:tc>
        <w:tc>
          <w:tcPr>
            <w:tcW w:w="514" w:type="dxa"/>
            <w:gridSpan w:val="2"/>
          </w:tcPr>
          <w:p w14:paraId="5809E52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14" w:type="dxa"/>
            <w:gridSpan w:val="2"/>
          </w:tcPr>
          <w:p w14:paraId="0EAA25B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4" w:type="dxa"/>
            <w:gridSpan w:val="2"/>
          </w:tcPr>
          <w:p w14:paraId="3076086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14" w:type="dxa"/>
            <w:gridSpan w:val="2"/>
          </w:tcPr>
          <w:p w14:paraId="3B2CCA8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14" w:type="dxa"/>
            <w:gridSpan w:val="2"/>
          </w:tcPr>
          <w:p w14:paraId="406293F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20D2DB9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543F3BE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18E9ACB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5792B660"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14" w:type="dxa"/>
            <w:gridSpan w:val="2"/>
          </w:tcPr>
          <w:p w14:paraId="326B63E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5CE5803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6B75C21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1FA4821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0520799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43" w:type="dxa"/>
            <w:gridSpan w:val="2"/>
          </w:tcPr>
          <w:p w14:paraId="49E459C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643" w:type="dxa"/>
            <w:gridSpan w:val="2"/>
          </w:tcPr>
          <w:p w14:paraId="5855510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7" w:type="dxa"/>
            <w:gridSpan w:val="2"/>
          </w:tcPr>
          <w:p w14:paraId="5C117D2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2096" w:type="dxa"/>
            <w:gridSpan w:val="2"/>
          </w:tcPr>
          <w:p w14:paraId="25FB7A05"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Knowledge of individuals</w:t>
            </w:r>
          </w:p>
        </w:tc>
      </w:tr>
      <w:tr w:rsidR="00381AA8" w:rsidRPr="00381AA8" w14:paraId="0B64A192" w14:textId="77777777" w:rsidTr="006349D9">
        <w:trPr>
          <w:trHeight w:val="438"/>
        </w:trPr>
        <w:tc>
          <w:tcPr>
            <w:tcW w:w="2225" w:type="dxa"/>
            <w:gridSpan w:val="2"/>
          </w:tcPr>
          <w:p w14:paraId="702FB8CD"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Difficulty and complexity in green technology adoption</w:t>
            </w:r>
          </w:p>
        </w:tc>
        <w:tc>
          <w:tcPr>
            <w:tcW w:w="514" w:type="dxa"/>
            <w:gridSpan w:val="2"/>
          </w:tcPr>
          <w:p w14:paraId="71D193B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14" w:type="dxa"/>
            <w:gridSpan w:val="2"/>
          </w:tcPr>
          <w:p w14:paraId="101DE93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4" w:type="dxa"/>
            <w:gridSpan w:val="2"/>
          </w:tcPr>
          <w:p w14:paraId="6688D34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14" w:type="dxa"/>
            <w:gridSpan w:val="2"/>
          </w:tcPr>
          <w:p w14:paraId="2A1EEF2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14" w:type="dxa"/>
            <w:gridSpan w:val="2"/>
          </w:tcPr>
          <w:p w14:paraId="7FC9EEF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00E0F88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51AB56D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352F635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7603528D"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14" w:type="dxa"/>
            <w:gridSpan w:val="2"/>
          </w:tcPr>
          <w:p w14:paraId="7882E9C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514F493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69B7A4C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453A620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6BCF95A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43" w:type="dxa"/>
            <w:gridSpan w:val="2"/>
          </w:tcPr>
          <w:p w14:paraId="15AD5C8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643" w:type="dxa"/>
            <w:gridSpan w:val="2"/>
          </w:tcPr>
          <w:p w14:paraId="36C42CE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7" w:type="dxa"/>
            <w:gridSpan w:val="2"/>
          </w:tcPr>
          <w:p w14:paraId="1EFC06D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2096" w:type="dxa"/>
            <w:gridSpan w:val="2"/>
          </w:tcPr>
          <w:p w14:paraId="459F4D48"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Education and Training</w:t>
            </w:r>
          </w:p>
        </w:tc>
      </w:tr>
      <w:tr w:rsidR="00381AA8" w:rsidRPr="00381AA8" w14:paraId="09310875" w14:textId="77777777" w:rsidTr="006349D9">
        <w:trPr>
          <w:trHeight w:val="438"/>
        </w:trPr>
        <w:tc>
          <w:tcPr>
            <w:tcW w:w="2225" w:type="dxa"/>
            <w:gridSpan w:val="2"/>
          </w:tcPr>
          <w:p w14:paraId="2E970C6C"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Difficulty and complexity in green technology adoption</w:t>
            </w:r>
          </w:p>
        </w:tc>
        <w:tc>
          <w:tcPr>
            <w:tcW w:w="514" w:type="dxa"/>
            <w:gridSpan w:val="2"/>
          </w:tcPr>
          <w:p w14:paraId="73C44F6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14" w:type="dxa"/>
            <w:gridSpan w:val="2"/>
          </w:tcPr>
          <w:p w14:paraId="4D27A0F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4" w:type="dxa"/>
            <w:gridSpan w:val="2"/>
          </w:tcPr>
          <w:p w14:paraId="0456657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14" w:type="dxa"/>
            <w:gridSpan w:val="2"/>
          </w:tcPr>
          <w:p w14:paraId="017F623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14" w:type="dxa"/>
            <w:gridSpan w:val="2"/>
          </w:tcPr>
          <w:p w14:paraId="0EE8C07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122C43D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47334D5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162A9D3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7BDF3022"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14" w:type="dxa"/>
            <w:gridSpan w:val="2"/>
          </w:tcPr>
          <w:p w14:paraId="3C4675A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761D21E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56AB3DC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026E4D5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5C98FB9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43" w:type="dxa"/>
            <w:gridSpan w:val="2"/>
          </w:tcPr>
          <w:p w14:paraId="73F8773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643" w:type="dxa"/>
            <w:gridSpan w:val="2"/>
          </w:tcPr>
          <w:p w14:paraId="1E01918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7" w:type="dxa"/>
            <w:gridSpan w:val="2"/>
          </w:tcPr>
          <w:p w14:paraId="3D37E1B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2096" w:type="dxa"/>
            <w:gridSpan w:val="2"/>
          </w:tcPr>
          <w:p w14:paraId="23DA4FB8"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Upbringing and Personality</w:t>
            </w:r>
          </w:p>
        </w:tc>
      </w:tr>
      <w:tr w:rsidR="00381AA8" w:rsidRPr="00381AA8" w14:paraId="511810C4" w14:textId="77777777" w:rsidTr="006349D9">
        <w:trPr>
          <w:trHeight w:val="438"/>
        </w:trPr>
        <w:tc>
          <w:tcPr>
            <w:tcW w:w="2225" w:type="dxa"/>
            <w:gridSpan w:val="2"/>
          </w:tcPr>
          <w:p w14:paraId="391E3656"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Difficulty and complexity in green technology adoption</w:t>
            </w:r>
          </w:p>
        </w:tc>
        <w:tc>
          <w:tcPr>
            <w:tcW w:w="514" w:type="dxa"/>
            <w:gridSpan w:val="2"/>
          </w:tcPr>
          <w:p w14:paraId="5717662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14" w:type="dxa"/>
            <w:gridSpan w:val="2"/>
          </w:tcPr>
          <w:p w14:paraId="37B7732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4" w:type="dxa"/>
            <w:gridSpan w:val="2"/>
          </w:tcPr>
          <w:p w14:paraId="13C9C92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14" w:type="dxa"/>
            <w:gridSpan w:val="2"/>
          </w:tcPr>
          <w:p w14:paraId="3F37C90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14" w:type="dxa"/>
            <w:gridSpan w:val="2"/>
          </w:tcPr>
          <w:p w14:paraId="5A27A07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3D43619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5D04142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008619C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33969EB6"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14" w:type="dxa"/>
            <w:gridSpan w:val="2"/>
          </w:tcPr>
          <w:p w14:paraId="34537C4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01D415D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40577B7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7729557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07BFE63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43" w:type="dxa"/>
            <w:gridSpan w:val="2"/>
          </w:tcPr>
          <w:p w14:paraId="67EF596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643" w:type="dxa"/>
            <w:gridSpan w:val="2"/>
          </w:tcPr>
          <w:p w14:paraId="64453ED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7" w:type="dxa"/>
            <w:gridSpan w:val="2"/>
          </w:tcPr>
          <w:p w14:paraId="4F89E04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2096" w:type="dxa"/>
            <w:gridSpan w:val="2"/>
          </w:tcPr>
          <w:p w14:paraId="776DF9E0"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Lack of technical support</w:t>
            </w:r>
          </w:p>
        </w:tc>
      </w:tr>
      <w:tr w:rsidR="00381AA8" w:rsidRPr="00381AA8" w14:paraId="195D526D" w14:textId="77777777" w:rsidTr="006349D9">
        <w:trPr>
          <w:trHeight w:val="604"/>
        </w:trPr>
        <w:tc>
          <w:tcPr>
            <w:tcW w:w="2225" w:type="dxa"/>
            <w:gridSpan w:val="2"/>
          </w:tcPr>
          <w:p w14:paraId="23481BED"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Difficulty and complexity in green technology adoption</w:t>
            </w:r>
          </w:p>
        </w:tc>
        <w:tc>
          <w:tcPr>
            <w:tcW w:w="514" w:type="dxa"/>
            <w:gridSpan w:val="2"/>
          </w:tcPr>
          <w:p w14:paraId="20641C1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14" w:type="dxa"/>
            <w:gridSpan w:val="2"/>
          </w:tcPr>
          <w:p w14:paraId="3B9601F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4" w:type="dxa"/>
            <w:gridSpan w:val="2"/>
          </w:tcPr>
          <w:p w14:paraId="04D5F3E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14" w:type="dxa"/>
            <w:gridSpan w:val="2"/>
          </w:tcPr>
          <w:p w14:paraId="1EFB1EA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14" w:type="dxa"/>
            <w:gridSpan w:val="2"/>
          </w:tcPr>
          <w:p w14:paraId="22D4449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4459013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259188E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5B3EF16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18BF8EDA"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14" w:type="dxa"/>
            <w:gridSpan w:val="2"/>
          </w:tcPr>
          <w:p w14:paraId="07D80EE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06C04EE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1A9F69A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70A509E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067AB64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43" w:type="dxa"/>
            <w:gridSpan w:val="2"/>
          </w:tcPr>
          <w:p w14:paraId="2CAF419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643" w:type="dxa"/>
            <w:gridSpan w:val="2"/>
          </w:tcPr>
          <w:p w14:paraId="5A7342F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7" w:type="dxa"/>
            <w:gridSpan w:val="2"/>
          </w:tcPr>
          <w:p w14:paraId="12DD287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2096" w:type="dxa"/>
            <w:gridSpan w:val="2"/>
          </w:tcPr>
          <w:p w14:paraId="4967420A"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The lack of a comprehensive plan</w:t>
            </w:r>
          </w:p>
        </w:tc>
      </w:tr>
      <w:tr w:rsidR="00381AA8" w:rsidRPr="00381AA8" w14:paraId="4F428602" w14:textId="77777777" w:rsidTr="006349D9">
        <w:trPr>
          <w:trHeight w:val="438"/>
        </w:trPr>
        <w:tc>
          <w:tcPr>
            <w:tcW w:w="2225" w:type="dxa"/>
            <w:gridSpan w:val="2"/>
          </w:tcPr>
          <w:p w14:paraId="2C2FDC71"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Lack of organizational support</w:t>
            </w:r>
          </w:p>
        </w:tc>
        <w:tc>
          <w:tcPr>
            <w:tcW w:w="514" w:type="dxa"/>
            <w:gridSpan w:val="2"/>
          </w:tcPr>
          <w:p w14:paraId="4328A16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14" w:type="dxa"/>
            <w:gridSpan w:val="2"/>
          </w:tcPr>
          <w:p w14:paraId="08C5022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4" w:type="dxa"/>
            <w:gridSpan w:val="2"/>
          </w:tcPr>
          <w:p w14:paraId="08EF5C5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14" w:type="dxa"/>
            <w:gridSpan w:val="2"/>
          </w:tcPr>
          <w:p w14:paraId="61B56F5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14" w:type="dxa"/>
            <w:gridSpan w:val="2"/>
          </w:tcPr>
          <w:p w14:paraId="087CFCE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3DFEE86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7726CA5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262DC01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442F8461"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14" w:type="dxa"/>
            <w:gridSpan w:val="2"/>
          </w:tcPr>
          <w:p w14:paraId="6DF65C6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1F4382C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7BFC0DE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0FADAD4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14DC971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43" w:type="dxa"/>
            <w:gridSpan w:val="2"/>
          </w:tcPr>
          <w:p w14:paraId="6D9E211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643" w:type="dxa"/>
            <w:gridSpan w:val="2"/>
          </w:tcPr>
          <w:p w14:paraId="6667EB8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7" w:type="dxa"/>
            <w:gridSpan w:val="2"/>
          </w:tcPr>
          <w:p w14:paraId="3BC3B69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2096" w:type="dxa"/>
            <w:gridSpan w:val="2"/>
          </w:tcPr>
          <w:p w14:paraId="5E3FC3AC"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Employee resistance</w:t>
            </w:r>
          </w:p>
        </w:tc>
      </w:tr>
      <w:tr w:rsidR="00381AA8" w:rsidRPr="00381AA8" w14:paraId="42676C37" w14:textId="77777777" w:rsidTr="006349D9">
        <w:trPr>
          <w:trHeight w:val="438"/>
        </w:trPr>
        <w:tc>
          <w:tcPr>
            <w:tcW w:w="2225" w:type="dxa"/>
            <w:gridSpan w:val="2"/>
          </w:tcPr>
          <w:p w14:paraId="461BE37A"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Lack of organizational support</w:t>
            </w:r>
          </w:p>
        </w:tc>
        <w:tc>
          <w:tcPr>
            <w:tcW w:w="514" w:type="dxa"/>
            <w:gridSpan w:val="2"/>
          </w:tcPr>
          <w:p w14:paraId="36F2969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14" w:type="dxa"/>
            <w:gridSpan w:val="2"/>
          </w:tcPr>
          <w:p w14:paraId="1388CFF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4" w:type="dxa"/>
            <w:gridSpan w:val="2"/>
          </w:tcPr>
          <w:p w14:paraId="029F02C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14" w:type="dxa"/>
            <w:gridSpan w:val="2"/>
          </w:tcPr>
          <w:p w14:paraId="293A9A8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14" w:type="dxa"/>
            <w:gridSpan w:val="2"/>
          </w:tcPr>
          <w:p w14:paraId="48463DA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49B7102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0EF3404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24F669D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1C465856"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14" w:type="dxa"/>
            <w:gridSpan w:val="2"/>
          </w:tcPr>
          <w:p w14:paraId="51B793D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0AAE71B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614D93E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783012F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6755100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43" w:type="dxa"/>
            <w:gridSpan w:val="2"/>
          </w:tcPr>
          <w:p w14:paraId="4553FB1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643" w:type="dxa"/>
            <w:gridSpan w:val="2"/>
          </w:tcPr>
          <w:p w14:paraId="41D3629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7" w:type="dxa"/>
            <w:gridSpan w:val="2"/>
          </w:tcPr>
          <w:p w14:paraId="657A032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2096" w:type="dxa"/>
            <w:gridSpan w:val="2"/>
          </w:tcPr>
          <w:p w14:paraId="14D8209A"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Lack of culture</w:t>
            </w:r>
          </w:p>
        </w:tc>
      </w:tr>
      <w:tr w:rsidR="00381AA8" w:rsidRPr="00381AA8" w14:paraId="0DF5C0F3" w14:textId="77777777" w:rsidTr="006349D9">
        <w:trPr>
          <w:trHeight w:val="438"/>
        </w:trPr>
        <w:tc>
          <w:tcPr>
            <w:tcW w:w="2225" w:type="dxa"/>
            <w:gridSpan w:val="2"/>
          </w:tcPr>
          <w:p w14:paraId="14AF63A2"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lastRenderedPageBreak/>
              <w:t>Lack of organizational support</w:t>
            </w:r>
          </w:p>
        </w:tc>
        <w:tc>
          <w:tcPr>
            <w:tcW w:w="514" w:type="dxa"/>
            <w:gridSpan w:val="2"/>
          </w:tcPr>
          <w:p w14:paraId="278DF5A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14" w:type="dxa"/>
            <w:gridSpan w:val="2"/>
          </w:tcPr>
          <w:p w14:paraId="0C16ADB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4" w:type="dxa"/>
            <w:gridSpan w:val="2"/>
          </w:tcPr>
          <w:p w14:paraId="5D12097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14" w:type="dxa"/>
            <w:gridSpan w:val="2"/>
          </w:tcPr>
          <w:p w14:paraId="1802BE0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14" w:type="dxa"/>
            <w:gridSpan w:val="2"/>
          </w:tcPr>
          <w:p w14:paraId="3C3FEBA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7B41385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101B626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059B12E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29315A66"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14" w:type="dxa"/>
            <w:gridSpan w:val="2"/>
          </w:tcPr>
          <w:p w14:paraId="6565C82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0CBC7CD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360E744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638F099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01703BE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43" w:type="dxa"/>
            <w:gridSpan w:val="2"/>
          </w:tcPr>
          <w:p w14:paraId="49B7CAE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643" w:type="dxa"/>
            <w:gridSpan w:val="2"/>
          </w:tcPr>
          <w:p w14:paraId="2AF0485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7" w:type="dxa"/>
            <w:gridSpan w:val="2"/>
          </w:tcPr>
          <w:p w14:paraId="5F1485B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2096" w:type="dxa"/>
            <w:gridSpan w:val="2"/>
          </w:tcPr>
          <w:p w14:paraId="315B1307"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Knowledge of individuals</w:t>
            </w:r>
          </w:p>
        </w:tc>
      </w:tr>
      <w:tr w:rsidR="00381AA8" w:rsidRPr="00381AA8" w14:paraId="7C54C958" w14:textId="77777777" w:rsidTr="006349D9">
        <w:trPr>
          <w:trHeight w:val="438"/>
        </w:trPr>
        <w:tc>
          <w:tcPr>
            <w:tcW w:w="2225" w:type="dxa"/>
            <w:gridSpan w:val="2"/>
          </w:tcPr>
          <w:p w14:paraId="27F7CFBE"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Lack of organizational support</w:t>
            </w:r>
          </w:p>
        </w:tc>
        <w:tc>
          <w:tcPr>
            <w:tcW w:w="514" w:type="dxa"/>
            <w:gridSpan w:val="2"/>
          </w:tcPr>
          <w:p w14:paraId="68E97EF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14" w:type="dxa"/>
            <w:gridSpan w:val="2"/>
          </w:tcPr>
          <w:p w14:paraId="60B8CCD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4" w:type="dxa"/>
            <w:gridSpan w:val="2"/>
          </w:tcPr>
          <w:p w14:paraId="2C97C27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14" w:type="dxa"/>
            <w:gridSpan w:val="2"/>
          </w:tcPr>
          <w:p w14:paraId="550BAE4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14" w:type="dxa"/>
            <w:gridSpan w:val="2"/>
          </w:tcPr>
          <w:p w14:paraId="3C291D2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1051233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13C09C9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5F45369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7D4CD702"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14" w:type="dxa"/>
            <w:gridSpan w:val="2"/>
          </w:tcPr>
          <w:p w14:paraId="07E16DD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6E3FFD1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27DC49D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4909C73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172BC04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43" w:type="dxa"/>
            <w:gridSpan w:val="2"/>
          </w:tcPr>
          <w:p w14:paraId="047D1C7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643" w:type="dxa"/>
            <w:gridSpan w:val="2"/>
          </w:tcPr>
          <w:p w14:paraId="4EBA00E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7" w:type="dxa"/>
            <w:gridSpan w:val="2"/>
          </w:tcPr>
          <w:p w14:paraId="50C1B1E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2096" w:type="dxa"/>
            <w:gridSpan w:val="2"/>
          </w:tcPr>
          <w:p w14:paraId="31D2BACB"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Education and Training</w:t>
            </w:r>
          </w:p>
        </w:tc>
      </w:tr>
      <w:tr w:rsidR="00381AA8" w:rsidRPr="00381AA8" w14:paraId="6281F7DD" w14:textId="77777777" w:rsidTr="006349D9">
        <w:trPr>
          <w:trHeight w:val="438"/>
        </w:trPr>
        <w:tc>
          <w:tcPr>
            <w:tcW w:w="2225" w:type="dxa"/>
            <w:gridSpan w:val="2"/>
          </w:tcPr>
          <w:p w14:paraId="5BBD3FBC"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Lack of organizational support</w:t>
            </w:r>
          </w:p>
        </w:tc>
        <w:tc>
          <w:tcPr>
            <w:tcW w:w="514" w:type="dxa"/>
            <w:gridSpan w:val="2"/>
          </w:tcPr>
          <w:p w14:paraId="0642F86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14" w:type="dxa"/>
            <w:gridSpan w:val="2"/>
          </w:tcPr>
          <w:p w14:paraId="52411B0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4" w:type="dxa"/>
            <w:gridSpan w:val="2"/>
          </w:tcPr>
          <w:p w14:paraId="26B5D20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14" w:type="dxa"/>
            <w:gridSpan w:val="2"/>
          </w:tcPr>
          <w:p w14:paraId="28480AA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14" w:type="dxa"/>
            <w:gridSpan w:val="2"/>
          </w:tcPr>
          <w:p w14:paraId="6ECD588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56CACF5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3D805C5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0062A65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6393DDF9"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14" w:type="dxa"/>
            <w:gridSpan w:val="2"/>
          </w:tcPr>
          <w:p w14:paraId="3AB7842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2D55CD9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4FBC281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005BC4B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5B9674B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43" w:type="dxa"/>
            <w:gridSpan w:val="2"/>
          </w:tcPr>
          <w:p w14:paraId="3607D72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643" w:type="dxa"/>
            <w:gridSpan w:val="2"/>
          </w:tcPr>
          <w:p w14:paraId="65D629D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7" w:type="dxa"/>
            <w:gridSpan w:val="2"/>
          </w:tcPr>
          <w:p w14:paraId="6410172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2096" w:type="dxa"/>
            <w:gridSpan w:val="2"/>
          </w:tcPr>
          <w:p w14:paraId="58557BFA"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Upbringing and Personality</w:t>
            </w:r>
          </w:p>
        </w:tc>
      </w:tr>
      <w:tr w:rsidR="00381AA8" w:rsidRPr="00381AA8" w14:paraId="518FE207" w14:textId="77777777" w:rsidTr="006349D9">
        <w:trPr>
          <w:trHeight w:val="438"/>
        </w:trPr>
        <w:tc>
          <w:tcPr>
            <w:tcW w:w="2225" w:type="dxa"/>
            <w:gridSpan w:val="2"/>
          </w:tcPr>
          <w:p w14:paraId="2F0ED585"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Lack of organizational support</w:t>
            </w:r>
          </w:p>
        </w:tc>
        <w:tc>
          <w:tcPr>
            <w:tcW w:w="514" w:type="dxa"/>
            <w:gridSpan w:val="2"/>
          </w:tcPr>
          <w:p w14:paraId="672208E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14" w:type="dxa"/>
            <w:gridSpan w:val="2"/>
          </w:tcPr>
          <w:p w14:paraId="1FBDACD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4" w:type="dxa"/>
            <w:gridSpan w:val="2"/>
          </w:tcPr>
          <w:p w14:paraId="4A9B884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14" w:type="dxa"/>
            <w:gridSpan w:val="2"/>
          </w:tcPr>
          <w:p w14:paraId="4BC8923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14" w:type="dxa"/>
            <w:gridSpan w:val="2"/>
          </w:tcPr>
          <w:p w14:paraId="689D3FA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73A10D4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0486CAB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421C70D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58214962"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14" w:type="dxa"/>
            <w:gridSpan w:val="2"/>
          </w:tcPr>
          <w:p w14:paraId="100922A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4983F3C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662CFF1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6742628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78CBB59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43" w:type="dxa"/>
            <w:gridSpan w:val="2"/>
          </w:tcPr>
          <w:p w14:paraId="3A01E05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643" w:type="dxa"/>
            <w:gridSpan w:val="2"/>
          </w:tcPr>
          <w:p w14:paraId="7508EAF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7" w:type="dxa"/>
            <w:gridSpan w:val="2"/>
          </w:tcPr>
          <w:p w14:paraId="722B9CE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2096" w:type="dxa"/>
            <w:gridSpan w:val="2"/>
          </w:tcPr>
          <w:p w14:paraId="0E2F8F0F"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Lack of technical support</w:t>
            </w:r>
          </w:p>
        </w:tc>
      </w:tr>
      <w:tr w:rsidR="00381AA8" w:rsidRPr="00381AA8" w14:paraId="46CD200A" w14:textId="77777777" w:rsidTr="006349D9">
        <w:trPr>
          <w:trHeight w:val="438"/>
        </w:trPr>
        <w:tc>
          <w:tcPr>
            <w:tcW w:w="2225" w:type="dxa"/>
            <w:gridSpan w:val="2"/>
          </w:tcPr>
          <w:p w14:paraId="17DF0D7F"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Lack of organizational support</w:t>
            </w:r>
          </w:p>
        </w:tc>
        <w:tc>
          <w:tcPr>
            <w:tcW w:w="514" w:type="dxa"/>
            <w:gridSpan w:val="2"/>
          </w:tcPr>
          <w:p w14:paraId="63158AA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14" w:type="dxa"/>
            <w:gridSpan w:val="2"/>
          </w:tcPr>
          <w:p w14:paraId="4C7496A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4" w:type="dxa"/>
            <w:gridSpan w:val="2"/>
          </w:tcPr>
          <w:p w14:paraId="2FC5A10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14" w:type="dxa"/>
            <w:gridSpan w:val="2"/>
          </w:tcPr>
          <w:p w14:paraId="4BBE464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14" w:type="dxa"/>
            <w:gridSpan w:val="2"/>
          </w:tcPr>
          <w:p w14:paraId="5D9B045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1F030CD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5310A8F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412FC8A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61327BB9"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14" w:type="dxa"/>
            <w:gridSpan w:val="2"/>
          </w:tcPr>
          <w:p w14:paraId="68C1511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5B515E0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5B91685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745BDE9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037727A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43" w:type="dxa"/>
            <w:gridSpan w:val="2"/>
          </w:tcPr>
          <w:p w14:paraId="0D39725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643" w:type="dxa"/>
            <w:gridSpan w:val="2"/>
          </w:tcPr>
          <w:p w14:paraId="6FE31A7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7" w:type="dxa"/>
            <w:gridSpan w:val="2"/>
          </w:tcPr>
          <w:p w14:paraId="767B11E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2096" w:type="dxa"/>
            <w:gridSpan w:val="2"/>
          </w:tcPr>
          <w:p w14:paraId="6A6BDB68"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The lack of a comprehensive plan</w:t>
            </w:r>
          </w:p>
        </w:tc>
      </w:tr>
      <w:tr w:rsidR="00381AA8" w:rsidRPr="00381AA8" w14:paraId="74DAE51B" w14:textId="77777777" w:rsidTr="006349D9">
        <w:trPr>
          <w:trHeight w:val="438"/>
        </w:trPr>
        <w:tc>
          <w:tcPr>
            <w:tcW w:w="2225" w:type="dxa"/>
            <w:gridSpan w:val="2"/>
          </w:tcPr>
          <w:p w14:paraId="4652F1C1"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Employee resistance</w:t>
            </w:r>
          </w:p>
        </w:tc>
        <w:tc>
          <w:tcPr>
            <w:tcW w:w="514" w:type="dxa"/>
            <w:gridSpan w:val="2"/>
          </w:tcPr>
          <w:p w14:paraId="771155F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14" w:type="dxa"/>
            <w:gridSpan w:val="2"/>
          </w:tcPr>
          <w:p w14:paraId="6F1B272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4" w:type="dxa"/>
            <w:gridSpan w:val="2"/>
          </w:tcPr>
          <w:p w14:paraId="7FB95E3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14" w:type="dxa"/>
            <w:gridSpan w:val="2"/>
          </w:tcPr>
          <w:p w14:paraId="0560C24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14" w:type="dxa"/>
            <w:gridSpan w:val="2"/>
          </w:tcPr>
          <w:p w14:paraId="6C0A8E6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6C054F5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22C0D13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5A27B98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41060607"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14" w:type="dxa"/>
            <w:gridSpan w:val="2"/>
          </w:tcPr>
          <w:p w14:paraId="1F22100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78CE0CC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13CCEA2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374005D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2E2C752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43" w:type="dxa"/>
            <w:gridSpan w:val="2"/>
          </w:tcPr>
          <w:p w14:paraId="7A980D0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643" w:type="dxa"/>
            <w:gridSpan w:val="2"/>
          </w:tcPr>
          <w:p w14:paraId="36396D1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7" w:type="dxa"/>
            <w:gridSpan w:val="2"/>
          </w:tcPr>
          <w:p w14:paraId="5419C14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2096" w:type="dxa"/>
            <w:gridSpan w:val="2"/>
          </w:tcPr>
          <w:p w14:paraId="7B1878B0"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Lack of culture</w:t>
            </w:r>
          </w:p>
        </w:tc>
      </w:tr>
      <w:tr w:rsidR="00381AA8" w:rsidRPr="00381AA8" w14:paraId="02DA7F89" w14:textId="77777777" w:rsidTr="006349D9">
        <w:trPr>
          <w:trHeight w:val="438"/>
        </w:trPr>
        <w:tc>
          <w:tcPr>
            <w:tcW w:w="2225" w:type="dxa"/>
            <w:gridSpan w:val="2"/>
          </w:tcPr>
          <w:p w14:paraId="0C942FAD"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Employee resistance</w:t>
            </w:r>
          </w:p>
        </w:tc>
        <w:tc>
          <w:tcPr>
            <w:tcW w:w="514" w:type="dxa"/>
            <w:gridSpan w:val="2"/>
          </w:tcPr>
          <w:p w14:paraId="2BF5C4D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14" w:type="dxa"/>
            <w:gridSpan w:val="2"/>
          </w:tcPr>
          <w:p w14:paraId="0E8DEA9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4" w:type="dxa"/>
            <w:gridSpan w:val="2"/>
          </w:tcPr>
          <w:p w14:paraId="756C6A7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14" w:type="dxa"/>
            <w:gridSpan w:val="2"/>
          </w:tcPr>
          <w:p w14:paraId="5B3CE3A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14" w:type="dxa"/>
            <w:gridSpan w:val="2"/>
          </w:tcPr>
          <w:p w14:paraId="49F6F6F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226CD4B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4428734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5EDB30A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19E54F0E"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14" w:type="dxa"/>
            <w:gridSpan w:val="2"/>
          </w:tcPr>
          <w:p w14:paraId="0D16994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37027CA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7573E56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7A35AEF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7885F2E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43" w:type="dxa"/>
            <w:gridSpan w:val="2"/>
          </w:tcPr>
          <w:p w14:paraId="45C4522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643" w:type="dxa"/>
            <w:gridSpan w:val="2"/>
          </w:tcPr>
          <w:p w14:paraId="17913C2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7" w:type="dxa"/>
            <w:gridSpan w:val="2"/>
          </w:tcPr>
          <w:p w14:paraId="39BC5EC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2096" w:type="dxa"/>
            <w:gridSpan w:val="2"/>
          </w:tcPr>
          <w:p w14:paraId="0A8DF41C"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Knowledge of individuals</w:t>
            </w:r>
          </w:p>
        </w:tc>
      </w:tr>
      <w:tr w:rsidR="00381AA8" w:rsidRPr="00381AA8" w14:paraId="3A1CA809" w14:textId="77777777" w:rsidTr="006349D9">
        <w:trPr>
          <w:trHeight w:val="438"/>
        </w:trPr>
        <w:tc>
          <w:tcPr>
            <w:tcW w:w="2225" w:type="dxa"/>
            <w:gridSpan w:val="2"/>
          </w:tcPr>
          <w:p w14:paraId="135B6870"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Employee resistance</w:t>
            </w:r>
          </w:p>
        </w:tc>
        <w:tc>
          <w:tcPr>
            <w:tcW w:w="514" w:type="dxa"/>
            <w:gridSpan w:val="2"/>
          </w:tcPr>
          <w:p w14:paraId="34C256F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14" w:type="dxa"/>
            <w:gridSpan w:val="2"/>
          </w:tcPr>
          <w:p w14:paraId="1E8F677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4" w:type="dxa"/>
            <w:gridSpan w:val="2"/>
          </w:tcPr>
          <w:p w14:paraId="7E815EB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14" w:type="dxa"/>
            <w:gridSpan w:val="2"/>
          </w:tcPr>
          <w:p w14:paraId="441AFFC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14" w:type="dxa"/>
            <w:gridSpan w:val="2"/>
          </w:tcPr>
          <w:p w14:paraId="5AD2330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4CFB876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6887472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28C2566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42787039"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14" w:type="dxa"/>
            <w:gridSpan w:val="2"/>
          </w:tcPr>
          <w:p w14:paraId="2176224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4C0D18D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2D7FBCC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187A577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28795D8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43" w:type="dxa"/>
            <w:gridSpan w:val="2"/>
          </w:tcPr>
          <w:p w14:paraId="53059E7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643" w:type="dxa"/>
            <w:gridSpan w:val="2"/>
          </w:tcPr>
          <w:p w14:paraId="199E263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7" w:type="dxa"/>
            <w:gridSpan w:val="2"/>
          </w:tcPr>
          <w:p w14:paraId="632BADD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2096" w:type="dxa"/>
            <w:gridSpan w:val="2"/>
          </w:tcPr>
          <w:p w14:paraId="1DB8157A"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Education and Training</w:t>
            </w:r>
          </w:p>
        </w:tc>
      </w:tr>
      <w:tr w:rsidR="00381AA8" w:rsidRPr="00381AA8" w14:paraId="2CC653A0" w14:textId="77777777" w:rsidTr="006349D9">
        <w:trPr>
          <w:trHeight w:val="438"/>
        </w:trPr>
        <w:tc>
          <w:tcPr>
            <w:tcW w:w="2225" w:type="dxa"/>
            <w:gridSpan w:val="2"/>
          </w:tcPr>
          <w:p w14:paraId="78673C61"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Employee resistance</w:t>
            </w:r>
          </w:p>
        </w:tc>
        <w:tc>
          <w:tcPr>
            <w:tcW w:w="514" w:type="dxa"/>
            <w:gridSpan w:val="2"/>
          </w:tcPr>
          <w:p w14:paraId="2B8450A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14" w:type="dxa"/>
            <w:gridSpan w:val="2"/>
          </w:tcPr>
          <w:p w14:paraId="0E16AA1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4" w:type="dxa"/>
            <w:gridSpan w:val="2"/>
          </w:tcPr>
          <w:p w14:paraId="1687767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14" w:type="dxa"/>
            <w:gridSpan w:val="2"/>
          </w:tcPr>
          <w:p w14:paraId="65D88BB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14" w:type="dxa"/>
            <w:gridSpan w:val="2"/>
          </w:tcPr>
          <w:p w14:paraId="3F74FF8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067C27F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6416694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4AD293C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0B7B125B"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14" w:type="dxa"/>
            <w:gridSpan w:val="2"/>
          </w:tcPr>
          <w:p w14:paraId="0B7BEC3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2C22254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34FC846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566F85E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0F70FB1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43" w:type="dxa"/>
            <w:gridSpan w:val="2"/>
          </w:tcPr>
          <w:p w14:paraId="7C5E353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643" w:type="dxa"/>
            <w:gridSpan w:val="2"/>
          </w:tcPr>
          <w:p w14:paraId="452D5DB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7" w:type="dxa"/>
            <w:gridSpan w:val="2"/>
          </w:tcPr>
          <w:p w14:paraId="78713FB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2096" w:type="dxa"/>
            <w:gridSpan w:val="2"/>
          </w:tcPr>
          <w:p w14:paraId="2BA67AEB"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Upbringing and Personality</w:t>
            </w:r>
          </w:p>
        </w:tc>
      </w:tr>
      <w:tr w:rsidR="00381AA8" w:rsidRPr="00381AA8" w14:paraId="7642B5DA" w14:textId="77777777" w:rsidTr="006349D9">
        <w:trPr>
          <w:trHeight w:val="438"/>
        </w:trPr>
        <w:tc>
          <w:tcPr>
            <w:tcW w:w="2225" w:type="dxa"/>
            <w:gridSpan w:val="2"/>
          </w:tcPr>
          <w:p w14:paraId="4F82FB30"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Employee resistance</w:t>
            </w:r>
          </w:p>
        </w:tc>
        <w:tc>
          <w:tcPr>
            <w:tcW w:w="514" w:type="dxa"/>
            <w:gridSpan w:val="2"/>
          </w:tcPr>
          <w:p w14:paraId="6EEB470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14" w:type="dxa"/>
            <w:gridSpan w:val="2"/>
          </w:tcPr>
          <w:p w14:paraId="5310317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4" w:type="dxa"/>
            <w:gridSpan w:val="2"/>
          </w:tcPr>
          <w:p w14:paraId="2F470B0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14" w:type="dxa"/>
            <w:gridSpan w:val="2"/>
          </w:tcPr>
          <w:p w14:paraId="537F197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14" w:type="dxa"/>
            <w:gridSpan w:val="2"/>
          </w:tcPr>
          <w:p w14:paraId="4E00786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03177AD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36D0037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6520B32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328603B6"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14" w:type="dxa"/>
            <w:gridSpan w:val="2"/>
          </w:tcPr>
          <w:p w14:paraId="5A49327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4521AE6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382DC2C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4E96EA3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0EA4459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43" w:type="dxa"/>
            <w:gridSpan w:val="2"/>
          </w:tcPr>
          <w:p w14:paraId="4F0E136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643" w:type="dxa"/>
            <w:gridSpan w:val="2"/>
          </w:tcPr>
          <w:p w14:paraId="6A0C6CE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7" w:type="dxa"/>
            <w:gridSpan w:val="2"/>
          </w:tcPr>
          <w:p w14:paraId="79BAC31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2096" w:type="dxa"/>
            <w:gridSpan w:val="2"/>
          </w:tcPr>
          <w:p w14:paraId="0CDC30A4"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Lack of technical support</w:t>
            </w:r>
          </w:p>
        </w:tc>
      </w:tr>
      <w:tr w:rsidR="00381AA8" w:rsidRPr="00381AA8" w14:paraId="05331105" w14:textId="77777777" w:rsidTr="006349D9">
        <w:trPr>
          <w:trHeight w:val="438"/>
        </w:trPr>
        <w:tc>
          <w:tcPr>
            <w:tcW w:w="2225" w:type="dxa"/>
            <w:gridSpan w:val="2"/>
          </w:tcPr>
          <w:p w14:paraId="784767D3"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Employee resistance</w:t>
            </w:r>
          </w:p>
        </w:tc>
        <w:tc>
          <w:tcPr>
            <w:tcW w:w="514" w:type="dxa"/>
            <w:gridSpan w:val="2"/>
          </w:tcPr>
          <w:p w14:paraId="6666FEC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14" w:type="dxa"/>
            <w:gridSpan w:val="2"/>
          </w:tcPr>
          <w:p w14:paraId="18487B7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4" w:type="dxa"/>
            <w:gridSpan w:val="2"/>
          </w:tcPr>
          <w:p w14:paraId="2FB4A0E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14" w:type="dxa"/>
            <w:gridSpan w:val="2"/>
          </w:tcPr>
          <w:p w14:paraId="3F8C90C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14" w:type="dxa"/>
            <w:gridSpan w:val="2"/>
          </w:tcPr>
          <w:p w14:paraId="0E9A451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4F5911F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27131AA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22F358E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6CA691FF"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14" w:type="dxa"/>
            <w:gridSpan w:val="2"/>
          </w:tcPr>
          <w:p w14:paraId="4D3BDC0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0C758E4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14E106E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17D37B9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2739A40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43" w:type="dxa"/>
            <w:gridSpan w:val="2"/>
          </w:tcPr>
          <w:p w14:paraId="6957702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643" w:type="dxa"/>
            <w:gridSpan w:val="2"/>
          </w:tcPr>
          <w:p w14:paraId="5A762B1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7" w:type="dxa"/>
            <w:gridSpan w:val="2"/>
          </w:tcPr>
          <w:p w14:paraId="025FB73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2096" w:type="dxa"/>
            <w:gridSpan w:val="2"/>
          </w:tcPr>
          <w:p w14:paraId="2D03C897"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The lack of a comprehensive plan</w:t>
            </w:r>
          </w:p>
        </w:tc>
      </w:tr>
      <w:tr w:rsidR="00381AA8" w:rsidRPr="00381AA8" w14:paraId="1A15FAA9" w14:textId="77777777" w:rsidTr="006349D9">
        <w:trPr>
          <w:trHeight w:val="438"/>
        </w:trPr>
        <w:tc>
          <w:tcPr>
            <w:tcW w:w="2225" w:type="dxa"/>
            <w:gridSpan w:val="2"/>
          </w:tcPr>
          <w:p w14:paraId="13208DDD"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Lack of culture</w:t>
            </w:r>
          </w:p>
        </w:tc>
        <w:tc>
          <w:tcPr>
            <w:tcW w:w="514" w:type="dxa"/>
            <w:gridSpan w:val="2"/>
          </w:tcPr>
          <w:p w14:paraId="62EF0EB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14" w:type="dxa"/>
            <w:gridSpan w:val="2"/>
          </w:tcPr>
          <w:p w14:paraId="081505A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4" w:type="dxa"/>
            <w:gridSpan w:val="2"/>
          </w:tcPr>
          <w:p w14:paraId="2986E33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14" w:type="dxa"/>
            <w:gridSpan w:val="2"/>
          </w:tcPr>
          <w:p w14:paraId="36C6642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14" w:type="dxa"/>
            <w:gridSpan w:val="2"/>
          </w:tcPr>
          <w:p w14:paraId="73FD237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5145F99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04844D8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629FE93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2BC20E3D"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14" w:type="dxa"/>
            <w:gridSpan w:val="2"/>
          </w:tcPr>
          <w:p w14:paraId="4EA9034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44F0128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4903034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13A0C26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194E076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43" w:type="dxa"/>
            <w:gridSpan w:val="2"/>
          </w:tcPr>
          <w:p w14:paraId="617F30D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643" w:type="dxa"/>
            <w:gridSpan w:val="2"/>
          </w:tcPr>
          <w:p w14:paraId="678299C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7" w:type="dxa"/>
            <w:gridSpan w:val="2"/>
          </w:tcPr>
          <w:p w14:paraId="18532F8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2096" w:type="dxa"/>
            <w:gridSpan w:val="2"/>
          </w:tcPr>
          <w:p w14:paraId="4A542B82"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Knowledge of individuals</w:t>
            </w:r>
          </w:p>
        </w:tc>
      </w:tr>
      <w:tr w:rsidR="00381AA8" w:rsidRPr="00381AA8" w14:paraId="2D01CFBD" w14:textId="77777777" w:rsidTr="006349D9">
        <w:trPr>
          <w:trHeight w:val="438"/>
        </w:trPr>
        <w:tc>
          <w:tcPr>
            <w:tcW w:w="2225" w:type="dxa"/>
            <w:gridSpan w:val="2"/>
          </w:tcPr>
          <w:p w14:paraId="583DF677"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Lack of culture</w:t>
            </w:r>
          </w:p>
        </w:tc>
        <w:tc>
          <w:tcPr>
            <w:tcW w:w="514" w:type="dxa"/>
            <w:gridSpan w:val="2"/>
          </w:tcPr>
          <w:p w14:paraId="5C25219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14" w:type="dxa"/>
            <w:gridSpan w:val="2"/>
          </w:tcPr>
          <w:p w14:paraId="1786D9C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4" w:type="dxa"/>
            <w:gridSpan w:val="2"/>
          </w:tcPr>
          <w:p w14:paraId="2B5D700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14" w:type="dxa"/>
            <w:gridSpan w:val="2"/>
          </w:tcPr>
          <w:p w14:paraId="3AA0648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14" w:type="dxa"/>
            <w:gridSpan w:val="2"/>
          </w:tcPr>
          <w:p w14:paraId="363CBB8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52F1E30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249F995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19C9E2D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710F2159"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14" w:type="dxa"/>
            <w:gridSpan w:val="2"/>
          </w:tcPr>
          <w:p w14:paraId="6C7F40B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68E300E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67A675F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7808224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6B16E0D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43" w:type="dxa"/>
            <w:gridSpan w:val="2"/>
          </w:tcPr>
          <w:p w14:paraId="67BB9D9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643" w:type="dxa"/>
            <w:gridSpan w:val="2"/>
          </w:tcPr>
          <w:p w14:paraId="2399D12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7" w:type="dxa"/>
            <w:gridSpan w:val="2"/>
          </w:tcPr>
          <w:p w14:paraId="5EFA4F9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2096" w:type="dxa"/>
            <w:gridSpan w:val="2"/>
          </w:tcPr>
          <w:p w14:paraId="43CD1094"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Education and Training</w:t>
            </w:r>
          </w:p>
        </w:tc>
      </w:tr>
      <w:tr w:rsidR="00381AA8" w:rsidRPr="00381AA8" w14:paraId="1187EACA" w14:textId="77777777" w:rsidTr="006349D9">
        <w:trPr>
          <w:trHeight w:val="438"/>
        </w:trPr>
        <w:tc>
          <w:tcPr>
            <w:tcW w:w="2225" w:type="dxa"/>
            <w:gridSpan w:val="2"/>
          </w:tcPr>
          <w:p w14:paraId="398B548F"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Lack of culture</w:t>
            </w:r>
          </w:p>
        </w:tc>
        <w:tc>
          <w:tcPr>
            <w:tcW w:w="514" w:type="dxa"/>
            <w:gridSpan w:val="2"/>
          </w:tcPr>
          <w:p w14:paraId="3137D60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14" w:type="dxa"/>
            <w:gridSpan w:val="2"/>
          </w:tcPr>
          <w:p w14:paraId="461BA45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4" w:type="dxa"/>
            <w:gridSpan w:val="2"/>
          </w:tcPr>
          <w:p w14:paraId="2D7C5B7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14" w:type="dxa"/>
            <w:gridSpan w:val="2"/>
          </w:tcPr>
          <w:p w14:paraId="16CEF25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14" w:type="dxa"/>
            <w:gridSpan w:val="2"/>
          </w:tcPr>
          <w:p w14:paraId="1C33362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73B1C53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05E6E42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05CAC59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4F0B1882"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14" w:type="dxa"/>
            <w:gridSpan w:val="2"/>
          </w:tcPr>
          <w:p w14:paraId="77B8073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4" w:type="dxa"/>
            <w:gridSpan w:val="2"/>
          </w:tcPr>
          <w:p w14:paraId="69F9E0E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4" w:type="dxa"/>
            <w:gridSpan w:val="2"/>
          </w:tcPr>
          <w:p w14:paraId="323718C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4" w:type="dxa"/>
            <w:gridSpan w:val="2"/>
          </w:tcPr>
          <w:p w14:paraId="06BD551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4" w:type="dxa"/>
            <w:gridSpan w:val="2"/>
          </w:tcPr>
          <w:p w14:paraId="287731C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43" w:type="dxa"/>
            <w:gridSpan w:val="2"/>
          </w:tcPr>
          <w:p w14:paraId="7FBE270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643" w:type="dxa"/>
            <w:gridSpan w:val="2"/>
          </w:tcPr>
          <w:p w14:paraId="3CEC92D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7" w:type="dxa"/>
            <w:gridSpan w:val="2"/>
          </w:tcPr>
          <w:p w14:paraId="5ACACED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2096" w:type="dxa"/>
            <w:gridSpan w:val="2"/>
          </w:tcPr>
          <w:p w14:paraId="316F2FC2"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Upbringing and Personality</w:t>
            </w:r>
          </w:p>
        </w:tc>
      </w:tr>
      <w:tr w:rsidR="00381AA8" w:rsidRPr="00381AA8" w14:paraId="3E608CFF" w14:textId="77777777" w:rsidTr="006349D9">
        <w:trPr>
          <w:trHeight w:val="439"/>
        </w:trPr>
        <w:tc>
          <w:tcPr>
            <w:tcW w:w="2209" w:type="dxa"/>
          </w:tcPr>
          <w:p w14:paraId="0C2C7A6F"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lastRenderedPageBreak/>
              <w:t>Lack of culture</w:t>
            </w:r>
          </w:p>
        </w:tc>
        <w:tc>
          <w:tcPr>
            <w:tcW w:w="513" w:type="dxa"/>
            <w:gridSpan w:val="2"/>
          </w:tcPr>
          <w:p w14:paraId="2161A8A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13" w:type="dxa"/>
            <w:gridSpan w:val="2"/>
          </w:tcPr>
          <w:p w14:paraId="3A8ED3B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3" w:type="dxa"/>
            <w:gridSpan w:val="2"/>
          </w:tcPr>
          <w:p w14:paraId="145D32A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13" w:type="dxa"/>
            <w:gridSpan w:val="2"/>
          </w:tcPr>
          <w:p w14:paraId="566C1CD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13" w:type="dxa"/>
            <w:gridSpan w:val="2"/>
          </w:tcPr>
          <w:p w14:paraId="0C9B092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3" w:type="dxa"/>
            <w:gridSpan w:val="2"/>
          </w:tcPr>
          <w:p w14:paraId="32B9B9C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3" w:type="dxa"/>
            <w:gridSpan w:val="2"/>
          </w:tcPr>
          <w:p w14:paraId="1A183CF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3" w:type="dxa"/>
            <w:gridSpan w:val="2"/>
          </w:tcPr>
          <w:p w14:paraId="2EE7A26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3" w:type="dxa"/>
            <w:gridSpan w:val="2"/>
          </w:tcPr>
          <w:p w14:paraId="074D2421"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13" w:type="dxa"/>
            <w:gridSpan w:val="2"/>
          </w:tcPr>
          <w:p w14:paraId="356FC50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3" w:type="dxa"/>
            <w:gridSpan w:val="2"/>
          </w:tcPr>
          <w:p w14:paraId="1BE587F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3" w:type="dxa"/>
            <w:gridSpan w:val="2"/>
          </w:tcPr>
          <w:p w14:paraId="4F9EB97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3" w:type="dxa"/>
            <w:gridSpan w:val="2"/>
          </w:tcPr>
          <w:p w14:paraId="173E122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3" w:type="dxa"/>
            <w:gridSpan w:val="2"/>
          </w:tcPr>
          <w:p w14:paraId="434B28A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41" w:type="dxa"/>
            <w:gridSpan w:val="2"/>
          </w:tcPr>
          <w:p w14:paraId="35644BC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641" w:type="dxa"/>
            <w:gridSpan w:val="2"/>
          </w:tcPr>
          <w:p w14:paraId="63BB6CA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6" w:type="dxa"/>
            <w:gridSpan w:val="2"/>
          </w:tcPr>
          <w:p w14:paraId="2844235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2131" w:type="dxa"/>
            <w:gridSpan w:val="3"/>
          </w:tcPr>
          <w:p w14:paraId="590C0D21"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Lack of technical support</w:t>
            </w:r>
          </w:p>
        </w:tc>
      </w:tr>
      <w:tr w:rsidR="00381AA8" w:rsidRPr="00381AA8" w14:paraId="29C4BBCC" w14:textId="77777777" w:rsidTr="006349D9">
        <w:trPr>
          <w:trHeight w:val="439"/>
        </w:trPr>
        <w:tc>
          <w:tcPr>
            <w:tcW w:w="2209" w:type="dxa"/>
          </w:tcPr>
          <w:p w14:paraId="190DDC98"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Lack of culture</w:t>
            </w:r>
          </w:p>
        </w:tc>
        <w:tc>
          <w:tcPr>
            <w:tcW w:w="513" w:type="dxa"/>
            <w:gridSpan w:val="2"/>
          </w:tcPr>
          <w:p w14:paraId="43D4716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13" w:type="dxa"/>
            <w:gridSpan w:val="2"/>
          </w:tcPr>
          <w:p w14:paraId="480F99D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3" w:type="dxa"/>
            <w:gridSpan w:val="2"/>
          </w:tcPr>
          <w:p w14:paraId="198DBF0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13" w:type="dxa"/>
            <w:gridSpan w:val="2"/>
          </w:tcPr>
          <w:p w14:paraId="6DE51A1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13" w:type="dxa"/>
            <w:gridSpan w:val="2"/>
          </w:tcPr>
          <w:p w14:paraId="092611C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3" w:type="dxa"/>
            <w:gridSpan w:val="2"/>
          </w:tcPr>
          <w:p w14:paraId="14851F9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3" w:type="dxa"/>
            <w:gridSpan w:val="2"/>
          </w:tcPr>
          <w:p w14:paraId="5218C57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3" w:type="dxa"/>
            <w:gridSpan w:val="2"/>
          </w:tcPr>
          <w:p w14:paraId="1B5BF3C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3" w:type="dxa"/>
            <w:gridSpan w:val="2"/>
          </w:tcPr>
          <w:p w14:paraId="31A487DE"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13" w:type="dxa"/>
            <w:gridSpan w:val="2"/>
          </w:tcPr>
          <w:p w14:paraId="0FFD105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3" w:type="dxa"/>
            <w:gridSpan w:val="2"/>
          </w:tcPr>
          <w:p w14:paraId="7A679D8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3" w:type="dxa"/>
            <w:gridSpan w:val="2"/>
          </w:tcPr>
          <w:p w14:paraId="74136DC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3" w:type="dxa"/>
            <w:gridSpan w:val="2"/>
          </w:tcPr>
          <w:p w14:paraId="28666EF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3" w:type="dxa"/>
            <w:gridSpan w:val="2"/>
          </w:tcPr>
          <w:p w14:paraId="7CBCACB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41" w:type="dxa"/>
            <w:gridSpan w:val="2"/>
          </w:tcPr>
          <w:p w14:paraId="6D3AA2E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641" w:type="dxa"/>
            <w:gridSpan w:val="2"/>
          </w:tcPr>
          <w:p w14:paraId="7D892BA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6" w:type="dxa"/>
            <w:gridSpan w:val="2"/>
          </w:tcPr>
          <w:p w14:paraId="125C592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2131" w:type="dxa"/>
            <w:gridSpan w:val="3"/>
          </w:tcPr>
          <w:p w14:paraId="7BD4B22F"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The lack of a comprehensive plan</w:t>
            </w:r>
          </w:p>
        </w:tc>
      </w:tr>
      <w:tr w:rsidR="00381AA8" w:rsidRPr="00381AA8" w14:paraId="088B0007" w14:textId="77777777" w:rsidTr="006349D9">
        <w:trPr>
          <w:trHeight w:val="432"/>
        </w:trPr>
        <w:tc>
          <w:tcPr>
            <w:tcW w:w="2209" w:type="dxa"/>
          </w:tcPr>
          <w:p w14:paraId="7B654B5C"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Knowledge of individuals</w:t>
            </w:r>
          </w:p>
        </w:tc>
        <w:tc>
          <w:tcPr>
            <w:tcW w:w="513" w:type="dxa"/>
            <w:gridSpan w:val="2"/>
          </w:tcPr>
          <w:p w14:paraId="780908D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13" w:type="dxa"/>
            <w:gridSpan w:val="2"/>
          </w:tcPr>
          <w:p w14:paraId="0DA5539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3" w:type="dxa"/>
            <w:gridSpan w:val="2"/>
          </w:tcPr>
          <w:p w14:paraId="1A836FF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13" w:type="dxa"/>
            <w:gridSpan w:val="2"/>
          </w:tcPr>
          <w:p w14:paraId="3F6C0AF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13" w:type="dxa"/>
            <w:gridSpan w:val="2"/>
          </w:tcPr>
          <w:p w14:paraId="2EEE49B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3" w:type="dxa"/>
            <w:gridSpan w:val="2"/>
          </w:tcPr>
          <w:p w14:paraId="068F38C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3" w:type="dxa"/>
            <w:gridSpan w:val="2"/>
          </w:tcPr>
          <w:p w14:paraId="3F827D8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3" w:type="dxa"/>
            <w:gridSpan w:val="2"/>
          </w:tcPr>
          <w:p w14:paraId="0C160C8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3" w:type="dxa"/>
            <w:gridSpan w:val="2"/>
          </w:tcPr>
          <w:p w14:paraId="44EAFC72"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13" w:type="dxa"/>
            <w:gridSpan w:val="2"/>
          </w:tcPr>
          <w:p w14:paraId="05E368C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3" w:type="dxa"/>
            <w:gridSpan w:val="2"/>
          </w:tcPr>
          <w:p w14:paraId="00363E3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3" w:type="dxa"/>
            <w:gridSpan w:val="2"/>
          </w:tcPr>
          <w:p w14:paraId="3BFE24E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3" w:type="dxa"/>
            <w:gridSpan w:val="2"/>
          </w:tcPr>
          <w:p w14:paraId="1FDB09C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3" w:type="dxa"/>
            <w:gridSpan w:val="2"/>
          </w:tcPr>
          <w:p w14:paraId="3113580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41" w:type="dxa"/>
            <w:gridSpan w:val="2"/>
          </w:tcPr>
          <w:p w14:paraId="4E24257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641" w:type="dxa"/>
            <w:gridSpan w:val="2"/>
          </w:tcPr>
          <w:p w14:paraId="5BBDE67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6" w:type="dxa"/>
            <w:gridSpan w:val="2"/>
          </w:tcPr>
          <w:p w14:paraId="1F3EA7A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2131" w:type="dxa"/>
            <w:gridSpan w:val="3"/>
          </w:tcPr>
          <w:p w14:paraId="41B2EF16"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Education and Training</w:t>
            </w:r>
          </w:p>
        </w:tc>
      </w:tr>
      <w:tr w:rsidR="00381AA8" w:rsidRPr="00381AA8" w14:paraId="7708948C" w14:textId="77777777" w:rsidTr="006349D9">
        <w:trPr>
          <w:trHeight w:val="439"/>
        </w:trPr>
        <w:tc>
          <w:tcPr>
            <w:tcW w:w="2209" w:type="dxa"/>
          </w:tcPr>
          <w:p w14:paraId="578CC8A2"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Knowledge of individuals</w:t>
            </w:r>
          </w:p>
        </w:tc>
        <w:tc>
          <w:tcPr>
            <w:tcW w:w="513" w:type="dxa"/>
            <w:gridSpan w:val="2"/>
          </w:tcPr>
          <w:p w14:paraId="4EF9E29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13" w:type="dxa"/>
            <w:gridSpan w:val="2"/>
          </w:tcPr>
          <w:p w14:paraId="6377933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3" w:type="dxa"/>
            <w:gridSpan w:val="2"/>
          </w:tcPr>
          <w:p w14:paraId="7D57EB0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13" w:type="dxa"/>
            <w:gridSpan w:val="2"/>
          </w:tcPr>
          <w:p w14:paraId="30DFD53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13" w:type="dxa"/>
            <w:gridSpan w:val="2"/>
          </w:tcPr>
          <w:p w14:paraId="1603740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3" w:type="dxa"/>
            <w:gridSpan w:val="2"/>
          </w:tcPr>
          <w:p w14:paraId="1D86EA3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3" w:type="dxa"/>
            <w:gridSpan w:val="2"/>
          </w:tcPr>
          <w:p w14:paraId="5BD4FAC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3" w:type="dxa"/>
            <w:gridSpan w:val="2"/>
          </w:tcPr>
          <w:p w14:paraId="14A49AB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3" w:type="dxa"/>
            <w:gridSpan w:val="2"/>
          </w:tcPr>
          <w:p w14:paraId="09D09888"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13" w:type="dxa"/>
            <w:gridSpan w:val="2"/>
          </w:tcPr>
          <w:p w14:paraId="22784D6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3" w:type="dxa"/>
            <w:gridSpan w:val="2"/>
          </w:tcPr>
          <w:p w14:paraId="7C3E6AD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3" w:type="dxa"/>
            <w:gridSpan w:val="2"/>
          </w:tcPr>
          <w:p w14:paraId="0196A98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3" w:type="dxa"/>
            <w:gridSpan w:val="2"/>
          </w:tcPr>
          <w:p w14:paraId="0BF37D7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3" w:type="dxa"/>
            <w:gridSpan w:val="2"/>
          </w:tcPr>
          <w:p w14:paraId="171FE4C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41" w:type="dxa"/>
            <w:gridSpan w:val="2"/>
          </w:tcPr>
          <w:p w14:paraId="3D98FA1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641" w:type="dxa"/>
            <w:gridSpan w:val="2"/>
          </w:tcPr>
          <w:p w14:paraId="30BEA78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6" w:type="dxa"/>
            <w:gridSpan w:val="2"/>
          </w:tcPr>
          <w:p w14:paraId="1D2E729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2131" w:type="dxa"/>
            <w:gridSpan w:val="3"/>
          </w:tcPr>
          <w:p w14:paraId="19EEBE55"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Upbringing and Personality</w:t>
            </w:r>
          </w:p>
        </w:tc>
      </w:tr>
      <w:tr w:rsidR="00381AA8" w:rsidRPr="00381AA8" w14:paraId="7C400CB0" w14:textId="77777777" w:rsidTr="006349D9">
        <w:trPr>
          <w:trHeight w:val="439"/>
        </w:trPr>
        <w:tc>
          <w:tcPr>
            <w:tcW w:w="2209" w:type="dxa"/>
          </w:tcPr>
          <w:p w14:paraId="1F37BE9D"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Knowledge of individuals</w:t>
            </w:r>
          </w:p>
        </w:tc>
        <w:tc>
          <w:tcPr>
            <w:tcW w:w="513" w:type="dxa"/>
            <w:gridSpan w:val="2"/>
          </w:tcPr>
          <w:p w14:paraId="38985B5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13" w:type="dxa"/>
            <w:gridSpan w:val="2"/>
          </w:tcPr>
          <w:p w14:paraId="47F4C4F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3" w:type="dxa"/>
            <w:gridSpan w:val="2"/>
          </w:tcPr>
          <w:p w14:paraId="1434FF9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13" w:type="dxa"/>
            <w:gridSpan w:val="2"/>
          </w:tcPr>
          <w:p w14:paraId="503DFEC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13" w:type="dxa"/>
            <w:gridSpan w:val="2"/>
          </w:tcPr>
          <w:p w14:paraId="7562DCB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3" w:type="dxa"/>
            <w:gridSpan w:val="2"/>
          </w:tcPr>
          <w:p w14:paraId="6CBB72C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3" w:type="dxa"/>
            <w:gridSpan w:val="2"/>
          </w:tcPr>
          <w:p w14:paraId="6E2F7C5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3" w:type="dxa"/>
            <w:gridSpan w:val="2"/>
          </w:tcPr>
          <w:p w14:paraId="2EC1B7B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3" w:type="dxa"/>
            <w:gridSpan w:val="2"/>
          </w:tcPr>
          <w:p w14:paraId="58B11A61"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13" w:type="dxa"/>
            <w:gridSpan w:val="2"/>
          </w:tcPr>
          <w:p w14:paraId="1D4DD89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3" w:type="dxa"/>
            <w:gridSpan w:val="2"/>
          </w:tcPr>
          <w:p w14:paraId="4E7B4BD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3" w:type="dxa"/>
            <w:gridSpan w:val="2"/>
          </w:tcPr>
          <w:p w14:paraId="6B1A0E7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3" w:type="dxa"/>
            <w:gridSpan w:val="2"/>
          </w:tcPr>
          <w:p w14:paraId="61A8BE8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3" w:type="dxa"/>
            <w:gridSpan w:val="2"/>
          </w:tcPr>
          <w:p w14:paraId="21A1DA7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41" w:type="dxa"/>
            <w:gridSpan w:val="2"/>
          </w:tcPr>
          <w:p w14:paraId="594610F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641" w:type="dxa"/>
            <w:gridSpan w:val="2"/>
          </w:tcPr>
          <w:p w14:paraId="7006C85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6" w:type="dxa"/>
            <w:gridSpan w:val="2"/>
          </w:tcPr>
          <w:p w14:paraId="4F40E3A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2131" w:type="dxa"/>
            <w:gridSpan w:val="3"/>
          </w:tcPr>
          <w:p w14:paraId="0769ADE0"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Lack of technical support</w:t>
            </w:r>
          </w:p>
        </w:tc>
      </w:tr>
      <w:tr w:rsidR="00381AA8" w:rsidRPr="00381AA8" w14:paraId="16EF4736" w14:textId="77777777" w:rsidTr="006349D9">
        <w:trPr>
          <w:trHeight w:val="439"/>
        </w:trPr>
        <w:tc>
          <w:tcPr>
            <w:tcW w:w="2209" w:type="dxa"/>
          </w:tcPr>
          <w:p w14:paraId="4033C37C"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Knowledge of individuals</w:t>
            </w:r>
          </w:p>
        </w:tc>
        <w:tc>
          <w:tcPr>
            <w:tcW w:w="513" w:type="dxa"/>
            <w:gridSpan w:val="2"/>
          </w:tcPr>
          <w:p w14:paraId="1CDF362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13" w:type="dxa"/>
            <w:gridSpan w:val="2"/>
          </w:tcPr>
          <w:p w14:paraId="3A2D424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3" w:type="dxa"/>
            <w:gridSpan w:val="2"/>
          </w:tcPr>
          <w:p w14:paraId="7555261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13" w:type="dxa"/>
            <w:gridSpan w:val="2"/>
          </w:tcPr>
          <w:p w14:paraId="5EA2267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13" w:type="dxa"/>
            <w:gridSpan w:val="2"/>
          </w:tcPr>
          <w:p w14:paraId="0DAA06B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3" w:type="dxa"/>
            <w:gridSpan w:val="2"/>
          </w:tcPr>
          <w:p w14:paraId="4ECF398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3" w:type="dxa"/>
            <w:gridSpan w:val="2"/>
          </w:tcPr>
          <w:p w14:paraId="7EDF7EC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3" w:type="dxa"/>
            <w:gridSpan w:val="2"/>
          </w:tcPr>
          <w:p w14:paraId="5F0EBC9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3" w:type="dxa"/>
            <w:gridSpan w:val="2"/>
          </w:tcPr>
          <w:p w14:paraId="53656D61"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13" w:type="dxa"/>
            <w:gridSpan w:val="2"/>
          </w:tcPr>
          <w:p w14:paraId="7522067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3" w:type="dxa"/>
            <w:gridSpan w:val="2"/>
          </w:tcPr>
          <w:p w14:paraId="355FEAF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3" w:type="dxa"/>
            <w:gridSpan w:val="2"/>
          </w:tcPr>
          <w:p w14:paraId="3BC5BB7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3" w:type="dxa"/>
            <w:gridSpan w:val="2"/>
          </w:tcPr>
          <w:p w14:paraId="2BB5340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3" w:type="dxa"/>
            <w:gridSpan w:val="2"/>
          </w:tcPr>
          <w:p w14:paraId="619A813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41" w:type="dxa"/>
            <w:gridSpan w:val="2"/>
          </w:tcPr>
          <w:p w14:paraId="7F5BA7B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641" w:type="dxa"/>
            <w:gridSpan w:val="2"/>
          </w:tcPr>
          <w:p w14:paraId="7A3E130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6" w:type="dxa"/>
            <w:gridSpan w:val="2"/>
          </w:tcPr>
          <w:p w14:paraId="3A6D2E5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2131" w:type="dxa"/>
            <w:gridSpan w:val="3"/>
          </w:tcPr>
          <w:p w14:paraId="09979301"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The lack of a comprehensive plan</w:t>
            </w:r>
          </w:p>
        </w:tc>
      </w:tr>
      <w:tr w:rsidR="00381AA8" w:rsidRPr="00381AA8" w14:paraId="3F9FA661" w14:textId="77777777" w:rsidTr="006349D9">
        <w:trPr>
          <w:trHeight w:val="612"/>
        </w:trPr>
        <w:tc>
          <w:tcPr>
            <w:tcW w:w="2209" w:type="dxa"/>
          </w:tcPr>
          <w:p w14:paraId="748B9EC8"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Education and Training</w:t>
            </w:r>
          </w:p>
        </w:tc>
        <w:tc>
          <w:tcPr>
            <w:tcW w:w="513" w:type="dxa"/>
            <w:gridSpan w:val="2"/>
          </w:tcPr>
          <w:p w14:paraId="2B57596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13" w:type="dxa"/>
            <w:gridSpan w:val="2"/>
          </w:tcPr>
          <w:p w14:paraId="510D192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3" w:type="dxa"/>
            <w:gridSpan w:val="2"/>
          </w:tcPr>
          <w:p w14:paraId="7E8C015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13" w:type="dxa"/>
            <w:gridSpan w:val="2"/>
          </w:tcPr>
          <w:p w14:paraId="5C1BEAE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13" w:type="dxa"/>
            <w:gridSpan w:val="2"/>
          </w:tcPr>
          <w:p w14:paraId="360E7AD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3" w:type="dxa"/>
            <w:gridSpan w:val="2"/>
          </w:tcPr>
          <w:p w14:paraId="648BD11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3" w:type="dxa"/>
            <w:gridSpan w:val="2"/>
          </w:tcPr>
          <w:p w14:paraId="62E2302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3" w:type="dxa"/>
            <w:gridSpan w:val="2"/>
          </w:tcPr>
          <w:p w14:paraId="1A5E5A9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3" w:type="dxa"/>
            <w:gridSpan w:val="2"/>
          </w:tcPr>
          <w:p w14:paraId="30C5B6C2"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13" w:type="dxa"/>
            <w:gridSpan w:val="2"/>
          </w:tcPr>
          <w:p w14:paraId="2C0105E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3" w:type="dxa"/>
            <w:gridSpan w:val="2"/>
          </w:tcPr>
          <w:p w14:paraId="3E4BFEB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3" w:type="dxa"/>
            <w:gridSpan w:val="2"/>
          </w:tcPr>
          <w:p w14:paraId="04780BE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3" w:type="dxa"/>
            <w:gridSpan w:val="2"/>
          </w:tcPr>
          <w:p w14:paraId="0C6E3B3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3" w:type="dxa"/>
            <w:gridSpan w:val="2"/>
          </w:tcPr>
          <w:p w14:paraId="7BE2AF0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41" w:type="dxa"/>
            <w:gridSpan w:val="2"/>
          </w:tcPr>
          <w:p w14:paraId="4262928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641" w:type="dxa"/>
            <w:gridSpan w:val="2"/>
          </w:tcPr>
          <w:p w14:paraId="5A9B911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6" w:type="dxa"/>
            <w:gridSpan w:val="2"/>
          </w:tcPr>
          <w:p w14:paraId="1D1B0A7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2131" w:type="dxa"/>
            <w:gridSpan w:val="3"/>
          </w:tcPr>
          <w:p w14:paraId="316D0D30"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Upbringing and Personality</w:t>
            </w:r>
          </w:p>
        </w:tc>
      </w:tr>
      <w:tr w:rsidR="00381AA8" w:rsidRPr="00381AA8" w14:paraId="367FB04A" w14:textId="77777777" w:rsidTr="006349D9">
        <w:trPr>
          <w:trHeight w:val="432"/>
        </w:trPr>
        <w:tc>
          <w:tcPr>
            <w:tcW w:w="2209" w:type="dxa"/>
          </w:tcPr>
          <w:p w14:paraId="6ABEBD10"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Education and Training</w:t>
            </w:r>
          </w:p>
        </w:tc>
        <w:tc>
          <w:tcPr>
            <w:tcW w:w="513" w:type="dxa"/>
            <w:gridSpan w:val="2"/>
          </w:tcPr>
          <w:p w14:paraId="3268093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13" w:type="dxa"/>
            <w:gridSpan w:val="2"/>
          </w:tcPr>
          <w:p w14:paraId="5C37881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3" w:type="dxa"/>
            <w:gridSpan w:val="2"/>
          </w:tcPr>
          <w:p w14:paraId="596C716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13" w:type="dxa"/>
            <w:gridSpan w:val="2"/>
          </w:tcPr>
          <w:p w14:paraId="3048871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13" w:type="dxa"/>
            <w:gridSpan w:val="2"/>
          </w:tcPr>
          <w:p w14:paraId="6972658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3" w:type="dxa"/>
            <w:gridSpan w:val="2"/>
          </w:tcPr>
          <w:p w14:paraId="64AEABE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3" w:type="dxa"/>
            <w:gridSpan w:val="2"/>
          </w:tcPr>
          <w:p w14:paraId="1C05F3B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3" w:type="dxa"/>
            <w:gridSpan w:val="2"/>
          </w:tcPr>
          <w:p w14:paraId="2B64A1A8"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3" w:type="dxa"/>
            <w:gridSpan w:val="2"/>
          </w:tcPr>
          <w:p w14:paraId="4E9A7782"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13" w:type="dxa"/>
            <w:gridSpan w:val="2"/>
          </w:tcPr>
          <w:p w14:paraId="16E7890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3" w:type="dxa"/>
            <w:gridSpan w:val="2"/>
          </w:tcPr>
          <w:p w14:paraId="4B807A0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3" w:type="dxa"/>
            <w:gridSpan w:val="2"/>
          </w:tcPr>
          <w:p w14:paraId="1AD5558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3" w:type="dxa"/>
            <w:gridSpan w:val="2"/>
          </w:tcPr>
          <w:p w14:paraId="053DE0E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3" w:type="dxa"/>
            <w:gridSpan w:val="2"/>
          </w:tcPr>
          <w:p w14:paraId="31E8AEE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41" w:type="dxa"/>
            <w:gridSpan w:val="2"/>
          </w:tcPr>
          <w:p w14:paraId="468A3F8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641" w:type="dxa"/>
            <w:gridSpan w:val="2"/>
          </w:tcPr>
          <w:p w14:paraId="40B45B6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6" w:type="dxa"/>
            <w:gridSpan w:val="2"/>
          </w:tcPr>
          <w:p w14:paraId="6222BF0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2131" w:type="dxa"/>
            <w:gridSpan w:val="3"/>
          </w:tcPr>
          <w:p w14:paraId="6A07561E"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Lack of technical support</w:t>
            </w:r>
          </w:p>
        </w:tc>
      </w:tr>
      <w:tr w:rsidR="00381AA8" w:rsidRPr="00381AA8" w14:paraId="0ADDB8FB" w14:textId="77777777" w:rsidTr="006349D9">
        <w:trPr>
          <w:trHeight w:val="432"/>
        </w:trPr>
        <w:tc>
          <w:tcPr>
            <w:tcW w:w="2209" w:type="dxa"/>
          </w:tcPr>
          <w:p w14:paraId="5B9AD63B"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Education and Training</w:t>
            </w:r>
          </w:p>
        </w:tc>
        <w:tc>
          <w:tcPr>
            <w:tcW w:w="513" w:type="dxa"/>
            <w:gridSpan w:val="2"/>
          </w:tcPr>
          <w:p w14:paraId="5E197CF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13" w:type="dxa"/>
            <w:gridSpan w:val="2"/>
          </w:tcPr>
          <w:p w14:paraId="12DCAA7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3" w:type="dxa"/>
            <w:gridSpan w:val="2"/>
          </w:tcPr>
          <w:p w14:paraId="36834AD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13" w:type="dxa"/>
            <w:gridSpan w:val="2"/>
          </w:tcPr>
          <w:p w14:paraId="65DA6D1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13" w:type="dxa"/>
            <w:gridSpan w:val="2"/>
          </w:tcPr>
          <w:p w14:paraId="0797456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3" w:type="dxa"/>
            <w:gridSpan w:val="2"/>
          </w:tcPr>
          <w:p w14:paraId="514D34B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3" w:type="dxa"/>
            <w:gridSpan w:val="2"/>
          </w:tcPr>
          <w:p w14:paraId="19EB225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3" w:type="dxa"/>
            <w:gridSpan w:val="2"/>
          </w:tcPr>
          <w:p w14:paraId="6C918513"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3" w:type="dxa"/>
            <w:gridSpan w:val="2"/>
          </w:tcPr>
          <w:p w14:paraId="25AB1474"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13" w:type="dxa"/>
            <w:gridSpan w:val="2"/>
          </w:tcPr>
          <w:p w14:paraId="2F3C650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3" w:type="dxa"/>
            <w:gridSpan w:val="2"/>
          </w:tcPr>
          <w:p w14:paraId="3AFBC06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3" w:type="dxa"/>
            <w:gridSpan w:val="2"/>
          </w:tcPr>
          <w:p w14:paraId="67116F4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3" w:type="dxa"/>
            <w:gridSpan w:val="2"/>
          </w:tcPr>
          <w:p w14:paraId="22E80A8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3" w:type="dxa"/>
            <w:gridSpan w:val="2"/>
          </w:tcPr>
          <w:p w14:paraId="3AE7EAC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41" w:type="dxa"/>
            <w:gridSpan w:val="2"/>
          </w:tcPr>
          <w:p w14:paraId="6E26AE0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641" w:type="dxa"/>
            <w:gridSpan w:val="2"/>
          </w:tcPr>
          <w:p w14:paraId="5CF0402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6" w:type="dxa"/>
            <w:gridSpan w:val="2"/>
          </w:tcPr>
          <w:p w14:paraId="07D9F5C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2131" w:type="dxa"/>
            <w:gridSpan w:val="3"/>
          </w:tcPr>
          <w:p w14:paraId="4FB5C1EE"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The lack of a comprehensive plan</w:t>
            </w:r>
          </w:p>
        </w:tc>
      </w:tr>
      <w:tr w:rsidR="00381AA8" w:rsidRPr="00381AA8" w14:paraId="4AA28316" w14:textId="77777777" w:rsidTr="006349D9">
        <w:trPr>
          <w:trHeight w:val="432"/>
        </w:trPr>
        <w:tc>
          <w:tcPr>
            <w:tcW w:w="2209" w:type="dxa"/>
          </w:tcPr>
          <w:p w14:paraId="770E2FC6"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Upbringing and Personality</w:t>
            </w:r>
          </w:p>
        </w:tc>
        <w:tc>
          <w:tcPr>
            <w:tcW w:w="513" w:type="dxa"/>
            <w:gridSpan w:val="2"/>
          </w:tcPr>
          <w:p w14:paraId="764BC0C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13" w:type="dxa"/>
            <w:gridSpan w:val="2"/>
          </w:tcPr>
          <w:p w14:paraId="532F8A4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3" w:type="dxa"/>
            <w:gridSpan w:val="2"/>
          </w:tcPr>
          <w:p w14:paraId="61D7B21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13" w:type="dxa"/>
            <w:gridSpan w:val="2"/>
          </w:tcPr>
          <w:p w14:paraId="2AD8B57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13" w:type="dxa"/>
            <w:gridSpan w:val="2"/>
          </w:tcPr>
          <w:p w14:paraId="56B743A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3" w:type="dxa"/>
            <w:gridSpan w:val="2"/>
          </w:tcPr>
          <w:p w14:paraId="4FABC6F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3" w:type="dxa"/>
            <w:gridSpan w:val="2"/>
          </w:tcPr>
          <w:p w14:paraId="0BFDF03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3" w:type="dxa"/>
            <w:gridSpan w:val="2"/>
          </w:tcPr>
          <w:p w14:paraId="27F6389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3" w:type="dxa"/>
            <w:gridSpan w:val="2"/>
          </w:tcPr>
          <w:p w14:paraId="2BE4D570"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13" w:type="dxa"/>
            <w:gridSpan w:val="2"/>
          </w:tcPr>
          <w:p w14:paraId="04DCFD7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3" w:type="dxa"/>
            <w:gridSpan w:val="2"/>
          </w:tcPr>
          <w:p w14:paraId="2CF44E3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3" w:type="dxa"/>
            <w:gridSpan w:val="2"/>
          </w:tcPr>
          <w:p w14:paraId="33687BB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3" w:type="dxa"/>
            <w:gridSpan w:val="2"/>
          </w:tcPr>
          <w:p w14:paraId="4A5F64D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3" w:type="dxa"/>
            <w:gridSpan w:val="2"/>
          </w:tcPr>
          <w:p w14:paraId="48AB5C0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41" w:type="dxa"/>
            <w:gridSpan w:val="2"/>
          </w:tcPr>
          <w:p w14:paraId="70F63190"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641" w:type="dxa"/>
            <w:gridSpan w:val="2"/>
          </w:tcPr>
          <w:p w14:paraId="2FD843EB"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6" w:type="dxa"/>
            <w:gridSpan w:val="2"/>
          </w:tcPr>
          <w:p w14:paraId="16B269B6"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2131" w:type="dxa"/>
            <w:gridSpan w:val="3"/>
          </w:tcPr>
          <w:p w14:paraId="558E2EB4"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Lack of technical support</w:t>
            </w:r>
          </w:p>
        </w:tc>
      </w:tr>
      <w:tr w:rsidR="00381AA8" w:rsidRPr="00381AA8" w14:paraId="719F83C5" w14:textId="77777777" w:rsidTr="006349D9">
        <w:trPr>
          <w:trHeight w:val="432"/>
        </w:trPr>
        <w:tc>
          <w:tcPr>
            <w:tcW w:w="2209" w:type="dxa"/>
          </w:tcPr>
          <w:p w14:paraId="578BB8B6"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Upbringing and Personality</w:t>
            </w:r>
          </w:p>
        </w:tc>
        <w:tc>
          <w:tcPr>
            <w:tcW w:w="513" w:type="dxa"/>
            <w:gridSpan w:val="2"/>
          </w:tcPr>
          <w:p w14:paraId="2639F02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13" w:type="dxa"/>
            <w:gridSpan w:val="2"/>
          </w:tcPr>
          <w:p w14:paraId="17BF512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3" w:type="dxa"/>
            <w:gridSpan w:val="2"/>
          </w:tcPr>
          <w:p w14:paraId="2198189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13" w:type="dxa"/>
            <w:gridSpan w:val="2"/>
          </w:tcPr>
          <w:p w14:paraId="62F4E64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13" w:type="dxa"/>
            <w:gridSpan w:val="2"/>
          </w:tcPr>
          <w:p w14:paraId="6833D25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3" w:type="dxa"/>
            <w:gridSpan w:val="2"/>
          </w:tcPr>
          <w:p w14:paraId="2719408E"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3" w:type="dxa"/>
            <w:gridSpan w:val="2"/>
          </w:tcPr>
          <w:p w14:paraId="0ECE3F1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3" w:type="dxa"/>
            <w:gridSpan w:val="2"/>
          </w:tcPr>
          <w:p w14:paraId="1957DF8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3" w:type="dxa"/>
            <w:gridSpan w:val="2"/>
          </w:tcPr>
          <w:p w14:paraId="5B261288"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13" w:type="dxa"/>
            <w:gridSpan w:val="2"/>
          </w:tcPr>
          <w:p w14:paraId="5EA1CDD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3" w:type="dxa"/>
            <w:gridSpan w:val="2"/>
          </w:tcPr>
          <w:p w14:paraId="006364B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3" w:type="dxa"/>
            <w:gridSpan w:val="2"/>
          </w:tcPr>
          <w:p w14:paraId="001A7FC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3" w:type="dxa"/>
            <w:gridSpan w:val="2"/>
          </w:tcPr>
          <w:p w14:paraId="13A4552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3" w:type="dxa"/>
            <w:gridSpan w:val="2"/>
          </w:tcPr>
          <w:p w14:paraId="22637DF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41" w:type="dxa"/>
            <w:gridSpan w:val="2"/>
          </w:tcPr>
          <w:p w14:paraId="5DE35102"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641" w:type="dxa"/>
            <w:gridSpan w:val="2"/>
          </w:tcPr>
          <w:p w14:paraId="74A7B08F"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6" w:type="dxa"/>
            <w:gridSpan w:val="2"/>
          </w:tcPr>
          <w:p w14:paraId="602D614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2131" w:type="dxa"/>
            <w:gridSpan w:val="3"/>
          </w:tcPr>
          <w:p w14:paraId="47FA8A7C"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The lack of a comprehensive plan</w:t>
            </w:r>
          </w:p>
        </w:tc>
      </w:tr>
      <w:tr w:rsidR="00381AA8" w:rsidRPr="00381AA8" w14:paraId="25DE02AF" w14:textId="77777777" w:rsidTr="006349D9">
        <w:trPr>
          <w:trHeight w:val="432"/>
        </w:trPr>
        <w:tc>
          <w:tcPr>
            <w:tcW w:w="2209" w:type="dxa"/>
          </w:tcPr>
          <w:p w14:paraId="0F8F1CC6"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Lack of technical support</w:t>
            </w:r>
          </w:p>
        </w:tc>
        <w:tc>
          <w:tcPr>
            <w:tcW w:w="513" w:type="dxa"/>
            <w:gridSpan w:val="2"/>
          </w:tcPr>
          <w:p w14:paraId="004F835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513" w:type="dxa"/>
            <w:gridSpan w:val="2"/>
          </w:tcPr>
          <w:p w14:paraId="056D746D"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3" w:type="dxa"/>
            <w:gridSpan w:val="2"/>
          </w:tcPr>
          <w:p w14:paraId="53181D5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513" w:type="dxa"/>
            <w:gridSpan w:val="2"/>
          </w:tcPr>
          <w:p w14:paraId="5F2A6D1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513" w:type="dxa"/>
            <w:gridSpan w:val="2"/>
          </w:tcPr>
          <w:p w14:paraId="79A877F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3" w:type="dxa"/>
            <w:gridSpan w:val="2"/>
          </w:tcPr>
          <w:p w14:paraId="4F0FA37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3" w:type="dxa"/>
            <w:gridSpan w:val="2"/>
          </w:tcPr>
          <w:p w14:paraId="25FFBB0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3" w:type="dxa"/>
            <w:gridSpan w:val="2"/>
          </w:tcPr>
          <w:p w14:paraId="5EB662A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3" w:type="dxa"/>
            <w:gridSpan w:val="2"/>
          </w:tcPr>
          <w:p w14:paraId="15F40846" w14:textId="77777777" w:rsidR="00381AA8" w:rsidRPr="00381AA8" w:rsidRDefault="00381AA8" w:rsidP="00381AA8">
            <w:pPr>
              <w:spacing w:after="160" w:line="259" w:lineRule="auto"/>
              <w:rPr>
                <w:rFonts w:ascii="Times New Roman" w:hAnsi="Times New Roman" w:cs="Times New Roman"/>
                <w:b/>
                <w:bCs/>
                <w:sz w:val="20"/>
                <w:szCs w:val="20"/>
              </w:rPr>
            </w:pPr>
            <w:r w:rsidRPr="00381AA8">
              <w:rPr>
                <w:rFonts w:ascii="Times New Roman" w:hAnsi="Times New Roman" w:cs="Times New Roman"/>
                <w:b/>
                <w:bCs/>
                <w:sz w:val="20"/>
                <w:szCs w:val="20"/>
              </w:rPr>
              <w:t>1</w:t>
            </w:r>
          </w:p>
        </w:tc>
        <w:tc>
          <w:tcPr>
            <w:tcW w:w="513" w:type="dxa"/>
            <w:gridSpan w:val="2"/>
          </w:tcPr>
          <w:p w14:paraId="4DEE2A37"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2</w:t>
            </w:r>
          </w:p>
        </w:tc>
        <w:tc>
          <w:tcPr>
            <w:tcW w:w="513" w:type="dxa"/>
            <w:gridSpan w:val="2"/>
          </w:tcPr>
          <w:p w14:paraId="44D65014"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3</w:t>
            </w:r>
          </w:p>
        </w:tc>
        <w:tc>
          <w:tcPr>
            <w:tcW w:w="513" w:type="dxa"/>
            <w:gridSpan w:val="2"/>
          </w:tcPr>
          <w:p w14:paraId="6CCAEFC5"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4</w:t>
            </w:r>
          </w:p>
        </w:tc>
        <w:tc>
          <w:tcPr>
            <w:tcW w:w="513" w:type="dxa"/>
            <w:gridSpan w:val="2"/>
          </w:tcPr>
          <w:p w14:paraId="405D56F9"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5</w:t>
            </w:r>
          </w:p>
        </w:tc>
        <w:tc>
          <w:tcPr>
            <w:tcW w:w="513" w:type="dxa"/>
            <w:gridSpan w:val="2"/>
          </w:tcPr>
          <w:p w14:paraId="57DE526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6</w:t>
            </w:r>
          </w:p>
        </w:tc>
        <w:tc>
          <w:tcPr>
            <w:tcW w:w="641" w:type="dxa"/>
            <w:gridSpan w:val="2"/>
          </w:tcPr>
          <w:p w14:paraId="070CA30C"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7</w:t>
            </w:r>
          </w:p>
        </w:tc>
        <w:tc>
          <w:tcPr>
            <w:tcW w:w="641" w:type="dxa"/>
            <w:gridSpan w:val="2"/>
          </w:tcPr>
          <w:p w14:paraId="0AD7C47A"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8</w:t>
            </w:r>
          </w:p>
        </w:tc>
        <w:tc>
          <w:tcPr>
            <w:tcW w:w="516" w:type="dxa"/>
            <w:gridSpan w:val="2"/>
          </w:tcPr>
          <w:p w14:paraId="129929E1" w14:textId="77777777" w:rsidR="00381AA8" w:rsidRPr="00381AA8" w:rsidRDefault="00381AA8" w:rsidP="00381AA8">
            <w:pPr>
              <w:spacing w:after="160" w:line="259" w:lineRule="auto"/>
              <w:rPr>
                <w:rFonts w:ascii="Times New Roman" w:hAnsi="Times New Roman" w:cs="Times New Roman"/>
                <w:sz w:val="20"/>
                <w:szCs w:val="20"/>
              </w:rPr>
            </w:pPr>
            <w:r w:rsidRPr="00381AA8">
              <w:rPr>
                <w:rFonts w:ascii="Times New Roman" w:hAnsi="Times New Roman" w:cs="Times New Roman"/>
                <w:sz w:val="20"/>
                <w:szCs w:val="20"/>
              </w:rPr>
              <w:t>9</w:t>
            </w:r>
          </w:p>
        </w:tc>
        <w:tc>
          <w:tcPr>
            <w:tcW w:w="2131" w:type="dxa"/>
            <w:gridSpan w:val="3"/>
          </w:tcPr>
          <w:p w14:paraId="18E86100" w14:textId="77777777" w:rsidR="00381AA8" w:rsidRPr="00381AA8" w:rsidRDefault="00381AA8" w:rsidP="00381AA8">
            <w:pPr>
              <w:spacing w:after="160" w:line="259" w:lineRule="auto"/>
              <w:rPr>
                <w:rFonts w:ascii="Times New Roman" w:hAnsi="Times New Roman" w:cs="Times New Roman"/>
                <w:bCs/>
                <w:sz w:val="20"/>
                <w:szCs w:val="20"/>
              </w:rPr>
            </w:pPr>
            <w:r w:rsidRPr="00381AA8">
              <w:rPr>
                <w:rFonts w:ascii="Times New Roman" w:hAnsi="Times New Roman" w:cs="Times New Roman"/>
                <w:bCs/>
                <w:sz w:val="20"/>
                <w:szCs w:val="20"/>
              </w:rPr>
              <w:t>The lack of a comprehensive plan</w:t>
            </w:r>
          </w:p>
        </w:tc>
      </w:tr>
    </w:tbl>
    <w:p w14:paraId="5119CA91" w14:textId="77777777" w:rsidR="00381AA8" w:rsidRPr="00381AA8" w:rsidRDefault="00381AA8" w:rsidP="00381AA8">
      <w:pPr>
        <w:rPr>
          <w:rFonts w:ascii="Times New Roman" w:hAnsi="Times New Roman" w:cs="Times New Roman"/>
          <w:b/>
          <w:bCs/>
          <w:sz w:val="20"/>
          <w:szCs w:val="20"/>
        </w:rPr>
      </w:pPr>
    </w:p>
    <w:p w14:paraId="657CF218" w14:textId="77777777" w:rsidR="00381AA8" w:rsidRPr="00381AA8" w:rsidRDefault="00381AA8" w:rsidP="00381AA8">
      <w:pPr>
        <w:rPr>
          <w:rFonts w:ascii="Times New Roman" w:hAnsi="Times New Roman" w:cs="Times New Roman"/>
          <w:b/>
          <w:bCs/>
          <w:sz w:val="20"/>
          <w:szCs w:val="20"/>
        </w:rPr>
      </w:pPr>
    </w:p>
    <w:p w14:paraId="04F93FDB" w14:textId="77777777" w:rsidR="00572DFC" w:rsidRPr="00572DFC" w:rsidRDefault="00572DFC">
      <w:pPr>
        <w:rPr>
          <w:rFonts w:ascii="Times New Roman" w:hAnsi="Times New Roman" w:cs="Times New Roman"/>
          <w:sz w:val="24"/>
          <w:szCs w:val="24"/>
        </w:rPr>
      </w:pPr>
    </w:p>
    <w:sectPr w:rsidR="00572DFC" w:rsidRPr="00572DFC" w:rsidSect="00381AA8">
      <w:pgSz w:w="15840" w:h="12240" w:orient="landscape"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16DE8"/>
    <w:multiLevelType w:val="hybridMultilevel"/>
    <w:tmpl w:val="7966CFC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38A3019"/>
    <w:multiLevelType w:val="hybridMultilevel"/>
    <w:tmpl w:val="B204D8A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67519F5"/>
    <w:multiLevelType w:val="hybridMultilevel"/>
    <w:tmpl w:val="0832DC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BE70613"/>
    <w:multiLevelType w:val="hybridMultilevel"/>
    <w:tmpl w:val="EB468812"/>
    <w:lvl w:ilvl="0" w:tplc="9EE2CAA4">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B6D0506"/>
    <w:multiLevelType w:val="hybridMultilevel"/>
    <w:tmpl w:val="D6B8063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90058C3"/>
    <w:multiLevelType w:val="multilevel"/>
    <w:tmpl w:val="04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391706E"/>
    <w:multiLevelType w:val="hybridMultilevel"/>
    <w:tmpl w:val="C3BC86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88E4CF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67629371">
    <w:abstractNumId w:val="7"/>
  </w:num>
  <w:num w:numId="2" w16cid:durableId="232325534">
    <w:abstractNumId w:val="0"/>
  </w:num>
  <w:num w:numId="3" w16cid:durableId="1244606315">
    <w:abstractNumId w:val="5"/>
  </w:num>
  <w:num w:numId="4" w16cid:durableId="322469120">
    <w:abstractNumId w:val="1"/>
  </w:num>
  <w:num w:numId="5" w16cid:durableId="1146582618">
    <w:abstractNumId w:val="4"/>
  </w:num>
  <w:num w:numId="6" w16cid:durableId="1433743479">
    <w:abstractNumId w:val="2"/>
  </w:num>
  <w:num w:numId="7" w16cid:durableId="291979736">
    <w:abstractNumId w:val="6"/>
  </w:num>
  <w:num w:numId="8" w16cid:durableId="4988893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I0NbAwMzM1tzQztjBW0lEKTi0uzszPAykwrAUA+mt3CSwAAAA="/>
  </w:docVars>
  <w:rsids>
    <w:rsidRoot w:val="007C2798"/>
    <w:rsid w:val="00381AA8"/>
    <w:rsid w:val="00572DFC"/>
    <w:rsid w:val="006349D9"/>
    <w:rsid w:val="007C2798"/>
    <w:rsid w:val="00D028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1992C"/>
  <w15:chartTrackingRefBased/>
  <w15:docId w15:val="{7649BDD5-9F12-46BF-8405-9AB9E6541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798"/>
  </w:style>
  <w:style w:type="paragraph" w:styleId="Heading1">
    <w:name w:val="heading 1"/>
    <w:next w:val="Normal"/>
    <w:link w:val="Heading1Char"/>
    <w:uiPriority w:val="9"/>
    <w:unhideWhenUsed/>
    <w:qFormat/>
    <w:rsid w:val="00381AA8"/>
    <w:pPr>
      <w:keepNext/>
      <w:keepLines/>
      <w:spacing w:after="0"/>
      <w:ind w:left="10" w:hanging="10"/>
      <w:jc w:val="center"/>
      <w:outlineLvl w:val="0"/>
    </w:pPr>
    <w:rPr>
      <w:rFonts w:ascii="Times New Roman" w:eastAsia="Times New Roman" w:hAnsi="Times New Roman" w:cs="Times New Roman"/>
      <w:b/>
      <w:color w:val="538135"/>
      <w:sz w:val="44"/>
    </w:rPr>
  </w:style>
  <w:style w:type="paragraph" w:styleId="Heading2">
    <w:name w:val="heading 2"/>
    <w:next w:val="Normal"/>
    <w:link w:val="Heading2Char"/>
    <w:uiPriority w:val="9"/>
    <w:unhideWhenUsed/>
    <w:qFormat/>
    <w:rsid w:val="00381AA8"/>
    <w:pPr>
      <w:keepNext/>
      <w:keepLines/>
      <w:spacing w:after="79"/>
      <w:ind w:left="3"/>
      <w:jc w:val="center"/>
      <w:outlineLvl w:val="1"/>
    </w:pPr>
    <w:rPr>
      <w:rFonts w:ascii="Times New Roman" w:eastAsia="Times New Roman" w:hAnsi="Times New Roman" w:cs="Times New Roman"/>
      <w:b/>
      <w:color w:val="538135"/>
      <w:sz w:val="40"/>
    </w:rPr>
  </w:style>
  <w:style w:type="paragraph" w:styleId="Heading3">
    <w:name w:val="heading 3"/>
    <w:next w:val="Normal"/>
    <w:link w:val="Heading3Char"/>
    <w:uiPriority w:val="9"/>
    <w:unhideWhenUsed/>
    <w:qFormat/>
    <w:rsid w:val="00381AA8"/>
    <w:pPr>
      <w:keepNext/>
      <w:keepLines/>
      <w:spacing w:after="0"/>
      <w:ind w:left="10" w:hanging="10"/>
      <w:jc w:val="center"/>
      <w:outlineLvl w:val="2"/>
    </w:pPr>
    <w:rPr>
      <w:rFonts w:ascii="Times New Roman" w:eastAsia="Times New Roman" w:hAnsi="Times New Roman" w:cs="Times New Roman"/>
      <w:b/>
      <w:color w:val="538135"/>
      <w:sz w:val="32"/>
    </w:rPr>
  </w:style>
  <w:style w:type="paragraph" w:styleId="Heading4">
    <w:name w:val="heading 4"/>
    <w:basedOn w:val="Normal"/>
    <w:next w:val="Normal"/>
    <w:link w:val="Heading4Char"/>
    <w:uiPriority w:val="9"/>
    <w:semiHidden/>
    <w:unhideWhenUsed/>
    <w:qFormat/>
    <w:rsid w:val="00381AA8"/>
    <w:pPr>
      <w:keepNext/>
      <w:keepLines/>
      <w:spacing w:before="80" w:after="0" w:line="288" w:lineRule="auto"/>
      <w:outlineLvl w:val="3"/>
    </w:pPr>
    <w:rPr>
      <w:rFonts w:asciiTheme="majorHAnsi" w:eastAsiaTheme="majorEastAsia" w:hAnsiTheme="majorHAnsi" w:cstheme="majorBidi"/>
      <w:color w:val="70AD47" w:themeColor="accent6"/>
    </w:rPr>
  </w:style>
  <w:style w:type="paragraph" w:styleId="Heading5">
    <w:name w:val="heading 5"/>
    <w:basedOn w:val="Normal"/>
    <w:next w:val="Normal"/>
    <w:link w:val="Heading5Char"/>
    <w:uiPriority w:val="9"/>
    <w:semiHidden/>
    <w:unhideWhenUsed/>
    <w:qFormat/>
    <w:rsid w:val="00381AA8"/>
    <w:pPr>
      <w:keepNext/>
      <w:keepLines/>
      <w:spacing w:before="40" w:after="0" w:line="288" w:lineRule="auto"/>
      <w:outlineLvl w:val="4"/>
    </w:pPr>
    <w:rPr>
      <w:rFonts w:asciiTheme="majorHAnsi" w:eastAsiaTheme="majorEastAsia" w:hAnsiTheme="majorHAnsi" w:cstheme="majorBidi"/>
      <w:i/>
      <w:iCs/>
      <w:color w:val="70AD47" w:themeColor="accent6"/>
    </w:rPr>
  </w:style>
  <w:style w:type="paragraph" w:styleId="Heading6">
    <w:name w:val="heading 6"/>
    <w:basedOn w:val="Normal"/>
    <w:next w:val="Normal"/>
    <w:link w:val="Heading6Char"/>
    <w:uiPriority w:val="9"/>
    <w:semiHidden/>
    <w:unhideWhenUsed/>
    <w:qFormat/>
    <w:rsid w:val="00381AA8"/>
    <w:pPr>
      <w:keepNext/>
      <w:keepLines/>
      <w:spacing w:before="40" w:after="0" w:line="288" w:lineRule="auto"/>
      <w:outlineLvl w:val="5"/>
    </w:pPr>
    <w:rPr>
      <w:rFonts w:asciiTheme="majorHAnsi" w:eastAsiaTheme="majorEastAsia" w:hAnsiTheme="majorHAnsi" w:cstheme="majorBidi"/>
      <w:color w:val="70AD47" w:themeColor="accent6"/>
      <w:sz w:val="21"/>
      <w:szCs w:val="21"/>
    </w:rPr>
  </w:style>
  <w:style w:type="paragraph" w:styleId="Heading7">
    <w:name w:val="heading 7"/>
    <w:basedOn w:val="Normal"/>
    <w:next w:val="Normal"/>
    <w:link w:val="Heading7Char"/>
    <w:uiPriority w:val="9"/>
    <w:semiHidden/>
    <w:unhideWhenUsed/>
    <w:qFormat/>
    <w:rsid w:val="00381AA8"/>
    <w:pPr>
      <w:keepNext/>
      <w:keepLines/>
      <w:spacing w:before="40" w:after="0" w:line="288" w:lineRule="auto"/>
      <w:outlineLvl w:val="6"/>
    </w:pPr>
    <w:rPr>
      <w:rFonts w:asciiTheme="majorHAnsi" w:eastAsiaTheme="majorEastAsia" w:hAnsiTheme="majorHAnsi" w:cstheme="majorBidi"/>
      <w:b/>
      <w:bCs/>
      <w:color w:val="70AD47" w:themeColor="accent6"/>
      <w:sz w:val="21"/>
      <w:szCs w:val="21"/>
    </w:rPr>
  </w:style>
  <w:style w:type="paragraph" w:styleId="Heading8">
    <w:name w:val="heading 8"/>
    <w:basedOn w:val="Normal"/>
    <w:next w:val="Normal"/>
    <w:link w:val="Heading8Char"/>
    <w:uiPriority w:val="9"/>
    <w:semiHidden/>
    <w:unhideWhenUsed/>
    <w:qFormat/>
    <w:rsid w:val="00381AA8"/>
    <w:pPr>
      <w:keepNext/>
      <w:keepLines/>
      <w:spacing w:before="40" w:after="0" w:line="288" w:lineRule="auto"/>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381AA8"/>
    <w:pPr>
      <w:keepNext/>
      <w:keepLines/>
      <w:spacing w:before="40" w:after="0" w:line="288" w:lineRule="auto"/>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C2798"/>
    <w:pPr>
      <w:ind w:left="720"/>
      <w:contextualSpacing/>
    </w:pPr>
  </w:style>
  <w:style w:type="character" w:styleId="Hyperlink">
    <w:name w:val="Hyperlink"/>
    <w:basedOn w:val="DefaultParagraphFont"/>
    <w:uiPriority w:val="99"/>
    <w:unhideWhenUsed/>
    <w:rsid w:val="007C2798"/>
    <w:rPr>
      <w:color w:val="0563C1" w:themeColor="hyperlink"/>
      <w:u w:val="single"/>
    </w:rPr>
  </w:style>
  <w:style w:type="paragraph" w:customStyle="1" w:styleId="EndNoteBibliography">
    <w:name w:val="EndNote Bibliography"/>
    <w:basedOn w:val="Normal"/>
    <w:link w:val="EndNoteBibliographyChar"/>
    <w:rsid w:val="007C2798"/>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7C2798"/>
    <w:rPr>
      <w:rFonts w:ascii="Calibri" w:hAnsi="Calibri" w:cs="Calibri"/>
      <w:noProof/>
    </w:rPr>
  </w:style>
  <w:style w:type="table" w:styleId="TableGrid">
    <w:name w:val="Table Grid"/>
    <w:basedOn w:val="TableNormal"/>
    <w:uiPriority w:val="39"/>
    <w:rsid w:val="007C27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7C279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2798"/>
    <w:rPr>
      <w:rFonts w:asciiTheme="majorHAnsi" w:eastAsiaTheme="majorEastAsia" w:hAnsiTheme="majorHAnsi" w:cstheme="majorBidi"/>
      <w:spacing w:val="-10"/>
      <w:kern w:val="28"/>
      <w:sz w:val="56"/>
      <w:szCs w:val="56"/>
    </w:rPr>
  </w:style>
  <w:style w:type="paragraph" w:styleId="NoSpacing">
    <w:name w:val="No Spacing"/>
    <w:uiPriority w:val="1"/>
    <w:qFormat/>
    <w:rsid w:val="007C2798"/>
    <w:pPr>
      <w:spacing w:after="0" w:line="240" w:lineRule="auto"/>
    </w:pPr>
  </w:style>
  <w:style w:type="paragraph" w:customStyle="1" w:styleId="EndNoteBibliographyTitle">
    <w:name w:val="EndNote Bibliography Title"/>
    <w:basedOn w:val="Normal"/>
    <w:link w:val="EndNoteBibliographyTitleChar"/>
    <w:rsid w:val="007C2798"/>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7C2798"/>
    <w:rPr>
      <w:rFonts w:ascii="Calibri" w:hAnsi="Calibri" w:cs="Calibri"/>
      <w:noProof/>
    </w:rPr>
  </w:style>
  <w:style w:type="character" w:customStyle="1" w:styleId="UnresolvedMention1">
    <w:name w:val="Unresolved Mention1"/>
    <w:basedOn w:val="DefaultParagraphFont"/>
    <w:uiPriority w:val="99"/>
    <w:semiHidden/>
    <w:unhideWhenUsed/>
    <w:rsid w:val="007C2798"/>
    <w:rPr>
      <w:color w:val="605E5C"/>
      <w:shd w:val="clear" w:color="auto" w:fill="E1DFDD"/>
    </w:rPr>
  </w:style>
  <w:style w:type="paragraph" w:styleId="Header">
    <w:name w:val="header"/>
    <w:basedOn w:val="Normal"/>
    <w:link w:val="HeaderChar"/>
    <w:uiPriority w:val="99"/>
    <w:unhideWhenUsed/>
    <w:rsid w:val="007C27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2798"/>
  </w:style>
  <w:style w:type="paragraph" w:styleId="Footer">
    <w:name w:val="footer"/>
    <w:basedOn w:val="Normal"/>
    <w:link w:val="FooterChar"/>
    <w:uiPriority w:val="99"/>
    <w:unhideWhenUsed/>
    <w:rsid w:val="007C27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2798"/>
  </w:style>
  <w:style w:type="paragraph" w:styleId="Bibliography">
    <w:name w:val="Bibliography"/>
    <w:basedOn w:val="Normal"/>
    <w:next w:val="Normal"/>
    <w:uiPriority w:val="37"/>
    <w:unhideWhenUsed/>
    <w:rsid w:val="007C2798"/>
    <w:pPr>
      <w:spacing w:after="200" w:line="276" w:lineRule="auto"/>
    </w:pPr>
  </w:style>
  <w:style w:type="character" w:customStyle="1" w:styleId="UnresolvedMention2">
    <w:name w:val="Unresolved Mention2"/>
    <w:basedOn w:val="DefaultParagraphFont"/>
    <w:uiPriority w:val="99"/>
    <w:semiHidden/>
    <w:unhideWhenUsed/>
    <w:rsid w:val="007C2798"/>
    <w:rPr>
      <w:color w:val="605E5C"/>
      <w:shd w:val="clear" w:color="auto" w:fill="E1DFDD"/>
    </w:rPr>
  </w:style>
  <w:style w:type="character" w:customStyle="1" w:styleId="UnresolvedMention3">
    <w:name w:val="Unresolved Mention3"/>
    <w:basedOn w:val="DefaultParagraphFont"/>
    <w:uiPriority w:val="99"/>
    <w:semiHidden/>
    <w:unhideWhenUsed/>
    <w:rsid w:val="007C2798"/>
    <w:rPr>
      <w:color w:val="605E5C"/>
      <w:shd w:val="clear" w:color="auto" w:fill="E1DFDD"/>
    </w:rPr>
  </w:style>
  <w:style w:type="character" w:styleId="PlaceholderText">
    <w:name w:val="Placeholder Text"/>
    <w:basedOn w:val="DefaultParagraphFont"/>
    <w:uiPriority w:val="99"/>
    <w:semiHidden/>
    <w:rsid w:val="007C2798"/>
    <w:rPr>
      <w:color w:val="808080"/>
    </w:rPr>
  </w:style>
  <w:style w:type="character" w:customStyle="1" w:styleId="UnresolvedMention4">
    <w:name w:val="Unresolved Mention4"/>
    <w:basedOn w:val="DefaultParagraphFont"/>
    <w:uiPriority w:val="99"/>
    <w:semiHidden/>
    <w:unhideWhenUsed/>
    <w:rsid w:val="007C2798"/>
    <w:rPr>
      <w:color w:val="605E5C"/>
      <w:shd w:val="clear" w:color="auto" w:fill="E1DFDD"/>
    </w:rPr>
  </w:style>
  <w:style w:type="character" w:customStyle="1" w:styleId="ListParagraphChar">
    <w:name w:val="List Paragraph Char"/>
    <w:basedOn w:val="DefaultParagraphFont"/>
    <w:link w:val="ListParagraph"/>
    <w:uiPriority w:val="34"/>
    <w:rsid w:val="007C2798"/>
  </w:style>
  <w:style w:type="character" w:styleId="CommentReference">
    <w:name w:val="annotation reference"/>
    <w:basedOn w:val="DefaultParagraphFont"/>
    <w:uiPriority w:val="99"/>
    <w:semiHidden/>
    <w:unhideWhenUsed/>
    <w:rsid w:val="007C2798"/>
    <w:rPr>
      <w:sz w:val="16"/>
      <w:szCs w:val="16"/>
    </w:rPr>
  </w:style>
  <w:style w:type="paragraph" w:styleId="CommentText">
    <w:name w:val="annotation text"/>
    <w:basedOn w:val="Normal"/>
    <w:link w:val="CommentTextChar"/>
    <w:uiPriority w:val="99"/>
    <w:semiHidden/>
    <w:unhideWhenUsed/>
    <w:rsid w:val="007C2798"/>
    <w:pPr>
      <w:spacing w:line="240" w:lineRule="auto"/>
    </w:pPr>
    <w:rPr>
      <w:sz w:val="20"/>
      <w:szCs w:val="20"/>
    </w:rPr>
  </w:style>
  <w:style w:type="character" w:customStyle="1" w:styleId="CommentTextChar">
    <w:name w:val="Comment Text Char"/>
    <w:basedOn w:val="DefaultParagraphFont"/>
    <w:link w:val="CommentText"/>
    <w:uiPriority w:val="99"/>
    <w:semiHidden/>
    <w:rsid w:val="007C2798"/>
    <w:rPr>
      <w:sz w:val="20"/>
      <w:szCs w:val="20"/>
    </w:rPr>
  </w:style>
  <w:style w:type="paragraph" w:styleId="CommentSubject">
    <w:name w:val="annotation subject"/>
    <w:basedOn w:val="CommentText"/>
    <w:next w:val="CommentText"/>
    <w:link w:val="CommentSubjectChar"/>
    <w:uiPriority w:val="99"/>
    <w:semiHidden/>
    <w:unhideWhenUsed/>
    <w:rsid w:val="007C2798"/>
    <w:rPr>
      <w:b/>
      <w:bCs/>
    </w:rPr>
  </w:style>
  <w:style w:type="character" w:customStyle="1" w:styleId="CommentSubjectChar">
    <w:name w:val="Comment Subject Char"/>
    <w:basedOn w:val="CommentTextChar"/>
    <w:link w:val="CommentSubject"/>
    <w:uiPriority w:val="99"/>
    <w:semiHidden/>
    <w:rsid w:val="007C2798"/>
    <w:rPr>
      <w:b/>
      <w:bCs/>
      <w:sz w:val="20"/>
      <w:szCs w:val="20"/>
    </w:rPr>
  </w:style>
  <w:style w:type="paragraph" w:styleId="BalloonText">
    <w:name w:val="Balloon Text"/>
    <w:basedOn w:val="Normal"/>
    <w:link w:val="BalloonTextChar"/>
    <w:uiPriority w:val="99"/>
    <w:semiHidden/>
    <w:unhideWhenUsed/>
    <w:rsid w:val="007C27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2798"/>
    <w:rPr>
      <w:rFonts w:ascii="Segoe UI" w:hAnsi="Segoe UI" w:cs="Segoe UI"/>
      <w:sz w:val="18"/>
      <w:szCs w:val="18"/>
    </w:rPr>
  </w:style>
  <w:style w:type="character" w:styleId="FollowedHyperlink">
    <w:name w:val="FollowedHyperlink"/>
    <w:basedOn w:val="DefaultParagraphFont"/>
    <w:uiPriority w:val="99"/>
    <w:semiHidden/>
    <w:unhideWhenUsed/>
    <w:rsid w:val="007C2798"/>
    <w:rPr>
      <w:color w:val="954F72" w:themeColor="followedHyperlink"/>
      <w:u w:val="single"/>
    </w:rPr>
  </w:style>
  <w:style w:type="character" w:customStyle="1" w:styleId="UnresolvedMention5">
    <w:name w:val="Unresolved Mention5"/>
    <w:basedOn w:val="DefaultParagraphFont"/>
    <w:uiPriority w:val="99"/>
    <w:semiHidden/>
    <w:unhideWhenUsed/>
    <w:rsid w:val="007C2798"/>
    <w:rPr>
      <w:color w:val="605E5C"/>
      <w:shd w:val="clear" w:color="auto" w:fill="E1DFDD"/>
    </w:rPr>
  </w:style>
  <w:style w:type="character" w:styleId="UnresolvedMention">
    <w:name w:val="Unresolved Mention"/>
    <w:basedOn w:val="DefaultParagraphFont"/>
    <w:uiPriority w:val="99"/>
    <w:semiHidden/>
    <w:unhideWhenUsed/>
    <w:rsid w:val="007C2798"/>
    <w:rPr>
      <w:color w:val="605E5C"/>
      <w:shd w:val="clear" w:color="auto" w:fill="E1DFDD"/>
    </w:rPr>
  </w:style>
  <w:style w:type="character" w:customStyle="1" w:styleId="Heading1Char">
    <w:name w:val="Heading 1 Char"/>
    <w:basedOn w:val="DefaultParagraphFont"/>
    <w:link w:val="Heading1"/>
    <w:uiPriority w:val="9"/>
    <w:rsid w:val="00381AA8"/>
    <w:rPr>
      <w:rFonts w:ascii="Times New Roman" w:eastAsia="Times New Roman" w:hAnsi="Times New Roman" w:cs="Times New Roman"/>
      <w:b/>
      <w:color w:val="538135"/>
      <w:sz w:val="44"/>
    </w:rPr>
  </w:style>
  <w:style w:type="character" w:customStyle="1" w:styleId="Heading2Char">
    <w:name w:val="Heading 2 Char"/>
    <w:basedOn w:val="DefaultParagraphFont"/>
    <w:link w:val="Heading2"/>
    <w:uiPriority w:val="9"/>
    <w:rsid w:val="00381AA8"/>
    <w:rPr>
      <w:rFonts w:ascii="Times New Roman" w:eastAsia="Times New Roman" w:hAnsi="Times New Roman" w:cs="Times New Roman"/>
      <w:b/>
      <w:color w:val="538135"/>
      <w:sz w:val="40"/>
    </w:rPr>
  </w:style>
  <w:style w:type="character" w:customStyle="1" w:styleId="Heading3Char">
    <w:name w:val="Heading 3 Char"/>
    <w:basedOn w:val="DefaultParagraphFont"/>
    <w:link w:val="Heading3"/>
    <w:uiPriority w:val="9"/>
    <w:rsid w:val="00381AA8"/>
    <w:rPr>
      <w:rFonts w:ascii="Times New Roman" w:eastAsia="Times New Roman" w:hAnsi="Times New Roman" w:cs="Times New Roman"/>
      <w:b/>
      <w:color w:val="538135"/>
      <w:sz w:val="32"/>
    </w:rPr>
  </w:style>
  <w:style w:type="character" w:customStyle="1" w:styleId="Heading4Char">
    <w:name w:val="Heading 4 Char"/>
    <w:basedOn w:val="DefaultParagraphFont"/>
    <w:link w:val="Heading4"/>
    <w:uiPriority w:val="9"/>
    <w:semiHidden/>
    <w:rsid w:val="00381AA8"/>
    <w:rPr>
      <w:rFonts w:asciiTheme="majorHAnsi" w:eastAsiaTheme="majorEastAsia" w:hAnsiTheme="majorHAnsi" w:cstheme="majorBidi"/>
      <w:color w:val="70AD47" w:themeColor="accent6"/>
    </w:rPr>
  </w:style>
  <w:style w:type="character" w:customStyle="1" w:styleId="Heading5Char">
    <w:name w:val="Heading 5 Char"/>
    <w:basedOn w:val="DefaultParagraphFont"/>
    <w:link w:val="Heading5"/>
    <w:uiPriority w:val="9"/>
    <w:semiHidden/>
    <w:rsid w:val="00381AA8"/>
    <w:rPr>
      <w:rFonts w:asciiTheme="majorHAnsi" w:eastAsiaTheme="majorEastAsia" w:hAnsiTheme="majorHAnsi" w:cstheme="majorBidi"/>
      <w:i/>
      <w:iCs/>
      <w:color w:val="70AD47" w:themeColor="accent6"/>
    </w:rPr>
  </w:style>
  <w:style w:type="character" w:customStyle="1" w:styleId="Heading6Char">
    <w:name w:val="Heading 6 Char"/>
    <w:basedOn w:val="DefaultParagraphFont"/>
    <w:link w:val="Heading6"/>
    <w:uiPriority w:val="9"/>
    <w:semiHidden/>
    <w:rsid w:val="00381AA8"/>
    <w:rPr>
      <w:rFonts w:asciiTheme="majorHAnsi" w:eastAsiaTheme="majorEastAsia" w:hAnsiTheme="majorHAnsi" w:cstheme="majorBidi"/>
      <w:color w:val="70AD47" w:themeColor="accent6"/>
      <w:sz w:val="21"/>
      <w:szCs w:val="21"/>
    </w:rPr>
  </w:style>
  <w:style w:type="character" w:customStyle="1" w:styleId="Heading7Char">
    <w:name w:val="Heading 7 Char"/>
    <w:basedOn w:val="DefaultParagraphFont"/>
    <w:link w:val="Heading7"/>
    <w:uiPriority w:val="9"/>
    <w:semiHidden/>
    <w:rsid w:val="00381AA8"/>
    <w:rPr>
      <w:rFonts w:asciiTheme="majorHAnsi" w:eastAsiaTheme="majorEastAsia" w:hAnsiTheme="majorHAnsi" w:cstheme="majorBidi"/>
      <w:b/>
      <w:bCs/>
      <w:color w:val="70AD47" w:themeColor="accent6"/>
      <w:sz w:val="21"/>
      <w:szCs w:val="21"/>
    </w:rPr>
  </w:style>
  <w:style w:type="character" w:customStyle="1" w:styleId="Heading8Char">
    <w:name w:val="Heading 8 Char"/>
    <w:basedOn w:val="DefaultParagraphFont"/>
    <w:link w:val="Heading8"/>
    <w:uiPriority w:val="9"/>
    <w:semiHidden/>
    <w:rsid w:val="00381AA8"/>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381AA8"/>
    <w:rPr>
      <w:rFonts w:asciiTheme="majorHAnsi" w:eastAsiaTheme="majorEastAsia" w:hAnsiTheme="majorHAnsi" w:cstheme="majorBidi"/>
      <w:i/>
      <w:iCs/>
      <w:color w:val="70AD47" w:themeColor="accent6"/>
      <w:sz w:val="20"/>
      <w:szCs w:val="20"/>
    </w:rPr>
  </w:style>
  <w:style w:type="table" w:customStyle="1" w:styleId="TableGrid0">
    <w:name w:val="TableGrid"/>
    <w:rsid w:val="00381AA8"/>
    <w:pPr>
      <w:spacing w:after="0" w:line="240" w:lineRule="auto"/>
    </w:pPr>
    <w:rPr>
      <w:rFonts w:eastAsiaTheme="minorEastAsia"/>
    </w:rPr>
    <w:tblPr>
      <w:tblCellMar>
        <w:top w:w="0" w:type="dxa"/>
        <w:left w:w="0" w:type="dxa"/>
        <w:bottom w:w="0" w:type="dxa"/>
        <w:right w:w="0" w:type="dxa"/>
      </w:tblCellMar>
    </w:tblPr>
  </w:style>
  <w:style w:type="paragraph" w:styleId="Caption">
    <w:name w:val="caption"/>
    <w:basedOn w:val="Normal"/>
    <w:next w:val="Normal"/>
    <w:uiPriority w:val="35"/>
    <w:semiHidden/>
    <w:unhideWhenUsed/>
    <w:qFormat/>
    <w:rsid w:val="00381AA8"/>
    <w:pPr>
      <w:spacing w:after="200" w:line="240" w:lineRule="auto"/>
    </w:pPr>
    <w:rPr>
      <w:rFonts w:eastAsiaTheme="minorEastAsia"/>
      <w:b/>
      <w:bCs/>
      <w:smallCaps/>
      <w:color w:val="595959" w:themeColor="text1" w:themeTint="A6"/>
      <w:sz w:val="21"/>
      <w:szCs w:val="21"/>
    </w:rPr>
  </w:style>
  <w:style w:type="paragraph" w:styleId="Subtitle">
    <w:name w:val="Subtitle"/>
    <w:basedOn w:val="Normal"/>
    <w:next w:val="Normal"/>
    <w:link w:val="SubtitleChar"/>
    <w:uiPriority w:val="11"/>
    <w:qFormat/>
    <w:rsid w:val="00381AA8"/>
    <w:pPr>
      <w:numPr>
        <w:ilvl w:val="1"/>
      </w:numPr>
      <w:spacing w:after="200" w:line="240" w:lineRule="auto"/>
      <w:ind w:left="10" w:hanging="10"/>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381AA8"/>
    <w:rPr>
      <w:rFonts w:asciiTheme="majorHAnsi" w:eastAsiaTheme="majorEastAsia" w:hAnsiTheme="majorHAnsi" w:cstheme="majorBidi"/>
      <w:sz w:val="30"/>
      <w:szCs w:val="30"/>
    </w:rPr>
  </w:style>
  <w:style w:type="character" w:styleId="Strong">
    <w:name w:val="Strong"/>
    <w:basedOn w:val="DefaultParagraphFont"/>
    <w:uiPriority w:val="22"/>
    <w:qFormat/>
    <w:rsid w:val="00381AA8"/>
    <w:rPr>
      <w:b/>
      <w:bCs/>
    </w:rPr>
  </w:style>
  <w:style w:type="character" w:styleId="Emphasis">
    <w:name w:val="Emphasis"/>
    <w:basedOn w:val="DefaultParagraphFont"/>
    <w:uiPriority w:val="20"/>
    <w:qFormat/>
    <w:rsid w:val="00381AA8"/>
    <w:rPr>
      <w:i/>
      <w:iCs/>
      <w:color w:val="70AD47" w:themeColor="accent6"/>
    </w:rPr>
  </w:style>
  <w:style w:type="paragraph" w:styleId="Quote">
    <w:name w:val="Quote"/>
    <w:basedOn w:val="Normal"/>
    <w:next w:val="Normal"/>
    <w:link w:val="QuoteChar"/>
    <w:uiPriority w:val="29"/>
    <w:qFormat/>
    <w:rsid w:val="00381AA8"/>
    <w:pPr>
      <w:spacing w:before="160" w:after="200" w:line="288" w:lineRule="auto"/>
      <w:ind w:left="720" w:right="720"/>
      <w:jc w:val="center"/>
    </w:pPr>
    <w:rPr>
      <w:rFonts w:eastAsiaTheme="minorEastAsia"/>
      <w:i/>
      <w:iCs/>
      <w:color w:val="262626" w:themeColor="text1" w:themeTint="D9"/>
      <w:sz w:val="21"/>
      <w:szCs w:val="21"/>
    </w:rPr>
  </w:style>
  <w:style w:type="character" w:customStyle="1" w:styleId="QuoteChar">
    <w:name w:val="Quote Char"/>
    <w:basedOn w:val="DefaultParagraphFont"/>
    <w:link w:val="Quote"/>
    <w:uiPriority w:val="29"/>
    <w:rsid w:val="00381AA8"/>
    <w:rPr>
      <w:rFonts w:eastAsiaTheme="minorEastAsia"/>
      <w:i/>
      <w:iCs/>
      <w:color w:val="262626" w:themeColor="text1" w:themeTint="D9"/>
      <w:sz w:val="21"/>
      <w:szCs w:val="21"/>
    </w:rPr>
  </w:style>
  <w:style w:type="paragraph" w:styleId="IntenseQuote">
    <w:name w:val="Intense Quote"/>
    <w:basedOn w:val="Normal"/>
    <w:next w:val="Normal"/>
    <w:link w:val="IntenseQuoteChar"/>
    <w:uiPriority w:val="30"/>
    <w:qFormat/>
    <w:rsid w:val="00381AA8"/>
    <w:pPr>
      <w:spacing w:before="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381AA8"/>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381AA8"/>
    <w:rPr>
      <w:i/>
      <w:iCs/>
    </w:rPr>
  </w:style>
  <w:style w:type="character" w:styleId="IntenseEmphasis">
    <w:name w:val="Intense Emphasis"/>
    <w:basedOn w:val="DefaultParagraphFont"/>
    <w:uiPriority w:val="21"/>
    <w:qFormat/>
    <w:rsid w:val="00381AA8"/>
    <w:rPr>
      <w:b/>
      <w:bCs/>
      <w:i/>
      <w:iCs/>
    </w:rPr>
  </w:style>
  <w:style w:type="character" w:styleId="SubtleReference">
    <w:name w:val="Subtle Reference"/>
    <w:basedOn w:val="DefaultParagraphFont"/>
    <w:uiPriority w:val="31"/>
    <w:qFormat/>
    <w:rsid w:val="00381AA8"/>
    <w:rPr>
      <w:smallCaps/>
      <w:color w:val="595959" w:themeColor="text1" w:themeTint="A6"/>
    </w:rPr>
  </w:style>
  <w:style w:type="character" w:styleId="IntenseReference">
    <w:name w:val="Intense Reference"/>
    <w:basedOn w:val="DefaultParagraphFont"/>
    <w:uiPriority w:val="32"/>
    <w:qFormat/>
    <w:rsid w:val="00381AA8"/>
    <w:rPr>
      <w:b/>
      <w:bCs/>
      <w:smallCaps/>
      <w:color w:val="70AD47" w:themeColor="accent6"/>
    </w:rPr>
  </w:style>
  <w:style w:type="character" w:styleId="BookTitle">
    <w:name w:val="Book Title"/>
    <w:basedOn w:val="DefaultParagraphFont"/>
    <w:uiPriority w:val="33"/>
    <w:qFormat/>
    <w:rsid w:val="00381AA8"/>
    <w:rPr>
      <w:b/>
      <w:bCs/>
      <w:caps w:val="0"/>
      <w:smallCaps/>
      <w:spacing w:val="7"/>
      <w:sz w:val="21"/>
      <w:szCs w:val="21"/>
    </w:rPr>
  </w:style>
  <w:style w:type="paragraph" w:styleId="TOCHeading">
    <w:name w:val="TOC Heading"/>
    <w:basedOn w:val="Heading1"/>
    <w:next w:val="Normal"/>
    <w:uiPriority w:val="39"/>
    <w:semiHidden/>
    <w:unhideWhenUsed/>
    <w:qFormat/>
    <w:rsid w:val="00381AA8"/>
    <w:pPr>
      <w:spacing w:before="360" w:after="40" w:line="240" w:lineRule="auto"/>
      <w:ind w:left="0" w:firstLine="0"/>
      <w:jc w:val="left"/>
      <w:outlineLvl w:val="9"/>
    </w:pPr>
    <w:rPr>
      <w:rFonts w:asciiTheme="majorHAnsi" w:eastAsiaTheme="majorEastAsia" w:hAnsiTheme="majorHAnsi" w:cstheme="majorBidi"/>
      <w:b w:val="0"/>
      <w:color w:val="538135" w:themeColor="accent6" w:themeShade="BF"/>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20</Pages>
  <Words>3593</Words>
  <Characters>20484</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Z-</dc:creator>
  <cp:keywords/>
  <dc:description/>
  <cp:lastModifiedBy>I- Z-</cp:lastModifiedBy>
  <cp:revision>2</cp:revision>
  <dcterms:created xsi:type="dcterms:W3CDTF">2021-11-23T14:21:00Z</dcterms:created>
  <dcterms:modified xsi:type="dcterms:W3CDTF">2023-01-24T11:24:00Z</dcterms:modified>
</cp:coreProperties>
</file>