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D73" w:rsidRPr="009E571F" w:rsidRDefault="00D92D73" w:rsidP="00D92D73">
      <w:pPr>
        <w:ind w:firstLine="720"/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noProof/>
        </w:rPr>
        <w:drawing>
          <wp:inline distT="0" distB="0" distL="0" distR="0" wp14:anchorId="765D79A3" wp14:editId="7B104651">
            <wp:extent cx="4053385" cy="2806006"/>
            <wp:effectExtent l="0" t="0" r="4445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131" cy="280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73" w:rsidRPr="009E571F" w:rsidRDefault="00D92D73" w:rsidP="00D92D73">
      <w:pPr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b/>
          <w:bCs/>
        </w:rPr>
        <w:t xml:space="preserve">Supplementary Figure 1. </w:t>
      </w:r>
      <w:r w:rsidRPr="009E571F">
        <w:rPr>
          <w:rFonts w:asciiTheme="majorHAnsi" w:hAnsiTheme="majorHAnsi" w:cstheme="majorHAnsi"/>
        </w:rPr>
        <w:t xml:space="preserve">Phylogenetic tree from BEAST analysis </w:t>
      </w:r>
      <w:proofErr w:type="gramStart"/>
      <w:r w:rsidRPr="009E571F">
        <w:rPr>
          <w:rFonts w:asciiTheme="majorHAnsi" w:hAnsiTheme="majorHAnsi" w:cstheme="majorHAnsi"/>
        </w:rPr>
        <w:t>of  59</w:t>
      </w:r>
      <w:proofErr w:type="gramEnd"/>
      <w:r w:rsidRPr="009E571F">
        <w:rPr>
          <w:rFonts w:asciiTheme="majorHAnsi" w:hAnsiTheme="majorHAnsi" w:cstheme="majorHAnsi"/>
        </w:rPr>
        <w:t xml:space="preserve"> haplotype </w:t>
      </w:r>
      <w:r w:rsidRPr="009E571F">
        <w:rPr>
          <w:rFonts w:asciiTheme="majorHAnsi" w:hAnsiTheme="majorHAnsi" w:cstheme="majorHAnsi"/>
          <w:i/>
          <w:iCs/>
        </w:rPr>
        <w:t xml:space="preserve">cox1 </w:t>
      </w:r>
      <w:r w:rsidRPr="009E571F">
        <w:rPr>
          <w:rFonts w:asciiTheme="majorHAnsi" w:hAnsiTheme="majorHAnsi" w:cstheme="majorHAnsi"/>
        </w:rPr>
        <w:t xml:space="preserve">sequences of </w:t>
      </w:r>
      <w:r w:rsidRPr="009E571F">
        <w:rPr>
          <w:rFonts w:asciiTheme="majorHAnsi" w:hAnsiTheme="majorHAnsi" w:cstheme="majorHAnsi"/>
          <w:i/>
          <w:iCs/>
        </w:rPr>
        <w:t xml:space="preserve">I. </w:t>
      </w:r>
      <w:proofErr w:type="spellStart"/>
      <w:r w:rsidRPr="009E571F">
        <w:rPr>
          <w:rFonts w:asciiTheme="majorHAnsi" w:hAnsiTheme="majorHAnsi" w:cstheme="majorHAnsi"/>
          <w:i/>
          <w:iCs/>
        </w:rPr>
        <w:t>ovatus</w:t>
      </w:r>
      <w:proofErr w:type="spellEnd"/>
      <w:r w:rsidRPr="009E571F">
        <w:rPr>
          <w:rFonts w:asciiTheme="majorHAnsi" w:hAnsiTheme="majorHAnsi" w:cstheme="majorHAnsi"/>
          <w:i/>
          <w:iCs/>
        </w:rPr>
        <w:t xml:space="preserve">. </w:t>
      </w:r>
      <w:r w:rsidRPr="009E571F">
        <w:rPr>
          <w:rFonts w:asciiTheme="majorHAnsi" w:hAnsiTheme="majorHAnsi" w:cstheme="majorHAnsi"/>
        </w:rPr>
        <w:t xml:space="preserve">The blue labelled haplotypes indicate the presence of </w:t>
      </w:r>
      <w:r w:rsidRPr="009E571F">
        <w:rPr>
          <w:rFonts w:asciiTheme="majorHAnsi" w:hAnsiTheme="majorHAnsi" w:cstheme="majorHAnsi"/>
          <w:i/>
          <w:iCs/>
        </w:rPr>
        <w:t xml:space="preserve">Rickettsia </w:t>
      </w:r>
      <w:r w:rsidRPr="009E571F">
        <w:rPr>
          <w:rFonts w:asciiTheme="majorHAnsi" w:hAnsiTheme="majorHAnsi" w:cstheme="majorHAnsi"/>
        </w:rPr>
        <w:t xml:space="preserve">infection. The red parenthesis beside is the number of </w:t>
      </w:r>
      <w:r w:rsidRPr="009E571F">
        <w:rPr>
          <w:rFonts w:asciiTheme="majorHAnsi" w:hAnsiTheme="majorHAnsi" w:cstheme="majorHAnsi"/>
          <w:i/>
          <w:iCs/>
        </w:rPr>
        <w:t>Rickettsia</w:t>
      </w:r>
      <w:r w:rsidRPr="009E571F">
        <w:rPr>
          <w:rFonts w:asciiTheme="majorHAnsi" w:hAnsiTheme="majorHAnsi" w:cstheme="majorHAnsi"/>
        </w:rPr>
        <w:t xml:space="preserve"> positive individuals per haplotype. The black labelled haplotypes are negative for </w:t>
      </w:r>
      <w:r w:rsidRPr="009E571F">
        <w:rPr>
          <w:rFonts w:asciiTheme="majorHAnsi" w:hAnsiTheme="majorHAnsi" w:cstheme="majorHAnsi"/>
          <w:i/>
          <w:iCs/>
        </w:rPr>
        <w:t>Rickettsia</w:t>
      </w:r>
      <w:r w:rsidRPr="009E571F">
        <w:rPr>
          <w:rFonts w:asciiTheme="majorHAnsi" w:hAnsiTheme="majorHAnsi" w:cstheme="majorHAnsi"/>
        </w:rPr>
        <w:t xml:space="preserve"> infection. </w:t>
      </w:r>
    </w:p>
    <w:p w:rsidR="00D92D73" w:rsidRPr="009E571F" w:rsidRDefault="00D92D73" w:rsidP="00D92D73">
      <w:pPr>
        <w:rPr>
          <w:rFonts w:asciiTheme="majorHAnsi" w:hAnsiTheme="majorHAnsi" w:cstheme="majorHAnsi"/>
        </w:rPr>
      </w:pPr>
    </w:p>
    <w:p w:rsidR="00A04A05" w:rsidRDefault="00D92D73">
      <w:bookmarkStart w:id="0" w:name="_GoBack"/>
      <w:bookmarkEnd w:id="0"/>
    </w:p>
    <w:sectPr w:rsidR="00A04A05" w:rsidSect="00D92D7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73"/>
    <w:rsid w:val="00962147"/>
    <w:rsid w:val="00D92D73"/>
    <w:rsid w:val="00EA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A36524-3725-4C7A-8C01-A556EA3E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2D73"/>
    <w:rPr>
      <w:rFonts w:ascii="Calibri" w:eastAsia="MS Mincho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 Regilme</dc:creator>
  <cp:keywords/>
  <dc:description/>
  <cp:lastModifiedBy>Nica Regilme</cp:lastModifiedBy>
  <cp:revision>1</cp:revision>
  <dcterms:created xsi:type="dcterms:W3CDTF">2022-07-15T07:04:00Z</dcterms:created>
  <dcterms:modified xsi:type="dcterms:W3CDTF">2022-07-15T07:05:00Z</dcterms:modified>
</cp:coreProperties>
</file>