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BE58" w14:textId="7CC63AE0" w:rsidR="00301F93" w:rsidRPr="00E74932" w:rsidRDefault="00301F93" w:rsidP="00301F93">
      <w:pPr>
        <w:pStyle w:val="NormalWeb"/>
        <w:spacing w:before="0" w:beforeAutospacing="0" w:after="160" w:afterAutospacing="0" w:line="480" w:lineRule="auto"/>
        <w:rPr>
          <w:sz w:val="20"/>
          <w:szCs w:val="20"/>
          <w:lang w:val="en-US"/>
        </w:rPr>
      </w:pPr>
      <w:r w:rsidRPr="00E74932">
        <w:rPr>
          <w:b/>
          <w:bCs/>
          <w:sz w:val="20"/>
          <w:szCs w:val="20"/>
          <w:lang w:val="en-US"/>
        </w:rPr>
        <w:t xml:space="preserve">Table S1. </w:t>
      </w:r>
      <w:r w:rsidRPr="00E74932">
        <w:rPr>
          <w:color w:val="000000"/>
          <w:sz w:val="20"/>
          <w:szCs w:val="20"/>
          <w:lang w:val="en-US"/>
        </w:rPr>
        <w:t xml:space="preserve">Alternative sets of LAMP primers for detection of </w:t>
      </w:r>
      <w:proofErr w:type="spellStart"/>
      <w:r w:rsidRPr="00E74932">
        <w:rPr>
          <w:i/>
          <w:iCs/>
          <w:color w:val="000000"/>
          <w:sz w:val="20"/>
          <w:szCs w:val="20"/>
          <w:lang w:val="en-US"/>
        </w:rPr>
        <w:t>Limnoperna</w:t>
      </w:r>
      <w:proofErr w:type="spellEnd"/>
      <w:r w:rsidRPr="00E74932">
        <w:rPr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74932">
        <w:rPr>
          <w:i/>
          <w:iCs/>
          <w:color w:val="000000"/>
          <w:sz w:val="20"/>
          <w:szCs w:val="20"/>
          <w:lang w:val="en-US"/>
        </w:rPr>
        <w:t>fortunei</w:t>
      </w:r>
      <w:proofErr w:type="spellEnd"/>
      <w:r w:rsidRPr="00E74932">
        <w:rPr>
          <w:color w:val="000000"/>
          <w:sz w:val="20"/>
          <w:szCs w:val="20"/>
          <w:lang w:val="en-US"/>
        </w:rPr>
        <w:t xml:space="preserve">. </w:t>
      </w:r>
    </w:p>
    <w:tbl>
      <w:tblPr>
        <w:tblStyle w:val="Tabelacomgrade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6681"/>
      </w:tblGrid>
      <w:tr w:rsidR="00301F93" w:rsidRPr="00E74932" w14:paraId="6D0A9086" w14:textId="77777777" w:rsidTr="00E74932">
        <w:tc>
          <w:tcPr>
            <w:tcW w:w="8364" w:type="dxa"/>
            <w:gridSpan w:val="2"/>
            <w:tcBorders>
              <w:bottom w:val="single" w:sz="4" w:space="0" w:color="auto"/>
            </w:tcBorders>
            <w:vAlign w:val="center"/>
          </w:tcPr>
          <w:p w14:paraId="24FF3114" w14:textId="77777777" w:rsidR="00301F93" w:rsidRPr="00E74932" w:rsidRDefault="00301F93" w:rsidP="003C56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Set primer 2</w:t>
            </w:r>
          </w:p>
        </w:tc>
      </w:tr>
      <w:tr w:rsidR="00301F93" w:rsidRPr="00E74932" w14:paraId="3F941779" w14:textId="77777777" w:rsidTr="00E74932">
        <w:tc>
          <w:tcPr>
            <w:tcW w:w="1683" w:type="dxa"/>
            <w:tcBorders>
              <w:top w:val="single" w:sz="4" w:space="0" w:color="auto"/>
              <w:bottom w:val="nil"/>
            </w:tcBorders>
            <w:vAlign w:val="center"/>
          </w:tcPr>
          <w:p w14:paraId="495750BA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Primer</w:t>
            </w:r>
          </w:p>
        </w:tc>
        <w:tc>
          <w:tcPr>
            <w:tcW w:w="6681" w:type="dxa"/>
            <w:tcBorders>
              <w:top w:val="single" w:sz="4" w:space="0" w:color="auto"/>
              <w:bottom w:val="nil"/>
            </w:tcBorders>
            <w:vAlign w:val="center"/>
          </w:tcPr>
          <w:p w14:paraId="35C0C6B6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Sequence</w:t>
            </w:r>
          </w:p>
        </w:tc>
      </w:tr>
      <w:tr w:rsidR="00301F93" w:rsidRPr="00E74932" w14:paraId="5EC3B323" w14:textId="77777777" w:rsidTr="00E74932">
        <w:tc>
          <w:tcPr>
            <w:tcW w:w="1683" w:type="dxa"/>
            <w:tcBorders>
              <w:top w:val="nil"/>
            </w:tcBorders>
            <w:vAlign w:val="center"/>
          </w:tcPr>
          <w:p w14:paraId="2F555141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Set2_Lfor_F3</w:t>
            </w:r>
          </w:p>
        </w:tc>
        <w:tc>
          <w:tcPr>
            <w:tcW w:w="6681" w:type="dxa"/>
            <w:tcBorders>
              <w:top w:val="nil"/>
            </w:tcBorders>
            <w:vAlign w:val="center"/>
          </w:tcPr>
          <w:p w14:paraId="771AEB59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CATTAGACTGTGGCCTGTA</w:t>
            </w:r>
          </w:p>
        </w:tc>
      </w:tr>
      <w:tr w:rsidR="00301F93" w:rsidRPr="00E74932" w14:paraId="267A32AE" w14:textId="77777777" w:rsidTr="00E74932">
        <w:tc>
          <w:tcPr>
            <w:tcW w:w="1683" w:type="dxa"/>
            <w:vAlign w:val="center"/>
          </w:tcPr>
          <w:p w14:paraId="14BC1EA8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Set2_Lfor_B3</w:t>
            </w:r>
          </w:p>
        </w:tc>
        <w:tc>
          <w:tcPr>
            <w:tcW w:w="6681" w:type="dxa"/>
            <w:vAlign w:val="center"/>
          </w:tcPr>
          <w:p w14:paraId="0FF0DDD0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TCACCAAGTGGACTGAGG</w:t>
            </w:r>
          </w:p>
        </w:tc>
      </w:tr>
      <w:tr w:rsidR="00301F93" w:rsidRPr="00E74932" w14:paraId="526A5096" w14:textId="77777777" w:rsidTr="00E74932">
        <w:tc>
          <w:tcPr>
            <w:tcW w:w="1683" w:type="dxa"/>
            <w:vAlign w:val="center"/>
          </w:tcPr>
          <w:p w14:paraId="38F706F1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Set2_Lfor_FIP</w:t>
            </w:r>
          </w:p>
        </w:tc>
        <w:tc>
          <w:tcPr>
            <w:tcW w:w="6681" w:type="dxa"/>
            <w:vAlign w:val="center"/>
          </w:tcPr>
          <w:p w14:paraId="77D21B32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CAAAGGGACAAGCTTTGAGTCAGACTTGTAGTCCTAGTTTTGGCT</w:t>
            </w:r>
          </w:p>
        </w:tc>
      </w:tr>
      <w:tr w:rsidR="00301F93" w:rsidRPr="00E74932" w14:paraId="158A7AF0" w14:textId="77777777" w:rsidTr="00E74932">
        <w:tc>
          <w:tcPr>
            <w:tcW w:w="1683" w:type="dxa"/>
            <w:vAlign w:val="center"/>
          </w:tcPr>
          <w:p w14:paraId="53A27B69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Set2_Lfor_BIP</w:t>
            </w:r>
          </w:p>
        </w:tc>
        <w:tc>
          <w:tcPr>
            <w:tcW w:w="6681" w:type="dxa"/>
            <w:vAlign w:val="center"/>
          </w:tcPr>
          <w:p w14:paraId="1B653AB9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GCTGGAGGGGTGTTCCAAATACAAGAAAGCATAATTGTAGCA</w:t>
            </w:r>
          </w:p>
        </w:tc>
      </w:tr>
      <w:tr w:rsidR="00301F93" w:rsidRPr="00E74932" w14:paraId="6E2FC2F4" w14:textId="77777777" w:rsidTr="00E74932">
        <w:tc>
          <w:tcPr>
            <w:tcW w:w="1683" w:type="dxa"/>
            <w:vAlign w:val="center"/>
          </w:tcPr>
          <w:p w14:paraId="7C9B17B5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Set2_Lfor_LF</w:t>
            </w:r>
          </w:p>
        </w:tc>
        <w:tc>
          <w:tcPr>
            <w:tcW w:w="6681" w:type="dxa"/>
            <w:vAlign w:val="center"/>
          </w:tcPr>
          <w:p w14:paraId="64E988BE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GACATGTGTAATCTCTTGGGC</w:t>
            </w:r>
          </w:p>
        </w:tc>
      </w:tr>
      <w:tr w:rsidR="00301F93" w:rsidRPr="00E74932" w14:paraId="0B771F8F" w14:textId="77777777" w:rsidTr="00E74932"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14:paraId="3956F3FE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Set2_Lfor_LB</w:t>
            </w:r>
          </w:p>
        </w:tc>
        <w:tc>
          <w:tcPr>
            <w:tcW w:w="6681" w:type="dxa"/>
            <w:tcBorders>
              <w:bottom w:val="single" w:sz="4" w:space="0" w:color="auto"/>
            </w:tcBorders>
            <w:vAlign w:val="center"/>
          </w:tcPr>
          <w:p w14:paraId="57DB19BC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AGTTGTCAATGAGGGCAGT</w:t>
            </w:r>
          </w:p>
        </w:tc>
      </w:tr>
      <w:tr w:rsidR="00301F93" w:rsidRPr="00E74932" w14:paraId="1DB919E8" w14:textId="77777777" w:rsidTr="00E74932">
        <w:tc>
          <w:tcPr>
            <w:tcW w:w="83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277C1" w14:textId="77777777" w:rsidR="00301F93" w:rsidRPr="00E74932" w:rsidRDefault="00301F93" w:rsidP="003C56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Set primer 3</w:t>
            </w:r>
          </w:p>
        </w:tc>
      </w:tr>
      <w:tr w:rsidR="00301F93" w:rsidRPr="00E74932" w14:paraId="76E933E2" w14:textId="77777777" w:rsidTr="00E74932"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14:paraId="6123973F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Primer</w:t>
            </w:r>
          </w:p>
        </w:tc>
        <w:tc>
          <w:tcPr>
            <w:tcW w:w="6681" w:type="dxa"/>
            <w:tcBorders>
              <w:top w:val="single" w:sz="4" w:space="0" w:color="auto"/>
            </w:tcBorders>
            <w:vAlign w:val="center"/>
          </w:tcPr>
          <w:p w14:paraId="2D6E2E0B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Sequence</w:t>
            </w:r>
          </w:p>
        </w:tc>
      </w:tr>
      <w:tr w:rsidR="00301F93" w:rsidRPr="00E74932" w14:paraId="6C6C5395" w14:textId="77777777" w:rsidTr="00E74932">
        <w:tc>
          <w:tcPr>
            <w:tcW w:w="1683" w:type="dxa"/>
            <w:vAlign w:val="center"/>
          </w:tcPr>
          <w:p w14:paraId="6B7867C6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Set3_Lfor_F3</w:t>
            </w:r>
          </w:p>
        </w:tc>
        <w:tc>
          <w:tcPr>
            <w:tcW w:w="6681" w:type="dxa"/>
            <w:vAlign w:val="center"/>
          </w:tcPr>
          <w:p w14:paraId="05320EBE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GAAGGCTCGTTTGCTTCT</w:t>
            </w:r>
          </w:p>
        </w:tc>
      </w:tr>
      <w:tr w:rsidR="00301F93" w:rsidRPr="00E74932" w14:paraId="47BBB612" w14:textId="77777777" w:rsidTr="00E74932">
        <w:tc>
          <w:tcPr>
            <w:tcW w:w="1683" w:type="dxa"/>
            <w:vAlign w:val="center"/>
          </w:tcPr>
          <w:p w14:paraId="12CF5CB0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Set3_Lfor_B3</w:t>
            </w:r>
          </w:p>
        </w:tc>
        <w:tc>
          <w:tcPr>
            <w:tcW w:w="6681" w:type="dxa"/>
            <w:vAlign w:val="center"/>
          </w:tcPr>
          <w:p w14:paraId="38239298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TTTTAAAAGTCGTAGCCAGC</w:t>
            </w:r>
          </w:p>
        </w:tc>
      </w:tr>
      <w:tr w:rsidR="00301F93" w:rsidRPr="00E74932" w14:paraId="70AA58B2" w14:textId="77777777" w:rsidTr="00E74932">
        <w:tc>
          <w:tcPr>
            <w:tcW w:w="1683" w:type="dxa"/>
            <w:vAlign w:val="center"/>
          </w:tcPr>
          <w:p w14:paraId="0744BD1D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Set3_Lfor_FIP</w:t>
            </w:r>
          </w:p>
        </w:tc>
        <w:tc>
          <w:tcPr>
            <w:tcW w:w="6681" w:type="dxa"/>
            <w:vAlign w:val="center"/>
          </w:tcPr>
          <w:p w14:paraId="7317BC93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GCAAGTCATACGTCAAAATCCTTGACAGGTGTGGTTCTAAATGCT</w:t>
            </w:r>
          </w:p>
        </w:tc>
      </w:tr>
      <w:tr w:rsidR="00301F93" w:rsidRPr="00E74932" w14:paraId="16218D2E" w14:textId="77777777" w:rsidTr="00E74932">
        <w:tc>
          <w:tcPr>
            <w:tcW w:w="1683" w:type="dxa"/>
            <w:vAlign w:val="center"/>
          </w:tcPr>
          <w:p w14:paraId="5219AA43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Set3_Lfor_BIP</w:t>
            </w:r>
          </w:p>
        </w:tc>
        <w:tc>
          <w:tcPr>
            <w:tcW w:w="6681" w:type="dxa"/>
            <w:vAlign w:val="center"/>
          </w:tcPr>
          <w:p w14:paraId="3DA5A116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GCAGAACCATAAATAAAACAACCGTTGAATGCGATGTTTTACTCAA</w:t>
            </w:r>
          </w:p>
        </w:tc>
      </w:tr>
      <w:tr w:rsidR="00301F93" w:rsidRPr="00E74932" w14:paraId="0474472A" w14:textId="77777777" w:rsidTr="00E74932">
        <w:tc>
          <w:tcPr>
            <w:tcW w:w="1683" w:type="dxa"/>
            <w:vAlign w:val="center"/>
          </w:tcPr>
          <w:p w14:paraId="2031DC6E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Set3_Lfor_LF</w:t>
            </w:r>
          </w:p>
        </w:tc>
        <w:tc>
          <w:tcPr>
            <w:tcW w:w="6681" w:type="dxa"/>
            <w:vAlign w:val="center"/>
          </w:tcPr>
          <w:p w14:paraId="33E21CB6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CAAGGATTGCGACTATGCC</w:t>
            </w:r>
          </w:p>
        </w:tc>
      </w:tr>
      <w:tr w:rsidR="00301F93" w:rsidRPr="00E74932" w14:paraId="0BA5127D" w14:textId="77777777" w:rsidTr="00E74932">
        <w:tc>
          <w:tcPr>
            <w:tcW w:w="1683" w:type="dxa"/>
            <w:vAlign w:val="center"/>
          </w:tcPr>
          <w:p w14:paraId="7BDACFF3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Set3_Lfor_LB</w:t>
            </w:r>
          </w:p>
        </w:tc>
        <w:tc>
          <w:tcPr>
            <w:tcW w:w="6681" w:type="dxa"/>
            <w:vAlign w:val="center"/>
          </w:tcPr>
          <w:p w14:paraId="1468983D" w14:textId="77777777" w:rsidR="00301F93" w:rsidRPr="00E74932" w:rsidRDefault="00301F93" w:rsidP="003C56E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74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AATCCAATTTCGATCGAACCAG</w:t>
            </w:r>
          </w:p>
        </w:tc>
      </w:tr>
    </w:tbl>
    <w:p w14:paraId="4299D6B3" w14:textId="74A341B5" w:rsidR="00B02281" w:rsidRPr="00E74932" w:rsidRDefault="00301F93" w:rsidP="005D6CA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74932">
        <w:rPr>
          <w:rFonts w:ascii="Times New Roman" w:hAnsi="Times New Roman" w:cs="Times New Roman"/>
          <w:color w:val="000000"/>
          <w:sz w:val="20"/>
          <w:szCs w:val="20"/>
          <w:lang w:val="en-US"/>
        </w:rPr>
        <w:t>F3/B3: outer primers; FIP/BIP: inner primers; LF/BF: loop-primers.</w:t>
      </w:r>
    </w:p>
    <w:sectPr w:rsidR="00B02281" w:rsidRPr="00E749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CC"/>
    <w:rsid w:val="00301F93"/>
    <w:rsid w:val="005D6CA0"/>
    <w:rsid w:val="006E5CE8"/>
    <w:rsid w:val="00B02281"/>
    <w:rsid w:val="00CD6BF1"/>
    <w:rsid w:val="00CE60CC"/>
    <w:rsid w:val="00D5583A"/>
    <w:rsid w:val="00DA517F"/>
    <w:rsid w:val="00E7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6039"/>
  <w15:chartTrackingRefBased/>
  <w15:docId w15:val="{6D35204A-16ED-4EC7-BA2E-80CEF725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F93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7</cp:revision>
  <dcterms:created xsi:type="dcterms:W3CDTF">2023-01-19T00:10:00Z</dcterms:created>
  <dcterms:modified xsi:type="dcterms:W3CDTF">2023-02-06T17:41:00Z</dcterms:modified>
</cp:coreProperties>
</file>