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839A" w14:textId="77777777" w:rsidR="00544B40" w:rsidRDefault="00544B40" w:rsidP="00544B40">
      <w:r w:rsidRPr="001B4716">
        <w:t>Supplementary material S</w:t>
      </w:r>
      <w:r>
        <w:t>1</w:t>
      </w:r>
      <w:r w:rsidRPr="001B4716">
        <w:t xml:space="preserve">. </w:t>
      </w:r>
      <w:r>
        <w:t xml:space="preserve">Nutrient standards as </w:t>
      </w:r>
      <w:r w:rsidRPr="00E57D17">
        <w:rPr>
          <w:i/>
          <w:iCs/>
        </w:rPr>
        <w:t>clr</w:t>
      </w:r>
      <w:r>
        <w:t xml:space="preserve"> values at high yield level (&gt; 50 ton ha</w:t>
      </w:r>
      <w:r w:rsidRPr="00E55D82">
        <w:rPr>
          <w:vertAlign w:val="superscript"/>
        </w:rPr>
        <w:t>-1</w:t>
      </w:r>
      <w:r>
        <w:t xml:space="preserve">). The filling value (Fv) is computed by difference between the measurement unit and the sum of quantified elements. Centroids are mean </w:t>
      </w:r>
      <w:r w:rsidRPr="00E57D17">
        <w:rPr>
          <w:i/>
          <w:iCs/>
        </w:rPr>
        <w:t>clr</w:t>
      </w:r>
      <w:r>
        <w:t xml:space="preserve"> values back-transformed into concentration values.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670"/>
        <w:gridCol w:w="617"/>
        <w:gridCol w:w="821"/>
        <w:gridCol w:w="670"/>
        <w:gridCol w:w="617"/>
        <w:gridCol w:w="821"/>
        <w:gridCol w:w="670"/>
        <w:gridCol w:w="617"/>
        <w:gridCol w:w="821"/>
        <w:gridCol w:w="670"/>
        <w:gridCol w:w="617"/>
        <w:gridCol w:w="821"/>
      </w:tblGrid>
      <w:tr w:rsidR="00544B40" w:rsidRPr="004C77FD" w14:paraId="6CF27428" w14:textId="77777777" w:rsidTr="00791011">
        <w:tc>
          <w:tcPr>
            <w:tcW w:w="0" w:type="auto"/>
            <w:vMerge w:val="restart"/>
            <w:vAlign w:val="center"/>
          </w:tcPr>
          <w:p w14:paraId="122870B5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Nutrient</w:t>
            </w:r>
          </w:p>
        </w:tc>
        <w:tc>
          <w:tcPr>
            <w:tcW w:w="0" w:type="auto"/>
            <w:gridSpan w:val="3"/>
            <w:vAlign w:val="center"/>
          </w:tcPr>
          <w:p w14:paraId="3478875A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Cata</w:t>
            </w:r>
            <w:r w:rsidRPr="003C2D00">
              <w:rPr>
                <w:b/>
                <w:bCs/>
                <w:sz w:val="16"/>
                <w:szCs w:val="16"/>
                <w:lang w:val="fr-CA"/>
              </w:rPr>
              <w:t>é</w:t>
            </w:r>
          </w:p>
        </w:tc>
        <w:tc>
          <w:tcPr>
            <w:tcW w:w="0" w:type="auto"/>
            <w:gridSpan w:val="3"/>
            <w:vAlign w:val="center"/>
          </w:tcPr>
          <w:p w14:paraId="0EED58FF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Mulata</w:t>
            </w:r>
          </w:p>
        </w:tc>
        <w:tc>
          <w:tcPr>
            <w:tcW w:w="0" w:type="auto"/>
            <w:gridSpan w:val="3"/>
            <w:vAlign w:val="center"/>
          </w:tcPr>
          <w:p w14:paraId="427BE52F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Omega</w:t>
            </w:r>
          </w:p>
        </w:tc>
        <w:tc>
          <w:tcPr>
            <w:tcW w:w="0" w:type="auto"/>
            <w:gridSpan w:val="3"/>
            <w:vAlign w:val="center"/>
          </w:tcPr>
          <w:p w14:paraId="26141EE8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SCS373 Valessul</w:t>
            </w:r>
          </w:p>
        </w:tc>
      </w:tr>
      <w:tr w:rsidR="00544B40" w:rsidRPr="004C77FD" w14:paraId="3873318E" w14:textId="77777777" w:rsidTr="00791011">
        <w:tc>
          <w:tcPr>
            <w:tcW w:w="0" w:type="auto"/>
            <w:vMerge/>
            <w:vAlign w:val="center"/>
          </w:tcPr>
          <w:p w14:paraId="2C5F267B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54119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Mean</w:t>
            </w:r>
          </w:p>
        </w:tc>
        <w:tc>
          <w:tcPr>
            <w:tcW w:w="0" w:type="auto"/>
            <w:vAlign w:val="center"/>
          </w:tcPr>
          <w:p w14:paraId="09332CE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</w:tcPr>
          <w:p w14:paraId="0B4DDD4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Centroid</w:t>
            </w:r>
          </w:p>
        </w:tc>
        <w:tc>
          <w:tcPr>
            <w:tcW w:w="0" w:type="auto"/>
            <w:vAlign w:val="center"/>
          </w:tcPr>
          <w:p w14:paraId="452FAED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Mean</w:t>
            </w:r>
          </w:p>
        </w:tc>
        <w:tc>
          <w:tcPr>
            <w:tcW w:w="0" w:type="auto"/>
            <w:vAlign w:val="center"/>
          </w:tcPr>
          <w:p w14:paraId="515315B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</w:tcPr>
          <w:p w14:paraId="7B75F73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Centroid</w:t>
            </w:r>
          </w:p>
        </w:tc>
        <w:tc>
          <w:tcPr>
            <w:tcW w:w="0" w:type="auto"/>
            <w:vAlign w:val="center"/>
          </w:tcPr>
          <w:p w14:paraId="779A912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Mean</w:t>
            </w:r>
          </w:p>
        </w:tc>
        <w:tc>
          <w:tcPr>
            <w:tcW w:w="0" w:type="auto"/>
            <w:vAlign w:val="center"/>
          </w:tcPr>
          <w:p w14:paraId="7FBECB8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</w:tcPr>
          <w:p w14:paraId="55939FF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Centroid</w:t>
            </w:r>
          </w:p>
        </w:tc>
        <w:tc>
          <w:tcPr>
            <w:tcW w:w="0" w:type="auto"/>
            <w:vAlign w:val="center"/>
          </w:tcPr>
          <w:p w14:paraId="1B6D769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Mean</w:t>
            </w:r>
          </w:p>
        </w:tc>
        <w:tc>
          <w:tcPr>
            <w:tcW w:w="0" w:type="auto"/>
            <w:vAlign w:val="center"/>
          </w:tcPr>
          <w:p w14:paraId="516A615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</w:tcPr>
          <w:p w14:paraId="7925C13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Centroid</w:t>
            </w:r>
          </w:p>
        </w:tc>
      </w:tr>
      <w:tr w:rsidR="00544B40" w:rsidRPr="004C77FD" w14:paraId="2E8A5FEC" w14:textId="77777777" w:rsidTr="00791011">
        <w:tc>
          <w:tcPr>
            <w:tcW w:w="0" w:type="auto"/>
            <w:vMerge/>
            <w:vAlign w:val="center"/>
          </w:tcPr>
          <w:p w14:paraId="3640D9BF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EE40F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3F0FA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4793D7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g kg</w:t>
            </w:r>
            <w:r w:rsidRPr="004C77FD">
              <w:rPr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14:paraId="21FF7EC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AFE37F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B7705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g kg</w:t>
            </w:r>
            <w:r w:rsidRPr="004C77FD">
              <w:rPr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14:paraId="1F5E1825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D1090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5507BF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g kg</w:t>
            </w:r>
            <w:r w:rsidRPr="004C77FD">
              <w:rPr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14:paraId="3E1703E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FE774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3208D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sz w:val="16"/>
                <w:szCs w:val="16"/>
              </w:rPr>
              <w:t>g kg</w:t>
            </w:r>
            <w:r w:rsidRPr="004C77FD">
              <w:rPr>
                <w:sz w:val="16"/>
                <w:szCs w:val="16"/>
                <w:vertAlign w:val="superscript"/>
              </w:rPr>
              <w:t>-1</w:t>
            </w:r>
          </w:p>
        </w:tc>
      </w:tr>
      <w:tr w:rsidR="00544B40" w:rsidRPr="004C77FD" w14:paraId="34A22554" w14:textId="77777777" w:rsidTr="00791011">
        <w:tc>
          <w:tcPr>
            <w:tcW w:w="0" w:type="auto"/>
            <w:vAlign w:val="center"/>
          </w:tcPr>
          <w:p w14:paraId="0D8EBA94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37986B1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2.897</w:t>
            </w:r>
          </w:p>
        </w:tc>
        <w:tc>
          <w:tcPr>
            <w:tcW w:w="0" w:type="auto"/>
            <w:vAlign w:val="center"/>
          </w:tcPr>
          <w:p w14:paraId="6D50914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0" w:type="auto"/>
            <w:vAlign w:val="center"/>
          </w:tcPr>
          <w:p w14:paraId="46E2B879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30.7</w:t>
            </w:r>
          </w:p>
        </w:tc>
        <w:tc>
          <w:tcPr>
            <w:tcW w:w="0" w:type="auto"/>
            <w:vAlign w:val="center"/>
          </w:tcPr>
          <w:p w14:paraId="02CBC5B7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3.376</w:t>
            </w:r>
          </w:p>
        </w:tc>
        <w:tc>
          <w:tcPr>
            <w:tcW w:w="0" w:type="auto"/>
            <w:vAlign w:val="center"/>
          </w:tcPr>
          <w:p w14:paraId="5E6CA318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0" w:type="auto"/>
            <w:vAlign w:val="center"/>
          </w:tcPr>
          <w:p w14:paraId="08B9B09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37.2</w:t>
            </w:r>
          </w:p>
        </w:tc>
        <w:tc>
          <w:tcPr>
            <w:tcW w:w="0" w:type="auto"/>
            <w:vAlign w:val="center"/>
          </w:tcPr>
          <w:p w14:paraId="56B8EF77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3.143</w:t>
            </w:r>
          </w:p>
        </w:tc>
        <w:tc>
          <w:tcPr>
            <w:tcW w:w="0" w:type="auto"/>
            <w:vAlign w:val="center"/>
          </w:tcPr>
          <w:p w14:paraId="0FC79B2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0" w:type="auto"/>
            <w:vAlign w:val="center"/>
          </w:tcPr>
          <w:p w14:paraId="7798B2E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25.6</w:t>
            </w:r>
          </w:p>
        </w:tc>
        <w:tc>
          <w:tcPr>
            <w:tcW w:w="0" w:type="auto"/>
            <w:vAlign w:val="center"/>
          </w:tcPr>
          <w:p w14:paraId="3813886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3.217</w:t>
            </w:r>
          </w:p>
        </w:tc>
        <w:tc>
          <w:tcPr>
            <w:tcW w:w="0" w:type="auto"/>
            <w:vAlign w:val="center"/>
          </w:tcPr>
          <w:p w14:paraId="6063C9E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0" w:type="auto"/>
            <w:vAlign w:val="center"/>
          </w:tcPr>
          <w:p w14:paraId="6F44920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26.8</w:t>
            </w:r>
          </w:p>
        </w:tc>
      </w:tr>
      <w:tr w:rsidR="00544B40" w:rsidRPr="004C77FD" w14:paraId="7A4459CB" w14:textId="77777777" w:rsidTr="00791011">
        <w:tc>
          <w:tcPr>
            <w:tcW w:w="0" w:type="auto"/>
            <w:vAlign w:val="center"/>
          </w:tcPr>
          <w:p w14:paraId="4B7ECFD2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vAlign w:val="center"/>
          </w:tcPr>
          <w:p w14:paraId="5AF78FF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0" w:type="auto"/>
            <w:vAlign w:val="center"/>
          </w:tcPr>
          <w:p w14:paraId="665BE1E8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0" w:type="auto"/>
            <w:vAlign w:val="center"/>
          </w:tcPr>
          <w:p w14:paraId="6DF66AE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0" w:type="auto"/>
            <w:vAlign w:val="center"/>
          </w:tcPr>
          <w:p w14:paraId="21710AA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1.050</w:t>
            </w:r>
          </w:p>
        </w:tc>
        <w:tc>
          <w:tcPr>
            <w:tcW w:w="0" w:type="auto"/>
            <w:vAlign w:val="center"/>
          </w:tcPr>
          <w:p w14:paraId="08B24239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0" w:type="auto"/>
            <w:vAlign w:val="center"/>
          </w:tcPr>
          <w:p w14:paraId="39A335D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0" w:type="auto"/>
            <w:vAlign w:val="center"/>
          </w:tcPr>
          <w:p w14:paraId="455618C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1.105</w:t>
            </w:r>
          </w:p>
        </w:tc>
        <w:tc>
          <w:tcPr>
            <w:tcW w:w="0" w:type="auto"/>
            <w:vAlign w:val="center"/>
          </w:tcPr>
          <w:p w14:paraId="13008A2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0" w:type="auto"/>
            <w:vAlign w:val="center"/>
          </w:tcPr>
          <w:p w14:paraId="16C1563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vAlign w:val="center"/>
          </w:tcPr>
          <w:p w14:paraId="121601A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1.889</w:t>
            </w:r>
          </w:p>
        </w:tc>
        <w:tc>
          <w:tcPr>
            <w:tcW w:w="0" w:type="auto"/>
            <w:vAlign w:val="center"/>
          </w:tcPr>
          <w:p w14:paraId="7149626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0" w:type="auto"/>
            <w:vAlign w:val="center"/>
          </w:tcPr>
          <w:p w14:paraId="2751700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7.1</w:t>
            </w:r>
          </w:p>
        </w:tc>
      </w:tr>
      <w:tr w:rsidR="00544B40" w:rsidRPr="004C77FD" w14:paraId="1832539B" w14:textId="77777777" w:rsidTr="00791011">
        <w:tc>
          <w:tcPr>
            <w:tcW w:w="0" w:type="auto"/>
            <w:vAlign w:val="center"/>
          </w:tcPr>
          <w:p w14:paraId="2B35ADFE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0" w:type="auto"/>
            <w:vAlign w:val="center"/>
          </w:tcPr>
          <w:p w14:paraId="4560BCD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2.717</w:t>
            </w:r>
          </w:p>
        </w:tc>
        <w:tc>
          <w:tcPr>
            <w:tcW w:w="0" w:type="auto"/>
            <w:vAlign w:val="center"/>
          </w:tcPr>
          <w:p w14:paraId="2B388C1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0" w:type="auto"/>
            <w:vAlign w:val="center"/>
          </w:tcPr>
          <w:p w14:paraId="336268D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25.7</w:t>
            </w:r>
          </w:p>
        </w:tc>
        <w:tc>
          <w:tcPr>
            <w:tcW w:w="0" w:type="auto"/>
            <w:vAlign w:val="center"/>
          </w:tcPr>
          <w:p w14:paraId="615C622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3.437</w:t>
            </w:r>
          </w:p>
        </w:tc>
        <w:tc>
          <w:tcPr>
            <w:tcW w:w="0" w:type="auto"/>
            <w:vAlign w:val="center"/>
          </w:tcPr>
          <w:p w14:paraId="302D996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0" w:type="auto"/>
            <w:vAlign w:val="center"/>
          </w:tcPr>
          <w:p w14:paraId="6061EEB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39.5</w:t>
            </w:r>
          </w:p>
        </w:tc>
        <w:tc>
          <w:tcPr>
            <w:tcW w:w="0" w:type="auto"/>
            <w:vAlign w:val="center"/>
          </w:tcPr>
          <w:p w14:paraId="280F991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3.303</w:t>
            </w:r>
          </w:p>
        </w:tc>
        <w:tc>
          <w:tcPr>
            <w:tcW w:w="0" w:type="auto"/>
            <w:vAlign w:val="center"/>
          </w:tcPr>
          <w:p w14:paraId="7971643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0" w:type="auto"/>
            <w:vAlign w:val="center"/>
          </w:tcPr>
          <w:p w14:paraId="0E1F8AA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0" w:type="auto"/>
            <w:vAlign w:val="center"/>
          </w:tcPr>
          <w:p w14:paraId="6B16B9F9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3.274</w:t>
            </w:r>
          </w:p>
        </w:tc>
        <w:tc>
          <w:tcPr>
            <w:tcW w:w="0" w:type="auto"/>
            <w:vAlign w:val="center"/>
          </w:tcPr>
          <w:p w14:paraId="61E9841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0" w:type="auto"/>
            <w:vAlign w:val="center"/>
          </w:tcPr>
          <w:p w14:paraId="567D18E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28.4</w:t>
            </w:r>
          </w:p>
        </w:tc>
      </w:tr>
      <w:tr w:rsidR="00544B40" w:rsidRPr="004C77FD" w14:paraId="0CF04A6C" w14:textId="77777777" w:rsidTr="00791011">
        <w:tc>
          <w:tcPr>
            <w:tcW w:w="0" w:type="auto"/>
            <w:vAlign w:val="center"/>
          </w:tcPr>
          <w:p w14:paraId="5DBE1F6C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Ca</w:t>
            </w:r>
          </w:p>
        </w:tc>
        <w:tc>
          <w:tcPr>
            <w:tcW w:w="0" w:type="auto"/>
            <w:vAlign w:val="center"/>
          </w:tcPr>
          <w:p w14:paraId="61C8625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1.781</w:t>
            </w:r>
          </w:p>
        </w:tc>
        <w:tc>
          <w:tcPr>
            <w:tcW w:w="0" w:type="auto"/>
            <w:vAlign w:val="center"/>
          </w:tcPr>
          <w:p w14:paraId="5F71002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0" w:type="auto"/>
            <w:vAlign w:val="center"/>
          </w:tcPr>
          <w:p w14:paraId="0D20285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10.1</w:t>
            </w:r>
          </w:p>
        </w:tc>
        <w:tc>
          <w:tcPr>
            <w:tcW w:w="0" w:type="auto"/>
            <w:vAlign w:val="center"/>
          </w:tcPr>
          <w:p w14:paraId="25B79C3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2.643</w:t>
            </w:r>
          </w:p>
        </w:tc>
        <w:tc>
          <w:tcPr>
            <w:tcW w:w="0" w:type="auto"/>
            <w:vAlign w:val="center"/>
          </w:tcPr>
          <w:p w14:paraId="0FEFEBC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0" w:type="auto"/>
            <w:vAlign w:val="center"/>
          </w:tcPr>
          <w:p w14:paraId="0235F5D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17.9</w:t>
            </w:r>
          </w:p>
        </w:tc>
        <w:tc>
          <w:tcPr>
            <w:tcW w:w="0" w:type="auto"/>
            <w:vAlign w:val="center"/>
          </w:tcPr>
          <w:p w14:paraId="6B23D3F9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2.675</w:t>
            </w:r>
          </w:p>
        </w:tc>
        <w:tc>
          <w:tcPr>
            <w:tcW w:w="0" w:type="auto"/>
            <w:vAlign w:val="center"/>
          </w:tcPr>
          <w:p w14:paraId="5887E62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0" w:type="auto"/>
            <w:vAlign w:val="center"/>
          </w:tcPr>
          <w:p w14:paraId="7094555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16.1</w:t>
            </w:r>
          </w:p>
        </w:tc>
        <w:tc>
          <w:tcPr>
            <w:tcW w:w="0" w:type="auto"/>
            <w:vAlign w:val="center"/>
          </w:tcPr>
          <w:p w14:paraId="059A737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2.064</w:t>
            </w:r>
          </w:p>
        </w:tc>
        <w:tc>
          <w:tcPr>
            <w:tcW w:w="0" w:type="auto"/>
            <w:vAlign w:val="center"/>
          </w:tcPr>
          <w:p w14:paraId="114BC70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0" w:type="auto"/>
            <w:vAlign w:val="center"/>
          </w:tcPr>
          <w:p w14:paraId="231F905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8.5</w:t>
            </w:r>
          </w:p>
        </w:tc>
      </w:tr>
      <w:tr w:rsidR="00544B40" w:rsidRPr="004C77FD" w14:paraId="79024FE8" w14:textId="77777777" w:rsidTr="00791011">
        <w:tc>
          <w:tcPr>
            <w:tcW w:w="0" w:type="auto"/>
            <w:vAlign w:val="center"/>
          </w:tcPr>
          <w:p w14:paraId="7963C049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Mg</w:t>
            </w:r>
          </w:p>
        </w:tc>
        <w:tc>
          <w:tcPr>
            <w:tcW w:w="0" w:type="auto"/>
            <w:vAlign w:val="center"/>
          </w:tcPr>
          <w:p w14:paraId="02D4B36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0" w:type="auto"/>
            <w:vAlign w:val="center"/>
          </w:tcPr>
          <w:p w14:paraId="34F3F64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0" w:type="auto"/>
            <w:vAlign w:val="center"/>
          </w:tcPr>
          <w:p w14:paraId="0E3CA71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vAlign w:val="center"/>
          </w:tcPr>
          <w:p w14:paraId="47E1FF68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0" w:type="auto"/>
            <w:vAlign w:val="center"/>
          </w:tcPr>
          <w:p w14:paraId="4410168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0.235</w:t>
            </w:r>
          </w:p>
        </w:tc>
        <w:tc>
          <w:tcPr>
            <w:tcW w:w="0" w:type="auto"/>
            <w:vAlign w:val="center"/>
          </w:tcPr>
          <w:p w14:paraId="383CA8B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vAlign w:val="center"/>
          </w:tcPr>
          <w:p w14:paraId="0A211108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0.967</w:t>
            </w:r>
          </w:p>
        </w:tc>
        <w:tc>
          <w:tcPr>
            <w:tcW w:w="0" w:type="auto"/>
            <w:vAlign w:val="center"/>
          </w:tcPr>
          <w:p w14:paraId="31971B4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0" w:type="auto"/>
            <w:vAlign w:val="center"/>
          </w:tcPr>
          <w:p w14:paraId="0CFD3AB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vAlign w:val="center"/>
          </w:tcPr>
          <w:p w14:paraId="69C18D5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0.892</w:t>
            </w:r>
          </w:p>
        </w:tc>
        <w:tc>
          <w:tcPr>
            <w:tcW w:w="0" w:type="auto"/>
            <w:vAlign w:val="center"/>
          </w:tcPr>
          <w:p w14:paraId="415811C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0.091</w:t>
            </w:r>
          </w:p>
        </w:tc>
        <w:tc>
          <w:tcPr>
            <w:tcW w:w="0" w:type="auto"/>
            <w:vAlign w:val="center"/>
          </w:tcPr>
          <w:p w14:paraId="6AAFE57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2.6</w:t>
            </w:r>
          </w:p>
        </w:tc>
      </w:tr>
      <w:tr w:rsidR="00544B40" w:rsidRPr="004C77FD" w14:paraId="6EC29F3B" w14:textId="77777777" w:rsidTr="00791011">
        <w:tc>
          <w:tcPr>
            <w:tcW w:w="0" w:type="auto"/>
            <w:vAlign w:val="center"/>
          </w:tcPr>
          <w:p w14:paraId="68C05D08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0" w:type="auto"/>
            <w:vAlign w:val="center"/>
          </w:tcPr>
          <w:p w14:paraId="36BDEF8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1.512</w:t>
            </w:r>
          </w:p>
        </w:tc>
        <w:tc>
          <w:tcPr>
            <w:tcW w:w="0" w:type="auto"/>
            <w:vAlign w:val="center"/>
          </w:tcPr>
          <w:p w14:paraId="2F9AA59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0" w:type="auto"/>
            <w:vAlign w:val="center"/>
          </w:tcPr>
          <w:p w14:paraId="5ACEAD3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0" w:type="auto"/>
            <w:vAlign w:val="center"/>
          </w:tcPr>
          <w:p w14:paraId="45D86615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0.923</w:t>
            </w:r>
          </w:p>
        </w:tc>
        <w:tc>
          <w:tcPr>
            <w:tcW w:w="0" w:type="auto"/>
            <w:vAlign w:val="center"/>
          </w:tcPr>
          <w:p w14:paraId="19D10F92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0" w:type="auto"/>
            <w:vAlign w:val="center"/>
          </w:tcPr>
          <w:p w14:paraId="044F02A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vAlign w:val="center"/>
          </w:tcPr>
          <w:p w14:paraId="66254D07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0.962</w:t>
            </w:r>
          </w:p>
        </w:tc>
        <w:tc>
          <w:tcPr>
            <w:tcW w:w="0" w:type="auto"/>
            <w:vAlign w:val="center"/>
          </w:tcPr>
          <w:p w14:paraId="4009049F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0" w:type="auto"/>
            <w:vAlign w:val="center"/>
          </w:tcPr>
          <w:p w14:paraId="3503240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vAlign w:val="center"/>
          </w:tcPr>
          <w:p w14:paraId="5488DE7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1.422</w:t>
            </w:r>
          </w:p>
        </w:tc>
        <w:tc>
          <w:tcPr>
            <w:tcW w:w="0" w:type="auto"/>
            <w:vAlign w:val="center"/>
          </w:tcPr>
          <w:p w14:paraId="21CBDD4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0" w:type="auto"/>
            <w:vAlign w:val="center"/>
          </w:tcPr>
          <w:p w14:paraId="24F53A19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4.4</w:t>
            </w:r>
          </w:p>
        </w:tc>
      </w:tr>
      <w:tr w:rsidR="00544B40" w:rsidRPr="004C77FD" w14:paraId="022A1F17" w14:textId="77777777" w:rsidTr="00791011">
        <w:tc>
          <w:tcPr>
            <w:tcW w:w="0" w:type="auto"/>
            <w:vAlign w:val="center"/>
          </w:tcPr>
          <w:p w14:paraId="3B638595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Zn</w:t>
            </w:r>
          </w:p>
        </w:tc>
        <w:tc>
          <w:tcPr>
            <w:tcW w:w="0" w:type="auto"/>
            <w:vAlign w:val="center"/>
          </w:tcPr>
          <w:p w14:paraId="7408756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-3.793</w:t>
            </w:r>
          </w:p>
        </w:tc>
        <w:tc>
          <w:tcPr>
            <w:tcW w:w="0" w:type="auto"/>
            <w:vAlign w:val="center"/>
          </w:tcPr>
          <w:p w14:paraId="038BD25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0" w:type="auto"/>
            <w:vAlign w:val="center"/>
          </w:tcPr>
          <w:p w14:paraId="261063B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0" w:type="auto"/>
            <w:vAlign w:val="center"/>
          </w:tcPr>
          <w:p w14:paraId="5DCF1C3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-3.713</w:t>
            </w:r>
          </w:p>
        </w:tc>
        <w:tc>
          <w:tcPr>
            <w:tcW w:w="0" w:type="auto"/>
            <w:vAlign w:val="center"/>
          </w:tcPr>
          <w:p w14:paraId="6D7AE3B7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0" w:type="auto"/>
            <w:vAlign w:val="center"/>
          </w:tcPr>
          <w:p w14:paraId="1E7ECCF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0" w:type="auto"/>
            <w:vAlign w:val="center"/>
          </w:tcPr>
          <w:p w14:paraId="018A897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-3.577</w:t>
            </w:r>
          </w:p>
        </w:tc>
        <w:tc>
          <w:tcPr>
            <w:tcW w:w="0" w:type="auto"/>
            <w:vAlign w:val="center"/>
          </w:tcPr>
          <w:p w14:paraId="3AC72F68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0" w:type="auto"/>
            <w:vAlign w:val="center"/>
          </w:tcPr>
          <w:p w14:paraId="0672789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0" w:type="auto"/>
            <w:vAlign w:val="center"/>
          </w:tcPr>
          <w:p w14:paraId="7088BC3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-4.018</w:t>
            </w:r>
          </w:p>
        </w:tc>
        <w:tc>
          <w:tcPr>
            <w:tcW w:w="0" w:type="auto"/>
            <w:vAlign w:val="center"/>
          </w:tcPr>
          <w:p w14:paraId="48A9DD9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0" w:type="auto"/>
            <w:vAlign w:val="center"/>
          </w:tcPr>
          <w:p w14:paraId="37A64ECF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0.019</w:t>
            </w:r>
          </w:p>
        </w:tc>
      </w:tr>
      <w:tr w:rsidR="00544B40" w:rsidRPr="004C77FD" w14:paraId="5DE0F740" w14:textId="77777777" w:rsidTr="00791011">
        <w:tc>
          <w:tcPr>
            <w:tcW w:w="0" w:type="auto"/>
            <w:vAlign w:val="center"/>
          </w:tcPr>
          <w:p w14:paraId="24F75833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Cu</w:t>
            </w:r>
          </w:p>
        </w:tc>
        <w:tc>
          <w:tcPr>
            <w:tcW w:w="0" w:type="auto"/>
            <w:vAlign w:val="center"/>
          </w:tcPr>
          <w:p w14:paraId="3FFF61C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-3.900</w:t>
            </w:r>
          </w:p>
        </w:tc>
        <w:tc>
          <w:tcPr>
            <w:tcW w:w="0" w:type="auto"/>
            <w:vAlign w:val="center"/>
          </w:tcPr>
          <w:p w14:paraId="4356606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0" w:type="auto"/>
            <w:vAlign w:val="center"/>
          </w:tcPr>
          <w:p w14:paraId="63BC9B0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vAlign w:val="center"/>
          </w:tcPr>
          <w:p w14:paraId="5594D01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-4.634</w:t>
            </w:r>
          </w:p>
        </w:tc>
        <w:tc>
          <w:tcPr>
            <w:tcW w:w="0" w:type="auto"/>
            <w:vAlign w:val="center"/>
          </w:tcPr>
          <w:p w14:paraId="49009737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0" w:type="auto"/>
            <w:vAlign w:val="center"/>
          </w:tcPr>
          <w:p w14:paraId="36B5F90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0" w:type="auto"/>
            <w:vAlign w:val="center"/>
          </w:tcPr>
          <w:p w14:paraId="7E1FC939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-4.950</w:t>
            </w:r>
          </w:p>
        </w:tc>
        <w:tc>
          <w:tcPr>
            <w:tcW w:w="0" w:type="auto"/>
            <w:vAlign w:val="center"/>
          </w:tcPr>
          <w:p w14:paraId="247792AF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0" w:type="auto"/>
            <w:vAlign w:val="center"/>
          </w:tcPr>
          <w:p w14:paraId="1A430A89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0" w:type="auto"/>
            <w:vAlign w:val="center"/>
          </w:tcPr>
          <w:p w14:paraId="18F7DDC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-4.542</w:t>
            </w:r>
          </w:p>
        </w:tc>
        <w:tc>
          <w:tcPr>
            <w:tcW w:w="0" w:type="auto"/>
            <w:vAlign w:val="center"/>
          </w:tcPr>
          <w:p w14:paraId="7803AAA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0.478</w:t>
            </w:r>
          </w:p>
        </w:tc>
        <w:tc>
          <w:tcPr>
            <w:tcW w:w="0" w:type="auto"/>
            <w:vAlign w:val="center"/>
          </w:tcPr>
          <w:p w14:paraId="3FB6AB9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0.011</w:t>
            </w:r>
          </w:p>
        </w:tc>
      </w:tr>
      <w:tr w:rsidR="00544B40" w:rsidRPr="004C77FD" w14:paraId="49D2DEC8" w14:textId="77777777" w:rsidTr="00791011">
        <w:tc>
          <w:tcPr>
            <w:tcW w:w="0" w:type="auto"/>
            <w:vAlign w:val="center"/>
          </w:tcPr>
          <w:p w14:paraId="1A7A2BB8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Mn</w:t>
            </w:r>
          </w:p>
        </w:tc>
        <w:tc>
          <w:tcPr>
            <w:tcW w:w="0" w:type="auto"/>
            <w:vAlign w:val="center"/>
          </w:tcPr>
          <w:p w14:paraId="5BEBE0A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-3.286</w:t>
            </w:r>
          </w:p>
        </w:tc>
        <w:tc>
          <w:tcPr>
            <w:tcW w:w="0" w:type="auto"/>
            <w:vAlign w:val="center"/>
          </w:tcPr>
          <w:p w14:paraId="0317147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0" w:type="auto"/>
            <w:vAlign w:val="center"/>
          </w:tcPr>
          <w:p w14:paraId="27797F0A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0" w:type="auto"/>
            <w:vAlign w:val="center"/>
          </w:tcPr>
          <w:p w14:paraId="7B0B59A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-3.538</w:t>
            </w:r>
          </w:p>
        </w:tc>
        <w:tc>
          <w:tcPr>
            <w:tcW w:w="0" w:type="auto"/>
            <w:vAlign w:val="center"/>
          </w:tcPr>
          <w:p w14:paraId="7D7A72C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0.385</w:t>
            </w:r>
          </w:p>
        </w:tc>
        <w:tc>
          <w:tcPr>
            <w:tcW w:w="0" w:type="auto"/>
            <w:vAlign w:val="center"/>
          </w:tcPr>
          <w:p w14:paraId="5D91BE0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0" w:type="auto"/>
            <w:vAlign w:val="center"/>
          </w:tcPr>
          <w:p w14:paraId="3B33803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-3.546</w:t>
            </w:r>
          </w:p>
        </w:tc>
        <w:tc>
          <w:tcPr>
            <w:tcW w:w="0" w:type="auto"/>
            <w:vAlign w:val="center"/>
          </w:tcPr>
          <w:p w14:paraId="41C97805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0.443</w:t>
            </w:r>
          </w:p>
        </w:tc>
        <w:tc>
          <w:tcPr>
            <w:tcW w:w="0" w:type="auto"/>
            <w:vAlign w:val="center"/>
          </w:tcPr>
          <w:p w14:paraId="690E35B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0" w:type="auto"/>
            <w:vAlign w:val="center"/>
          </w:tcPr>
          <w:p w14:paraId="612F04B8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-3.829</w:t>
            </w:r>
          </w:p>
        </w:tc>
        <w:tc>
          <w:tcPr>
            <w:tcW w:w="0" w:type="auto"/>
            <w:vAlign w:val="center"/>
          </w:tcPr>
          <w:p w14:paraId="63D4E7E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0" w:type="auto"/>
            <w:vAlign w:val="center"/>
          </w:tcPr>
          <w:p w14:paraId="79D05ED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0.023</w:t>
            </w:r>
          </w:p>
        </w:tc>
      </w:tr>
      <w:tr w:rsidR="00544B40" w:rsidRPr="004C77FD" w14:paraId="552873B7" w14:textId="77777777" w:rsidTr="00791011">
        <w:tc>
          <w:tcPr>
            <w:tcW w:w="0" w:type="auto"/>
            <w:vAlign w:val="center"/>
          </w:tcPr>
          <w:p w14:paraId="39B96A8F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</w:tcPr>
          <w:p w14:paraId="1939C9D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-2.580</w:t>
            </w:r>
          </w:p>
        </w:tc>
        <w:tc>
          <w:tcPr>
            <w:tcW w:w="0" w:type="auto"/>
            <w:vAlign w:val="center"/>
          </w:tcPr>
          <w:p w14:paraId="5901FBE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0" w:type="auto"/>
            <w:vAlign w:val="center"/>
          </w:tcPr>
          <w:p w14:paraId="3C2A885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0" w:type="auto"/>
            <w:vAlign w:val="center"/>
          </w:tcPr>
          <w:p w14:paraId="46BE4CC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-2.740</w:t>
            </w:r>
          </w:p>
        </w:tc>
        <w:tc>
          <w:tcPr>
            <w:tcW w:w="0" w:type="auto"/>
            <w:vAlign w:val="center"/>
          </w:tcPr>
          <w:p w14:paraId="0D9329F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0.229</w:t>
            </w:r>
          </w:p>
        </w:tc>
        <w:tc>
          <w:tcPr>
            <w:tcW w:w="0" w:type="auto"/>
            <w:vAlign w:val="center"/>
          </w:tcPr>
          <w:p w14:paraId="61BE5FE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0" w:type="auto"/>
            <w:vAlign w:val="center"/>
          </w:tcPr>
          <w:p w14:paraId="5F729D2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-2.863</w:t>
            </w:r>
          </w:p>
        </w:tc>
        <w:tc>
          <w:tcPr>
            <w:tcW w:w="0" w:type="auto"/>
            <w:vAlign w:val="center"/>
          </w:tcPr>
          <w:p w14:paraId="4B02BDE6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0" w:type="auto"/>
            <w:vAlign w:val="center"/>
          </w:tcPr>
          <w:p w14:paraId="433C024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0" w:type="auto"/>
            <w:vAlign w:val="center"/>
          </w:tcPr>
          <w:p w14:paraId="702F98C8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-4.021</w:t>
            </w:r>
          </w:p>
        </w:tc>
        <w:tc>
          <w:tcPr>
            <w:tcW w:w="0" w:type="auto"/>
            <w:vAlign w:val="center"/>
          </w:tcPr>
          <w:p w14:paraId="6D0525B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0" w:type="auto"/>
            <w:vAlign w:val="center"/>
          </w:tcPr>
          <w:p w14:paraId="7983ED0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0.019</w:t>
            </w:r>
          </w:p>
        </w:tc>
      </w:tr>
      <w:tr w:rsidR="00544B40" w:rsidRPr="004C77FD" w14:paraId="44886BDE" w14:textId="77777777" w:rsidTr="00791011">
        <w:tc>
          <w:tcPr>
            <w:tcW w:w="0" w:type="auto"/>
            <w:vAlign w:val="center"/>
          </w:tcPr>
          <w:p w14:paraId="0BEC156A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Fe</w:t>
            </w:r>
          </w:p>
        </w:tc>
        <w:tc>
          <w:tcPr>
            <w:tcW w:w="0" w:type="auto"/>
            <w:vAlign w:val="center"/>
          </w:tcPr>
          <w:p w14:paraId="7AFE467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-3.251</w:t>
            </w:r>
          </w:p>
        </w:tc>
        <w:tc>
          <w:tcPr>
            <w:tcW w:w="0" w:type="auto"/>
            <w:vAlign w:val="center"/>
          </w:tcPr>
          <w:p w14:paraId="07E3387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0" w:type="auto"/>
            <w:vAlign w:val="center"/>
          </w:tcPr>
          <w:p w14:paraId="32F9642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0" w:type="auto"/>
            <w:vAlign w:val="center"/>
          </w:tcPr>
          <w:p w14:paraId="2484E85E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-4.172</w:t>
            </w:r>
          </w:p>
        </w:tc>
        <w:tc>
          <w:tcPr>
            <w:tcW w:w="0" w:type="auto"/>
            <w:vAlign w:val="center"/>
          </w:tcPr>
          <w:p w14:paraId="19D325B5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0" w:type="auto"/>
            <w:vAlign w:val="center"/>
          </w:tcPr>
          <w:p w14:paraId="545A562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0" w:type="auto"/>
            <w:vAlign w:val="center"/>
          </w:tcPr>
          <w:p w14:paraId="28A75E33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-3.941</w:t>
            </w:r>
          </w:p>
        </w:tc>
        <w:tc>
          <w:tcPr>
            <w:tcW w:w="0" w:type="auto"/>
            <w:vAlign w:val="center"/>
          </w:tcPr>
          <w:p w14:paraId="37D58A1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0" w:type="auto"/>
            <w:vAlign w:val="center"/>
          </w:tcPr>
          <w:p w14:paraId="161E8937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0" w:type="auto"/>
            <w:vAlign w:val="center"/>
          </w:tcPr>
          <w:p w14:paraId="2C82D10F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-3.102</w:t>
            </w:r>
          </w:p>
        </w:tc>
        <w:tc>
          <w:tcPr>
            <w:tcW w:w="0" w:type="auto"/>
            <w:vAlign w:val="center"/>
          </w:tcPr>
          <w:p w14:paraId="319AEA4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0" w:type="auto"/>
            <w:vAlign w:val="center"/>
          </w:tcPr>
          <w:p w14:paraId="1F1A06ED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0.048</w:t>
            </w:r>
          </w:p>
        </w:tc>
      </w:tr>
      <w:tr w:rsidR="00544B40" w:rsidRPr="004C77FD" w14:paraId="77231607" w14:textId="77777777" w:rsidTr="00791011">
        <w:tc>
          <w:tcPr>
            <w:tcW w:w="0" w:type="auto"/>
            <w:vAlign w:val="center"/>
          </w:tcPr>
          <w:p w14:paraId="409EFF36" w14:textId="77777777" w:rsidR="00544B40" w:rsidRPr="003C2D00" w:rsidRDefault="00544B40" w:rsidP="0079101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D00">
              <w:rPr>
                <w:b/>
                <w:bCs/>
                <w:sz w:val="16"/>
                <w:szCs w:val="16"/>
              </w:rPr>
              <w:t>Fv</w:t>
            </w:r>
          </w:p>
        </w:tc>
        <w:tc>
          <w:tcPr>
            <w:tcW w:w="0" w:type="auto"/>
            <w:vAlign w:val="center"/>
          </w:tcPr>
          <w:p w14:paraId="2EB1931C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6.294</w:t>
            </w:r>
          </w:p>
        </w:tc>
        <w:tc>
          <w:tcPr>
            <w:tcW w:w="0" w:type="auto"/>
            <w:vAlign w:val="center"/>
          </w:tcPr>
          <w:p w14:paraId="6D65608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0" w:type="auto"/>
            <w:vAlign w:val="center"/>
          </w:tcPr>
          <w:p w14:paraId="65340BB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917.9</w:t>
            </w:r>
          </w:p>
        </w:tc>
        <w:tc>
          <w:tcPr>
            <w:tcW w:w="0" w:type="auto"/>
            <w:vAlign w:val="center"/>
          </w:tcPr>
          <w:p w14:paraId="18B1E65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6.557</w:t>
            </w:r>
          </w:p>
        </w:tc>
        <w:tc>
          <w:tcPr>
            <w:tcW w:w="0" w:type="auto"/>
            <w:vAlign w:val="center"/>
          </w:tcPr>
          <w:p w14:paraId="7BDD5071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0" w:type="auto"/>
            <w:vAlign w:val="center"/>
          </w:tcPr>
          <w:p w14:paraId="746406E5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895.5</w:t>
            </w:r>
          </w:p>
        </w:tc>
        <w:tc>
          <w:tcPr>
            <w:tcW w:w="0" w:type="auto"/>
            <w:vAlign w:val="center"/>
          </w:tcPr>
          <w:p w14:paraId="3C69652B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6.722</w:t>
            </w:r>
          </w:p>
        </w:tc>
        <w:tc>
          <w:tcPr>
            <w:tcW w:w="0" w:type="auto"/>
            <w:vAlign w:val="center"/>
          </w:tcPr>
          <w:p w14:paraId="325B04B4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0" w:type="auto"/>
            <w:vAlign w:val="center"/>
          </w:tcPr>
          <w:p w14:paraId="68D03E5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918.9</w:t>
            </w:r>
          </w:p>
        </w:tc>
        <w:tc>
          <w:tcPr>
            <w:tcW w:w="0" w:type="auto"/>
            <w:vAlign w:val="center"/>
          </w:tcPr>
          <w:p w14:paraId="17F3637F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6.756</w:t>
            </w:r>
          </w:p>
        </w:tc>
        <w:tc>
          <w:tcPr>
            <w:tcW w:w="0" w:type="auto"/>
            <w:vAlign w:val="center"/>
          </w:tcPr>
          <w:p w14:paraId="6F3CD035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0" w:type="auto"/>
            <w:vAlign w:val="center"/>
          </w:tcPr>
          <w:p w14:paraId="0B0C6FA0" w14:textId="77777777" w:rsidR="00544B40" w:rsidRPr="004C77FD" w:rsidRDefault="00544B40" w:rsidP="00791011">
            <w:pPr>
              <w:jc w:val="center"/>
              <w:rPr>
                <w:sz w:val="16"/>
                <w:szCs w:val="16"/>
              </w:rPr>
            </w:pPr>
            <w:r w:rsidRPr="004C77FD">
              <w:rPr>
                <w:color w:val="000000"/>
                <w:sz w:val="16"/>
                <w:szCs w:val="16"/>
              </w:rPr>
              <w:t>922.1</w:t>
            </w:r>
          </w:p>
        </w:tc>
      </w:tr>
    </w:tbl>
    <w:p w14:paraId="181100A2" w14:textId="77777777" w:rsidR="00544B40" w:rsidRPr="001B4716" w:rsidRDefault="00544B40" w:rsidP="00544B40"/>
    <w:p w14:paraId="5F520484" w14:textId="77777777" w:rsidR="00544B40" w:rsidRDefault="00544B40" w:rsidP="00544B40">
      <w:r>
        <w:br w:type="page"/>
      </w:r>
    </w:p>
    <w:p w14:paraId="68842899" w14:textId="77777777" w:rsidR="00544B40" w:rsidRPr="001B4716" w:rsidRDefault="00544B40" w:rsidP="00544B40">
      <w:r w:rsidRPr="001B4716">
        <w:lastRenderedPageBreak/>
        <w:t>Supplementary material S</w:t>
      </w:r>
      <w:r>
        <w:t>2</w:t>
      </w:r>
      <w:r w:rsidRPr="001B4716">
        <w:t xml:space="preserve">. </w:t>
      </w:r>
      <w:r>
        <w:t>Results of s</w:t>
      </w:r>
      <w:r w:rsidRPr="001B4716">
        <w:t>oil analysis</w:t>
      </w:r>
      <w:r>
        <w:t>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1153"/>
        <w:gridCol w:w="1028"/>
        <w:gridCol w:w="928"/>
        <w:gridCol w:w="1083"/>
      </w:tblGrid>
      <w:tr w:rsidR="00544B40" w:rsidRPr="001B4716" w14:paraId="763D7FD6" w14:textId="77777777" w:rsidTr="00791011">
        <w:tc>
          <w:tcPr>
            <w:tcW w:w="0" w:type="auto"/>
          </w:tcPr>
          <w:p w14:paraId="31165DF5" w14:textId="77777777" w:rsidR="00544B40" w:rsidRPr="001B4716" w:rsidRDefault="00544B40" w:rsidP="00791011">
            <w:r w:rsidRPr="001B4716">
              <w:t>Variable</w:t>
            </w:r>
          </w:p>
        </w:tc>
        <w:tc>
          <w:tcPr>
            <w:tcW w:w="0" w:type="auto"/>
            <w:vAlign w:val="center"/>
          </w:tcPr>
          <w:p w14:paraId="421F5AD1" w14:textId="77777777" w:rsidR="00544B40" w:rsidRPr="001B4716" w:rsidRDefault="00544B40" w:rsidP="00791011">
            <w:pPr>
              <w:jc w:val="center"/>
            </w:pPr>
            <w:r w:rsidRPr="001B4716">
              <w:t>Unit</w:t>
            </w:r>
          </w:p>
        </w:tc>
        <w:tc>
          <w:tcPr>
            <w:tcW w:w="0" w:type="auto"/>
            <w:vAlign w:val="center"/>
          </w:tcPr>
          <w:p w14:paraId="47EBE376" w14:textId="77777777" w:rsidR="00544B40" w:rsidRPr="001B4716" w:rsidRDefault="00544B40" w:rsidP="00791011">
            <w:pPr>
              <w:jc w:val="center"/>
            </w:pPr>
            <w:r w:rsidRPr="001B4716">
              <w:t>Minimum</w:t>
            </w:r>
          </w:p>
        </w:tc>
        <w:tc>
          <w:tcPr>
            <w:tcW w:w="0" w:type="auto"/>
            <w:vAlign w:val="center"/>
          </w:tcPr>
          <w:p w14:paraId="3F81F00C" w14:textId="77777777" w:rsidR="00544B40" w:rsidRPr="001B4716" w:rsidRDefault="00544B40" w:rsidP="00791011">
            <w:pPr>
              <w:jc w:val="center"/>
            </w:pPr>
            <w:r w:rsidRPr="001B4716">
              <w:t>Medium</w:t>
            </w:r>
          </w:p>
        </w:tc>
        <w:tc>
          <w:tcPr>
            <w:tcW w:w="0" w:type="auto"/>
            <w:vAlign w:val="center"/>
          </w:tcPr>
          <w:p w14:paraId="76E2CF74" w14:textId="77777777" w:rsidR="00544B40" w:rsidRPr="001B4716" w:rsidRDefault="00544B40" w:rsidP="00791011">
            <w:pPr>
              <w:jc w:val="center"/>
            </w:pPr>
            <w:r w:rsidRPr="001B4716">
              <w:t>Maximum</w:t>
            </w:r>
          </w:p>
        </w:tc>
      </w:tr>
      <w:tr w:rsidR="00544B40" w:rsidRPr="001B4716" w14:paraId="024388E2" w14:textId="77777777" w:rsidTr="00791011">
        <w:tc>
          <w:tcPr>
            <w:tcW w:w="0" w:type="auto"/>
          </w:tcPr>
          <w:p w14:paraId="305E27C2" w14:textId="77777777" w:rsidR="00544B40" w:rsidRPr="001B4716" w:rsidRDefault="00544B40" w:rsidP="00791011">
            <w:r w:rsidRPr="001B4716">
              <w:t>Clay content</w:t>
            </w:r>
          </w:p>
        </w:tc>
        <w:tc>
          <w:tcPr>
            <w:tcW w:w="0" w:type="auto"/>
            <w:vAlign w:val="center"/>
          </w:tcPr>
          <w:p w14:paraId="2728106D" w14:textId="77777777" w:rsidR="00544B40" w:rsidRPr="001B4716" w:rsidRDefault="00544B40" w:rsidP="00791011">
            <w:pPr>
              <w:jc w:val="center"/>
            </w:pPr>
            <w:r w:rsidRPr="001B4716">
              <w:t>%</w:t>
            </w:r>
          </w:p>
        </w:tc>
        <w:tc>
          <w:tcPr>
            <w:tcW w:w="0" w:type="auto"/>
            <w:vAlign w:val="center"/>
          </w:tcPr>
          <w:p w14:paraId="470ADBFF" w14:textId="77777777" w:rsidR="00544B40" w:rsidRPr="001B4716" w:rsidRDefault="00544B40" w:rsidP="00791011">
            <w:pPr>
              <w:jc w:val="center"/>
            </w:pPr>
            <w:r w:rsidRPr="001B4716">
              <w:t>15</w:t>
            </w:r>
          </w:p>
        </w:tc>
        <w:tc>
          <w:tcPr>
            <w:tcW w:w="0" w:type="auto"/>
            <w:vAlign w:val="center"/>
          </w:tcPr>
          <w:p w14:paraId="06A69A89" w14:textId="77777777" w:rsidR="00544B40" w:rsidRPr="001B4716" w:rsidRDefault="00544B40" w:rsidP="00791011">
            <w:pPr>
              <w:jc w:val="center"/>
            </w:pPr>
            <w:r w:rsidRPr="001B4716">
              <w:t>38</w:t>
            </w:r>
          </w:p>
        </w:tc>
        <w:tc>
          <w:tcPr>
            <w:tcW w:w="0" w:type="auto"/>
            <w:vAlign w:val="center"/>
          </w:tcPr>
          <w:p w14:paraId="40832587" w14:textId="77777777" w:rsidR="00544B40" w:rsidRPr="001B4716" w:rsidRDefault="00544B40" w:rsidP="00791011">
            <w:pPr>
              <w:jc w:val="center"/>
            </w:pPr>
            <w:r w:rsidRPr="001B4716">
              <w:t>67</w:t>
            </w:r>
          </w:p>
        </w:tc>
      </w:tr>
      <w:tr w:rsidR="00544B40" w:rsidRPr="001B4716" w14:paraId="05A559A3" w14:textId="77777777" w:rsidTr="00791011">
        <w:tc>
          <w:tcPr>
            <w:tcW w:w="0" w:type="auto"/>
          </w:tcPr>
          <w:p w14:paraId="73E6FB99" w14:textId="77777777" w:rsidR="00544B40" w:rsidRPr="001B4716" w:rsidRDefault="00544B40" w:rsidP="00791011">
            <w:r w:rsidRPr="001B4716">
              <w:t>Soil organic matter</w:t>
            </w:r>
          </w:p>
        </w:tc>
        <w:tc>
          <w:tcPr>
            <w:tcW w:w="0" w:type="auto"/>
            <w:vAlign w:val="center"/>
          </w:tcPr>
          <w:p w14:paraId="7F4F10F2" w14:textId="77777777" w:rsidR="00544B40" w:rsidRPr="001B4716" w:rsidRDefault="00544B40" w:rsidP="00791011">
            <w:pPr>
              <w:jc w:val="center"/>
            </w:pPr>
            <w:r w:rsidRPr="001B4716">
              <w:t>%</w:t>
            </w:r>
          </w:p>
        </w:tc>
        <w:tc>
          <w:tcPr>
            <w:tcW w:w="0" w:type="auto"/>
            <w:vAlign w:val="center"/>
          </w:tcPr>
          <w:p w14:paraId="174A0821" w14:textId="77777777" w:rsidR="00544B40" w:rsidRPr="001B4716" w:rsidRDefault="00544B40" w:rsidP="00791011">
            <w:pPr>
              <w:jc w:val="center"/>
            </w:pPr>
            <w:r w:rsidRPr="001B4716">
              <w:t>2.2</w:t>
            </w:r>
          </w:p>
        </w:tc>
        <w:tc>
          <w:tcPr>
            <w:tcW w:w="0" w:type="auto"/>
            <w:vAlign w:val="center"/>
          </w:tcPr>
          <w:p w14:paraId="0E26A957" w14:textId="77777777" w:rsidR="00544B40" w:rsidRPr="001B4716" w:rsidRDefault="00544B40" w:rsidP="00791011">
            <w:pPr>
              <w:jc w:val="center"/>
            </w:pPr>
            <w:r w:rsidRPr="001B4716">
              <w:t>3.5</w:t>
            </w:r>
          </w:p>
        </w:tc>
        <w:tc>
          <w:tcPr>
            <w:tcW w:w="0" w:type="auto"/>
            <w:vAlign w:val="center"/>
          </w:tcPr>
          <w:p w14:paraId="7C3B2FCA" w14:textId="77777777" w:rsidR="00544B40" w:rsidRPr="001B4716" w:rsidRDefault="00544B40" w:rsidP="00791011">
            <w:pPr>
              <w:jc w:val="center"/>
            </w:pPr>
            <w:r w:rsidRPr="001B4716">
              <w:t>5.8</w:t>
            </w:r>
          </w:p>
        </w:tc>
      </w:tr>
      <w:tr w:rsidR="00544B40" w:rsidRPr="001B4716" w14:paraId="226953F7" w14:textId="77777777" w:rsidTr="00791011">
        <w:tc>
          <w:tcPr>
            <w:tcW w:w="0" w:type="auto"/>
          </w:tcPr>
          <w:p w14:paraId="336C826E" w14:textId="77777777" w:rsidR="00544B40" w:rsidRPr="001B4716" w:rsidRDefault="00544B40" w:rsidP="00791011">
            <w:r w:rsidRPr="001B4716">
              <w:t>pH</w:t>
            </w:r>
            <w:r w:rsidRPr="001B4716">
              <w:rPr>
                <w:vertAlign w:val="subscript"/>
              </w:rPr>
              <w:t>water</w:t>
            </w:r>
          </w:p>
        </w:tc>
        <w:tc>
          <w:tcPr>
            <w:tcW w:w="0" w:type="auto"/>
            <w:vAlign w:val="center"/>
          </w:tcPr>
          <w:p w14:paraId="64D482FC" w14:textId="77777777" w:rsidR="00544B40" w:rsidRPr="001B4716" w:rsidRDefault="00544B40" w:rsidP="00791011">
            <w:pPr>
              <w:jc w:val="center"/>
            </w:pPr>
            <w:r w:rsidRPr="001B4716">
              <w:t>-</w:t>
            </w:r>
          </w:p>
        </w:tc>
        <w:tc>
          <w:tcPr>
            <w:tcW w:w="0" w:type="auto"/>
            <w:vAlign w:val="center"/>
          </w:tcPr>
          <w:p w14:paraId="47B1F342" w14:textId="77777777" w:rsidR="00544B40" w:rsidRPr="001B4716" w:rsidRDefault="00544B40" w:rsidP="00791011">
            <w:pPr>
              <w:jc w:val="center"/>
            </w:pPr>
            <w:r w:rsidRPr="001B4716">
              <w:t>5.1</w:t>
            </w:r>
          </w:p>
        </w:tc>
        <w:tc>
          <w:tcPr>
            <w:tcW w:w="0" w:type="auto"/>
            <w:vAlign w:val="center"/>
          </w:tcPr>
          <w:p w14:paraId="10CE1288" w14:textId="77777777" w:rsidR="00544B40" w:rsidRPr="001B4716" w:rsidRDefault="00544B40" w:rsidP="00791011">
            <w:pPr>
              <w:jc w:val="center"/>
            </w:pPr>
            <w:r w:rsidRPr="001B4716">
              <w:t>5.9</w:t>
            </w:r>
          </w:p>
        </w:tc>
        <w:tc>
          <w:tcPr>
            <w:tcW w:w="0" w:type="auto"/>
            <w:vAlign w:val="center"/>
          </w:tcPr>
          <w:p w14:paraId="4CA99FEE" w14:textId="77777777" w:rsidR="00544B40" w:rsidRPr="001B4716" w:rsidRDefault="00544B40" w:rsidP="00791011">
            <w:pPr>
              <w:jc w:val="center"/>
            </w:pPr>
            <w:r w:rsidRPr="001B4716">
              <w:t>6.9</w:t>
            </w:r>
          </w:p>
        </w:tc>
      </w:tr>
      <w:tr w:rsidR="00544B40" w:rsidRPr="001B4716" w14:paraId="39BD68DE" w14:textId="77777777" w:rsidTr="00791011">
        <w:tc>
          <w:tcPr>
            <w:tcW w:w="0" w:type="auto"/>
          </w:tcPr>
          <w:p w14:paraId="3DC6F0CA" w14:textId="77777777" w:rsidR="00544B40" w:rsidRPr="001B4716" w:rsidRDefault="00544B40" w:rsidP="00791011">
            <w:r w:rsidRPr="001B4716">
              <w:t>Soil test P</w:t>
            </w:r>
          </w:p>
        </w:tc>
        <w:tc>
          <w:tcPr>
            <w:tcW w:w="0" w:type="auto"/>
            <w:vAlign w:val="center"/>
          </w:tcPr>
          <w:p w14:paraId="141048DB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4FC7BA5F" w14:textId="77777777" w:rsidR="00544B40" w:rsidRPr="001B4716" w:rsidRDefault="00544B40" w:rsidP="00791011">
            <w:pPr>
              <w:jc w:val="center"/>
            </w:pPr>
            <w:r w:rsidRPr="001B4716">
              <w:t>3.2</w:t>
            </w:r>
          </w:p>
        </w:tc>
        <w:tc>
          <w:tcPr>
            <w:tcW w:w="0" w:type="auto"/>
            <w:vAlign w:val="center"/>
          </w:tcPr>
          <w:p w14:paraId="3C45ACEC" w14:textId="77777777" w:rsidR="00544B40" w:rsidRPr="001B4716" w:rsidRDefault="00544B40" w:rsidP="00791011">
            <w:pPr>
              <w:jc w:val="center"/>
            </w:pPr>
            <w:r w:rsidRPr="001B4716">
              <w:t>22.0</w:t>
            </w:r>
          </w:p>
        </w:tc>
        <w:tc>
          <w:tcPr>
            <w:tcW w:w="0" w:type="auto"/>
            <w:vAlign w:val="center"/>
          </w:tcPr>
          <w:p w14:paraId="5807AE7A" w14:textId="77777777" w:rsidR="00544B40" w:rsidRPr="001B4716" w:rsidRDefault="00544B40" w:rsidP="00791011">
            <w:pPr>
              <w:jc w:val="center"/>
            </w:pPr>
            <w:r w:rsidRPr="001B4716">
              <w:t>77.7</w:t>
            </w:r>
          </w:p>
        </w:tc>
      </w:tr>
      <w:tr w:rsidR="00544B40" w:rsidRPr="001B4716" w14:paraId="575256B1" w14:textId="77777777" w:rsidTr="00791011">
        <w:tc>
          <w:tcPr>
            <w:tcW w:w="0" w:type="auto"/>
          </w:tcPr>
          <w:p w14:paraId="326CF1BA" w14:textId="77777777" w:rsidR="00544B40" w:rsidRPr="001B4716" w:rsidRDefault="00544B40" w:rsidP="00791011">
            <w:r w:rsidRPr="001B4716">
              <w:t>Soil test K</w:t>
            </w:r>
          </w:p>
        </w:tc>
        <w:tc>
          <w:tcPr>
            <w:tcW w:w="0" w:type="auto"/>
            <w:vAlign w:val="center"/>
          </w:tcPr>
          <w:p w14:paraId="188247B0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5904D99E" w14:textId="77777777" w:rsidR="00544B40" w:rsidRPr="001B4716" w:rsidRDefault="00544B40" w:rsidP="00791011">
            <w:pPr>
              <w:jc w:val="center"/>
            </w:pPr>
            <w:r w:rsidRPr="001B4716">
              <w:t>59</w:t>
            </w:r>
          </w:p>
        </w:tc>
        <w:tc>
          <w:tcPr>
            <w:tcW w:w="0" w:type="auto"/>
            <w:vAlign w:val="center"/>
          </w:tcPr>
          <w:p w14:paraId="2A1D6275" w14:textId="77777777" w:rsidR="00544B40" w:rsidRPr="001B4716" w:rsidRDefault="00544B40" w:rsidP="00791011">
            <w:pPr>
              <w:jc w:val="center"/>
            </w:pPr>
            <w:r w:rsidRPr="001B4716">
              <w:t>192</w:t>
            </w:r>
          </w:p>
        </w:tc>
        <w:tc>
          <w:tcPr>
            <w:tcW w:w="0" w:type="auto"/>
            <w:vAlign w:val="center"/>
          </w:tcPr>
          <w:p w14:paraId="4456F719" w14:textId="77777777" w:rsidR="00544B40" w:rsidRPr="001B4716" w:rsidRDefault="00544B40" w:rsidP="00791011">
            <w:pPr>
              <w:jc w:val="center"/>
            </w:pPr>
            <w:r w:rsidRPr="001B4716">
              <w:t>936</w:t>
            </w:r>
          </w:p>
        </w:tc>
      </w:tr>
      <w:tr w:rsidR="00544B40" w:rsidRPr="001B4716" w14:paraId="0AA8C003" w14:textId="77777777" w:rsidTr="00791011">
        <w:tc>
          <w:tcPr>
            <w:tcW w:w="0" w:type="auto"/>
          </w:tcPr>
          <w:p w14:paraId="0CD4B1A0" w14:textId="77777777" w:rsidR="00544B40" w:rsidRPr="001B4716" w:rsidRDefault="00544B40" w:rsidP="00791011">
            <w:r w:rsidRPr="001B4716">
              <w:t>Soil test Ca</w:t>
            </w:r>
          </w:p>
        </w:tc>
        <w:tc>
          <w:tcPr>
            <w:tcW w:w="0" w:type="auto"/>
            <w:vAlign w:val="center"/>
          </w:tcPr>
          <w:p w14:paraId="56AEFB20" w14:textId="77777777" w:rsidR="00544B40" w:rsidRPr="001B4716" w:rsidRDefault="00544B40" w:rsidP="00791011">
            <w:pPr>
              <w:jc w:val="center"/>
            </w:pPr>
            <w:r w:rsidRPr="001B4716">
              <w:t>cmol</w:t>
            </w:r>
            <w:r w:rsidRPr="001B4716">
              <w:rPr>
                <w:vertAlign w:val="subscript"/>
              </w:rPr>
              <w:t>c</w:t>
            </w:r>
            <w:r w:rsidRPr="001B4716">
              <w:t xml:space="preserve">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11E4D6B7" w14:textId="77777777" w:rsidR="00544B40" w:rsidRPr="001B4716" w:rsidRDefault="00544B40" w:rsidP="00791011">
            <w:pPr>
              <w:jc w:val="center"/>
            </w:pPr>
            <w:r w:rsidRPr="001B4716">
              <w:t>5.0</w:t>
            </w:r>
          </w:p>
        </w:tc>
        <w:tc>
          <w:tcPr>
            <w:tcW w:w="0" w:type="auto"/>
            <w:vAlign w:val="center"/>
          </w:tcPr>
          <w:p w14:paraId="130DE707" w14:textId="77777777" w:rsidR="00544B40" w:rsidRPr="001B4716" w:rsidRDefault="00544B40" w:rsidP="00791011">
            <w:pPr>
              <w:jc w:val="center"/>
            </w:pPr>
            <w:r w:rsidRPr="001B4716">
              <w:t>7.4</w:t>
            </w:r>
          </w:p>
        </w:tc>
        <w:tc>
          <w:tcPr>
            <w:tcW w:w="0" w:type="auto"/>
            <w:vAlign w:val="center"/>
          </w:tcPr>
          <w:p w14:paraId="1764A208" w14:textId="77777777" w:rsidR="00544B40" w:rsidRPr="001B4716" w:rsidRDefault="00544B40" w:rsidP="00791011">
            <w:pPr>
              <w:jc w:val="center"/>
            </w:pPr>
            <w:r w:rsidRPr="001B4716">
              <w:t>15.3</w:t>
            </w:r>
          </w:p>
        </w:tc>
      </w:tr>
      <w:tr w:rsidR="00544B40" w:rsidRPr="001B4716" w14:paraId="762570C8" w14:textId="77777777" w:rsidTr="00791011">
        <w:tc>
          <w:tcPr>
            <w:tcW w:w="0" w:type="auto"/>
          </w:tcPr>
          <w:p w14:paraId="06DAE1ED" w14:textId="77777777" w:rsidR="00544B40" w:rsidRPr="001B4716" w:rsidRDefault="00544B40" w:rsidP="00791011">
            <w:r w:rsidRPr="001B4716">
              <w:t>Soil test Mg</w:t>
            </w:r>
          </w:p>
        </w:tc>
        <w:tc>
          <w:tcPr>
            <w:tcW w:w="0" w:type="auto"/>
            <w:vAlign w:val="center"/>
          </w:tcPr>
          <w:p w14:paraId="1619E25E" w14:textId="77777777" w:rsidR="00544B40" w:rsidRPr="001B4716" w:rsidRDefault="00544B40" w:rsidP="00791011">
            <w:pPr>
              <w:jc w:val="center"/>
            </w:pPr>
            <w:r w:rsidRPr="001B4716">
              <w:t>cmol</w:t>
            </w:r>
            <w:r w:rsidRPr="001B4716">
              <w:rPr>
                <w:vertAlign w:val="subscript"/>
              </w:rPr>
              <w:t>c</w:t>
            </w:r>
            <w:r w:rsidRPr="001B4716">
              <w:t xml:space="preserve">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7A0DFC7F" w14:textId="77777777" w:rsidR="00544B40" w:rsidRPr="001B4716" w:rsidRDefault="00544B40" w:rsidP="00791011">
            <w:pPr>
              <w:jc w:val="center"/>
            </w:pPr>
            <w:r w:rsidRPr="001B4716">
              <w:t>2.2</w:t>
            </w:r>
          </w:p>
        </w:tc>
        <w:tc>
          <w:tcPr>
            <w:tcW w:w="0" w:type="auto"/>
            <w:vAlign w:val="center"/>
          </w:tcPr>
          <w:p w14:paraId="059C97DD" w14:textId="77777777" w:rsidR="00544B40" w:rsidRPr="001B4716" w:rsidRDefault="00544B40" w:rsidP="00791011">
            <w:pPr>
              <w:jc w:val="center"/>
            </w:pPr>
            <w:r w:rsidRPr="001B4716">
              <w:t>3.3</w:t>
            </w:r>
          </w:p>
        </w:tc>
        <w:tc>
          <w:tcPr>
            <w:tcW w:w="0" w:type="auto"/>
            <w:vAlign w:val="center"/>
          </w:tcPr>
          <w:p w14:paraId="637AB959" w14:textId="77777777" w:rsidR="00544B40" w:rsidRPr="001B4716" w:rsidRDefault="00544B40" w:rsidP="00791011">
            <w:pPr>
              <w:jc w:val="center"/>
            </w:pPr>
            <w:r w:rsidRPr="001B4716">
              <w:t>5.9</w:t>
            </w:r>
          </w:p>
        </w:tc>
      </w:tr>
      <w:tr w:rsidR="00544B40" w:rsidRPr="001B4716" w14:paraId="43BAD901" w14:textId="77777777" w:rsidTr="00791011">
        <w:tc>
          <w:tcPr>
            <w:tcW w:w="0" w:type="auto"/>
          </w:tcPr>
          <w:p w14:paraId="1564A69D" w14:textId="77777777" w:rsidR="00544B40" w:rsidRPr="001B4716" w:rsidRDefault="00544B40" w:rsidP="00791011">
            <w:r w:rsidRPr="001B4716">
              <w:t>Cation exchange capacity</w:t>
            </w:r>
          </w:p>
        </w:tc>
        <w:tc>
          <w:tcPr>
            <w:tcW w:w="0" w:type="auto"/>
            <w:vAlign w:val="center"/>
          </w:tcPr>
          <w:p w14:paraId="5158958C" w14:textId="77777777" w:rsidR="00544B40" w:rsidRPr="001B4716" w:rsidRDefault="00544B40" w:rsidP="00791011">
            <w:pPr>
              <w:jc w:val="center"/>
            </w:pPr>
            <w:r w:rsidRPr="001B4716">
              <w:t>cmol</w:t>
            </w:r>
            <w:r w:rsidRPr="001B4716">
              <w:rPr>
                <w:vertAlign w:val="subscript"/>
              </w:rPr>
              <w:t>c</w:t>
            </w:r>
            <w:r w:rsidRPr="001B4716">
              <w:t xml:space="preserve">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4E6E04C2" w14:textId="77777777" w:rsidR="00544B40" w:rsidRPr="001B4716" w:rsidRDefault="00544B40" w:rsidP="00791011">
            <w:pPr>
              <w:jc w:val="center"/>
            </w:pPr>
            <w:r w:rsidRPr="001B4716">
              <w:t>11.7</w:t>
            </w:r>
          </w:p>
        </w:tc>
        <w:tc>
          <w:tcPr>
            <w:tcW w:w="0" w:type="auto"/>
            <w:vAlign w:val="center"/>
          </w:tcPr>
          <w:p w14:paraId="6DB96BB4" w14:textId="77777777" w:rsidR="00544B40" w:rsidRPr="001B4716" w:rsidRDefault="00544B40" w:rsidP="00791011">
            <w:pPr>
              <w:jc w:val="center"/>
            </w:pPr>
            <w:r w:rsidRPr="001B4716">
              <w:t>16.3</w:t>
            </w:r>
          </w:p>
        </w:tc>
        <w:tc>
          <w:tcPr>
            <w:tcW w:w="0" w:type="auto"/>
            <w:vAlign w:val="center"/>
          </w:tcPr>
          <w:p w14:paraId="7D65C170" w14:textId="77777777" w:rsidR="00544B40" w:rsidRPr="001B4716" w:rsidRDefault="00544B40" w:rsidP="00791011">
            <w:pPr>
              <w:jc w:val="center"/>
            </w:pPr>
            <w:r w:rsidRPr="001B4716">
              <w:t>25.0</w:t>
            </w:r>
          </w:p>
        </w:tc>
      </w:tr>
      <w:tr w:rsidR="00544B40" w:rsidRPr="001B4716" w14:paraId="605E8441" w14:textId="77777777" w:rsidTr="00791011">
        <w:tc>
          <w:tcPr>
            <w:tcW w:w="0" w:type="auto"/>
          </w:tcPr>
          <w:p w14:paraId="7223C3D1" w14:textId="77777777" w:rsidR="00544B40" w:rsidRPr="001B4716" w:rsidRDefault="00544B40" w:rsidP="00791011">
            <w:r w:rsidRPr="001B4716">
              <w:t>Base saturation</w:t>
            </w:r>
          </w:p>
        </w:tc>
        <w:tc>
          <w:tcPr>
            <w:tcW w:w="0" w:type="auto"/>
            <w:vAlign w:val="center"/>
          </w:tcPr>
          <w:p w14:paraId="611C1B90" w14:textId="77777777" w:rsidR="00544B40" w:rsidRPr="001B4716" w:rsidRDefault="00544B40" w:rsidP="00791011">
            <w:pPr>
              <w:jc w:val="center"/>
            </w:pPr>
            <w:r w:rsidRPr="001B4716">
              <w:t>%</w:t>
            </w:r>
          </w:p>
        </w:tc>
        <w:tc>
          <w:tcPr>
            <w:tcW w:w="0" w:type="auto"/>
            <w:vAlign w:val="center"/>
          </w:tcPr>
          <w:p w14:paraId="0E5A6039" w14:textId="77777777" w:rsidR="00544B40" w:rsidRPr="001B4716" w:rsidRDefault="00544B40" w:rsidP="00791011">
            <w:pPr>
              <w:jc w:val="center"/>
            </w:pPr>
            <w:r w:rsidRPr="001B4716">
              <w:t>55.8</w:t>
            </w:r>
          </w:p>
        </w:tc>
        <w:tc>
          <w:tcPr>
            <w:tcW w:w="0" w:type="auto"/>
            <w:vAlign w:val="center"/>
          </w:tcPr>
          <w:p w14:paraId="3C2A1651" w14:textId="77777777" w:rsidR="00544B40" w:rsidRPr="001B4716" w:rsidRDefault="00544B40" w:rsidP="00791011">
            <w:pPr>
              <w:jc w:val="center"/>
            </w:pPr>
            <w:r w:rsidRPr="001B4716">
              <w:t>76.2</w:t>
            </w:r>
          </w:p>
        </w:tc>
        <w:tc>
          <w:tcPr>
            <w:tcW w:w="0" w:type="auto"/>
            <w:vAlign w:val="center"/>
          </w:tcPr>
          <w:p w14:paraId="35A6F054" w14:textId="77777777" w:rsidR="00544B40" w:rsidRPr="001B4716" w:rsidRDefault="00544B40" w:rsidP="00791011">
            <w:pPr>
              <w:jc w:val="center"/>
            </w:pPr>
            <w:r w:rsidRPr="001B4716">
              <w:t>88.8</w:t>
            </w:r>
          </w:p>
        </w:tc>
      </w:tr>
      <w:tr w:rsidR="00544B40" w:rsidRPr="001B4716" w14:paraId="7F3C2748" w14:textId="77777777" w:rsidTr="00791011">
        <w:tc>
          <w:tcPr>
            <w:tcW w:w="0" w:type="auto"/>
          </w:tcPr>
          <w:p w14:paraId="2504A53B" w14:textId="77777777" w:rsidR="00544B40" w:rsidRPr="001B4716" w:rsidRDefault="00544B40" w:rsidP="00791011">
            <w:r w:rsidRPr="001B4716">
              <w:t>Soil test S</w:t>
            </w:r>
          </w:p>
        </w:tc>
        <w:tc>
          <w:tcPr>
            <w:tcW w:w="0" w:type="auto"/>
            <w:vAlign w:val="center"/>
          </w:tcPr>
          <w:p w14:paraId="3E438653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3F84F957" w14:textId="77777777" w:rsidR="00544B40" w:rsidRPr="001B4716" w:rsidRDefault="00544B40" w:rsidP="00791011">
            <w:pPr>
              <w:jc w:val="center"/>
            </w:pPr>
            <w:r w:rsidRPr="001B4716">
              <w:t>12.5</w:t>
            </w:r>
          </w:p>
        </w:tc>
        <w:tc>
          <w:tcPr>
            <w:tcW w:w="0" w:type="auto"/>
            <w:vAlign w:val="center"/>
          </w:tcPr>
          <w:p w14:paraId="6B5E5A9D" w14:textId="77777777" w:rsidR="00544B40" w:rsidRPr="001B4716" w:rsidRDefault="00544B40" w:rsidP="00791011">
            <w:pPr>
              <w:jc w:val="center"/>
            </w:pPr>
            <w:r w:rsidRPr="001B4716">
              <w:t>22.5</w:t>
            </w:r>
          </w:p>
        </w:tc>
        <w:tc>
          <w:tcPr>
            <w:tcW w:w="0" w:type="auto"/>
            <w:vAlign w:val="center"/>
          </w:tcPr>
          <w:p w14:paraId="1DC73B56" w14:textId="77777777" w:rsidR="00544B40" w:rsidRPr="001B4716" w:rsidRDefault="00544B40" w:rsidP="00791011">
            <w:pPr>
              <w:jc w:val="center"/>
            </w:pPr>
            <w:r w:rsidRPr="001B4716">
              <w:t>96.6</w:t>
            </w:r>
          </w:p>
        </w:tc>
      </w:tr>
      <w:tr w:rsidR="00544B40" w:rsidRPr="001B4716" w14:paraId="677F0B26" w14:textId="77777777" w:rsidTr="00791011">
        <w:tc>
          <w:tcPr>
            <w:tcW w:w="0" w:type="auto"/>
          </w:tcPr>
          <w:p w14:paraId="41BBFB94" w14:textId="77777777" w:rsidR="00544B40" w:rsidRPr="001B4716" w:rsidRDefault="00544B40" w:rsidP="00791011">
            <w:r w:rsidRPr="001B4716">
              <w:t>Soil test Zn</w:t>
            </w:r>
          </w:p>
        </w:tc>
        <w:tc>
          <w:tcPr>
            <w:tcW w:w="0" w:type="auto"/>
            <w:vAlign w:val="center"/>
          </w:tcPr>
          <w:p w14:paraId="63AF3182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530B32C6" w14:textId="77777777" w:rsidR="00544B40" w:rsidRPr="001B4716" w:rsidRDefault="00544B40" w:rsidP="00791011">
            <w:pPr>
              <w:jc w:val="center"/>
            </w:pPr>
            <w:r w:rsidRPr="001B4716">
              <w:t>2.0</w:t>
            </w:r>
          </w:p>
        </w:tc>
        <w:tc>
          <w:tcPr>
            <w:tcW w:w="0" w:type="auto"/>
            <w:vAlign w:val="center"/>
          </w:tcPr>
          <w:p w14:paraId="6FA7BB01" w14:textId="77777777" w:rsidR="00544B40" w:rsidRPr="001B4716" w:rsidRDefault="00544B40" w:rsidP="00791011">
            <w:pPr>
              <w:jc w:val="center"/>
            </w:pPr>
            <w:r w:rsidRPr="001B4716">
              <w:t>2.8</w:t>
            </w:r>
          </w:p>
        </w:tc>
        <w:tc>
          <w:tcPr>
            <w:tcW w:w="0" w:type="auto"/>
            <w:vAlign w:val="center"/>
          </w:tcPr>
          <w:p w14:paraId="10BE16D8" w14:textId="77777777" w:rsidR="00544B40" w:rsidRPr="001B4716" w:rsidRDefault="00544B40" w:rsidP="00791011">
            <w:pPr>
              <w:jc w:val="center"/>
            </w:pPr>
            <w:r w:rsidRPr="001B4716">
              <w:t>10.3</w:t>
            </w:r>
          </w:p>
        </w:tc>
      </w:tr>
      <w:tr w:rsidR="00544B40" w:rsidRPr="001B4716" w14:paraId="5FBA2CFE" w14:textId="77777777" w:rsidTr="00791011">
        <w:tc>
          <w:tcPr>
            <w:tcW w:w="0" w:type="auto"/>
          </w:tcPr>
          <w:p w14:paraId="0FDB90DE" w14:textId="77777777" w:rsidR="00544B40" w:rsidRPr="001B4716" w:rsidRDefault="00544B40" w:rsidP="00791011">
            <w:r w:rsidRPr="001B4716">
              <w:t>Soil test Cu</w:t>
            </w:r>
          </w:p>
        </w:tc>
        <w:tc>
          <w:tcPr>
            <w:tcW w:w="0" w:type="auto"/>
            <w:vAlign w:val="center"/>
          </w:tcPr>
          <w:p w14:paraId="755142E0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497F8E59" w14:textId="77777777" w:rsidR="00544B40" w:rsidRPr="001B4716" w:rsidRDefault="00544B40" w:rsidP="00791011">
            <w:pPr>
              <w:jc w:val="center"/>
            </w:pPr>
            <w:r w:rsidRPr="001B4716">
              <w:t>0.4</w:t>
            </w:r>
          </w:p>
        </w:tc>
        <w:tc>
          <w:tcPr>
            <w:tcW w:w="0" w:type="auto"/>
            <w:vAlign w:val="center"/>
          </w:tcPr>
          <w:p w14:paraId="3D84D9A7" w14:textId="77777777" w:rsidR="00544B40" w:rsidRPr="001B4716" w:rsidRDefault="00544B40" w:rsidP="00791011">
            <w:pPr>
              <w:jc w:val="center"/>
            </w:pPr>
            <w:r w:rsidRPr="001B4716">
              <w:t>5.0</w:t>
            </w:r>
          </w:p>
        </w:tc>
        <w:tc>
          <w:tcPr>
            <w:tcW w:w="0" w:type="auto"/>
            <w:vAlign w:val="center"/>
          </w:tcPr>
          <w:p w14:paraId="2C9EB608" w14:textId="77777777" w:rsidR="00544B40" w:rsidRPr="001B4716" w:rsidRDefault="00544B40" w:rsidP="00791011">
            <w:pPr>
              <w:jc w:val="center"/>
            </w:pPr>
            <w:r w:rsidRPr="001B4716">
              <w:t>13.1</w:t>
            </w:r>
          </w:p>
        </w:tc>
      </w:tr>
      <w:tr w:rsidR="00544B40" w:rsidRPr="001B4716" w14:paraId="79F2BD4F" w14:textId="77777777" w:rsidTr="00791011">
        <w:tc>
          <w:tcPr>
            <w:tcW w:w="0" w:type="auto"/>
          </w:tcPr>
          <w:p w14:paraId="045CEF2F" w14:textId="77777777" w:rsidR="00544B40" w:rsidRPr="001B4716" w:rsidRDefault="00544B40" w:rsidP="00791011">
            <w:r w:rsidRPr="001B4716">
              <w:t>Soil test Mn</w:t>
            </w:r>
          </w:p>
        </w:tc>
        <w:tc>
          <w:tcPr>
            <w:tcW w:w="0" w:type="auto"/>
            <w:vAlign w:val="center"/>
          </w:tcPr>
          <w:p w14:paraId="7C50888E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3893AF6A" w14:textId="77777777" w:rsidR="00544B40" w:rsidRPr="001B4716" w:rsidRDefault="00544B40" w:rsidP="00791011">
            <w:pPr>
              <w:jc w:val="center"/>
            </w:pPr>
            <w:r w:rsidRPr="001B4716">
              <w:t>0.1</w:t>
            </w:r>
          </w:p>
        </w:tc>
        <w:tc>
          <w:tcPr>
            <w:tcW w:w="0" w:type="auto"/>
            <w:vAlign w:val="center"/>
          </w:tcPr>
          <w:p w14:paraId="14BD4ADB" w14:textId="77777777" w:rsidR="00544B40" w:rsidRPr="001B4716" w:rsidRDefault="00544B40" w:rsidP="00791011">
            <w:pPr>
              <w:jc w:val="center"/>
            </w:pPr>
            <w:r w:rsidRPr="001B4716">
              <w:t>18.3</w:t>
            </w:r>
          </w:p>
        </w:tc>
        <w:tc>
          <w:tcPr>
            <w:tcW w:w="0" w:type="auto"/>
            <w:vAlign w:val="center"/>
          </w:tcPr>
          <w:p w14:paraId="3CED62C4" w14:textId="77777777" w:rsidR="00544B40" w:rsidRPr="001B4716" w:rsidRDefault="00544B40" w:rsidP="00791011">
            <w:pPr>
              <w:jc w:val="center"/>
            </w:pPr>
            <w:r w:rsidRPr="001B4716">
              <w:t>64.2</w:t>
            </w:r>
          </w:p>
        </w:tc>
      </w:tr>
      <w:tr w:rsidR="00544B40" w:rsidRPr="001B4716" w14:paraId="5E8437BA" w14:textId="77777777" w:rsidTr="00791011">
        <w:tc>
          <w:tcPr>
            <w:tcW w:w="0" w:type="auto"/>
          </w:tcPr>
          <w:p w14:paraId="7055842B" w14:textId="77777777" w:rsidR="00544B40" w:rsidRPr="001B4716" w:rsidRDefault="00544B40" w:rsidP="00791011">
            <w:r w:rsidRPr="001B4716">
              <w:t>Soil test B</w:t>
            </w:r>
          </w:p>
        </w:tc>
        <w:tc>
          <w:tcPr>
            <w:tcW w:w="0" w:type="auto"/>
            <w:vAlign w:val="center"/>
          </w:tcPr>
          <w:p w14:paraId="1BBC6B39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266A1817" w14:textId="77777777" w:rsidR="00544B40" w:rsidRPr="001B4716" w:rsidRDefault="00544B40" w:rsidP="00791011">
            <w:pPr>
              <w:jc w:val="center"/>
            </w:pPr>
            <w:r w:rsidRPr="001B4716">
              <w:t>0.0</w:t>
            </w:r>
          </w:p>
        </w:tc>
        <w:tc>
          <w:tcPr>
            <w:tcW w:w="0" w:type="auto"/>
            <w:vAlign w:val="center"/>
          </w:tcPr>
          <w:p w14:paraId="4F2AEE8A" w14:textId="77777777" w:rsidR="00544B40" w:rsidRPr="001B4716" w:rsidRDefault="00544B40" w:rsidP="00791011">
            <w:pPr>
              <w:jc w:val="center"/>
            </w:pPr>
            <w:r w:rsidRPr="001B4716">
              <w:t>1.0</w:t>
            </w:r>
          </w:p>
        </w:tc>
        <w:tc>
          <w:tcPr>
            <w:tcW w:w="0" w:type="auto"/>
            <w:vAlign w:val="center"/>
          </w:tcPr>
          <w:p w14:paraId="3D0E0936" w14:textId="77777777" w:rsidR="00544B40" w:rsidRPr="001B4716" w:rsidRDefault="00544B40" w:rsidP="00791011">
            <w:pPr>
              <w:jc w:val="center"/>
            </w:pPr>
            <w:r w:rsidRPr="001B4716">
              <w:t>1.4</w:t>
            </w:r>
          </w:p>
        </w:tc>
      </w:tr>
      <w:tr w:rsidR="00544B40" w:rsidRPr="001B4716" w14:paraId="06252C60" w14:textId="77777777" w:rsidTr="00791011">
        <w:tc>
          <w:tcPr>
            <w:tcW w:w="0" w:type="auto"/>
          </w:tcPr>
          <w:p w14:paraId="115AD5FB" w14:textId="77777777" w:rsidR="00544B40" w:rsidRPr="001B4716" w:rsidRDefault="00544B40" w:rsidP="00791011">
            <w:r w:rsidRPr="001B4716">
              <w:t>Soil test Fe</w:t>
            </w:r>
          </w:p>
        </w:tc>
        <w:tc>
          <w:tcPr>
            <w:tcW w:w="0" w:type="auto"/>
            <w:vAlign w:val="center"/>
          </w:tcPr>
          <w:p w14:paraId="64CFB7E0" w14:textId="77777777" w:rsidR="00544B40" w:rsidRPr="001B4716" w:rsidRDefault="00544B40" w:rsidP="00791011">
            <w:pPr>
              <w:jc w:val="center"/>
            </w:pPr>
            <w:r w:rsidRPr="001B4716">
              <w:t>mg dm</w:t>
            </w:r>
            <w:r w:rsidRPr="001B4716">
              <w:rPr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0FCE0756" w14:textId="77777777" w:rsidR="00544B40" w:rsidRPr="001B4716" w:rsidRDefault="00544B40" w:rsidP="00791011">
            <w:pPr>
              <w:jc w:val="center"/>
            </w:pPr>
            <w:r w:rsidRPr="001B4716">
              <w:t>28</w:t>
            </w:r>
          </w:p>
        </w:tc>
        <w:tc>
          <w:tcPr>
            <w:tcW w:w="0" w:type="auto"/>
            <w:vAlign w:val="center"/>
          </w:tcPr>
          <w:p w14:paraId="6DFC247D" w14:textId="77777777" w:rsidR="00544B40" w:rsidRPr="001B4716" w:rsidRDefault="00544B40" w:rsidP="00791011">
            <w:pPr>
              <w:jc w:val="center"/>
            </w:pPr>
            <w:r w:rsidRPr="001B4716">
              <w:t>105</w:t>
            </w:r>
          </w:p>
        </w:tc>
        <w:tc>
          <w:tcPr>
            <w:tcW w:w="0" w:type="auto"/>
            <w:vAlign w:val="center"/>
          </w:tcPr>
          <w:p w14:paraId="7D10BCBA" w14:textId="77777777" w:rsidR="00544B40" w:rsidRPr="001B4716" w:rsidRDefault="00544B40" w:rsidP="00791011">
            <w:pPr>
              <w:jc w:val="center"/>
            </w:pPr>
            <w:r w:rsidRPr="001B4716">
              <w:t>246</w:t>
            </w:r>
          </w:p>
        </w:tc>
      </w:tr>
    </w:tbl>
    <w:p w14:paraId="5B241BA4" w14:textId="77777777" w:rsidR="00544B40" w:rsidRDefault="00544B40" w:rsidP="00544B40"/>
    <w:p w14:paraId="13454855" w14:textId="77777777" w:rsidR="00544B40" w:rsidRDefault="00544B40" w:rsidP="00544B40"/>
    <w:p w14:paraId="63F4B1FA" w14:textId="77777777" w:rsidR="00544B40" w:rsidRPr="001B4716" w:rsidRDefault="00544B40" w:rsidP="00544B40">
      <w:r w:rsidRPr="001B4716">
        <w:br w:type="page"/>
      </w:r>
    </w:p>
    <w:p w14:paraId="3D5CC080" w14:textId="77777777" w:rsidR="00544B40" w:rsidRPr="001B4716" w:rsidRDefault="00544B40" w:rsidP="00544B40">
      <w:pPr>
        <w:sectPr w:rsidR="00544B40" w:rsidRPr="001B4716" w:rsidSect="009752ED">
          <w:pgSz w:w="12240" w:h="15840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2A51D1EE" w14:textId="77777777" w:rsidR="00544B40" w:rsidRPr="001B4716" w:rsidRDefault="00544B40" w:rsidP="00544B40">
      <w:pPr>
        <w:spacing w:before="60"/>
      </w:pPr>
      <w:r w:rsidRPr="001B4716">
        <w:lastRenderedPageBreak/>
        <w:t>Supplementary material S</w:t>
      </w:r>
      <w:r>
        <w:t>3</w:t>
      </w:r>
      <w:r w:rsidRPr="001B4716">
        <w:t>. Cultivar and preceding crop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597"/>
        <w:gridCol w:w="1476"/>
        <w:gridCol w:w="951"/>
        <w:gridCol w:w="1819"/>
        <w:gridCol w:w="1660"/>
        <w:gridCol w:w="5885"/>
      </w:tblGrid>
      <w:tr w:rsidR="00544B40" w:rsidRPr="006929DA" w14:paraId="6A351142" w14:textId="77777777" w:rsidTr="00791011">
        <w:tc>
          <w:tcPr>
            <w:tcW w:w="0" w:type="auto"/>
          </w:tcPr>
          <w:p w14:paraId="1FEF72BA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Year</w:t>
            </w:r>
          </w:p>
        </w:tc>
        <w:tc>
          <w:tcPr>
            <w:tcW w:w="0" w:type="auto"/>
          </w:tcPr>
          <w:p w14:paraId="40110630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#site</w:t>
            </w:r>
          </w:p>
        </w:tc>
        <w:tc>
          <w:tcPr>
            <w:tcW w:w="0" w:type="auto"/>
          </w:tcPr>
          <w:p w14:paraId="6827374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Cultivar</w:t>
            </w:r>
          </w:p>
        </w:tc>
        <w:tc>
          <w:tcPr>
            <w:tcW w:w="0" w:type="auto"/>
          </w:tcPr>
          <w:p w14:paraId="437F8DF5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Bulb color</w:t>
            </w:r>
          </w:p>
        </w:tc>
        <w:tc>
          <w:tcPr>
            <w:tcW w:w="0" w:type="auto"/>
          </w:tcPr>
          <w:p w14:paraId="0F75C59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Crop establsihment</w:t>
            </w:r>
          </w:p>
        </w:tc>
        <w:tc>
          <w:tcPr>
            <w:tcW w:w="0" w:type="auto"/>
          </w:tcPr>
          <w:p w14:paraId="34295C8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Soil management</w:t>
            </w:r>
          </w:p>
        </w:tc>
        <w:tc>
          <w:tcPr>
            <w:tcW w:w="0" w:type="auto"/>
          </w:tcPr>
          <w:p w14:paraId="31CEEBB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Preceding crop</w:t>
            </w:r>
          </w:p>
        </w:tc>
      </w:tr>
      <w:tr w:rsidR="00544B40" w:rsidRPr="006929DA" w14:paraId="5B0B3C6E" w14:textId="77777777" w:rsidTr="00791011">
        <w:tc>
          <w:tcPr>
            <w:tcW w:w="0" w:type="auto"/>
          </w:tcPr>
          <w:p w14:paraId="10E40C0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2007</w:t>
            </w:r>
          </w:p>
        </w:tc>
        <w:tc>
          <w:tcPr>
            <w:tcW w:w="0" w:type="auto"/>
          </w:tcPr>
          <w:p w14:paraId="17AD8C4F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7EC7588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4565E38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70D5CAD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Machine transplanting</w:t>
            </w:r>
          </w:p>
        </w:tc>
        <w:tc>
          <w:tcPr>
            <w:tcW w:w="0" w:type="auto"/>
          </w:tcPr>
          <w:p w14:paraId="54D47BEA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No-till</w:t>
            </w:r>
          </w:p>
        </w:tc>
        <w:tc>
          <w:tcPr>
            <w:tcW w:w="0" w:type="auto"/>
          </w:tcPr>
          <w:p w14:paraId="76A2B51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Black oat (</w:t>
            </w:r>
            <w:r w:rsidRPr="006929DA">
              <w:rPr>
                <w:i/>
                <w:iCs/>
                <w:sz w:val="18"/>
                <w:szCs w:val="18"/>
              </w:rPr>
              <w:t>Avena sativa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09956288" w14:textId="77777777" w:rsidTr="00791011">
        <w:tc>
          <w:tcPr>
            <w:tcW w:w="0" w:type="auto"/>
          </w:tcPr>
          <w:p w14:paraId="591A1D9A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2008</w:t>
            </w:r>
          </w:p>
        </w:tc>
        <w:tc>
          <w:tcPr>
            <w:tcW w:w="0" w:type="auto"/>
          </w:tcPr>
          <w:p w14:paraId="59EE8E63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FD945F4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3D5D814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47344566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Machine transplanting</w:t>
            </w:r>
          </w:p>
        </w:tc>
        <w:tc>
          <w:tcPr>
            <w:tcW w:w="0" w:type="auto"/>
          </w:tcPr>
          <w:p w14:paraId="3B572908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No-till, conventional</w:t>
            </w:r>
          </w:p>
        </w:tc>
        <w:tc>
          <w:tcPr>
            <w:tcW w:w="0" w:type="auto"/>
          </w:tcPr>
          <w:p w14:paraId="19CDDC9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Sweet potato (</w:t>
            </w:r>
            <w:r w:rsidRPr="006929DA">
              <w:rPr>
                <w:i/>
                <w:iCs/>
                <w:color w:val="4D5156"/>
                <w:sz w:val="18"/>
                <w:szCs w:val="18"/>
                <w:shd w:val="clear" w:color="auto" w:fill="FFFFFF"/>
              </w:rPr>
              <w:t>Ipomoea batatas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7C522B25" w14:textId="77777777" w:rsidTr="00791011">
        <w:tc>
          <w:tcPr>
            <w:tcW w:w="0" w:type="auto"/>
          </w:tcPr>
          <w:p w14:paraId="42F1B9AC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2009</w:t>
            </w:r>
          </w:p>
        </w:tc>
        <w:tc>
          <w:tcPr>
            <w:tcW w:w="0" w:type="auto"/>
          </w:tcPr>
          <w:p w14:paraId="4E6CD326" w14:textId="77777777" w:rsidR="00544B40" w:rsidRPr="006929DA" w:rsidRDefault="00544B40" w:rsidP="00791011">
            <w:pPr>
              <w:jc w:val="center"/>
              <w:rPr>
                <w:sz w:val="18"/>
                <w:szCs w:val="18"/>
                <w:lang w:val="pt-BR"/>
              </w:rPr>
            </w:pPr>
            <w:r w:rsidRPr="006929DA">
              <w:rPr>
                <w:sz w:val="18"/>
                <w:szCs w:val="18"/>
                <w:lang w:val="pt-BR"/>
              </w:rPr>
              <w:t>3</w:t>
            </w:r>
          </w:p>
        </w:tc>
        <w:tc>
          <w:tcPr>
            <w:tcW w:w="0" w:type="auto"/>
          </w:tcPr>
          <w:p w14:paraId="3FED4693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‘</w:t>
            </w:r>
            <w:r w:rsidRPr="006929DA">
              <w:rPr>
                <w:sz w:val="18"/>
                <w:szCs w:val="18"/>
                <w:lang w:val="pt-BR"/>
              </w:rPr>
              <w:t>Bola Precoce</w:t>
            </w:r>
            <w:r>
              <w:rPr>
                <w:sz w:val="18"/>
                <w:szCs w:val="18"/>
                <w:lang w:val="pt-BR"/>
              </w:rPr>
              <w:t>’</w:t>
            </w:r>
          </w:p>
          <w:p w14:paraId="0CB95337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‘</w:t>
            </w:r>
            <w:r w:rsidRPr="006929DA">
              <w:rPr>
                <w:sz w:val="18"/>
                <w:szCs w:val="18"/>
                <w:lang w:val="pt-BR"/>
              </w:rPr>
              <w:t>Bola Precoce</w:t>
            </w:r>
            <w:r>
              <w:rPr>
                <w:sz w:val="18"/>
                <w:szCs w:val="18"/>
                <w:lang w:val="pt-BR"/>
              </w:rPr>
              <w:t>’</w:t>
            </w:r>
          </w:p>
        </w:tc>
        <w:tc>
          <w:tcPr>
            <w:tcW w:w="0" w:type="auto"/>
          </w:tcPr>
          <w:p w14:paraId="3CBA285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  <w:p w14:paraId="4CAA76C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429AD28F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Machine transplanting</w:t>
            </w:r>
          </w:p>
          <w:p w14:paraId="488C88DF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Machine transplanting</w:t>
            </w:r>
          </w:p>
        </w:tc>
        <w:tc>
          <w:tcPr>
            <w:tcW w:w="0" w:type="auto"/>
          </w:tcPr>
          <w:p w14:paraId="526BB37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Conventional</w:t>
            </w:r>
          </w:p>
          <w:p w14:paraId="08CFED7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Conventional</w:t>
            </w:r>
          </w:p>
        </w:tc>
        <w:tc>
          <w:tcPr>
            <w:tcW w:w="0" w:type="auto"/>
          </w:tcPr>
          <w:p w14:paraId="2BD69C6B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  <w:p w14:paraId="633B7DB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Tobacco (</w:t>
            </w:r>
            <w:r w:rsidRPr="006929DA">
              <w:rPr>
                <w:i/>
                <w:iCs/>
                <w:sz w:val="18"/>
                <w:szCs w:val="18"/>
              </w:rPr>
              <w:t>Nicotiana tabacum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2883273F" w14:textId="77777777" w:rsidTr="00791011">
        <w:tc>
          <w:tcPr>
            <w:tcW w:w="0" w:type="auto"/>
          </w:tcPr>
          <w:p w14:paraId="774E129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2011</w:t>
            </w:r>
          </w:p>
        </w:tc>
        <w:tc>
          <w:tcPr>
            <w:tcW w:w="0" w:type="auto"/>
          </w:tcPr>
          <w:p w14:paraId="092C1748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B85D256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57E31B6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3E9E7F6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Machine transplanting</w:t>
            </w:r>
          </w:p>
        </w:tc>
        <w:tc>
          <w:tcPr>
            <w:tcW w:w="0" w:type="auto"/>
          </w:tcPr>
          <w:p w14:paraId="618A7579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No-till, conventional</w:t>
            </w:r>
          </w:p>
        </w:tc>
        <w:tc>
          <w:tcPr>
            <w:tcW w:w="0" w:type="auto"/>
          </w:tcPr>
          <w:p w14:paraId="17C981B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48467AE2" w14:textId="77777777" w:rsidTr="00791011">
        <w:tc>
          <w:tcPr>
            <w:tcW w:w="0" w:type="auto"/>
          </w:tcPr>
          <w:p w14:paraId="4A8571D4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</w:tcPr>
          <w:p w14:paraId="7C6CB8F7" w14:textId="77777777" w:rsidR="00544B40" w:rsidRPr="006929DA" w:rsidRDefault="00544B40" w:rsidP="00791011">
            <w:pPr>
              <w:jc w:val="center"/>
              <w:rPr>
                <w:sz w:val="18"/>
                <w:szCs w:val="18"/>
                <w:lang w:val="pt-BR"/>
              </w:rPr>
            </w:pPr>
            <w:r w:rsidRPr="006929DA">
              <w:rPr>
                <w:sz w:val="18"/>
                <w:szCs w:val="18"/>
                <w:lang w:val="pt-BR"/>
              </w:rPr>
              <w:t>2</w:t>
            </w:r>
          </w:p>
        </w:tc>
        <w:tc>
          <w:tcPr>
            <w:tcW w:w="0" w:type="auto"/>
          </w:tcPr>
          <w:p w14:paraId="7200CB98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‘</w:t>
            </w:r>
            <w:r w:rsidRPr="006929DA">
              <w:rPr>
                <w:sz w:val="18"/>
                <w:szCs w:val="18"/>
                <w:lang w:val="pt-BR"/>
              </w:rPr>
              <w:t>Bola Precoce</w:t>
            </w:r>
            <w:r>
              <w:rPr>
                <w:sz w:val="18"/>
                <w:szCs w:val="18"/>
                <w:lang w:val="pt-BR"/>
              </w:rPr>
              <w:t>’</w:t>
            </w:r>
          </w:p>
          <w:p w14:paraId="238F8DC4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‘</w:t>
            </w:r>
            <w:r w:rsidRPr="006929DA">
              <w:rPr>
                <w:sz w:val="18"/>
                <w:szCs w:val="18"/>
                <w:lang w:val="pt-BR"/>
              </w:rPr>
              <w:t>Crioula Alto Vale</w:t>
            </w:r>
            <w:r>
              <w:rPr>
                <w:sz w:val="18"/>
                <w:szCs w:val="18"/>
                <w:lang w:val="pt-BR"/>
              </w:rPr>
              <w:t>’</w:t>
            </w:r>
          </w:p>
        </w:tc>
        <w:tc>
          <w:tcPr>
            <w:tcW w:w="0" w:type="auto"/>
          </w:tcPr>
          <w:p w14:paraId="553E624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  <w:p w14:paraId="554E3CD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35805979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</w:tc>
        <w:tc>
          <w:tcPr>
            <w:tcW w:w="0" w:type="auto"/>
          </w:tcPr>
          <w:p w14:paraId="17F5433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Conventional</w:t>
            </w:r>
          </w:p>
        </w:tc>
        <w:tc>
          <w:tcPr>
            <w:tcW w:w="0" w:type="auto"/>
          </w:tcPr>
          <w:p w14:paraId="37212B31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  <w:p w14:paraId="0E82BAD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23122669" w14:textId="77777777" w:rsidTr="00791011">
        <w:tc>
          <w:tcPr>
            <w:tcW w:w="0" w:type="auto"/>
          </w:tcPr>
          <w:p w14:paraId="52E51375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2013</w:t>
            </w:r>
          </w:p>
        </w:tc>
        <w:tc>
          <w:tcPr>
            <w:tcW w:w="0" w:type="auto"/>
          </w:tcPr>
          <w:p w14:paraId="392843CD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8BDD036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04E97F1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0CBC3B51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</w:tc>
        <w:tc>
          <w:tcPr>
            <w:tcW w:w="0" w:type="auto"/>
          </w:tcPr>
          <w:p w14:paraId="2C3C563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Conventional</w:t>
            </w:r>
          </w:p>
        </w:tc>
        <w:tc>
          <w:tcPr>
            <w:tcW w:w="0" w:type="auto"/>
          </w:tcPr>
          <w:p w14:paraId="21C52466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3B9AE6CB" w14:textId="77777777" w:rsidTr="00791011">
        <w:tc>
          <w:tcPr>
            <w:tcW w:w="0" w:type="auto"/>
          </w:tcPr>
          <w:p w14:paraId="0A585D5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2014</w:t>
            </w:r>
          </w:p>
        </w:tc>
        <w:tc>
          <w:tcPr>
            <w:tcW w:w="0" w:type="auto"/>
          </w:tcPr>
          <w:p w14:paraId="7B00B7BA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65954976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Crioula Alto Vale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2B302D7A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724D739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</w:tc>
        <w:tc>
          <w:tcPr>
            <w:tcW w:w="0" w:type="auto"/>
          </w:tcPr>
          <w:p w14:paraId="205852A1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Conventional</w:t>
            </w:r>
          </w:p>
        </w:tc>
        <w:tc>
          <w:tcPr>
            <w:tcW w:w="0" w:type="auto"/>
          </w:tcPr>
          <w:p w14:paraId="7766BE2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5458FCBF" w14:textId="77777777" w:rsidTr="00791011">
        <w:tc>
          <w:tcPr>
            <w:tcW w:w="0" w:type="auto"/>
          </w:tcPr>
          <w:p w14:paraId="4094CBCB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2015</w:t>
            </w:r>
          </w:p>
        </w:tc>
        <w:tc>
          <w:tcPr>
            <w:tcW w:w="0" w:type="auto"/>
          </w:tcPr>
          <w:p w14:paraId="275B009E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9336704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7403F87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575EE7C8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Manual transplanting</w:t>
            </w:r>
          </w:p>
        </w:tc>
        <w:tc>
          <w:tcPr>
            <w:tcW w:w="0" w:type="auto"/>
          </w:tcPr>
          <w:p w14:paraId="6EEED0A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No-till</w:t>
            </w:r>
          </w:p>
        </w:tc>
        <w:tc>
          <w:tcPr>
            <w:tcW w:w="0" w:type="auto"/>
          </w:tcPr>
          <w:p w14:paraId="5AC861B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 xml:space="preserve">Mixture of 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 xml:space="preserve"> (30 kg ha</w:t>
            </w:r>
            <w:r w:rsidRPr="006929DA">
              <w:rPr>
                <w:sz w:val="18"/>
                <w:szCs w:val="18"/>
                <w:vertAlign w:val="superscript"/>
              </w:rPr>
              <w:t>-1</w:t>
            </w:r>
            <w:r w:rsidRPr="006929DA">
              <w:rPr>
                <w:sz w:val="18"/>
                <w:szCs w:val="18"/>
              </w:rPr>
              <w:t xml:space="preserve">) and  </w:t>
            </w:r>
            <w:r w:rsidRPr="006929DA">
              <w:rPr>
                <w:i/>
                <w:iCs/>
                <w:sz w:val="18"/>
                <w:szCs w:val="18"/>
              </w:rPr>
              <w:t>Vigna unguiculata</w:t>
            </w:r>
            <w:r w:rsidRPr="006929DA">
              <w:rPr>
                <w:sz w:val="18"/>
                <w:szCs w:val="18"/>
              </w:rPr>
              <w:t xml:space="preserve"> (L.) Walp. (40 kg ha</w:t>
            </w:r>
            <w:r w:rsidRPr="006929DA">
              <w:rPr>
                <w:sz w:val="18"/>
                <w:szCs w:val="18"/>
                <w:vertAlign w:val="superscript"/>
              </w:rPr>
              <w:t>-1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5868C8DA" w14:textId="77777777" w:rsidTr="00791011">
        <w:tc>
          <w:tcPr>
            <w:tcW w:w="0" w:type="auto"/>
          </w:tcPr>
          <w:p w14:paraId="74E51ABA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2016</w:t>
            </w:r>
          </w:p>
        </w:tc>
        <w:tc>
          <w:tcPr>
            <w:tcW w:w="0" w:type="auto"/>
          </w:tcPr>
          <w:p w14:paraId="143F4EA1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5BB8301B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  <w:p w14:paraId="441A6FCC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Mulata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453FC5D8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  <w:p w14:paraId="3A95B60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1C75EE9C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  <w:p w14:paraId="734FA0FF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</w:tc>
        <w:tc>
          <w:tcPr>
            <w:tcW w:w="0" w:type="auto"/>
          </w:tcPr>
          <w:p w14:paraId="50E05E08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Conventional</w:t>
            </w:r>
          </w:p>
          <w:p w14:paraId="4A843B7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No-till</w:t>
            </w:r>
          </w:p>
        </w:tc>
        <w:tc>
          <w:tcPr>
            <w:tcW w:w="0" w:type="auto"/>
          </w:tcPr>
          <w:p w14:paraId="4DE90C0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Maize (</w:t>
            </w:r>
            <w:r w:rsidRPr="006929DA">
              <w:rPr>
                <w:i/>
                <w:iCs/>
                <w:sz w:val="18"/>
                <w:szCs w:val="18"/>
              </w:rPr>
              <w:t>Zea Mays</w:t>
            </w:r>
            <w:r w:rsidRPr="006929DA">
              <w:rPr>
                <w:sz w:val="18"/>
                <w:szCs w:val="18"/>
              </w:rPr>
              <w:t>)</w:t>
            </w:r>
          </w:p>
          <w:p w14:paraId="00806329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Black oat (</w:t>
            </w:r>
            <w:r w:rsidRPr="006929DA">
              <w:rPr>
                <w:i/>
                <w:iCs/>
                <w:sz w:val="18"/>
                <w:szCs w:val="18"/>
              </w:rPr>
              <w:t>Avena sativa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3BCB9A37" w14:textId="77777777" w:rsidTr="00791011">
        <w:tc>
          <w:tcPr>
            <w:tcW w:w="0" w:type="auto"/>
          </w:tcPr>
          <w:p w14:paraId="46EE2C7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2017</w:t>
            </w:r>
          </w:p>
        </w:tc>
        <w:tc>
          <w:tcPr>
            <w:tcW w:w="0" w:type="auto"/>
          </w:tcPr>
          <w:p w14:paraId="3A2B9071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34510B0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Omega</w:t>
            </w:r>
            <w:r>
              <w:rPr>
                <w:sz w:val="18"/>
                <w:szCs w:val="18"/>
              </w:rPr>
              <w:t>’</w:t>
            </w:r>
          </w:p>
          <w:p w14:paraId="2420EC6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1E1AE61F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  <w:p w14:paraId="08FAE28C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1BD1B994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  <w:p w14:paraId="57C91664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Manual transplanting</w:t>
            </w:r>
          </w:p>
        </w:tc>
        <w:tc>
          <w:tcPr>
            <w:tcW w:w="0" w:type="auto"/>
          </w:tcPr>
          <w:p w14:paraId="586CD9EF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 w:rsidRPr="006929DA">
              <w:rPr>
                <w:sz w:val="18"/>
                <w:szCs w:val="18"/>
                <w:lang w:val="pt-BR"/>
              </w:rPr>
              <w:t>No-till, conventional</w:t>
            </w:r>
          </w:p>
          <w:p w14:paraId="62F19D55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 w:rsidRPr="006929DA">
              <w:rPr>
                <w:sz w:val="18"/>
                <w:szCs w:val="18"/>
                <w:lang w:val="pt-BR"/>
              </w:rPr>
              <w:t>No-till</w:t>
            </w:r>
          </w:p>
        </w:tc>
        <w:tc>
          <w:tcPr>
            <w:tcW w:w="0" w:type="auto"/>
          </w:tcPr>
          <w:p w14:paraId="6A2DBB3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Black oat (</w:t>
            </w:r>
            <w:r w:rsidRPr="006929DA">
              <w:rPr>
                <w:i/>
                <w:iCs/>
                <w:sz w:val="18"/>
                <w:szCs w:val="18"/>
              </w:rPr>
              <w:t>Avena sativa</w:t>
            </w:r>
            <w:r w:rsidRPr="006929DA">
              <w:rPr>
                <w:sz w:val="18"/>
                <w:szCs w:val="18"/>
              </w:rPr>
              <w:t>)</w:t>
            </w:r>
          </w:p>
          <w:p w14:paraId="7774180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 xml:space="preserve">Mixture of </w:t>
            </w:r>
            <w:r w:rsidRPr="006929DA">
              <w:rPr>
                <w:i/>
                <w:iCs/>
                <w:sz w:val="18"/>
                <w:szCs w:val="18"/>
              </w:rPr>
              <w:t>Mucuna aterrima</w:t>
            </w:r>
            <w:r w:rsidRPr="006929DA">
              <w:rPr>
                <w:sz w:val="18"/>
                <w:szCs w:val="18"/>
              </w:rPr>
              <w:t xml:space="preserve"> (40 kg ha</w:t>
            </w:r>
            <w:r w:rsidRPr="006929DA">
              <w:rPr>
                <w:sz w:val="18"/>
                <w:szCs w:val="18"/>
                <w:vertAlign w:val="superscript"/>
              </w:rPr>
              <w:t>-1</w:t>
            </w:r>
            <w:r w:rsidRPr="006929DA">
              <w:rPr>
                <w:sz w:val="18"/>
                <w:szCs w:val="18"/>
              </w:rPr>
              <w:t xml:space="preserve">/ha) and 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 xml:space="preserve"> (30 kg ha</w:t>
            </w:r>
            <w:r w:rsidRPr="006929DA">
              <w:rPr>
                <w:sz w:val="18"/>
                <w:szCs w:val="18"/>
                <w:vertAlign w:val="superscript"/>
              </w:rPr>
              <w:t>-1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33E27211" w14:textId="77777777" w:rsidTr="00791011">
        <w:tc>
          <w:tcPr>
            <w:tcW w:w="0" w:type="auto"/>
          </w:tcPr>
          <w:p w14:paraId="0CE8149D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2018</w:t>
            </w:r>
          </w:p>
        </w:tc>
        <w:tc>
          <w:tcPr>
            <w:tcW w:w="0" w:type="auto"/>
          </w:tcPr>
          <w:p w14:paraId="3E6B7C57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3C8DDD0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Omega</w:t>
            </w:r>
            <w:r>
              <w:rPr>
                <w:sz w:val="18"/>
                <w:szCs w:val="18"/>
              </w:rPr>
              <w:t>’</w:t>
            </w:r>
          </w:p>
          <w:p w14:paraId="296499E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Bola Precoce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</w:tcPr>
          <w:p w14:paraId="1370F648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  <w:p w14:paraId="6FA4E6F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</w:tcPr>
          <w:p w14:paraId="243CB3FF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  <w:p w14:paraId="47D20EA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Manual transplanting</w:t>
            </w:r>
          </w:p>
        </w:tc>
        <w:tc>
          <w:tcPr>
            <w:tcW w:w="0" w:type="auto"/>
          </w:tcPr>
          <w:p w14:paraId="60884440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 w:rsidRPr="006929DA">
              <w:rPr>
                <w:sz w:val="18"/>
                <w:szCs w:val="18"/>
                <w:lang w:val="pt-BR"/>
              </w:rPr>
              <w:t>No-till</w:t>
            </w:r>
          </w:p>
          <w:p w14:paraId="66AF3E9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  <w:lang w:val="pt-BR"/>
              </w:rPr>
              <w:t>No-till</w:t>
            </w:r>
          </w:p>
        </w:tc>
        <w:tc>
          <w:tcPr>
            <w:tcW w:w="0" w:type="auto"/>
          </w:tcPr>
          <w:p w14:paraId="6C00090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Black oat (</w:t>
            </w:r>
            <w:r w:rsidRPr="006929DA">
              <w:rPr>
                <w:i/>
                <w:iCs/>
                <w:sz w:val="18"/>
                <w:szCs w:val="18"/>
              </w:rPr>
              <w:t>Avena sativa</w:t>
            </w:r>
            <w:r w:rsidRPr="006929DA">
              <w:rPr>
                <w:sz w:val="18"/>
                <w:szCs w:val="18"/>
              </w:rPr>
              <w:t>)</w:t>
            </w:r>
          </w:p>
          <w:p w14:paraId="586849C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 xml:space="preserve">Mixture of </w:t>
            </w:r>
            <w:r w:rsidRPr="006929DA">
              <w:rPr>
                <w:i/>
                <w:iCs/>
                <w:sz w:val="18"/>
                <w:szCs w:val="18"/>
              </w:rPr>
              <w:t>Mucuna aterrima</w:t>
            </w:r>
            <w:r w:rsidRPr="006929DA">
              <w:rPr>
                <w:sz w:val="18"/>
                <w:szCs w:val="18"/>
              </w:rPr>
              <w:t xml:space="preserve"> (40 kg ha</w:t>
            </w:r>
            <w:r w:rsidRPr="006929DA">
              <w:rPr>
                <w:sz w:val="18"/>
                <w:szCs w:val="18"/>
                <w:vertAlign w:val="superscript"/>
              </w:rPr>
              <w:t xml:space="preserve">-1 </w:t>
            </w:r>
            <w:r w:rsidRPr="006929DA">
              <w:rPr>
                <w:sz w:val="18"/>
                <w:szCs w:val="18"/>
              </w:rPr>
              <w:t xml:space="preserve">ha) and 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 xml:space="preserve"> (30 kg ha</w:t>
            </w:r>
            <w:r w:rsidRPr="006929DA">
              <w:rPr>
                <w:sz w:val="18"/>
                <w:szCs w:val="18"/>
                <w:vertAlign w:val="superscript"/>
              </w:rPr>
              <w:t>-1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332AD735" w14:textId="77777777" w:rsidTr="00791011">
        <w:tc>
          <w:tcPr>
            <w:tcW w:w="0" w:type="auto"/>
            <w:tcBorders>
              <w:bottom w:val="nil"/>
            </w:tcBorders>
          </w:tcPr>
          <w:p w14:paraId="113EC0CF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bottom w:val="nil"/>
            </w:tcBorders>
          </w:tcPr>
          <w:p w14:paraId="2F777561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</w:tcPr>
          <w:p w14:paraId="14DEDC36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Omega</w:t>
            </w:r>
            <w:r>
              <w:rPr>
                <w:sz w:val="18"/>
                <w:szCs w:val="18"/>
              </w:rPr>
              <w:t>’</w:t>
            </w:r>
          </w:p>
          <w:p w14:paraId="44B2D284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Valessul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  <w:tcBorders>
              <w:bottom w:val="nil"/>
            </w:tcBorders>
          </w:tcPr>
          <w:p w14:paraId="1B42F60F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  <w:p w14:paraId="72E66AB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0C983949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  <w:p w14:paraId="46DA5A7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Machine transplanting</w:t>
            </w:r>
          </w:p>
        </w:tc>
        <w:tc>
          <w:tcPr>
            <w:tcW w:w="0" w:type="auto"/>
            <w:tcBorders>
              <w:bottom w:val="nil"/>
            </w:tcBorders>
          </w:tcPr>
          <w:p w14:paraId="41CE7DB9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 w:rsidRPr="006929DA">
              <w:rPr>
                <w:sz w:val="18"/>
                <w:szCs w:val="18"/>
                <w:lang w:val="pt-BR"/>
              </w:rPr>
              <w:t>No-till</w:t>
            </w:r>
          </w:p>
          <w:p w14:paraId="29B9F5E7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Conventional</w:t>
            </w:r>
          </w:p>
        </w:tc>
        <w:tc>
          <w:tcPr>
            <w:tcW w:w="0" w:type="auto"/>
            <w:tcBorders>
              <w:bottom w:val="nil"/>
            </w:tcBorders>
          </w:tcPr>
          <w:p w14:paraId="5E1B74A2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Black oat (</w:t>
            </w:r>
            <w:r w:rsidRPr="006929DA">
              <w:rPr>
                <w:i/>
                <w:iCs/>
                <w:sz w:val="18"/>
                <w:szCs w:val="18"/>
              </w:rPr>
              <w:t>Avena sativa</w:t>
            </w:r>
            <w:r w:rsidRPr="006929DA">
              <w:rPr>
                <w:sz w:val="18"/>
                <w:szCs w:val="18"/>
              </w:rPr>
              <w:t>)</w:t>
            </w:r>
          </w:p>
          <w:p w14:paraId="5E56634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</w:tc>
      </w:tr>
      <w:tr w:rsidR="00544B40" w:rsidRPr="006929DA" w14:paraId="1CB9DA1B" w14:textId="77777777" w:rsidTr="0079101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8EEC3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F09ADC9" w14:textId="77777777" w:rsidR="00544B40" w:rsidRPr="006929DA" w:rsidRDefault="00544B40" w:rsidP="00791011">
            <w:pPr>
              <w:jc w:val="center"/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15CD8C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Valessul</w:t>
            </w:r>
            <w:r>
              <w:rPr>
                <w:sz w:val="18"/>
                <w:szCs w:val="18"/>
              </w:rPr>
              <w:t>’</w:t>
            </w:r>
          </w:p>
          <w:p w14:paraId="11F42AB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6929DA">
              <w:rPr>
                <w:sz w:val="18"/>
                <w:szCs w:val="18"/>
              </w:rPr>
              <w:t>Caeté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F16CCB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Yellow</w:t>
            </w:r>
          </w:p>
          <w:p w14:paraId="08B7C74C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Purple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65610A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Machine transplanting</w:t>
            </w:r>
          </w:p>
          <w:p w14:paraId="0548797A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Direct seeding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86903AE" w14:textId="77777777" w:rsidR="00544B40" w:rsidRPr="006929DA" w:rsidRDefault="00544B40" w:rsidP="00791011">
            <w:pPr>
              <w:rPr>
                <w:sz w:val="18"/>
                <w:szCs w:val="18"/>
                <w:lang w:val="pt-BR"/>
              </w:rPr>
            </w:pPr>
            <w:r w:rsidRPr="006929DA">
              <w:rPr>
                <w:sz w:val="18"/>
                <w:szCs w:val="18"/>
                <w:lang w:val="pt-BR"/>
              </w:rPr>
              <w:t>No-till, conventional</w:t>
            </w:r>
          </w:p>
          <w:p w14:paraId="7FBEF330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  <w:lang w:val="pt-BR"/>
              </w:rPr>
              <w:t>No-till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84757E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Millet (</w:t>
            </w:r>
            <w:r w:rsidRPr="006929DA">
              <w:rPr>
                <w:i/>
                <w:iCs/>
                <w:sz w:val="18"/>
                <w:szCs w:val="18"/>
              </w:rPr>
              <w:t>Pennisetum glaucum</w:t>
            </w:r>
            <w:r w:rsidRPr="006929DA">
              <w:rPr>
                <w:sz w:val="18"/>
                <w:szCs w:val="18"/>
              </w:rPr>
              <w:t>)</w:t>
            </w:r>
          </w:p>
          <w:p w14:paraId="039C42C3" w14:textId="77777777" w:rsidR="00544B40" w:rsidRPr="006929DA" w:rsidRDefault="00544B40" w:rsidP="00791011">
            <w:pPr>
              <w:rPr>
                <w:sz w:val="18"/>
                <w:szCs w:val="18"/>
              </w:rPr>
            </w:pPr>
            <w:r w:rsidRPr="006929DA">
              <w:rPr>
                <w:sz w:val="18"/>
                <w:szCs w:val="18"/>
              </w:rPr>
              <w:t>Black oat (</w:t>
            </w:r>
            <w:r w:rsidRPr="006929DA">
              <w:rPr>
                <w:i/>
                <w:iCs/>
                <w:sz w:val="18"/>
                <w:szCs w:val="18"/>
              </w:rPr>
              <w:t>Avena</w:t>
            </w:r>
            <w:r w:rsidRPr="006929DA">
              <w:rPr>
                <w:sz w:val="18"/>
                <w:szCs w:val="18"/>
              </w:rPr>
              <w:t xml:space="preserve"> </w:t>
            </w:r>
            <w:r w:rsidRPr="006929DA">
              <w:rPr>
                <w:i/>
                <w:iCs/>
                <w:sz w:val="18"/>
                <w:szCs w:val="18"/>
              </w:rPr>
              <w:t>sativa</w:t>
            </w:r>
            <w:r w:rsidRPr="006929DA">
              <w:rPr>
                <w:sz w:val="18"/>
                <w:szCs w:val="18"/>
              </w:rPr>
              <w:t>)</w:t>
            </w:r>
          </w:p>
        </w:tc>
      </w:tr>
    </w:tbl>
    <w:p w14:paraId="20F0F82E" w14:textId="77777777" w:rsidR="00544B40" w:rsidRDefault="00544B40" w:rsidP="00544B40">
      <w:r w:rsidRPr="001B4716">
        <w:br w:type="page"/>
      </w:r>
      <w:r w:rsidRPr="001B4716">
        <w:lastRenderedPageBreak/>
        <w:t>Supplementary Material S</w:t>
      </w:r>
      <w:r>
        <w:t>4</w:t>
      </w:r>
      <w:r w:rsidRPr="001B4716">
        <w:t xml:space="preserve">. Summary of climatic conditions during the growing season at experimental sites 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897"/>
        <w:gridCol w:w="817"/>
        <w:gridCol w:w="2128"/>
        <w:gridCol w:w="1754"/>
        <w:gridCol w:w="954"/>
        <w:gridCol w:w="1013"/>
        <w:gridCol w:w="978"/>
        <w:gridCol w:w="1039"/>
        <w:gridCol w:w="2418"/>
      </w:tblGrid>
      <w:tr w:rsidR="00544B40" w:rsidRPr="006929DA" w14:paraId="52809976" w14:textId="77777777" w:rsidTr="00791011">
        <w:trPr>
          <w:trHeight w:val="290"/>
        </w:trPr>
        <w:tc>
          <w:tcPr>
            <w:tcW w:w="0" w:type="auto"/>
            <w:vAlign w:val="center"/>
          </w:tcPr>
          <w:p w14:paraId="576DC34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vAlign w:val="center"/>
          </w:tcPr>
          <w:p w14:paraId="28E9F22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0" w:type="auto"/>
            <w:vAlign w:val="center"/>
          </w:tcPr>
          <w:p w14:paraId="31FACCA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Rainfall</w:t>
            </w:r>
          </w:p>
        </w:tc>
        <w:tc>
          <w:tcPr>
            <w:tcW w:w="0" w:type="auto"/>
            <w:vAlign w:val="center"/>
          </w:tcPr>
          <w:p w14:paraId="7D8B103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Shannon diversity index</w:t>
            </w:r>
          </w:p>
        </w:tc>
        <w:tc>
          <w:tcPr>
            <w:tcW w:w="0" w:type="auto"/>
            <w:vAlign w:val="center"/>
          </w:tcPr>
          <w:p w14:paraId="5AFAFCF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Degree-days &gt; 5°C</w:t>
            </w:r>
          </w:p>
        </w:tc>
        <w:tc>
          <w:tcPr>
            <w:tcW w:w="0" w:type="auto"/>
            <w:gridSpan w:val="2"/>
            <w:vAlign w:val="center"/>
          </w:tcPr>
          <w:p w14:paraId="69C7F6B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Minimum temperature</w:t>
            </w:r>
          </w:p>
        </w:tc>
        <w:tc>
          <w:tcPr>
            <w:tcW w:w="0" w:type="auto"/>
            <w:gridSpan w:val="2"/>
            <w:vAlign w:val="center"/>
          </w:tcPr>
          <w:p w14:paraId="3751641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Maximum temperature</w:t>
            </w:r>
          </w:p>
        </w:tc>
        <w:tc>
          <w:tcPr>
            <w:tcW w:w="0" w:type="auto"/>
            <w:vAlign w:val="center"/>
          </w:tcPr>
          <w:p w14:paraId="4878848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Crop</w:t>
            </w:r>
          </w:p>
        </w:tc>
      </w:tr>
      <w:tr w:rsidR="00544B40" w:rsidRPr="006929DA" w14:paraId="3D60AB3D" w14:textId="77777777" w:rsidTr="00791011">
        <w:trPr>
          <w:trHeight w:val="290"/>
        </w:trPr>
        <w:tc>
          <w:tcPr>
            <w:tcW w:w="0" w:type="auto"/>
            <w:vAlign w:val="center"/>
          </w:tcPr>
          <w:p w14:paraId="2A8C381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504CE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A31A8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3C7F8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F4845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8660A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minima</w:t>
            </w:r>
          </w:p>
        </w:tc>
        <w:tc>
          <w:tcPr>
            <w:tcW w:w="0" w:type="auto"/>
            <w:vAlign w:val="center"/>
          </w:tcPr>
          <w:p w14:paraId="1336354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maxima</w:t>
            </w:r>
          </w:p>
        </w:tc>
        <w:tc>
          <w:tcPr>
            <w:tcW w:w="0" w:type="auto"/>
            <w:vAlign w:val="center"/>
          </w:tcPr>
          <w:p w14:paraId="21A73D3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minima</w:t>
            </w:r>
          </w:p>
        </w:tc>
        <w:tc>
          <w:tcPr>
            <w:tcW w:w="0" w:type="auto"/>
            <w:vAlign w:val="center"/>
          </w:tcPr>
          <w:p w14:paraId="27E3241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maxima</w:t>
            </w:r>
          </w:p>
        </w:tc>
        <w:tc>
          <w:tcPr>
            <w:tcW w:w="0" w:type="auto"/>
            <w:vAlign w:val="center"/>
          </w:tcPr>
          <w:p w14:paraId="4FEC756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scouting</w:t>
            </w:r>
          </w:p>
        </w:tc>
      </w:tr>
      <w:tr w:rsidR="00544B40" w:rsidRPr="006929DA" w14:paraId="10F17CA9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0960D3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84D5F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E110AF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mm</w:t>
            </w:r>
          </w:p>
        </w:tc>
        <w:tc>
          <w:tcPr>
            <w:tcW w:w="0" w:type="auto"/>
            <w:vAlign w:val="center"/>
          </w:tcPr>
          <w:p w14:paraId="0EDDB1D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unitless</w:t>
            </w:r>
          </w:p>
        </w:tc>
        <w:tc>
          <w:tcPr>
            <w:tcW w:w="0" w:type="auto"/>
            <w:gridSpan w:val="5"/>
            <w:vAlign w:val="center"/>
          </w:tcPr>
          <w:p w14:paraId="69FB78D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°C</w:t>
            </w:r>
          </w:p>
        </w:tc>
        <w:tc>
          <w:tcPr>
            <w:tcW w:w="0" w:type="auto"/>
            <w:vAlign w:val="center"/>
          </w:tcPr>
          <w:p w14:paraId="6F57A8B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44B40" w:rsidRPr="000E67E4" w14:paraId="470273F2" w14:textId="77777777" w:rsidTr="00791011">
        <w:trPr>
          <w:trHeight w:val="290"/>
        </w:trPr>
        <w:tc>
          <w:tcPr>
            <w:tcW w:w="0" w:type="auto"/>
            <w:vAlign w:val="center"/>
          </w:tcPr>
          <w:p w14:paraId="1B4807C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Align w:val="center"/>
          </w:tcPr>
          <w:p w14:paraId="355F59D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val="pt-BR"/>
              </w:rPr>
            </w:pP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 xml:space="preserve">Ituporanga† and Atalanta‡ </w:t>
            </w:r>
            <w:r w:rsidRPr="006929DA">
              <w:rPr>
                <w:bCs/>
                <w:sz w:val="18"/>
                <w:szCs w:val="18"/>
                <w:lang w:val="pt-BR"/>
              </w:rPr>
              <w:t xml:space="preserve">experimental 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sites</w:t>
            </w:r>
          </w:p>
        </w:tc>
        <w:tc>
          <w:tcPr>
            <w:tcW w:w="0" w:type="auto"/>
            <w:vAlign w:val="center"/>
          </w:tcPr>
          <w:p w14:paraId="2605C92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val="pt-BR"/>
              </w:rPr>
            </w:pPr>
          </w:p>
        </w:tc>
      </w:tr>
      <w:tr w:rsidR="00544B40" w:rsidRPr="006929DA" w14:paraId="2BC941B0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426ED2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2007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2464834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14:paraId="3F0DF92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604</w:t>
            </w:r>
          </w:p>
        </w:tc>
        <w:tc>
          <w:tcPr>
            <w:tcW w:w="0" w:type="auto"/>
            <w:vAlign w:val="center"/>
          </w:tcPr>
          <w:p w14:paraId="161C921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vAlign w:val="center"/>
          </w:tcPr>
          <w:p w14:paraId="611CF09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0" w:type="auto"/>
            <w:vAlign w:val="center"/>
          </w:tcPr>
          <w:p w14:paraId="2E46BD3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0" w:type="auto"/>
            <w:vAlign w:val="center"/>
          </w:tcPr>
          <w:p w14:paraId="6AD5406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vAlign w:val="center"/>
          </w:tcPr>
          <w:p w14:paraId="121427A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vAlign w:val="center"/>
          </w:tcPr>
          <w:p w14:paraId="2A41032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vAlign w:val="center"/>
          </w:tcPr>
          <w:p w14:paraId="1B23142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4982D588" w14:textId="77777777" w:rsidTr="00791011">
        <w:trPr>
          <w:trHeight w:val="290"/>
        </w:trPr>
        <w:tc>
          <w:tcPr>
            <w:tcW w:w="0" w:type="auto"/>
            <w:vAlign w:val="center"/>
          </w:tcPr>
          <w:p w14:paraId="62E9B9C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2008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3B88F40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</w:tcPr>
          <w:p w14:paraId="1006067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835</w:t>
            </w:r>
          </w:p>
        </w:tc>
        <w:tc>
          <w:tcPr>
            <w:tcW w:w="0" w:type="auto"/>
            <w:vAlign w:val="center"/>
          </w:tcPr>
          <w:p w14:paraId="5231A70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vAlign w:val="center"/>
          </w:tcPr>
          <w:p w14:paraId="55E1245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0" w:type="auto"/>
            <w:vAlign w:val="center"/>
          </w:tcPr>
          <w:p w14:paraId="393CCA7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vAlign w:val="center"/>
          </w:tcPr>
          <w:p w14:paraId="6C2F35E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vAlign w:val="center"/>
          </w:tcPr>
          <w:p w14:paraId="6A33CB7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vAlign w:val="center"/>
          </w:tcPr>
          <w:p w14:paraId="60125BE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vAlign w:val="center"/>
          </w:tcPr>
          <w:p w14:paraId="3B5C1FB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Normal normal or</w:t>
            </w:r>
          </w:p>
          <w:p w14:paraId="583A23F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above average</w:t>
            </w:r>
          </w:p>
        </w:tc>
      </w:tr>
      <w:tr w:rsidR="00544B40" w:rsidRPr="006929DA" w14:paraId="22FF2887" w14:textId="77777777" w:rsidTr="00791011">
        <w:trPr>
          <w:trHeight w:val="290"/>
        </w:trPr>
        <w:tc>
          <w:tcPr>
            <w:tcW w:w="0" w:type="auto"/>
            <w:vAlign w:val="center"/>
          </w:tcPr>
          <w:p w14:paraId="3B46A69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2009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20719CB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val="fr-CA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14:paraId="4195D24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749</w:t>
            </w:r>
          </w:p>
        </w:tc>
        <w:tc>
          <w:tcPr>
            <w:tcW w:w="0" w:type="auto"/>
            <w:vAlign w:val="center"/>
          </w:tcPr>
          <w:p w14:paraId="2BAFBCD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0" w:type="auto"/>
            <w:vAlign w:val="center"/>
          </w:tcPr>
          <w:p w14:paraId="0FEB500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1395</w:t>
            </w:r>
          </w:p>
        </w:tc>
        <w:tc>
          <w:tcPr>
            <w:tcW w:w="0" w:type="auto"/>
            <w:vAlign w:val="center"/>
          </w:tcPr>
          <w:p w14:paraId="516AF06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vAlign w:val="center"/>
          </w:tcPr>
          <w:p w14:paraId="0E960FB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vAlign w:val="center"/>
          </w:tcPr>
          <w:p w14:paraId="2DE5A6F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vAlign w:val="center"/>
          </w:tcPr>
          <w:p w14:paraId="5E43102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0" w:type="auto"/>
            <w:vAlign w:val="center"/>
          </w:tcPr>
          <w:p w14:paraId="4DCF410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above average</w:t>
            </w:r>
          </w:p>
        </w:tc>
      </w:tr>
      <w:tr w:rsidR="00544B40" w:rsidRPr="006929DA" w14:paraId="044D9397" w14:textId="77777777" w:rsidTr="00791011">
        <w:trPr>
          <w:trHeight w:val="290"/>
        </w:trPr>
        <w:tc>
          <w:tcPr>
            <w:tcW w:w="0" w:type="auto"/>
            <w:vAlign w:val="center"/>
          </w:tcPr>
          <w:p w14:paraId="31C27B3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2009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0CFEB5D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</w:tcPr>
          <w:p w14:paraId="2292DB6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0" w:type="auto"/>
            <w:vAlign w:val="center"/>
          </w:tcPr>
          <w:p w14:paraId="76F830F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0" w:type="auto"/>
            <w:vAlign w:val="center"/>
          </w:tcPr>
          <w:p w14:paraId="2A7B948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1446</w:t>
            </w:r>
          </w:p>
        </w:tc>
        <w:tc>
          <w:tcPr>
            <w:tcW w:w="0" w:type="auto"/>
            <w:vAlign w:val="center"/>
          </w:tcPr>
          <w:p w14:paraId="61FDD16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0" w:type="auto"/>
            <w:vAlign w:val="center"/>
          </w:tcPr>
          <w:p w14:paraId="6156B4B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vAlign w:val="center"/>
          </w:tcPr>
          <w:p w14:paraId="565F534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vAlign w:val="center"/>
          </w:tcPr>
          <w:p w14:paraId="2209B3B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0" w:type="auto"/>
            <w:vAlign w:val="center"/>
          </w:tcPr>
          <w:p w14:paraId="69412C4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above average</w:t>
            </w:r>
          </w:p>
        </w:tc>
      </w:tr>
      <w:tr w:rsidR="00544B40" w:rsidRPr="006929DA" w14:paraId="25A1DAF5" w14:textId="77777777" w:rsidTr="00791011">
        <w:trPr>
          <w:trHeight w:val="290"/>
        </w:trPr>
        <w:tc>
          <w:tcPr>
            <w:tcW w:w="0" w:type="auto"/>
            <w:vAlign w:val="center"/>
          </w:tcPr>
          <w:p w14:paraId="2F23C6D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2011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0A9129A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</w:tcPr>
          <w:p w14:paraId="7DF716C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0" w:type="auto"/>
            <w:vAlign w:val="center"/>
          </w:tcPr>
          <w:p w14:paraId="0B318B7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vAlign w:val="center"/>
          </w:tcPr>
          <w:p w14:paraId="06C1011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0" w:type="auto"/>
            <w:vAlign w:val="center"/>
          </w:tcPr>
          <w:p w14:paraId="3552CE0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0" w:type="auto"/>
            <w:vAlign w:val="center"/>
          </w:tcPr>
          <w:p w14:paraId="44B6CF1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vAlign w:val="center"/>
          </w:tcPr>
          <w:p w14:paraId="34346CF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vAlign w:val="center"/>
          </w:tcPr>
          <w:p w14:paraId="5A44387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vAlign w:val="center"/>
          </w:tcPr>
          <w:p w14:paraId="0637CC3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56B163CA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D59AA5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2011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03E8B46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</w:tcPr>
          <w:p w14:paraId="115EBE3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908</w:t>
            </w:r>
          </w:p>
        </w:tc>
        <w:tc>
          <w:tcPr>
            <w:tcW w:w="0" w:type="auto"/>
            <w:vAlign w:val="center"/>
          </w:tcPr>
          <w:p w14:paraId="7AB4578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vAlign w:val="center"/>
          </w:tcPr>
          <w:p w14:paraId="738E2F6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1412</w:t>
            </w:r>
          </w:p>
        </w:tc>
        <w:tc>
          <w:tcPr>
            <w:tcW w:w="0" w:type="auto"/>
            <w:vAlign w:val="center"/>
          </w:tcPr>
          <w:p w14:paraId="30BC809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0" w:type="auto"/>
            <w:vAlign w:val="center"/>
          </w:tcPr>
          <w:p w14:paraId="4A9D1CE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vAlign w:val="center"/>
          </w:tcPr>
          <w:p w14:paraId="086ACF2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vAlign w:val="center"/>
          </w:tcPr>
          <w:p w14:paraId="0499704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vAlign w:val="center"/>
          </w:tcPr>
          <w:p w14:paraId="0D74D8E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15852967" w14:textId="77777777" w:rsidTr="00791011">
        <w:trPr>
          <w:trHeight w:val="290"/>
        </w:trPr>
        <w:tc>
          <w:tcPr>
            <w:tcW w:w="0" w:type="auto"/>
            <w:vAlign w:val="center"/>
          </w:tcPr>
          <w:p w14:paraId="6E4E28B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2012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477D5A6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vAlign w:val="center"/>
          </w:tcPr>
          <w:p w14:paraId="2F033FB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670</w:t>
            </w:r>
          </w:p>
        </w:tc>
        <w:tc>
          <w:tcPr>
            <w:tcW w:w="0" w:type="auto"/>
            <w:vAlign w:val="center"/>
          </w:tcPr>
          <w:p w14:paraId="2AAF74A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vAlign w:val="center"/>
          </w:tcPr>
          <w:p w14:paraId="281B984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0" w:type="auto"/>
            <w:vAlign w:val="center"/>
          </w:tcPr>
          <w:p w14:paraId="45AD41D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vAlign w:val="center"/>
          </w:tcPr>
          <w:p w14:paraId="22C4C15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vAlign w:val="center"/>
          </w:tcPr>
          <w:p w14:paraId="7139B1F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vAlign w:val="center"/>
          </w:tcPr>
          <w:p w14:paraId="4D6E4E7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vAlign w:val="center"/>
          </w:tcPr>
          <w:p w14:paraId="1BC5FCE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7F71EBC2" w14:textId="77777777" w:rsidTr="00791011">
        <w:trPr>
          <w:trHeight w:val="290"/>
        </w:trPr>
        <w:tc>
          <w:tcPr>
            <w:tcW w:w="0" w:type="auto"/>
            <w:vAlign w:val="center"/>
          </w:tcPr>
          <w:p w14:paraId="3092205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2012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70EEC3B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vAlign w:val="center"/>
          </w:tcPr>
          <w:p w14:paraId="12D6A90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0" w:type="auto"/>
            <w:vAlign w:val="center"/>
          </w:tcPr>
          <w:p w14:paraId="501F6D4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0" w:type="auto"/>
            <w:vAlign w:val="center"/>
          </w:tcPr>
          <w:p w14:paraId="60AF05D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1684</w:t>
            </w:r>
          </w:p>
        </w:tc>
        <w:tc>
          <w:tcPr>
            <w:tcW w:w="0" w:type="auto"/>
            <w:vAlign w:val="center"/>
          </w:tcPr>
          <w:p w14:paraId="357F0D6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vAlign w:val="center"/>
          </w:tcPr>
          <w:p w14:paraId="6631E02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vAlign w:val="center"/>
          </w:tcPr>
          <w:p w14:paraId="22718A7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vAlign w:val="center"/>
          </w:tcPr>
          <w:p w14:paraId="78DAD87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vAlign w:val="center"/>
          </w:tcPr>
          <w:p w14:paraId="7EAE4AA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7046BC54" w14:textId="77777777" w:rsidTr="00791011">
        <w:trPr>
          <w:trHeight w:val="290"/>
        </w:trPr>
        <w:tc>
          <w:tcPr>
            <w:tcW w:w="0" w:type="auto"/>
            <w:vAlign w:val="center"/>
          </w:tcPr>
          <w:p w14:paraId="506E799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2013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393CA44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</w:tcPr>
          <w:p w14:paraId="6675FCC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989</w:t>
            </w:r>
          </w:p>
        </w:tc>
        <w:tc>
          <w:tcPr>
            <w:tcW w:w="0" w:type="auto"/>
            <w:vAlign w:val="center"/>
          </w:tcPr>
          <w:p w14:paraId="576F036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vAlign w:val="center"/>
          </w:tcPr>
          <w:p w14:paraId="58E19D1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0" w:type="auto"/>
            <w:vAlign w:val="center"/>
          </w:tcPr>
          <w:p w14:paraId="6253868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0" w:type="auto"/>
            <w:vAlign w:val="center"/>
          </w:tcPr>
          <w:p w14:paraId="395D558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vAlign w:val="center"/>
          </w:tcPr>
          <w:p w14:paraId="4CA68CA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vAlign w:val="center"/>
          </w:tcPr>
          <w:p w14:paraId="2C6FE65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0" w:type="auto"/>
            <w:vAlign w:val="center"/>
          </w:tcPr>
          <w:p w14:paraId="5BE4B6D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39FD8342" w14:textId="77777777" w:rsidTr="00791011">
        <w:trPr>
          <w:trHeight w:val="290"/>
        </w:trPr>
        <w:tc>
          <w:tcPr>
            <w:tcW w:w="0" w:type="auto"/>
            <w:vAlign w:val="center"/>
          </w:tcPr>
          <w:p w14:paraId="64B3D02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2013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61449EA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0" w:type="auto"/>
            <w:vAlign w:val="center"/>
          </w:tcPr>
          <w:p w14:paraId="2087B25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0" w:type="auto"/>
            <w:vAlign w:val="center"/>
          </w:tcPr>
          <w:p w14:paraId="10D120C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vAlign w:val="center"/>
          </w:tcPr>
          <w:p w14:paraId="41E41B9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Align w:val="center"/>
          </w:tcPr>
          <w:p w14:paraId="6703FFE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0" w:type="auto"/>
            <w:vAlign w:val="center"/>
          </w:tcPr>
          <w:p w14:paraId="1F7DC8D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vAlign w:val="center"/>
          </w:tcPr>
          <w:p w14:paraId="378DC9B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vAlign w:val="center"/>
          </w:tcPr>
          <w:p w14:paraId="5580A93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0" w:type="auto"/>
            <w:vAlign w:val="center"/>
          </w:tcPr>
          <w:p w14:paraId="43E8186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6597A559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DA1524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2014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40DDEBF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vAlign w:val="center"/>
          </w:tcPr>
          <w:p w14:paraId="1CB361B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0" w:type="auto"/>
            <w:vAlign w:val="center"/>
          </w:tcPr>
          <w:p w14:paraId="28B784C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vAlign w:val="center"/>
          </w:tcPr>
          <w:p w14:paraId="236E09C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2112</w:t>
            </w:r>
          </w:p>
        </w:tc>
        <w:tc>
          <w:tcPr>
            <w:tcW w:w="0" w:type="auto"/>
            <w:vAlign w:val="center"/>
          </w:tcPr>
          <w:p w14:paraId="4F7A13A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vAlign w:val="center"/>
          </w:tcPr>
          <w:p w14:paraId="19519B6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vAlign w:val="center"/>
          </w:tcPr>
          <w:p w14:paraId="6AC3AA2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vAlign w:val="center"/>
          </w:tcPr>
          <w:p w14:paraId="6F63EEB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vAlign w:val="center"/>
          </w:tcPr>
          <w:p w14:paraId="67CAAE8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above average</w:t>
            </w:r>
          </w:p>
        </w:tc>
      </w:tr>
      <w:tr w:rsidR="00544B40" w:rsidRPr="006929DA" w14:paraId="5E8F80F4" w14:textId="77777777" w:rsidTr="00791011">
        <w:trPr>
          <w:trHeight w:val="290"/>
        </w:trPr>
        <w:tc>
          <w:tcPr>
            <w:tcW w:w="0" w:type="auto"/>
            <w:vAlign w:val="center"/>
          </w:tcPr>
          <w:p w14:paraId="05AF3BC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2014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2E94D8B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1F4BEB9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0" w:type="auto"/>
            <w:vAlign w:val="center"/>
          </w:tcPr>
          <w:p w14:paraId="3E9A797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0" w:type="auto"/>
            <w:vAlign w:val="center"/>
          </w:tcPr>
          <w:p w14:paraId="4731BF9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2248</w:t>
            </w:r>
          </w:p>
        </w:tc>
        <w:tc>
          <w:tcPr>
            <w:tcW w:w="0" w:type="auto"/>
            <w:vAlign w:val="center"/>
          </w:tcPr>
          <w:p w14:paraId="5A90C28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vAlign w:val="center"/>
          </w:tcPr>
          <w:p w14:paraId="7E837C5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vAlign w:val="center"/>
          </w:tcPr>
          <w:p w14:paraId="154745B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vAlign w:val="center"/>
          </w:tcPr>
          <w:p w14:paraId="6A4A6B6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vAlign w:val="center"/>
          </w:tcPr>
          <w:p w14:paraId="440713C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above average</w:t>
            </w:r>
          </w:p>
        </w:tc>
      </w:tr>
      <w:tr w:rsidR="00544B40" w:rsidRPr="006929DA" w14:paraId="128B3247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252F68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2015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03C90D8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</w:tcPr>
          <w:p w14:paraId="53190ED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822</w:t>
            </w:r>
          </w:p>
        </w:tc>
        <w:tc>
          <w:tcPr>
            <w:tcW w:w="0" w:type="auto"/>
            <w:vAlign w:val="center"/>
          </w:tcPr>
          <w:p w14:paraId="035B58A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vAlign w:val="center"/>
          </w:tcPr>
          <w:p w14:paraId="6264AC8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0" w:type="auto"/>
            <w:vAlign w:val="center"/>
          </w:tcPr>
          <w:p w14:paraId="4B3B70D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vAlign w:val="center"/>
          </w:tcPr>
          <w:p w14:paraId="4263B72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vAlign w:val="center"/>
          </w:tcPr>
          <w:p w14:paraId="06751F1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vAlign w:val="center"/>
          </w:tcPr>
          <w:p w14:paraId="5637893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0" w:type="auto"/>
            <w:vAlign w:val="center"/>
          </w:tcPr>
          <w:p w14:paraId="2B98734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Excessive rainfall</w:t>
            </w:r>
          </w:p>
        </w:tc>
      </w:tr>
      <w:tr w:rsidR="00544B40" w:rsidRPr="006929DA" w14:paraId="00515092" w14:textId="77777777" w:rsidTr="00791011">
        <w:trPr>
          <w:trHeight w:val="290"/>
        </w:trPr>
        <w:tc>
          <w:tcPr>
            <w:tcW w:w="0" w:type="auto"/>
            <w:vAlign w:val="center"/>
          </w:tcPr>
          <w:p w14:paraId="01148C3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2016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‡</w:t>
            </w:r>
          </w:p>
        </w:tc>
        <w:tc>
          <w:tcPr>
            <w:tcW w:w="0" w:type="auto"/>
            <w:vAlign w:val="center"/>
          </w:tcPr>
          <w:p w14:paraId="0C53B2D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vAlign w:val="center"/>
          </w:tcPr>
          <w:p w14:paraId="0201611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646</w:t>
            </w:r>
          </w:p>
        </w:tc>
        <w:tc>
          <w:tcPr>
            <w:tcW w:w="0" w:type="auto"/>
            <w:vAlign w:val="center"/>
          </w:tcPr>
          <w:p w14:paraId="09F6730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vAlign w:val="center"/>
          </w:tcPr>
          <w:p w14:paraId="4EA8AB0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1687</w:t>
            </w:r>
          </w:p>
        </w:tc>
        <w:tc>
          <w:tcPr>
            <w:tcW w:w="0" w:type="auto"/>
            <w:vAlign w:val="center"/>
          </w:tcPr>
          <w:p w14:paraId="37B70B6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-2.0</w:t>
            </w:r>
          </w:p>
        </w:tc>
        <w:tc>
          <w:tcPr>
            <w:tcW w:w="0" w:type="auto"/>
            <w:vAlign w:val="center"/>
          </w:tcPr>
          <w:p w14:paraId="043E81F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vAlign w:val="center"/>
          </w:tcPr>
          <w:p w14:paraId="6D0D602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vAlign w:val="center"/>
          </w:tcPr>
          <w:p w14:paraId="352EE6E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vAlign w:val="center"/>
          </w:tcPr>
          <w:p w14:paraId="635CF5D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0B85CFED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A8C9B6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2017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0F317D6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</w:tcPr>
          <w:p w14:paraId="78A4C43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0" w:type="auto"/>
            <w:vAlign w:val="center"/>
          </w:tcPr>
          <w:p w14:paraId="6409409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vAlign w:val="center"/>
          </w:tcPr>
          <w:p w14:paraId="5200829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0" w:type="auto"/>
            <w:vAlign w:val="center"/>
          </w:tcPr>
          <w:p w14:paraId="789F374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0" w:type="auto"/>
            <w:vAlign w:val="center"/>
          </w:tcPr>
          <w:p w14:paraId="0F1920E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vAlign w:val="center"/>
          </w:tcPr>
          <w:p w14:paraId="5210CE2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vAlign w:val="center"/>
          </w:tcPr>
          <w:p w14:paraId="69C0C45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vAlign w:val="center"/>
          </w:tcPr>
          <w:p w14:paraId="233A381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5F549C15" w14:textId="77777777" w:rsidTr="00791011">
        <w:trPr>
          <w:trHeight w:val="290"/>
        </w:trPr>
        <w:tc>
          <w:tcPr>
            <w:tcW w:w="0" w:type="auto"/>
            <w:vAlign w:val="center"/>
          </w:tcPr>
          <w:p w14:paraId="2786723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2018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6BD88DE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</w:tcPr>
          <w:p w14:paraId="6DC7F22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470</w:t>
            </w:r>
          </w:p>
        </w:tc>
        <w:tc>
          <w:tcPr>
            <w:tcW w:w="0" w:type="auto"/>
            <w:vAlign w:val="center"/>
          </w:tcPr>
          <w:p w14:paraId="2AA11D3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vAlign w:val="center"/>
          </w:tcPr>
          <w:p w14:paraId="01EB254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1442</w:t>
            </w:r>
          </w:p>
        </w:tc>
        <w:tc>
          <w:tcPr>
            <w:tcW w:w="0" w:type="auto"/>
            <w:vAlign w:val="center"/>
          </w:tcPr>
          <w:p w14:paraId="3502855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vAlign w:val="center"/>
          </w:tcPr>
          <w:p w14:paraId="3CC12A7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vAlign w:val="center"/>
          </w:tcPr>
          <w:p w14:paraId="59866D3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vAlign w:val="center"/>
          </w:tcPr>
          <w:p w14:paraId="1517F4D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vAlign w:val="center"/>
          </w:tcPr>
          <w:p w14:paraId="53181E7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2A0F4BAC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BF4B2F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2019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05825F5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</w:tcPr>
          <w:p w14:paraId="7590232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0" w:type="auto"/>
            <w:vAlign w:val="center"/>
          </w:tcPr>
          <w:p w14:paraId="35A1A93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vAlign w:val="center"/>
          </w:tcPr>
          <w:p w14:paraId="15E5B49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1365</w:t>
            </w:r>
          </w:p>
        </w:tc>
        <w:tc>
          <w:tcPr>
            <w:tcW w:w="0" w:type="auto"/>
            <w:vAlign w:val="center"/>
          </w:tcPr>
          <w:p w14:paraId="284CF5B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0" w:type="auto"/>
            <w:vAlign w:val="center"/>
          </w:tcPr>
          <w:p w14:paraId="2B7C566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vAlign w:val="center"/>
          </w:tcPr>
          <w:p w14:paraId="5C0BD28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vAlign w:val="center"/>
          </w:tcPr>
          <w:p w14:paraId="4C999EA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0" w:type="auto"/>
            <w:vAlign w:val="center"/>
          </w:tcPr>
          <w:p w14:paraId="3C692DD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average, hail</w:t>
            </w:r>
          </w:p>
        </w:tc>
      </w:tr>
      <w:tr w:rsidR="00544B40" w:rsidRPr="006929DA" w14:paraId="437287A8" w14:textId="77777777" w:rsidTr="00791011">
        <w:trPr>
          <w:trHeight w:val="290"/>
        </w:trPr>
        <w:tc>
          <w:tcPr>
            <w:tcW w:w="0" w:type="auto"/>
            <w:vAlign w:val="center"/>
          </w:tcPr>
          <w:p w14:paraId="27D6C76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2020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75AD4E1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</w:tcPr>
          <w:p w14:paraId="149938E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378</w:t>
            </w:r>
          </w:p>
        </w:tc>
        <w:tc>
          <w:tcPr>
            <w:tcW w:w="0" w:type="auto"/>
            <w:vAlign w:val="center"/>
          </w:tcPr>
          <w:p w14:paraId="55297FB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vAlign w:val="center"/>
          </w:tcPr>
          <w:p w14:paraId="3414677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0" w:type="auto"/>
            <w:vAlign w:val="center"/>
          </w:tcPr>
          <w:p w14:paraId="0DD31D7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</w:tcPr>
          <w:p w14:paraId="771E767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vAlign w:val="center"/>
          </w:tcPr>
          <w:p w14:paraId="66B4507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vAlign w:val="center"/>
          </w:tcPr>
          <w:p w14:paraId="2E806C0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0" w:type="auto"/>
            <w:vAlign w:val="center"/>
          </w:tcPr>
          <w:p w14:paraId="0FBC3CB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11915E1F" w14:textId="77777777" w:rsidTr="00791011">
        <w:trPr>
          <w:trHeight w:val="290"/>
        </w:trPr>
        <w:tc>
          <w:tcPr>
            <w:tcW w:w="0" w:type="auto"/>
            <w:vAlign w:val="center"/>
          </w:tcPr>
          <w:p w14:paraId="1BCB1AF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2020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†</w:t>
            </w:r>
          </w:p>
        </w:tc>
        <w:tc>
          <w:tcPr>
            <w:tcW w:w="0" w:type="auto"/>
            <w:vAlign w:val="center"/>
          </w:tcPr>
          <w:p w14:paraId="59D53A0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</w:tcPr>
          <w:p w14:paraId="642044B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399</w:t>
            </w:r>
          </w:p>
        </w:tc>
        <w:tc>
          <w:tcPr>
            <w:tcW w:w="0" w:type="auto"/>
            <w:vAlign w:val="center"/>
          </w:tcPr>
          <w:p w14:paraId="44F9B57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vAlign w:val="center"/>
          </w:tcPr>
          <w:p w14:paraId="3AB46A6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0" w:type="auto"/>
            <w:vAlign w:val="center"/>
          </w:tcPr>
          <w:p w14:paraId="3662E42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</w:tcPr>
          <w:p w14:paraId="0AD6C9B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vAlign w:val="center"/>
          </w:tcPr>
          <w:p w14:paraId="6D05316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vAlign w:val="center"/>
          </w:tcPr>
          <w:p w14:paraId="7B44C73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0" w:type="auto"/>
            <w:vAlign w:val="center"/>
          </w:tcPr>
          <w:p w14:paraId="189B1C1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Rainfall below average</w:t>
            </w:r>
          </w:p>
        </w:tc>
      </w:tr>
      <w:tr w:rsidR="00544B40" w:rsidRPr="006929DA" w14:paraId="4C0EC91B" w14:textId="77777777" w:rsidTr="00791011">
        <w:trPr>
          <w:trHeight w:val="290"/>
        </w:trPr>
        <w:tc>
          <w:tcPr>
            <w:tcW w:w="0" w:type="auto"/>
            <w:vAlign w:val="center"/>
          </w:tcPr>
          <w:p w14:paraId="10D494D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Align w:val="center"/>
          </w:tcPr>
          <w:p w14:paraId="465EE42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Lebon Regis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¶</w:t>
            </w:r>
            <w:r w:rsidRPr="006929DA">
              <w:rPr>
                <w:bCs/>
                <w:color w:val="000000"/>
                <w:sz w:val="18"/>
                <w:szCs w:val="18"/>
              </w:rPr>
              <w:t xml:space="preserve"> and Caçador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ϯ</w:t>
            </w:r>
            <w:r w:rsidRPr="006929DA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6929DA">
              <w:rPr>
                <w:bCs/>
                <w:sz w:val="18"/>
                <w:szCs w:val="18"/>
              </w:rPr>
              <w:t xml:space="preserve">experimental </w:t>
            </w:r>
            <w:r w:rsidRPr="006929DA">
              <w:rPr>
                <w:bCs/>
                <w:color w:val="000000"/>
                <w:sz w:val="18"/>
                <w:szCs w:val="18"/>
              </w:rPr>
              <w:t>sites</w:t>
            </w:r>
          </w:p>
        </w:tc>
        <w:tc>
          <w:tcPr>
            <w:tcW w:w="0" w:type="auto"/>
            <w:vAlign w:val="center"/>
          </w:tcPr>
          <w:p w14:paraId="41649E0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44B40" w:rsidRPr="006929DA" w14:paraId="2EBB48C6" w14:textId="77777777" w:rsidTr="00791011">
        <w:trPr>
          <w:trHeight w:val="290"/>
        </w:trPr>
        <w:tc>
          <w:tcPr>
            <w:tcW w:w="0" w:type="auto"/>
            <w:vAlign w:val="center"/>
          </w:tcPr>
          <w:p w14:paraId="6E45FFD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2016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¶</w:t>
            </w:r>
          </w:p>
        </w:tc>
        <w:tc>
          <w:tcPr>
            <w:tcW w:w="0" w:type="auto"/>
            <w:vAlign w:val="center"/>
          </w:tcPr>
          <w:p w14:paraId="0E752F6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vAlign w:val="center"/>
          </w:tcPr>
          <w:p w14:paraId="40A7665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715</w:t>
            </w:r>
          </w:p>
        </w:tc>
        <w:tc>
          <w:tcPr>
            <w:tcW w:w="0" w:type="auto"/>
            <w:vAlign w:val="center"/>
          </w:tcPr>
          <w:p w14:paraId="710E0A1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vAlign w:val="center"/>
          </w:tcPr>
          <w:p w14:paraId="42A6298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0" w:type="auto"/>
            <w:vAlign w:val="center"/>
          </w:tcPr>
          <w:p w14:paraId="7B945F7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-4.2</w:t>
            </w:r>
          </w:p>
        </w:tc>
        <w:tc>
          <w:tcPr>
            <w:tcW w:w="0" w:type="auto"/>
            <w:vAlign w:val="center"/>
          </w:tcPr>
          <w:p w14:paraId="061FF56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vAlign w:val="center"/>
          </w:tcPr>
          <w:p w14:paraId="13167D3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vAlign w:val="center"/>
          </w:tcPr>
          <w:p w14:paraId="60CE3FB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0" w:type="auto"/>
            <w:vAlign w:val="center"/>
          </w:tcPr>
          <w:p w14:paraId="636EDA5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158F667D" w14:textId="77777777" w:rsidTr="00791011">
        <w:trPr>
          <w:trHeight w:val="290"/>
        </w:trPr>
        <w:tc>
          <w:tcPr>
            <w:tcW w:w="0" w:type="auto"/>
            <w:vAlign w:val="center"/>
          </w:tcPr>
          <w:p w14:paraId="61E38F7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2017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¶</w:t>
            </w:r>
          </w:p>
        </w:tc>
        <w:tc>
          <w:tcPr>
            <w:tcW w:w="0" w:type="auto"/>
            <w:vAlign w:val="center"/>
          </w:tcPr>
          <w:p w14:paraId="7204E47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vAlign w:val="center"/>
          </w:tcPr>
          <w:p w14:paraId="40BE51B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563</w:t>
            </w:r>
          </w:p>
        </w:tc>
        <w:tc>
          <w:tcPr>
            <w:tcW w:w="0" w:type="auto"/>
            <w:vAlign w:val="center"/>
          </w:tcPr>
          <w:p w14:paraId="6051F69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vAlign w:val="center"/>
          </w:tcPr>
          <w:p w14:paraId="436E6E5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1857</w:t>
            </w:r>
          </w:p>
        </w:tc>
        <w:tc>
          <w:tcPr>
            <w:tcW w:w="0" w:type="auto"/>
            <w:vAlign w:val="center"/>
          </w:tcPr>
          <w:p w14:paraId="7E8B541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vAlign w:val="center"/>
          </w:tcPr>
          <w:p w14:paraId="4225224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vAlign w:val="center"/>
          </w:tcPr>
          <w:p w14:paraId="25A12C2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vAlign w:val="center"/>
          </w:tcPr>
          <w:p w14:paraId="3327A1A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vAlign w:val="center"/>
          </w:tcPr>
          <w:p w14:paraId="127109B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63532915" w14:textId="77777777" w:rsidTr="00791011">
        <w:trPr>
          <w:trHeight w:val="290"/>
        </w:trPr>
        <w:tc>
          <w:tcPr>
            <w:tcW w:w="0" w:type="auto"/>
            <w:vAlign w:val="center"/>
          </w:tcPr>
          <w:p w14:paraId="395B802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2017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ϯ</w:t>
            </w:r>
          </w:p>
        </w:tc>
        <w:tc>
          <w:tcPr>
            <w:tcW w:w="0" w:type="auto"/>
            <w:vAlign w:val="center"/>
          </w:tcPr>
          <w:p w14:paraId="06515C7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vAlign w:val="center"/>
          </w:tcPr>
          <w:p w14:paraId="7A54654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543</w:t>
            </w:r>
          </w:p>
        </w:tc>
        <w:tc>
          <w:tcPr>
            <w:tcW w:w="0" w:type="auto"/>
            <w:vAlign w:val="center"/>
          </w:tcPr>
          <w:p w14:paraId="12BECCF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vAlign w:val="center"/>
          </w:tcPr>
          <w:p w14:paraId="3CC99D4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1826</w:t>
            </w:r>
          </w:p>
        </w:tc>
        <w:tc>
          <w:tcPr>
            <w:tcW w:w="0" w:type="auto"/>
            <w:vAlign w:val="center"/>
          </w:tcPr>
          <w:p w14:paraId="1DA2C70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0" w:type="auto"/>
            <w:vAlign w:val="center"/>
          </w:tcPr>
          <w:p w14:paraId="08BAB13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vAlign w:val="center"/>
          </w:tcPr>
          <w:p w14:paraId="7D2D31A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vAlign w:val="center"/>
          </w:tcPr>
          <w:p w14:paraId="49D6564A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vAlign w:val="center"/>
          </w:tcPr>
          <w:p w14:paraId="3EB93C8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684F8AC1" w14:textId="77777777" w:rsidTr="00791011">
        <w:trPr>
          <w:trHeight w:val="290"/>
        </w:trPr>
        <w:tc>
          <w:tcPr>
            <w:tcW w:w="0" w:type="auto"/>
            <w:vAlign w:val="center"/>
          </w:tcPr>
          <w:p w14:paraId="085BED03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2018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¶</w:t>
            </w:r>
          </w:p>
        </w:tc>
        <w:tc>
          <w:tcPr>
            <w:tcW w:w="0" w:type="auto"/>
            <w:vAlign w:val="center"/>
          </w:tcPr>
          <w:p w14:paraId="49A0528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vAlign w:val="center"/>
          </w:tcPr>
          <w:p w14:paraId="268AAEA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570</w:t>
            </w:r>
          </w:p>
        </w:tc>
        <w:tc>
          <w:tcPr>
            <w:tcW w:w="0" w:type="auto"/>
            <w:vAlign w:val="center"/>
          </w:tcPr>
          <w:p w14:paraId="315A290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vAlign w:val="center"/>
          </w:tcPr>
          <w:p w14:paraId="6AE604BB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0" w:type="auto"/>
            <w:vAlign w:val="center"/>
          </w:tcPr>
          <w:p w14:paraId="1550637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0" w:type="auto"/>
            <w:vAlign w:val="center"/>
          </w:tcPr>
          <w:p w14:paraId="4803699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vAlign w:val="center"/>
          </w:tcPr>
          <w:p w14:paraId="45F5F47C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vAlign w:val="center"/>
          </w:tcPr>
          <w:p w14:paraId="07B108D9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vAlign w:val="center"/>
          </w:tcPr>
          <w:p w14:paraId="2DAD317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0B933A24" w14:textId="77777777" w:rsidTr="00791011">
        <w:trPr>
          <w:trHeight w:val="290"/>
        </w:trPr>
        <w:tc>
          <w:tcPr>
            <w:tcW w:w="0" w:type="auto"/>
            <w:vAlign w:val="center"/>
          </w:tcPr>
          <w:p w14:paraId="4E8AF6D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2019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¶</w:t>
            </w:r>
          </w:p>
        </w:tc>
        <w:tc>
          <w:tcPr>
            <w:tcW w:w="0" w:type="auto"/>
            <w:vAlign w:val="center"/>
          </w:tcPr>
          <w:p w14:paraId="442D539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vAlign w:val="center"/>
          </w:tcPr>
          <w:p w14:paraId="19EC1FB2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vAlign w:val="center"/>
          </w:tcPr>
          <w:p w14:paraId="1288BBB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vAlign w:val="center"/>
          </w:tcPr>
          <w:p w14:paraId="22964355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0" w:type="auto"/>
            <w:vAlign w:val="center"/>
          </w:tcPr>
          <w:p w14:paraId="79A1E44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-2.3</w:t>
            </w:r>
          </w:p>
        </w:tc>
        <w:tc>
          <w:tcPr>
            <w:tcW w:w="0" w:type="auto"/>
            <w:vAlign w:val="center"/>
          </w:tcPr>
          <w:p w14:paraId="52BF4DC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vAlign w:val="center"/>
          </w:tcPr>
          <w:p w14:paraId="1018EC1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vAlign w:val="center"/>
          </w:tcPr>
          <w:p w14:paraId="272726A6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0" w:type="auto"/>
            <w:vAlign w:val="center"/>
          </w:tcPr>
          <w:p w14:paraId="2402696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  <w:tr w:rsidR="00544B40" w:rsidRPr="006929DA" w14:paraId="69925553" w14:textId="77777777" w:rsidTr="00791011">
        <w:trPr>
          <w:trHeight w:val="290"/>
        </w:trPr>
        <w:tc>
          <w:tcPr>
            <w:tcW w:w="0" w:type="auto"/>
            <w:vAlign w:val="center"/>
          </w:tcPr>
          <w:p w14:paraId="2A2A2BC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2020</w:t>
            </w:r>
            <w:r w:rsidRPr="006929DA">
              <w:rPr>
                <w:bCs/>
                <w:color w:val="000000"/>
                <w:sz w:val="18"/>
                <w:szCs w:val="18"/>
                <w:lang w:val="pt-BR"/>
              </w:rPr>
              <w:t>¶</w:t>
            </w:r>
          </w:p>
        </w:tc>
        <w:tc>
          <w:tcPr>
            <w:tcW w:w="0" w:type="auto"/>
            <w:vAlign w:val="center"/>
          </w:tcPr>
          <w:p w14:paraId="2EDD5931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vAlign w:val="center"/>
          </w:tcPr>
          <w:p w14:paraId="7CB36A9D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510</w:t>
            </w:r>
          </w:p>
        </w:tc>
        <w:tc>
          <w:tcPr>
            <w:tcW w:w="0" w:type="auto"/>
            <w:vAlign w:val="center"/>
          </w:tcPr>
          <w:p w14:paraId="0A0E039F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vAlign w:val="center"/>
          </w:tcPr>
          <w:p w14:paraId="56ADA48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1842</w:t>
            </w:r>
          </w:p>
        </w:tc>
        <w:tc>
          <w:tcPr>
            <w:tcW w:w="0" w:type="auto"/>
            <w:vAlign w:val="center"/>
          </w:tcPr>
          <w:p w14:paraId="5E8DD0F8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-4.6</w:t>
            </w:r>
          </w:p>
        </w:tc>
        <w:tc>
          <w:tcPr>
            <w:tcW w:w="0" w:type="auto"/>
            <w:vAlign w:val="center"/>
          </w:tcPr>
          <w:p w14:paraId="01969297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vAlign w:val="center"/>
          </w:tcPr>
          <w:p w14:paraId="08824BD4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vAlign w:val="center"/>
          </w:tcPr>
          <w:p w14:paraId="09A3B480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bCs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0" w:type="auto"/>
            <w:vAlign w:val="center"/>
          </w:tcPr>
          <w:p w14:paraId="68503F1E" w14:textId="77777777" w:rsidR="00544B40" w:rsidRPr="006929DA" w:rsidRDefault="00544B40" w:rsidP="007910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29DA">
              <w:rPr>
                <w:color w:val="000000"/>
                <w:sz w:val="18"/>
                <w:szCs w:val="18"/>
              </w:rPr>
              <w:t>Normal</w:t>
            </w:r>
          </w:p>
        </w:tc>
      </w:tr>
    </w:tbl>
    <w:p w14:paraId="2DE03735" w14:textId="77777777" w:rsidR="00544B40" w:rsidRPr="001B4716" w:rsidRDefault="00544B40" w:rsidP="00544B40"/>
    <w:p w14:paraId="280852EA" w14:textId="77777777" w:rsidR="004C5E3D" w:rsidRDefault="004C5E3D"/>
    <w:sectPr w:rsidR="004C5E3D" w:rsidSect="00783E7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Corbe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Schoolbook-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4D37"/>
    <w:multiLevelType w:val="hybridMultilevel"/>
    <w:tmpl w:val="F836C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1B34"/>
    <w:multiLevelType w:val="multilevel"/>
    <w:tmpl w:val="84CE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66CDA"/>
    <w:multiLevelType w:val="multilevel"/>
    <w:tmpl w:val="7BFC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217E9"/>
    <w:multiLevelType w:val="hybridMultilevel"/>
    <w:tmpl w:val="D36A047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547"/>
    <w:multiLevelType w:val="multilevel"/>
    <w:tmpl w:val="ED4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B668C"/>
    <w:multiLevelType w:val="hybridMultilevel"/>
    <w:tmpl w:val="88164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4E5D54"/>
    <w:multiLevelType w:val="multilevel"/>
    <w:tmpl w:val="412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15248"/>
    <w:multiLevelType w:val="multilevel"/>
    <w:tmpl w:val="B9B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51AE4"/>
    <w:multiLevelType w:val="hybridMultilevel"/>
    <w:tmpl w:val="95184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34A5B"/>
    <w:multiLevelType w:val="hybridMultilevel"/>
    <w:tmpl w:val="A2F05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6F307E"/>
    <w:multiLevelType w:val="hybridMultilevel"/>
    <w:tmpl w:val="340E6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56496"/>
    <w:multiLevelType w:val="hybridMultilevel"/>
    <w:tmpl w:val="2AE87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D1BB2"/>
    <w:multiLevelType w:val="hybridMultilevel"/>
    <w:tmpl w:val="E3BC4F70"/>
    <w:lvl w:ilvl="0" w:tplc="7E8C6388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0C391E"/>
    <w:multiLevelType w:val="multilevel"/>
    <w:tmpl w:val="C49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735FC"/>
    <w:multiLevelType w:val="hybridMultilevel"/>
    <w:tmpl w:val="A770D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F3DB3"/>
    <w:multiLevelType w:val="hybridMultilevel"/>
    <w:tmpl w:val="BB1226B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835A8C"/>
    <w:multiLevelType w:val="multilevel"/>
    <w:tmpl w:val="123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5"/>
  </w:num>
  <w:num w:numId="5">
    <w:abstractNumId w:val="1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16"/>
  </w:num>
  <w:num w:numId="12">
    <w:abstractNumId w:val="0"/>
  </w:num>
  <w:num w:numId="13">
    <w:abstractNumId w:val="8"/>
  </w:num>
  <w:num w:numId="14">
    <w:abstractNumId w:val="9"/>
  </w:num>
  <w:num w:numId="15">
    <w:abstractNumId w:val="10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40"/>
    <w:rsid w:val="004C5E3D"/>
    <w:rsid w:val="0054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1186"/>
  <w15:chartTrackingRefBased/>
  <w15:docId w15:val="{FFC4A8B9-04C2-4767-BB73-A8993208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B40"/>
    <w:rPr>
      <w:rFonts w:ascii="Arial" w:hAnsi="Arial" w:cs="Arial"/>
      <w:snapToGrid w:val="0"/>
      <w:color w:val="0A0A0A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4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B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B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44B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4B40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544B40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544B40"/>
    <w:rPr>
      <w:rFonts w:asciiTheme="majorHAnsi" w:eastAsiaTheme="majorEastAsia" w:hAnsiTheme="majorHAnsi" w:cstheme="majorBidi"/>
      <w:snapToGrid w:val="0"/>
      <w:color w:val="1F3763" w:themeColor="accent1" w:themeShade="7F"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544B40"/>
    <w:rPr>
      <w:rFonts w:asciiTheme="majorHAnsi" w:eastAsiaTheme="majorEastAsia" w:hAnsiTheme="majorHAnsi" w:cstheme="majorBidi"/>
      <w:i/>
      <w:iCs/>
      <w:snapToGrid w:val="0"/>
      <w:color w:val="2F5496" w:themeColor="accent1" w:themeShade="BF"/>
      <w:sz w:val="20"/>
      <w:szCs w:val="20"/>
      <w:lang w:val="en-US"/>
    </w:rPr>
  </w:style>
  <w:style w:type="paragraph" w:customStyle="1" w:styleId="CorpoA">
    <w:name w:val="Corpo A"/>
    <w:rsid w:val="00544B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bCs/>
      <w:color w:val="0A0A0A"/>
      <w:sz w:val="20"/>
      <w:szCs w:val="20"/>
      <w:u w:color="0A0A0A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sid w:val="00544B40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bCs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rsid w:val="00544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Cs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link w:val="TtuloChar"/>
    <w:uiPriority w:val="10"/>
    <w:qFormat/>
    <w:rsid w:val="00544B40"/>
    <w:pPr>
      <w:pBdr>
        <w:top w:val="nil"/>
        <w:left w:val="nil"/>
        <w:bottom w:val="nil"/>
        <w:right w:val="nil"/>
        <w:between w:val="nil"/>
        <w:bar w:val="nil"/>
      </w:pBdr>
      <w:spacing w:after="300" w:line="240" w:lineRule="auto"/>
    </w:pPr>
    <w:rPr>
      <w:rFonts w:ascii="Calibri Light" w:eastAsia="Calibri Light" w:hAnsi="Calibri Light" w:cs="Calibri Light"/>
      <w:b/>
      <w:color w:val="000000"/>
      <w:spacing w:val="5"/>
      <w:kern w:val="28"/>
      <w:sz w:val="28"/>
      <w:szCs w:val="28"/>
      <w:u w:color="000000"/>
      <w:bdr w:val="nil"/>
      <w:lang w:val="fr-FR"/>
    </w:rPr>
  </w:style>
  <w:style w:type="character" w:customStyle="1" w:styleId="TtuloChar">
    <w:name w:val="Título Char"/>
    <w:basedOn w:val="Fontepargpadro"/>
    <w:link w:val="Ttulo"/>
    <w:uiPriority w:val="10"/>
    <w:rsid w:val="00544B40"/>
    <w:rPr>
      <w:rFonts w:ascii="Calibri Light" w:eastAsia="Calibri Light" w:hAnsi="Calibri Light" w:cs="Calibri Light"/>
      <w:b/>
      <w:color w:val="000000"/>
      <w:spacing w:val="5"/>
      <w:kern w:val="28"/>
      <w:sz w:val="28"/>
      <w:szCs w:val="28"/>
      <w:u w:color="000000"/>
      <w:bdr w:val="nil"/>
      <w:lang w:val="fr-FR"/>
    </w:rPr>
  </w:style>
  <w:style w:type="table" w:styleId="Tabelacomgrade">
    <w:name w:val="Table Grid"/>
    <w:basedOn w:val="Tabelanormal"/>
    <w:uiPriority w:val="39"/>
    <w:rsid w:val="00544B40"/>
    <w:pPr>
      <w:spacing w:after="0" w:line="240" w:lineRule="auto"/>
    </w:pPr>
    <w:rPr>
      <w:rFonts w:ascii="Arial" w:hAnsi="Arial" w:cs="Arial"/>
      <w:snapToGrid w:val="0"/>
      <w:color w:val="0A0A0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44B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4B40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4B40"/>
    <w:rPr>
      <w:rFonts w:ascii="Arial" w:hAnsi="Arial" w:cs="Arial"/>
      <w:snapToGrid w:val="0"/>
      <w:color w:val="0A0A0A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B40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B40"/>
    <w:rPr>
      <w:rFonts w:ascii="Arial" w:hAnsi="Arial" w:cs="Arial"/>
      <w:b/>
      <w:snapToGrid w:val="0"/>
      <w:color w:val="0A0A0A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544B40"/>
    <w:rPr>
      <w:color w:val="0563C1" w:themeColor="hyperlink"/>
      <w:u w:val="single"/>
    </w:rPr>
  </w:style>
  <w:style w:type="paragraph" w:customStyle="1" w:styleId="Default">
    <w:name w:val="Default"/>
    <w:rsid w:val="00544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napToGrid w:val="0"/>
      <w:color w:val="000000"/>
      <w:sz w:val="24"/>
      <w:szCs w:val="24"/>
      <w:lang w:val="en-US"/>
    </w:rPr>
  </w:style>
  <w:style w:type="character" w:customStyle="1" w:styleId="Nenhum">
    <w:name w:val="Nenhum"/>
    <w:rsid w:val="00544B40"/>
  </w:style>
  <w:style w:type="paragraph" w:customStyle="1" w:styleId="PadroAA">
    <w:name w:val="Padrão A A"/>
    <w:rsid w:val="00544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Cs/>
      <w:color w:val="000000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grafodaLista">
    <w:name w:val="List Paragraph"/>
    <w:basedOn w:val="Normal"/>
    <w:uiPriority w:val="34"/>
    <w:qFormat/>
    <w:rsid w:val="00544B4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44B4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B40"/>
    <w:rPr>
      <w:rFonts w:ascii="Segoe UI" w:hAnsi="Segoe UI" w:cs="Segoe UI"/>
      <w:snapToGrid w:val="0"/>
      <w:color w:val="0A0A0A"/>
      <w:sz w:val="18"/>
      <w:szCs w:val="18"/>
      <w:lang w:val="en-US"/>
    </w:rPr>
  </w:style>
  <w:style w:type="character" w:styleId="nfase">
    <w:name w:val="Emphasis"/>
    <w:basedOn w:val="Fontepargpadro"/>
    <w:uiPriority w:val="20"/>
    <w:qFormat/>
    <w:rsid w:val="00544B40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44B40"/>
    <w:rPr>
      <w:color w:val="605E5C"/>
      <w:shd w:val="clear" w:color="auto" w:fill="E1DFDD"/>
    </w:rPr>
  </w:style>
  <w:style w:type="paragraph" w:customStyle="1" w:styleId="nova-e-listitem">
    <w:name w:val="nova-e-list__item"/>
    <w:basedOn w:val="Normal"/>
    <w:rsid w:val="0054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napToGrid/>
      <w:color w:val="auto"/>
      <w:sz w:val="24"/>
      <w:szCs w:val="24"/>
    </w:rPr>
  </w:style>
  <w:style w:type="character" w:customStyle="1" w:styleId="doilabel">
    <w:name w:val="doi__label"/>
    <w:basedOn w:val="Fontepargpadro"/>
    <w:rsid w:val="00544B40"/>
  </w:style>
  <w:style w:type="character" w:customStyle="1" w:styleId="MenoPendente2">
    <w:name w:val="Menção Pendente2"/>
    <w:basedOn w:val="Fontepargpadro"/>
    <w:uiPriority w:val="99"/>
    <w:semiHidden/>
    <w:unhideWhenUsed/>
    <w:rsid w:val="00544B40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44B40"/>
    <w:pPr>
      <w:spacing w:after="0" w:line="240" w:lineRule="auto"/>
    </w:pPr>
    <w:rPr>
      <w:rFonts w:ascii="Consolas" w:hAnsi="Consolas" w:cs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44B40"/>
    <w:rPr>
      <w:rFonts w:ascii="Consolas" w:hAnsi="Consolas" w:cs="Consolas"/>
      <w:snapToGrid w:val="0"/>
      <w:color w:val="0A0A0A"/>
      <w:sz w:val="20"/>
      <w:szCs w:val="20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44B40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544B40"/>
  </w:style>
  <w:style w:type="paragraph" w:styleId="Cabealho">
    <w:name w:val="header"/>
    <w:basedOn w:val="Normal"/>
    <w:link w:val="CabealhoChar"/>
    <w:uiPriority w:val="99"/>
    <w:unhideWhenUsed/>
    <w:rsid w:val="0054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4B40"/>
    <w:rPr>
      <w:rFonts w:ascii="Arial" w:hAnsi="Arial" w:cs="Arial"/>
      <w:snapToGrid w:val="0"/>
      <w:color w:val="0A0A0A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54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B40"/>
    <w:rPr>
      <w:rFonts w:ascii="Arial" w:hAnsi="Arial" w:cs="Arial"/>
      <w:snapToGrid w:val="0"/>
      <w:color w:val="0A0A0A"/>
      <w:sz w:val="20"/>
      <w:szCs w:val="20"/>
      <w:lang w:val="en-US"/>
    </w:rPr>
  </w:style>
  <w:style w:type="character" w:styleId="Forte">
    <w:name w:val="Strong"/>
    <w:uiPriority w:val="22"/>
    <w:qFormat/>
    <w:rsid w:val="00544B40"/>
    <w:rPr>
      <w:b/>
      <w:bCs/>
    </w:rPr>
  </w:style>
  <w:style w:type="character" w:customStyle="1" w:styleId="fontstyle01">
    <w:name w:val="fontstyle01"/>
    <w:basedOn w:val="Fontepargpadro"/>
    <w:rsid w:val="00544B40"/>
    <w:rPr>
      <w:rFonts w:ascii="CenturySchoolbook-Italic" w:hAnsi="CenturySchoolbook-Italic" w:hint="default"/>
      <w:b w:val="0"/>
      <w:bCs w:val="0"/>
      <w:i/>
      <w:iCs/>
      <w:color w:val="231F20"/>
      <w:sz w:val="18"/>
      <w:szCs w:val="18"/>
    </w:rPr>
  </w:style>
  <w:style w:type="paragraph" w:styleId="Reviso">
    <w:name w:val="Revision"/>
    <w:hidden/>
    <w:uiPriority w:val="99"/>
    <w:semiHidden/>
    <w:rsid w:val="00544B40"/>
    <w:pPr>
      <w:spacing w:after="0" w:line="240" w:lineRule="auto"/>
    </w:pPr>
    <w:rPr>
      <w:rFonts w:ascii="Arial" w:hAnsi="Arial" w:cs="Arial"/>
      <w:snapToGrid w:val="0"/>
      <w:color w:val="0A0A0A"/>
      <w:sz w:val="20"/>
      <w:szCs w:val="20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544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Betania de Paula</dc:creator>
  <cp:keywords/>
  <dc:description/>
  <cp:lastModifiedBy>Betania de Paula</cp:lastModifiedBy>
  <cp:revision>1</cp:revision>
  <dcterms:created xsi:type="dcterms:W3CDTF">2021-12-06T17:58:00Z</dcterms:created>
  <dcterms:modified xsi:type="dcterms:W3CDTF">2021-12-06T18:01:00Z</dcterms:modified>
</cp:coreProperties>
</file>