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B5219A" w14:textId="34D39A58" w:rsidR="00E242C5" w:rsidRDefault="00E242C5" w:rsidP="00E242C5">
      <w:pPr>
        <w:rPr>
          <w:rFonts w:ascii="Times New Roman" w:hAnsi="Times New Roman"/>
          <w:sz w:val="36"/>
          <w:szCs w:val="36"/>
        </w:rPr>
      </w:pPr>
      <w:r w:rsidRPr="00FB12D4">
        <w:rPr>
          <w:rFonts w:ascii="Times New Roman" w:hAnsi="Times New Roman"/>
          <w:sz w:val="36"/>
          <w:szCs w:val="36"/>
        </w:rPr>
        <w:t xml:space="preserve">Harnessing the SARS-CoV-2 Spike Protein binding affinity to ACE2 receptor through </w:t>
      </w:r>
      <w:proofErr w:type="spellStart"/>
      <w:r w:rsidRPr="00FB12D4">
        <w:rPr>
          <w:rFonts w:ascii="Times New Roman" w:hAnsi="Times New Roman"/>
          <w:sz w:val="36"/>
          <w:szCs w:val="36"/>
        </w:rPr>
        <w:t>Narcotinic</w:t>
      </w:r>
      <w:proofErr w:type="spellEnd"/>
      <w:r w:rsidRPr="00FB12D4">
        <w:rPr>
          <w:rFonts w:ascii="Times New Roman" w:hAnsi="Times New Roman"/>
          <w:sz w:val="36"/>
          <w:szCs w:val="36"/>
        </w:rPr>
        <w:t xml:space="preserve"> Compounds Combined with Adjuvants: an </w:t>
      </w:r>
      <w:r w:rsidRPr="00391F65">
        <w:rPr>
          <w:rFonts w:ascii="Times New Roman" w:hAnsi="Times New Roman"/>
          <w:i/>
          <w:iCs/>
          <w:sz w:val="36"/>
          <w:szCs w:val="36"/>
        </w:rPr>
        <w:t xml:space="preserve">in </w:t>
      </w:r>
      <w:proofErr w:type="spellStart"/>
      <w:r w:rsidRPr="00391F65">
        <w:rPr>
          <w:rFonts w:ascii="Times New Roman" w:hAnsi="Times New Roman"/>
          <w:i/>
          <w:iCs/>
          <w:sz w:val="36"/>
          <w:szCs w:val="36"/>
        </w:rPr>
        <w:t>silico</w:t>
      </w:r>
      <w:proofErr w:type="spellEnd"/>
      <w:r w:rsidRPr="00FB12D4">
        <w:rPr>
          <w:rFonts w:ascii="Times New Roman" w:hAnsi="Times New Roman"/>
          <w:sz w:val="36"/>
          <w:szCs w:val="36"/>
        </w:rPr>
        <w:t xml:space="preserve"> Insight </w:t>
      </w:r>
    </w:p>
    <w:p w14:paraId="34D4FF41" w14:textId="77777777" w:rsidR="00E242C5" w:rsidRDefault="00E242C5" w:rsidP="00E242C5">
      <w:pPr>
        <w:rPr>
          <w:rFonts w:ascii="Times New Roman" w:hAnsi="Times New Roman"/>
          <w:sz w:val="36"/>
          <w:szCs w:val="36"/>
        </w:rPr>
      </w:pPr>
    </w:p>
    <w:p w14:paraId="3ED6BE47" w14:textId="7E5E0AD4" w:rsidR="00E242C5" w:rsidRDefault="00E242C5" w:rsidP="00F332C0">
      <w:pPr>
        <w:rPr>
          <w:rFonts w:ascii="Times New Roman" w:hAnsi="Times New Roman"/>
          <w:sz w:val="28"/>
          <w:szCs w:val="28"/>
          <w:vertAlign w:val="superscript"/>
        </w:rPr>
      </w:pPr>
      <w:proofErr w:type="spellStart"/>
      <w:r w:rsidRPr="00FB12D4">
        <w:rPr>
          <w:rFonts w:ascii="Times New Roman" w:hAnsi="Times New Roman"/>
          <w:sz w:val="28"/>
          <w:szCs w:val="28"/>
        </w:rPr>
        <w:t>Saeedeh</w:t>
      </w:r>
      <w:proofErr w:type="spellEnd"/>
      <w:r w:rsidRPr="00FB12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B12D4">
        <w:rPr>
          <w:rFonts w:ascii="Times New Roman" w:hAnsi="Times New Roman"/>
          <w:sz w:val="28"/>
          <w:szCs w:val="28"/>
        </w:rPr>
        <w:t>Mohammadi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FB12D4">
        <w:rPr>
          <w:rFonts w:ascii="Times New Roman" w:hAnsi="Times New Roman"/>
          <w:sz w:val="28"/>
          <w:szCs w:val="28"/>
          <w:vertAlign w:val="superscript"/>
        </w:rPr>
        <w:t>1,2</w:t>
      </w:r>
      <w:r>
        <w:rPr>
          <w:rFonts w:ascii="Times New Roman" w:hAnsi="Times New Roman"/>
          <w:sz w:val="28"/>
          <w:szCs w:val="28"/>
          <w:vertAlign w:val="superscript"/>
        </w:rPr>
        <w:t>, *</w:t>
      </w:r>
      <w:r w:rsidRPr="00FB12D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B12D4">
        <w:rPr>
          <w:rFonts w:ascii="Times New Roman" w:hAnsi="Times New Roman"/>
          <w:sz w:val="28"/>
          <w:szCs w:val="28"/>
        </w:rPr>
        <w:t>Esmail</w:t>
      </w:r>
      <w:proofErr w:type="spellEnd"/>
      <w:r w:rsidRPr="00FB12D4">
        <w:rPr>
          <w:rFonts w:ascii="Times New Roman" w:hAnsi="Times New Roman"/>
          <w:sz w:val="28"/>
          <w:szCs w:val="28"/>
        </w:rPr>
        <w:t xml:space="preserve"> Doustkhah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B12D4">
        <w:rPr>
          <w:rFonts w:ascii="Times New Roman" w:hAnsi="Times New Roman"/>
          <w:sz w:val="28"/>
          <w:szCs w:val="28"/>
        </w:rPr>
        <w:t>Nader Sakhaee</w:t>
      </w:r>
      <w:r w:rsidR="00F332C0">
        <w:rPr>
          <w:rFonts w:ascii="Times New Roman" w:hAnsi="Times New Roman"/>
          <w:sz w:val="28"/>
          <w:szCs w:val="28"/>
          <w:vertAlign w:val="superscript"/>
        </w:rPr>
        <w:t>4</w:t>
      </w:r>
      <w:r w:rsidRPr="00D659A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Mohammad Esmailpour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 w:rsidR="00F332C0">
        <w:rPr>
          <w:rFonts w:ascii="Times New Roman" w:hAnsi="Times New Roman"/>
          <w:sz w:val="28"/>
          <w:szCs w:val="28"/>
        </w:rPr>
        <w:t>, A</w:t>
      </w:r>
      <w:r w:rsidR="00F332C0" w:rsidRPr="00FB12D4">
        <w:rPr>
          <w:rFonts w:ascii="Times New Roman" w:hAnsi="Times New Roman"/>
          <w:sz w:val="28"/>
          <w:szCs w:val="28"/>
        </w:rPr>
        <w:t>youb Esmailpour</w:t>
      </w:r>
      <w:r w:rsidR="00F332C0">
        <w:rPr>
          <w:rFonts w:ascii="Times New Roman" w:hAnsi="Times New Roman"/>
          <w:sz w:val="28"/>
          <w:szCs w:val="28"/>
          <w:vertAlign w:val="superscript"/>
        </w:rPr>
        <w:t>1, *</w:t>
      </w:r>
    </w:p>
    <w:p w14:paraId="5E3AC8DE" w14:textId="77777777" w:rsidR="00E242C5" w:rsidRPr="00D659A3" w:rsidRDefault="00E242C5" w:rsidP="00E242C5">
      <w:pPr>
        <w:rPr>
          <w:rFonts w:ascii="Times New Roman" w:hAnsi="Times New Roman"/>
          <w:sz w:val="28"/>
          <w:szCs w:val="28"/>
          <w:vertAlign w:val="superscript"/>
        </w:rPr>
      </w:pPr>
    </w:p>
    <w:p w14:paraId="4F4E7F83" w14:textId="77777777" w:rsidR="00E242C5" w:rsidRPr="00D659A3" w:rsidRDefault="00E242C5" w:rsidP="00E242C5">
      <w:pPr>
        <w:rPr>
          <w:rFonts w:ascii="Times New Roman" w:hAnsi="Times New Roman"/>
        </w:rPr>
      </w:pPr>
      <w:r w:rsidRPr="00D659A3">
        <w:rPr>
          <w:rFonts w:ascii="Times New Roman" w:hAnsi="Times New Roman"/>
          <w:vertAlign w:val="superscript"/>
        </w:rPr>
        <w:t>1</w:t>
      </w:r>
      <w:r w:rsidRPr="00D659A3">
        <w:rPr>
          <w:rFonts w:ascii="Times New Roman" w:hAnsi="Times New Roman"/>
        </w:rPr>
        <w:t xml:space="preserve"> Department of Physics, </w:t>
      </w:r>
      <w:proofErr w:type="spellStart"/>
      <w:r w:rsidRPr="00D659A3">
        <w:rPr>
          <w:rFonts w:ascii="Times New Roman" w:hAnsi="Times New Roman"/>
        </w:rPr>
        <w:t>Shahid</w:t>
      </w:r>
      <w:proofErr w:type="spellEnd"/>
      <w:r w:rsidRPr="00D659A3">
        <w:rPr>
          <w:rFonts w:ascii="Times New Roman" w:hAnsi="Times New Roman"/>
        </w:rPr>
        <w:t xml:space="preserve"> </w:t>
      </w:r>
      <w:proofErr w:type="spellStart"/>
      <w:r w:rsidRPr="00D659A3">
        <w:rPr>
          <w:rFonts w:ascii="Times New Roman" w:hAnsi="Times New Roman"/>
        </w:rPr>
        <w:t>Rajaee</w:t>
      </w:r>
      <w:proofErr w:type="spellEnd"/>
      <w:r w:rsidRPr="00D659A3">
        <w:rPr>
          <w:rFonts w:ascii="Times New Roman" w:hAnsi="Times New Roman"/>
        </w:rPr>
        <w:t xml:space="preserve"> Teacher Training University, </w:t>
      </w:r>
      <w:proofErr w:type="spellStart"/>
      <w:r w:rsidRPr="00D659A3">
        <w:rPr>
          <w:rFonts w:ascii="Times New Roman" w:hAnsi="Times New Roman"/>
        </w:rPr>
        <w:t>Lavizan</w:t>
      </w:r>
      <w:proofErr w:type="spellEnd"/>
      <w:r w:rsidRPr="00D659A3">
        <w:rPr>
          <w:rFonts w:ascii="Times New Roman" w:hAnsi="Times New Roman"/>
        </w:rPr>
        <w:t>, Tehran 16788-15811, Iran</w:t>
      </w:r>
    </w:p>
    <w:p w14:paraId="117E96A4" w14:textId="2C74D99E" w:rsidR="00E242C5" w:rsidRDefault="00E242C5" w:rsidP="00E242C5">
      <w:pPr>
        <w:rPr>
          <w:rFonts w:ascii="Times New Roman" w:hAnsi="Times New Roman"/>
        </w:rPr>
      </w:pPr>
      <w:r w:rsidRPr="00D659A3">
        <w:rPr>
          <w:rFonts w:ascii="Times New Roman" w:hAnsi="Times New Roman"/>
          <w:vertAlign w:val="superscript"/>
        </w:rPr>
        <w:t>2</w:t>
      </w:r>
      <w:r w:rsidRPr="00D659A3">
        <w:rPr>
          <w:rFonts w:ascii="Times New Roman" w:hAnsi="Times New Roman"/>
        </w:rPr>
        <w:t xml:space="preserve"> Department of Physics, </w:t>
      </w:r>
      <w:proofErr w:type="spellStart"/>
      <w:r w:rsidRPr="00D659A3">
        <w:rPr>
          <w:rFonts w:ascii="Times New Roman" w:hAnsi="Times New Roman"/>
        </w:rPr>
        <w:t>Azarbaijan</w:t>
      </w:r>
      <w:proofErr w:type="spellEnd"/>
      <w:r w:rsidRPr="00D659A3">
        <w:rPr>
          <w:rFonts w:ascii="Times New Roman" w:hAnsi="Times New Roman"/>
        </w:rPr>
        <w:t xml:space="preserve"> </w:t>
      </w:r>
      <w:proofErr w:type="spellStart"/>
      <w:r w:rsidRPr="00D659A3">
        <w:rPr>
          <w:rFonts w:ascii="Times New Roman" w:hAnsi="Times New Roman"/>
        </w:rPr>
        <w:t>Shahid</w:t>
      </w:r>
      <w:proofErr w:type="spellEnd"/>
      <w:r w:rsidRPr="00D659A3">
        <w:rPr>
          <w:rFonts w:ascii="Times New Roman" w:hAnsi="Times New Roman"/>
        </w:rPr>
        <w:t xml:space="preserve"> </w:t>
      </w:r>
      <w:proofErr w:type="spellStart"/>
      <w:r w:rsidRPr="00D659A3">
        <w:rPr>
          <w:rFonts w:ascii="Times New Roman" w:hAnsi="Times New Roman"/>
        </w:rPr>
        <w:t>Madani</w:t>
      </w:r>
      <w:proofErr w:type="spellEnd"/>
      <w:r w:rsidRPr="00D659A3">
        <w:rPr>
          <w:rFonts w:ascii="Times New Roman" w:hAnsi="Times New Roman"/>
        </w:rPr>
        <w:t xml:space="preserve"> University, Tabriz</w:t>
      </w:r>
      <w:r w:rsidR="00DA59D3">
        <w:rPr>
          <w:rFonts w:ascii="Times New Roman" w:hAnsi="Times New Roman"/>
        </w:rPr>
        <w:t xml:space="preserve"> </w:t>
      </w:r>
      <w:r w:rsidR="00DA59D3" w:rsidRPr="00B838E6">
        <w:rPr>
          <w:rFonts w:ascii="Times New Roman" w:hAnsi="Times New Roman"/>
        </w:rPr>
        <w:t>53714-161</w:t>
      </w:r>
      <w:bookmarkStart w:id="0" w:name="_GoBack"/>
      <w:bookmarkEnd w:id="0"/>
      <w:r w:rsidRPr="00D659A3">
        <w:rPr>
          <w:rFonts w:ascii="Times New Roman" w:hAnsi="Times New Roman"/>
        </w:rPr>
        <w:t>, Iran</w:t>
      </w:r>
    </w:p>
    <w:p w14:paraId="4065C115" w14:textId="77777777" w:rsidR="00E242C5" w:rsidRPr="00D659A3" w:rsidRDefault="00E242C5" w:rsidP="00E242C5"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3</w:t>
      </w:r>
      <w:r w:rsidRPr="00D659A3">
        <w:rPr>
          <w:rFonts w:ascii="Times New Roman" w:hAnsi="Times New Roman"/>
        </w:rPr>
        <w:t xml:space="preserve"> International Center for Materials </w:t>
      </w:r>
      <w:proofErr w:type="spellStart"/>
      <w:r w:rsidRPr="00D659A3">
        <w:rPr>
          <w:rFonts w:ascii="Times New Roman" w:hAnsi="Times New Roman"/>
        </w:rPr>
        <w:t>Nanoarchitechtonics</w:t>
      </w:r>
      <w:proofErr w:type="spellEnd"/>
      <w:r w:rsidRPr="00D659A3">
        <w:rPr>
          <w:rFonts w:ascii="Times New Roman" w:hAnsi="Times New Roman"/>
        </w:rPr>
        <w:t xml:space="preserve"> (WPI-MANA), National Institute for Materials Science (NIMS), 1-1 </w:t>
      </w:r>
      <w:proofErr w:type="spellStart"/>
      <w:r w:rsidRPr="00D659A3">
        <w:rPr>
          <w:rFonts w:ascii="Times New Roman" w:hAnsi="Times New Roman"/>
        </w:rPr>
        <w:t>Namiki</w:t>
      </w:r>
      <w:proofErr w:type="spellEnd"/>
      <w:r w:rsidRPr="00D659A3">
        <w:rPr>
          <w:rFonts w:ascii="Times New Roman" w:hAnsi="Times New Roman"/>
        </w:rPr>
        <w:t>, Tsukuba, Ibaraki 305-0044, Japan</w:t>
      </w:r>
    </w:p>
    <w:p w14:paraId="1AAD229D" w14:textId="77777777" w:rsidR="00E242C5" w:rsidRPr="00D659A3" w:rsidRDefault="00E242C5" w:rsidP="00E242C5"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4</w:t>
      </w:r>
      <w:r w:rsidRPr="00D659A3">
        <w:rPr>
          <w:rFonts w:ascii="Times New Roman" w:hAnsi="Times New Roman"/>
        </w:rPr>
        <w:t xml:space="preserve"> Roger Adams Lab, school of chemical sciences, University of Illinois Urbana Champaign, IL, 61801 USA </w:t>
      </w:r>
    </w:p>
    <w:p w14:paraId="7F15AEA8" w14:textId="77777777" w:rsidR="00E242C5" w:rsidRPr="00FB12D4" w:rsidRDefault="00E242C5" w:rsidP="00E242C5">
      <w:pPr>
        <w:rPr>
          <w:rFonts w:ascii="Times New Roman" w:hAnsi="Times New Roman"/>
          <w:sz w:val="28"/>
          <w:szCs w:val="28"/>
          <w:vertAlign w:val="superscript"/>
        </w:rPr>
      </w:pPr>
      <w:r w:rsidRPr="00A72940">
        <w:rPr>
          <w:rFonts w:ascii="Times New Roman" w:hAnsi="Times New Roman"/>
        </w:rPr>
        <w:br/>
      </w:r>
      <w:r w:rsidRPr="00A72940">
        <w:rPr>
          <w:rFonts w:ascii="Times New Roman" w:hAnsi="Times New Roman"/>
          <w:vertAlign w:val="superscript"/>
        </w:rPr>
        <w:t>*</w:t>
      </w:r>
      <w:r>
        <w:rPr>
          <w:rFonts w:ascii="Times New Roman" w:hAnsi="Times New Roman"/>
        </w:rPr>
        <w:t xml:space="preserve">corresponding. </w:t>
      </w:r>
      <w:r w:rsidRPr="0009235A">
        <w:rPr>
          <w:rFonts w:ascii="Times New Roman" w:hAnsi="Times New Roman"/>
        </w:rPr>
        <w:t xml:space="preserve">s.mohammadi@sru.ac.ir </w:t>
      </w:r>
    </w:p>
    <w:p w14:paraId="2439CBCA" w14:textId="26D581FF" w:rsidR="002B0095" w:rsidRPr="002B0095" w:rsidRDefault="002B0095" w:rsidP="00E242C5">
      <w:pPr>
        <w:ind w:firstLine="0"/>
        <w:rPr>
          <w:lang w:val="en-GB"/>
        </w:rPr>
      </w:pPr>
    </w:p>
    <w:p w14:paraId="14CC0E90" w14:textId="77777777" w:rsidR="00D90059" w:rsidRPr="00995AB5" w:rsidRDefault="00D90059" w:rsidP="002C3C97">
      <w:pPr>
        <w:pStyle w:val="MDPI31text"/>
        <w:spacing w:line="240" w:lineRule="auto"/>
        <w:ind w:left="-90"/>
        <w:jc w:val="center"/>
        <w:rPr>
          <w:rFonts w:asciiTheme="majorBidi" w:hAnsiTheme="majorBidi" w:cstheme="majorBidi"/>
        </w:rPr>
      </w:pPr>
      <w:r w:rsidRPr="00995AB5">
        <w:rPr>
          <w:rFonts w:asciiTheme="majorBidi" w:hAnsiTheme="majorBidi" w:cstheme="majorBidi"/>
          <w:noProof/>
          <w:rtl/>
          <w:lang w:eastAsia="en-US" w:bidi="ar-SA"/>
        </w:rPr>
        <w:drawing>
          <wp:inline distT="0" distB="0" distL="0" distR="0" wp14:anchorId="7AA5F827" wp14:editId="074432F6">
            <wp:extent cx="5166247" cy="3874685"/>
            <wp:effectExtent l="0" t="0" r="0" b="0"/>
            <wp:docPr id="23" name="Picture 23" descr="C:\Users\esmai\OneDrive\Desktop\Phylogenetic tree\New folder\last\tree1\tre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smai\OneDrive\Desktop\Phylogenetic tree\New folder\last\tree1\tree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127" cy="390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759BD" w14:textId="77777777" w:rsidR="00D90059" w:rsidRPr="0098118E" w:rsidRDefault="00D90059" w:rsidP="002C3C97">
      <w:pPr>
        <w:pStyle w:val="MDPI31text"/>
        <w:spacing w:line="276" w:lineRule="auto"/>
        <w:ind w:left="-90"/>
        <w:rPr>
          <w:rFonts w:asciiTheme="majorBidi" w:hAnsiTheme="majorBidi" w:cstheme="majorBidi"/>
          <w:szCs w:val="20"/>
        </w:rPr>
      </w:pPr>
      <w:r w:rsidRPr="0098118E">
        <w:rPr>
          <w:rFonts w:asciiTheme="majorBidi" w:hAnsiTheme="majorBidi" w:cstheme="majorBidi"/>
          <w:b/>
          <w:bCs/>
          <w:szCs w:val="20"/>
        </w:rPr>
        <w:t>Figure S1: Phylogenetic analysis and sequence alignment of SARS-CoV-2 S protein</w:t>
      </w:r>
      <w:r w:rsidRPr="0098118E">
        <w:rPr>
          <w:rFonts w:asciiTheme="majorBidi" w:hAnsiTheme="majorBidi" w:cstheme="majorBidi"/>
          <w:szCs w:val="20"/>
        </w:rPr>
        <w:t xml:space="preserve">. </w:t>
      </w:r>
      <w:r w:rsidRPr="0098118E">
        <w:rPr>
          <w:rFonts w:asciiTheme="majorBidi" w:hAnsiTheme="majorBidi" w:cstheme="majorBidi"/>
          <w:b/>
          <w:bCs/>
          <w:szCs w:val="20"/>
        </w:rPr>
        <w:t>(A)</w:t>
      </w:r>
      <w:r w:rsidRPr="0098118E">
        <w:rPr>
          <w:rFonts w:asciiTheme="majorBidi" w:hAnsiTheme="majorBidi" w:cstheme="majorBidi"/>
          <w:szCs w:val="20"/>
        </w:rPr>
        <w:t xml:space="preserve"> Homology tree of 50 nucleotide sequences alignment and </w:t>
      </w:r>
      <w:r w:rsidRPr="0098118E">
        <w:rPr>
          <w:rFonts w:asciiTheme="majorBidi" w:hAnsiTheme="majorBidi" w:cstheme="majorBidi"/>
          <w:b/>
          <w:bCs/>
          <w:szCs w:val="20"/>
        </w:rPr>
        <w:t>(b)</w:t>
      </w:r>
      <w:r w:rsidRPr="0098118E">
        <w:rPr>
          <w:rFonts w:asciiTheme="majorBidi" w:hAnsiTheme="majorBidi" w:cstheme="majorBidi"/>
          <w:szCs w:val="20"/>
        </w:rPr>
        <w:t xml:space="preserve"> sequence alignment of the S proteins RBD/CTD from SARS-CoV-2 with SARS-</w:t>
      </w:r>
      <w:proofErr w:type="spellStart"/>
      <w:r w:rsidRPr="0098118E">
        <w:rPr>
          <w:rFonts w:asciiTheme="majorBidi" w:hAnsiTheme="majorBidi" w:cstheme="majorBidi"/>
          <w:szCs w:val="20"/>
        </w:rPr>
        <w:t>CoV</w:t>
      </w:r>
      <w:proofErr w:type="spellEnd"/>
      <w:r w:rsidRPr="0098118E">
        <w:rPr>
          <w:rFonts w:asciiTheme="majorBidi" w:hAnsiTheme="majorBidi" w:cstheme="majorBidi"/>
          <w:szCs w:val="20"/>
        </w:rPr>
        <w:t>.</w:t>
      </w:r>
    </w:p>
    <w:p w14:paraId="791AA709" w14:textId="77777777" w:rsidR="00D90059" w:rsidRPr="00995AB5" w:rsidRDefault="00D90059" w:rsidP="002C3C97">
      <w:pPr>
        <w:ind w:left="-90"/>
        <w:jc w:val="center"/>
        <w:rPr>
          <w:rFonts w:asciiTheme="majorBidi" w:hAnsiTheme="majorBidi" w:cstheme="majorBidi"/>
          <w:sz w:val="16"/>
          <w:szCs w:val="16"/>
        </w:rPr>
      </w:pPr>
      <w:r w:rsidRPr="00995AB5">
        <w:rPr>
          <w:rFonts w:asciiTheme="majorBidi" w:hAnsiTheme="majorBidi" w:cstheme="majorBidi"/>
          <w:noProof/>
          <w:sz w:val="16"/>
          <w:szCs w:val="16"/>
          <w:lang w:eastAsia="en-US"/>
        </w:rPr>
        <w:lastRenderedPageBreak/>
        <w:drawing>
          <wp:inline distT="0" distB="0" distL="0" distR="0" wp14:anchorId="19CCF9DD" wp14:editId="580A8434">
            <wp:extent cx="5884672" cy="5495284"/>
            <wp:effectExtent l="0" t="0" r="1905" b="0"/>
            <wp:docPr id="5" name="Picture 5" descr="C:\Users\esmai\OneDrive\Desktop\Antibody_Narcotic\figures\fig6\CTD_Mannide\fig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mai\OneDrive\Desktop\Antibody_Narcotic\figures\fig6\CTD_Mannide\figS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440" cy="5549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6FC62" w14:textId="581E0B43" w:rsidR="00D90059" w:rsidRPr="0098118E" w:rsidRDefault="00D90059" w:rsidP="002C3C97">
      <w:pPr>
        <w:spacing w:line="276" w:lineRule="auto"/>
        <w:ind w:firstLine="0"/>
        <w:jc w:val="center"/>
        <w:rPr>
          <w:rFonts w:asciiTheme="majorBidi" w:hAnsiTheme="majorBidi" w:cstheme="majorBidi"/>
          <w:b/>
          <w:bCs/>
        </w:rPr>
      </w:pPr>
      <w:r w:rsidRPr="0098118E">
        <w:rPr>
          <w:rFonts w:asciiTheme="majorBidi" w:hAnsiTheme="majorBidi" w:cstheme="majorBidi"/>
          <w:b/>
          <w:bCs/>
        </w:rPr>
        <w:t xml:space="preserve">Figure S2: </w:t>
      </w:r>
      <w:r w:rsidR="000A2F6D" w:rsidRPr="0098118E">
        <w:rPr>
          <w:rFonts w:asciiTheme="majorBidi" w:hAnsiTheme="majorBidi" w:cstheme="majorBidi"/>
        </w:rPr>
        <w:t xml:space="preserve">Binding interface of </w:t>
      </w:r>
      <w:r w:rsidRPr="0098118E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SARS-CoV-2 CTD and human ACE2 with </w:t>
      </w:r>
      <w:proofErr w:type="spellStart"/>
      <w:r w:rsidRPr="0098118E">
        <w:rPr>
          <w:rFonts w:asciiTheme="majorBidi" w:hAnsiTheme="majorBidi" w:cstheme="majorBidi"/>
        </w:rPr>
        <w:t>narcotine</w:t>
      </w:r>
      <w:proofErr w:type="spellEnd"/>
      <w:r w:rsidRPr="0098118E">
        <w:rPr>
          <w:rFonts w:asciiTheme="majorBidi" w:hAnsiTheme="majorBidi" w:cstheme="majorBidi"/>
        </w:rPr>
        <w:t xml:space="preserve"> hemiacetal and codeine + </w:t>
      </w:r>
      <w:proofErr w:type="spellStart"/>
      <w:r w:rsidRPr="0098118E">
        <w:rPr>
          <w:rFonts w:asciiTheme="majorBidi" w:hAnsiTheme="majorBidi" w:cstheme="majorBidi"/>
        </w:rPr>
        <w:t>mannide</w:t>
      </w:r>
      <w:proofErr w:type="spellEnd"/>
      <w:r w:rsidRPr="0098118E">
        <w:rPr>
          <w:rFonts w:asciiTheme="majorBidi" w:hAnsiTheme="majorBidi" w:cstheme="majorBidi"/>
        </w:rPr>
        <w:t xml:space="preserve"> </w:t>
      </w:r>
      <w:proofErr w:type="spellStart"/>
      <w:r w:rsidRPr="0098118E">
        <w:rPr>
          <w:rFonts w:asciiTheme="majorBidi" w:hAnsiTheme="majorBidi" w:cstheme="majorBidi"/>
        </w:rPr>
        <w:t>monooleate</w:t>
      </w:r>
      <w:proofErr w:type="spellEnd"/>
      <w:r w:rsidRPr="0098118E">
        <w:rPr>
          <w:rFonts w:asciiTheme="majorBidi" w:hAnsiTheme="majorBidi" w:cstheme="majorBidi"/>
        </w:rPr>
        <w:t xml:space="preserve"> (in </w:t>
      </w:r>
      <w:r w:rsidRPr="0098118E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pocket of </w:t>
      </w:r>
      <w:proofErr w:type="spellStart"/>
      <w:r w:rsidRPr="0098118E">
        <w:rPr>
          <w:rFonts w:asciiTheme="majorBidi" w:hAnsiTheme="majorBidi" w:cstheme="majorBidi"/>
        </w:rPr>
        <w:t>narcotine</w:t>
      </w:r>
      <w:proofErr w:type="spellEnd"/>
      <w:r w:rsidRPr="0098118E">
        <w:rPr>
          <w:rFonts w:asciiTheme="majorBidi" w:hAnsiTheme="majorBidi" w:cstheme="majorBidi"/>
        </w:rPr>
        <w:t xml:space="preserve"> hemiacetal and codeine) compared to SARS-</w:t>
      </w:r>
      <w:proofErr w:type="spellStart"/>
      <w:r w:rsidRPr="0098118E">
        <w:rPr>
          <w:rFonts w:asciiTheme="majorBidi" w:hAnsiTheme="majorBidi" w:cstheme="majorBidi"/>
        </w:rPr>
        <w:t>CoV</w:t>
      </w:r>
      <w:proofErr w:type="spellEnd"/>
      <w:r w:rsidRPr="0098118E">
        <w:rPr>
          <w:rFonts w:asciiTheme="majorBidi" w:hAnsiTheme="majorBidi" w:cstheme="majorBidi"/>
        </w:rPr>
        <w:t xml:space="preserve"> RBD. </w:t>
      </w:r>
      <w:r w:rsidRPr="0098118E">
        <w:rPr>
          <w:rStyle w:val="fontstyle01"/>
          <w:rFonts w:asciiTheme="majorBidi" w:hAnsiTheme="majorBidi" w:cstheme="majorBidi"/>
          <w:color w:val="auto"/>
          <w:sz w:val="20"/>
          <w:szCs w:val="20"/>
        </w:rPr>
        <w:t>ACE2 is in blue, the core of CTD is in yellow.</w:t>
      </w:r>
    </w:p>
    <w:p w14:paraId="6B8CF5AB" w14:textId="77777777" w:rsidR="00D90059" w:rsidRPr="00995AB5" w:rsidRDefault="00D90059" w:rsidP="002C3C97">
      <w:pPr>
        <w:ind w:left="-90"/>
        <w:rPr>
          <w:rFonts w:asciiTheme="majorBidi" w:hAnsiTheme="majorBidi" w:cstheme="majorBidi"/>
          <w:b/>
          <w:bCs/>
          <w:sz w:val="18"/>
          <w:szCs w:val="18"/>
        </w:rPr>
      </w:pPr>
    </w:p>
    <w:p w14:paraId="001E6E1C" w14:textId="77777777" w:rsidR="00D90059" w:rsidRPr="00995AB5" w:rsidRDefault="00D90059" w:rsidP="002C3C97">
      <w:pPr>
        <w:ind w:left="-90"/>
        <w:rPr>
          <w:rFonts w:asciiTheme="majorBidi" w:hAnsiTheme="majorBidi" w:cstheme="majorBidi"/>
          <w:b/>
          <w:bCs/>
          <w:sz w:val="18"/>
          <w:szCs w:val="18"/>
        </w:rPr>
      </w:pPr>
    </w:p>
    <w:p w14:paraId="2A72D894" w14:textId="77777777" w:rsidR="00D90059" w:rsidRPr="00995AB5" w:rsidRDefault="00D90059" w:rsidP="002C3C97">
      <w:pPr>
        <w:ind w:left="-90"/>
        <w:jc w:val="center"/>
        <w:rPr>
          <w:rFonts w:asciiTheme="majorBidi" w:hAnsiTheme="majorBidi" w:cstheme="majorBidi"/>
          <w:b/>
          <w:bCs/>
          <w:sz w:val="16"/>
          <w:szCs w:val="16"/>
        </w:rPr>
      </w:pPr>
      <w:r w:rsidRPr="00995AB5">
        <w:rPr>
          <w:rFonts w:asciiTheme="majorBidi" w:hAnsiTheme="majorBidi" w:cstheme="majorBidi"/>
          <w:b/>
          <w:bCs/>
          <w:noProof/>
          <w:sz w:val="16"/>
          <w:szCs w:val="16"/>
          <w:lang w:eastAsia="en-US"/>
        </w:rPr>
        <w:lastRenderedPageBreak/>
        <w:drawing>
          <wp:inline distT="0" distB="0" distL="0" distR="0" wp14:anchorId="2793363E" wp14:editId="5860669B">
            <wp:extent cx="5294677" cy="4755801"/>
            <wp:effectExtent l="0" t="0" r="1270" b="6985"/>
            <wp:docPr id="2" name="Picture 2" descr="C:\Users\esmai\OneDrive\Desktop\Antibody_Narcotic\figures\fig6\RBD_Muramyl\fig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mai\OneDrive\Desktop\Antibody_Narcotic\figures\fig6\RBD_Muramyl\figS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800" cy="479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B6649" w14:textId="02E8F01D" w:rsidR="00D90059" w:rsidRPr="0098118E" w:rsidRDefault="00D90059" w:rsidP="002C3C97">
      <w:pPr>
        <w:spacing w:line="360" w:lineRule="auto"/>
        <w:ind w:left="-90"/>
        <w:rPr>
          <w:rFonts w:asciiTheme="majorBidi" w:hAnsiTheme="majorBidi" w:cstheme="majorBidi"/>
          <w:b/>
          <w:bCs/>
        </w:rPr>
      </w:pPr>
      <w:r w:rsidRPr="0098118E">
        <w:rPr>
          <w:rFonts w:asciiTheme="majorBidi" w:hAnsiTheme="majorBidi" w:cstheme="majorBidi"/>
          <w:b/>
          <w:bCs/>
        </w:rPr>
        <w:t xml:space="preserve">Figure S3: </w:t>
      </w:r>
      <w:r w:rsidR="000A2F6D" w:rsidRPr="0098118E">
        <w:rPr>
          <w:rFonts w:asciiTheme="majorBidi" w:hAnsiTheme="majorBidi" w:cstheme="majorBidi"/>
        </w:rPr>
        <w:t xml:space="preserve">Binding interface </w:t>
      </w:r>
      <w:r w:rsidRPr="0098118E">
        <w:rPr>
          <w:rFonts w:asciiTheme="majorBidi" w:hAnsiTheme="majorBidi" w:cstheme="majorBidi"/>
        </w:rPr>
        <w:t xml:space="preserve">of RBD (yellow) external subdomain of spike glycoprotein with receptor ACE2 (blue) in complex of </w:t>
      </w:r>
      <w:proofErr w:type="spellStart"/>
      <w:r w:rsidRPr="0098118E">
        <w:rPr>
          <w:rFonts w:asciiTheme="majorBidi" w:hAnsiTheme="majorBidi" w:cstheme="majorBidi"/>
        </w:rPr>
        <w:t>muramyl</w:t>
      </w:r>
      <w:proofErr w:type="spellEnd"/>
      <w:r w:rsidRPr="0098118E">
        <w:rPr>
          <w:rFonts w:asciiTheme="majorBidi" w:hAnsiTheme="majorBidi" w:cstheme="majorBidi"/>
        </w:rPr>
        <w:t xml:space="preserve"> dipeptide + </w:t>
      </w:r>
      <w:proofErr w:type="spellStart"/>
      <w:r w:rsidRPr="0098118E">
        <w:rPr>
          <w:rFonts w:asciiTheme="majorBidi" w:hAnsiTheme="majorBidi" w:cstheme="majorBidi"/>
        </w:rPr>
        <w:t>carprofen</w:t>
      </w:r>
      <w:proofErr w:type="spellEnd"/>
      <w:r w:rsidRPr="0098118E">
        <w:rPr>
          <w:rFonts w:asciiTheme="majorBidi" w:hAnsiTheme="majorBidi" w:cstheme="majorBidi"/>
        </w:rPr>
        <w:t xml:space="preserve"> and </w:t>
      </w:r>
      <w:proofErr w:type="spellStart"/>
      <w:r w:rsidRPr="0098118E">
        <w:rPr>
          <w:rFonts w:asciiTheme="majorBidi" w:hAnsiTheme="majorBidi" w:cstheme="majorBidi"/>
        </w:rPr>
        <w:t>narcotine</w:t>
      </w:r>
      <w:proofErr w:type="spellEnd"/>
      <w:r w:rsidRPr="0098118E">
        <w:rPr>
          <w:rFonts w:asciiTheme="majorBidi" w:hAnsiTheme="majorBidi" w:cstheme="majorBidi"/>
        </w:rPr>
        <w:t xml:space="preserve"> hemiacetal compare to SARS-</w:t>
      </w:r>
      <w:proofErr w:type="spellStart"/>
      <w:r w:rsidRPr="0098118E">
        <w:rPr>
          <w:rFonts w:asciiTheme="majorBidi" w:hAnsiTheme="majorBidi" w:cstheme="majorBidi"/>
        </w:rPr>
        <w:t>CoV</w:t>
      </w:r>
      <w:proofErr w:type="spellEnd"/>
      <w:r w:rsidRPr="0098118E">
        <w:rPr>
          <w:rFonts w:asciiTheme="majorBidi" w:hAnsiTheme="majorBidi" w:cstheme="majorBidi"/>
        </w:rPr>
        <w:t xml:space="preserve"> RBD in </w:t>
      </w:r>
      <w:r w:rsidRPr="0098118E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pocket of </w:t>
      </w:r>
      <w:proofErr w:type="spellStart"/>
      <w:r w:rsidRPr="0098118E">
        <w:rPr>
          <w:rFonts w:asciiTheme="majorBidi" w:hAnsiTheme="majorBidi" w:cstheme="majorBidi"/>
        </w:rPr>
        <w:t>carprofen</w:t>
      </w:r>
      <w:proofErr w:type="spellEnd"/>
      <w:r w:rsidRPr="0098118E">
        <w:rPr>
          <w:rFonts w:asciiTheme="majorBidi" w:hAnsiTheme="majorBidi" w:cstheme="majorBidi"/>
        </w:rPr>
        <w:t xml:space="preserve"> and </w:t>
      </w:r>
      <w:proofErr w:type="spellStart"/>
      <w:r w:rsidRPr="0098118E">
        <w:rPr>
          <w:rFonts w:asciiTheme="majorBidi" w:hAnsiTheme="majorBidi" w:cstheme="majorBidi"/>
        </w:rPr>
        <w:t>narcotine</w:t>
      </w:r>
      <w:proofErr w:type="spellEnd"/>
      <w:r w:rsidRPr="0098118E">
        <w:rPr>
          <w:rFonts w:asciiTheme="majorBidi" w:hAnsiTheme="majorBidi" w:cstheme="majorBidi"/>
        </w:rPr>
        <w:t xml:space="preserve"> hemiacetal.</w:t>
      </w:r>
    </w:p>
    <w:p w14:paraId="6BBFA914" w14:textId="77777777" w:rsidR="00D90059" w:rsidRPr="00995AB5" w:rsidRDefault="00D90059" w:rsidP="002C3C97">
      <w:pPr>
        <w:ind w:left="-90" w:firstLine="90"/>
        <w:jc w:val="center"/>
        <w:rPr>
          <w:rFonts w:asciiTheme="majorBidi" w:hAnsiTheme="majorBidi" w:cstheme="majorBidi"/>
          <w:b/>
          <w:bCs/>
          <w:sz w:val="16"/>
          <w:szCs w:val="16"/>
        </w:rPr>
      </w:pPr>
      <w:r w:rsidRPr="00995AB5">
        <w:rPr>
          <w:rFonts w:asciiTheme="majorBidi" w:hAnsiTheme="majorBidi" w:cstheme="majorBidi"/>
          <w:b/>
          <w:bCs/>
          <w:noProof/>
          <w:sz w:val="16"/>
          <w:szCs w:val="16"/>
          <w:lang w:eastAsia="en-US"/>
        </w:rPr>
        <w:lastRenderedPageBreak/>
        <w:drawing>
          <wp:inline distT="0" distB="0" distL="0" distR="0" wp14:anchorId="4430FB24" wp14:editId="76BAA1A0">
            <wp:extent cx="5979094" cy="5810182"/>
            <wp:effectExtent l="0" t="0" r="3175" b="635"/>
            <wp:docPr id="7" name="Picture 7" descr="C:\Users\esmai\OneDrive\Desktop\Antibody_Narcotic\figures\fig7 and 8\Squalene\fig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mai\OneDrive\Desktop\Antibody_Narcotic\figures\fig7 and 8\Squalene\figS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327" cy="584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644B3" w14:textId="77777777" w:rsidR="00D90059" w:rsidRPr="0098118E" w:rsidRDefault="00D90059" w:rsidP="002C3C97">
      <w:pPr>
        <w:spacing w:line="360" w:lineRule="auto"/>
        <w:ind w:left="-90" w:firstLine="0"/>
        <w:rPr>
          <w:rFonts w:asciiTheme="majorBidi" w:hAnsiTheme="majorBidi" w:cstheme="majorBidi"/>
          <w:b/>
          <w:bCs/>
        </w:rPr>
      </w:pPr>
      <w:r w:rsidRPr="0098118E">
        <w:rPr>
          <w:rFonts w:asciiTheme="majorBidi" w:hAnsiTheme="majorBidi" w:cstheme="majorBidi"/>
          <w:b/>
          <w:bCs/>
        </w:rPr>
        <w:t xml:space="preserve">Figure S4: </w:t>
      </w:r>
      <w:r w:rsidRPr="0098118E">
        <w:rPr>
          <w:rFonts w:asciiTheme="majorBidi" w:hAnsiTheme="majorBidi" w:cstheme="majorBidi"/>
        </w:rPr>
        <w:t>The binding of RBD/CTD (yellow) of spike glycoprotein with receptor ACE2 (blue) in complex of squalene</w:t>
      </w:r>
      <w:r w:rsidRPr="0098118E">
        <w:rPr>
          <w:rFonts w:asciiTheme="majorBidi" w:hAnsiTheme="majorBidi" w:cstheme="majorBidi"/>
          <w:color w:val="000000" w:themeColor="text1"/>
        </w:rPr>
        <w:t xml:space="preserve"> + </w:t>
      </w:r>
      <w:proofErr w:type="spellStart"/>
      <w:r w:rsidRPr="0098118E">
        <w:rPr>
          <w:rFonts w:asciiTheme="majorBidi" w:hAnsiTheme="majorBidi" w:cstheme="majorBidi"/>
          <w:color w:val="000000" w:themeColor="text1"/>
        </w:rPr>
        <w:t>carprofen</w:t>
      </w:r>
      <w:proofErr w:type="spellEnd"/>
      <w:r w:rsidRPr="0098118E">
        <w:rPr>
          <w:rFonts w:asciiTheme="majorBidi" w:hAnsiTheme="majorBidi" w:cstheme="majorBidi"/>
          <w:color w:val="000000" w:themeColor="text1"/>
        </w:rPr>
        <w:t xml:space="preserve"> and </w:t>
      </w:r>
      <w:proofErr w:type="spellStart"/>
      <w:r w:rsidRPr="0098118E">
        <w:rPr>
          <w:rFonts w:asciiTheme="majorBidi" w:hAnsiTheme="majorBidi" w:cstheme="majorBidi"/>
          <w:color w:val="000000" w:themeColor="text1"/>
        </w:rPr>
        <w:t>nocapine</w:t>
      </w:r>
      <w:proofErr w:type="spellEnd"/>
      <w:r w:rsidRPr="0098118E">
        <w:rPr>
          <w:rFonts w:asciiTheme="majorBidi" w:hAnsiTheme="majorBidi" w:cstheme="majorBidi"/>
          <w:color w:val="000000" w:themeColor="text1"/>
        </w:rPr>
        <w:t xml:space="preserve"> </w:t>
      </w:r>
      <w:r w:rsidRPr="0098118E">
        <w:rPr>
          <w:rFonts w:asciiTheme="majorBidi" w:hAnsiTheme="majorBidi" w:cstheme="majorBidi"/>
        </w:rPr>
        <w:t>compare to SARS-</w:t>
      </w:r>
      <w:proofErr w:type="spellStart"/>
      <w:r w:rsidRPr="0098118E">
        <w:rPr>
          <w:rFonts w:asciiTheme="majorBidi" w:hAnsiTheme="majorBidi" w:cstheme="majorBidi"/>
        </w:rPr>
        <w:t>CoV</w:t>
      </w:r>
      <w:proofErr w:type="spellEnd"/>
      <w:r w:rsidRPr="0098118E">
        <w:rPr>
          <w:rFonts w:asciiTheme="majorBidi" w:hAnsiTheme="majorBidi" w:cstheme="majorBidi"/>
        </w:rPr>
        <w:t xml:space="preserve"> RBD </w:t>
      </w:r>
      <w:r w:rsidRPr="0098118E">
        <w:rPr>
          <w:rFonts w:asciiTheme="majorBidi" w:hAnsiTheme="majorBidi" w:cstheme="majorBidi"/>
          <w:color w:val="000000" w:themeColor="text1"/>
        </w:rPr>
        <w:t xml:space="preserve">in </w:t>
      </w:r>
      <w:r w:rsidRPr="0098118E">
        <w:rPr>
          <w:rStyle w:val="fontstyle01"/>
          <w:rFonts w:asciiTheme="majorBidi" w:hAnsiTheme="majorBidi" w:cstheme="majorBidi"/>
          <w:sz w:val="20"/>
          <w:szCs w:val="20"/>
        </w:rPr>
        <w:t xml:space="preserve">pocket of </w:t>
      </w:r>
      <w:proofErr w:type="spellStart"/>
      <w:r w:rsidRPr="0098118E">
        <w:rPr>
          <w:rFonts w:asciiTheme="majorBidi" w:hAnsiTheme="majorBidi" w:cstheme="majorBidi"/>
          <w:color w:val="000000" w:themeColor="text1"/>
        </w:rPr>
        <w:t>carprofen</w:t>
      </w:r>
      <w:proofErr w:type="spellEnd"/>
      <w:r w:rsidRPr="0098118E">
        <w:rPr>
          <w:rFonts w:asciiTheme="majorBidi" w:hAnsiTheme="majorBidi" w:cstheme="majorBidi"/>
          <w:color w:val="000000" w:themeColor="text1"/>
        </w:rPr>
        <w:t xml:space="preserve"> and </w:t>
      </w:r>
      <w:proofErr w:type="spellStart"/>
      <w:r w:rsidRPr="0098118E">
        <w:rPr>
          <w:rFonts w:asciiTheme="majorBidi" w:hAnsiTheme="majorBidi" w:cstheme="majorBidi"/>
          <w:color w:val="000000" w:themeColor="text1"/>
        </w:rPr>
        <w:t>nocapine</w:t>
      </w:r>
      <w:proofErr w:type="spellEnd"/>
      <w:r w:rsidRPr="0098118E">
        <w:rPr>
          <w:rFonts w:asciiTheme="majorBidi" w:hAnsiTheme="majorBidi" w:cstheme="majorBidi"/>
        </w:rPr>
        <w:t>.</w:t>
      </w:r>
    </w:p>
    <w:p w14:paraId="7B46582C" w14:textId="77777777" w:rsidR="00D90059" w:rsidRPr="00995AB5" w:rsidRDefault="00D90059" w:rsidP="002C3C97">
      <w:pPr>
        <w:ind w:left="-90"/>
        <w:rPr>
          <w:rFonts w:asciiTheme="majorBidi" w:hAnsiTheme="majorBidi" w:cstheme="majorBidi"/>
          <w:b/>
          <w:bCs/>
          <w:sz w:val="18"/>
          <w:szCs w:val="18"/>
        </w:rPr>
      </w:pPr>
    </w:p>
    <w:p w14:paraId="54B18552" w14:textId="77777777" w:rsidR="00D90059" w:rsidRPr="00995AB5" w:rsidRDefault="00D90059" w:rsidP="002C3C97">
      <w:pPr>
        <w:ind w:left="-90"/>
        <w:rPr>
          <w:rFonts w:asciiTheme="majorBidi" w:hAnsiTheme="majorBidi" w:cstheme="majorBidi"/>
          <w:b/>
          <w:bCs/>
          <w:sz w:val="18"/>
          <w:szCs w:val="18"/>
        </w:rPr>
      </w:pPr>
    </w:p>
    <w:p w14:paraId="39548603" w14:textId="77777777" w:rsidR="00D90059" w:rsidRPr="00995AB5" w:rsidRDefault="00D90059" w:rsidP="002C3C97">
      <w:pPr>
        <w:ind w:left="-90"/>
        <w:jc w:val="center"/>
        <w:rPr>
          <w:rFonts w:asciiTheme="majorBidi" w:hAnsiTheme="majorBidi" w:cstheme="majorBidi"/>
          <w:sz w:val="18"/>
          <w:szCs w:val="18"/>
        </w:rPr>
      </w:pPr>
    </w:p>
    <w:p w14:paraId="137CD38E" w14:textId="315709D3" w:rsidR="002F6426" w:rsidRPr="00995AB5" w:rsidRDefault="002F6426" w:rsidP="002C3C97">
      <w:pPr>
        <w:spacing w:line="276" w:lineRule="auto"/>
        <w:ind w:left="-90"/>
        <w:rPr>
          <w:rFonts w:asciiTheme="majorBidi" w:hAnsiTheme="majorBidi" w:cstheme="majorBidi"/>
        </w:rPr>
      </w:pPr>
    </w:p>
    <w:sectPr w:rsidR="002F6426" w:rsidRPr="00995AB5" w:rsidSect="002C3C97">
      <w:footerReference w:type="first" r:id="rId12"/>
      <w:type w:val="continuous"/>
      <w:pgSz w:w="11907" w:h="16840" w:code="9"/>
      <w:pgMar w:top="1512" w:right="1512" w:bottom="1512" w:left="1526" w:header="2376" w:footer="1382" w:gutter="0"/>
      <w:lnNumType w:countBy="5" w:restart="continuous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8B2E96" w14:textId="77777777" w:rsidR="00C82CD5" w:rsidRDefault="00C82CD5">
      <w:r>
        <w:separator/>
      </w:r>
    </w:p>
  </w:endnote>
  <w:endnote w:type="continuationSeparator" w:id="0">
    <w:p w14:paraId="2D222855" w14:textId="77777777" w:rsidR="00C82CD5" w:rsidRDefault="00C82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ms Rmn">
    <w:panose1 w:val="02020603040505020304"/>
    <w:charset w:val="4D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20002A87" w:usb1="08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roma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AdvOT1ef757c0+20">
    <w:altName w:val="Times New Roman"/>
    <w:panose1 w:val="00000000000000000000"/>
    <w:charset w:val="00"/>
    <w:family w:val="roman"/>
    <w:notTrueType/>
    <w:pitch w:val="default"/>
  </w:font>
  <w:font w:name="GraphikNaturel-Semibold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4A60E" w14:textId="343F26A7" w:rsidR="004A30A1" w:rsidRDefault="004A30A1">
    <w:pPr>
      <w:pStyle w:val="Footer"/>
    </w:pPr>
    <w:r>
      <w:t>Preprint submitted to Journal of Information Processing and Management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FBE41B" w14:textId="77777777" w:rsidR="00C82CD5" w:rsidRDefault="00C82CD5">
      <w:r>
        <w:separator/>
      </w:r>
    </w:p>
  </w:footnote>
  <w:footnote w:type="continuationSeparator" w:id="0">
    <w:p w14:paraId="0D19B841" w14:textId="77777777" w:rsidR="00C82CD5" w:rsidRDefault="00C82C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0FE4D956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decimal"/>
      <w:pStyle w:val="Heading4"/>
      <w:lvlText w:val="%4"/>
      <w:legacy w:legacy="1" w:legacySpace="0" w:legacyIndent="0"/>
      <w:lvlJc w:val="left"/>
      <w:rPr>
        <w:rFonts w:ascii="Tms Rmn" w:hAnsi="Tms Rmn" w:hint="default"/>
      </w:rPr>
    </w:lvl>
    <w:lvl w:ilvl="4">
      <w:numFmt w:val="decimal"/>
      <w:pStyle w:val="Heading5"/>
      <w:lvlText w:val="%5"/>
      <w:legacy w:legacy="1" w:legacySpace="0" w:legacyIndent="0"/>
      <w:lvlJc w:val="left"/>
      <w:rPr>
        <w:rFonts w:ascii="Tms Rmn" w:hAnsi="Tms Rmn" w:hint="default"/>
      </w:rPr>
    </w:lvl>
    <w:lvl w:ilvl="5">
      <w:numFmt w:val="decimal"/>
      <w:pStyle w:val="Heading6"/>
      <w:lvlText w:val="%6"/>
      <w:legacy w:legacy="1" w:legacySpace="0" w:legacyIndent="0"/>
      <w:lvlJc w:val="left"/>
      <w:rPr>
        <w:rFonts w:ascii="Tms Rmn" w:hAnsi="Tms Rmn" w:hint="default"/>
      </w:rPr>
    </w:lvl>
    <w:lvl w:ilvl="6">
      <w:numFmt w:val="decimal"/>
      <w:pStyle w:val="Heading7"/>
      <w:lvlText w:val="%7"/>
      <w:legacy w:legacy="1" w:legacySpace="0" w:legacyIndent="0"/>
      <w:lvlJc w:val="left"/>
      <w:rPr>
        <w:rFonts w:ascii="Tms Rmn" w:hAnsi="Tms Rmn" w:hint="default"/>
      </w:rPr>
    </w:lvl>
    <w:lvl w:ilvl="7">
      <w:numFmt w:val="decimal"/>
      <w:pStyle w:val="Heading8"/>
      <w:lvlText w:val="%8"/>
      <w:legacy w:legacy="1" w:legacySpace="0" w:legacyIndent="0"/>
      <w:lvlJc w:val="left"/>
      <w:rPr>
        <w:rFonts w:ascii="Tms Rmn" w:hAnsi="Tms Rmn" w:hint="default"/>
      </w:rPr>
    </w:lvl>
    <w:lvl w:ilvl="8">
      <w:numFmt w:val="decimal"/>
      <w:pStyle w:val="Heading9"/>
      <w:lvlText w:val="%9"/>
      <w:legacy w:legacy="1" w:legacySpace="0" w:legacyIndent="0"/>
      <w:lvlJc w:val="left"/>
      <w:rPr>
        <w:rFonts w:ascii="Tms Rmn" w:hAnsi="Tms Rmn" w:hint="default"/>
      </w:rPr>
    </w:lvl>
  </w:abstractNum>
  <w:abstractNum w:abstractNumId="1" w15:restartNumberingAfterBreak="0">
    <w:nsid w:val="07DA5CE8"/>
    <w:multiLevelType w:val="hybridMultilevel"/>
    <w:tmpl w:val="E52E9890"/>
    <w:lvl w:ilvl="0" w:tplc="0809000F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40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312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56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28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7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DE6281"/>
    <w:multiLevelType w:val="hybridMultilevel"/>
    <w:tmpl w:val="57C8E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66EED"/>
    <w:multiLevelType w:val="hybridMultilevel"/>
    <w:tmpl w:val="AC9ECFEA"/>
    <w:lvl w:ilvl="0" w:tplc="69742698">
      <w:start w:val="1"/>
      <w:numFmt w:val="decimal"/>
      <w:pStyle w:val="heading2"/>
      <w:lvlText w:val="%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F1D34"/>
    <w:multiLevelType w:val="hybridMultilevel"/>
    <w:tmpl w:val="2E14247E"/>
    <w:lvl w:ilvl="0" w:tplc="08090001">
      <w:start w:val="1"/>
      <w:numFmt w:val="bullet"/>
      <w:lvlText w:val=""/>
      <w:lvlJc w:val="left"/>
      <w:pPr>
        <w:ind w:left="1005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3165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05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325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765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D881723"/>
    <w:multiLevelType w:val="hybridMultilevel"/>
    <w:tmpl w:val="8550DB14"/>
    <w:lvl w:ilvl="0" w:tplc="7A0CA284">
      <w:start w:val="1"/>
      <w:numFmt w:val="bullet"/>
      <w:lvlText w:val=""/>
      <w:lvlJc w:val="left"/>
      <w:pPr>
        <w:ind w:left="960" w:hanging="360"/>
      </w:pPr>
      <w:rPr>
        <w:rFonts w:ascii="Symbol" w:hAnsi="Symbol" w:cs="Symbol" w:hint="default"/>
      </w:rPr>
    </w:lvl>
    <w:lvl w:ilvl="1" w:tplc="1ED8CF0A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63064530">
      <w:start w:val="1"/>
      <w:numFmt w:val="bullet"/>
      <w:lvlText w:val=""/>
      <w:lvlJc w:val="left"/>
      <w:pPr>
        <w:ind w:left="2400" w:hanging="360"/>
      </w:pPr>
      <w:rPr>
        <w:rFonts w:ascii="Wingdings" w:hAnsi="Wingdings" w:cs="Wingdings" w:hint="default"/>
      </w:rPr>
    </w:lvl>
    <w:lvl w:ilvl="3" w:tplc="943091C8">
      <w:start w:val="1"/>
      <w:numFmt w:val="bullet"/>
      <w:lvlText w:val=""/>
      <w:lvlJc w:val="left"/>
      <w:pPr>
        <w:ind w:left="3120" w:hanging="360"/>
      </w:pPr>
      <w:rPr>
        <w:rFonts w:ascii="Symbol" w:hAnsi="Symbol" w:cs="Symbol" w:hint="default"/>
      </w:rPr>
    </w:lvl>
    <w:lvl w:ilvl="4" w:tplc="0CE4C8F6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3040AA8">
      <w:start w:val="1"/>
      <w:numFmt w:val="bullet"/>
      <w:lvlText w:val=""/>
      <w:lvlJc w:val="left"/>
      <w:pPr>
        <w:ind w:left="4560" w:hanging="360"/>
      </w:pPr>
      <w:rPr>
        <w:rFonts w:ascii="Wingdings" w:hAnsi="Wingdings" w:cs="Wingdings" w:hint="default"/>
      </w:rPr>
    </w:lvl>
    <w:lvl w:ilvl="6" w:tplc="192043E4">
      <w:start w:val="1"/>
      <w:numFmt w:val="bullet"/>
      <w:lvlText w:val=""/>
      <w:lvlJc w:val="left"/>
      <w:pPr>
        <w:ind w:left="5280" w:hanging="360"/>
      </w:pPr>
      <w:rPr>
        <w:rFonts w:ascii="Symbol" w:hAnsi="Symbol" w:cs="Symbol" w:hint="default"/>
      </w:rPr>
    </w:lvl>
    <w:lvl w:ilvl="7" w:tplc="ED382BBA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52CB27E">
      <w:start w:val="1"/>
      <w:numFmt w:val="bullet"/>
      <w:lvlText w:val=""/>
      <w:lvlJc w:val="left"/>
      <w:pPr>
        <w:ind w:left="67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1531244"/>
    <w:multiLevelType w:val="multilevel"/>
    <w:tmpl w:val="DA76892E"/>
    <w:lvl w:ilvl="0">
      <w:start w:val="1"/>
      <w:numFmt w:val="decimal"/>
      <w:pStyle w:val="icsmheading1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pStyle w:val="icsmheading2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icsmheading3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250A245F"/>
    <w:multiLevelType w:val="hybridMultilevel"/>
    <w:tmpl w:val="1C3A3F0C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B5734"/>
    <w:multiLevelType w:val="hybridMultilevel"/>
    <w:tmpl w:val="12A46A36"/>
    <w:lvl w:ilvl="0" w:tplc="080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9" w15:restartNumberingAfterBreak="0">
    <w:nsid w:val="278B3AD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1AB2E7D"/>
    <w:multiLevelType w:val="hybridMultilevel"/>
    <w:tmpl w:val="7AF0B86E"/>
    <w:lvl w:ilvl="0" w:tplc="080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1" w15:restartNumberingAfterBreak="0">
    <w:nsid w:val="32D72AD9"/>
    <w:multiLevelType w:val="hybridMultilevel"/>
    <w:tmpl w:val="26D4F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BF5470"/>
    <w:multiLevelType w:val="singleLevel"/>
    <w:tmpl w:val="6F4E66F0"/>
    <w:lvl w:ilvl="0">
      <w:start w:val="1"/>
      <w:numFmt w:val="decimal"/>
      <w:lvlText w:val="%1."/>
      <w:legacy w:legacy="1" w:legacySpace="0" w:legacyIndent="227"/>
      <w:lvlJc w:val="left"/>
      <w:pPr>
        <w:ind w:left="227" w:hanging="227"/>
      </w:pPr>
    </w:lvl>
  </w:abstractNum>
  <w:abstractNum w:abstractNumId="13" w15:restartNumberingAfterBreak="0">
    <w:nsid w:val="368B36D6"/>
    <w:multiLevelType w:val="hybridMultilevel"/>
    <w:tmpl w:val="6F4E66F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9CF0C75"/>
    <w:multiLevelType w:val="hybridMultilevel"/>
    <w:tmpl w:val="36782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2300E3"/>
    <w:multiLevelType w:val="hybridMultilevel"/>
    <w:tmpl w:val="839C6E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9624E0"/>
    <w:multiLevelType w:val="singleLevel"/>
    <w:tmpl w:val="E52E9890"/>
    <w:lvl w:ilvl="0">
      <w:start w:val="1"/>
      <w:numFmt w:val="decimal"/>
      <w:lvlText w:val="%1."/>
      <w:legacy w:legacy="1" w:legacySpace="0" w:legacyIndent="227"/>
      <w:lvlJc w:val="left"/>
      <w:pPr>
        <w:ind w:left="227" w:hanging="227"/>
      </w:pPr>
    </w:lvl>
  </w:abstractNum>
  <w:abstractNum w:abstractNumId="17" w15:restartNumberingAfterBreak="0">
    <w:nsid w:val="433B7B8B"/>
    <w:multiLevelType w:val="hybridMultilevel"/>
    <w:tmpl w:val="8A2AE6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6B5652"/>
    <w:multiLevelType w:val="hybridMultilevel"/>
    <w:tmpl w:val="5CDCBEDA"/>
    <w:lvl w:ilvl="0" w:tplc="1334163C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CE657E"/>
    <w:multiLevelType w:val="hybridMultilevel"/>
    <w:tmpl w:val="4E32261E"/>
    <w:lvl w:ilvl="0" w:tplc="42729C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A2D4B"/>
    <w:multiLevelType w:val="hybridMultilevel"/>
    <w:tmpl w:val="B70CD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765BE3"/>
    <w:multiLevelType w:val="hybridMultilevel"/>
    <w:tmpl w:val="95E632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4726D8"/>
    <w:multiLevelType w:val="hybridMultilevel"/>
    <w:tmpl w:val="AA7CD6E0"/>
    <w:lvl w:ilvl="0" w:tplc="0809000F">
      <w:start w:val="1"/>
      <w:numFmt w:val="bullet"/>
      <w:lvlText w:val=""/>
      <w:lvlJc w:val="left"/>
      <w:pPr>
        <w:ind w:left="960" w:hanging="360"/>
      </w:pPr>
      <w:rPr>
        <w:rFonts w:ascii="Symbol" w:hAnsi="Symbol" w:cs="Symbol" w:hint="default"/>
      </w:rPr>
    </w:lvl>
    <w:lvl w:ilvl="1" w:tplc="08090019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809001B">
      <w:start w:val="1"/>
      <w:numFmt w:val="bullet"/>
      <w:lvlText w:val=""/>
      <w:lvlJc w:val="left"/>
      <w:pPr>
        <w:ind w:left="2400" w:hanging="360"/>
      </w:pPr>
      <w:rPr>
        <w:rFonts w:ascii="Wingdings" w:hAnsi="Wingdings" w:cs="Wingdings" w:hint="default"/>
      </w:rPr>
    </w:lvl>
    <w:lvl w:ilvl="3" w:tplc="0809000F">
      <w:start w:val="1"/>
      <w:numFmt w:val="bullet"/>
      <w:lvlText w:val=""/>
      <w:lvlJc w:val="left"/>
      <w:pPr>
        <w:ind w:left="3120" w:hanging="360"/>
      </w:pPr>
      <w:rPr>
        <w:rFonts w:ascii="Symbol" w:hAnsi="Symbol" w:cs="Symbol" w:hint="default"/>
      </w:rPr>
    </w:lvl>
    <w:lvl w:ilvl="4" w:tplc="08090019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809001B">
      <w:start w:val="1"/>
      <w:numFmt w:val="bullet"/>
      <w:lvlText w:val=""/>
      <w:lvlJc w:val="left"/>
      <w:pPr>
        <w:ind w:left="4560" w:hanging="360"/>
      </w:pPr>
      <w:rPr>
        <w:rFonts w:ascii="Wingdings" w:hAnsi="Wingdings" w:cs="Wingdings" w:hint="default"/>
      </w:rPr>
    </w:lvl>
    <w:lvl w:ilvl="6" w:tplc="0809000F">
      <w:start w:val="1"/>
      <w:numFmt w:val="bullet"/>
      <w:lvlText w:val=""/>
      <w:lvlJc w:val="left"/>
      <w:pPr>
        <w:ind w:left="5280" w:hanging="360"/>
      </w:pPr>
      <w:rPr>
        <w:rFonts w:ascii="Symbol" w:hAnsi="Symbol" w:cs="Symbol" w:hint="default"/>
      </w:rPr>
    </w:lvl>
    <w:lvl w:ilvl="7" w:tplc="08090019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809001B">
      <w:start w:val="1"/>
      <w:numFmt w:val="bullet"/>
      <w:lvlText w:val=""/>
      <w:lvlJc w:val="left"/>
      <w:pPr>
        <w:ind w:left="672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0684E46"/>
    <w:multiLevelType w:val="hybridMultilevel"/>
    <w:tmpl w:val="4B8ED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9B344B"/>
    <w:multiLevelType w:val="hybridMultilevel"/>
    <w:tmpl w:val="CC4E7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A2658B"/>
    <w:multiLevelType w:val="multilevel"/>
    <w:tmpl w:val="26784A1C"/>
    <w:lvl w:ilvl="0">
      <w:start w:val="1"/>
      <w:numFmt w:val="decimal"/>
      <w:pStyle w:val="Sectionheading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Subsectionheading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6" w15:restartNumberingAfterBreak="0">
    <w:nsid w:val="6F1D6A21"/>
    <w:multiLevelType w:val="singleLevel"/>
    <w:tmpl w:val="A100F9DC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18"/>
        <w:szCs w:val="18"/>
      </w:rPr>
    </w:lvl>
  </w:abstractNum>
  <w:abstractNum w:abstractNumId="27" w15:restartNumberingAfterBreak="0">
    <w:nsid w:val="71354FE8"/>
    <w:multiLevelType w:val="hybridMultilevel"/>
    <w:tmpl w:val="64AEFA2C"/>
    <w:lvl w:ilvl="0" w:tplc="35E881D8">
      <w:start w:val="1"/>
      <w:numFmt w:val="bullet"/>
      <w:lvlText w:val=""/>
      <w:lvlJc w:val="left"/>
      <w:pPr>
        <w:ind w:left="1005" w:hanging="360"/>
      </w:pPr>
      <w:rPr>
        <w:rFonts w:ascii="Symbol" w:hAnsi="Symbol" w:cs="Symbol" w:hint="default"/>
      </w:rPr>
    </w:lvl>
    <w:lvl w:ilvl="1" w:tplc="C646EAD6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B13835F2">
      <w:start w:val="1"/>
      <w:numFmt w:val="bullet"/>
      <w:lvlText w:val=""/>
      <w:lvlJc w:val="left"/>
      <w:pPr>
        <w:ind w:left="2445" w:hanging="360"/>
      </w:pPr>
      <w:rPr>
        <w:rFonts w:ascii="Wingdings" w:hAnsi="Wingdings" w:cs="Wingdings" w:hint="default"/>
      </w:rPr>
    </w:lvl>
    <w:lvl w:ilvl="3" w:tplc="FC5C18D4">
      <w:start w:val="1"/>
      <w:numFmt w:val="bullet"/>
      <w:lvlText w:val=""/>
      <w:lvlJc w:val="left"/>
      <w:pPr>
        <w:ind w:left="3165" w:hanging="360"/>
      </w:pPr>
      <w:rPr>
        <w:rFonts w:ascii="Symbol" w:hAnsi="Symbol" w:cs="Symbol" w:hint="default"/>
      </w:rPr>
    </w:lvl>
    <w:lvl w:ilvl="4" w:tplc="CCC2C152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148E0ED4">
      <w:start w:val="1"/>
      <w:numFmt w:val="bullet"/>
      <w:lvlText w:val=""/>
      <w:lvlJc w:val="left"/>
      <w:pPr>
        <w:ind w:left="4605" w:hanging="360"/>
      </w:pPr>
      <w:rPr>
        <w:rFonts w:ascii="Wingdings" w:hAnsi="Wingdings" w:cs="Wingdings" w:hint="default"/>
      </w:rPr>
    </w:lvl>
    <w:lvl w:ilvl="6" w:tplc="28B05606">
      <w:start w:val="1"/>
      <w:numFmt w:val="bullet"/>
      <w:lvlText w:val=""/>
      <w:lvlJc w:val="left"/>
      <w:pPr>
        <w:ind w:left="5325" w:hanging="360"/>
      </w:pPr>
      <w:rPr>
        <w:rFonts w:ascii="Symbol" w:hAnsi="Symbol" w:cs="Symbol" w:hint="default"/>
      </w:rPr>
    </w:lvl>
    <w:lvl w:ilvl="7" w:tplc="BC22D824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6A28F5B4">
      <w:start w:val="1"/>
      <w:numFmt w:val="bullet"/>
      <w:lvlText w:val=""/>
      <w:lvlJc w:val="left"/>
      <w:pPr>
        <w:ind w:left="6765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36B1C90"/>
    <w:multiLevelType w:val="hybridMultilevel"/>
    <w:tmpl w:val="DA3CA852"/>
    <w:lvl w:ilvl="0" w:tplc="5BE26BDA">
      <w:start w:val="1"/>
      <w:numFmt w:val="bullet"/>
      <w:lvlText w:val=""/>
      <w:lvlJc w:val="left"/>
      <w:pPr>
        <w:ind w:left="960" w:hanging="360"/>
      </w:pPr>
      <w:rPr>
        <w:rFonts w:ascii="Symbol" w:hAnsi="Symbol" w:cs="Symbol" w:hint="default"/>
      </w:rPr>
    </w:lvl>
    <w:lvl w:ilvl="1" w:tplc="08090019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809001B">
      <w:start w:val="1"/>
      <w:numFmt w:val="bullet"/>
      <w:lvlText w:val=""/>
      <w:lvlJc w:val="left"/>
      <w:pPr>
        <w:ind w:left="2400" w:hanging="360"/>
      </w:pPr>
      <w:rPr>
        <w:rFonts w:ascii="Wingdings" w:hAnsi="Wingdings" w:cs="Wingdings" w:hint="default"/>
      </w:rPr>
    </w:lvl>
    <w:lvl w:ilvl="3" w:tplc="0809000F">
      <w:start w:val="1"/>
      <w:numFmt w:val="bullet"/>
      <w:lvlText w:val=""/>
      <w:lvlJc w:val="left"/>
      <w:pPr>
        <w:ind w:left="3120" w:hanging="360"/>
      </w:pPr>
      <w:rPr>
        <w:rFonts w:ascii="Symbol" w:hAnsi="Symbol" w:cs="Symbol" w:hint="default"/>
      </w:rPr>
    </w:lvl>
    <w:lvl w:ilvl="4" w:tplc="08090019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809001B">
      <w:start w:val="1"/>
      <w:numFmt w:val="bullet"/>
      <w:lvlText w:val=""/>
      <w:lvlJc w:val="left"/>
      <w:pPr>
        <w:ind w:left="4560" w:hanging="360"/>
      </w:pPr>
      <w:rPr>
        <w:rFonts w:ascii="Wingdings" w:hAnsi="Wingdings" w:cs="Wingdings" w:hint="default"/>
      </w:rPr>
    </w:lvl>
    <w:lvl w:ilvl="6" w:tplc="0809000F">
      <w:start w:val="1"/>
      <w:numFmt w:val="bullet"/>
      <w:lvlText w:val=""/>
      <w:lvlJc w:val="left"/>
      <w:pPr>
        <w:ind w:left="5280" w:hanging="360"/>
      </w:pPr>
      <w:rPr>
        <w:rFonts w:ascii="Symbol" w:hAnsi="Symbol" w:cs="Symbol" w:hint="default"/>
      </w:rPr>
    </w:lvl>
    <w:lvl w:ilvl="7" w:tplc="08090019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809001B">
      <w:start w:val="1"/>
      <w:numFmt w:val="bullet"/>
      <w:lvlText w:val=""/>
      <w:lvlJc w:val="left"/>
      <w:pPr>
        <w:ind w:left="672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38876B6"/>
    <w:multiLevelType w:val="hybridMultilevel"/>
    <w:tmpl w:val="C95EA8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B32ED9"/>
    <w:multiLevelType w:val="multilevel"/>
    <w:tmpl w:val="1E68061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1" w15:restartNumberingAfterBreak="0">
    <w:nsid w:val="7E251D31"/>
    <w:multiLevelType w:val="hybridMultilevel"/>
    <w:tmpl w:val="3B8AB17E"/>
    <w:lvl w:ilvl="0" w:tplc="88FEDD3A">
      <w:start w:val="1"/>
      <w:numFmt w:val="bullet"/>
      <w:lvlText w:val=""/>
      <w:lvlJc w:val="left"/>
      <w:pPr>
        <w:ind w:left="960" w:hanging="360"/>
      </w:pPr>
      <w:rPr>
        <w:rFonts w:ascii="Symbol" w:hAnsi="Symbol" w:cs="Symbol" w:hint="default"/>
      </w:rPr>
    </w:lvl>
    <w:lvl w:ilvl="1" w:tplc="B9462A7C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513E38B2">
      <w:start w:val="1"/>
      <w:numFmt w:val="bullet"/>
      <w:lvlText w:val=""/>
      <w:lvlJc w:val="left"/>
      <w:pPr>
        <w:ind w:left="2400" w:hanging="360"/>
      </w:pPr>
      <w:rPr>
        <w:rFonts w:ascii="Wingdings" w:hAnsi="Wingdings" w:cs="Wingdings" w:hint="default"/>
      </w:rPr>
    </w:lvl>
    <w:lvl w:ilvl="3" w:tplc="62F4B6A4">
      <w:start w:val="1"/>
      <w:numFmt w:val="bullet"/>
      <w:lvlText w:val=""/>
      <w:lvlJc w:val="left"/>
      <w:pPr>
        <w:ind w:left="3120" w:hanging="360"/>
      </w:pPr>
      <w:rPr>
        <w:rFonts w:ascii="Symbol" w:hAnsi="Symbol" w:cs="Symbol" w:hint="default"/>
      </w:rPr>
    </w:lvl>
    <w:lvl w:ilvl="4" w:tplc="4A4EE16C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6C0C9C2C">
      <w:start w:val="1"/>
      <w:numFmt w:val="bullet"/>
      <w:lvlText w:val=""/>
      <w:lvlJc w:val="left"/>
      <w:pPr>
        <w:ind w:left="4560" w:hanging="360"/>
      </w:pPr>
      <w:rPr>
        <w:rFonts w:ascii="Wingdings" w:hAnsi="Wingdings" w:cs="Wingdings" w:hint="default"/>
      </w:rPr>
    </w:lvl>
    <w:lvl w:ilvl="6" w:tplc="E2C2D160">
      <w:start w:val="1"/>
      <w:numFmt w:val="bullet"/>
      <w:lvlText w:val=""/>
      <w:lvlJc w:val="left"/>
      <w:pPr>
        <w:ind w:left="5280" w:hanging="360"/>
      </w:pPr>
      <w:rPr>
        <w:rFonts w:ascii="Symbol" w:hAnsi="Symbol" w:cs="Symbol" w:hint="default"/>
      </w:rPr>
    </w:lvl>
    <w:lvl w:ilvl="7" w:tplc="EE501870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C5888C9C">
      <w:start w:val="1"/>
      <w:numFmt w:val="bullet"/>
      <w:lvlText w:val=""/>
      <w:lvlJc w:val="left"/>
      <w:pPr>
        <w:ind w:left="672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EC51E6F"/>
    <w:multiLevelType w:val="hybridMultilevel"/>
    <w:tmpl w:val="932693C0"/>
    <w:lvl w:ilvl="0" w:tplc="08090001">
      <w:start w:val="1"/>
      <w:numFmt w:val="bullet"/>
      <w:lvlText w:val=""/>
      <w:lvlJc w:val="left"/>
      <w:pPr>
        <w:ind w:left="96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40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312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56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28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7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3"/>
  </w:num>
  <w:num w:numId="3">
    <w:abstractNumId w:val="12"/>
  </w:num>
  <w:num w:numId="4">
    <w:abstractNumId w:val="6"/>
  </w:num>
  <w:num w:numId="5">
    <w:abstractNumId w:val="26"/>
  </w:num>
  <w:num w:numId="6">
    <w:abstractNumId w:val="15"/>
  </w:num>
  <w:num w:numId="7">
    <w:abstractNumId w:val="29"/>
  </w:num>
  <w:num w:numId="8">
    <w:abstractNumId w:val="28"/>
  </w:num>
  <w:num w:numId="9">
    <w:abstractNumId w:val="1"/>
  </w:num>
  <w:num w:numId="10">
    <w:abstractNumId w:val="16"/>
  </w:num>
  <w:num w:numId="11">
    <w:abstractNumId w:val="21"/>
  </w:num>
  <w:num w:numId="12">
    <w:abstractNumId w:val="14"/>
  </w:num>
  <w:num w:numId="13">
    <w:abstractNumId w:val="31"/>
  </w:num>
  <w:num w:numId="14">
    <w:abstractNumId w:val="22"/>
  </w:num>
  <w:num w:numId="15">
    <w:abstractNumId w:val="27"/>
  </w:num>
  <w:num w:numId="16">
    <w:abstractNumId w:val="32"/>
  </w:num>
  <w:num w:numId="17">
    <w:abstractNumId w:val="5"/>
  </w:num>
  <w:num w:numId="18">
    <w:abstractNumId w:val="4"/>
  </w:num>
  <w:num w:numId="19">
    <w:abstractNumId w:val="20"/>
  </w:num>
  <w:num w:numId="20">
    <w:abstractNumId w:val="2"/>
  </w:num>
  <w:num w:numId="21">
    <w:abstractNumId w:val="23"/>
  </w:num>
  <w:num w:numId="22">
    <w:abstractNumId w:val="24"/>
  </w:num>
  <w:num w:numId="23">
    <w:abstractNumId w:val="11"/>
  </w:num>
  <w:num w:numId="24">
    <w:abstractNumId w:val="25"/>
  </w:num>
  <w:num w:numId="25">
    <w:abstractNumId w:val="19"/>
  </w:num>
  <w:num w:numId="26">
    <w:abstractNumId w:val="9"/>
  </w:num>
  <w:num w:numId="27">
    <w:abstractNumId w:val="3"/>
  </w:num>
  <w:num w:numId="28">
    <w:abstractNumId w:val="17"/>
  </w:num>
  <w:num w:numId="29">
    <w:abstractNumId w:val="8"/>
  </w:num>
  <w:num w:numId="30">
    <w:abstractNumId w:val="10"/>
  </w:num>
  <w:num w:numId="31">
    <w:abstractNumId w:val="18"/>
  </w:num>
  <w:num w:numId="32">
    <w:abstractNumId w:val="30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mirrorMargins/>
  <w:proofState w:spelling="clean" w:grammar="clean"/>
  <w:attachedTemplate r:id="rId1"/>
  <w:stylePaneFormatFilter w:val="B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1"/>
  <w:defaultTabStop w:val="709"/>
  <w:hyphenationZone w:val="425"/>
  <w:evenAndOddHeaders/>
  <w:drawingGridHorizontalSpacing w:val="100"/>
  <w:drawingGridVerticalSpacing w:val="136"/>
  <w:displayHorizontalDrawingGridEvery w:val="2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C"/>
    <w:rsid w:val="000003B1"/>
    <w:rsid w:val="0000273E"/>
    <w:rsid w:val="00003BEF"/>
    <w:rsid w:val="00006D21"/>
    <w:rsid w:val="00011668"/>
    <w:rsid w:val="0001233E"/>
    <w:rsid w:val="00012CC9"/>
    <w:rsid w:val="00013AD8"/>
    <w:rsid w:val="00014DEF"/>
    <w:rsid w:val="00015D5C"/>
    <w:rsid w:val="00016CD4"/>
    <w:rsid w:val="000177A9"/>
    <w:rsid w:val="0002140D"/>
    <w:rsid w:val="00022A4B"/>
    <w:rsid w:val="00023B04"/>
    <w:rsid w:val="00023E9E"/>
    <w:rsid w:val="000302A7"/>
    <w:rsid w:val="00030335"/>
    <w:rsid w:val="000318FE"/>
    <w:rsid w:val="00031CF5"/>
    <w:rsid w:val="0003273D"/>
    <w:rsid w:val="000330FB"/>
    <w:rsid w:val="000341BC"/>
    <w:rsid w:val="00035787"/>
    <w:rsid w:val="00035A43"/>
    <w:rsid w:val="00035CEF"/>
    <w:rsid w:val="0004038F"/>
    <w:rsid w:val="00040D46"/>
    <w:rsid w:val="0004234F"/>
    <w:rsid w:val="00043400"/>
    <w:rsid w:val="00044A11"/>
    <w:rsid w:val="00046B19"/>
    <w:rsid w:val="00050DFE"/>
    <w:rsid w:val="00053BA6"/>
    <w:rsid w:val="00057361"/>
    <w:rsid w:val="000579C7"/>
    <w:rsid w:val="000607F3"/>
    <w:rsid w:val="00060B70"/>
    <w:rsid w:val="00060CD9"/>
    <w:rsid w:val="00065396"/>
    <w:rsid w:val="00065DB9"/>
    <w:rsid w:val="000671E3"/>
    <w:rsid w:val="00070EE8"/>
    <w:rsid w:val="00075265"/>
    <w:rsid w:val="0007713C"/>
    <w:rsid w:val="000774AC"/>
    <w:rsid w:val="00077548"/>
    <w:rsid w:val="0007798E"/>
    <w:rsid w:val="00077B27"/>
    <w:rsid w:val="000834A7"/>
    <w:rsid w:val="00083D9B"/>
    <w:rsid w:val="00084145"/>
    <w:rsid w:val="00086C21"/>
    <w:rsid w:val="00090C8C"/>
    <w:rsid w:val="00092EB7"/>
    <w:rsid w:val="00094440"/>
    <w:rsid w:val="00094A6D"/>
    <w:rsid w:val="000953F0"/>
    <w:rsid w:val="000963F9"/>
    <w:rsid w:val="00097818"/>
    <w:rsid w:val="00097BD3"/>
    <w:rsid w:val="000A0BA6"/>
    <w:rsid w:val="000A1BD7"/>
    <w:rsid w:val="000A2F6D"/>
    <w:rsid w:val="000A35DA"/>
    <w:rsid w:val="000A4AA0"/>
    <w:rsid w:val="000A60D8"/>
    <w:rsid w:val="000B0939"/>
    <w:rsid w:val="000C0165"/>
    <w:rsid w:val="000C131B"/>
    <w:rsid w:val="000C1EBB"/>
    <w:rsid w:val="000C1FA5"/>
    <w:rsid w:val="000C5206"/>
    <w:rsid w:val="000C6B24"/>
    <w:rsid w:val="000C736E"/>
    <w:rsid w:val="000C7D9A"/>
    <w:rsid w:val="000D07BF"/>
    <w:rsid w:val="000D3A39"/>
    <w:rsid w:val="000E0F0C"/>
    <w:rsid w:val="000E1FD4"/>
    <w:rsid w:val="000E4EF4"/>
    <w:rsid w:val="000E772D"/>
    <w:rsid w:val="000F1188"/>
    <w:rsid w:val="000F1BC3"/>
    <w:rsid w:val="000F31FE"/>
    <w:rsid w:val="000F4B18"/>
    <w:rsid w:val="000F59A4"/>
    <w:rsid w:val="000F6B2B"/>
    <w:rsid w:val="0010082B"/>
    <w:rsid w:val="001008B6"/>
    <w:rsid w:val="00101F4F"/>
    <w:rsid w:val="001039E1"/>
    <w:rsid w:val="00107EA5"/>
    <w:rsid w:val="001116D2"/>
    <w:rsid w:val="001159A4"/>
    <w:rsid w:val="001330F7"/>
    <w:rsid w:val="001339CC"/>
    <w:rsid w:val="001342DD"/>
    <w:rsid w:val="00134E06"/>
    <w:rsid w:val="001351E9"/>
    <w:rsid w:val="00136DC4"/>
    <w:rsid w:val="001373C6"/>
    <w:rsid w:val="001403DD"/>
    <w:rsid w:val="001428C8"/>
    <w:rsid w:val="001464E5"/>
    <w:rsid w:val="001501D1"/>
    <w:rsid w:val="00151B3E"/>
    <w:rsid w:val="00151B58"/>
    <w:rsid w:val="00152D73"/>
    <w:rsid w:val="00153423"/>
    <w:rsid w:val="00153AAC"/>
    <w:rsid w:val="00156B18"/>
    <w:rsid w:val="00160D46"/>
    <w:rsid w:val="001626D0"/>
    <w:rsid w:val="00162F72"/>
    <w:rsid w:val="00165523"/>
    <w:rsid w:val="00165C6D"/>
    <w:rsid w:val="001660EC"/>
    <w:rsid w:val="00167E8E"/>
    <w:rsid w:val="00172647"/>
    <w:rsid w:val="00172741"/>
    <w:rsid w:val="00180D87"/>
    <w:rsid w:val="00182172"/>
    <w:rsid w:val="00183629"/>
    <w:rsid w:val="00184E24"/>
    <w:rsid w:val="00190DD5"/>
    <w:rsid w:val="00191E36"/>
    <w:rsid w:val="0019230C"/>
    <w:rsid w:val="001924E8"/>
    <w:rsid w:val="001935B2"/>
    <w:rsid w:val="001956AC"/>
    <w:rsid w:val="00195D65"/>
    <w:rsid w:val="00196DF0"/>
    <w:rsid w:val="0019700B"/>
    <w:rsid w:val="001A036F"/>
    <w:rsid w:val="001A16D8"/>
    <w:rsid w:val="001A18AE"/>
    <w:rsid w:val="001A4D92"/>
    <w:rsid w:val="001B0286"/>
    <w:rsid w:val="001B179C"/>
    <w:rsid w:val="001B2E06"/>
    <w:rsid w:val="001B32CE"/>
    <w:rsid w:val="001B637E"/>
    <w:rsid w:val="001C2325"/>
    <w:rsid w:val="001C2761"/>
    <w:rsid w:val="001C5C2E"/>
    <w:rsid w:val="001C6029"/>
    <w:rsid w:val="001C7F9E"/>
    <w:rsid w:val="001D01C9"/>
    <w:rsid w:val="001D3036"/>
    <w:rsid w:val="001D46B1"/>
    <w:rsid w:val="001D58DC"/>
    <w:rsid w:val="001D5D3A"/>
    <w:rsid w:val="001D7147"/>
    <w:rsid w:val="001D7B15"/>
    <w:rsid w:val="001E296D"/>
    <w:rsid w:val="001E2B8E"/>
    <w:rsid w:val="001E2CBE"/>
    <w:rsid w:val="001E37A7"/>
    <w:rsid w:val="001E4C23"/>
    <w:rsid w:val="001E598B"/>
    <w:rsid w:val="001E5BC7"/>
    <w:rsid w:val="001E6A6B"/>
    <w:rsid w:val="001F2EAA"/>
    <w:rsid w:val="001F488D"/>
    <w:rsid w:val="001F50A2"/>
    <w:rsid w:val="001F56F8"/>
    <w:rsid w:val="002019D0"/>
    <w:rsid w:val="00203798"/>
    <w:rsid w:val="00206E87"/>
    <w:rsid w:val="00207C8F"/>
    <w:rsid w:val="002111DD"/>
    <w:rsid w:val="0021148A"/>
    <w:rsid w:val="00212F97"/>
    <w:rsid w:val="00212FFA"/>
    <w:rsid w:val="00214505"/>
    <w:rsid w:val="00215E71"/>
    <w:rsid w:val="002160ED"/>
    <w:rsid w:val="00216CE0"/>
    <w:rsid w:val="00216F3A"/>
    <w:rsid w:val="00224ACE"/>
    <w:rsid w:val="00225DFE"/>
    <w:rsid w:val="00226104"/>
    <w:rsid w:val="00227A35"/>
    <w:rsid w:val="00230123"/>
    <w:rsid w:val="00230A9A"/>
    <w:rsid w:val="00230B73"/>
    <w:rsid w:val="002324F1"/>
    <w:rsid w:val="0023266E"/>
    <w:rsid w:val="00233048"/>
    <w:rsid w:val="00233D49"/>
    <w:rsid w:val="002363A6"/>
    <w:rsid w:val="00236567"/>
    <w:rsid w:val="002400A6"/>
    <w:rsid w:val="00241E21"/>
    <w:rsid w:val="0024322B"/>
    <w:rsid w:val="00244B8A"/>
    <w:rsid w:val="00247D6D"/>
    <w:rsid w:val="0025127E"/>
    <w:rsid w:val="00251A3D"/>
    <w:rsid w:val="00252BAB"/>
    <w:rsid w:val="0025418A"/>
    <w:rsid w:val="002542D2"/>
    <w:rsid w:val="002578F6"/>
    <w:rsid w:val="00257F20"/>
    <w:rsid w:val="002600B3"/>
    <w:rsid w:val="0026076E"/>
    <w:rsid w:val="00260F51"/>
    <w:rsid w:val="00261DDF"/>
    <w:rsid w:val="002632EF"/>
    <w:rsid w:val="002637F1"/>
    <w:rsid w:val="002716D4"/>
    <w:rsid w:val="00271769"/>
    <w:rsid w:val="002723FA"/>
    <w:rsid w:val="00272494"/>
    <w:rsid w:val="002726C2"/>
    <w:rsid w:val="00275EFE"/>
    <w:rsid w:val="002775C9"/>
    <w:rsid w:val="0028090A"/>
    <w:rsid w:val="002812E5"/>
    <w:rsid w:val="00282E72"/>
    <w:rsid w:val="002834A4"/>
    <w:rsid w:val="00296D69"/>
    <w:rsid w:val="002A0285"/>
    <w:rsid w:val="002A1340"/>
    <w:rsid w:val="002A30FD"/>
    <w:rsid w:val="002A3A6A"/>
    <w:rsid w:val="002A3EE9"/>
    <w:rsid w:val="002A5301"/>
    <w:rsid w:val="002B0095"/>
    <w:rsid w:val="002B09BD"/>
    <w:rsid w:val="002B0D1E"/>
    <w:rsid w:val="002B1D1C"/>
    <w:rsid w:val="002B3553"/>
    <w:rsid w:val="002B38B3"/>
    <w:rsid w:val="002B4847"/>
    <w:rsid w:val="002B543C"/>
    <w:rsid w:val="002B6646"/>
    <w:rsid w:val="002B75C0"/>
    <w:rsid w:val="002B7F3E"/>
    <w:rsid w:val="002C2742"/>
    <w:rsid w:val="002C39FC"/>
    <w:rsid w:val="002C3C97"/>
    <w:rsid w:val="002C3F62"/>
    <w:rsid w:val="002D059B"/>
    <w:rsid w:val="002D58E2"/>
    <w:rsid w:val="002E18DD"/>
    <w:rsid w:val="002E325A"/>
    <w:rsid w:val="002E3E79"/>
    <w:rsid w:val="002E4FDD"/>
    <w:rsid w:val="002E6AA8"/>
    <w:rsid w:val="002F44AA"/>
    <w:rsid w:val="002F5600"/>
    <w:rsid w:val="002F6282"/>
    <w:rsid w:val="002F6426"/>
    <w:rsid w:val="002F75D1"/>
    <w:rsid w:val="00302C93"/>
    <w:rsid w:val="003063A5"/>
    <w:rsid w:val="00311D7A"/>
    <w:rsid w:val="0031222A"/>
    <w:rsid w:val="00313811"/>
    <w:rsid w:val="00314ADD"/>
    <w:rsid w:val="00314F88"/>
    <w:rsid w:val="00314FD3"/>
    <w:rsid w:val="00317537"/>
    <w:rsid w:val="00317F8B"/>
    <w:rsid w:val="00320D04"/>
    <w:rsid w:val="00321996"/>
    <w:rsid w:val="00322DA6"/>
    <w:rsid w:val="0032537D"/>
    <w:rsid w:val="003256E2"/>
    <w:rsid w:val="00326D38"/>
    <w:rsid w:val="003272B3"/>
    <w:rsid w:val="00327CF1"/>
    <w:rsid w:val="003367EC"/>
    <w:rsid w:val="0033684D"/>
    <w:rsid w:val="00342876"/>
    <w:rsid w:val="00346E76"/>
    <w:rsid w:val="003500EE"/>
    <w:rsid w:val="00351D8D"/>
    <w:rsid w:val="003525E1"/>
    <w:rsid w:val="00352B5A"/>
    <w:rsid w:val="00353709"/>
    <w:rsid w:val="00353C12"/>
    <w:rsid w:val="003613B2"/>
    <w:rsid w:val="00362928"/>
    <w:rsid w:val="00363118"/>
    <w:rsid w:val="00363BF1"/>
    <w:rsid w:val="00364980"/>
    <w:rsid w:val="0036587F"/>
    <w:rsid w:val="00365F37"/>
    <w:rsid w:val="00366C0A"/>
    <w:rsid w:val="003729A8"/>
    <w:rsid w:val="00374033"/>
    <w:rsid w:val="0037493E"/>
    <w:rsid w:val="00375633"/>
    <w:rsid w:val="0037605E"/>
    <w:rsid w:val="003762B2"/>
    <w:rsid w:val="00383B60"/>
    <w:rsid w:val="003851FA"/>
    <w:rsid w:val="003857B2"/>
    <w:rsid w:val="0038747C"/>
    <w:rsid w:val="00391F65"/>
    <w:rsid w:val="00392444"/>
    <w:rsid w:val="00397FC3"/>
    <w:rsid w:val="003A063A"/>
    <w:rsid w:val="003A2765"/>
    <w:rsid w:val="003A2DCD"/>
    <w:rsid w:val="003A4925"/>
    <w:rsid w:val="003A544A"/>
    <w:rsid w:val="003A754E"/>
    <w:rsid w:val="003B1404"/>
    <w:rsid w:val="003B26A9"/>
    <w:rsid w:val="003B2864"/>
    <w:rsid w:val="003B3C68"/>
    <w:rsid w:val="003B3D54"/>
    <w:rsid w:val="003B428E"/>
    <w:rsid w:val="003B58BA"/>
    <w:rsid w:val="003B6B50"/>
    <w:rsid w:val="003B7281"/>
    <w:rsid w:val="003C1140"/>
    <w:rsid w:val="003C19E7"/>
    <w:rsid w:val="003C1EA1"/>
    <w:rsid w:val="003C3849"/>
    <w:rsid w:val="003C3BA1"/>
    <w:rsid w:val="003C3F9E"/>
    <w:rsid w:val="003C5FA0"/>
    <w:rsid w:val="003C673E"/>
    <w:rsid w:val="003C6AF1"/>
    <w:rsid w:val="003C6F8E"/>
    <w:rsid w:val="003D2037"/>
    <w:rsid w:val="003D3C40"/>
    <w:rsid w:val="003D5046"/>
    <w:rsid w:val="003D5C7E"/>
    <w:rsid w:val="003E0496"/>
    <w:rsid w:val="003E1770"/>
    <w:rsid w:val="003E1D30"/>
    <w:rsid w:val="003E2525"/>
    <w:rsid w:val="003E2AD4"/>
    <w:rsid w:val="003E5033"/>
    <w:rsid w:val="003E761A"/>
    <w:rsid w:val="003F2DD6"/>
    <w:rsid w:val="003F5945"/>
    <w:rsid w:val="003F7549"/>
    <w:rsid w:val="00404096"/>
    <w:rsid w:val="004058BE"/>
    <w:rsid w:val="0040626D"/>
    <w:rsid w:val="004072A8"/>
    <w:rsid w:val="0040735B"/>
    <w:rsid w:val="004127FC"/>
    <w:rsid w:val="00412F21"/>
    <w:rsid w:val="004130D4"/>
    <w:rsid w:val="00415A9E"/>
    <w:rsid w:val="004163F1"/>
    <w:rsid w:val="00417C65"/>
    <w:rsid w:val="00421568"/>
    <w:rsid w:val="00422AE9"/>
    <w:rsid w:val="00422C0D"/>
    <w:rsid w:val="00424E3D"/>
    <w:rsid w:val="00425C6B"/>
    <w:rsid w:val="004278ED"/>
    <w:rsid w:val="00432569"/>
    <w:rsid w:val="00432CE1"/>
    <w:rsid w:val="00432D62"/>
    <w:rsid w:val="00437CCA"/>
    <w:rsid w:val="00441060"/>
    <w:rsid w:val="004410BB"/>
    <w:rsid w:val="00446A04"/>
    <w:rsid w:val="0045169C"/>
    <w:rsid w:val="00451EAD"/>
    <w:rsid w:val="00454879"/>
    <w:rsid w:val="00455478"/>
    <w:rsid w:val="00457D59"/>
    <w:rsid w:val="004660CD"/>
    <w:rsid w:val="0047315E"/>
    <w:rsid w:val="00473B53"/>
    <w:rsid w:val="00480852"/>
    <w:rsid w:val="004848FD"/>
    <w:rsid w:val="00484FB5"/>
    <w:rsid w:val="0048534A"/>
    <w:rsid w:val="0048713A"/>
    <w:rsid w:val="00490A2F"/>
    <w:rsid w:val="00490EBB"/>
    <w:rsid w:val="0049100D"/>
    <w:rsid w:val="0049273A"/>
    <w:rsid w:val="004940FD"/>
    <w:rsid w:val="00495B8A"/>
    <w:rsid w:val="00496E0A"/>
    <w:rsid w:val="004A23B9"/>
    <w:rsid w:val="004A30A1"/>
    <w:rsid w:val="004B1A12"/>
    <w:rsid w:val="004B4DF8"/>
    <w:rsid w:val="004C1751"/>
    <w:rsid w:val="004C67AE"/>
    <w:rsid w:val="004D0460"/>
    <w:rsid w:val="004D1195"/>
    <w:rsid w:val="004D2892"/>
    <w:rsid w:val="004D2E32"/>
    <w:rsid w:val="004D317A"/>
    <w:rsid w:val="004D3D5A"/>
    <w:rsid w:val="004D6CEF"/>
    <w:rsid w:val="004D75DD"/>
    <w:rsid w:val="004E1ED8"/>
    <w:rsid w:val="004E281B"/>
    <w:rsid w:val="004F0202"/>
    <w:rsid w:val="004F4B13"/>
    <w:rsid w:val="004F6D01"/>
    <w:rsid w:val="00502334"/>
    <w:rsid w:val="005034EA"/>
    <w:rsid w:val="0050438F"/>
    <w:rsid w:val="00504B10"/>
    <w:rsid w:val="00506BD3"/>
    <w:rsid w:val="0050782E"/>
    <w:rsid w:val="0051044F"/>
    <w:rsid w:val="00511A7C"/>
    <w:rsid w:val="00511A90"/>
    <w:rsid w:val="005154B2"/>
    <w:rsid w:val="0051785B"/>
    <w:rsid w:val="00524E90"/>
    <w:rsid w:val="005252D9"/>
    <w:rsid w:val="005271F7"/>
    <w:rsid w:val="00527B77"/>
    <w:rsid w:val="00537DEF"/>
    <w:rsid w:val="00540F70"/>
    <w:rsid w:val="005429BE"/>
    <w:rsid w:val="005439FD"/>
    <w:rsid w:val="00543EE8"/>
    <w:rsid w:val="00544840"/>
    <w:rsid w:val="005454A4"/>
    <w:rsid w:val="00546DB2"/>
    <w:rsid w:val="005521B4"/>
    <w:rsid w:val="00553404"/>
    <w:rsid w:val="00555831"/>
    <w:rsid w:val="00555BEE"/>
    <w:rsid w:val="0056330D"/>
    <w:rsid w:val="00563C6A"/>
    <w:rsid w:val="00564340"/>
    <w:rsid w:val="00565F42"/>
    <w:rsid w:val="00567047"/>
    <w:rsid w:val="005711F6"/>
    <w:rsid w:val="00572D4E"/>
    <w:rsid w:val="00573057"/>
    <w:rsid w:val="005747DC"/>
    <w:rsid w:val="00574D96"/>
    <w:rsid w:val="00575263"/>
    <w:rsid w:val="00575AF5"/>
    <w:rsid w:val="0057689A"/>
    <w:rsid w:val="00580A27"/>
    <w:rsid w:val="00583D04"/>
    <w:rsid w:val="00584FA7"/>
    <w:rsid w:val="0058643A"/>
    <w:rsid w:val="00586CFF"/>
    <w:rsid w:val="00595043"/>
    <w:rsid w:val="00597EA3"/>
    <w:rsid w:val="005A3554"/>
    <w:rsid w:val="005A3700"/>
    <w:rsid w:val="005A3A5D"/>
    <w:rsid w:val="005A3D0E"/>
    <w:rsid w:val="005B0442"/>
    <w:rsid w:val="005B0DE4"/>
    <w:rsid w:val="005B16AA"/>
    <w:rsid w:val="005B1E72"/>
    <w:rsid w:val="005B3270"/>
    <w:rsid w:val="005B3C95"/>
    <w:rsid w:val="005B5C2C"/>
    <w:rsid w:val="005D111B"/>
    <w:rsid w:val="005D5A93"/>
    <w:rsid w:val="005D7E20"/>
    <w:rsid w:val="005E3481"/>
    <w:rsid w:val="005E3913"/>
    <w:rsid w:val="005E5844"/>
    <w:rsid w:val="005F097D"/>
    <w:rsid w:val="005F1F30"/>
    <w:rsid w:val="005F247B"/>
    <w:rsid w:val="005F273B"/>
    <w:rsid w:val="005F316C"/>
    <w:rsid w:val="005F3180"/>
    <w:rsid w:val="005F34FB"/>
    <w:rsid w:val="005F3926"/>
    <w:rsid w:val="005F526F"/>
    <w:rsid w:val="005F579C"/>
    <w:rsid w:val="005F5BB9"/>
    <w:rsid w:val="005F6109"/>
    <w:rsid w:val="005F632A"/>
    <w:rsid w:val="005F7522"/>
    <w:rsid w:val="005F7FB8"/>
    <w:rsid w:val="00600121"/>
    <w:rsid w:val="00600333"/>
    <w:rsid w:val="006034B9"/>
    <w:rsid w:val="00604CCC"/>
    <w:rsid w:val="00607415"/>
    <w:rsid w:val="00611C41"/>
    <w:rsid w:val="006147C5"/>
    <w:rsid w:val="0061496D"/>
    <w:rsid w:val="0061572B"/>
    <w:rsid w:val="006158B9"/>
    <w:rsid w:val="0061630B"/>
    <w:rsid w:val="00616457"/>
    <w:rsid w:val="006174B3"/>
    <w:rsid w:val="00617E4A"/>
    <w:rsid w:val="006209D6"/>
    <w:rsid w:val="006225EA"/>
    <w:rsid w:val="006246BA"/>
    <w:rsid w:val="0062477B"/>
    <w:rsid w:val="00625C5E"/>
    <w:rsid w:val="00627854"/>
    <w:rsid w:val="0063279D"/>
    <w:rsid w:val="006356D5"/>
    <w:rsid w:val="00637540"/>
    <w:rsid w:val="00643C6C"/>
    <w:rsid w:val="00646458"/>
    <w:rsid w:val="00646BA5"/>
    <w:rsid w:val="00650EBE"/>
    <w:rsid w:val="00651FC7"/>
    <w:rsid w:val="00652234"/>
    <w:rsid w:val="00654080"/>
    <w:rsid w:val="00654248"/>
    <w:rsid w:val="00655739"/>
    <w:rsid w:val="006558A8"/>
    <w:rsid w:val="00656DB3"/>
    <w:rsid w:val="00657488"/>
    <w:rsid w:val="00666515"/>
    <w:rsid w:val="006669C2"/>
    <w:rsid w:val="00666EF7"/>
    <w:rsid w:val="00671D3C"/>
    <w:rsid w:val="00672106"/>
    <w:rsid w:val="0067477F"/>
    <w:rsid w:val="00674C2A"/>
    <w:rsid w:val="00675B90"/>
    <w:rsid w:val="006765AC"/>
    <w:rsid w:val="0068051F"/>
    <w:rsid w:val="00681456"/>
    <w:rsid w:val="006832BF"/>
    <w:rsid w:val="0068591F"/>
    <w:rsid w:val="006865B3"/>
    <w:rsid w:val="006865D3"/>
    <w:rsid w:val="00686840"/>
    <w:rsid w:val="00693380"/>
    <w:rsid w:val="00694713"/>
    <w:rsid w:val="006962C6"/>
    <w:rsid w:val="00697AC2"/>
    <w:rsid w:val="006A0BDD"/>
    <w:rsid w:val="006A1960"/>
    <w:rsid w:val="006A1BD8"/>
    <w:rsid w:val="006A34E7"/>
    <w:rsid w:val="006A6190"/>
    <w:rsid w:val="006A6417"/>
    <w:rsid w:val="006A7FE7"/>
    <w:rsid w:val="006B002C"/>
    <w:rsid w:val="006B13EC"/>
    <w:rsid w:val="006B2F37"/>
    <w:rsid w:val="006B4019"/>
    <w:rsid w:val="006B4761"/>
    <w:rsid w:val="006B5604"/>
    <w:rsid w:val="006C0790"/>
    <w:rsid w:val="006C0E64"/>
    <w:rsid w:val="006C1EE0"/>
    <w:rsid w:val="006C4038"/>
    <w:rsid w:val="006C6053"/>
    <w:rsid w:val="006C65B4"/>
    <w:rsid w:val="006C7510"/>
    <w:rsid w:val="006C78C9"/>
    <w:rsid w:val="006D1664"/>
    <w:rsid w:val="006D28ED"/>
    <w:rsid w:val="006D29B7"/>
    <w:rsid w:val="006D378D"/>
    <w:rsid w:val="006D5268"/>
    <w:rsid w:val="006D5718"/>
    <w:rsid w:val="006D5744"/>
    <w:rsid w:val="006D6635"/>
    <w:rsid w:val="006E1664"/>
    <w:rsid w:val="006E1D2E"/>
    <w:rsid w:val="006E1ED3"/>
    <w:rsid w:val="006E333A"/>
    <w:rsid w:val="006E643B"/>
    <w:rsid w:val="006E778F"/>
    <w:rsid w:val="006E7B72"/>
    <w:rsid w:val="006E7F04"/>
    <w:rsid w:val="006F73FB"/>
    <w:rsid w:val="007008B0"/>
    <w:rsid w:val="00700B5D"/>
    <w:rsid w:val="007022FD"/>
    <w:rsid w:val="007032B8"/>
    <w:rsid w:val="00703B3E"/>
    <w:rsid w:val="00705068"/>
    <w:rsid w:val="0070520C"/>
    <w:rsid w:val="00705D54"/>
    <w:rsid w:val="00710370"/>
    <w:rsid w:val="00710961"/>
    <w:rsid w:val="00712C51"/>
    <w:rsid w:val="007131A7"/>
    <w:rsid w:val="00714BB9"/>
    <w:rsid w:val="00715875"/>
    <w:rsid w:val="00717258"/>
    <w:rsid w:val="00720370"/>
    <w:rsid w:val="00720B71"/>
    <w:rsid w:val="0072280D"/>
    <w:rsid w:val="00722A51"/>
    <w:rsid w:val="00725F92"/>
    <w:rsid w:val="00727CF5"/>
    <w:rsid w:val="007309D0"/>
    <w:rsid w:val="007318C9"/>
    <w:rsid w:val="00732E35"/>
    <w:rsid w:val="00733A05"/>
    <w:rsid w:val="00733C3B"/>
    <w:rsid w:val="00734AA3"/>
    <w:rsid w:val="00735540"/>
    <w:rsid w:val="00736E6F"/>
    <w:rsid w:val="00741205"/>
    <w:rsid w:val="007419CB"/>
    <w:rsid w:val="007439B9"/>
    <w:rsid w:val="00751301"/>
    <w:rsid w:val="00751415"/>
    <w:rsid w:val="007519DF"/>
    <w:rsid w:val="00752373"/>
    <w:rsid w:val="007525E8"/>
    <w:rsid w:val="007533AC"/>
    <w:rsid w:val="00753F03"/>
    <w:rsid w:val="00757D20"/>
    <w:rsid w:val="00761239"/>
    <w:rsid w:val="00761358"/>
    <w:rsid w:val="00763E08"/>
    <w:rsid w:val="007708C9"/>
    <w:rsid w:val="00770F2E"/>
    <w:rsid w:val="00770FA5"/>
    <w:rsid w:val="00774031"/>
    <w:rsid w:val="00777858"/>
    <w:rsid w:val="00777D15"/>
    <w:rsid w:val="00781291"/>
    <w:rsid w:val="00781B72"/>
    <w:rsid w:val="007846D4"/>
    <w:rsid w:val="00786937"/>
    <w:rsid w:val="00786B6C"/>
    <w:rsid w:val="00790AE5"/>
    <w:rsid w:val="00791447"/>
    <w:rsid w:val="007918C1"/>
    <w:rsid w:val="00793CB0"/>
    <w:rsid w:val="0079404A"/>
    <w:rsid w:val="00796956"/>
    <w:rsid w:val="007A0847"/>
    <w:rsid w:val="007A2871"/>
    <w:rsid w:val="007B0ED9"/>
    <w:rsid w:val="007B29A2"/>
    <w:rsid w:val="007B52DC"/>
    <w:rsid w:val="007B66DD"/>
    <w:rsid w:val="007B73AB"/>
    <w:rsid w:val="007C6DF3"/>
    <w:rsid w:val="007D0CAD"/>
    <w:rsid w:val="007D1150"/>
    <w:rsid w:val="007D3BE2"/>
    <w:rsid w:val="007D4B90"/>
    <w:rsid w:val="007D5790"/>
    <w:rsid w:val="007D5FC4"/>
    <w:rsid w:val="007D6F22"/>
    <w:rsid w:val="007D72C9"/>
    <w:rsid w:val="007E2E3D"/>
    <w:rsid w:val="007E3A02"/>
    <w:rsid w:val="007E3B56"/>
    <w:rsid w:val="007E4A8D"/>
    <w:rsid w:val="007E582E"/>
    <w:rsid w:val="007E6B89"/>
    <w:rsid w:val="007E7B37"/>
    <w:rsid w:val="007F37DF"/>
    <w:rsid w:val="007F3B89"/>
    <w:rsid w:val="007F65D2"/>
    <w:rsid w:val="00800DE8"/>
    <w:rsid w:val="008028F0"/>
    <w:rsid w:val="00802AE7"/>
    <w:rsid w:val="00802DFE"/>
    <w:rsid w:val="008106BB"/>
    <w:rsid w:val="00810CD0"/>
    <w:rsid w:val="00811B0C"/>
    <w:rsid w:val="00812B12"/>
    <w:rsid w:val="008130AD"/>
    <w:rsid w:val="008135EE"/>
    <w:rsid w:val="00815926"/>
    <w:rsid w:val="00817AAF"/>
    <w:rsid w:val="00820479"/>
    <w:rsid w:val="00820869"/>
    <w:rsid w:val="00821D1D"/>
    <w:rsid w:val="00822E6F"/>
    <w:rsid w:val="008230B0"/>
    <w:rsid w:val="00823910"/>
    <w:rsid w:val="00832565"/>
    <w:rsid w:val="00833587"/>
    <w:rsid w:val="00834999"/>
    <w:rsid w:val="008355B3"/>
    <w:rsid w:val="00835B94"/>
    <w:rsid w:val="00836319"/>
    <w:rsid w:val="0083677A"/>
    <w:rsid w:val="00836941"/>
    <w:rsid w:val="00837145"/>
    <w:rsid w:val="00851CDF"/>
    <w:rsid w:val="008523EB"/>
    <w:rsid w:val="00857684"/>
    <w:rsid w:val="00857A3C"/>
    <w:rsid w:val="008608EE"/>
    <w:rsid w:val="00861824"/>
    <w:rsid w:val="00861D6A"/>
    <w:rsid w:val="0086478E"/>
    <w:rsid w:val="008657DA"/>
    <w:rsid w:val="00865DC8"/>
    <w:rsid w:val="00867000"/>
    <w:rsid w:val="00867C22"/>
    <w:rsid w:val="00867E01"/>
    <w:rsid w:val="00880580"/>
    <w:rsid w:val="00882285"/>
    <w:rsid w:val="00882B9C"/>
    <w:rsid w:val="00882DAB"/>
    <w:rsid w:val="0088360C"/>
    <w:rsid w:val="00884C73"/>
    <w:rsid w:val="008850F7"/>
    <w:rsid w:val="008872CA"/>
    <w:rsid w:val="00890B71"/>
    <w:rsid w:val="008925E5"/>
    <w:rsid w:val="0089291D"/>
    <w:rsid w:val="00892E6F"/>
    <w:rsid w:val="00894169"/>
    <w:rsid w:val="008965AB"/>
    <w:rsid w:val="008A0799"/>
    <w:rsid w:val="008A160E"/>
    <w:rsid w:val="008A30AE"/>
    <w:rsid w:val="008A41F9"/>
    <w:rsid w:val="008A5908"/>
    <w:rsid w:val="008B1BAC"/>
    <w:rsid w:val="008B3099"/>
    <w:rsid w:val="008B3DF9"/>
    <w:rsid w:val="008B43B9"/>
    <w:rsid w:val="008B490D"/>
    <w:rsid w:val="008B7B6D"/>
    <w:rsid w:val="008D32D4"/>
    <w:rsid w:val="008D553C"/>
    <w:rsid w:val="008D6A0C"/>
    <w:rsid w:val="008D6F77"/>
    <w:rsid w:val="008D7355"/>
    <w:rsid w:val="008D7604"/>
    <w:rsid w:val="008E162C"/>
    <w:rsid w:val="008F1E9F"/>
    <w:rsid w:val="008F76C9"/>
    <w:rsid w:val="00903851"/>
    <w:rsid w:val="009059D6"/>
    <w:rsid w:val="009069B9"/>
    <w:rsid w:val="00906D1C"/>
    <w:rsid w:val="00907604"/>
    <w:rsid w:val="00910D2E"/>
    <w:rsid w:val="00913F80"/>
    <w:rsid w:val="00914605"/>
    <w:rsid w:val="009212F8"/>
    <w:rsid w:val="00922832"/>
    <w:rsid w:val="00922BBD"/>
    <w:rsid w:val="00924E6D"/>
    <w:rsid w:val="00926151"/>
    <w:rsid w:val="0092698D"/>
    <w:rsid w:val="009332B7"/>
    <w:rsid w:val="00940685"/>
    <w:rsid w:val="00942A11"/>
    <w:rsid w:val="00943AE1"/>
    <w:rsid w:val="00944870"/>
    <w:rsid w:val="0094519C"/>
    <w:rsid w:val="009471C3"/>
    <w:rsid w:val="0095068A"/>
    <w:rsid w:val="00953B71"/>
    <w:rsid w:val="009548A3"/>
    <w:rsid w:val="00960279"/>
    <w:rsid w:val="00962009"/>
    <w:rsid w:val="009623D1"/>
    <w:rsid w:val="00975AA4"/>
    <w:rsid w:val="00976597"/>
    <w:rsid w:val="00976867"/>
    <w:rsid w:val="00976F3D"/>
    <w:rsid w:val="0098118E"/>
    <w:rsid w:val="00982258"/>
    <w:rsid w:val="0098249A"/>
    <w:rsid w:val="0098293C"/>
    <w:rsid w:val="00984314"/>
    <w:rsid w:val="00985376"/>
    <w:rsid w:val="009853B2"/>
    <w:rsid w:val="00992E86"/>
    <w:rsid w:val="0099304B"/>
    <w:rsid w:val="0099419C"/>
    <w:rsid w:val="009942DC"/>
    <w:rsid w:val="00995553"/>
    <w:rsid w:val="00995AB5"/>
    <w:rsid w:val="009975F6"/>
    <w:rsid w:val="009A41F4"/>
    <w:rsid w:val="009A5C78"/>
    <w:rsid w:val="009A728C"/>
    <w:rsid w:val="009A73E7"/>
    <w:rsid w:val="009A7927"/>
    <w:rsid w:val="009B1C53"/>
    <w:rsid w:val="009B1D59"/>
    <w:rsid w:val="009B41B0"/>
    <w:rsid w:val="009B5337"/>
    <w:rsid w:val="009B6ABA"/>
    <w:rsid w:val="009C30CE"/>
    <w:rsid w:val="009C583D"/>
    <w:rsid w:val="009D1366"/>
    <w:rsid w:val="009D1E23"/>
    <w:rsid w:val="009D4275"/>
    <w:rsid w:val="009D5699"/>
    <w:rsid w:val="009D5D6B"/>
    <w:rsid w:val="009D796E"/>
    <w:rsid w:val="009E28C3"/>
    <w:rsid w:val="009E2E8E"/>
    <w:rsid w:val="009E4CCA"/>
    <w:rsid w:val="009E7209"/>
    <w:rsid w:val="009F28C8"/>
    <w:rsid w:val="009F37B8"/>
    <w:rsid w:val="009F4136"/>
    <w:rsid w:val="009F5ABB"/>
    <w:rsid w:val="009F6025"/>
    <w:rsid w:val="009F7402"/>
    <w:rsid w:val="00A00EF1"/>
    <w:rsid w:val="00A02F42"/>
    <w:rsid w:val="00A04494"/>
    <w:rsid w:val="00A0537D"/>
    <w:rsid w:val="00A06878"/>
    <w:rsid w:val="00A103FC"/>
    <w:rsid w:val="00A10E22"/>
    <w:rsid w:val="00A10F9E"/>
    <w:rsid w:val="00A11FD0"/>
    <w:rsid w:val="00A135B0"/>
    <w:rsid w:val="00A13603"/>
    <w:rsid w:val="00A13880"/>
    <w:rsid w:val="00A151CC"/>
    <w:rsid w:val="00A20623"/>
    <w:rsid w:val="00A208C8"/>
    <w:rsid w:val="00A21F04"/>
    <w:rsid w:val="00A222C8"/>
    <w:rsid w:val="00A22418"/>
    <w:rsid w:val="00A2342A"/>
    <w:rsid w:val="00A300C7"/>
    <w:rsid w:val="00A30159"/>
    <w:rsid w:val="00A322B2"/>
    <w:rsid w:val="00A37894"/>
    <w:rsid w:val="00A43CD5"/>
    <w:rsid w:val="00A51258"/>
    <w:rsid w:val="00A54174"/>
    <w:rsid w:val="00A56B8F"/>
    <w:rsid w:val="00A616F7"/>
    <w:rsid w:val="00A61B46"/>
    <w:rsid w:val="00A6313A"/>
    <w:rsid w:val="00A6519A"/>
    <w:rsid w:val="00A67A48"/>
    <w:rsid w:val="00A67DD2"/>
    <w:rsid w:val="00A7630D"/>
    <w:rsid w:val="00A820A4"/>
    <w:rsid w:val="00A8258F"/>
    <w:rsid w:val="00A82AC2"/>
    <w:rsid w:val="00A842ED"/>
    <w:rsid w:val="00A85971"/>
    <w:rsid w:val="00A86F80"/>
    <w:rsid w:val="00A877D0"/>
    <w:rsid w:val="00A87D00"/>
    <w:rsid w:val="00A9036C"/>
    <w:rsid w:val="00A90691"/>
    <w:rsid w:val="00A944D6"/>
    <w:rsid w:val="00A946CC"/>
    <w:rsid w:val="00A95AFE"/>
    <w:rsid w:val="00A965C5"/>
    <w:rsid w:val="00AA135A"/>
    <w:rsid w:val="00AA150C"/>
    <w:rsid w:val="00AA2234"/>
    <w:rsid w:val="00AA2493"/>
    <w:rsid w:val="00AA59B6"/>
    <w:rsid w:val="00AA74EE"/>
    <w:rsid w:val="00AB4760"/>
    <w:rsid w:val="00AB674D"/>
    <w:rsid w:val="00AC0278"/>
    <w:rsid w:val="00AC2980"/>
    <w:rsid w:val="00AC2D3D"/>
    <w:rsid w:val="00AC5F86"/>
    <w:rsid w:val="00AC75FE"/>
    <w:rsid w:val="00AD2B4C"/>
    <w:rsid w:val="00AD398C"/>
    <w:rsid w:val="00AD4454"/>
    <w:rsid w:val="00AD4A42"/>
    <w:rsid w:val="00AD5A4C"/>
    <w:rsid w:val="00AE0653"/>
    <w:rsid w:val="00AE4629"/>
    <w:rsid w:val="00AE5E52"/>
    <w:rsid w:val="00AF1845"/>
    <w:rsid w:val="00AF18B0"/>
    <w:rsid w:val="00AF685A"/>
    <w:rsid w:val="00B00765"/>
    <w:rsid w:val="00B03271"/>
    <w:rsid w:val="00B0352E"/>
    <w:rsid w:val="00B0495B"/>
    <w:rsid w:val="00B04A80"/>
    <w:rsid w:val="00B04CE1"/>
    <w:rsid w:val="00B064FD"/>
    <w:rsid w:val="00B069EE"/>
    <w:rsid w:val="00B06FC4"/>
    <w:rsid w:val="00B12511"/>
    <w:rsid w:val="00B140C2"/>
    <w:rsid w:val="00B160C9"/>
    <w:rsid w:val="00B20EB2"/>
    <w:rsid w:val="00B21340"/>
    <w:rsid w:val="00B24FF9"/>
    <w:rsid w:val="00B30636"/>
    <w:rsid w:val="00B31080"/>
    <w:rsid w:val="00B331B3"/>
    <w:rsid w:val="00B3559F"/>
    <w:rsid w:val="00B360CB"/>
    <w:rsid w:val="00B419DD"/>
    <w:rsid w:val="00B41EAC"/>
    <w:rsid w:val="00B446A1"/>
    <w:rsid w:val="00B47C23"/>
    <w:rsid w:val="00B50909"/>
    <w:rsid w:val="00B51EE7"/>
    <w:rsid w:val="00B52E75"/>
    <w:rsid w:val="00B53199"/>
    <w:rsid w:val="00B53C6A"/>
    <w:rsid w:val="00B601E5"/>
    <w:rsid w:val="00B6055D"/>
    <w:rsid w:val="00B61CE5"/>
    <w:rsid w:val="00B6260F"/>
    <w:rsid w:val="00B64E17"/>
    <w:rsid w:val="00B65C6A"/>
    <w:rsid w:val="00B706DA"/>
    <w:rsid w:val="00B7266C"/>
    <w:rsid w:val="00B73817"/>
    <w:rsid w:val="00B747AB"/>
    <w:rsid w:val="00B755E6"/>
    <w:rsid w:val="00B75FAD"/>
    <w:rsid w:val="00B80B7F"/>
    <w:rsid w:val="00B82788"/>
    <w:rsid w:val="00B84589"/>
    <w:rsid w:val="00B85ABC"/>
    <w:rsid w:val="00B953BA"/>
    <w:rsid w:val="00B97B66"/>
    <w:rsid w:val="00BA1352"/>
    <w:rsid w:val="00BA1823"/>
    <w:rsid w:val="00BA3A2D"/>
    <w:rsid w:val="00BA5AB0"/>
    <w:rsid w:val="00BA7338"/>
    <w:rsid w:val="00BB0603"/>
    <w:rsid w:val="00BB411F"/>
    <w:rsid w:val="00BB44DB"/>
    <w:rsid w:val="00BC0948"/>
    <w:rsid w:val="00BC1164"/>
    <w:rsid w:val="00BC1C56"/>
    <w:rsid w:val="00BD33FD"/>
    <w:rsid w:val="00BD40F9"/>
    <w:rsid w:val="00BD5705"/>
    <w:rsid w:val="00BE253D"/>
    <w:rsid w:val="00BE36F6"/>
    <w:rsid w:val="00BE5319"/>
    <w:rsid w:val="00BE707A"/>
    <w:rsid w:val="00BE7638"/>
    <w:rsid w:val="00BE7F71"/>
    <w:rsid w:val="00BF0A8B"/>
    <w:rsid w:val="00BF23FA"/>
    <w:rsid w:val="00BF2D33"/>
    <w:rsid w:val="00BF5415"/>
    <w:rsid w:val="00C0169A"/>
    <w:rsid w:val="00C02C74"/>
    <w:rsid w:val="00C04B1A"/>
    <w:rsid w:val="00C15187"/>
    <w:rsid w:val="00C16F71"/>
    <w:rsid w:val="00C16F89"/>
    <w:rsid w:val="00C17210"/>
    <w:rsid w:val="00C17B25"/>
    <w:rsid w:val="00C21DCE"/>
    <w:rsid w:val="00C25C0A"/>
    <w:rsid w:val="00C27B9E"/>
    <w:rsid w:val="00C27BCB"/>
    <w:rsid w:val="00C3041E"/>
    <w:rsid w:val="00C32B48"/>
    <w:rsid w:val="00C331CA"/>
    <w:rsid w:val="00C333E6"/>
    <w:rsid w:val="00C413F3"/>
    <w:rsid w:val="00C41B88"/>
    <w:rsid w:val="00C434C2"/>
    <w:rsid w:val="00C43BF0"/>
    <w:rsid w:val="00C44A91"/>
    <w:rsid w:val="00C50AF0"/>
    <w:rsid w:val="00C521BB"/>
    <w:rsid w:val="00C52630"/>
    <w:rsid w:val="00C5514A"/>
    <w:rsid w:val="00C56D93"/>
    <w:rsid w:val="00C56E97"/>
    <w:rsid w:val="00C574B2"/>
    <w:rsid w:val="00C615D7"/>
    <w:rsid w:val="00C61B16"/>
    <w:rsid w:val="00C62C92"/>
    <w:rsid w:val="00C63D4B"/>
    <w:rsid w:val="00C65191"/>
    <w:rsid w:val="00C675F5"/>
    <w:rsid w:val="00C724EE"/>
    <w:rsid w:val="00C727AF"/>
    <w:rsid w:val="00C7317A"/>
    <w:rsid w:val="00C80C7F"/>
    <w:rsid w:val="00C82819"/>
    <w:rsid w:val="00C82CD5"/>
    <w:rsid w:val="00C843C4"/>
    <w:rsid w:val="00C941DC"/>
    <w:rsid w:val="00C94C09"/>
    <w:rsid w:val="00C951AE"/>
    <w:rsid w:val="00C95EFA"/>
    <w:rsid w:val="00CA0A65"/>
    <w:rsid w:val="00CA0CCC"/>
    <w:rsid w:val="00CA1109"/>
    <w:rsid w:val="00CA1182"/>
    <w:rsid w:val="00CA1FBE"/>
    <w:rsid w:val="00CA2D5A"/>
    <w:rsid w:val="00CA3A72"/>
    <w:rsid w:val="00CA5361"/>
    <w:rsid w:val="00CA6EFC"/>
    <w:rsid w:val="00CA78DB"/>
    <w:rsid w:val="00CA7E16"/>
    <w:rsid w:val="00CB571A"/>
    <w:rsid w:val="00CB6FC9"/>
    <w:rsid w:val="00CC5B48"/>
    <w:rsid w:val="00CC746B"/>
    <w:rsid w:val="00CD3BF9"/>
    <w:rsid w:val="00CD3EF0"/>
    <w:rsid w:val="00CD60CC"/>
    <w:rsid w:val="00CD70B8"/>
    <w:rsid w:val="00CE2D1F"/>
    <w:rsid w:val="00CE410B"/>
    <w:rsid w:val="00CE52F9"/>
    <w:rsid w:val="00CF0521"/>
    <w:rsid w:val="00CF3A41"/>
    <w:rsid w:val="00CF3BCD"/>
    <w:rsid w:val="00CF5631"/>
    <w:rsid w:val="00CF5B79"/>
    <w:rsid w:val="00D067D6"/>
    <w:rsid w:val="00D07AFD"/>
    <w:rsid w:val="00D1023E"/>
    <w:rsid w:val="00D10491"/>
    <w:rsid w:val="00D134E5"/>
    <w:rsid w:val="00D14FDB"/>
    <w:rsid w:val="00D1507A"/>
    <w:rsid w:val="00D15D54"/>
    <w:rsid w:val="00D17506"/>
    <w:rsid w:val="00D17B2D"/>
    <w:rsid w:val="00D17CC5"/>
    <w:rsid w:val="00D201D7"/>
    <w:rsid w:val="00D2038E"/>
    <w:rsid w:val="00D20B9C"/>
    <w:rsid w:val="00D21032"/>
    <w:rsid w:val="00D21BC3"/>
    <w:rsid w:val="00D25733"/>
    <w:rsid w:val="00D26157"/>
    <w:rsid w:val="00D26230"/>
    <w:rsid w:val="00D31753"/>
    <w:rsid w:val="00D32F30"/>
    <w:rsid w:val="00D34640"/>
    <w:rsid w:val="00D34BED"/>
    <w:rsid w:val="00D42492"/>
    <w:rsid w:val="00D46A52"/>
    <w:rsid w:val="00D46E59"/>
    <w:rsid w:val="00D50E8C"/>
    <w:rsid w:val="00D5218E"/>
    <w:rsid w:val="00D525AD"/>
    <w:rsid w:val="00D52BD4"/>
    <w:rsid w:val="00D6276F"/>
    <w:rsid w:val="00D6338D"/>
    <w:rsid w:val="00D64ACF"/>
    <w:rsid w:val="00D64F65"/>
    <w:rsid w:val="00D70A96"/>
    <w:rsid w:val="00D70C61"/>
    <w:rsid w:val="00D73DE9"/>
    <w:rsid w:val="00D74588"/>
    <w:rsid w:val="00D80D4F"/>
    <w:rsid w:val="00D81DD1"/>
    <w:rsid w:val="00D8262D"/>
    <w:rsid w:val="00D8313E"/>
    <w:rsid w:val="00D85505"/>
    <w:rsid w:val="00D86066"/>
    <w:rsid w:val="00D874AB"/>
    <w:rsid w:val="00D90059"/>
    <w:rsid w:val="00DA4096"/>
    <w:rsid w:val="00DA432E"/>
    <w:rsid w:val="00DA59D3"/>
    <w:rsid w:val="00DB0EB8"/>
    <w:rsid w:val="00DB124C"/>
    <w:rsid w:val="00DB2556"/>
    <w:rsid w:val="00DB472A"/>
    <w:rsid w:val="00DB4A8F"/>
    <w:rsid w:val="00DB4FE7"/>
    <w:rsid w:val="00DB6208"/>
    <w:rsid w:val="00DB7A26"/>
    <w:rsid w:val="00DC2926"/>
    <w:rsid w:val="00DC49E0"/>
    <w:rsid w:val="00DC507E"/>
    <w:rsid w:val="00DC5A95"/>
    <w:rsid w:val="00DC5C6E"/>
    <w:rsid w:val="00DC5DC8"/>
    <w:rsid w:val="00DD1818"/>
    <w:rsid w:val="00DD22C3"/>
    <w:rsid w:val="00DD263A"/>
    <w:rsid w:val="00DD39FD"/>
    <w:rsid w:val="00DD59ED"/>
    <w:rsid w:val="00DD625B"/>
    <w:rsid w:val="00DE02D8"/>
    <w:rsid w:val="00DE0EA7"/>
    <w:rsid w:val="00DE1B6C"/>
    <w:rsid w:val="00DE2512"/>
    <w:rsid w:val="00DE35DA"/>
    <w:rsid w:val="00DE3FA5"/>
    <w:rsid w:val="00DE4181"/>
    <w:rsid w:val="00DE63BD"/>
    <w:rsid w:val="00DE69B6"/>
    <w:rsid w:val="00DE6AA0"/>
    <w:rsid w:val="00DE7203"/>
    <w:rsid w:val="00DF19B4"/>
    <w:rsid w:val="00DF266B"/>
    <w:rsid w:val="00DF333B"/>
    <w:rsid w:val="00DF6960"/>
    <w:rsid w:val="00E01506"/>
    <w:rsid w:val="00E024A1"/>
    <w:rsid w:val="00E026C1"/>
    <w:rsid w:val="00E04649"/>
    <w:rsid w:val="00E04739"/>
    <w:rsid w:val="00E05666"/>
    <w:rsid w:val="00E061C7"/>
    <w:rsid w:val="00E0771C"/>
    <w:rsid w:val="00E1221F"/>
    <w:rsid w:val="00E12230"/>
    <w:rsid w:val="00E12526"/>
    <w:rsid w:val="00E13C58"/>
    <w:rsid w:val="00E13E87"/>
    <w:rsid w:val="00E13F8F"/>
    <w:rsid w:val="00E14008"/>
    <w:rsid w:val="00E1523A"/>
    <w:rsid w:val="00E154D7"/>
    <w:rsid w:val="00E21661"/>
    <w:rsid w:val="00E2380E"/>
    <w:rsid w:val="00E24207"/>
    <w:rsid w:val="00E242C5"/>
    <w:rsid w:val="00E2430D"/>
    <w:rsid w:val="00E2442D"/>
    <w:rsid w:val="00E258B7"/>
    <w:rsid w:val="00E26F06"/>
    <w:rsid w:val="00E3194C"/>
    <w:rsid w:val="00E3380D"/>
    <w:rsid w:val="00E362F7"/>
    <w:rsid w:val="00E36A79"/>
    <w:rsid w:val="00E43C39"/>
    <w:rsid w:val="00E45977"/>
    <w:rsid w:val="00E5072E"/>
    <w:rsid w:val="00E50EEE"/>
    <w:rsid w:val="00E56D9B"/>
    <w:rsid w:val="00E60C70"/>
    <w:rsid w:val="00E649BC"/>
    <w:rsid w:val="00E7166A"/>
    <w:rsid w:val="00E716B2"/>
    <w:rsid w:val="00E725BA"/>
    <w:rsid w:val="00E74991"/>
    <w:rsid w:val="00E76BC1"/>
    <w:rsid w:val="00E770A8"/>
    <w:rsid w:val="00E81205"/>
    <w:rsid w:val="00E834E3"/>
    <w:rsid w:val="00E845B8"/>
    <w:rsid w:val="00E8541E"/>
    <w:rsid w:val="00E8581D"/>
    <w:rsid w:val="00E91C80"/>
    <w:rsid w:val="00E95926"/>
    <w:rsid w:val="00EA1D86"/>
    <w:rsid w:val="00EA235D"/>
    <w:rsid w:val="00EA34E7"/>
    <w:rsid w:val="00EA3703"/>
    <w:rsid w:val="00EA3C57"/>
    <w:rsid w:val="00EA700B"/>
    <w:rsid w:val="00EB40BC"/>
    <w:rsid w:val="00EB7A75"/>
    <w:rsid w:val="00EC0C6C"/>
    <w:rsid w:val="00EC1FB9"/>
    <w:rsid w:val="00EC2CED"/>
    <w:rsid w:val="00EC38B8"/>
    <w:rsid w:val="00EC40A1"/>
    <w:rsid w:val="00EC478D"/>
    <w:rsid w:val="00EC5758"/>
    <w:rsid w:val="00EC6824"/>
    <w:rsid w:val="00ED3F2A"/>
    <w:rsid w:val="00EE4CCC"/>
    <w:rsid w:val="00EE6FFE"/>
    <w:rsid w:val="00EF327C"/>
    <w:rsid w:val="00EF6AAF"/>
    <w:rsid w:val="00EF7981"/>
    <w:rsid w:val="00EF7E78"/>
    <w:rsid w:val="00F00716"/>
    <w:rsid w:val="00F00C02"/>
    <w:rsid w:val="00F01F00"/>
    <w:rsid w:val="00F10BAA"/>
    <w:rsid w:val="00F131F9"/>
    <w:rsid w:val="00F143F8"/>
    <w:rsid w:val="00F14A49"/>
    <w:rsid w:val="00F15A73"/>
    <w:rsid w:val="00F16885"/>
    <w:rsid w:val="00F16D5A"/>
    <w:rsid w:val="00F20765"/>
    <w:rsid w:val="00F2360F"/>
    <w:rsid w:val="00F26888"/>
    <w:rsid w:val="00F272D6"/>
    <w:rsid w:val="00F2786F"/>
    <w:rsid w:val="00F31369"/>
    <w:rsid w:val="00F32400"/>
    <w:rsid w:val="00F332C0"/>
    <w:rsid w:val="00F35037"/>
    <w:rsid w:val="00F41118"/>
    <w:rsid w:val="00F414B0"/>
    <w:rsid w:val="00F416FF"/>
    <w:rsid w:val="00F41A8A"/>
    <w:rsid w:val="00F425F0"/>
    <w:rsid w:val="00F44A47"/>
    <w:rsid w:val="00F478AC"/>
    <w:rsid w:val="00F500BD"/>
    <w:rsid w:val="00F51363"/>
    <w:rsid w:val="00F520B2"/>
    <w:rsid w:val="00F53C81"/>
    <w:rsid w:val="00F54FCB"/>
    <w:rsid w:val="00F5606F"/>
    <w:rsid w:val="00F57DE9"/>
    <w:rsid w:val="00F57F37"/>
    <w:rsid w:val="00F72602"/>
    <w:rsid w:val="00F759D1"/>
    <w:rsid w:val="00F7690D"/>
    <w:rsid w:val="00F76FCC"/>
    <w:rsid w:val="00F772AB"/>
    <w:rsid w:val="00F80A5A"/>
    <w:rsid w:val="00F83992"/>
    <w:rsid w:val="00F83BB4"/>
    <w:rsid w:val="00F86F7E"/>
    <w:rsid w:val="00F87E0E"/>
    <w:rsid w:val="00F90C2F"/>
    <w:rsid w:val="00F95A8B"/>
    <w:rsid w:val="00FA0BD0"/>
    <w:rsid w:val="00FA346C"/>
    <w:rsid w:val="00FA610C"/>
    <w:rsid w:val="00FA773C"/>
    <w:rsid w:val="00FA7B44"/>
    <w:rsid w:val="00FB240B"/>
    <w:rsid w:val="00FB2CE9"/>
    <w:rsid w:val="00FB50A2"/>
    <w:rsid w:val="00FB5366"/>
    <w:rsid w:val="00FC0CBA"/>
    <w:rsid w:val="00FC4352"/>
    <w:rsid w:val="00FC5CA1"/>
    <w:rsid w:val="00FC70FD"/>
    <w:rsid w:val="00FC7474"/>
    <w:rsid w:val="00FD1EEE"/>
    <w:rsid w:val="00FD29B5"/>
    <w:rsid w:val="00FD524D"/>
    <w:rsid w:val="00FD611E"/>
    <w:rsid w:val="00FD693E"/>
    <w:rsid w:val="00FE0CB8"/>
    <w:rsid w:val="00FE1678"/>
    <w:rsid w:val="00FE2826"/>
    <w:rsid w:val="00FE7B0F"/>
    <w:rsid w:val="00FF072C"/>
    <w:rsid w:val="00FF0CBE"/>
    <w:rsid w:val="00FF30CC"/>
    <w:rsid w:val="00FF32D3"/>
    <w:rsid w:val="00FF3538"/>
    <w:rsid w:val="00FF4430"/>
    <w:rsid w:val="00FF67AE"/>
    <w:rsid w:val="00FF685A"/>
    <w:rsid w:val="00FF6BDD"/>
    <w:rsid w:val="00FF7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4DC76E"/>
  <w15:docId w15:val="{93F07471-46AC-4362-9427-77E17F8A0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9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65B3"/>
    <w:pPr>
      <w:ind w:firstLine="227"/>
      <w:jc w:val="both"/>
    </w:pPr>
    <w:rPr>
      <w:rFonts w:ascii="Times" w:hAnsi="Times"/>
      <w:lang w:val="en-US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3BF0"/>
    <w:pPr>
      <w:keepNext/>
      <w:keepLines/>
      <w:pageBreakBefore/>
      <w:tabs>
        <w:tab w:val="left" w:pos="284"/>
      </w:tabs>
      <w:suppressAutoHyphens/>
      <w:spacing w:after="1600" w:line="320" w:lineRule="exact"/>
      <w:ind w:firstLine="0"/>
      <w:outlineLvl w:val="0"/>
    </w:pPr>
    <w:rPr>
      <w:b/>
      <w:sz w:val="28"/>
    </w:rPr>
  </w:style>
  <w:style w:type="paragraph" w:styleId="Heading20">
    <w:name w:val="heading 2"/>
    <w:basedOn w:val="Normal"/>
    <w:next w:val="Normal"/>
    <w:rsid w:val="00C43BF0"/>
    <w:pPr>
      <w:keepNext/>
      <w:keepLines/>
      <w:tabs>
        <w:tab w:val="left" w:pos="454"/>
      </w:tabs>
      <w:suppressAutoHyphens/>
      <w:spacing w:before="520" w:after="280" w:line="280" w:lineRule="exact"/>
      <w:ind w:firstLine="0"/>
      <w:outlineLvl w:val="1"/>
    </w:pPr>
    <w:rPr>
      <w:b/>
    </w:rPr>
  </w:style>
  <w:style w:type="paragraph" w:styleId="Heading3">
    <w:name w:val="heading 3"/>
    <w:basedOn w:val="Normal"/>
    <w:next w:val="Normal"/>
    <w:rsid w:val="006865B3"/>
    <w:pPr>
      <w:keepNext/>
      <w:keepLines/>
      <w:tabs>
        <w:tab w:val="left" w:pos="510"/>
      </w:tabs>
      <w:suppressAutoHyphens/>
      <w:spacing w:before="440" w:after="220" w:line="240" w:lineRule="exact"/>
      <w:ind w:firstLine="0"/>
      <w:outlineLvl w:val="2"/>
    </w:pPr>
    <w:rPr>
      <w:b/>
    </w:rPr>
  </w:style>
  <w:style w:type="paragraph" w:styleId="Heading4">
    <w:name w:val="heading 4"/>
    <w:basedOn w:val="Normal"/>
    <w:next w:val="Normal"/>
    <w:rsid w:val="00C43BF0"/>
    <w:pPr>
      <w:keepNext/>
      <w:numPr>
        <w:ilvl w:val="3"/>
        <w:numId w:val="1"/>
      </w:numPr>
      <w:spacing w:before="240" w:after="60"/>
      <w:ind w:firstLine="0"/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rsid w:val="00C43BF0"/>
    <w:pPr>
      <w:numPr>
        <w:ilvl w:val="4"/>
        <w:numId w:val="1"/>
      </w:numPr>
      <w:spacing w:before="240" w:after="60"/>
      <w:ind w:firstLine="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rsid w:val="00C43BF0"/>
    <w:pPr>
      <w:numPr>
        <w:ilvl w:val="5"/>
        <w:numId w:val="1"/>
      </w:numPr>
      <w:spacing w:before="240" w:after="60"/>
      <w:ind w:firstLine="0"/>
      <w:outlineLvl w:val="5"/>
    </w:pPr>
    <w:rPr>
      <w:rFonts w:ascii="Times New Roman" w:hAnsi="Times New Roman"/>
      <w:i/>
      <w:sz w:val="22"/>
    </w:rPr>
  </w:style>
  <w:style w:type="paragraph" w:styleId="Heading7">
    <w:name w:val="heading 7"/>
    <w:basedOn w:val="Normal"/>
    <w:next w:val="Normal"/>
    <w:rsid w:val="00C43BF0"/>
    <w:pPr>
      <w:numPr>
        <w:ilvl w:val="6"/>
        <w:numId w:val="1"/>
      </w:numPr>
      <w:spacing w:before="240" w:after="60"/>
      <w:ind w:firstLine="0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rsid w:val="00C43BF0"/>
    <w:pPr>
      <w:numPr>
        <w:ilvl w:val="7"/>
        <w:numId w:val="1"/>
      </w:numPr>
      <w:spacing w:before="240" w:after="60"/>
      <w:ind w:firstLine="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rsid w:val="00C43BF0"/>
    <w:pPr>
      <w:numPr>
        <w:ilvl w:val="8"/>
        <w:numId w:val="1"/>
      </w:numPr>
      <w:spacing w:before="240" w:after="60"/>
      <w:ind w:firstLine="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43BF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C43BF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uiPriority w:val="99"/>
    <w:rsid w:val="00C43BF0"/>
  </w:style>
  <w:style w:type="paragraph" w:customStyle="1" w:styleId="Title1">
    <w:name w:val="Title1"/>
    <w:basedOn w:val="Normal"/>
    <w:next w:val="author"/>
    <w:link w:val="Title1Char"/>
    <w:rsid w:val="00C43BF0"/>
    <w:pPr>
      <w:keepNext/>
      <w:keepLines/>
      <w:pageBreakBefore/>
      <w:tabs>
        <w:tab w:val="left" w:pos="284"/>
      </w:tabs>
      <w:suppressAutoHyphens/>
      <w:spacing w:after="460" w:line="348" w:lineRule="exact"/>
      <w:jc w:val="center"/>
    </w:pPr>
    <w:rPr>
      <w:b/>
      <w:sz w:val="28"/>
    </w:rPr>
  </w:style>
  <w:style w:type="paragraph" w:customStyle="1" w:styleId="author">
    <w:name w:val="author"/>
    <w:basedOn w:val="Normal"/>
    <w:next w:val="authorinfo"/>
    <w:rsid w:val="00C43BF0"/>
    <w:pPr>
      <w:spacing w:after="220"/>
      <w:jc w:val="center"/>
    </w:pPr>
  </w:style>
  <w:style w:type="paragraph" w:customStyle="1" w:styleId="authorinfo">
    <w:name w:val="authorinfo"/>
    <w:basedOn w:val="Normal"/>
    <w:next w:val="email"/>
    <w:rsid w:val="00C43BF0"/>
    <w:pPr>
      <w:jc w:val="center"/>
    </w:pPr>
    <w:rPr>
      <w:sz w:val="18"/>
    </w:rPr>
  </w:style>
  <w:style w:type="paragraph" w:customStyle="1" w:styleId="email">
    <w:name w:val="email"/>
    <w:basedOn w:val="Normal"/>
    <w:next w:val="abstract"/>
    <w:rsid w:val="00C43BF0"/>
    <w:pPr>
      <w:jc w:val="center"/>
    </w:pPr>
    <w:rPr>
      <w:sz w:val="18"/>
    </w:rPr>
  </w:style>
  <w:style w:type="paragraph" w:customStyle="1" w:styleId="heading10">
    <w:name w:val="heading1"/>
    <w:basedOn w:val="Normal"/>
    <w:next w:val="p1a"/>
    <w:link w:val="heading1Char0"/>
    <w:rsid w:val="00C43BF0"/>
    <w:pPr>
      <w:keepNext/>
      <w:keepLines/>
      <w:tabs>
        <w:tab w:val="left" w:pos="454"/>
      </w:tabs>
      <w:suppressAutoHyphens/>
      <w:spacing w:before="520" w:after="280"/>
      <w:ind w:firstLine="0"/>
    </w:pPr>
    <w:rPr>
      <w:b/>
      <w:sz w:val="24"/>
    </w:rPr>
  </w:style>
  <w:style w:type="paragraph" w:customStyle="1" w:styleId="heading2">
    <w:name w:val="heading2"/>
    <w:basedOn w:val="Normal"/>
    <w:next w:val="p1a"/>
    <w:rsid w:val="00C43BF0"/>
    <w:pPr>
      <w:keepNext/>
      <w:keepLines/>
      <w:numPr>
        <w:numId w:val="27"/>
      </w:numPr>
      <w:tabs>
        <w:tab w:val="left" w:pos="510"/>
      </w:tabs>
      <w:suppressAutoHyphens/>
      <w:spacing w:before="440" w:after="220"/>
    </w:pPr>
    <w:rPr>
      <w:b/>
    </w:rPr>
  </w:style>
  <w:style w:type="paragraph" w:customStyle="1" w:styleId="heading30">
    <w:name w:val="heading3"/>
    <w:basedOn w:val="Normal"/>
    <w:next w:val="p1a"/>
    <w:link w:val="heading3Zchn"/>
    <w:rsid w:val="00C43BF0"/>
    <w:pPr>
      <w:keepNext/>
      <w:keepLines/>
      <w:tabs>
        <w:tab w:val="left" w:pos="284"/>
      </w:tabs>
      <w:suppressAutoHyphens/>
      <w:spacing w:before="320"/>
      <w:ind w:firstLine="0"/>
    </w:pPr>
    <w:rPr>
      <w:b/>
    </w:rPr>
  </w:style>
  <w:style w:type="paragraph" w:customStyle="1" w:styleId="equation">
    <w:name w:val="equation"/>
    <w:basedOn w:val="Normal"/>
    <w:next w:val="Normal"/>
    <w:rsid w:val="00C43BF0"/>
    <w:pPr>
      <w:tabs>
        <w:tab w:val="left" w:pos="6237"/>
      </w:tabs>
      <w:spacing w:before="120" w:after="120"/>
      <w:ind w:left="227"/>
      <w:jc w:val="center"/>
    </w:pPr>
  </w:style>
  <w:style w:type="paragraph" w:customStyle="1" w:styleId="figlegend">
    <w:name w:val="figlegend"/>
    <w:basedOn w:val="Normal"/>
    <w:next w:val="Normal"/>
    <w:rsid w:val="00C43BF0"/>
    <w:pPr>
      <w:keepNext/>
      <w:keepLines/>
      <w:spacing w:before="120" w:after="240"/>
      <w:ind w:firstLine="0"/>
    </w:pPr>
    <w:rPr>
      <w:sz w:val="18"/>
    </w:rPr>
  </w:style>
  <w:style w:type="paragraph" w:customStyle="1" w:styleId="tablelegend">
    <w:name w:val="tablelegend"/>
    <w:basedOn w:val="Normal"/>
    <w:next w:val="Normal"/>
    <w:rsid w:val="00C43BF0"/>
    <w:pPr>
      <w:keepNext/>
      <w:keepLines/>
      <w:spacing w:before="240" w:after="120"/>
      <w:ind w:firstLine="0"/>
    </w:pPr>
    <w:rPr>
      <w:sz w:val="18"/>
      <w:lang w:val="de-DE"/>
    </w:rPr>
  </w:style>
  <w:style w:type="paragraph" w:customStyle="1" w:styleId="abstract">
    <w:name w:val="abstract"/>
    <w:basedOn w:val="p1a"/>
    <w:next w:val="heading10"/>
    <w:rsid w:val="00C43BF0"/>
    <w:pPr>
      <w:spacing w:before="600" w:after="120"/>
      <w:ind w:left="567" w:right="567"/>
    </w:pPr>
    <w:rPr>
      <w:sz w:val="18"/>
    </w:rPr>
  </w:style>
  <w:style w:type="paragraph" w:customStyle="1" w:styleId="p1a">
    <w:name w:val="p1a"/>
    <w:basedOn w:val="Normal"/>
    <w:next w:val="Normal"/>
    <w:link w:val="p1aZchn"/>
    <w:rsid w:val="00C43BF0"/>
    <w:pPr>
      <w:ind w:firstLine="0"/>
    </w:pPr>
  </w:style>
  <w:style w:type="paragraph" w:customStyle="1" w:styleId="reference">
    <w:name w:val="reference"/>
    <w:basedOn w:val="Normal"/>
    <w:rsid w:val="00C43BF0"/>
    <w:pPr>
      <w:ind w:left="227" w:hanging="227"/>
    </w:pPr>
    <w:rPr>
      <w:sz w:val="18"/>
    </w:rPr>
  </w:style>
  <w:style w:type="character" w:styleId="FootnoteReference">
    <w:name w:val="footnote reference"/>
    <w:basedOn w:val="DefaultParagraphFont"/>
    <w:semiHidden/>
    <w:rsid w:val="00C43BF0"/>
    <w:rPr>
      <w:position w:val="6"/>
      <w:sz w:val="12"/>
      <w:vertAlign w:val="baseline"/>
    </w:rPr>
  </w:style>
  <w:style w:type="paragraph" w:customStyle="1" w:styleId="Runninghead-left">
    <w:name w:val="Running head - left"/>
    <w:basedOn w:val="Normal"/>
    <w:rsid w:val="00C43BF0"/>
    <w:pPr>
      <w:tabs>
        <w:tab w:val="left" w:pos="680"/>
        <w:tab w:val="right" w:pos="6237"/>
        <w:tab w:val="right" w:pos="6917"/>
      </w:tabs>
      <w:spacing w:after="240" w:line="240" w:lineRule="exact"/>
      <w:ind w:firstLine="0"/>
      <w:jc w:val="left"/>
    </w:pPr>
    <w:rPr>
      <w:sz w:val="18"/>
    </w:rPr>
  </w:style>
  <w:style w:type="paragraph" w:customStyle="1" w:styleId="Runninghead-right">
    <w:name w:val="Running head - right"/>
    <w:basedOn w:val="Runninghead-left"/>
    <w:rsid w:val="00C43BF0"/>
    <w:pPr>
      <w:jc w:val="right"/>
    </w:pPr>
  </w:style>
  <w:style w:type="paragraph" w:customStyle="1" w:styleId="BulletItem">
    <w:name w:val="Bullet Item"/>
    <w:basedOn w:val="Item"/>
    <w:rsid w:val="00C43BF0"/>
  </w:style>
  <w:style w:type="paragraph" w:customStyle="1" w:styleId="Item">
    <w:name w:val="Item"/>
    <w:basedOn w:val="Normal"/>
    <w:next w:val="Normal"/>
    <w:rsid w:val="00C43BF0"/>
    <w:pPr>
      <w:tabs>
        <w:tab w:val="left" w:pos="227"/>
        <w:tab w:val="left" w:pos="454"/>
      </w:tabs>
      <w:ind w:left="227" w:hanging="227"/>
    </w:pPr>
  </w:style>
  <w:style w:type="paragraph" w:customStyle="1" w:styleId="NumberedItem">
    <w:name w:val="Numbered Item"/>
    <w:basedOn w:val="Item"/>
    <w:rsid w:val="00C43BF0"/>
  </w:style>
  <w:style w:type="paragraph" w:styleId="FootnoteText">
    <w:name w:val="footnote text"/>
    <w:basedOn w:val="Normal"/>
    <w:semiHidden/>
    <w:rsid w:val="00C43BF0"/>
    <w:pPr>
      <w:tabs>
        <w:tab w:val="left" w:pos="170"/>
      </w:tabs>
      <w:ind w:left="170" w:hanging="170"/>
    </w:pPr>
    <w:rPr>
      <w:sz w:val="18"/>
    </w:rPr>
  </w:style>
  <w:style w:type="paragraph" w:customStyle="1" w:styleId="programcode">
    <w:name w:val="programcode"/>
    <w:basedOn w:val="Normal"/>
    <w:rsid w:val="00C43BF0"/>
    <w:pPr>
      <w:tabs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2"/>
      </w:tabs>
      <w:spacing w:before="120" w:after="120"/>
      <w:ind w:left="227" w:firstLine="0"/>
      <w:jc w:val="left"/>
    </w:pPr>
    <w:rPr>
      <w:rFonts w:ascii="Courier" w:hAnsi="Courier"/>
    </w:rPr>
  </w:style>
  <w:style w:type="paragraph" w:customStyle="1" w:styleId="FunotentextFootnote">
    <w:name w:val="Fußnotentext.Footnote"/>
    <w:basedOn w:val="Normal"/>
    <w:rsid w:val="00C43BF0"/>
    <w:pPr>
      <w:tabs>
        <w:tab w:val="left" w:pos="170"/>
      </w:tabs>
      <w:ind w:left="170" w:hanging="170"/>
    </w:pPr>
    <w:rPr>
      <w:sz w:val="18"/>
    </w:rPr>
  </w:style>
  <w:style w:type="paragraph" w:styleId="Caption">
    <w:name w:val="caption"/>
    <w:basedOn w:val="Normal"/>
    <w:next w:val="Normal"/>
    <w:rsid w:val="00C43BF0"/>
    <w:pPr>
      <w:spacing w:before="120" w:after="120"/>
    </w:pPr>
    <w:rPr>
      <w:b/>
    </w:rPr>
  </w:style>
  <w:style w:type="paragraph" w:customStyle="1" w:styleId="heading40">
    <w:name w:val="heading4"/>
    <w:basedOn w:val="Normal"/>
    <w:next w:val="p1a"/>
    <w:rsid w:val="00C43BF0"/>
    <w:pPr>
      <w:spacing w:before="320"/>
      <w:ind w:firstLine="0"/>
    </w:pPr>
    <w:rPr>
      <w:i/>
    </w:rPr>
  </w:style>
  <w:style w:type="paragraph" w:customStyle="1" w:styleId="address">
    <w:name w:val="address"/>
    <w:basedOn w:val="Normal"/>
    <w:next w:val="email"/>
    <w:rsid w:val="009B1D59"/>
    <w:pPr>
      <w:jc w:val="center"/>
    </w:pPr>
    <w:rPr>
      <w:sz w:val="18"/>
    </w:rPr>
  </w:style>
  <w:style w:type="paragraph" w:customStyle="1" w:styleId="figurelegend">
    <w:name w:val="figure legend"/>
    <w:basedOn w:val="Normal"/>
    <w:next w:val="Normal"/>
    <w:rsid w:val="009B1D59"/>
    <w:pPr>
      <w:keepNext/>
      <w:keepLines/>
      <w:spacing w:before="120" w:after="240"/>
      <w:ind w:firstLine="0"/>
    </w:pPr>
    <w:rPr>
      <w:sz w:val="18"/>
    </w:rPr>
  </w:style>
  <w:style w:type="paragraph" w:customStyle="1" w:styleId="tabletitle">
    <w:name w:val="table title"/>
    <w:basedOn w:val="Normal"/>
    <w:next w:val="Normal"/>
    <w:rsid w:val="009B1D59"/>
    <w:pPr>
      <w:keepNext/>
      <w:keepLines/>
      <w:spacing w:before="240" w:after="120"/>
      <w:ind w:firstLine="0"/>
    </w:pPr>
    <w:rPr>
      <w:sz w:val="18"/>
      <w:lang w:val="de-DE"/>
    </w:rPr>
  </w:style>
  <w:style w:type="paragraph" w:customStyle="1" w:styleId="referenceitem">
    <w:name w:val="referenceitem"/>
    <w:basedOn w:val="Normal"/>
    <w:rsid w:val="009B1D59"/>
    <w:pPr>
      <w:ind w:left="227" w:hanging="227"/>
    </w:pPr>
    <w:rPr>
      <w:sz w:val="18"/>
    </w:rPr>
  </w:style>
  <w:style w:type="character" w:styleId="Hyperlink">
    <w:name w:val="Hyperlink"/>
    <w:basedOn w:val="DefaultParagraphFont"/>
    <w:rsid w:val="009B1D59"/>
    <w:rPr>
      <w:color w:val="0000FF"/>
      <w:u w:val="single"/>
    </w:rPr>
  </w:style>
  <w:style w:type="paragraph" w:customStyle="1" w:styleId="BodyText21">
    <w:name w:val="Body Text 21"/>
    <w:basedOn w:val="Normal"/>
    <w:rsid w:val="009B1D59"/>
  </w:style>
  <w:style w:type="character" w:customStyle="1" w:styleId="heading3Zchn">
    <w:name w:val="heading3 Zchn"/>
    <w:basedOn w:val="DefaultParagraphFont"/>
    <w:link w:val="heading30"/>
    <w:rsid w:val="009F4136"/>
    <w:rPr>
      <w:rFonts w:ascii="Times" w:hAnsi="Times"/>
      <w:b/>
      <w:lang w:val="en-US" w:eastAsia="de-DE" w:bidi="ar-SA"/>
    </w:rPr>
  </w:style>
  <w:style w:type="character" w:customStyle="1" w:styleId="p1aZchn">
    <w:name w:val="p1a Zchn"/>
    <w:basedOn w:val="DefaultParagraphFont"/>
    <w:link w:val="p1a"/>
    <w:rsid w:val="009F4136"/>
    <w:rPr>
      <w:rFonts w:ascii="Times" w:hAnsi="Times"/>
      <w:lang w:val="en-US" w:eastAsia="de-DE" w:bidi="ar-SA"/>
    </w:rPr>
  </w:style>
  <w:style w:type="character" w:styleId="CommentReference">
    <w:name w:val="annotation reference"/>
    <w:basedOn w:val="DefaultParagraphFont"/>
    <w:uiPriority w:val="99"/>
    <w:semiHidden/>
    <w:rsid w:val="00C16F71"/>
    <w:rPr>
      <w:sz w:val="16"/>
      <w:szCs w:val="16"/>
    </w:rPr>
  </w:style>
  <w:style w:type="paragraph" w:styleId="CommentText">
    <w:name w:val="annotation text"/>
    <w:aliases w:val="字元,Char11"/>
    <w:basedOn w:val="Normal"/>
    <w:link w:val="CommentTextChar"/>
    <w:uiPriority w:val="99"/>
    <w:semiHidden/>
    <w:qFormat/>
    <w:rsid w:val="00C16F71"/>
  </w:style>
  <w:style w:type="paragraph" w:styleId="CommentSubject">
    <w:name w:val="annotation subject"/>
    <w:basedOn w:val="CommentText"/>
    <w:next w:val="CommentText"/>
    <w:semiHidden/>
    <w:rsid w:val="00C16F71"/>
    <w:rPr>
      <w:b/>
      <w:bCs/>
    </w:rPr>
  </w:style>
  <w:style w:type="paragraph" w:styleId="BalloonText">
    <w:name w:val="Balloon Text"/>
    <w:basedOn w:val="Normal"/>
    <w:semiHidden/>
    <w:rsid w:val="00C16F71"/>
    <w:rPr>
      <w:rFonts w:ascii="Tahoma" w:hAnsi="Tahoma" w:cs="Tahoma"/>
      <w:sz w:val="16"/>
      <w:szCs w:val="16"/>
    </w:rPr>
  </w:style>
  <w:style w:type="paragraph" w:customStyle="1" w:styleId="icsmbodytext">
    <w:name w:val="icsm_bodytext"/>
    <w:basedOn w:val="Normal"/>
    <w:uiPriority w:val="99"/>
    <w:rsid w:val="00A00EF1"/>
    <w:pPr>
      <w:ind w:firstLine="240"/>
    </w:pPr>
    <w:rPr>
      <w:rFonts w:ascii="Times New Roman" w:hAnsi="Times New Roman"/>
      <w:lang w:val="en-GB" w:eastAsia="en-US"/>
    </w:rPr>
  </w:style>
  <w:style w:type="paragraph" w:customStyle="1" w:styleId="icsmauthors">
    <w:name w:val="icsm_authors"/>
    <w:basedOn w:val="Normal"/>
    <w:uiPriority w:val="99"/>
    <w:rsid w:val="00A00EF1"/>
    <w:pPr>
      <w:spacing w:after="160"/>
      <w:ind w:firstLine="0"/>
      <w:jc w:val="center"/>
    </w:pPr>
    <w:rPr>
      <w:rFonts w:ascii="Times New Roman" w:hAnsi="Times New Roman"/>
      <w:sz w:val="26"/>
      <w:szCs w:val="26"/>
      <w:lang w:val="en-GB" w:eastAsia="en-US"/>
    </w:rPr>
  </w:style>
  <w:style w:type="paragraph" w:customStyle="1" w:styleId="icsmaddresses">
    <w:name w:val="icsm_addresses"/>
    <w:basedOn w:val="Normal"/>
    <w:uiPriority w:val="99"/>
    <w:rsid w:val="00A00EF1"/>
    <w:pPr>
      <w:spacing w:after="120"/>
      <w:ind w:firstLine="0"/>
      <w:jc w:val="center"/>
    </w:pPr>
    <w:rPr>
      <w:rFonts w:ascii="Times New Roman" w:hAnsi="Times New Roman"/>
      <w:i/>
      <w:iCs/>
      <w:sz w:val="16"/>
      <w:szCs w:val="16"/>
      <w:lang w:val="en-GB" w:eastAsia="en-US"/>
    </w:rPr>
  </w:style>
  <w:style w:type="paragraph" w:customStyle="1" w:styleId="icsmabstract">
    <w:name w:val="icsm_abstract"/>
    <w:basedOn w:val="Normal"/>
    <w:uiPriority w:val="99"/>
    <w:rsid w:val="00A00EF1"/>
    <w:pPr>
      <w:spacing w:after="220"/>
      <w:ind w:firstLine="240"/>
    </w:pPr>
    <w:rPr>
      <w:rFonts w:ascii="Times New Roman" w:hAnsi="Times New Roman"/>
      <w:sz w:val="18"/>
      <w:szCs w:val="18"/>
      <w:lang w:val="en-GB" w:eastAsia="en-US"/>
    </w:rPr>
  </w:style>
  <w:style w:type="paragraph" w:customStyle="1" w:styleId="icsmheading1">
    <w:name w:val="icsm_heading1"/>
    <w:basedOn w:val="Normal"/>
    <w:uiPriority w:val="99"/>
    <w:rsid w:val="00A00EF1"/>
    <w:pPr>
      <w:numPr>
        <w:numId w:val="4"/>
      </w:numPr>
      <w:spacing w:before="480" w:after="240"/>
      <w:jc w:val="left"/>
    </w:pPr>
    <w:rPr>
      <w:rFonts w:ascii="Times New Roman" w:hAnsi="Times New Roman"/>
      <w:b/>
      <w:bCs/>
      <w:lang w:val="en-GB" w:eastAsia="en-US"/>
    </w:rPr>
  </w:style>
  <w:style w:type="paragraph" w:customStyle="1" w:styleId="icsmheading2">
    <w:name w:val="icsm_heading2"/>
    <w:basedOn w:val="Normal"/>
    <w:autoRedefine/>
    <w:uiPriority w:val="99"/>
    <w:rsid w:val="00A00EF1"/>
    <w:pPr>
      <w:numPr>
        <w:ilvl w:val="1"/>
        <w:numId w:val="4"/>
      </w:numPr>
      <w:spacing w:before="240"/>
      <w:jc w:val="left"/>
    </w:pPr>
    <w:rPr>
      <w:rFonts w:ascii="Times New Roman" w:hAnsi="Times New Roman"/>
      <w:i/>
      <w:iCs/>
      <w:lang w:val="en-GB" w:eastAsia="en-US"/>
    </w:rPr>
  </w:style>
  <w:style w:type="paragraph" w:customStyle="1" w:styleId="icsmheading3">
    <w:name w:val="icsm_heading3"/>
    <w:basedOn w:val="Normal"/>
    <w:uiPriority w:val="99"/>
    <w:rsid w:val="00A00EF1"/>
    <w:pPr>
      <w:numPr>
        <w:ilvl w:val="2"/>
        <w:numId w:val="4"/>
      </w:numPr>
      <w:spacing w:before="240"/>
      <w:jc w:val="left"/>
    </w:pPr>
    <w:rPr>
      <w:rFonts w:ascii="Times New Roman" w:hAnsi="Times New Roman"/>
      <w:i/>
      <w:iCs/>
      <w:lang w:val="en-GB" w:eastAsia="en-US"/>
    </w:rPr>
  </w:style>
  <w:style w:type="paragraph" w:customStyle="1" w:styleId="icsmtablecaption">
    <w:name w:val="icsm_tablecaption"/>
    <w:basedOn w:val="Normal"/>
    <w:uiPriority w:val="99"/>
    <w:rsid w:val="00A00EF1"/>
    <w:pPr>
      <w:spacing w:after="80"/>
      <w:ind w:firstLine="0"/>
      <w:jc w:val="left"/>
    </w:pPr>
    <w:rPr>
      <w:rFonts w:ascii="Times New Roman" w:hAnsi="Times New Roman"/>
      <w:sz w:val="16"/>
      <w:szCs w:val="16"/>
      <w:lang w:val="en-GB" w:eastAsia="en-US"/>
    </w:rPr>
  </w:style>
  <w:style w:type="paragraph" w:customStyle="1" w:styleId="icsmfigurecaption">
    <w:name w:val="icsm_figurecaption"/>
    <w:basedOn w:val="Normal"/>
    <w:uiPriority w:val="99"/>
    <w:rsid w:val="00A00EF1"/>
    <w:pPr>
      <w:spacing w:before="200" w:after="240"/>
      <w:ind w:firstLine="0"/>
      <w:jc w:val="center"/>
    </w:pPr>
    <w:rPr>
      <w:rFonts w:ascii="Times New Roman" w:hAnsi="Times New Roman"/>
      <w:sz w:val="16"/>
      <w:szCs w:val="16"/>
      <w:lang w:val="en-GB" w:eastAsia="en-US"/>
    </w:rPr>
  </w:style>
  <w:style w:type="character" w:customStyle="1" w:styleId="CommentTextChar">
    <w:name w:val="Comment Text Char"/>
    <w:aliases w:val="字元 Char,Char11 Char"/>
    <w:basedOn w:val="DefaultParagraphFont"/>
    <w:link w:val="CommentText"/>
    <w:uiPriority w:val="99"/>
    <w:semiHidden/>
    <w:qFormat/>
    <w:locked/>
    <w:rsid w:val="00A00EF1"/>
    <w:rPr>
      <w:rFonts w:ascii="Times" w:hAnsi="Times"/>
      <w:lang w:val="en-US" w:eastAsia="de-DE"/>
    </w:rPr>
  </w:style>
  <w:style w:type="paragraph" w:customStyle="1" w:styleId="icsmreferences">
    <w:name w:val="icsm_references"/>
    <w:basedOn w:val="Normal"/>
    <w:uiPriority w:val="99"/>
    <w:rsid w:val="005D7E20"/>
    <w:pPr>
      <w:ind w:left="240" w:hanging="240"/>
      <w:jc w:val="left"/>
    </w:pPr>
    <w:rPr>
      <w:rFonts w:ascii="Times New Roman" w:hAnsi="Times New Roman"/>
      <w:sz w:val="16"/>
      <w:szCs w:val="16"/>
      <w:lang w:val="en-GB" w:eastAsia="en-US"/>
    </w:rPr>
  </w:style>
  <w:style w:type="paragraph" w:customStyle="1" w:styleId="References">
    <w:name w:val="References"/>
    <w:basedOn w:val="Normal"/>
    <w:uiPriority w:val="99"/>
    <w:rsid w:val="005D7E20"/>
    <w:pPr>
      <w:numPr>
        <w:numId w:val="5"/>
      </w:numPr>
      <w:spacing w:after="80"/>
      <w:jc w:val="left"/>
    </w:pPr>
    <w:rPr>
      <w:rFonts w:ascii="Times New Roman" w:hAnsi="Times New Roman"/>
      <w:sz w:val="18"/>
      <w:szCs w:val="18"/>
      <w:lang w:eastAsia="en-US"/>
    </w:rPr>
  </w:style>
  <w:style w:type="character" w:customStyle="1" w:styleId="mediumb-text">
    <w:name w:val="mediumb-text"/>
    <w:basedOn w:val="DefaultParagraphFont"/>
    <w:uiPriority w:val="99"/>
    <w:rsid w:val="005D7E20"/>
  </w:style>
  <w:style w:type="character" w:customStyle="1" w:styleId="pubtitle">
    <w:name w:val="pubtitle"/>
    <w:basedOn w:val="DefaultParagraphFont"/>
    <w:uiPriority w:val="99"/>
    <w:rsid w:val="005D7E20"/>
  </w:style>
  <w:style w:type="character" w:styleId="Emphasis">
    <w:name w:val="Emphasis"/>
    <w:basedOn w:val="DefaultParagraphFont"/>
    <w:uiPriority w:val="99"/>
    <w:qFormat/>
    <w:rsid w:val="005D7E20"/>
    <w:rPr>
      <w:i/>
      <w:iCs/>
    </w:rPr>
  </w:style>
  <w:style w:type="paragraph" w:customStyle="1" w:styleId="icsmtabletext">
    <w:name w:val="icsm_tabletext"/>
    <w:basedOn w:val="icsmbodytext"/>
    <w:uiPriority w:val="99"/>
    <w:rsid w:val="00C27B9E"/>
    <w:pPr>
      <w:spacing w:before="40"/>
      <w:ind w:firstLine="0"/>
      <w:jc w:val="left"/>
    </w:pPr>
    <w:rPr>
      <w:sz w:val="16"/>
      <w:szCs w:val="16"/>
    </w:rPr>
  </w:style>
  <w:style w:type="table" w:styleId="TableGrid">
    <w:name w:val="Table Grid"/>
    <w:basedOn w:val="TableNormal"/>
    <w:qFormat/>
    <w:rsid w:val="00C27B9E"/>
    <w:rPr>
      <w:rFonts w:ascii="Times" w:hAnsi="Times" w:cs="Times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basedOn w:val="DefaultParagraphFont"/>
    <w:uiPriority w:val="99"/>
    <w:semiHidden/>
    <w:rsid w:val="007F37DF"/>
    <w:rPr>
      <w:color w:val="808080"/>
    </w:rPr>
  </w:style>
  <w:style w:type="paragraph" w:styleId="Revision">
    <w:name w:val="Revision"/>
    <w:hidden/>
    <w:uiPriority w:val="99"/>
    <w:semiHidden/>
    <w:rsid w:val="000A60D8"/>
    <w:rPr>
      <w:rFonts w:ascii="Times" w:hAnsi="Times"/>
      <w:lang w:val="en-US" w:eastAsia="de-DE"/>
    </w:rPr>
  </w:style>
  <w:style w:type="table" w:styleId="TableClassic1">
    <w:name w:val="Table Classic 1"/>
    <w:basedOn w:val="TableNormal"/>
    <w:rsid w:val="00CA6EFC"/>
    <w:pPr>
      <w:ind w:firstLine="227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F2360F"/>
    <w:pPr>
      <w:ind w:left="720"/>
      <w:contextualSpacing/>
    </w:pPr>
  </w:style>
  <w:style w:type="paragraph" w:customStyle="1" w:styleId="Abstract0">
    <w:name w:val="Abstract"/>
    <w:basedOn w:val="heading10"/>
    <w:link w:val="AbstractChar"/>
    <w:rsid w:val="003B3D54"/>
    <w:rPr>
      <w:lang w:val="en-GB"/>
    </w:rPr>
  </w:style>
  <w:style w:type="paragraph" w:customStyle="1" w:styleId="Sectionheading">
    <w:name w:val="Section heading"/>
    <w:basedOn w:val="heading10"/>
    <w:link w:val="SectionheadingChar"/>
    <w:qFormat/>
    <w:rsid w:val="009548A3"/>
    <w:pPr>
      <w:numPr>
        <w:numId w:val="24"/>
      </w:numPr>
    </w:pPr>
    <w:rPr>
      <w:lang w:val="en-GB"/>
    </w:rPr>
  </w:style>
  <w:style w:type="character" w:customStyle="1" w:styleId="heading1Char0">
    <w:name w:val="heading1 Char"/>
    <w:basedOn w:val="DefaultParagraphFont"/>
    <w:link w:val="heading10"/>
    <w:rsid w:val="003B3D54"/>
    <w:rPr>
      <w:rFonts w:ascii="Times" w:hAnsi="Times"/>
      <w:b/>
      <w:sz w:val="24"/>
      <w:lang w:val="en-US" w:eastAsia="de-DE"/>
    </w:rPr>
  </w:style>
  <w:style w:type="character" w:customStyle="1" w:styleId="AbstractChar">
    <w:name w:val="Abstract Char"/>
    <w:basedOn w:val="heading1Char0"/>
    <w:link w:val="Abstract0"/>
    <w:rsid w:val="003B3D54"/>
    <w:rPr>
      <w:rFonts w:ascii="Times" w:hAnsi="Times"/>
      <w:b/>
      <w:sz w:val="24"/>
      <w:lang w:val="en-US" w:eastAsia="de-DE"/>
    </w:rPr>
  </w:style>
  <w:style w:type="paragraph" w:customStyle="1" w:styleId="Subsectionheading">
    <w:name w:val="Subsection heading"/>
    <w:basedOn w:val="heading10"/>
    <w:link w:val="SubsectionheadingChar"/>
    <w:qFormat/>
    <w:rsid w:val="009548A3"/>
    <w:pPr>
      <w:numPr>
        <w:ilvl w:val="1"/>
        <w:numId w:val="24"/>
      </w:numPr>
    </w:pPr>
    <w:rPr>
      <w:b w:val="0"/>
      <w:i/>
      <w:lang w:val="en-GB"/>
    </w:rPr>
  </w:style>
  <w:style w:type="character" w:customStyle="1" w:styleId="SectionheadingChar">
    <w:name w:val="Section heading Char"/>
    <w:basedOn w:val="heading1Char0"/>
    <w:link w:val="Sectionheading"/>
    <w:rsid w:val="003B3D54"/>
    <w:rPr>
      <w:rFonts w:ascii="Times" w:hAnsi="Times"/>
      <w:b/>
      <w:sz w:val="24"/>
      <w:lang w:val="en-US" w:eastAsia="de-DE"/>
    </w:rPr>
  </w:style>
  <w:style w:type="paragraph" w:customStyle="1" w:styleId="HeaderNonumbers">
    <w:name w:val="Header (No numbers)"/>
    <w:basedOn w:val="heading10"/>
    <w:link w:val="HeaderNonumbersChar"/>
    <w:qFormat/>
    <w:rsid w:val="003B3D54"/>
    <w:rPr>
      <w:lang w:val="en-GB"/>
    </w:rPr>
  </w:style>
  <w:style w:type="character" w:customStyle="1" w:styleId="SubsectionheadingChar">
    <w:name w:val="Subsection heading Char"/>
    <w:basedOn w:val="heading1Char0"/>
    <w:link w:val="Subsectionheading"/>
    <w:rsid w:val="003B3D54"/>
    <w:rPr>
      <w:rFonts w:ascii="Times" w:hAnsi="Times"/>
      <w:b w:val="0"/>
      <w:i/>
      <w:sz w:val="24"/>
      <w:lang w:val="en-US" w:eastAsia="de-DE"/>
    </w:rPr>
  </w:style>
  <w:style w:type="paragraph" w:customStyle="1" w:styleId="ManuscriptTitle">
    <w:name w:val="Manuscript Title"/>
    <w:basedOn w:val="Title1"/>
    <w:link w:val="ManuscriptTitleChar"/>
    <w:qFormat/>
    <w:rsid w:val="00271769"/>
    <w:rPr>
      <w:lang w:val="en-GB"/>
    </w:rPr>
  </w:style>
  <w:style w:type="character" w:customStyle="1" w:styleId="HeaderNonumbersChar">
    <w:name w:val="Header (No numbers) Char"/>
    <w:basedOn w:val="heading1Char0"/>
    <w:link w:val="HeaderNonumbers"/>
    <w:rsid w:val="003B3D54"/>
    <w:rPr>
      <w:rFonts w:ascii="Times" w:hAnsi="Times"/>
      <w:b/>
      <w:sz w:val="24"/>
      <w:lang w:val="en-US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271769"/>
    <w:rPr>
      <w:rFonts w:ascii="Times" w:hAnsi="Times"/>
      <w:b/>
      <w:sz w:val="28"/>
      <w:lang w:val="en-US" w:eastAsia="de-DE"/>
    </w:rPr>
  </w:style>
  <w:style w:type="character" w:customStyle="1" w:styleId="Title1Char">
    <w:name w:val="Title1 Char"/>
    <w:basedOn w:val="DefaultParagraphFont"/>
    <w:link w:val="Title1"/>
    <w:rsid w:val="00271769"/>
    <w:rPr>
      <w:rFonts w:ascii="Times" w:hAnsi="Times"/>
      <w:b/>
      <w:sz w:val="28"/>
      <w:lang w:val="en-US" w:eastAsia="de-DE"/>
    </w:rPr>
  </w:style>
  <w:style w:type="character" w:customStyle="1" w:styleId="ManuscriptTitleChar">
    <w:name w:val="Manuscript Title Char"/>
    <w:basedOn w:val="Title1Char"/>
    <w:link w:val="ManuscriptTitle"/>
    <w:rsid w:val="00271769"/>
    <w:rPr>
      <w:rFonts w:ascii="Times" w:hAnsi="Times"/>
      <w:b/>
      <w:sz w:val="28"/>
      <w:lang w:val="en-US" w:eastAsia="de-DE"/>
    </w:rPr>
  </w:style>
  <w:style w:type="character" w:styleId="LineNumber">
    <w:name w:val="line number"/>
    <w:basedOn w:val="DefaultParagraphFont"/>
    <w:unhideWhenUsed/>
    <w:rsid w:val="00D81DD1"/>
    <w:rPr>
      <w:sz w:val="16"/>
    </w:rPr>
  </w:style>
  <w:style w:type="paragraph" w:customStyle="1" w:styleId="MDPI31text">
    <w:name w:val="MDPI_3.1_text"/>
    <w:qFormat/>
    <w:rsid w:val="00BE707A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/>
      <w:snapToGrid w:val="0"/>
      <w:color w:val="000000"/>
      <w:szCs w:val="22"/>
      <w:lang w:val="en-US" w:eastAsia="de-DE" w:bidi="en-US"/>
    </w:rPr>
  </w:style>
  <w:style w:type="paragraph" w:customStyle="1" w:styleId="MDPI22heading2">
    <w:name w:val="MDPI_2.2_heading2"/>
    <w:basedOn w:val="Normal"/>
    <w:qFormat/>
    <w:rsid w:val="00BE707A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ind w:firstLine="0"/>
      <w:jc w:val="left"/>
      <w:outlineLvl w:val="1"/>
    </w:pPr>
    <w:rPr>
      <w:rFonts w:ascii="Palatino Linotype" w:hAnsi="Palatino Linotype"/>
      <w:i/>
      <w:noProof/>
      <w:snapToGrid w:val="0"/>
      <w:color w:val="000000"/>
      <w:szCs w:val="22"/>
      <w:lang w:bidi="en-US"/>
    </w:rPr>
  </w:style>
  <w:style w:type="table" w:customStyle="1" w:styleId="Mdeck5tablebodythreelines">
    <w:name w:val="M_deck_5_table_body_three_lines"/>
    <w:basedOn w:val="TableNormal"/>
    <w:uiPriority w:val="99"/>
    <w:rsid w:val="00903851"/>
    <w:pPr>
      <w:adjustRightInd w:val="0"/>
      <w:snapToGrid w:val="0"/>
      <w:spacing w:line="300" w:lineRule="exact"/>
      <w:jc w:val="center"/>
    </w:pPr>
    <w:rPr>
      <w:rFonts w:eastAsia="SimSun"/>
      <w:lang w:val="de-DE" w:eastAsia="de-DE" w:bidi="fa-IR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41tablecaption">
    <w:name w:val="MDPI_4.1_table_caption"/>
    <w:qFormat/>
    <w:rsid w:val="00903851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hAnsi="Palatino Linotype" w:cstheme="minorBidi"/>
      <w:color w:val="000000"/>
      <w:sz w:val="18"/>
      <w:szCs w:val="22"/>
      <w:lang w:val="en-US" w:eastAsia="de-DE" w:bidi="en-US"/>
    </w:rPr>
  </w:style>
  <w:style w:type="character" w:styleId="Strong">
    <w:name w:val="Strong"/>
    <w:basedOn w:val="DefaultParagraphFont"/>
    <w:uiPriority w:val="22"/>
    <w:qFormat/>
    <w:rsid w:val="00802AE7"/>
    <w:rPr>
      <w:b/>
      <w:bCs/>
    </w:rPr>
  </w:style>
  <w:style w:type="character" w:customStyle="1" w:styleId="fontstyle01">
    <w:name w:val="fontstyle01"/>
    <w:basedOn w:val="DefaultParagraphFont"/>
    <w:rsid w:val="00FA7B44"/>
    <w:rPr>
      <w:rFonts w:ascii="AdvOT1ef757c0" w:hAnsi="AdvOT1ef757c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FA7B44"/>
    <w:rPr>
      <w:rFonts w:ascii="AdvOT1ef757c0+20" w:hAnsi="AdvOT1ef757c0+2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efaultParagraphFont"/>
    <w:rsid w:val="006B4019"/>
    <w:rPr>
      <w:rFonts w:ascii="GraphikNaturel-Semibold" w:hAnsi="GraphikNaturel-Semibold" w:hint="default"/>
      <w:b w:val="0"/>
      <w:bCs w:val="0"/>
      <w:i w:val="0"/>
      <w:iCs w:val="0"/>
      <w:color w:val="000000"/>
      <w:sz w:val="12"/>
      <w:szCs w:val="12"/>
    </w:rPr>
  </w:style>
  <w:style w:type="paragraph" w:customStyle="1" w:styleId="MDPI71References">
    <w:name w:val="MDPI_7.1_References"/>
    <w:qFormat/>
    <w:rsid w:val="00761358"/>
    <w:pPr>
      <w:numPr>
        <w:numId w:val="33"/>
      </w:numPr>
      <w:spacing w:line="260" w:lineRule="atLeast"/>
      <w:jc w:val="both"/>
    </w:pPr>
    <w:rPr>
      <w:rFonts w:ascii="Palatino Linotype" w:hAnsi="Palatino Linotype"/>
      <w:snapToGrid w:val="0"/>
      <w:color w:val="000000"/>
      <w:sz w:val="18"/>
      <w:lang w:val="en-US" w:eastAsia="de-DE" w:bidi="en-US"/>
    </w:rPr>
  </w:style>
  <w:style w:type="paragraph" w:customStyle="1" w:styleId="MDPI17abstract">
    <w:name w:val="MDPI_1.7_abstract"/>
    <w:next w:val="Normal"/>
    <w:qFormat/>
    <w:rsid w:val="00A6519A"/>
    <w:pPr>
      <w:adjustRightInd w:val="0"/>
      <w:snapToGrid w:val="0"/>
      <w:spacing w:before="240" w:line="260" w:lineRule="atLeast"/>
      <w:ind w:left="113"/>
      <w:jc w:val="both"/>
    </w:pPr>
    <w:rPr>
      <w:rFonts w:ascii="Palatino Linotype" w:hAnsi="Palatino Linotype"/>
      <w:color w:val="000000"/>
      <w:szCs w:val="22"/>
      <w:lang w:val="en-US" w:eastAsia="de-DE" w:bidi="en-US"/>
    </w:rPr>
  </w:style>
  <w:style w:type="paragraph" w:customStyle="1" w:styleId="MDPI18keywords">
    <w:name w:val="MDPI_1.8_keywords"/>
    <w:next w:val="Normal"/>
    <w:qFormat/>
    <w:rsid w:val="00A6519A"/>
    <w:pPr>
      <w:adjustRightInd w:val="0"/>
      <w:snapToGrid w:val="0"/>
      <w:spacing w:before="240" w:line="260" w:lineRule="atLeast"/>
      <w:ind w:left="113"/>
      <w:jc w:val="both"/>
    </w:pPr>
    <w:rPr>
      <w:rFonts w:ascii="Palatino Linotype" w:hAnsi="Palatino Linotype"/>
      <w:snapToGrid w:val="0"/>
      <w:color w:val="000000"/>
      <w:szCs w:val="22"/>
      <w:lang w:val="en-US" w:eastAsia="de-DE" w:bidi="en-US"/>
    </w:rPr>
  </w:style>
  <w:style w:type="paragraph" w:customStyle="1" w:styleId="MDPI19line">
    <w:name w:val="MDPI_1.9_line"/>
    <w:qFormat/>
    <w:rsid w:val="00A6519A"/>
    <w:pPr>
      <w:pBdr>
        <w:bottom w:val="single" w:sz="6" w:space="1" w:color="auto"/>
      </w:pBdr>
      <w:spacing w:line="260" w:lineRule="atLeast"/>
      <w:jc w:val="both"/>
    </w:pPr>
    <w:rPr>
      <w:rFonts w:ascii="Palatino Linotype" w:hAnsi="Palatino Linotype" w:cstheme="minorBidi"/>
      <w:color w:val="000000"/>
      <w:szCs w:val="24"/>
      <w:lang w:val="en-US" w:eastAsia="de-DE" w:bidi="en-US"/>
    </w:rPr>
  </w:style>
  <w:style w:type="paragraph" w:customStyle="1" w:styleId="MDPI21heading1">
    <w:name w:val="MDPI_2.1_heading1"/>
    <w:qFormat/>
    <w:rsid w:val="004D1195"/>
    <w:pPr>
      <w:adjustRightInd w:val="0"/>
      <w:snapToGrid w:val="0"/>
      <w:spacing w:before="240" w:after="120" w:line="260" w:lineRule="atLeast"/>
      <w:jc w:val="both"/>
      <w:outlineLvl w:val="0"/>
    </w:pPr>
    <w:rPr>
      <w:rFonts w:ascii="Palatino Linotype" w:hAnsi="Palatino Linotype"/>
      <w:b/>
      <w:snapToGrid w:val="0"/>
      <w:color w:val="000000"/>
      <w:szCs w:val="22"/>
      <w:lang w:val="en-US" w:eastAsia="de-DE" w:bidi="en-US"/>
    </w:rPr>
  </w:style>
  <w:style w:type="paragraph" w:customStyle="1" w:styleId="Els-Author">
    <w:name w:val="Els-Author"/>
    <w:next w:val="Normal"/>
    <w:rsid w:val="00913F80"/>
    <w:pPr>
      <w:keepNext/>
      <w:suppressAutoHyphens/>
      <w:spacing w:after="160" w:line="300" w:lineRule="exact"/>
      <w:jc w:val="center"/>
    </w:pPr>
    <w:rPr>
      <w:noProof/>
      <w:sz w:val="26"/>
      <w:lang w:val="de-DE" w:eastAsia="de-DE"/>
    </w:rPr>
  </w:style>
  <w:style w:type="paragraph" w:customStyle="1" w:styleId="Els-footnote">
    <w:name w:val="Els-footnote"/>
    <w:rsid w:val="00913F80"/>
    <w:pPr>
      <w:keepLines/>
      <w:widowControl w:val="0"/>
      <w:spacing w:line="200" w:lineRule="exact"/>
      <w:ind w:left="120" w:hanging="120"/>
    </w:pPr>
    <w:rPr>
      <w:sz w:val="16"/>
      <w:lang w:val="en-US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B00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kumente%20und%20Einstellungen\Kramer.SPRINGER-SBM\Desktop\in%20here\AuthorsInstructions\Wordnew\tri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1</b:Tag>
    <b:RefOrder>1</b:RefOrder>
  </b:Source>
</b:Sources>
</file>

<file path=customXml/itemProps1.xml><?xml version="1.0" encoding="utf-8"?>
<ds:datastoreItem xmlns:ds="http://schemas.openxmlformats.org/officeDocument/2006/customXml" ds:itemID="{36D48591-748B-4E8D-8639-8800EA9DB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trial.dot</Template>
  <TotalTime>12</TotalTime>
  <Pages>4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sv-lncs</vt:lpstr>
    </vt:vector>
  </TitlesOfParts>
  <Company>Springer Verlag GmbH &amp; Co.KG</Company>
  <LinksUpToDate>false</LinksUpToDate>
  <CharactersWithSpaces>1678</CharactersWithSpaces>
  <SharedDoc>false</SharedDoc>
  <HLinks>
    <vt:vector size="24" baseType="variant">
      <vt:variant>
        <vt:i4>5046332</vt:i4>
      </vt:variant>
      <vt:variant>
        <vt:i4>18</vt:i4>
      </vt:variant>
      <vt:variant>
        <vt:i4>0</vt:i4>
      </vt:variant>
      <vt:variant>
        <vt:i4>5</vt:i4>
      </vt:variant>
      <vt:variant>
        <vt:lpwstr>mailto:SDC.bookorder@springer.com</vt:lpwstr>
      </vt:variant>
      <vt:variant>
        <vt:lpwstr/>
      </vt:variant>
      <vt:variant>
        <vt:i4>1245215</vt:i4>
      </vt:variant>
      <vt:variant>
        <vt:i4>15</vt:i4>
      </vt:variant>
      <vt:variant>
        <vt:i4>0</vt:i4>
      </vt:variant>
      <vt:variant>
        <vt:i4>5</vt:i4>
      </vt:variant>
      <vt:variant>
        <vt:lpwstr>http://www.informatik.uni-trier.de/~ley/db/journals/lncs.html</vt:lpwstr>
      </vt:variant>
      <vt:variant>
        <vt:lpwstr/>
      </vt:variant>
      <vt:variant>
        <vt:i4>5374045</vt:i4>
      </vt:variant>
      <vt:variant>
        <vt:i4>3</vt:i4>
      </vt:variant>
      <vt:variant>
        <vt:i4>0</vt:i4>
      </vt:variant>
      <vt:variant>
        <vt:i4>5</vt:i4>
      </vt:variant>
      <vt:variant>
        <vt:lpwstr>http://www.springer.com/lncs</vt:lpwstr>
      </vt:variant>
      <vt:variant>
        <vt:lpwstr/>
      </vt:variant>
      <vt:variant>
        <vt:i4>3080220</vt:i4>
      </vt:variant>
      <vt:variant>
        <vt:i4>0</vt:i4>
      </vt:variant>
      <vt:variant>
        <vt:i4>0</vt:i4>
      </vt:variant>
      <vt:variant>
        <vt:i4>5</vt:i4>
      </vt:variant>
      <vt:variant>
        <vt:lpwstr>mailto:LNCS@Springer.com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sv-lncs</dc:title>
  <dc:subject/>
  <dc:creator>Springer-SBM</dc:creator>
  <cp:keywords/>
  <dc:description>Copyright Springer-Verlag Heidelberg Berlin 2002</dc:description>
  <cp:lastModifiedBy>esmailpour.a@gmail.com</cp:lastModifiedBy>
  <cp:revision>20</cp:revision>
  <cp:lastPrinted>2020-11-11T14:58:00Z</cp:lastPrinted>
  <dcterms:created xsi:type="dcterms:W3CDTF">2020-11-19T00:49:00Z</dcterms:created>
  <dcterms:modified xsi:type="dcterms:W3CDTF">2021-02-28T09:17:00Z</dcterms:modified>
</cp:coreProperties>
</file>