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E09F378" w14:textId="5437F538" w:rsidR="00C25602" w:rsidRDefault="00127175" w:rsidP="00C1599D">
      <w:pPr>
        <w:spacing w:after="0" w:line="240" w:lineRule="auto"/>
        <w:jc w:val="both"/>
        <w:rPr>
          <w:rFonts w:ascii="Candara" w:hAnsi="Candara" w:cstheme="minorHAnsi"/>
          <w:b/>
          <w:bCs/>
        </w:rPr>
      </w:pPr>
      <w:r>
        <w:rPr>
          <w:rFonts w:ascii="Candara" w:hAnsi="Candara" w:cstheme="minorHAnsi"/>
          <w:b/>
          <w:bCs/>
        </w:rPr>
        <w:t xml:space="preserve">Additional file </w:t>
      </w:r>
      <w:r w:rsidR="00C1599D">
        <w:rPr>
          <w:rFonts w:ascii="Candara" w:hAnsi="Candara" w:cstheme="minorHAnsi"/>
          <w:b/>
          <w:bCs/>
        </w:rPr>
        <w:t>4</w:t>
      </w:r>
      <w:bookmarkStart w:id="0" w:name="_GoBack"/>
      <w:bookmarkEnd w:id="0"/>
      <w:r w:rsidR="00C25602" w:rsidRPr="00116B23">
        <w:rPr>
          <w:rFonts w:ascii="Candara" w:hAnsi="Candara" w:cstheme="minorHAnsi"/>
          <w:b/>
          <w:bCs/>
        </w:rPr>
        <w:t>. Characteristics of the study sample at baseline (n=</w:t>
      </w:r>
      <w:r w:rsidR="007D3785" w:rsidRPr="00116B23">
        <w:rPr>
          <w:rFonts w:ascii="Candara" w:hAnsi="Candara" w:cstheme="minorHAnsi"/>
          <w:b/>
          <w:bCs/>
        </w:rPr>
        <w:t>7</w:t>
      </w:r>
      <w:r w:rsidR="00384CB6">
        <w:rPr>
          <w:rFonts w:ascii="Candara" w:hAnsi="Candara" w:cstheme="minorHAnsi"/>
          <w:b/>
          <w:bCs/>
        </w:rPr>
        <w:t>9</w:t>
      </w:r>
      <w:r w:rsidR="007D3785" w:rsidRPr="00116B23">
        <w:rPr>
          <w:rFonts w:ascii="Candara" w:hAnsi="Candara" w:cstheme="minorHAnsi"/>
          <w:b/>
          <w:bCs/>
        </w:rPr>
        <w:t>)</w:t>
      </w:r>
      <w:r w:rsidR="007D3785" w:rsidRPr="00EA34A8">
        <w:rPr>
          <w:rFonts w:ascii="Candara" w:hAnsi="Candara" w:cstheme="minorHAnsi"/>
          <w:b/>
          <w:bCs/>
          <w:vertAlign w:val="superscript"/>
        </w:rPr>
        <w:t xml:space="preserve"> </w:t>
      </w:r>
    </w:p>
    <w:p w14:paraId="3ECE3C81" w14:textId="77777777" w:rsidR="00C25602" w:rsidRPr="00116B23" w:rsidRDefault="00C25602" w:rsidP="00C25602">
      <w:pPr>
        <w:spacing w:after="0" w:line="240" w:lineRule="auto"/>
        <w:jc w:val="both"/>
        <w:rPr>
          <w:rFonts w:ascii="Candara" w:hAnsi="Candara"/>
        </w:rPr>
      </w:pPr>
    </w:p>
    <w:tbl>
      <w:tblPr>
        <w:tblStyle w:val="TableGrid"/>
        <w:tblW w:w="10165" w:type="dxa"/>
        <w:jc w:val="center"/>
        <w:tblLayout w:type="fixed"/>
        <w:tblLook w:val="04A0" w:firstRow="1" w:lastRow="0" w:firstColumn="1" w:lastColumn="0" w:noHBand="0" w:noVBand="1"/>
      </w:tblPr>
      <w:tblGrid>
        <w:gridCol w:w="5035"/>
        <w:gridCol w:w="1170"/>
        <w:gridCol w:w="1890"/>
        <w:gridCol w:w="2070"/>
      </w:tblGrid>
      <w:tr w:rsidR="007D3785" w:rsidRPr="007D3785" w14:paraId="5E69643D" w14:textId="77777777" w:rsidTr="00A245C2">
        <w:trPr>
          <w:trHeight w:val="620"/>
          <w:jc w:val="center"/>
        </w:trPr>
        <w:tc>
          <w:tcPr>
            <w:tcW w:w="5035" w:type="dxa"/>
            <w:vMerge w:val="restart"/>
            <w:tcBorders>
              <w:right w:val="nil"/>
            </w:tcBorders>
            <w:shd w:val="clear" w:color="auto" w:fill="auto"/>
            <w:vAlign w:val="center"/>
          </w:tcPr>
          <w:p w14:paraId="08F3E8A6" w14:textId="5C4455B5" w:rsidR="007D3785" w:rsidRPr="007D3785" w:rsidRDefault="007D3785" w:rsidP="00F9652F">
            <w:pPr>
              <w:rPr>
                <w:rFonts w:ascii="Candara" w:hAnsi="Candara" w:cstheme="minorHAnsi"/>
                <w:b/>
                <w:bCs/>
                <w:sz w:val="20"/>
                <w:szCs w:val="20"/>
              </w:rPr>
            </w:pPr>
            <w:r w:rsidRPr="007D3785">
              <w:rPr>
                <w:rFonts w:ascii="Candara" w:hAnsi="Candara" w:cstheme="minorHAnsi"/>
                <w:b/>
                <w:bCs/>
                <w:sz w:val="20"/>
                <w:szCs w:val="20"/>
              </w:rPr>
              <w:t xml:space="preserve">Study sample </w:t>
            </w:r>
            <w:r w:rsidR="009F37EA" w:rsidRPr="00EA34A8">
              <w:rPr>
                <w:rFonts w:ascii="Candara" w:hAnsi="Candara" w:cstheme="minorHAnsi"/>
                <w:b/>
                <w:bCs/>
                <w:vertAlign w:val="superscript"/>
              </w:rPr>
              <w:t>†</w:t>
            </w:r>
          </w:p>
          <w:p w14:paraId="1030DC3C" w14:textId="77777777" w:rsidR="007D3785" w:rsidRPr="007D3785" w:rsidRDefault="007D3785" w:rsidP="00F9652F">
            <w:pPr>
              <w:pStyle w:val="ListParagraph"/>
              <w:ind w:left="0"/>
              <w:rPr>
                <w:rFonts w:ascii="Candara" w:hAnsi="Candara" w:cstheme="minorHAnsi"/>
                <w:b/>
                <w:bCs/>
                <w:sz w:val="20"/>
                <w:szCs w:val="20"/>
              </w:rPr>
            </w:pPr>
          </w:p>
        </w:tc>
        <w:tc>
          <w:tcPr>
            <w:tcW w:w="1170" w:type="dxa"/>
            <w:tcBorders>
              <w:top w:val="single" w:sz="4" w:space="0" w:color="auto"/>
              <w:left w:val="nil"/>
              <w:bottom w:val="nil"/>
              <w:right w:val="nil"/>
            </w:tcBorders>
            <w:shd w:val="clear" w:color="auto" w:fill="auto"/>
            <w:vAlign w:val="center"/>
          </w:tcPr>
          <w:p w14:paraId="12FFE2DE" w14:textId="77777777" w:rsidR="007D3785" w:rsidRDefault="007D3785" w:rsidP="00F9652F">
            <w:pPr>
              <w:jc w:val="center"/>
              <w:rPr>
                <w:rFonts w:ascii="Candara" w:hAnsi="Candara" w:cstheme="minorHAnsi"/>
                <w:b/>
                <w:bCs/>
                <w:sz w:val="20"/>
                <w:szCs w:val="20"/>
              </w:rPr>
            </w:pPr>
            <w:r w:rsidRPr="007D3785">
              <w:rPr>
                <w:rFonts w:ascii="Candara" w:hAnsi="Candara" w:cstheme="minorHAnsi"/>
                <w:b/>
                <w:bCs/>
                <w:sz w:val="20"/>
                <w:szCs w:val="20"/>
              </w:rPr>
              <w:t>Total sample</w:t>
            </w:r>
          </w:p>
          <w:p w14:paraId="3D7D988D" w14:textId="7A6014DD" w:rsidR="00B22ED9" w:rsidRPr="007D3785" w:rsidRDefault="00B22ED9" w:rsidP="00F9652F">
            <w:pPr>
              <w:jc w:val="center"/>
              <w:rPr>
                <w:rFonts w:ascii="Candara" w:hAnsi="Candara" w:cstheme="minorHAnsi"/>
                <w:b/>
                <w:bCs/>
                <w:sz w:val="20"/>
                <w:szCs w:val="20"/>
              </w:rPr>
            </w:pPr>
            <w:r w:rsidRPr="007D3785">
              <w:rPr>
                <w:rFonts w:ascii="Candara" w:hAnsi="Candara" w:cstheme="minorHAnsi"/>
                <w:b/>
                <w:bCs/>
                <w:sz w:val="20"/>
                <w:szCs w:val="20"/>
              </w:rPr>
              <w:t>(n=</w:t>
            </w:r>
            <w:r>
              <w:rPr>
                <w:rFonts w:ascii="Candara" w:hAnsi="Candara" w:cstheme="minorHAnsi"/>
                <w:b/>
                <w:bCs/>
                <w:sz w:val="20"/>
                <w:szCs w:val="20"/>
              </w:rPr>
              <w:t>79</w:t>
            </w:r>
            <w:r w:rsidRPr="007D3785">
              <w:rPr>
                <w:rFonts w:ascii="Candara" w:hAnsi="Candara" w:cstheme="minorHAnsi"/>
                <w:b/>
                <w:bCs/>
                <w:sz w:val="20"/>
                <w:szCs w:val="20"/>
              </w:rPr>
              <w:t>)</w:t>
            </w:r>
          </w:p>
        </w:tc>
        <w:tc>
          <w:tcPr>
            <w:tcW w:w="1890" w:type="dxa"/>
            <w:tcBorders>
              <w:top w:val="single" w:sz="4" w:space="0" w:color="auto"/>
              <w:left w:val="nil"/>
              <w:bottom w:val="nil"/>
              <w:right w:val="nil"/>
            </w:tcBorders>
            <w:shd w:val="clear" w:color="auto" w:fill="auto"/>
            <w:vAlign w:val="center"/>
          </w:tcPr>
          <w:p w14:paraId="6C77A7B8" w14:textId="2DCD6930" w:rsidR="007D3785" w:rsidRPr="007D3785" w:rsidRDefault="007D3785" w:rsidP="00F9652F">
            <w:pPr>
              <w:jc w:val="center"/>
              <w:rPr>
                <w:rFonts w:ascii="Candara" w:hAnsi="Candara" w:cstheme="minorHAnsi"/>
                <w:b/>
                <w:bCs/>
                <w:sz w:val="20"/>
                <w:szCs w:val="20"/>
              </w:rPr>
            </w:pPr>
            <w:r w:rsidRPr="007D3785">
              <w:rPr>
                <w:rFonts w:ascii="Candara" w:hAnsi="Candara" w:cstheme="minorHAnsi"/>
                <w:b/>
                <w:bCs/>
                <w:sz w:val="20"/>
                <w:szCs w:val="20"/>
              </w:rPr>
              <w:t>Standard of care</w:t>
            </w:r>
            <w:r>
              <w:rPr>
                <w:rFonts w:ascii="Candara" w:hAnsi="Candara" w:cstheme="minorHAnsi"/>
                <w:b/>
                <w:bCs/>
                <w:sz w:val="20"/>
                <w:szCs w:val="20"/>
              </w:rPr>
              <w:t xml:space="preserve"> </w:t>
            </w:r>
            <w:r w:rsidRPr="007D3785">
              <w:rPr>
                <w:rFonts w:ascii="Candara" w:hAnsi="Candara" w:cstheme="minorHAnsi"/>
                <w:b/>
                <w:bCs/>
                <w:sz w:val="20"/>
                <w:szCs w:val="20"/>
              </w:rPr>
              <w:t>(n=40)</w:t>
            </w:r>
          </w:p>
        </w:tc>
        <w:tc>
          <w:tcPr>
            <w:tcW w:w="2070" w:type="dxa"/>
            <w:tcBorders>
              <w:top w:val="single" w:sz="4" w:space="0" w:color="auto"/>
              <w:left w:val="nil"/>
              <w:bottom w:val="nil"/>
              <w:right w:val="single" w:sz="4" w:space="0" w:color="auto"/>
            </w:tcBorders>
            <w:shd w:val="clear" w:color="auto" w:fill="auto"/>
            <w:vAlign w:val="center"/>
          </w:tcPr>
          <w:p w14:paraId="1853DEAD" w14:textId="7220B50E" w:rsidR="007D3785" w:rsidRPr="007D3785" w:rsidRDefault="007D3785" w:rsidP="00F9652F">
            <w:pPr>
              <w:jc w:val="center"/>
              <w:rPr>
                <w:rFonts w:ascii="Candara" w:hAnsi="Candara" w:cstheme="minorHAnsi"/>
                <w:b/>
                <w:bCs/>
                <w:sz w:val="20"/>
                <w:szCs w:val="20"/>
              </w:rPr>
            </w:pPr>
            <w:r w:rsidRPr="007D3785">
              <w:rPr>
                <w:rFonts w:ascii="Candara" w:hAnsi="Candara" w:cstheme="minorHAnsi"/>
                <w:b/>
                <w:bCs/>
                <w:sz w:val="20"/>
                <w:szCs w:val="20"/>
              </w:rPr>
              <w:t>Self-monitoring</w:t>
            </w:r>
            <w:r>
              <w:rPr>
                <w:rFonts w:ascii="Candara" w:hAnsi="Candara" w:cstheme="minorHAnsi"/>
                <w:b/>
                <w:bCs/>
                <w:sz w:val="20"/>
                <w:szCs w:val="20"/>
              </w:rPr>
              <w:t xml:space="preserve"> </w:t>
            </w:r>
            <w:r w:rsidRPr="007D3785">
              <w:rPr>
                <w:rFonts w:ascii="Candara" w:hAnsi="Candara" w:cstheme="minorHAnsi"/>
                <w:b/>
                <w:bCs/>
                <w:sz w:val="20"/>
                <w:szCs w:val="20"/>
              </w:rPr>
              <w:t>(n=3</w:t>
            </w:r>
            <w:r w:rsidR="00384CB6">
              <w:rPr>
                <w:rFonts w:ascii="Candara" w:hAnsi="Candara" w:cstheme="minorHAnsi"/>
                <w:b/>
                <w:bCs/>
                <w:sz w:val="20"/>
                <w:szCs w:val="20"/>
              </w:rPr>
              <w:t>9</w:t>
            </w:r>
            <w:r w:rsidRPr="007D3785">
              <w:rPr>
                <w:rFonts w:ascii="Candara" w:hAnsi="Candara" w:cstheme="minorHAnsi"/>
                <w:b/>
                <w:bCs/>
                <w:sz w:val="20"/>
                <w:szCs w:val="20"/>
              </w:rPr>
              <w:t>)</w:t>
            </w:r>
          </w:p>
        </w:tc>
      </w:tr>
      <w:tr w:rsidR="007D3785" w:rsidRPr="007D3785" w14:paraId="12741751" w14:textId="77777777" w:rsidTr="00A245C2">
        <w:trPr>
          <w:trHeight w:val="242"/>
          <w:jc w:val="center"/>
        </w:trPr>
        <w:tc>
          <w:tcPr>
            <w:tcW w:w="5035" w:type="dxa"/>
            <w:vMerge/>
            <w:tcBorders>
              <w:bottom w:val="single" w:sz="4" w:space="0" w:color="auto"/>
              <w:right w:val="nil"/>
            </w:tcBorders>
            <w:shd w:val="clear" w:color="auto" w:fill="auto"/>
            <w:vAlign w:val="center"/>
          </w:tcPr>
          <w:p w14:paraId="0C377033" w14:textId="77777777" w:rsidR="007D3785" w:rsidRPr="007D3785" w:rsidRDefault="007D3785" w:rsidP="00F9652F">
            <w:pPr>
              <w:rPr>
                <w:rFonts w:ascii="Candara" w:hAnsi="Candara" w:cstheme="minorHAnsi"/>
                <w:b/>
                <w:bCs/>
                <w:sz w:val="20"/>
                <w:szCs w:val="20"/>
              </w:rPr>
            </w:pPr>
          </w:p>
        </w:tc>
        <w:tc>
          <w:tcPr>
            <w:tcW w:w="5130" w:type="dxa"/>
            <w:gridSpan w:val="3"/>
            <w:tcBorders>
              <w:top w:val="nil"/>
              <w:left w:val="nil"/>
              <w:bottom w:val="single" w:sz="4" w:space="0" w:color="auto"/>
              <w:right w:val="single" w:sz="4" w:space="0" w:color="auto"/>
            </w:tcBorders>
            <w:shd w:val="clear" w:color="auto" w:fill="auto"/>
            <w:vAlign w:val="center"/>
          </w:tcPr>
          <w:p w14:paraId="45D8078E" w14:textId="107A9437" w:rsidR="007D3785" w:rsidRPr="007D3785" w:rsidRDefault="007D3785" w:rsidP="00F9652F">
            <w:pPr>
              <w:jc w:val="center"/>
              <w:rPr>
                <w:rFonts w:ascii="Candara" w:hAnsi="Candara" w:cstheme="minorHAnsi"/>
                <w:b/>
                <w:bCs/>
                <w:sz w:val="20"/>
                <w:szCs w:val="20"/>
              </w:rPr>
            </w:pPr>
            <w:r w:rsidRPr="007D3785">
              <w:rPr>
                <w:rFonts w:ascii="Candara" w:hAnsi="Candara" w:cstheme="minorHAnsi"/>
                <w:b/>
                <w:bCs/>
                <w:sz w:val="20"/>
                <w:szCs w:val="20"/>
              </w:rPr>
              <w:t>n(%)</w:t>
            </w:r>
            <w:r w:rsidRPr="007D3785">
              <w:rPr>
                <w:rFonts w:ascii="Candara" w:hAnsi="Candara" w:cstheme="minorHAnsi"/>
                <w:sz w:val="20"/>
                <w:szCs w:val="20"/>
                <w:vertAlign w:val="superscript"/>
              </w:rPr>
              <w:t>§</w:t>
            </w:r>
          </w:p>
        </w:tc>
      </w:tr>
      <w:tr w:rsidR="007D3785" w:rsidRPr="007D3785" w14:paraId="55342448" w14:textId="77777777" w:rsidTr="00A245C2">
        <w:trPr>
          <w:trHeight w:val="240"/>
          <w:jc w:val="center"/>
        </w:trPr>
        <w:tc>
          <w:tcPr>
            <w:tcW w:w="5035" w:type="dxa"/>
            <w:tcBorders>
              <w:top w:val="single" w:sz="4" w:space="0" w:color="auto"/>
              <w:left w:val="single" w:sz="4" w:space="0" w:color="auto"/>
              <w:bottom w:val="nil"/>
              <w:right w:val="nil"/>
            </w:tcBorders>
            <w:shd w:val="clear" w:color="auto" w:fill="auto"/>
            <w:vAlign w:val="center"/>
          </w:tcPr>
          <w:p w14:paraId="43476366" w14:textId="7A2D8901" w:rsidR="007D3785" w:rsidRPr="007D3785" w:rsidRDefault="007D3785" w:rsidP="00F9652F">
            <w:pPr>
              <w:rPr>
                <w:rFonts w:ascii="Candara" w:hAnsi="Candara" w:cstheme="minorHAnsi"/>
                <w:sz w:val="20"/>
                <w:szCs w:val="20"/>
              </w:rPr>
            </w:pPr>
            <w:r>
              <w:rPr>
                <w:rFonts w:ascii="Candara" w:hAnsi="Candara" w:cstheme="minorHAnsi"/>
                <w:b/>
                <w:bCs/>
                <w:sz w:val="20"/>
                <w:szCs w:val="20"/>
              </w:rPr>
              <w:t>Socio-demographic characteristics</w:t>
            </w:r>
          </w:p>
        </w:tc>
        <w:tc>
          <w:tcPr>
            <w:tcW w:w="1170" w:type="dxa"/>
            <w:tcBorders>
              <w:top w:val="single" w:sz="4" w:space="0" w:color="auto"/>
              <w:left w:val="nil"/>
              <w:bottom w:val="nil"/>
              <w:right w:val="nil"/>
            </w:tcBorders>
            <w:shd w:val="clear" w:color="auto" w:fill="auto"/>
            <w:vAlign w:val="center"/>
          </w:tcPr>
          <w:p w14:paraId="24BD1F84" w14:textId="77777777" w:rsidR="007D3785" w:rsidRPr="007D3785" w:rsidRDefault="007D3785" w:rsidP="00F9652F">
            <w:pPr>
              <w:pStyle w:val="ListParagraph"/>
              <w:ind w:left="0"/>
              <w:jc w:val="center"/>
              <w:rPr>
                <w:rFonts w:ascii="Candara" w:hAnsi="Candara" w:cstheme="minorHAnsi"/>
                <w:sz w:val="18"/>
                <w:szCs w:val="18"/>
              </w:rPr>
            </w:pPr>
          </w:p>
        </w:tc>
        <w:tc>
          <w:tcPr>
            <w:tcW w:w="1890" w:type="dxa"/>
            <w:tcBorders>
              <w:top w:val="single" w:sz="4" w:space="0" w:color="auto"/>
              <w:left w:val="nil"/>
              <w:bottom w:val="nil"/>
              <w:right w:val="nil"/>
            </w:tcBorders>
            <w:shd w:val="clear" w:color="auto" w:fill="auto"/>
            <w:vAlign w:val="center"/>
          </w:tcPr>
          <w:p w14:paraId="066ECE2B" w14:textId="77777777" w:rsidR="007D3785" w:rsidRPr="007D3785" w:rsidRDefault="007D3785" w:rsidP="00F9652F">
            <w:pPr>
              <w:pStyle w:val="ListParagraph"/>
              <w:ind w:left="0"/>
              <w:jc w:val="center"/>
              <w:rPr>
                <w:rFonts w:ascii="Candara" w:hAnsi="Candara" w:cstheme="minorHAnsi"/>
                <w:sz w:val="18"/>
                <w:szCs w:val="18"/>
              </w:rPr>
            </w:pPr>
          </w:p>
        </w:tc>
        <w:tc>
          <w:tcPr>
            <w:tcW w:w="2070" w:type="dxa"/>
            <w:tcBorders>
              <w:top w:val="single" w:sz="4" w:space="0" w:color="auto"/>
              <w:left w:val="nil"/>
              <w:bottom w:val="nil"/>
              <w:right w:val="single" w:sz="4" w:space="0" w:color="auto"/>
            </w:tcBorders>
            <w:shd w:val="clear" w:color="auto" w:fill="auto"/>
            <w:vAlign w:val="center"/>
          </w:tcPr>
          <w:p w14:paraId="63E7F879" w14:textId="77777777" w:rsidR="007D3785" w:rsidRPr="007D3785" w:rsidRDefault="007D3785" w:rsidP="00F9652F">
            <w:pPr>
              <w:pStyle w:val="ListParagraph"/>
              <w:ind w:left="0"/>
              <w:jc w:val="center"/>
              <w:rPr>
                <w:rFonts w:ascii="Candara" w:hAnsi="Candara" w:cstheme="minorHAnsi"/>
                <w:sz w:val="18"/>
                <w:szCs w:val="18"/>
              </w:rPr>
            </w:pPr>
          </w:p>
        </w:tc>
      </w:tr>
      <w:tr w:rsidR="003253E8" w:rsidRPr="007D3785" w14:paraId="7A46BA8F" w14:textId="77777777" w:rsidTr="00A245C2">
        <w:trPr>
          <w:trHeight w:val="240"/>
          <w:jc w:val="center"/>
        </w:trPr>
        <w:tc>
          <w:tcPr>
            <w:tcW w:w="5035" w:type="dxa"/>
            <w:tcBorders>
              <w:top w:val="nil"/>
              <w:left w:val="single" w:sz="4" w:space="0" w:color="auto"/>
              <w:bottom w:val="nil"/>
              <w:right w:val="nil"/>
            </w:tcBorders>
            <w:shd w:val="clear" w:color="auto" w:fill="auto"/>
            <w:vAlign w:val="center"/>
          </w:tcPr>
          <w:p w14:paraId="0AAF4A68" w14:textId="77777777" w:rsidR="003253E8" w:rsidRPr="007D3785" w:rsidRDefault="003253E8" w:rsidP="00F9652F">
            <w:pPr>
              <w:pStyle w:val="ListParagraph"/>
              <w:ind w:left="288"/>
              <w:rPr>
                <w:rFonts w:ascii="Candara" w:hAnsi="Candara" w:cstheme="minorHAnsi"/>
                <w:sz w:val="20"/>
                <w:szCs w:val="20"/>
              </w:rPr>
            </w:pPr>
            <w:r w:rsidRPr="007D3785">
              <w:rPr>
                <w:rFonts w:ascii="Candara" w:hAnsi="Candara" w:cstheme="minorHAnsi"/>
                <w:sz w:val="20"/>
                <w:szCs w:val="20"/>
              </w:rPr>
              <w:t xml:space="preserve">Age (year) </w:t>
            </w:r>
            <w:r w:rsidRPr="007D3785">
              <w:rPr>
                <w:rFonts w:ascii="Candara" w:hAnsi="Candara" w:cstheme="minorHAnsi"/>
                <w:i/>
                <w:iCs/>
                <w:sz w:val="20"/>
                <w:szCs w:val="20"/>
              </w:rPr>
              <w:t>mean ± SD</w:t>
            </w:r>
          </w:p>
        </w:tc>
        <w:tc>
          <w:tcPr>
            <w:tcW w:w="1170" w:type="dxa"/>
            <w:tcBorders>
              <w:top w:val="nil"/>
              <w:left w:val="nil"/>
              <w:bottom w:val="nil"/>
              <w:right w:val="nil"/>
            </w:tcBorders>
            <w:shd w:val="clear" w:color="auto" w:fill="auto"/>
          </w:tcPr>
          <w:p w14:paraId="01C6324E" w14:textId="0C0983F6" w:rsidR="003253E8" w:rsidRPr="003253E8" w:rsidRDefault="003253E8" w:rsidP="00F9652F">
            <w:pPr>
              <w:pStyle w:val="ListParagraph"/>
              <w:ind w:left="0"/>
              <w:jc w:val="center"/>
              <w:rPr>
                <w:rFonts w:ascii="Candara" w:hAnsi="Candara" w:cstheme="minorHAnsi"/>
                <w:sz w:val="18"/>
                <w:szCs w:val="18"/>
              </w:rPr>
            </w:pPr>
            <w:r w:rsidRPr="003253E8">
              <w:rPr>
                <w:rFonts w:ascii="Candara" w:hAnsi="Candara" w:cstheme="minorHAnsi"/>
                <w:sz w:val="18"/>
                <w:szCs w:val="18"/>
              </w:rPr>
              <w:t xml:space="preserve">60.2 </w:t>
            </w:r>
            <w:r>
              <w:rPr>
                <w:rFonts w:ascii="Candara" w:hAnsi="Candara" w:cstheme="minorHAnsi"/>
                <w:i/>
                <w:iCs/>
                <w:sz w:val="18"/>
                <w:szCs w:val="18"/>
              </w:rPr>
              <w:t>±9.7</w:t>
            </w:r>
          </w:p>
        </w:tc>
        <w:tc>
          <w:tcPr>
            <w:tcW w:w="1890" w:type="dxa"/>
            <w:tcBorders>
              <w:top w:val="nil"/>
              <w:left w:val="nil"/>
              <w:bottom w:val="nil"/>
              <w:right w:val="nil"/>
            </w:tcBorders>
            <w:shd w:val="clear" w:color="auto" w:fill="auto"/>
            <w:vAlign w:val="center"/>
          </w:tcPr>
          <w:p w14:paraId="2B84887E" w14:textId="0B2FA9DA" w:rsidR="003253E8" w:rsidRPr="003253E8" w:rsidRDefault="003253E8" w:rsidP="00F9652F">
            <w:pPr>
              <w:pStyle w:val="ListParagraph"/>
              <w:ind w:left="0"/>
              <w:jc w:val="center"/>
              <w:rPr>
                <w:rFonts w:ascii="Candara" w:hAnsi="Candara" w:cstheme="minorHAnsi"/>
                <w:sz w:val="18"/>
                <w:szCs w:val="18"/>
              </w:rPr>
            </w:pPr>
            <w:r w:rsidRPr="003253E8">
              <w:rPr>
                <w:rFonts w:ascii="Candara" w:hAnsi="Candara" w:cstheme="minorHAnsi"/>
                <w:sz w:val="18"/>
                <w:szCs w:val="18"/>
              </w:rPr>
              <w:t xml:space="preserve">58.4 </w:t>
            </w:r>
            <w:r>
              <w:rPr>
                <w:rFonts w:ascii="Candara" w:hAnsi="Candara" w:cstheme="minorHAnsi"/>
                <w:i/>
                <w:iCs/>
                <w:sz w:val="18"/>
                <w:szCs w:val="18"/>
              </w:rPr>
              <w:t>±10.2</w:t>
            </w:r>
          </w:p>
        </w:tc>
        <w:tc>
          <w:tcPr>
            <w:tcW w:w="2070" w:type="dxa"/>
            <w:tcBorders>
              <w:top w:val="nil"/>
              <w:left w:val="nil"/>
              <w:bottom w:val="nil"/>
              <w:right w:val="single" w:sz="4" w:space="0" w:color="auto"/>
            </w:tcBorders>
            <w:shd w:val="clear" w:color="auto" w:fill="auto"/>
            <w:vAlign w:val="center"/>
          </w:tcPr>
          <w:p w14:paraId="16751F6C" w14:textId="485E7148" w:rsidR="003253E8" w:rsidRPr="003253E8" w:rsidRDefault="003253E8" w:rsidP="00F9652F">
            <w:pPr>
              <w:pStyle w:val="ListParagraph"/>
              <w:ind w:left="0"/>
              <w:jc w:val="center"/>
              <w:rPr>
                <w:rFonts w:ascii="Candara" w:hAnsi="Candara" w:cstheme="minorHAnsi"/>
                <w:sz w:val="18"/>
                <w:szCs w:val="18"/>
              </w:rPr>
            </w:pPr>
            <w:r w:rsidRPr="003253E8">
              <w:rPr>
                <w:rFonts w:ascii="Candara" w:hAnsi="Candara" w:cstheme="minorHAnsi"/>
                <w:sz w:val="18"/>
                <w:szCs w:val="18"/>
              </w:rPr>
              <w:t>62.2</w:t>
            </w:r>
            <w:r>
              <w:rPr>
                <w:rFonts w:ascii="Candara" w:hAnsi="Candara" w:cstheme="minorHAnsi"/>
                <w:i/>
                <w:iCs/>
                <w:sz w:val="18"/>
                <w:szCs w:val="18"/>
              </w:rPr>
              <w:t>±8.8</w:t>
            </w:r>
          </w:p>
        </w:tc>
      </w:tr>
      <w:tr w:rsidR="003253E8" w:rsidRPr="007D3785" w14:paraId="7E72943E" w14:textId="77777777" w:rsidTr="00020B08">
        <w:trPr>
          <w:trHeight w:val="126"/>
          <w:jc w:val="center"/>
        </w:trPr>
        <w:tc>
          <w:tcPr>
            <w:tcW w:w="5035" w:type="dxa"/>
            <w:tcBorders>
              <w:top w:val="nil"/>
              <w:left w:val="single" w:sz="4" w:space="0" w:color="auto"/>
              <w:bottom w:val="single" w:sz="4" w:space="0" w:color="auto"/>
              <w:right w:val="nil"/>
            </w:tcBorders>
            <w:shd w:val="clear" w:color="auto" w:fill="auto"/>
            <w:vAlign w:val="center"/>
          </w:tcPr>
          <w:p w14:paraId="067006C0" w14:textId="45370339" w:rsidR="00020B08" w:rsidRPr="00020B08" w:rsidRDefault="003253E8" w:rsidP="00F9652F">
            <w:pPr>
              <w:pStyle w:val="ListParagraph"/>
              <w:ind w:left="288"/>
              <w:rPr>
                <w:rFonts w:ascii="Candara" w:hAnsi="Candara" w:cstheme="minorHAnsi"/>
                <w:sz w:val="20"/>
                <w:szCs w:val="20"/>
              </w:rPr>
            </w:pPr>
            <w:r w:rsidRPr="007D3785">
              <w:rPr>
                <w:rFonts w:ascii="Candara" w:hAnsi="Candara" w:cstheme="minorHAnsi"/>
                <w:sz w:val="20"/>
                <w:szCs w:val="20"/>
              </w:rPr>
              <w:t>Gender : Female</w:t>
            </w:r>
          </w:p>
        </w:tc>
        <w:tc>
          <w:tcPr>
            <w:tcW w:w="1170" w:type="dxa"/>
            <w:tcBorders>
              <w:top w:val="nil"/>
              <w:left w:val="nil"/>
              <w:bottom w:val="single" w:sz="4" w:space="0" w:color="auto"/>
              <w:right w:val="nil"/>
            </w:tcBorders>
            <w:shd w:val="clear" w:color="auto" w:fill="auto"/>
            <w:vAlign w:val="center"/>
          </w:tcPr>
          <w:p w14:paraId="12BF9E8A" w14:textId="59152681" w:rsidR="003253E8" w:rsidRPr="003253E8" w:rsidRDefault="003253E8" w:rsidP="00F9652F">
            <w:pPr>
              <w:pStyle w:val="ListParagraph"/>
              <w:ind w:left="0"/>
              <w:jc w:val="center"/>
              <w:rPr>
                <w:rFonts w:ascii="Candara" w:hAnsi="Candara" w:cstheme="minorHAnsi"/>
                <w:sz w:val="18"/>
                <w:szCs w:val="18"/>
              </w:rPr>
            </w:pPr>
            <w:r w:rsidRPr="003253E8">
              <w:rPr>
                <w:rFonts w:ascii="Candara" w:hAnsi="Candara" w:cstheme="minorHAnsi"/>
                <w:sz w:val="18"/>
                <w:szCs w:val="18"/>
              </w:rPr>
              <w:t>39 (49.4)</w:t>
            </w:r>
          </w:p>
        </w:tc>
        <w:tc>
          <w:tcPr>
            <w:tcW w:w="1890" w:type="dxa"/>
            <w:tcBorders>
              <w:top w:val="nil"/>
              <w:left w:val="nil"/>
              <w:bottom w:val="single" w:sz="4" w:space="0" w:color="auto"/>
              <w:right w:val="nil"/>
            </w:tcBorders>
            <w:shd w:val="clear" w:color="auto" w:fill="auto"/>
            <w:vAlign w:val="center"/>
          </w:tcPr>
          <w:p w14:paraId="5C31BCBE" w14:textId="2951C927" w:rsidR="003253E8" w:rsidRPr="003253E8" w:rsidRDefault="003253E8" w:rsidP="00F9652F">
            <w:pPr>
              <w:pStyle w:val="ListParagraph"/>
              <w:ind w:left="0"/>
              <w:jc w:val="center"/>
              <w:rPr>
                <w:rFonts w:ascii="Candara" w:hAnsi="Candara" w:cstheme="minorHAnsi"/>
                <w:sz w:val="18"/>
                <w:szCs w:val="18"/>
              </w:rPr>
            </w:pPr>
            <w:r w:rsidRPr="003253E8">
              <w:rPr>
                <w:rFonts w:ascii="Candara" w:hAnsi="Candara" w:cstheme="minorHAnsi"/>
                <w:sz w:val="18"/>
                <w:szCs w:val="18"/>
              </w:rPr>
              <w:t>20 (50.0)</w:t>
            </w:r>
          </w:p>
        </w:tc>
        <w:tc>
          <w:tcPr>
            <w:tcW w:w="2070" w:type="dxa"/>
            <w:tcBorders>
              <w:top w:val="nil"/>
              <w:left w:val="nil"/>
              <w:bottom w:val="single" w:sz="4" w:space="0" w:color="auto"/>
              <w:right w:val="single" w:sz="4" w:space="0" w:color="auto"/>
            </w:tcBorders>
            <w:shd w:val="clear" w:color="auto" w:fill="auto"/>
            <w:vAlign w:val="center"/>
          </w:tcPr>
          <w:p w14:paraId="7B22B018" w14:textId="0008031A" w:rsidR="003253E8" w:rsidRPr="003253E8" w:rsidRDefault="003253E8" w:rsidP="00F9652F">
            <w:pPr>
              <w:pStyle w:val="ListParagraph"/>
              <w:ind w:left="0"/>
              <w:jc w:val="center"/>
              <w:rPr>
                <w:rFonts w:ascii="Candara" w:hAnsi="Candara" w:cstheme="minorHAnsi"/>
                <w:sz w:val="18"/>
                <w:szCs w:val="18"/>
              </w:rPr>
            </w:pPr>
            <w:r w:rsidRPr="003253E8">
              <w:rPr>
                <w:rFonts w:ascii="Candara" w:hAnsi="Candara" w:cstheme="minorHAnsi"/>
                <w:sz w:val="18"/>
                <w:szCs w:val="18"/>
              </w:rPr>
              <w:t>19 (48.7)</w:t>
            </w:r>
          </w:p>
        </w:tc>
      </w:tr>
      <w:tr w:rsidR="00020B08" w:rsidRPr="007D3785" w14:paraId="17BA5212" w14:textId="77777777" w:rsidTr="005F28F6">
        <w:trPr>
          <w:trHeight w:val="143"/>
          <w:jc w:val="center"/>
        </w:trPr>
        <w:tc>
          <w:tcPr>
            <w:tcW w:w="5035" w:type="dxa"/>
            <w:tcBorders>
              <w:top w:val="nil"/>
              <w:left w:val="single" w:sz="4" w:space="0" w:color="auto"/>
              <w:bottom w:val="single" w:sz="4" w:space="0" w:color="auto"/>
              <w:right w:val="nil"/>
            </w:tcBorders>
            <w:shd w:val="clear" w:color="auto" w:fill="auto"/>
            <w:vAlign w:val="center"/>
          </w:tcPr>
          <w:p w14:paraId="010E0B57" w14:textId="51231AA4" w:rsidR="00020B08" w:rsidRPr="005F28F6" w:rsidRDefault="00020B08" w:rsidP="00F9652F">
            <w:pPr>
              <w:pStyle w:val="ListParagraph"/>
              <w:ind w:left="288"/>
              <w:rPr>
                <w:rFonts w:ascii="Candara" w:hAnsi="Candara" w:cstheme="minorHAnsi"/>
                <w:sz w:val="20"/>
                <w:szCs w:val="20"/>
              </w:rPr>
            </w:pPr>
            <w:r>
              <w:rPr>
                <w:rFonts w:ascii="Candara" w:hAnsi="Candara" w:cstheme="minorHAnsi"/>
                <w:sz w:val="20"/>
                <w:szCs w:val="20"/>
              </w:rPr>
              <w:t xml:space="preserve">Low </w:t>
            </w:r>
            <w:r w:rsidR="00067D71">
              <w:rPr>
                <w:rFonts w:ascii="Candara" w:hAnsi="Candara" w:cstheme="minorHAnsi"/>
                <w:sz w:val="20"/>
                <w:szCs w:val="20"/>
              </w:rPr>
              <w:t>socio-economic status</w:t>
            </w:r>
            <w:r w:rsidR="005F28F6" w:rsidRPr="004D2AB1">
              <w:rPr>
                <w:rFonts w:ascii="Candara" w:hAnsi="Candara" w:cstheme="minorHAnsi"/>
                <w:i/>
                <w:iCs/>
                <w:sz w:val="18"/>
                <w:szCs w:val="18"/>
                <w:vertAlign w:val="superscript"/>
              </w:rPr>
              <w:t xml:space="preserve"> Ŧ</w:t>
            </w:r>
          </w:p>
        </w:tc>
        <w:tc>
          <w:tcPr>
            <w:tcW w:w="1170" w:type="dxa"/>
            <w:tcBorders>
              <w:top w:val="nil"/>
              <w:left w:val="nil"/>
              <w:bottom w:val="single" w:sz="4" w:space="0" w:color="auto"/>
              <w:right w:val="nil"/>
            </w:tcBorders>
            <w:shd w:val="clear" w:color="auto" w:fill="auto"/>
            <w:vAlign w:val="center"/>
          </w:tcPr>
          <w:p w14:paraId="12D5CBBF" w14:textId="45852492" w:rsidR="00067D71" w:rsidRPr="003253E8" w:rsidRDefault="00067D71" w:rsidP="00F9652F">
            <w:pPr>
              <w:pStyle w:val="ListParagraph"/>
              <w:ind w:left="0"/>
              <w:jc w:val="center"/>
              <w:rPr>
                <w:rFonts w:ascii="Candara" w:hAnsi="Candara" w:cstheme="minorHAnsi"/>
                <w:sz w:val="18"/>
                <w:szCs w:val="18"/>
              </w:rPr>
            </w:pPr>
            <w:r>
              <w:rPr>
                <w:rFonts w:ascii="Candara" w:hAnsi="Candara" w:cstheme="minorHAnsi"/>
                <w:sz w:val="18"/>
                <w:szCs w:val="18"/>
              </w:rPr>
              <w:t>58 (73.4)</w:t>
            </w:r>
          </w:p>
        </w:tc>
        <w:tc>
          <w:tcPr>
            <w:tcW w:w="1890" w:type="dxa"/>
            <w:tcBorders>
              <w:top w:val="nil"/>
              <w:left w:val="nil"/>
              <w:bottom w:val="single" w:sz="4" w:space="0" w:color="auto"/>
              <w:right w:val="nil"/>
            </w:tcBorders>
            <w:shd w:val="clear" w:color="auto" w:fill="auto"/>
            <w:vAlign w:val="center"/>
          </w:tcPr>
          <w:p w14:paraId="2EF61F45" w14:textId="073F89B4" w:rsidR="00020B08" w:rsidRPr="003253E8" w:rsidRDefault="00067D71" w:rsidP="00F9652F">
            <w:pPr>
              <w:pStyle w:val="ListParagraph"/>
              <w:ind w:left="0"/>
              <w:jc w:val="center"/>
              <w:rPr>
                <w:rFonts w:ascii="Candara" w:hAnsi="Candara" w:cstheme="minorHAnsi"/>
                <w:sz w:val="18"/>
                <w:szCs w:val="18"/>
              </w:rPr>
            </w:pPr>
            <w:r>
              <w:rPr>
                <w:rFonts w:ascii="Candara" w:hAnsi="Candara" w:cstheme="minorHAnsi"/>
                <w:sz w:val="18"/>
                <w:szCs w:val="18"/>
              </w:rPr>
              <w:t>31 (77.5)</w:t>
            </w:r>
          </w:p>
        </w:tc>
        <w:tc>
          <w:tcPr>
            <w:tcW w:w="2070" w:type="dxa"/>
            <w:tcBorders>
              <w:top w:val="nil"/>
              <w:left w:val="nil"/>
              <w:bottom w:val="single" w:sz="4" w:space="0" w:color="auto"/>
              <w:right w:val="single" w:sz="4" w:space="0" w:color="auto"/>
            </w:tcBorders>
            <w:shd w:val="clear" w:color="auto" w:fill="auto"/>
            <w:vAlign w:val="center"/>
          </w:tcPr>
          <w:p w14:paraId="331A6C52" w14:textId="1B66F136" w:rsidR="00020B08" w:rsidRPr="003253E8" w:rsidRDefault="00067D71" w:rsidP="00F9652F">
            <w:pPr>
              <w:pStyle w:val="ListParagraph"/>
              <w:ind w:left="0"/>
              <w:jc w:val="center"/>
              <w:rPr>
                <w:rFonts w:ascii="Candara" w:hAnsi="Candara" w:cstheme="minorHAnsi"/>
                <w:sz w:val="18"/>
                <w:szCs w:val="18"/>
              </w:rPr>
            </w:pPr>
            <w:r>
              <w:rPr>
                <w:rFonts w:ascii="Candara" w:hAnsi="Candara" w:cstheme="minorHAnsi"/>
                <w:sz w:val="18"/>
                <w:szCs w:val="18"/>
              </w:rPr>
              <w:t>27 (69.2)</w:t>
            </w:r>
          </w:p>
        </w:tc>
      </w:tr>
      <w:tr w:rsidR="007D3785" w:rsidRPr="007D3785" w14:paraId="5A72B9D8" w14:textId="77777777" w:rsidTr="007D3785">
        <w:trPr>
          <w:trHeight w:val="250"/>
          <w:jc w:val="center"/>
        </w:trPr>
        <w:tc>
          <w:tcPr>
            <w:tcW w:w="10165" w:type="dxa"/>
            <w:gridSpan w:val="4"/>
            <w:tcBorders>
              <w:top w:val="single" w:sz="4" w:space="0" w:color="auto"/>
              <w:left w:val="single" w:sz="4" w:space="0" w:color="auto"/>
              <w:bottom w:val="nil"/>
              <w:right w:val="single" w:sz="4" w:space="0" w:color="auto"/>
            </w:tcBorders>
            <w:shd w:val="clear" w:color="auto" w:fill="auto"/>
            <w:vAlign w:val="center"/>
          </w:tcPr>
          <w:p w14:paraId="0CAE0CA2" w14:textId="77777777" w:rsidR="007D3785" w:rsidRPr="007D3785" w:rsidRDefault="007D3785" w:rsidP="00F9652F">
            <w:pPr>
              <w:pStyle w:val="ListParagraph"/>
              <w:ind w:left="0"/>
              <w:rPr>
                <w:rFonts w:ascii="Candara" w:hAnsi="Candara" w:cstheme="minorHAnsi"/>
                <w:sz w:val="20"/>
                <w:szCs w:val="20"/>
              </w:rPr>
            </w:pPr>
            <w:r w:rsidRPr="007D3785">
              <w:rPr>
                <w:rFonts w:ascii="Candara" w:hAnsi="Candara" w:cstheme="minorHAnsi"/>
                <w:b/>
                <w:bCs/>
                <w:sz w:val="20"/>
                <w:szCs w:val="20"/>
              </w:rPr>
              <w:t>Hypertension medical history</w:t>
            </w:r>
          </w:p>
        </w:tc>
      </w:tr>
      <w:tr w:rsidR="003253E8" w:rsidRPr="007D3785" w14:paraId="77C5EBDF" w14:textId="77777777" w:rsidTr="00A245C2">
        <w:trPr>
          <w:trHeight w:val="287"/>
          <w:jc w:val="center"/>
        </w:trPr>
        <w:tc>
          <w:tcPr>
            <w:tcW w:w="5035" w:type="dxa"/>
            <w:tcBorders>
              <w:top w:val="nil"/>
              <w:left w:val="single" w:sz="4" w:space="0" w:color="auto"/>
              <w:bottom w:val="nil"/>
              <w:right w:val="nil"/>
            </w:tcBorders>
            <w:shd w:val="clear" w:color="auto" w:fill="auto"/>
            <w:vAlign w:val="center"/>
          </w:tcPr>
          <w:p w14:paraId="7E507971" w14:textId="22929E23" w:rsidR="003253E8" w:rsidRPr="007D3785" w:rsidRDefault="003253E8" w:rsidP="00F9652F">
            <w:pPr>
              <w:pStyle w:val="ListParagraph"/>
              <w:ind w:left="288"/>
              <w:rPr>
                <w:rFonts w:ascii="Candara" w:hAnsi="Candara" w:cstheme="minorHAnsi"/>
                <w:sz w:val="20"/>
                <w:szCs w:val="20"/>
              </w:rPr>
            </w:pPr>
            <w:r w:rsidRPr="007D3785">
              <w:rPr>
                <w:rFonts w:ascii="Candara" w:hAnsi="Candara" w:cstheme="minorHAnsi"/>
                <w:sz w:val="20"/>
                <w:szCs w:val="20"/>
              </w:rPr>
              <w:t xml:space="preserve">SBP (mmHg)  </w:t>
            </w:r>
            <w:r w:rsidRPr="007D3785">
              <w:rPr>
                <w:rFonts w:ascii="Candara" w:hAnsi="Candara" w:cstheme="minorHAnsi"/>
                <w:i/>
                <w:iCs/>
                <w:sz w:val="20"/>
                <w:szCs w:val="20"/>
              </w:rPr>
              <w:t>mean ± SD</w:t>
            </w:r>
            <w:r w:rsidR="009F37EA">
              <w:rPr>
                <w:rFonts w:ascii="Candara" w:hAnsi="Candara" w:cstheme="minorHAnsi"/>
                <w:i/>
                <w:iCs/>
                <w:sz w:val="20"/>
                <w:szCs w:val="20"/>
              </w:rPr>
              <w:t xml:space="preserve"> </w:t>
            </w:r>
            <w:r w:rsidR="009F37EA" w:rsidRPr="007D3785">
              <w:rPr>
                <w:rFonts w:ascii="Calibri" w:hAnsi="Calibri" w:cs="Calibri"/>
                <w:b/>
                <w:bCs/>
                <w:sz w:val="20"/>
                <w:szCs w:val="20"/>
                <w:vertAlign w:val="superscript"/>
              </w:rPr>
              <w:t>ǂ</w:t>
            </w:r>
          </w:p>
        </w:tc>
        <w:tc>
          <w:tcPr>
            <w:tcW w:w="1170" w:type="dxa"/>
            <w:tcBorders>
              <w:top w:val="nil"/>
              <w:left w:val="nil"/>
              <w:bottom w:val="nil"/>
              <w:right w:val="nil"/>
            </w:tcBorders>
            <w:shd w:val="clear" w:color="auto" w:fill="auto"/>
          </w:tcPr>
          <w:p w14:paraId="704FEC6B" w14:textId="508ECCCC" w:rsidR="003253E8" w:rsidRPr="003253E8" w:rsidRDefault="003253E8" w:rsidP="00F9652F">
            <w:pPr>
              <w:pStyle w:val="ListParagraph"/>
              <w:ind w:left="0"/>
              <w:jc w:val="center"/>
              <w:rPr>
                <w:rFonts w:ascii="Candara" w:hAnsi="Candara" w:cstheme="minorHAnsi"/>
                <w:sz w:val="18"/>
                <w:szCs w:val="18"/>
              </w:rPr>
            </w:pPr>
            <w:r>
              <w:rPr>
                <w:rFonts w:ascii="Candara" w:hAnsi="Candara" w:cstheme="minorHAnsi"/>
                <w:sz w:val="18"/>
                <w:szCs w:val="18"/>
              </w:rPr>
              <w:t>139.0 ± 18.0</w:t>
            </w:r>
          </w:p>
        </w:tc>
        <w:tc>
          <w:tcPr>
            <w:tcW w:w="1890" w:type="dxa"/>
            <w:tcBorders>
              <w:top w:val="nil"/>
              <w:left w:val="nil"/>
              <w:bottom w:val="nil"/>
              <w:right w:val="nil"/>
            </w:tcBorders>
            <w:shd w:val="clear" w:color="auto" w:fill="auto"/>
          </w:tcPr>
          <w:p w14:paraId="452DB530" w14:textId="31E9DB1F" w:rsidR="003253E8" w:rsidRPr="003253E8" w:rsidRDefault="003253E8" w:rsidP="00F9652F">
            <w:pPr>
              <w:pStyle w:val="ListParagraph"/>
              <w:ind w:left="0"/>
              <w:jc w:val="center"/>
              <w:rPr>
                <w:rFonts w:ascii="Candara" w:hAnsi="Candara" w:cstheme="minorHAnsi"/>
                <w:sz w:val="18"/>
                <w:szCs w:val="18"/>
              </w:rPr>
            </w:pPr>
            <w:r w:rsidRPr="003253E8">
              <w:rPr>
                <w:rFonts w:ascii="Candara" w:hAnsi="Candara" w:cstheme="minorHAnsi"/>
                <w:sz w:val="18"/>
                <w:szCs w:val="18"/>
              </w:rPr>
              <w:t>144.8 ± 17.11</w:t>
            </w:r>
          </w:p>
        </w:tc>
        <w:tc>
          <w:tcPr>
            <w:tcW w:w="2070" w:type="dxa"/>
            <w:tcBorders>
              <w:top w:val="nil"/>
              <w:left w:val="nil"/>
              <w:bottom w:val="nil"/>
              <w:right w:val="single" w:sz="4" w:space="0" w:color="auto"/>
            </w:tcBorders>
            <w:shd w:val="clear" w:color="auto" w:fill="auto"/>
          </w:tcPr>
          <w:p w14:paraId="058CD712" w14:textId="457ACE27" w:rsidR="003253E8" w:rsidRPr="003253E8" w:rsidRDefault="003253E8" w:rsidP="00F9652F">
            <w:pPr>
              <w:pStyle w:val="ListParagraph"/>
              <w:ind w:left="0"/>
              <w:jc w:val="center"/>
              <w:rPr>
                <w:rFonts w:ascii="Candara" w:hAnsi="Candara" w:cstheme="minorHAnsi"/>
                <w:sz w:val="18"/>
                <w:szCs w:val="18"/>
              </w:rPr>
            </w:pPr>
            <w:r w:rsidRPr="003253E8">
              <w:rPr>
                <w:rFonts w:ascii="Candara" w:hAnsi="Candara" w:cstheme="minorHAnsi"/>
                <w:sz w:val="18"/>
                <w:szCs w:val="18"/>
              </w:rPr>
              <w:t>132.8 ± 17.08*</w:t>
            </w:r>
          </w:p>
        </w:tc>
      </w:tr>
      <w:tr w:rsidR="003253E8" w:rsidRPr="007D3785" w14:paraId="0D3577E9" w14:textId="77777777" w:rsidTr="00A245C2">
        <w:trPr>
          <w:trHeight w:val="250"/>
          <w:jc w:val="center"/>
        </w:trPr>
        <w:tc>
          <w:tcPr>
            <w:tcW w:w="5035" w:type="dxa"/>
            <w:tcBorders>
              <w:top w:val="nil"/>
              <w:left w:val="single" w:sz="4" w:space="0" w:color="auto"/>
              <w:bottom w:val="nil"/>
              <w:right w:val="nil"/>
            </w:tcBorders>
            <w:shd w:val="clear" w:color="auto" w:fill="auto"/>
            <w:vAlign w:val="center"/>
          </w:tcPr>
          <w:p w14:paraId="7EF6CE2F" w14:textId="48AE579E" w:rsidR="003253E8" w:rsidRPr="007D3785" w:rsidRDefault="003253E8" w:rsidP="00F9652F">
            <w:pPr>
              <w:pStyle w:val="ListParagraph"/>
              <w:ind w:left="288"/>
              <w:rPr>
                <w:rFonts w:ascii="Candara" w:hAnsi="Candara" w:cstheme="minorHAnsi"/>
                <w:sz w:val="20"/>
                <w:szCs w:val="20"/>
              </w:rPr>
            </w:pPr>
            <w:r w:rsidRPr="007D3785">
              <w:rPr>
                <w:rFonts w:ascii="Candara" w:hAnsi="Candara" w:cstheme="minorHAnsi"/>
                <w:sz w:val="20"/>
                <w:szCs w:val="20"/>
              </w:rPr>
              <w:t xml:space="preserve">DBP (mmHg) </w:t>
            </w:r>
            <w:r w:rsidRPr="007D3785">
              <w:rPr>
                <w:rFonts w:ascii="Candara" w:hAnsi="Candara" w:cstheme="minorHAnsi"/>
                <w:i/>
                <w:iCs/>
                <w:sz w:val="20"/>
                <w:szCs w:val="20"/>
              </w:rPr>
              <w:t>mean ± SD</w:t>
            </w:r>
            <w:r w:rsidR="009F37EA">
              <w:rPr>
                <w:rFonts w:ascii="Candara" w:hAnsi="Candara" w:cstheme="minorHAnsi"/>
                <w:i/>
                <w:iCs/>
                <w:sz w:val="20"/>
                <w:szCs w:val="20"/>
              </w:rPr>
              <w:t xml:space="preserve"> </w:t>
            </w:r>
            <w:r w:rsidR="009F37EA" w:rsidRPr="007D3785">
              <w:rPr>
                <w:rFonts w:ascii="Calibri" w:hAnsi="Calibri" w:cs="Calibri"/>
                <w:b/>
                <w:bCs/>
                <w:sz w:val="20"/>
                <w:szCs w:val="20"/>
                <w:vertAlign w:val="superscript"/>
              </w:rPr>
              <w:t>ǂ</w:t>
            </w:r>
          </w:p>
        </w:tc>
        <w:tc>
          <w:tcPr>
            <w:tcW w:w="1170" w:type="dxa"/>
            <w:tcBorders>
              <w:top w:val="nil"/>
              <w:left w:val="nil"/>
              <w:bottom w:val="nil"/>
              <w:right w:val="nil"/>
            </w:tcBorders>
            <w:shd w:val="clear" w:color="auto" w:fill="auto"/>
          </w:tcPr>
          <w:p w14:paraId="5D50CACC" w14:textId="4CB14EE5" w:rsidR="003253E8" w:rsidRPr="003253E8" w:rsidRDefault="003253E8" w:rsidP="00F9652F">
            <w:pPr>
              <w:pStyle w:val="ListParagraph"/>
              <w:ind w:left="0"/>
              <w:jc w:val="center"/>
              <w:rPr>
                <w:rFonts w:ascii="Candara" w:hAnsi="Candara" w:cstheme="minorHAnsi"/>
                <w:sz w:val="18"/>
                <w:szCs w:val="18"/>
              </w:rPr>
            </w:pPr>
            <w:r>
              <w:rPr>
                <w:rFonts w:ascii="Candara" w:hAnsi="Candara" w:cstheme="minorHAnsi"/>
                <w:sz w:val="18"/>
                <w:szCs w:val="18"/>
              </w:rPr>
              <w:t>81.3  ± 12.6</w:t>
            </w:r>
          </w:p>
        </w:tc>
        <w:tc>
          <w:tcPr>
            <w:tcW w:w="1890" w:type="dxa"/>
            <w:tcBorders>
              <w:top w:val="nil"/>
              <w:left w:val="nil"/>
              <w:bottom w:val="nil"/>
              <w:right w:val="nil"/>
            </w:tcBorders>
            <w:shd w:val="clear" w:color="auto" w:fill="auto"/>
          </w:tcPr>
          <w:p w14:paraId="7F80D955" w14:textId="2FBEA43B" w:rsidR="003253E8" w:rsidRPr="003253E8" w:rsidRDefault="003253E8" w:rsidP="00F9652F">
            <w:pPr>
              <w:pStyle w:val="ListParagraph"/>
              <w:ind w:left="0"/>
              <w:jc w:val="center"/>
              <w:rPr>
                <w:rFonts w:ascii="Candara" w:hAnsi="Candara" w:cstheme="minorHAnsi"/>
                <w:sz w:val="18"/>
                <w:szCs w:val="18"/>
              </w:rPr>
            </w:pPr>
            <w:r w:rsidRPr="003253E8">
              <w:rPr>
                <w:rFonts w:ascii="Candara" w:hAnsi="Candara" w:cstheme="minorHAnsi"/>
                <w:sz w:val="18"/>
                <w:szCs w:val="18"/>
              </w:rPr>
              <w:t>85.6  ±  13.11</w:t>
            </w:r>
          </w:p>
        </w:tc>
        <w:tc>
          <w:tcPr>
            <w:tcW w:w="2070" w:type="dxa"/>
            <w:tcBorders>
              <w:top w:val="nil"/>
              <w:left w:val="nil"/>
              <w:bottom w:val="nil"/>
              <w:right w:val="single" w:sz="4" w:space="0" w:color="auto"/>
            </w:tcBorders>
            <w:shd w:val="clear" w:color="auto" w:fill="auto"/>
          </w:tcPr>
          <w:p w14:paraId="0D1EA14C" w14:textId="3FC279F8" w:rsidR="003253E8" w:rsidRPr="003253E8" w:rsidRDefault="003253E8" w:rsidP="00F9652F">
            <w:pPr>
              <w:pStyle w:val="ListParagraph"/>
              <w:ind w:left="0"/>
              <w:jc w:val="center"/>
              <w:rPr>
                <w:rFonts w:ascii="Candara" w:hAnsi="Candara" w:cstheme="minorHAnsi"/>
                <w:sz w:val="18"/>
                <w:szCs w:val="18"/>
              </w:rPr>
            </w:pPr>
            <w:r w:rsidRPr="003253E8">
              <w:rPr>
                <w:rFonts w:ascii="Candara" w:hAnsi="Candara" w:cstheme="minorHAnsi"/>
                <w:sz w:val="18"/>
                <w:szCs w:val="18"/>
              </w:rPr>
              <w:t>76.7 ±10.74*</w:t>
            </w:r>
          </w:p>
        </w:tc>
      </w:tr>
      <w:tr w:rsidR="003253E8" w:rsidRPr="007D3785" w14:paraId="46697440" w14:textId="77777777" w:rsidTr="00A245C2">
        <w:trPr>
          <w:trHeight w:val="240"/>
          <w:jc w:val="center"/>
        </w:trPr>
        <w:tc>
          <w:tcPr>
            <w:tcW w:w="5035" w:type="dxa"/>
            <w:tcBorders>
              <w:top w:val="nil"/>
              <w:left w:val="single" w:sz="4" w:space="0" w:color="auto"/>
              <w:bottom w:val="nil"/>
              <w:right w:val="nil"/>
            </w:tcBorders>
            <w:shd w:val="clear" w:color="auto" w:fill="auto"/>
            <w:vAlign w:val="center"/>
          </w:tcPr>
          <w:p w14:paraId="5745EB1A" w14:textId="435255B2" w:rsidR="003253E8" w:rsidRPr="007D3785" w:rsidRDefault="003253E8" w:rsidP="00F9652F">
            <w:pPr>
              <w:pStyle w:val="ListParagraph"/>
              <w:ind w:left="288"/>
              <w:rPr>
                <w:rFonts w:ascii="Candara" w:hAnsi="Candara" w:cstheme="minorHAnsi"/>
                <w:sz w:val="20"/>
                <w:szCs w:val="20"/>
              </w:rPr>
            </w:pPr>
            <w:r w:rsidRPr="007D3785">
              <w:rPr>
                <w:rFonts w:ascii="Candara" w:hAnsi="Candara" w:cstheme="minorHAnsi"/>
                <w:sz w:val="20"/>
                <w:szCs w:val="20"/>
              </w:rPr>
              <w:t xml:space="preserve">Controlled </w:t>
            </w:r>
            <w:r>
              <w:rPr>
                <w:rFonts w:ascii="Candara" w:hAnsi="Candara" w:cstheme="minorHAnsi"/>
                <w:sz w:val="20"/>
                <w:szCs w:val="20"/>
              </w:rPr>
              <w:t>blood pressure</w:t>
            </w:r>
            <w:r w:rsidRPr="007D3785">
              <w:rPr>
                <w:rFonts w:ascii="Candara" w:hAnsi="Candara" w:cstheme="minorHAnsi"/>
                <w:sz w:val="20"/>
                <w:szCs w:val="20"/>
              </w:rPr>
              <w:t xml:space="preserve"> levels (based on the JNC7 guidelines)</w:t>
            </w:r>
            <w:r w:rsidR="009F37EA" w:rsidRPr="007D3785">
              <w:rPr>
                <w:rFonts w:ascii="Calibri" w:hAnsi="Calibri" w:cs="Calibri"/>
                <w:b/>
                <w:bCs/>
                <w:sz w:val="20"/>
                <w:szCs w:val="20"/>
                <w:vertAlign w:val="superscript"/>
              </w:rPr>
              <w:t xml:space="preserve"> ǂ</w:t>
            </w:r>
          </w:p>
        </w:tc>
        <w:tc>
          <w:tcPr>
            <w:tcW w:w="1170" w:type="dxa"/>
            <w:tcBorders>
              <w:top w:val="nil"/>
              <w:left w:val="nil"/>
              <w:bottom w:val="nil"/>
              <w:right w:val="nil"/>
            </w:tcBorders>
            <w:shd w:val="clear" w:color="auto" w:fill="auto"/>
            <w:vAlign w:val="center"/>
          </w:tcPr>
          <w:p w14:paraId="30592CE6" w14:textId="4FCB9D6A" w:rsidR="003253E8" w:rsidRPr="003253E8" w:rsidRDefault="003253E8" w:rsidP="00F9652F">
            <w:pPr>
              <w:pStyle w:val="ListParagraph"/>
              <w:ind w:left="0"/>
              <w:jc w:val="center"/>
              <w:rPr>
                <w:rFonts w:ascii="Candara" w:hAnsi="Candara" w:cstheme="minorHAnsi"/>
                <w:sz w:val="18"/>
                <w:szCs w:val="18"/>
              </w:rPr>
            </w:pPr>
            <w:r w:rsidRPr="003253E8">
              <w:rPr>
                <w:rFonts w:ascii="Candara" w:hAnsi="Candara" w:cstheme="minorHAnsi"/>
                <w:sz w:val="18"/>
                <w:szCs w:val="18"/>
              </w:rPr>
              <w:t>38 (49.4)</w:t>
            </w:r>
          </w:p>
        </w:tc>
        <w:tc>
          <w:tcPr>
            <w:tcW w:w="1890" w:type="dxa"/>
            <w:tcBorders>
              <w:top w:val="nil"/>
              <w:left w:val="nil"/>
              <w:bottom w:val="nil"/>
              <w:right w:val="nil"/>
            </w:tcBorders>
            <w:shd w:val="clear" w:color="auto" w:fill="auto"/>
            <w:vAlign w:val="center"/>
          </w:tcPr>
          <w:p w14:paraId="681C2EF9" w14:textId="552E3985" w:rsidR="003253E8" w:rsidRPr="003253E8" w:rsidRDefault="003253E8" w:rsidP="00F9652F">
            <w:pPr>
              <w:pStyle w:val="ListParagraph"/>
              <w:ind w:left="0"/>
              <w:jc w:val="center"/>
              <w:rPr>
                <w:rFonts w:ascii="Candara" w:hAnsi="Candara" w:cstheme="minorHAnsi"/>
                <w:sz w:val="18"/>
                <w:szCs w:val="18"/>
              </w:rPr>
            </w:pPr>
            <w:r w:rsidRPr="003253E8">
              <w:rPr>
                <w:rFonts w:ascii="Candara" w:hAnsi="Candara" w:cstheme="minorHAnsi"/>
                <w:sz w:val="18"/>
                <w:szCs w:val="18"/>
              </w:rPr>
              <w:t>13 (32.5)</w:t>
            </w:r>
          </w:p>
        </w:tc>
        <w:tc>
          <w:tcPr>
            <w:tcW w:w="2070" w:type="dxa"/>
            <w:tcBorders>
              <w:top w:val="nil"/>
              <w:left w:val="nil"/>
              <w:bottom w:val="nil"/>
              <w:right w:val="single" w:sz="4" w:space="0" w:color="auto"/>
            </w:tcBorders>
            <w:shd w:val="clear" w:color="auto" w:fill="auto"/>
            <w:vAlign w:val="center"/>
          </w:tcPr>
          <w:p w14:paraId="1C42E1DF" w14:textId="05765EEA" w:rsidR="003253E8" w:rsidRPr="003253E8" w:rsidRDefault="00ED6E83" w:rsidP="00F9652F">
            <w:pPr>
              <w:pStyle w:val="ListParagraph"/>
              <w:ind w:left="0"/>
              <w:jc w:val="center"/>
              <w:rPr>
                <w:rFonts w:ascii="Candara" w:hAnsi="Candara" w:cstheme="minorHAnsi"/>
                <w:sz w:val="18"/>
                <w:szCs w:val="18"/>
              </w:rPr>
            </w:pPr>
            <w:r>
              <w:rPr>
                <w:rFonts w:ascii="Candara" w:hAnsi="Candara" w:cstheme="minorHAnsi"/>
                <w:sz w:val="18"/>
                <w:szCs w:val="18"/>
              </w:rPr>
              <w:t>25 (65.8</w:t>
            </w:r>
            <w:r w:rsidR="003253E8" w:rsidRPr="003253E8">
              <w:rPr>
                <w:rFonts w:ascii="Candara" w:hAnsi="Candara" w:cstheme="minorHAnsi"/>
                <w:sz w:val="18"/>
                <w:szCs w:val="18"/>
              </w:rPr>
              <w:t>)*</w:t>
            </w:r>
          </w:p>
        </w:tc>
      </w:tr>
      <w:tr w:rsidR="003253E8" w:rsidRPr="007D3785" w14:paraId="3DAB3804" w14:textId="77777777" w:rsidTr="00A245C2">
        <w:trPr>
          <w:trHeight w:val="317"/>
          <w:jc w:val="center"/>
        </w:trPr>
        <w:tc>
          <w:tcPr>
            <w:tcW w:w="5035" w:type="dxa"/>
            <w:tcBorders>
              <w:top w:val="nil"/>
              <w:left w:val="single" w:sz="4" w:space="0" w:color="auto"/>
              <w:bottom w:val="nil"/>
              <w:right w:val="nil"/>
            </w:tcBorders>
            <w:shd w:val="clear" w:color="auto" w:fill="auto"/>
            <w:vAlign w:val="center"/>
          </w:tcPr>
          <w:p w14:paraId="569D9157" w14:textId="4063D1BD" w:rsidR="003253E8" w:rsidRPr="007D3785" w:rsidRDefault="009F37EA" w:rsidP="00F9652F">
            <w:pPr>
              <w:pStyle w:val="ListParagraph"/>
              <w:ind w:left="288"/>
              <w:rPr>
                <w:rFonts w:ascii="Candara" w:hAnsi="Candara" w:cstheme="minorHAnsi"/>
                <w:sz w:val="20"/>
                <w:szCs w:val="20"/>
              </w:rPr>
            </w:pPr>
            <w:r>
              <w:rPr>
                <w:rFonts w:ascii="Candara" w:hAnsi="Candara" w:cstheme="minorHAnsi"/>
                <w:sz w:val="20"/>
                <w:szCs w:val="20"/>
              </w:rPr>
              <w:t>Duration of hypertension (</w:t>
            </w:r>
            <w:r w:rsidR="003253E8" w:rsidRPr="007D3785">
              <w:rPr>
                <w:rFonts w:ascii="Candara" w:hAnsi="Candara" w:cstheme="minorHAnsi"/>
                <w:sz w:val="20"/>
                <w:szCs w:val="20"/>
              </w:rPr>
              <w:t xml:space="preserve">year)  </w:t>
            </w:r>
            <w:r w:rsidR="003253E8" w:rsidRPr="007D3785">
              <w:rPr>
                <w:rFonts w:ascii="Candara" w:hAnsi="Candara" w:cstheme="minorHAnsi"/>
                <w:i/>
                <w:iCs/>
                <w:sz w:val="20"/>
                <w:szCs w:val="20"/>
              </w:rPr>
              <w:t>median ± IQR</w:t>
            </w:r>
            <w:r w:rsidR="003253E8" w:rsidRPr="007D3785">
              <w:rPr>
                <w:rFonts w:ascii="Candara" w:hAnsi="Candara" w:cstheme="minorHAnsi"/>
                <w:sz w:val="20"/>
                <w:szCs w:val="20"/>
                <w:vertAlign w:val="superscript"/>
              </w:rPr>
              <w:t xml:space="preserve"> §</w:t>
            </w:r>
          </w:p>
        </w:tc>
        <w:tc>
          <w:tcPr>
            <w:tcW w:w="1170" w:type="dxa"/>
            <w:tcBorders>
              <w:top w:val="nil"/>
              <w:left w:val="nil"/>
              <w:bottom w:val="nil"/>
              <w:right w:val="nil"/>
            </w:tcBorders>
            <w:shd w:val="clear" w:color="auto" w:fill="auto"/>
            <w:vAlign w:val="center"/>
          </w:tcPr>
          <w:p w14:paraId="75DDAB7E" w14:textId="589EF8C6" w:rsidR="003253E8" w:rsidRPr="003253E8" w:rsidRDefault="003253E8" w:rsidP="00F9652F">
            <w:pPr>
              <w:pStyle w:val="ListParagraph"/>
              <w:ind w:left="0"/>
              <w:jc w:val="center"/>
              <w:rPr>
                <w:rFonts w:ascii="Candara" w:hAnsi="Candara" w:cstheme="minorHAnsi"/>
                <w:sz w:val="18"/>
                <w:szCs w:val="18"/>
              </w:rPr>
            </w:pPr>
            <w:r w:rsidRPr="003253E8">
              <w:rPr>
                <w:rFonts w:ascii="Candara" w:hAnsi="Candara" w:cstheme="minorHAnsi"/>
                <w:sz w:val="18"/>
                <w:szCs w:val="18"/>
              </w:rPr>
              <w:t>7 (2.5 to 15)</w:t>
            </w:r>
          </w:p>
        </w:tc>
        <w:tc>
          <w:tcPr>
            <w:tcW w:w="1890" w:type="dxa"/>
            <w:tcBorders>
              <w:top w:val="nil"/>
              <w:left w:val="nil"/>
              <w:bottom w:val="nil"/>
              <w:right w:val="nil"/>
            </w:tcBorders>
            <w:shd w:val="clear" w:color="auto" w:fill="auto"/>
            <w:vAlign w:val="center"/>
          </w:tcPr>
          <w:p w14:paraId="5408E866" w14:textId="43322104" w:rsidR="003253E8" w:rsidRPr="003253E8" w:rsidRDefault="003253E8" w:rsidP="00F9652F">
            <w:pPr>
              <w:pStyle w:val="ListParagraph"/>
              <w:ind w:left="0"/>
              <w:jc w:val="center"/>
              <w:rPr>
                <w:rFonts w:ascii="Candara" w:hAnsi="Candara" w:cstheme="minorHAnsi"/>
                <w:sz w:val="18"/>
                <w:szCs w:val="18"/>
              </w:rPr>
            </w:pPr>
            <w:r w:rsidRPr="003253E8">
              <w:rPr>
                <w:rFonts w:ascii="Candara" w:hAnsi="Candara" w:cstheme="minorHAnsi"/>
                <w:sz w:val="18"/>
                <w:szCs w:val="18"/>
              </w:rPr>
              <w:t>5 (2 to 15)</w:t>
            </w:r>
          </w:p>
        </w:tc>
        <w:tc>
          <w:tcPr>
            <w:tcW w:w="2070" w:type="dxa"/>
            <w:tcBorders>
              <w:top w:val="nil"/>
              <w:left w:val="nil"/>
              <w:bottom w:val="nil"/>
              <w:right w:val="single" w:sz="4" w:space="0" w:color="auto"/>
            </w:tcBorders>
            <w:shd w:val="clear" w:color="auto" w:fill="auto"/>
            <w:vAlign w:val="center"/>
          </w:tcPr>
          <w:p w14:paraId="74C872FC" w14:textId="4FA9573B" w:rsidR="003253E8" w:rsidRPr="003253E8" w:rsidRDefault="003253E8" w:rsidP="00F9652F">
            <w:pPr>
              <w:pStyle w:val="ListParagraph"/>
              <w:ind w:left="0"/>
              <w:jc w:val="center"/>
              <w:rPr>
                <w:rFonts w:ascii="Candara" w:hAnsi="Candara" w:cstheme="minorHAnsi"/>
                <w:sz w:val="18"/>
                <w:szCs w:val="18"/>
              </w:rPr>
            </w:pPr>
            <w:r w:rsidRPr="003253E8">
              <w:rPr>
                <w:rFonts w:ascii="Candara" w:hAnsi="Candara" w:cstheme="minorHAnsi"/>
                <w:sz w:val="18"/>
                <w:szCs w:val="18"/>
              </w:rPr>
              <w:t>8 (3.5 to 16)</w:t>
            </w:r>
          </w:p>
        </w:tc>
      </w:tr>
      <w:tr w:rsidR="003253E8" w:rsidRPr="007D3785" w14:paraId="604174A5" w14:textId="77777777" w:rsidTr="00A245C2">
        <w:trPr>
          <w:trHeight w:val="981"/>
          <w:jc w:val="center"/>
        </w:trPr>
        <w:tc>
          <w:tcPr>
            <w:tcW w:w="5035" w:type="dxa"/>
            <w:tcBorders>
              <w:top w:val="nil"/>
              <w:left w:val="single" w:sz="4" w:space="0" w:color="auto"/>
              <w:bottom w:val="nil"/>
              <w:right w:val="nil"/>
            </w:tcBorders>
            <w:shd w:val="clear" w:color="auto" w:fill="auto"/>
            <w:vAlign w:val="center"/>
          </w:tcPr>
          <w:p w14:paraId="3183F30E" w14:textId="4CE069D7" w:rsidR="003253E8" w:rsidRPr="007D3785" w:rsidRDefault="003253E8" w:rsidP="00F9652F">
            <w:pPr>
              <w:pStyle w:val="ListParagraph"/>
              <w:ind w:left="288"/>
              <w:rPr>
                <w:rFonts w:ascii="Candara" w:hAnsi="Candara" w:cstheme="minorHAnsi"/>
                <w:sz w:val="20"/>
                <w:szCs w:val="20"/>
              </w:rPr>
            </w:pPr>
            <w:r w:rsidRPr="007D3785">
              <w:rPr>
                <w:rFonts w:ascii="Candara" w:hAnsi="Candara" w:cstheme="minorHAnsi"/>
                <w:sz w:val="20"/>
                <w:szCs w:val="20"/>
              </w:rPr>
              <w:t>Number of anti-hypertensive medications</w:t>
            </w:r>
          </w:p>
          <w:p w14:paraId="2E101CEE" w14:textId="584937FE" w:rsidR="003253E8" w:rsidRPr="00E20F52" w:rsidRDefault="003253E8" w:rsidP="00F9652F">
            <w:pPr>
              <w:pStyle w:val="ListParagraph"/>
              <w:ind w:left="432"/>
              <w:rPr>
                <w:rFonts w:ascii="Candara" w:hAnsi="Candara" w:cstheme="minorHAnsi"/>
                <w:sz w:val="18"/>
                <w:szCs w:val="18"/>
              </w:rPr>
            </w:pPr>
            <w:r w:rsidRPr="00E20F52">
              <w:rPr>
                <w:rFonts w:ascii="Candara" w:hAnsi="Candara" w:cstheme="minorHAnsi"/>
                <w:sz w:val="18"/>
                <w:szCs w:val="18"/>
              </w:rPr>
              <w:t>1 medication /day</w:t>
            </w:r>
          </w:p>
          <w:p w14:paraId="3B329CD2" w14:textId="77777777" w:rsidR="003253E8" w:rsidRPr="00E20F52" w:rsidRDefault="003253E8" w:rsidP="00F9652F">
            <w:pPr>
              <w:pStyle w:val="ListParagraph"/>
              <w:ind w:left="432"/>
              <w:rPr>
                <w:rFonts w:ascii="Candara" w:hAnsi="Candara" w:cstheme="minorHAnsi"/>
                <w:sz w:val="18"/>
                <w:szCs w:val="18"/>
              </w:rPr>
            </w:pPr>
            <w:r w:rsidRPr="00E20F52">
              <w:rPr>
                <w:rFonts w:ascii="Candara" w:hAnsi="Candara" w:cstheme="minorHAnsi"/>
                <w:sz w:val="18"/>
                <w:szCs w:val="18"/>
              </w:rPr>
              <w:t>2 medications /day</w:t>
            </w:r>
          </w:p>
          <w:p w14:paraId="1FB6ED46" w14:textId="0BF5F1C7" w:rsidR="003253E8" w:rsidRPr="007D3785" w:rsidRDefault="003253E8" w:rsidP="00F9652F">
            <w:pPr>
              <w:pStyle w:val="ListParagraph"/>
              <w:ind w:left="432"/>
              <w:rPr>
                <w:rFonts w:ascii="Candara" w:hAnsi="Candara" w:cstheme="minorHAnsi"/>
                <w:sz w:val="20"/>
                <w:szCs w:val="20"/>
              </w:rPr>
            </w:pPr>
            <w:r w:rsidRPr="00E20F52">
              <w:rPr>
                <w:rFonts w:ascii="Candara" w:hAnsi="Candara" w:cstheme="minorHAnsi"/>
                <w:sz w:val="18"/>
                <w:szCs w:val="18"/>
              </w:rPr>
              <w:t>≥ 3 medications /day</w:t>
            </w:r>
          </w:p>
        </w:tc>
        <w:tc>
          <w:tcPr>
            <w:tcW w:w="1170" w:type="dxa"/>
            <w:tcBorders>
              <w:top w:val="nil"/>
              <w:left w:val="nil"/>
              <w:bottom w:val="nil"/>
              <w:right w:val="nil"/>
            </w:tcBorders>
            <w:shd w:val="clear" w:color="auto" w:fill="auto"/>
          </w:tcPr>
          <w:p w14:paraId="6B7B4BA7" w14:textId="77777777" w:rsidR="003253E8" w:rsidRPr="003253E8" w:rsidRDefault="003253E8" w:rsidP="00F9652F">
            <w:pPr>
              <w:pStyle w:val="ListParagraph"/>
              <w:ind w:left="0"/>
              <w:jc w:val="center"/>
              <w:rPr>
                <w:rFonts w:ascii="Candara" w:hAnsi="Candara" w:cstheme="minorHAnsi"/>
                <w:sz w:val="18"/>
                <w:szCs w:val="18"/>
              </w:rPr>
            </w:pPr>
          </w:p>
          <w:p w14:paraId="7412493D" w14:textId="4B7020CD" w:rsidR="003253E8" w:rsidRPr="003253E8" w:rsidRDefault="003253E8" w:rsidP="00F9652F">
            <w:pPr>
              <w:pStyle w:val="ListParagraph"/>
              <w:ind w:left="0"/>
              <w:jc w:val="center"/>
              <w:rPr>
                <w:rFonts w:ascii="Candara" w:hAnsi="Candara" w:cstheme="minorHAnsi"/>
                <w:sz w:val="18"/>
                <w:szCs w:val="18"/>
              </w:rPr>
            </w:pPr>
            <w:r>
              <w:rPr>
                <w:rFonts w:ascii="Candara" w:hAnsi="Candara" w:cstheme="minorHAnsi"/>
                <w:sz w:val="18"/>
                <w:szCs w:val="18"/>
              </w:rPr>
              <w:t>31(39.2</w:t>
            </w:r>
            <w:r w:rsidRPr="003253E8">
              <w:rPr>
                <w:rFonts w:ascii="Candara" w:hAnsi="Candara" w:cstheme="minorHAnsi"/>
                <w:sz w:val="18"/>
                <w:szCs w:val="18"/>
              </w:rPr>
              <w:t>)</w:t>
            </w:r>
          </w:p>
          <w:p w14:paraId="7C90A7DC" w14:textId="57C60EBB" w:rsidR="003253E8" w:rsidRPr="003253E8" w:rsidRDefault="003253E8" w:rsidP="00F9652F">
            <w:pPr>
              <w:pStyle w:val="ListParagraph"/>
              <w:ind w:left="0"/>
              <w:jc w:val="center"/>
              <w:rPr>
                <w:rFonts w:ascii="Candara" w:hAnsi="Candara" w:cstheme="minorHAnsi"/>
                <w:sz w:val="18"/>
                <w:szCs w:val="18"/>
              </w:rPr>
            </w:pPr>
            <w:r>
              <w:rPr>
                <w:rFonts w:ascii="Candara" w:hAnsi="Candara" w:cstheme="minorHAnsi"/>
                <w:sz w:val="18"/>
                <w:szCs w:val="18"/>
              </w:rPr>
              <w:t>30(38</w:t>
            </w:r>
            <w:r w:rsidRPr="003253E8">
              <w:rPr>
                <w:rFonts w:ascii="Candara" w:hAnsi="Candara" w:cstheme="minorHAnsi"/>
                <w:sz w:val="18"/>
                <w:szCs w:val="18"/>
              </w:rPr>
              <w:t>.</w:t>
            </w:r>
            <w:r>
              <w:rPr>
                <w:rFonts w:ascii="Candara" w:hAnsi="Candara" w:cstheme="minorHAnsi"/>
                <w:sz w:val="18"/>
                <w:szCs w:val="18"/>
              </w:rPr>
              <w:t>0</w:t>
            </w:r>
            <w:r w:rsidRPr="003253E8">
              <w:rPr>
                <w:rFonts w:ascii="Candara" w:hAnsi="Candara" w:cstheme="minorHAnsi"/>
                <w:sz w:val="18"/>
                <w:szCs w:val="18"/>
              </w:rPr>
              <w:t>)</w:t>
            </w:r>
          </w:p>
          <w:p w14:paraId="3E3BC49E" w14:textId="24C6489A" w:rsidR="003253E8" w:rsidRPr="003253E8" w:rsidRDefault="003253E8" w:rsidP="00F9652F">
            <w:pPr>
              <w:pStyle w:val="ListParagraph"/>
              <w:ind w:left="0"/>
              <w:jc w:val="center"/>
              <w:rPr>
                <w:rFonts w:ascii="Candara" w:hAnsi="Candara" w:cstheme="minorHAnsi"/>
                <w:sz w:val="18"/>
                <w:szCs w:val="18"/>
              </w:rPr>
            </w:pPr>
            <w:r>
              <w:rPr>
                <w:rFonts w:ascii="Candara" w:hAnsi="Candara" w:cstheme="minorHAnsi"/>
                <w:sz w:val="18"/>
                <w:szCs w:val="18"/>
              </w:rPr>
              <w:t>18(22.8</w:t>
            </w:r>
            <w:r w:rsidRPr="003253E8">
              <w:rPr>
                <w:rFonts w:ascii="Candara" w:hAnsi="Candara" w:cstheme="minorHAnsi"/>
                <w:sz w:val="18"/>
                <w:szCs w:val="18"/>
              </w:rPr>
              <w:t>)</w:t>
            </w:r>
          </w:p>
        </w:tc>
        <w:tc>
          <w:tcPr>
            <w:tcW w:w="1890" w:type="dxa"/>
            <w:tcBorders>
              <w:top w:val="nil"/>
              <w:left w:val="nil"/>
              <w:bottom w:val="nil"/>
              <w:right w:val="nil"/>
            </w:tcBorders>
            <w:shd w:val="clear" w:color="auto" w:fill="auto"/>
          </w:tcPr>
          <w:p w14:paraId="694B381F" w14:textId="77777777" w:rsidR="003253E8" w:rsidRPr="003253E8" w:rsidRDefault="003253E8" w:rsidP="00F9652F">
            <w:pPr>
              <w:pStyle w:val="ListParagraph"/>
              <w:ind w:left="0"/>
              <w:jc w:val="center"/>
              <w:rPr>
                <w:rFonts w:ascii="Candara" w:hAnsi="Candara" w:cstheme="minorHAnsi"/>
                <w:sz w:val="18"/>
                <w:szCs w:val="18"/>
              </w:rPr>
            </w:pPr>
          </w:p>
          <w:p w14:paraId="05B4E558" w14:textId="77777777" w:rsidR="003253E8" w:rsidRPr="003253E8" w:rsidRDefault="003253E8" w:rsidP="00F9652F">
            <w:pPr>
              <w:pStyle w:val="ListParagraph"/>
              <w:ind w:left="0"/>
              <w:jc w:val="center"/>
              <w:rPr>
                <w:rFonts w:ascii="Candara" w:hAnsi="Candara" w:cstheme="minorHAnsi"/>
                <w:sz w:val="18"/>
                <w:szCs w:val="18"/>
              </w:rPr>
            </w:pPr>
            <w:r w:rsidRPr="003253E8">
              <w:rPr>
                <w:rFonts w:ascii="Candara" w:hAnsi="Candara" w:cstheme="minorHAnsi"/>
                <w:sz w:val="18"/>
                <w:szCs w:val="18"/>
              </w:rPr>
              <w:t>17(42.5)</w:t>
            </w:r>
          </w:p>
          <w:p w14:paraId="07CF07EF" w14:textId="77777777" w:rsidR="003253E8" w:rsidRPr="003253E8" w:rsidRDefault="003253E8" w:rsidP="00F9652F">
            <w:pPr>
              <w:pStyle w:val="ListParagraph"/>
              <w:ind w:left="0"/>
              <w:jc w:val="center"/>
              <w:rPr>
                <w:rFonts w:ascii="Candara" w:hAnsi="Candara" w:cstheme="minorHAnsi"/>
                <w:sz w:val="18"/>
                <w:szCs w:val="18"/>
              </w:rPr>
            </w:pPr>
            <w:r w:rsidRPr="003253E8">
              <w:rPr>
                <w:rFonts w:ascii="Candara" w:hAnsi="Candara" w:cstheme="minorHAnsi"/>
                <w:sz w:val="18"/>
                <w:szCs w:val="18"/>
              </w:rPr>
              <w:t>13(32.5)</w:t>
            </w:r>
          </w:p>
          <w:p w14:paraId="355F76AB" w14:textId="4021B312" w:rsidR="003253E8" w:rsidRPr="003253E8" w:rsidRDefault="003253E8" w:rsidP="00F9652F">
            <w:pPr>
              <w:pStyle w:val="ListParagraph"/>
              <w:ind w:left="0"/>
              <w:jc w:val="center"/>
              <w:rPr>
                <w:rFonts w:ascii="Candara" w:hAnsi="Candara" w:cstheme="minorHAnsi"/>
                <w:sz w:val="18"/>
                <w:szCs w:val="18"/>
              </w:rPr>
            </w:pPr>
            <w:r w:rsidRPr="003253E8">
              <w:rPr>
                <w:rFonts w:ascii="Candara" w:hAnsi="Candara" w:cstheme="minorHAnsi"/>
                <w:sz w:val="18"/>
                <w:szCs w:val="18"/>
              </w:rPr>
              <w:t>10(25</w:t>
            </w:r>
            <w:r>
              <w:rPr>
                <w:rFonts w:ascii="Candara" w:hAnsi="Candara" w:cstheme="minorHAnsi"/>
                <w:sz w:val="18"/>
                <w:szCs w:val="18"/>
              </w:rPr>
              <w:t>.0</w:t>
            </w:r>
            <w:r w:rsidRPr="003253E8">
              <w:rPr>
                <w:rFonts w:ascii="Candara" w:hAnsi="Candara" w:cstheme="minorHAnsi"/>
                <w:sz w:val="18"/>
                <w:szCs w:val="18"/>
              </w:rPr>
              <w:t>)</w:t>
            </w:r>
          </w:p>
        </w:tc>
        <w:tc>
          <w:tcPr>
            <w:tcW w:w="2070" w:type="dxa"/>
            <w:tcBorders>
              <w:top w:val="nil"/>
              <w:left w:val="nil"/>
              <w:bottom w:val="nil"/>
              <w:right w:val="single" w:sz="4" w:space="0" w:color="auto"/>
            </w:tcBorders>
            <w:shd w:val="clear" w:color="auto" w:fill="auto"/>
          </w:tcPr>
          <w:p w14:paraId="505F5FF7" w14:textId="77777777" w:rsidR="003253E8" w:rsidRPr="003253E8" w:rsidRDefault="003253E8" w:rsidP="00F9652F">
            <w:pPr>
              <w:pStyle w:val="ListParagraph"/>
              <w:ind w:left="0"/>
              <w:jc w:val="center"/>
              <w:rPr>
                <w:rFonts w:ascii="Candara" w:hAnsi="Candara" w:cstheme="minorHAnsi"/>
                <w:sz w:val="18"/>
                <w:szCs w:val="18"/>
              </w:rPr>
            </w:pPr>
          </w:p>
          <w:p w14:paraId="75F15F25" w14:textId="77777777" w:rsidR="003253E8" w:rsidRPr="003253E8" w:rsidRDefault="003253E8" w:rsidP="00F9652F">
            <w:pPr>
              <w:pStyle w:val="ListParagraph"/>
              <w:ind w:left="0"/>
              <w:jc w:val="center"/>
              <w:rPr>
                <w:rFonts w:ascii="Candara" w:hAnsi="Candara" w:cstheme="minorHAnsi"/>
                <w:sz w:val="18"/>
                <w:szCs w:val="18"/>
              </w:rPr>
            </w:pPr>
            <w:r w:rsidRPr="003253E8">
              <w:rPr>
                <w:rFonts w:ascii="Candara" w:hAnsi="Candara" w:cstheme="minorHAnsi"/>
                <w:sz w:val="18"/>
                <w:szCs w:val="18"/>
              </w:rPr>
              <w:t>14(35.9)</w:t>
            </w:r>
          </w:p>
          <w:p w14:paraId="47DBF52B" w14:textId="41A4F34C" w:rsidR="003253E8" w:rsidRPr="003253E8" w:rsidRDefault="003253E8" w:rsidP="00F9652F">
            <w:pPr>
              <w:pStyle w:val="ListParagraph"/>
              <w:ind w:left="0"/>
              <w:jc w:val="center"/>
              <w:rPr>
                <w:rFonts w:ascii="Candara" w:hAnsi="Candara" w:cstheme="minorHAnsi"/>
                <w:sz w:val="18"/>
                <w:szCs w:val="18"/>
              </w:rPr>
            </w:pPr>
            <w:r>
              <w:rPr>
                <w:rFonts w:ascii="Candara" w:hAnsi="Candara" w:cstheme="minorHAnsi"/>
                <w:sz w:val="18"/>
                <w:szCs w:val="18"/>
              </w:rPr>
              <w:t>17(43.6</w:t>
            </w:r>
            <w:r w:rsidRPr="003253E8">
              <w:rPr>
                <w:rFonts w:ascii="Candara" w:hAnsi="Candara" w:cstheme="minorHAnsi"/>
                <w:sz w:val="18"/>
                <w:szCs w:val="18"/>
              </w:rPr>
              <w:t>)</w:t>
            </w:r>
          </w:p>
          <w:p w14:paraId="2016628F" w14:textId="48646D39" w:rsidR="003253E8" w:rsidRPr="003253E8" w:rsidRDefault="00ED6E83" w:rsidP="00F9652F">
            <w:pPr>
              <w:pStyle w:val="ListParagraph"/>
              <w:ind w:left="0"/>
              <w:jc w:val="center"/>
              <w:rPr>
                <w:rFonts w:ascii="Candara" w:hAnsi="Candara" w:cstheme="minorHAnsi"/>
                <w:sz w:val="18"/>
                <w:szCs w:val="18"/>
              </w:rPr>
            </w:pPr>
            <w:r>
              <w:rPr>
                <w:rFonts w:ascii="Candara" w:hAnsi="Candara" w:cstheme="minorHAnsi"/>
                <w:sz w:val="18"/>
                <w:szCs w:val="18"/>
              </w:rPr>
              <w:t>8(20.5)</w:t>
            </w:r>
          </w:p>
        </w:tc>
      </w:tr>
      <w:tr w:rsidR="003253E8" w:rsidRPr="007D3785" w14:paraId="14833A3F" w14:textId="77777777" w:rsidTr="00A245C2">
        <w:trPr>
          <w:trHeight w:val="240"/>
          <w:jc w:val="center"/>
        </w:trPr>
        <w:tc>
          <w:tcPr>
            <w:tcW w:w="5035" w:type="dxa"/>
            <w:tcBorders>
              <w:top w:val="nil"/>
              <w:left w:val="single" w:sz="4" w:space="0" w:color="auto"/>
              <w:bottom w:val="nil"/>
              <w:right w:val="nil"/>
            </w:tcBorders>
            <w:shd w:val="clear" w:color="auto" w:fill="auto"/>
            <w:vAlign w:val="center"/>
          </w:tcPr>
          <w:p w14:paraId="4A24BA07" w14:textId="77777777" w:rsidR="003253E8" w:rsidRPr="007D3785" w:rsidRDefault="003253E8" w:rsidP="00F9652F">
            <w:pPr>
              <w:ind w:left="288"/>
              <w:rPr>
                <w:rFonts w:ascii="Candara" w:hAnsi="Candara" w:cstheme="minorHAnsi"/>
                <w:b/>
                <w:bCs/>
                <w:sz w:val="20"/>
                <w:szCs w:val="20"/>
              </w:rPr>
            </w:pPr>
            <w:r w:rsidRPr="007D3785">
              <w:rPr>
                <w:rFonts w:ascii="Candara" w:hAnsi="Candara" w:cstheme="minorHAnsi"/>
                <w:sz w:val="20"/>
                <w:szCs w:val="20"/>
              </w:rPr>
              <w:t>Moderate to high adherence to medications</w:t>
            </w:r>
          </w:p>
        </w:tc>
        <w:tc>
          <w:tcPr>
            <w:tcW w:w="1170" w:type="dxa"/>
            <w:tcBorders>
              <w:top w:val="nil"/>
              <w:left w:val="nil"/>
              <w:bottom w:val="nil"/>
              <w:right w:val="nil"/>
            </w:tcBorders>
            <w:shd w:val="clear" w:color="auto" w:fill="auto"/>
          </w:tcPr>
          <w:p w14:paraId="7E018172" w14:textId="03D551C7" w:rsidR="003253E8" w:rsidRPr="003253E8" w:rsidRDefault="003253E8" w:rsidP="00F9652F">
            <w:pPr>
              <w:pStyle w:val="ListParagraph"/>
              <w:ind w:left="0"/>
              <w:jc w:val="center"/>
              <w:rPr>
                <w:rFonts w:ascii="Candara" w:hAnsi="Candara" w:cstheme="minorHAnsi"/>
                <w:sz w:val="18"/>
                <w:szCs w:val="18"/>
              </w:rPr>
            </w:pPr>
            <w:r w:rsidRPr="003253E8">
              <w:rPr>
                <w:rFonts w:ascii="Candara" w:hAnsi="Candara" w:cstheme="minorHAnsi"/>
                <w:sz w:val="18"/>
                <w:szCs w:val="18"/>
              </w:rPr>
              <w:t>57(73.1)</w:t>
            </w:r>
          </w:p>
        </w:tc>
        <w:tc>
          <w:tcPr>
            <w:tcW w:w="1890" w:type="dxa"/>
            <w:tcBorders>
              <w:top w:val="nil"/>
              <w:left w:val="nil"/>
              <w:bottom w:val="nil"/>
              <w:right w:val="nil"/>
            </w:tcBorders>
            <w:shd w:val="clear" w:color="auto" w:fill="auto"/>
          </w:tcPr>
          <w:p w14:paraId="1ACFE9A1" w14:textId="36CCAAF0" w:rsidR="003253E8" w:rsidRPr="003253E8" w:rsidRDefault="003253E8" w:rsidP="00F9652F">
            <w:pPr>
              <w:pStyle w:val="ListParagraph"/>
              <w:ind w:left="0"/>
              <w:jc w:val="center"/>
              <w:rPr>
                <w:rFonts w:ascii="Candara" w:hAnsi="Candara" w:cstheme="minorHAnsi"/>
                <w:sz w:val="18"/>
                <w:szCs w:val="18"/>
              </w:rPr>
            </w:pPr>
            <w:r w:rsidRPr="003253E8">
              <w:rPr>
                <w:rFonts w:ascii="Candara" w:hAnsi="Candara" w:cstheme="minorHAnsi"/>
                <w:sz w:val="18"/>
                <w:szCs w:val="18"/>
              </w:rPr>
              <w:t>27(67.5)</w:t>
            </w:r>
          </w:p>
        </w:tc>
        <w:tc>
          <w:tcPr>
            <w:tcW w:w="2070" w:type="dxa"/>
            <w:tcBorders>
              <w:top w:val="nil"/>
              <w:left w:val="nil"/>
              <w:bottom w:val="nil"/>
              <w:right w:val="single" w:sz="4" w:space="0" w:color="auto"/>
            </w:tcBorders>
            <w:shd w:val="clear" w:color="auto" w:fill="auto"/>
          </w:tcPr>
          <w:p w14:paraId="354278AA" w14:textId="3145623E" w:rsidR="003253E8" w:rsidRPr="003253E8" w:rsidRDefault="003253E8" w:rsidP="00F9652F">
            <w:pPr>
              <w:pStyle w:val="ListParagraph"/>
              <w:ind w:left="0"/>
              <w:jc w:val="center"/>
              <w:rPr>
                <w:rFonts w:ascii="Candara" w:hAnsi="Candara" w:cstheme="minorHAnsi"/>
                <w:sz w:val="18"/>
                <w:szCs w:val="18"/>
              </w:rPr>
            </w:pPr>
            <w:r w:rsidRPr="003253E8">
              <w:rPr>
                <w:rFonts w:ascii="Candara" w:hAnsi="Candara" w:cstheme="minorHAnsi"/>
                <w:sz w:val="18"/>
                <w:szCs w:val="18"/>
              </w:rPr>
              <w:t>30(78.9)</w:t>
            </w:r>
          </w:p>
        </w:tc>
      </w:tr>
      <w:tr w:rsidR="003253E8" w:rsidRPr="007D3785" w14:paraId="1BC720DF" w14:textId="77777777" w:rsidTr="00A245C2">
        <w:trPr>
          <w:trHeight w:val="250"/>
          <w:jc w:val="center"/>
        </w:trPr>
        <w:tc>
          <w:tcPr>
            <w:tcW w:w="5035" w:type="dxa"/>
            <w:tcBorders>
              <w:top w:val="nil"/>
              <w:left w:val="single" w:sz="4" w:space="0" w:color="auto"/>
              <w:bottom w:val="single" w:sz="4" w:space="0" w:color="auto"/>
              <w:right w:val="nil"/>
            </w:tcBorders>
            <w:shd w:val="clear" w:color="auto" w:fill="auto"/>
            <w:vAlign w:val="center"/>
          </w:tcPr>
          <w:p w14:paraId="095E4F9E" w14:textId="77777777" w:rsidR="003253E8" w:rsidRPr="007D3785" w:rsidRDefault="003253E8" w:rsidP="00F9652F">
            <w:pPr>
              <w:pStyle w:val="ListParagraph"/>
              <w:ind w:left="288"/>
              <w:rPr>
                <w:rFonts w:ascii="Candara" w:hAnsi="Candara" w:cstheme="minorHAnsi"/>
                <w:i/>
                <w:iCs/>
                <w:color w:val="2E74B5" w:themeColor="accent1" w:themeShade="BF"/>
                <w:sz w:val="20"/>
                <w:szCs w:val="20"/>
              </w:rPr>
            </w:pPr>
            <w:r w:rsidRPr="007D3785">
              <w:rPr>
                <w:rFonts w:ascii="Candara" w:hAnsi="Candara" w:cstheme="minorHAnsi"/>
                <w:sz w:val="20"/>
                <w:szCs w:val="20"/>
              </w:rPr>
              <w:t xml:space="preserve">Hypertension knowledge score </w:t>
            </w:r>
            <w:r w:rsidRPr="007D3785">
              <w:rPr>
                <w:rFonts w:ascii="Candara" w:hAnsi="Candara" w:cstheme="minorHAnsi"/>
                <w:i/>
                <w:iCs/>
                <w:sz w:val="20"/>
                <w:szCs w:val="20"/>
              </w:rPr>
              <w:t>mean ± SD</w:t>
            </w:r>
          </w:p>
        </w:tc>
        <w:tc>
          <w:tcPr>
            <w:tcW w:w="1170" w:type="dxa"/>
            <w:tcBorders>
              <w:top w:val="nil"/>
              <w:left w:val="nil"/>
              <w:bottom w:val="single" w:sz="4" w:space="0" w:color="auto"/>
              <w:right w:val="nil"/>
            </w:tcBorders>
            <w:shd w:val="clear" w:color="auto" w:fill="auto"/>
          </w:tcPr>
          <w:p w14:paraId="022113E1" w14:textId="0753EF0E" w:rsidR="003253E8" w:rsidRPr="003253E8" w:rsidRDefault="003253E8" w:rsidP="00F9652F">
            <w:pPr>
              <w:pStyle w:val="ListParagraph"/>
              <w:ind w:left="0"/>
              <w:jc w:val="center"/>
              <w:rPr>
                <w:rFonts w:ascii="Candara" w:hAnsi="Candara" w:cstheme="minorHAnsi"/>
                <w:sz w:val="18"/>
                <w:szCs w:val="18"/>
              </w:rPr>
            </w:pPr>
            <w:r>
              <w:rPr>
                <w:rFonts w:ascii="Candara" w:hAnsi="Candara" w:cstheme="minorHAnsi"/>
                <w:sz w:val="18"/>
                <w:szCs w:val="18"/>
              </w:rPr>
              <w:t>10.2 ± 2.2</w:t>
            </w:r>
          </w:p>
        </w:tc>
        <w:tc>
          <w:tcPr>
            <w:tcW w:w="1890" w:type="dxa"/>
            <w:tcBorders>
              <w:top w:val="nil"/>
              <w:left w:val="nil"/>
              <w:bottom w:val="single" w:sz="4" w:space="0" w:color="auto"/>
              <w:right w:val="nil"/>
            </w:tcBorders>
            <w:shd w:val="clear" w:color="auto" w:fill="auto"/>
          </w:tcPr>
          <w:p w14:paraId="4A044A0C" w14:textId="2B6925E2" w:rsidR="003253E8" w:rsidRPr="003253E8" w:rsidRDefault="003253E8" w:rsidP="00F9652F">
            <w:pPr>
              <w:pStyle w:val="ListParagraph"/>
              <w:ind w:left="0"/>
              <w:jc w:val="center"/>
              <w:rPr>
                <w:rFonts w:ascii="Candara" w:hAnsi="Candara" w:cstheme="minorHAnsi"/>
                <w:sz w:val="18"/>
                <w:szCs w:val="18"/>
              </w:rPr>
            </w:pPr>
            <w:r>
              <w:rPr>
                <w:rFonts w:ascii="Candara" w:hAnsi="Candara" w:cstheme="minorHAnsi"/>
                <w:sz w:val="18"/>
                <w:szCs w:val="18"/>
              </w:rPr>
              <w:t>10.5 ± 2.1</w:t>
            </w:r>
          </w:p>
        </w:tc>
        <w:tc>
          <w:tcPr>
            <w:tcW w:w="2070" w:type="dxa"/>
            <w:tcBorders>
              <w:top w:val="nil"/>
              <w:left w:val="nil"/>
              <w:bottom w:val="single" w:sz="4" w:space="0" w:color="auto"/>
              <w:right w:val="single" w:sz="4" w:space="0" w:color="auto"/>
            </w:tcBorders>
            <w:shd w:val="clear" w:color="auto" w:fill="auto"/>
          </w:tcPr>
          <w:p w14:paraId="219987C1" w14:textId="37CE5E48" w:rsidR="003253E8" w:rsidRPr="003253E8" w:rsidRDefault="003253E8" w:rsidP="00F9652F">
            <w:pPr>
              <w:pStyle w:val="ListParagraph"/>
              <w:ind w:left="0"/>
              <w:jc w:val="center"/>
              <w:rPr>
                <w:rFonts w:ascii="Candara" w:hAnsi="Candara" w:cstheme="minorHAnsi"/>
                <w:sz w:val="18"/>
                <w:szCs w:val="18"/>
              </w:rPr>
            </w:pPr>
            <w:r>
              <w:rPr>
                <w:rFonts w:ascii="Candara" w:hAnsi="Candara" w:cstheme="minorHAnsi"/>
                <w:sz w:val="18"/>
                <w:szCs w:val="18"/>
              </w:rPr>
              <w:t>9.9 ± 2.3</w:t>
            </w:r>
          </w:p>
        </w:tc>
      </w:tr>
      <w:tr w:rsidR="003253E8" w:rsidRPr="007D3785" w14:paraId="12E430D9" w14:textId="77777777" w:rsidTr="00A245C2">
        <w:trPr>
          <w:trHeight w:val="240"/>
          <w:jc w:val="center"/>
        </w:trPr>
        <w:tc>
          <w:tcPr>
            <w:tcW w:w="5035" w:type="dxa"/>
            <w:tcBorders>
              <w:top w:val="single" w:sz="4" w:space="0" w:color="auto"/>
              <w:left w:val="single" w:sz="4" w:space="0" w:color="auto"/>
              <w:bottom w:val="nil"/>
              <w:right w:val="nil"/>
            </w:tcBorders>
            <w:shd w:val="clear" w:color="auto" w:fill="auto"/>
            <w:vAlign w:val="center"/>
          </w:tcPr>
          <w:p w14:paraId="4144D7D0" w14:textId="77777777" w:rsidR="003253E8" w:rsidRPr="007D3785" w:rsidRDefault="003253E8" w:rsidP="00F9652F">
            <w:pPr>
              <w:pStyle w:val="ListParagraph"/>
              <w:ind w:left="0"/>
              <w:rPr>
                <w:rFonts w:ascii="Candara" w:hAnsi="Candara" w:cstheme="minorHAnsi"/>
                <w:sz w:val="20"/>
                <w:szCs w:val="20"/>
              </w:rPr>
            </w:pPr>
            <w:r w:rsidRPr="007D3785">
              <w:rPr>
                <w:rFonts w:ascii="Candara" w:hAnsi="Candara" w:cstheme="minorHAnsi"/>
                <w:b/>
                <w:bCs/>
                <w:sz w:val="20"/>
                <w:szCs w:val="20"/>
              </w:rPr>
              <w:t>Monitoring of blood pressure</w:t>
            </w:r>
          </w:p>
        </w:tc>
        <w:tc>
          <w:tcPr>
            <w:tcW w:w="1170" w:type="dxa"/>
            <w:tcBorders>
              <w:top w:val="single" w:sz="4" w:space="0" w:color="auto"/>
              <w:left w:val="nil"/>
              <w:bottom w:val="nil"/>
              <w:right w:val="nil"/>
            </w:tcBorders>
            <w:shd w:val="clear" w:color="auto" w:fill="auto"/>
          </w:tcPr>
          <w:p w14:paraId="09182760" w14:textId="77777777" w:rsidR="003253E8" w:rsidRPr="003253E8" w:rsidRDefault="003253E8" w:rsidP="00F9652F">
            <w:pPr>
              <w:pStyle w:val="ListParagraph"/>
              <w:ind w:left="0"/>
              <w:jc w:val="center"/>
              <w:rPr>
                <w:rFonts w:ascii="Candara" w:hAnsi="Candara" w:cstheme="minorHAnsi"/>
                <w:sz w:val="18"/>
                <w:szCs w:val="18"/>
              </w:rPr>
            </w:pPr>
          </w:p>
        </w:tc>
        <w:tc>
          <w:tcPr>
            <w:tcW w:w="1890" w:type="dxa"/>
            <w:tcBorders>
              <w:top w:val="single" w:sz="4" w:space="0" w:color="auto"/>
              <w:left w:val="nil"/>
              <w:bottom w:val="nil"/>
              <w:right w:val="nil"/>
            </w:tcBorders>
            <w:shd w:val="clear" w:color="auto" w:fill="auto"/>
          </w:tcPr>
          <w:p w14:paraId="7EAB350F" w14:textId="77777777" w:rsidR="003253E8" w:rsidRPr="003253E8" w:rsidRDefault="003253E8" w:rsidP="00F9652F">
            <w:pPr>
              <w:pStyle w:val="ListParagraph"/>
              <w:ind w:left="0"/>
              <w:jc w:val="center"/>
              <w:rPr>
                <w:rFonts w:ascii="Candara" w:hAnsi="Candara" w:cstheme="minorHAnsi"/>
                <w:sz w:val="18"/>
                <w:szCs w:val="18"/>
              </w:rPr>
            </w:pPr>
          </w:p>
        </w:tc>
        <w:tc>
          <w:tcPr>
            <w:tcW w:w="2070" w:type="dxa"/>
            <w:tcBorders>
              <w:top w:val="single" w:sz="4" w:space="0" w:color="auto"/>
              <w:left w:val="nil"/>
              <w:bottom w:val="nil"/>
              <w:right w:val="single" w:sz="4" w:space="0" w:color="auto"/>
            </w:tcBorders>
            <w:shd w:val="clear" w:color="auto" w:fill="auto"/>
          </w:tcPr>
          <w:p w14:paraId="091F8095" w14:textId="77777777" w:rsidR="003253E8" w:rsidRPr="003253E8" w:rsidRDefault="003253E8" w:rsidP="00F9652F">
            <w:pPr>
              <w:pStyle w:val="ListParagraph"/>
              <w:ind w:left="0"/>
              <w:jc w:val="center"/>
              <w:rPr>
                <w:rFonts w:ascii="Candara" w:hAnsi="Candara" w:cstheme="minorHAnsi"/>
                <w:sz w:val="18"/>
                <w:szCs w:val="18"/>
              </w:rPr>
            </w:pPr>
          </w:p>
        </w:tc>
      </w:tr>
      <w:tr w:rsidR="003253E8" w:rsidRPr="007D3785" w14:paraId="172E4D58" w14:textId="77777777" w:rsidTr="00A245C2">
        <w:trPr>
          <w:trHeight w:val="234"/>
          <w:jc w:val="center"/>
        </w:trPr>
        <w:tc>
          <w:tcPr>
            <w:tcW w:w="5035" w:type="dxa"/>
            <w:tcBorders>
              <w:top w:val="nil"/>
              <w:left w:val="single" w:sz="4" w:space="0" w:color="auto"/>
              <w:bottom w:val="nil"/>
              <w:right w:val="nil"/>
            </w:tcBorders>
            <w:shd w:val="clear" w:color="auto" w:fill="auto"/>
            <w:vAlign w:val="center"/>
          </w:tcPr>
          <w:p w14:paraId="50275113" w14:textId="35AFAE20" w:rsidR="003253E8" w:rsidRPr="00EF38B9" w:rsidRDefault="003B14E4" w:rsidP="00F9652F">
            <w:pPr>
              <w:pStyle w:val="ListParagraph"/>
              <w:ind w:left="288"/>
              <w:rPr>
                <w:rFonts w:ascii="Candara" w:hAnsi="Candara" w:cstheme="minorHAnsi"/>
                <w:sz w:val="20"/>
                <w:szCs w:val="20"/>
              </w:rPr>
            </w:pPr>
            <w:r>
              <w:rPr>
                <w:rFonts w:ascii="Candara" w:hAnsi="Candara" w:cstheme="minorHAnsi"/>
                <w:sz w:val="20"/>
                <w:szCs w:val="20"/>
              </w:rPr>
              <w:t>Own</w:t>
            </w:r>
            <w:r w:rsidR="003253E8" w:rsidRPr="008E1DA0">
              <w:rPr>
                <w:rFonts w:ascii="Candara" w:hAnsi="Candara" w:cstheme="minorHAnsi"/>
                <w:sz w:val="20"/>
                <w:szCs w:val="20"/>
              </w:rPr>
              <w:t xml:space="preserve"> a home blood pressure device</w:t>
            </w:r>
          </w:p>
        </w:tc>
        <w:tc>
          <w:tcPr>
            <w:tcW w:w="1170" w:type="dxa"/>
            <w:tcBorders>
              <w:top w:val="nil"/>
              <w:left w:val="nil"/>
              <w:bottom w:val="nil"/>
              <w:right w:val="nil"/>
            </w:tcBorders>
            <w:shd w:val="clear" w:color="auto" w:fill="auto"/>
          </w:tcPr>
          <w:p w14:paraId="0F5E1F72" w14:textId="2BF8F63C" w:rsidR="003253E8" w:rsidRPr="003253E8" w:rsidRDefault="003253E8" w:rsidP="00F9652F">
            <w:pPr>
              <w:pStyle w:val="ListParagraph"/>
              <w:ind w:left="0"/>
              <w:jc w:val="center"/>
              <w:rPr>
                <w:rFonts w:ascii="Candara" w:hAnsi="Candara" w:cstheme="minorHAnsi"/>
                <w:sz w:val="18"/>
                <w:szCs w:val="18"/>
              </w:rPr>
            </w:pPr>
            <w:r w:rsidRPr="003253E8">
              <w:rPr>
                <w:rFonts w:ascii="Candara" w:hAnsi="Candara" w:cstheme="minorHAnsi"/>
                <w:sz w:val="18"/>
                <w:szCs w:val="18"/>
              </w:rPr>
              <w:t>43(54.4)</w:t>
            </w:r>
          </w:p>
        </w:tc>
        <w:tc>
          <w:tcPr>
            <w:tcW w:w="1890" w:type="dxa"/>
            <w:tcBorders>
              <w:top w:val="nil"/>
              <w:left w:val="nil"/>
              <w:bottom w:val="nil"/>
              <w:right w:val="nil"/>
            </w:tcBorders>
            <w:shd w:val="clear" w:color="auto" w:fill="auto"/>
          </w:tcPr>
          <w:p w14:paraId="28E90E37" w14:textId="09193950" w:rsidR="003253E8" w:rsidRPr="003253E8" w:rsidRDefault="003253E8" w:rsidP="00F9652F">
            <w:pPr>
              <w:pStyle w:val="ListParagraph"/>
              <w:ind w:left="0"/>
              <w:jc w:val="center"/>
              <w:rPr>
                <w:rFonts w:ascii="Candara" w:hAnsi="Candara" w:cstheme="minorHAnsi"/>
                <w:sz w:val="18"/>
                <w:szCs w:val="18"/>
              </w:rPr>
            </w:pPr>
            <w:r w:rsidRPr="003253E8">
              <w:rPr>
                <w:rFonts w:ascii="Candara" w:hAnsi="Candara" w:cstheme="minorHAnsi"/>
                <w:sz w:val="18"/>
                <w:szCs w:val="18"/>
              </w:rPr>
              <w:t>26(65.0)</w:t>
            </w:r>
          </w:p>
        </w:tc>
        <w:tc>
          <w:tcPr>
            <w:tcW w:w="2070" w:type="dxa"/>
            <w:tcBorders>
              <w:top w:val="nil"/>
              <w:left w:val="nil"/>
              <w:bottom w:val="nil"/>
              <w:right w:val="single" w:sz="4" w:space="0" w:color="auto"/>
            </w:tcBorders>
            <w:shd w:val="clear" w:color="auto" w:fill="auto"/>
          </w:tcPr>
          <w:p w14:paraId="0FD3177E" w14:textId="664A85C1" w:rsidR="003253E8" w:rsidRPr="003253E8" w:rsidRDefault="003253E8" w:rsidP="00F9652F">
            <w:pPr>
              <w:pStyle w:val="ListParagraph"/>
              <w:ind w:left="0"/>
              <w:jc w:val="center"/>
              <w:rPr>
                <w:rFonts w:ascii="Candara" w:hAnsi="Candara" w:cstheme="minorHAnsi"/>
                <w:sz w:val="18"/>
                <w:szCs w:val="18"/>
              </w:rPr>
            </w:pPr>
            <w:r w:rsidRPr="003253E8">
              <w:rPr>
                <w:rFonts w:ascii="Candara" w:hAnsi="Candara" w:cstheme="minorHAnsi"/>
                <w:sz w:val="18"/>
                <w:szCs w:val="18"/>
              </w:rPr>
              <w:t>17(43.6)</w:t>
            </w:r>
          </w:p>
        </w:tc>
      </w:tr>
      <w:tr w:rsidR="003253E8" w:rsidRPr="007D3785" w14:paraId="106245BF" w14:textId="77777777" w:rsidTr="00A245C2">
        <w:trPr>
          <w:trHeight w:val="220"/>
          <w:jc w:val="center"/>
        </w:trPr>
        <w:tc>
          <w:tcPr>
            <w:tcW w:w="5035" w:type="dxa"/>
            <w:tcBorders>
              <w:top w:val="nil"/>
              <w:left w:val="single" w:sz="4" w:space="0" w:color="auto"/>
              <w:bottom w:val="nil"/>
              <w:right w:val="nil"/>
            </w:tcBorders>
            <w:shd w:val="clear" w:color="auto" w:fill="auto"/>
            <w:vAlign w:val="center"/>
          </w:tcPr>
          <w:p w14:paraId="6659D446" w14:textId="3B349594" w:rsidR="003253E8" w:rsidRPr="007D3785" w:rsidRDefault="003B14E4" w:rsidP="003B14E4">
            <w:pPr>
              <w:pStyle w:val="ListParagraph"/>
              <w:ind w:left="288"/>
              <w:rPr>
                <w:rFonts w:ascii="Candara" w:hAnsi="Candara" w:cstheme="minorHAnsi"/>
                <w:sz w:val="20"/>
                <w:szCs w:val="20"/>
              </w:rPr>
            </w:pPr>
            <w:r>
              <w:rPr>
                <w:rFonts w:ascii="Candara" w:hAnsi="Candara" w:cstheme="minorHAnsi"/>
                <w:sz w:val="20"/>
                <w:szCs w:val="20"/>
              </w:rPr>
              <w:t xml:space="preserve">Have a </w:t>
            </w:r>
            <w:r w:rsidR="003253E8">
              <w:rPr>
                <w:rFonts w:ascii="Candara" w:hAnsi="Candara" w:cstheme="minorHAnsi"/>
                <w:sz w:val="20"/>
                <w:szCs w:val="20"/>
              </w:rPr>
              <w:t>blood pressure</w:t>
            </w:r>
            <w:r w:rsidR="003253E8" w:rsidRPr="007D3785">
              <w:rPr>
                <w:rFonts w:ascii="Candara" w:hAnsi="Candara" w:cstheme="minorHAnsi"/>
                <w:sz w:val="20"/>
                <w:szCs w:val="20"/>
              </w:rPr>
              <w:t xml:space="preserve"> target to reach</w:t>
            </w:r>
          </w:p>
        </w:tc>
        <w:tc>
          <w:tcPr>
            <w:tcW w:w="1170" w:type="dxa"/>
            <w:tcBorders>
              <w:top w:val="nil"/>
              <w:left w:val="nil"/>
              <w:bottom w:val="nil"/>
              <w:right w:val="nil"/>
            </w:tcBorders>
            <w:shd w:val="clear" w:color="auto" w:fill="auto"/>
          </w:tcPr>
          <w:p w14:paraId="1F31812F" w14:textId="3E8E4673" w:rsidR="003253E8" w:rsidRPr="003253E8" w:rsidRDefault="003253E8" w:rsidP="00F9652F">
            <w:pPr>
              <w:pStyle w:val="ListParagraph"/>
              <w:ind w:left="0"/>
              <w:jc w:val="center"/>
              <w:rPr>
                <w:rFonts w:ascii="Candara" w:hAnsi="Candara" w:cstheme="minorHAnsi"/>
                <w:sz w:val="18"/>
                <w:szCs w:val="18"/>
              </w:rPr>
            </w:pPr>
            <w:r w:rsidRPr="003253E8">
              <w:rPr>
                <w:rFonts w:ascii="Candara" w:hAnsi="Candara" w:cstheme="minorHAnsi"/>
                <w:sz w:val="18"/>
                <w:szCs w:val="18"/>
              </w:rPr>
              <w:t>39(49.4)</w:t>
            </w:r>
          </w:p>
        </w:tc>
        <w:tc>
          <w:tcPr>
            <w:tcW w:w="1890" w:type="dxa"/>
            <w:tcBorders>
              <w:top w:val="nil"/>
              <w:left w:val="nil"/>
              <w:bottom w:val="nil"/>
              <w:right w:val="nil"/>
            </w:tcBorders>
            <w:shd w:val="clear" w:color="auto" w:fill="auto"/>
          </w:tcPr>
          <w:p w14:paraId="4935B64D" w14:textId="4AB8F6EB" w:rsidR="003253E8" w:rsidRPr="003253E8" w:rsidRDefault="003253E8" w:rsidP="00F9652F">
            <w:pPr>
              <w:pStyle w:val="ListParagraph"/>
              <w:ind w:left="0"/>
              <w:jc w:val="center"/>
              <w:rPr>
                <w:rFonts w:ascii="Candara" w:hAnsi="Candara" w:cstheme="minorHAnsi"/>
                <w:sz w:val="18"/>
                <w:szCs w:val="18"/>
              </w:rPr>
            </w:pPr>
            <w:r w:rsidRPr="003253E8">
              <w:rPr>
                <w:rFonts w:ascii="Candara" w:hAnsi="Candara" w:cstheme="minorHAnsi"/>
                <w:sz w:val="18"/>
                <w:szCs w:val="18"/>
              </w:rPr>
              <w:t>22(55.0)</w:t>
            </w:r>
          </w:p>
        </w:tc>
        <w:tc>
          <w:tcPr>
            <w:tcW w:w="2070" w:type="dxa"/>
            <w:tcBorders>
              <w:top w:val="nil"/>
              <w:left w:val="nil"/>
              <w:bottom w:val="nil"/>
              <w:right w:val="single" w:sz="4" w:space="0" w:color="auto"/>
            </w:tcBorders>
            <w:shd w:val="clear" w:color="auto" w:fill="auto"/>
          </w:tcPr>
          <w:p w14:paraId="2C9F73BA" w14:textId="627AAA2E" w:rsidR="003253E8" w:rsidRPr="003253E8" w:rsidRDefault="003253E8" w:rsidP="00F9652F">
            <w:pPr>
              <w:pStyle w:val="ListParagraph"/>
              <w:ind w:left="0"/>
              <w:jc w:val="center"/>
              <w:rPr>
                <w:rFonts w:ascii="Candara" w:hAnsi="Candara" w:cstheme="minorHAnsi"/>
                <w:sz w:val="18"/>
                <w:szCs w:val="18"/>
              </w:rPr>
            </w:pPr>
            <w:r w:rsidRPr="003253E8">
              <w:rPr>
                <w:rFonts w:ascii="Candara" w:hAnsi="Candara" w:cstheme="minorHAnsi"/>
                <w:sz w:val="18"/>
                <w:szCs w:val="18"/>
              </w:rPr>
              <w:t>17(43.6)</w:t>
            </w:r>
          </w:p>
        </w:tc>
      </w:tr>
      <w:tr w:rsidR="00E80212" w:rsidRPr="007D3785" w14:paraId="587A2A69" w14:textId="77777777" w:rsidTr="00A245C2">
        <w:trPr>
          <w:trHeight w:val="220"/>
          <w:jc w:val="center"/>
        </w:trPr>
        <w:tc>
          <w:tcPr>
            <w:tcW w:w="5035" w:type="dxa"/>
            <w:tcBorders>
              <w:top w:val="nil"/>
              <w:left w:val="single" w:sz="4" w:space="0" w:color="auto"/>
              <w:bottom w:val="nil"/>
              <w:right w:val="nil"/>
            </w:tcBorders>
            <w:shd w:val="clear" w:color="auto" w:fill="auto"/>
            <w:vAlign w:val="center"/>
          </w:tcPr>
          <w:p w14:paraId="775DA6D8" w14:textId="7846B37B" w:rsidR="00E80212" w:rsidRPr="007D3785" w:rsidRDefault="0033471D" w:rsidP="00F9652F">
            <w:pPr>
              <w:pStyle w:val="ListParagraph"/>
              <w:ind w:left="288"/>
              <w:rPr>
                <w:rFonts w:ascii="Candara" w:hAnsi="Candara" w:cstheme="minorHAnsi"/>
                <w:sz w:val="20"/>
                <w:szCs w:val="20"/>
              </w:rPr>
            </w:pPr>
            <w:r>
              <w:rPr>
                <w:rFonts w:ascii="Candara" w:hAnsi="Candara" w:cstheme="minorHAnsi"/>
                <w:sz w:val="20"/>
                <w:szCs w:val="20"/>
              </w:rPr>
              <w:t>Monitor blood pressure at least once every 2 weeks</w:t>
            </w:r>
          </w:p>
        </w:tc>
        <w:tc>
          <w:tcPr>
            <w:tcW w:w="1170" w:type="dxa"/>
            <w:tcBorders>
              <w:top w:val="nil"/>
              <w:left w:val="nil"/>
              <w:bottom w:val="nil"/>
              <w:right w:val="nil"/>
            </w:tcBorders>
            <w:shd w:val="clear" w:color="auto" w:fill="auto"/>
          </w:tcPr>
          <w:p w14:paraId="5ED6A51A" w14:textId="34B16592" w:rsidR="00E80212" w:rsidRPr="003253E8" w:rsidRDefault="007C6E5D" w:rsidP="00F9652F">
            <w:pPr>
              <w:pStyle w:val="ListParagraph"/>
              <w:ind w:left="0"/>
              <w:jc w:val="center"/>
              <w:rPr>
                <w:rFonts w:ascii="Candara" w:hAnsi="Candara" w:cstheme="minorHAnsi"/>
                <w:sz w:val="18"/>
                <w:szCs w:val="18"/>
              </w:rPr>
            </w:pPr>
            <w:r>
              <w:rPr>
                <w:rFonts w:ascii="Candara" w:hAnsi="Candara" w:cstheme="minorHAnsi"/>
                <w:sz w:val="18"/>
                <w:szCs w:val="18"/>
              </w:rPr>
              <w:t>43 (54.4)</w:t>
            </w:r>
          </w:p>
        </w:tc>
        <w:tc>
          <w:tcPr>
            <w:tcW w:w="1890" w:type="dxa"/>
            <w:tcBorders>
              <w:top w:val="nil"/>
              <w:left w:val="nil"/>
              <w:bottom w:val="nil"/>
              <w:right w:val="nil"/>
            </w:tcBorders>
            <w:shd w:val="clear" w:color="auto" w:fill="auto"/>
          </w:tcPr>
          <w:p w14:paraId="6B88C15E" w14:textId="0E2D2EBD" w:rsidR="00E80212" w:rsidRPr="003253E8" w:rsidRDefault="007C6E5D" w:rsidP="00F9652F">
            <w:pPr>
              <w:pStyle w:val="ListParagraph"/>
              <w:ind w:left="0"/>
              <w:jc w:val="center"/>
              <w:rPr>
                <w:rFonts w:ascii="Candara" w:hAnsi="Candara" w:cstheme="minorHAnsi"/>
                <w:sz w:val="18"/>
                <w:szCs w:val="18"/>
              </w:rPr>
            </w:pPr>
            <w:r>
              <w:rPr>
                <w:rFonts w:ascii="Candara" w:hAnsi="Candara" w:cstheme="minorHAnsi"/>
                <w:sz w:val="18"/>
                <w:szCs w:val="18"/>
              </w:rPr>
              <w:t>22 (55.0)</w:t>
            </w:r>
          </w:p>
        </w:tc>
        <w:tc>
          <w:tcPr>
            <w:tcW w:w="2070" w:type="dxa"/>
            <w:tcBorders>
              <w:top w:val="nil"/>
              <w:left w:val="nil"/>
              <w:bottom w:val="nil"/>
              <w:right w:val="single" w:sz="4" w:space="0" w:color="auto"/>
            </w:tcBorders>
            <w:shd w:val="clear" w:color="auto" w:fill="auto"/>
          </w:tcPr>
          <w:p w14:paraId="786F14B4" w14:textId="4F4D61EF" w:rsidR="00E80212" w:rsidRPr="003253E8" w:rsidRDefault="007C6E5D" w:rsidP="00F9652F">
            <w:pPr>
              <w:pStyle w:val="ListParagraph"/>
              <w:ind w:left="0"/>
              <w:jc w:val="center"/>
              <w:rPr>
                <w:rFonts w:ascii="Candara" w:hAnsi="Candara" w:cstheme="minorHAnsi"/>
                <w:sz w:val="18"/>
                <w:szCs w:val="18"/>
              </w:rPr>
            </w:pPr>
            <w:r>
              <w:rPr>
                <w:rFonts w:ascii="Candara" w:hAnsi="Candara" w:cstheme="minorHAnsi"/>
                <w:sz w:val="18"/>
                <w:szCs w:val="18"/>
              </w:rPr>
              <w:t>21 (53.8)</w:t>
            </w:r>
          </w:p>
        </w:tc>
      </w:tr>
      <w:tr w:rsidR="0002031D" w:rsidRPr="007D3785" w14:paraId="719C3DA3" w14:textId="77777777" w:rsidTr="00A245C2">
        <w:trPr>
          <w:trHeight w:val="220"/>
          <w:jc w:val="center"/>
        </w:trPr>
        <w:tc>
          <w:tcPr>
            <w:tcW w:w="5035" w:type="dxa"/>
            <w:tcBorders>
              <w:top w:val="nil"/>
              <w:left w:val="single" w:sz="4" w:space="0" w:color="auto"/>
              <w:bottom w:val="nil"/>
              <w:right w:val="nil"/>
            </w:tcBorders>
            <w:shd w:val="clear" w:color="auto" w:fill="auto"/>
            <w:vAlign w:val="center"/>
          </w:tcPr>
          <w:p w14:paraId="5F376C0E" w14:textId="7C41AAD2" w:rsidR="0002031D" w:rsidRDefault="0002031D" w:rsidP="0002031D">
            <w:pPr>
              <w:pStyle w:val="ListParagraph"/>
              <w:ind w:left="288"/>
              <w:rPr>
                <w:rFonts w:ascii="Candara" w:hAnsi="Candara" w:cstheme="minorHAnsi"/>
                <w:sz w:val="20"/>
                <w:szCs w:val="20"/>
              </w:rPr>
            </w:pPr>
            <w:r>
              <w:rPr>
                <w:rFonts w:ascii="Candara" w:hAnsi="Candara" w:cstheme="minorHAnsi"/>
                <w:sz w:val="20"/>
                <w:szCs w:val="20"/>
              </w:rPr>
              <w:t>Usually worry when monitoring blood pressure</w:t>
            </w:r>
          </w:p>
        </w:tc>
        <w:tc>
          <w:tcPr>
            <w:tcW w:w="1170" w:type="dxa"/>
            <w:tcBorders>
              <w:top w:val="nil"/>
              <w:left w:val="nil"/>
              <w:bottom w:val="nil"/>
              <w:right w:val="nil"/>
            </w:tcBorders>
            <w:shd w:val="clear" w:color="auto" w:fill="auto"/>
          </w:tcPr>
          <w:p w14:paraId="6C394660" w14:textId="5894C046" w:rsidR="0002031D" w:rsidRDefault="0002031D" w:rsidP="0002031D">
            <w:pPr>
              <w:pStyle w:val="ListParagraph"/>
              <w:ind w:left="0"/>
              <w:jc w:val="center"/>
              <w:rPr>
                <w:rFonts w:ascii="Candara" w:hAnsi="Candara" w:cstheme="minorHAnsi"/>
                <w:sz w:val="18"/>
                <w:szCs w:val="18"/>
              </w:rPr>
            </w:pPr>
            <w:r>
              <w:rPr>
                <w:rFonts w:ascii="Candara" w:hAnsi="Candara" w:cstheme="minorHAnsi"/>
                <w:sz w:val="18"/>
                <w:szCs w:val="18"/>
              </w:rPr>
              <w:t>15(19.0</w:t>
            </w:r>
            <w:r w:rsidRPr="003253E8">
              <w:rPr>
                <w:rFonts w:ascii="Candara" w:hAnsi="Candara" w:cstheme="minorHAnsi"/>
                <w:sz w:val="18"/>
                <w:szCs w:val="18"/>
              </w:rPr>
              <w:t>)</w:t>
            </w:r>
          </w:p>
        </w:tc>
        <w:tc>
          <w:tcPr>
            <w:tcW w:w="1890" w:type="dxa"/>
            <w:tcBorders>
              <w:top w:val="nil"/>
              <w:left w:val="nil"/>
              <w:bottom w:val="nil"/>
              <w:right w:val="nil"/>
            </w:tcBorders>
            <w:shd w:val="clear" w:color="auto" w:fill="auto"/>
          </w:tcPr>
          <w:p w14:paraId="6C4DC34A" w14:textId="5DA12E6C" w:rsidR="0002031D" w:rsidRDefault="0002031D" w:rsidP="0002031D">
            <w:pPr>
              <w:pStyle w:val="ListParagraph"/>
              <w:ind w:left="0"/>
              <w:jc w:val="center"/>
              <w:rPr>
                <w:rFonts w:ascii="Candara" w:hAnsi="Candara" w:cstheme="minorHAnsi"/>
                <w:sz w:val="18"/>
                <w:szCs w:val="18"/>
              </w:rPr>
            </w:pPr>
            <w:r>
              <w:rPr>
                <w:rFonts w:ascii="Candara" w:hAnsi="Candara" w:cstheme="minorHAnsi"/>
                <w:sz w:val="18"/>
                <w:szCs w:val="18"/>
              </w:rPr>
              <w:t>9(22.5</w:t>
            </w:r>
            <w:r w:rsidRPr="003253E8">
              <w:rPr>
                <w:rFonts w:ascii="Candara" w:hAnsi="Candara" w:cstheme="minorHAnsi"/>
                <w:sz w:val="18"/>
                <w:szCs w:val="18"/>
              </w:rPr>
              <w:t>)</w:t>
            </w:r>
          </w:p>
        </w:tc>
        <w:tc>
          <w:tcPr>
            <w:tcW w:w="2070" w:type="dxa"/>
            <w:tcBorders>
              <w:top w:val="nil"/>
              <w:left w:val="nil"/>
              <w:bottom w:val="nil"/>
              <w:right w:val="single" w:sz="4" w:space="0" w:color="auto"/>
            </w:tcBorders>
            <w:shd w:val="clear" w:color="auto" w:fill="auto"/>
          </w:tcPr>
          <w:p w14:paraId="7E49D5CE" w14:textId="0B7EBBC8" w:rsidR="0002031D" w:rsidRDefault="0002031D" w:rsidP="0002031D">
            <w:pPr>
              <w:pStyle w:val="ListParagraph"/>
              <w:ind w:left="0"/>
              <w:jc w:val="center"/>
              <w:rPr>
                <w:rFonts w:ascii="Candara" w:hAnsi="Candara" w:cstheme="minorHAnsi"/>
                <w:sz w:val="18"/>
                <w:szCs w:val="18"/>
              </w:rPr>
            </w:pPr>
            <w:r>
              <w:rPr>
                <w:rFonts w:ascii="Candara" w:hAnsi="Candara" w:cstheme="minorHAnsi"/>
                <w:sz w:val="18"/>
                <w:szCs w:val="18"/>
              </w:rPr>
              <w:t>6(15.4</w:t>
            </w:r>
            <w:r w:rsidRPr="003253E8">
              <w:rPr>
                <w:rFonts w:ascii="Candara" w:hAnsi="Candara" w:cstheme="minorHAnsi"/>
                <w:sz w:val="18"/>
                <w:szCs w:val="18"/>
              </w:rPr>
              <w:t>)</w:t>
            </w:r>
          </w:p>
        </w:tc>
      </w:tr>
      <w:tr w:rsidR="0002031D" w:rsidRPr="007D3785" w14:paraId="1972EF55" w14:textId="77777777" w:rsidTr="007665BB">
        <w:trPr>
          <w:trHeight w:val="440"/>
          <w:jc w:val="center"/>
        </w:trPr>
        <w:tc>
          <w:tcPr>
            <w:tcW w:w="5035" w:type="dxa"/>
            <w:tcBorders>
              <w:top w:val="single" w:sz="4" w:space="0" w:color="auto"/>
              <w:left w:val="single" w:sz="4" w:space="0" w:color="auto"/>
              <w:bottom w:val="nil"/>
              <w:right w:val="nil"/>
            </w:tcBorders>
            <w:shd w:val="clear" w:color="auto" w:fill="auto"/>
            <w:vAlign w:val="center"/>
          </w:tcPr>
          <w:p w14:paraId="2C52CA04" w14:textId="77777777" w:rsidR="0002031D" w:rsidRPr="005F28F6" w:rsidRDefault="0002031D" w:rsidP="0002031D">
            <w:pPr>
              <w:rPr>
                <w:rFonts w:ascii="Candara" w:hAnsi="Candara" w:cstheme="minorHAnsi"/>
                <w:sz w:val="20"/>
                <w:szCs w:val="20"/>
                <w:vertAlign w:val="superscript"/>
              </w:rPr>
            </w:pPr>
            <w:r w:rsidRPr="005F28F6">
              <w:rPr>
                <w:rFonts w:ascii="Candara" w:hAnsi="Candara" w:cstheme="minorHAnsi"/>
                <w:b/>
                <w:bCs/>
                <w:sz w:val="20"/>
                <w:szCs w:val="20"/>
              </w:rPr>
              <w:t xml:space="preserve">Health literacy questions </w:t>
            </w:r>
            <w:r w:rsidRPr="005F28F6">
              <w:rPr>
                <w:rFonts w:ascii="Candara" w:hAnsi="Candara" w:cstheme="minorHAnsi"/>
                <w:sz w:val="20"/>
                <w:szCs w:val="20"/>
                <w:vertAlign w:val="superscript"/>
              </w:rPr>
              <w:t>¶</w:t>
            </w:r>
          </w:p>
          <w:p w14:paraId="3A1D1160" w14:textId="6CCA6A09" w:rsidR="0002031D" w:rsidRPr="0000067A" w:rsidRDefault="0002031D" w:rsidP="0002031D">
            <w:pPr>
              <w:pStyle w:val="ListParagraph"/>
              <w:ind w:left="288"/>
              <w:rPr>
                <w:rFonts w:ascii="Candara" w:hAnsi="Candara" w:cstheme="majorHAnsi"/>
                <w:sz w:val="20"/>
                <w:szCs w:val="20"/>
              </w:rPr>
            </w:pPr>
            <w:r>
              <w:rPr>
                <w:rFonts w:ascii="Candara" w:hAnsi="Candara" w:cstheme="majorHAnsi"/>
                <w:sz w:val="20"/>
                <w:szCs w:val="20"/>
              </w:rPr>
              <w:t xml:space="preserve">Question 1: </w:t>
            </w:r>
            <w:r w:rsidRPr="0000067A">
              <w:rPr>
                <w:rFonts w:ascii="Candara" w:hAnsi="Candara" w:cstheme="majorHAnsi"/>
                <w:sz w:val="20"/>
                <w:szCs w:val="20"/>
              </w:rPr>
              <w:t>Do you need s</w:t>
            </w:r>
            <w:r>
              <w:rPr>
                <w:rFonts w:ascii="Candara" w:hAnsi="Candara" w:cstheme="majorHAnsi"/>
                <w:sz w:val="20"/>
                <w:szCs w:val="20"/>
              </w:rPr>
              <w:t xml:space="preserve">omeone to help you when you are </w:t>
            </w:r>
            <w:r w:rsidRPr="0000067A">
              <w:rPr>
                <w:rFonts w:ascii="Candara" w:hAnsi="Candara" w:cstheme="majorHAnsi"/>
                <w:sz w:val="20"/>
                <w:szCs w:val="20"/>
              </w:rPr>
              <w:t>given information to read by your doctor, nurse, pharmacist or health care provider?</w:t>
            </w:r>
          </w:p>
          <w:p w14:paraId="08306D17" w14:textId="77777777" w:rsidR="0002031D" w:rsidRPr="00E05826" w:rsidRDefault="0002031D" w:rsidP="0002031D">
            <w:pPr>
              <w:pStyle w:val="ListParagraph"/>
              <w:rPr>
                <w:rFonts w:ascii="Candara" w:hAnsi="Candara" w:cstheme="minorHAnsi"/>
                <w:i/>
                <w:iCs/>
                <w:sz w:val="20"/>
                <w:szCs w:val="20"/>
              </w:rPr>
            </w:pPr>
            <w:r w:rsidRPr="00E05826">
              <w:rPr>
                <w:rFonts w:ascii="Candara" w:hAnsi="Candara" w:cstheme="minorHAnsi"/>
                <w:i/>
                <w:iCs/>
                <w:sz w:val="20"/>
                <w:szCs w:val="20"/>
              </w:rPr>
              <w:t xml:space="preserve">Often </w:t>
            </w:r>
          </w:p>
          <w:p w14:paraId="44D5BD55" w14:textId="77777777" w:rsidR="0002031D" w:rsidRPr="00E05826" w:rsidRDefault="0002031D" w:rsidP="0002031D">
            <w:pPr>
              <w:pStyle w:val="ListParagraph"/>
              <w:rPr>
                <w:rFonts w:ascii="Candara" w:hAnsi="Candara" w:cstheme="minorHAnsi"/>
                <w:i/>
                <w:iCs/>
                <w:sz w:val="20"/>
                <w:szCs w:val="20"/>
              </w:rPr>
            </w:pPr>
            <w:r w:rsidRPr="00E05826">
              <w:rPr>
                <w:rFonts w:ascii="Candara" w:hAnsi="Candara" w:cstheme="minorHAnsi"/>
                <w:i/>
                <w:iCs/>
                <w:sz w:val="20"/>
                <w:szCs w:val="20"/>
              </w:rPr>
              <w:t>Sometimes</w:t>
            </w:r>
          </w:p>
          <w:p w14:paraId="0D0DE7EB" w14:textId="56CD45A3" w:rsidR="0002031D" w:rsidRPr="00E05826" w:rsidRDefault="0002031D" w:rsidP="0002031D">
            <w:pPr>
              <w:pStyle w:val="ListParagraph"/>
              <w:rPr>
                <w:rFonts w:ascii="Candara" w:hAnsi="Candara" w:cstheme="minorHAnsi"/>
                <w:i/>
                <w:iCs/>
                <w:sz w:val="20"/>
                <w:szCs w:val="20"/>
              </w:rPr>
            </w:pPr>
            <w:r w:rsidRPr="00E05826">
              <w:rPr>
                <w:rFonts w:ascii="Candara" w:hAnsi="Candara" w:cstheme="minorHAnsi"/>
                <w:i/>
                <w:iCs/>
                <w:sz w:val="20"/>
                <w:szCs w:val="20"/>
              </w:rPr>
              <w:t>Rarely</w:t>
            </w:r>
          </w:p>
        </w:tc>
        <w:tc>
          <w:tcPr>
            <w:tcW w:w="1170" w:type="dxa"/>
            <w:tcBorders>
              <w:top w:val="single" w:sz="4" w:space="0" w:color="auto"/>
              <w:left w:val="nil"/>
              <w:bottom w:val="nil"/>
              <w:right w:val="nil"/>
            </w:tcBorders>
            <w:shd w:val="clear" w:color="auto" w:fill="auto"/>
          </w:tcPr>
          <w:p w14:paraId="1BF55D4D" w14:textId="77777777" w:rsidR="0002031D" w:rsidRDefault="0002031D" w:rsidP="0002031D">
            <w:pPr>
              <w:pStyle w:val="ListParagraph"/>
              <w:ind w:left="0"/>
              <w:jc w:val="center"/>
              <w:rPr>
                <w:rFonts w:ascii="Candara" w:hAnsi="Candara" w:cstheme="minorHAnsi"/>
                <w:sz w:val="18"/>
                <w:szCs w:val="18"/>
              </w:rPr>
            </w:pPr>
          </w:p>
          <w:p w14:paraId="2F0919B5" w14:textId="77777777" w:rsidR="0002031D" w:rsidRDefault="0002031D" w:rsidP="0002031D">
            <w:pPr>
              <w:pStyle w:val="ListParagraph"/>
              <w:ind w:left="0"/>
              <w:rPr>
                <w:rFonts w:ascii="Candara" w:hAnsi="Candara" w:cstheme="minorHAnsi"/>
                <w:sz w:val="18"/>
                <w:szCs w:val="18"/>
              </w:rPr>
            </w:pPr>
          </w:p>
          <w:p w14:paraId="0B2BFA37" w14:textId="5F31A063" w:rsidR="0002031D" w:rsidRDefault="0002031D" w:rsidP="0002031D">
            <w:pPr>
              <w:pStyle w:val="ListParagraph"/>
              <w:ind w:left="0"/>
              <w:rPr>
                <w:rFonts w:ascii="Candara" w:hAnsi="Candara" w:cstheme="minorHAnsi"/>
                <w:sz w:val="18"/>
                <w:szCs w:val="18"/>
              </w:rPr>
            </w:pPr>
          </w:p>
          <w:p w14:paraId="0DE2E875" w14:textId="77777777" w:rsidR="0002031D" w:rsidRDefault="0002031D" w:rsidP="0002031D">
            <w:pPr>
              <w:pStyle w:val="ListParagraph"/>
              <w:ind w:left="0"/>
              <w:rPr>
                <w:rFonts w:ascii="Candara" w:hAnsi="Candara" w:cstheme="minorHAnsi"/>
                <w:sz w:val="18"/>
                <w:szCs w:val="18"/>
              </w:rPr>
            </w:pPr>
          </w:p>
          <w:p w14:paraId="312AD212" w14:textId="77777777" w:rsidR="0002031D" w:rsidRDefault="0002031D" w:rsidP="0002031D">
            <w:pPr>
              <w:pStyle w:val="ListParagraph"/>
              <w:ind w:left="0"/>
              <w:jc w:val="center"/>
              <w:rPr>
                <w:rFonts w:ascii="Candara" w:hAnsi="Candara" w:cstheme="minorHAnsi"/>
                <w:sz w:val="18"/>
                <w:szCs w:val="18"/>
              </w:rPr>
            </w:pPr>
            <w:r>
              <w:rPr>
                <w:rFonts w:ascii="Candara" w:hAnsi="Candara" w:cstheme="minorHAnsi"/>
                <w:sz w:val="18"/>
                <w:szCs w:val="18"/>
              </w:rPr>
              <w:t>12 (16.44)</w:t>
            </w:r>
          </w:p>
          <w:p w14:paraId="52C9B7F5" w14:textId="77777777" w:rsidR="0002031D" w:rsidRDefault="0002031D" w:rsidP="0002031D">
            <w:pPr>
              <w:pStyle w:val="ListParagraph"/>
              <w:ind w:left="0"/>
              <w:jc w:val="center"/>
              <w:rPr>
                <w:rFonts w:ascii="Candara" w:hAnsi="Candara" w:cstheme="minorHAnsi"/>
                <w:sz w:val="18"/>
                <w:szCs w:val="18"/>
              </w:rPr>
            </w:pPr>
            <w:r>
              <w:rPr>
                <w:rFonts w:ascii="Candara" w:hAnsi="Candara" w:cstheme="minorHAnsi"/>
                <w:sz w:val="18"/>
                <w:szCs w:val="18"/>
              </w:rPr>
              <w:t>27 (36.99)</w:t>
            </w:r>
          </w:p>
          <w:p w14:paraId="6986E115" w14:textId="1FA30D6B" w:rsidR="0002031D" w:rsidRDefault="0002031D" w:rsidP="0002031D">
            <w:pPr>
              <w:pStyle w:val="ListParagraph"/>
              <w:ind w:left="0"/>
              <w:jc w:val="center"/>
              <w:rPr>
                <w:rFonts w:ascii="Candara" w:hAnsi="Candara" w:cstheme="minorHAnsi"/>
                <w:sz w:val="18"/>
                <w:szCs w:val="18"/>
              </w:rPr>
            </w:pPr>
            <w:r>
              <w:rPr>
                <w:rFonts w:ascii="Candara" w:hAnsi="Candara" w:cstheme="minorHAnsi"/>
                <w:sz w:val="18"/>
                <w:szCs w:val="18"/>
              </w:rPr>
              <w:t>34 (46.58)</w:t>
            </w:r>
          </w:p>
        </w:tc>
        <w:tc>
          <w:tcPr>
            <w:tcW w:w="1890" w:type="dxa"/>
            <w:tcBorders>
              <w:top w:val="single" w:sz="4" w:space="0" w:color="auto"/>
              <w:left w:val="nil"/>
              <w:bottom w:val="nil"/>
              <w:right w:val="nil"/>
            </w:tcBorders>
            <w:shd w:val="clear" w:color="auto" w:fill="auto"/>
          </w:tcPr>
          <w:p w14:paraId="4D468C6D" w14:textId="77777777" w:rsidR="0002031D" w:rsidRDefault="0002031D" w:rsidP="0002031D">
            <w:pPr>
              <w:pStyle w:val="ListParagraph"/>
              <w:ind w:left="0"/>
              <w:jc w:val="center"/>
              <w:rPr>
                <w:rFonts w:ascii="Candara" w:hAnsi="Candara" w:cstheme="minorHAnsi"/>
                <w:sz w:val="18"/>
                <w:szCs w:val="18"/>
              </w:rPr>
            </w:pPr>
          </w:p>
          <w:p w14:paraId="2686012C" w14:textId="77777777" w:rsidR="0002031D" w:rsidRDefault="0002031D" w:rsidP="0002031D">
            <w:pPr>
              <w:pStyle w:val="ListParagraph"/>
              <w:ind w:left="0"/>
              <w:jc w:val="center"/>
              <w:rPr>
                <w:rFonts w:ascii="Candara" w:hAnsi="Candara" w:cstheme="minorHAnsi"/>
                <w:sz w:val="18"/>
                <w:szCs w:val="18"/>
              </w:rPr>
            </w:pPr>
          </w:p>
          <w:p w14:paraId="7DE7CB13" w14:textId="54FC98F5" w:rsidR="0002031D" w:rsidRDefault="0002031D" w:rsidP="0002031D">
            <w:pPr>
              <w:pStyle w:val="ListParagraph"/>
              <w:ind w:left="0"/>
              <w:rPr>
                <w:rFonts w:ascii="Candara" w:hAnsi="Candara" w:cstheme="minorHAnsi"/>
                <w:sz w:val="18"/>
                <w:szCs w:val="18"/>
              </w:rPr>
            </w:pPr>
          </w:p>
          <w:p w14:paraId="7984E1A4" w14:textId="77777777" w:rsidR="0002031D" w:rsidRDefault="0002031D" w:rsidP="0002031D">
            <w:pPr>
              <w:pStyle w:val="ListParagraph"/>
              <w:ind w:left="0"/>
              <w:rPr>
                <w:rFonts w:ascii="Candara" w:hAnsi="Candara" w:cstheme="minorHAnsi"/>
                <w:sz w:val="18"/>
                <w:szCs w:val="18"/>
              </w:rPr>
            </w:pPr>
          </w:p>
          <w:p w14:paraId="40668CCA" w14:textId="77777777" w:rsidR="0002031D" w:rsidRDefault="0002031D" w:rsidP="0002031D">
            <w:pPr>
              <w:pStyle w:val="ListParagraph"/>
              <w:ind w:left="0"/>
              <w:jc w:val="center"/>
              <w:rPr>
                <w:rFonts w:ascii="Candara" w:hAnsi="Candara" w:cstheme="minorHAnsi"/>
                <w:sz w:val="18"/>
                <w:szCs w:val="18"/>
              </w:rPr>
            </w:pPr>
            <w:r>
              <w:rPr>
                <w:rFonts w:ascii="Candara" w:hAnsi="Candara" w:cstheme="minorHAnsi"/>
                <w:sz w:val="18"/>
                <w:szCs w:val="18"/>
              </w:rPr>
              <w:t>9 (25)</w:t>
            </w:r>
          </w:p>
          <w:p w14:paraId="39340902" w14:textId="77777777" w:rsidR="0002031D" w:rsidRDefault="0002031D" w:rsidP="0002031D">
            <w:pPr>
              <w:pStyle w:val="ListParagraph"/>
              <w:ind w:left="0"/>
              <w:jc w:val="center"/>
              <w:rPr>
                <w:rFonts w:ascii="Candara" w:hAnsi="Candara" w:cstheme="minorHAnsi"/>
                <w:sz w:val="18"/>
                <w:szCs w:val="18"/>
              </w:rPr>
            </w:pPr>
            <w:r>
              <w:rPr>
                <w:rFonts w:ascii="Candara" w:hAnsi="Candara" w:cstheme="minorHAnsi"/>
                <w:sz w:val="18"/>
                <w:szCs w:val="18"/>
              </w:rPr>
              <w:t>11 (30.56)</w:t>
            </w:r>
          </w:p>
          <w:p w14:paraId="7675E41A" w14:textId="1C4A7396" w:rsidR="0002031D" w:rsidRDefault="0002031D" w:rsidP="0002031D">
            <w:pPr>
              <w:pStyle w:val="ListParagraph"/>
              <w:ind w:left="0"/>
              <w:jc w:val="center"/>
              <w:rPr>
                <w:rFonts w:ascii="Candara" w:hAnsi="Candara" w:cstheme="minorHAnsi"/>
                <w:sz w:val="18"/>
                <w:szCs w:val="18"/>
              </w:rPr>
            </w:pPr>
            <w:r>
              <w:rPr>
                <w:rFonts w:ascii="Candara" w:hAnsi="Candara" w:cstheme="minorHAnsi"/>
                <w:sz w:val="18"/>
                <w:szCs w:val="18"/>
              </w:rPr>
              <w:t>16 (44.44)</w:t>
            </w:r>
          </w:p>
        </w:tc>
        <w:tc>
          <w:tcPr>
            <w:tcW w:w="2070" w:type="dxa"/>
            <w:tcBorders>
              <w:top w:val="single" w:sz="4" w:space="0" w:color="auto"/>
              <w:left w:val="nil"/>
              <w:bottom w:val="nil"/>
              <w:right w:val="single" w:sz="4" w:space="0" w:color="auto"/>
            </w:tcBorders>
            <w:shd w:val="clear" w:color="auto" w:fill="auto"/>
          </w:tcPr>
          <w:p w14:paraId="6F40FD82" w14:textId="77777777" w:rsidR="0002031D" w:rsidRDefault="0002031D" w:rsidP="0002031D">
            <w:pPr>
              <w:pStyle w:val="ListParagraph"/>
              <w:ind w:left="0"/>
              <w:jc w:val="center"/>
              <w:rPr>
                <w:rFonts w:ascii="Candara" w:hAnsi="Candara" w:cstheme="minorHAnsi"/>
                <w:sz w:val="18"/>
                <w:szCs w:val="18"/>
              </w:rPr>
            </w:pPr>
          </w:p>
          <w:p w14:paraId="2B4A5106" w14:textId="77777777" w:rsidR="0002031D" w:rsidRDefault="0002031D" w:rsidP="0002031D">
            <w:pPr>
              <w:pStyle w:val="ListParagraph"/>
              <w:ind w:left="0"/>
              <w:jc w:val="center"/>
              <w:rPr>
                <w:rFonts w:ascii="Candara" w:hAnsi="Candara" w:cstheme="minorHAnsi"/>
                <w:sz w:val="18"/>
                <w:szCs w:val="18"/>
              </w:rPr>
            </w:pPr>
          </w:p>
          <w:p w14:paraId="5D132320" w14:textId="79D14D55" w:rsidR="0002031D" w:rsidRDefault="0002031D" w:rsidP="0002031D">
            <w:pPr>
              <w:pStyle w:val="ListParagraph"/>
              <w:tabs>
                <w:tab w:val="left" w:pos="405"/>
              </w:tabs>
              <w:ind w:left="0"/>
              <w:rPr>
                <w:rFonts w:ascii="Candara" w:hAnsi="Candara" w:cstheme="minorHAnsi"/>
                <w:sz w:val="18"/>
                <w:szCs w:val="18"/>
              </w:rPr>
            </w:pPr>
          </w:p>
          <w:p w14:paraId="6D90A059" w14:textId="77777777" w:rsidR="0002031D" w:rsidRDefault="0002031D" w:rsidP="0002031D">
            <w:pPr>
              <w:pStyle w:val="ListParagraph"/>
              <w:tabs>
                <w:tab w:val="left" w:pos="405"/>
              </w:tabs>
              <w:ind w:left="0"/>
              <w:rPr>
                <w:rFonts w:ascii="Candara" w:hAnsi="Candara" w:cstheme="minorHAnsi"/>
                <w:sz w:val="18"/>
                <w:szCs w:val="18"/>
              </w:rPr>
            </w:pPr>
          </w:p>
          <w:p w14:paraId="42377B8F" w14:textId="77777777" w:rsidR="0002031D" w:rsidRDefault="0002031D" w:rsidP="0002031D">
            <w:pPr>
              <w:pStyle w:val="ListParagraph"/>
              <w:ind w:left="0"/>
              <w:jc w:val="center"/>
              <w:rPr>
                <w:rFonts w:ascii="Candara" w:hAnsi="Candara" w:cstheme="minorHAnsi"/>
                <w:sz w:val="18"/>
                <w:szCs w:val="18"/>
              </w:rPr>
            </w:pPr>
            <w:r>
              <w:rPr>
                <w:rFonts w:ascii="Candara" w:hAnsi="Candara" w:cstheme="minorHAnsi"/>
                <w:sz w:val="18"/>
                <w:szCs w:val="18"/>
              </w:rPr>
              <w:t>3 (8.11)</w:t>
            </w:r>
          </w:p>
          <w:p w14:paraId="658BFD3B" w14:textId="77777777" w:rsidR="0002031D" w:rsidRDefault="0002031D" w:rsidP="0002031D">
            <w:pPr>
              <w:pStyle w:val="ListParagraph"/>
              <w:ind w:left="0"/>
              <w:jc w:val="center"/>
              <w:rPr>
                <w:rFonts w:ascii="Candara" w:hAnsi="Candara" w:cstheme="minorHAnsi"/>
                <w:sz w:val="18"/>
                <w:szCs w:val="18"/>
              </w:rPr>
            </w:pPr>
            <w:r>
              <w:rPr>
                <w:rFonts w:ascii="Candara" w:hAnsi="Candara" w:cstheme="minorHAnsi"/>
                <w:sz w:val="18"/>
                <w:szCs w:val="18"/>
              </w:rPr>
              <w:t>16 (43.24)</w:t>
            </w:r>
          </w:p>
          <w:p w14:paraId="23BCB4DB" w14:textId="467EA9EF" w:rsidR="0002031D" w:rsidRDefault="0002031D" w:rsidP="0002031D">
            <w:pPr>
              <w:pStyle w:val="ListParagraph"/>
              <w:ind w:left="0"/>
              <w:jc w:val="center"/>
              <w:rPr>
                <w:rFonts w:ascii="Candara" w:hAnsi="Candara" w:cstheme="minorHAnsi"/>
                <w:sz w:val="18"/>
                <w:szCs w:val="18"/>
              </w:rPr>
            </w:pPr>
            <w:r>
              <w:rPr>
                <w:rFonts w:ascii="Candara" w:hAnsi="Candara" w:cstheme="minorHAnsi"/>
                <w:sz w:val="18"/>
                <w:szCs w:val="18"/>
              </w:rPr>
              <w:t>18 (48.65)</w:t>
            </w:r>
          </w:p>
        </w:tc>
      </w:tr>
      <w:tr w:rsidR="0002031D" w:rsidRPr="007D3785" w14:paraId="65EE2F10" w14:textId="77777777" w:rsidTr="007665BB">
        <w:trPr>
          <w:trHeight w:val="440"/>
          <w:jc w:val="center"/>
        </w:trPr>
        <w:tc>
          <w:tcPr>
            <w:tcW w:w="5035" w:type="dxa"/>
            <w:tcBorders>
              <w:top w:val="nil"/>
              <w:left w:val="single" w:sz="4" w:space="0" w:color="auto"/>
              <w:bottom w:val="nil"/>
              <w:right w:val="nil"/>
            </w:tcBorders>
            <w:shd w:val="clear" w:color="auto" w:fill="auto"/>
            <w:vAlign w:val="center"/>
          </w:tcPr>
          <w:p w14:paraId="044A0614" w14:textId="3751AA48" w:rsidR="0002031D" w:rsidRDefault="0002031D" w:rsidP="0002031D">
            <w:pPr>
              <w:ind w:left="288"/>
              <w:rPr>
                <w:rFonts w:ascii="Candara" w:hAnsi="Candara" w:cstheme="majorHAnsi"/>
                <w:sz w:val="20"/>
                <w:szCs w:val="20"/>
              </w:rPr>
            </w:pPr>
            <w:r>
              <w:rPr>
                <w:rFonts w:ascii="Candara" w:hAnsi="Candara" w:cstheme="majorHAnsi"/>
                <w:sz w:val="20"/>
                <w:szCs w:val="20"/>
              </w:rPr>
              <w:t xml:space="preserve">Question 2: </w:t>
            </w:r>
            <w:r w:rsidRPr="002403BB">
              <w:rPr>
                <w:rFonts w:ascii="Candara" w:hAnsi="Candara" w:cstheme="majorHAnsi"/>
                <w:sz w:val="20"/>
                <w:szCs w:val="20"/>
              </w:rPr>
              <w:t>When you talk to a doctor or nurse, do you feel that you can give them all the needed information?</w:t>
            </w:r>
          </w:p>
          <w:p w14:paraId="26D7CEFC" w14:textId="77777777" w:rsidR="0002031D" w:rsidRPr="00E05826" w:rsidRDefault="0002031D" w:rsidP="0002031D">
            <w:pPr>
              <w:pStyle w:val="ListParagraph"/>
              <w:rPr>
                <w:rFonts w:ascii="Candara" w:hAnsi="Candara" w:cstheme="majorHAnsi"/>
                <w:i/>
                <w:iCs/>
                <w:sz w:val="20"/>
                <w:szCs w:val="20"/>
              </w:rPr>
            </w:pPr>
            <w:r w:rsidRPr="00E05826">
              <w:rPr>
                <w:rFonts w:ascii="Candara" w:hAnsi="Candara" w:cstheme="majorHAnsi"/>
                <w:i/>
                <w:iCs/>
                <w:sz w:val="20"/>
                <w:szCs w:val="20"/>
              </w:rPr>
              <w:t xml:space="preserve">Often </w:t>
            </w:r>
          </w:p>
          <w:p w14:paraId="2EE7969D" w14:textId="6BBC3078" w:rsidR="0002031D" w:rsidRPr="00157423" w:rsidRDefault="0002031D" w:rsidP="0002031D">
            <w:pPr>
              <w:pStyle w:val="ListParagraph"/>
              <w:rPr>
                <w:rFonts w:ascii="Candara" w:hAnsi="Candara" w:cstheme="majorHAnsi"/>
                <w:i/>
                <w:iCs/>
                <w:sz w:val="20"/>
                <w:szCs w:val="20"/>
              </w:rPr>
            </w:pPr>
            <w:r>
              <w:rPr>
                <w:rFonts w:ascii="Candara" w:hAnsi="Candara" w:cstheme="majorHAnsi"/>
                <w:i/>
                <w:iCs/>
                <w:sz w:val="20"/>
                <w:szCs w:val="20"/>
              </w:rPr>
              <w:t>Sometimes / rarely</w:t>
            </w:r>
          </w:p>
        </w:tc>
        <w:tc>
          <w:tcPr>
            <w:tcW w:w="1170" w:type="dxa"/>
            <w:tcBorders>
              <w:top w:val="nil"/>
              <w:left w:val="nil"/>
              <w:bottom w:val="nil"/>
              <w:right w:val="nil"/>
            </w:tcBorders>
            <w:shd w:val="clear" w:color="auto" w:fill="auto"/>
          </w:tcPr>
          <w:p w14:paraId="56ECCF41" w14:textId="77777777" w:rsidR="0002031D" w:rsidRDefault="0002031D" w:rsidP="0002031D">
            <w:pPr>
              <w:pStyle w:val="ListParagraph"/>
              <w:ind w:left="0"/>
              <w:jc w:val="center"/>
              <w:rPr>
                <w:rFonts w:ascii="Candara" w:hAnsi="Candara" w:cstheme="minorHAnsi"/>
                <w:sz w:val="18"/>
                <w:szCs w:val="18"/>
              </w:rPr>
            </w:pPr>
          </w:p>
          <w:p w14:paraId="55D7D95D" w14:textId="60647AE1" w:rsidR="0002031D" w:rsidRDefault="0002031D" w:rsidP="0002031D">
            <w:pPr>
              <w:pStyle w:val="ListParagraph"/>
              <w:ind w:left="0"/>
              <w:jc w:val="center"/>
              <w:rPr>
                <w:rFonts w:ascii="Candara" w:hAnsi="Candara" w:cstheme="minorHAnsi"/>
                <w:sz w:val="18"/>
                <w:szCs w:val="18"/>
              </w:rPr>
            </w:pPr>
          </w:p>
          <w:p w14:paraId="09CAF005" w14:textId="77777777" w:rsidR="0002031D" w:rsidRDefault="0002031D" w:rsidP="0002031D">
            <w:pPr>
              <w:pStyle w:val="ListParagraph"/>
              <w:ind w:left="0"/>
              <w:jc w:val="center"/>
              <w:rPr>
                <w:rFonts w:ascii="Candara" w:hAnsi="Candara" w:cstheme="minorHAnsi"/>
                <w:sz w:val="18"/>
                <w:szCs w:val="18"/>
              </w:rPr>
            </w:pPr>
          </w:p>
          <w:p w14:paraId="54BAB314" w14:textId="77777777" w:rsidR="0002031D" w:rsidRDefault="0002031D" w:rsidP="0002031D">
            <w:pPr>
              <w:pStyle w:val="ListParagraph"/>
              <w:ind w:left="0"/>
              <w:jc w:val="center"/>
              <w:rPr>
                <w:rFonts w:ascii="Candara" w:hAnsi="Candara" w:cstheme="minorHAnsi"/>
                <w:sz w:val="18"/>
                <w:szCs w:val="18"/>
              </w:rPr>
            </w:pPr>
            <w:r>
              <w:rPr>
                <w:rFonts w:ascii="Candara" w:hAnsi="Candara" w:cstheme="minorHAnsi"/>
                <w:sz w:val="18"/>
                <w:szCs w:val="18"/>
              </w:rPr>
              <w:t>53 (72.6)</w:t>
            </w:r>
          </w:p>
          <w:p w14:paraId="0589D669" w14:textId="70657591" w:rsidR="0002031D" w:rsidRDefault="0002031D" w:rsidP="0002031D">
            <w:pPr>
              <w:pStyle w:val="ListParagraph"/>
              <w:ind w:left="0"/>
              <w:jc w:val="center"/>
              <w:rPr>
                <w:rFonts w:ascii="Candara" w:hAnsi="Candara" w:cstheme="minorHAnsi"/>
                <w:sz w:val="18"/>
                <w:szCs w:val="18"/>
              </w:rPr>
            </w:pPr>
            <w:r>
              <w:rPr>
                <w:rFonts w:ascii="Candara" w:hAnsi="Candara" w:cstheme="minorHAnsi"/>
                <w:sz w:val="18"/>
                <w:szCs w:val="18"/>
              </w:rPr>
              <w:t>20 (27.4)</w:t>
            </w:r>
          </w:p>
        </w:tc>
        <w:tc>
          <w:tcPr>
            <w:tcW w:w="1890" w:type="dxa"/>
            <w:tcBorders>
              <w:top w:val="nil"/>
              <w:left w:val="nil"/>
              <w:bottom w:val="nil"/>
              <w:right w:val="nil"/>
            </w:tcBorders>
            <w:shd w:val="clear" w:color="auto" w:fill="auto"/>
          </w:tcPr>
          <w:p w14:paraId="0C00DC15" w14:textId="77777777" w:rsidR="0002031D" w:rsidRDefault="0002031D" w:rsidP="0002031D">
            <w:pPr>
              <w:pStyle w:val="ListParagraph"/>
              <w:ind w:left="0"/>
              <w:jc w:val="center"/>
              <w:rPr>
                <w:rFonts w:ascii="Candara" w:hAnsi="Candara" w:cstheme="minorHAnsi"/>
                <w:sz w:val="18"/>
                <w:szCs w:val="18"/>
              </w:rPr>
            </w:pPr>
          </w:p>
          <w:p w14:paraId="1807DB10" w14:textId="4966A0F8" w:rsidR="0002031D" w:rsidRDefault="0002031D" w:rsidP="0002031D">
            <w:pPr>
              <w:pStyle w:val="ListParagraph"/>
              <w:ind w:left="0"/>
              <w:jc w:val="center"/>
              <w:rPr>
                <w:rFonts w:ascii="Candara" w:hAnsi="Candara" w:cstheme="minorHAnsi"/>
                <w:sz w:val="18"/>
                <w:szCs w:val="18"/>
              </w:rPr>
            </w:pPr>
          </w:p>
          <w:p w14:paraId="013A29EE" w14:textId="77777777" w:rsidR="0002031D" w:rsidRDefault="0002031D" w:rsidP="0002031D">
            <w:pPr>
              <w:pStyle w:val="ListParagraph"/>
              <w:ind w:left="0"/>
              <w:jc w:val="center"/>
              <w:rPr>
                <w:rFonts w:ascii="Candara" w:hAnsi="Candara" w:cstheme="minorHAnsi"/>
                <w:sz w:val="18"/>
                <w:szCs w:val="18"/>
              </w:rPr>
            </w:pPr>
          </w:p>
          <w:p w14:paraId="006BA898" w14:textId="0F91EAEB" w:rsidR="0002031D" w:rsidRDefault="0002031D" w:rsidP="0002031D">
            <w:pPr>
              <w:pStyle w:val="ListParagraph"/>
              <w:ind w:left="0"/>
              <w:jc w:val="center"/>
              <w:rPr>
                <w:rFonts w:ascii="Candara" w:hAnsi="Candara" w:cstheme="minorHAnsi"/>
                <w:sz w:val="18"/>
                <w:szCs w:val="18"/>
              </w:rPr>
            </w:pPr>
            <w:r>
              <w:rPr>
                <w:rFonts w:ascii="Candara" w:hAnsi="Candara" w:cstheme="minorHAnsi"/>
                <w:sz w:val="18"/>
                <w:szCs w:val="18"/>
              </w:rPr>
              <w:t>26 (72.2)</w:t>
            </w:r>
          </w:p>
          <w:p w14:paraId="13F337AA" w14:textId="12EEB2FD" w:rsidR="0002031D" w:rsidRDefault="0002031D" w:rsidP="0002031D">
            <w:pPr>
              <w:pStyle w:val="ListParagraph"/>
              <w:ind w:left="0"/>
              <w:jc w:val="center"/>
              <w:rPr>
                <w:rFonts w:ascii="Candara" w:hAnsi="Candara" w:cstheme="minorHAnsi"/>
                <w:sz w:val="18"/>
                <w:szCs w:val="18"/>
              </w:rPr>
            </w:pPr>
            <w:r>
              <w:rPr>
                <w:rFonts w:ascii="Candara" w:hAnsi="Candara" w:cstheme="minorHAnsi"/>
                <w:sz w:val="18"/>
                <w:szCs w:val="18"/>
              </w:rPr>
              <w:t>10 (27.8)</w:t>
            </w:r>
          </w:p>
        </w:tc>
        <w:tc>
          <w:tcPr>
            <w:tcW w:w="2070" w:type="dxa"/>
            <w:tcBorders>
              <w:top w:val="nil"/>
              <w:left w:val="nil"/>
              <w:bottom w:val="nil"/>
              <w:right w:val="single" w:sz="4" w:space="0" w:color="auto"/>
            </w:tcBorders>
            <w:shd w:val="clear" w:color="auto" w:fill="auto"/>
          </w:tcPr>
          <w:p w14:paraId="2DF0A152" w14:textId="77777777" w:rsidR="0002031D" w:rsidRDefault="0002031D" w:rsidP="0002031D">
            <w:pPr>
              <w:pStyle w:val="ListParagraph"/>
              <w:ind w:left="0"/>
              <w:jc w:val="center"/>
              <w:rPr>
                <w:rFonts w:ascii="Candara" w:hAnsi="Candara" w:cstheme="minorHAnsi"/>
                <w:sz w:val="18"/>
                <w:szCs w:val="18"/>
              </w:rPr>
            </w:pPr>
          </w:p>
          <w:p w14:paraId="0369A2CE" w14:textId="2F674F27" w:rsidR="0002031D" w:rsidRDefault="0002031D" w:rsidP="0002031D">
            <w:pPr>
              <w:pStyle w:val="ListParagraph"/>
              <w:ind w:left="0"/>
              <w:jc w:val="center"/>
              <w:rPr>
                <w:rFonts w:ascii="Candara" w:hAnsi="Candara" w:cstheme="minorHAnsi"/>
                <w:sz w:val="18"/>
                <w:szCs w:val="18"/>
              </w:rPr>
            </w:pPr>
          </w:p>
          <w:p w14:paraId="29544DC8" w14:textId="77777777" w:rsidR="0002031D" w:rsidRDefault="0002031D" w:rsidP="0002031D">
            <w:pPr>
              <w:pStyle w:val="ListParagraph"/>
              <w:ind w:left="0"/>
              <w:jc w:val="center"/>
              <w:rPr>
                <w:rFonts w:ascii="Candara" w:hAnsi="Candara" w:cstheme="minorHAnsi"/>
                <w:sz w:val="18"/>
                <w:szCs w:val="18"/>
              </w:rPr>
            </w:pPr>
          </w:p>
          <w:p w14:paraId="06976E6A" w14:textId="32D670ED" w:rsidR="0002031D" w:rsidRDefault="0002031D" w:rsidP="0002031D">
            <w:pPr>
              <w:pStyle w:val="ListParagraph"/>
              <w:ind w:left="0"/>
              <w:jc w:val="center"/>
              <w:rPr>
                <w:rFonts w:ascii="Candara" w:hAnsi="Candara" w:cstheme="minorHAnsi"/>
                <w:sz w:val="18"/>
                <w:szCs w:val="18"/>
              </w:rPr>
            </w:pPr>
            <w:r>
              <w:rPr>
                <w:rFonts w:ascii="Candara" w:hAnsi="Candara" w:cstheme="minorHAnsi"/>
                <w:sz w:val="18"/>
                <w:szCs w:val="18"/>
              </w:rPr>
              <w:t>27 (73.0)</w:t>
            </w:r>
          </w:p>
          <w:p w14:paraId="74AB2D1A" w14:textId="4FD064C2" w:rsidR="0002031D" w:rsidRDefault="0002031D" w:rsidP="0002031D">
            <w:pPr>
              <w:pStyle w:val="ListParagraph"/>
              <w:ind w:left="0"/>
              <w:jc w:val="center"/>
              <w:rPr>
                <w:rFonts w:ascii="Candara" w:hAnsi="Candara" w:cstheme="minorHAnsi"/>
                <w:sz w:val="18"/>
                <w:szCs w:val="18"/>
              </w:rPr>
            </w:pPr>
            <w:r>
              <w:rPr>
                <w:rFonts w:ascii="Candara" w:hAnsi="Candara" w:cstheme="minorHAnsi"/>
                <w:sz w:val="18"/>
                <w:szCs w:val="18"/>
              </w:rPr>
              <w:t>10 (27.0)</w:t>
            </w:r>
          </w:p>
        </w:tc>
      </w:tr>
      <w:tr w:rsidR="0002031D" w:rsidRPr="007D3785" w14:paraId="74596E71" w14:textId="77777777" w:rsidTr="007665BB">
        <w:trPr>
          <w:trHeight w:val="440"/>
          <w:jc w:val="center"/>
        </w:trPr>
        <w:tc>
          <w:tcPr>
            <w:tcW w:w="5035" w:type="dxa"/>
            <w:tcBorders>
              <w:top w:val="nil"/>
              <w:left w:val="single" w:sz="4" w:space="0" w:color="auto"/>
              <w:bottom w:val="nil"/>
              <w:right w:val="nil"/>
            </w:tcBorders>
            <w:shd w:val="clear" w:color="auto" w:fill="auto"/>
            <w:vAlign w:val="center"/>
          </w:tcPr>
          <w:p w14:paraId="26099EEB" w14:textId="767AFCBC" w:rsidR="0002031D" w:rsidRPr="00157423" w:rsidRDefault="0002031D" w:rsidP="0002031D">
            <w:pPr>
              <w:ind w:left="288"/>
              <w:rPr>
                <w:rFonts w:ascii="Candara" w:hAnsi="Candara" w:cstheme="majorHAnsi"/>
                <w:sz w:val="20"/>
                <w:szCs w:val="20"/>
              </w:rPr>
            </w:pPr>
            <w:r w:rsidRPr="00157423">
              <w:rPr>
                <w:rFonts w:ascii="Candara" w:hAnsi="Candara" w:cstheme="majorHAnsi"/>
                <w:sz w:val="20"/>
                <w:szCs w:val="20"/>
              </w:rPr>
              <w:t>Question 3: When you talk to a doctor or nurse, do you ask the questions you want to ask?</w:t>
            </w:r>
          </w:p>
          <w:p w14:paraId="5A225A36" w14:textId="77777777" w:rsidR="0002031D" w:rsidRPr="00157423" w:rsidRDefault="0002031D" w:rsidP="0002031D">
            <w:pPr>
              <w:pStyle w:val="ListParagraph"/>
              <w:rPr>
                <w:rFonts w:ascii="Candara" w:hAnsi="Candara" w:cstheme="majorHAnsi"/>
                <w:i/>
                <w:iCs/>
                <w:sz w:val="20"/>
                <w:szCs w:val="20"/>
              </w:rPr>
            </w:pPr>
            <w:r w:rsidRPr="00157423">
              <w:rPr>
                <w:rFonts w:ascii="Candara" w:hAnsi="Candara" w:cstheme="majorHAnsi"/>
                <w:i/>
                <w:iCs/>
                <w:sz w:val="20"/>
                <w:szCs w:val="20"/>
              </w:rPr>
              <w:t xml:space="preserve">Often </w:t>
            </w:r>
          </w:p>
          <w:p w14:paraId="5EB0E8CF" w14:textId="2ECD818C" w:rsidR="0002031D" w:rsidRPr="00157423" w:rsidRDefault="0002031D" w:rsidP="0002031D">
            <w:pPr>
              <w:pStyle w:val="ListParagraph"/>
              <w:rPr>
                <w:rFonts w:ascii="Candara" w:hAnsi="Candara" w:cstheme="majorHAnsi"/>
                <w:i/>
                <w:iCs/>
                <w:sz w:val="20"/>
                <w:szCs w:val="20"/>
              </w:rPr>
            </w:pPr>
            <w:r w:rsidRPr="00157423">
              <w:rPr>
                <w:rFonts w:ascii="Candara" w:hAnsi="Candara" w:cstheme="majorHAnsi"/>
                <w:i/>
                <w:iCs/>
                <w:sz w:val="20"/>
                <w:szCs w:val="20"/>
              </w:rPr>
              <w:t>Sometimes / rarely</w:t>
            </w:r>
          </w:p>
        </w:tc>
        <w:tc>
          <w:tcPr>
            <w:tcW w:w="1170" w:type="dxa"/>
            <w:tcBorders>
              <w:top w:val="nil"/>
              <w:left w:val="nil"/>
              <w:bottom w:val="nil"/>
              <w:right w:val="nil"/>
            </w:tcBorders>
            <w:shd w:val="clear" w:color="auto" w:fill="auto"/>
          </w:tcPr>
          <w:p w14:paraId="53208155" w14:textId="77777777" w:rsidR="0002031D" w:rsidRPr="00157423" w:rsidRDefault="0002031D" w:rsidP="0002031D">
            <w:pPr>
              <w:pStyle w:val="ListParagraph"/>
              <w:ind w:left="0"/>
              <w:jc w:val="center"/>
              <w:rPr>
                <w:rFonts w:ascii="Candara" w:hAnsi="Candara" w:cstheme="minorHAnsi"/>
                <w:sz w:val="18"/>
                <w:szCs w:val="18"/>
              </w:rPr>
            </w:pPr>
          </w:p>
          <w:p w14:paraId="210E87BA" w14:textId="77777777" w:rsidR="0002031D" w:rsidRPr="00157423" w:rsidRDefault="0002031D" w:rsidP="0002031D">
            <w:pPr>
              <w:pStyle w:val="ListParagraph"/>
              <w:ind w:left="0"/>
              <w:jc w:val="center"/>
              <w:rPr>
                <w:rFonts w:ascii="Candara" w:hAnsi="Candara" w:cstheme="minorHAnsi"/>
                <w:sz w:val="18"/>
                <w:szCs w:val="18"/>
              </w:rPr>
            </w:pPr>
          </w:p>
          <w:p w14:paraId="4579A8FC" w14:textId="66C136BD" w:rsidR="0002031D" w:rsidRPr="00157423" w:rsidRDefault="0002031D" w:rsidP="0002031D">
            <w:pPr>
              <w:pStyle w:val="ListParagraph"/>
              <w:ind w:left="0"/>
              <w:jc w:val="center"/>
              <w:rPr>
                <w:rFonts w:ascii="Candara" w:hAnsi="Candara" w:cstheme="minorHAnsi"/>
                <w:sz w:val="18"/>
                <w:szCs w:val="18"/>
              </w:rPr>
            </w:pPr>
            <w:r w:rsidRPr="00157423">
              <w:rPr>
                <w:rFonts w:ascii="Candara" w:hAnsi="Candara" w:cstheme="minorHAnsi"/>
                <w:sz w:val="18"/>
                <w:szCs w:val="18"/>
              </w:rPr>
              <w:t>54 (74.0)</w:t>
            </w:r>
          </w:p>
          <w:p w14:paraId="43E038A5" w14:textId="326F6B0E" w:rsidR="0002031D" w:rsidRPr="00157423" w:rsidRDefault="0002031D" w:rsidP="0002031D">
            <w:pPr>
              <w:pStyle w:val="ListParagraph"/>
              <w:ind w:left="0"/>
              <w:jc w:val="center"/>
              <w:rPr>
                <w:rFonts w:ascii="Candara" w:hAnsi="Candara" w:cstheme="minorHAnsi"/>
                <w:sz w:val="18"/>
                <w:szCs w:val="18"/>
              </w:rPr>
            </w:pPr>
            <w:r w:rsidRPr="00157423">
              <w:rPr>
                <w:rFonts w:ascii="Candara" w:hAnsi="Candara" w:cstheme="minorHAnsi"/>
                <w:sz w:val="18"/>
                <w:szCs w:val="18"/>
              </w:rPr>
              <w:t>19 (26.0)</w:t>
            </w:r>
          </w:p>
        </w:tc>
        <w:tc>
          <w:tcPr>
            <w:tcW w:w="1890" w:type="dxa"/>
            <w:tcBorders>
              <w:top w:val="nil"/>
              <w:left w:val="nil"/>
              <w:bottom w:val="nil"/>
              <w:right w:val="nil"/>
            </w:tcBorders>
            <w:shd w:val="clear" w:color="auto" w:fill="auto"/>
          </w:tcPr>
          <w:p w14:paraId="6A706F70" w14:textId="77777777" w:rsidR="0002031D" w:rsidRPr="00157423" w:rsidRDefault="0002031D" w:rsidP="0002031D">
            <w:pPr>
              <w:pStyle w:val="ListParagraph"/>
              <w:ind w:left="0"/>
              <w:jc w:val="center"/>
              <w:rPr>
                <w:rFonts w:ascii="Candara" w:hAnsi="Candara" w:cstheme="minorHAnsi"/>
                <w:sz w:val="18"/>
                <w:szCs w:val="18"/>
              </w:rPr>
            </w:pPr>
          </w:p>
          <w:p w14:paraId="766FFE5D" w14:textId="77777777" w:rsidR="0002031D" w:rsidRPr="00157423" w:rsidRDefault="0002031D" w:rsidP="0002031D">
            <w:pPr>
              <w:pStyle w:val="ListParagraph"/>
              <w:ind w:left="0"/>
              <w:jc w:val="center"/>
              <w:rPr>
                <w:rFonts w:ascii="Candara" w:hAnsi="Candara" w:cstheme="minorHAnsi"/>
                <w:sz w:val="18"/>
                <w:szCs w:val="18"/>
              </w:rPr>
            </w:pPr>
          </w:p>
          <w:p w14:paraId="417E3E74" w14:textId="791A6881" w:rsidR="0002031D" w:rsidRPr="00157423" w:rsidRDefault="0002031D" w:rsidP="0002031D">
            <w:pPr>
              <w:pStyle w:val="ListParagraph"/>
              <w:ind w:left="0"/>
              <w:jc w:val="center"/>
              <w:rPr>
                <w:rFonts w:ascii="Candara" w:hAnsi="Candara" w:cstheme="minorHAnsi"/>
                <w:sz w:val="18"/>
                <w:szCs w:val="18"/>
              </w:rPr>
            </w:pPr>
            <w:r w:rsidRPr="00157423">
              <w:rPr>
                <w:rFonts w:ascii="Candara" w:hAnsi="Candara" w:cstheme="minorHAnsi"/>
                <w:sz w:val="18"/>
                <w:szCs w:val="18"/>
              </w:rPr>
              <w:t>25 (69.4)</w:t>
            </w:r>
          </w:p>
          <w:p w14:paraId="0BE9FDEB" w14:textId="2664EC64" w:rsidR="0002031D" w:rsidRPr="00157423" w:rsidRDefault="0002031D" w:rsidP="0002031D">
            <w:pPr>
              <w:pStyle w:val="ListParagraph"/>
              <w:ind w:left="0"/>
              <w:jc w:val="center"/>
              <w:rPr>
                <w:rFonts w:ascii="Candara" w:hAnsi="Candara" w:cstheme="minorHAnsi"/>
                <w:sz w:val="18"/>
                <w:szCs w:val="18"/>
              </w:rPr>
            </w:pPr>
            <w:r w:rsidRPr="00157423">
              <w:rPr>
                <w:rFonts w:ascii="Candara" w:hAnsi="Candara" w:cstheme="minorHAnsi"/>
                <w:sz w:val="18"/>
                <w:szCs w:val="18"/>
              </w:rPr>
              <w:t>11 (30.6)</w:t>
            </w:r>
          </w:p>
        </w:tc>
        <w:tc>
          <w:tcPr>
            <w:tcW w:w="2070" w:type="dxa"/>
            <w:tcBorders>
              <w:top w:val="nil"/>
              <w:left w:val="nil"/>
              <w:bottom w:val="nil"/>
              <w:right w:val="single" w:sz="4" w:space="0" w:color="auto"/>
            </w:tcBorders>
            <w:shd w:val="clear" w:color="auto" w:fill="auto"/>
          </w:tcPr>
          <w:p w14:paraId="08085875" w14:textId="77777777" w:rsidR="0002031D" w:rsidRPr="00157423" w:rsidRDefault="0002031D" w:rsidP="0002031D">
            <w:pPr>
              <w:pStyle w:val="ListParagraph"/>
              <w:ind w:left="0"/>
              <w:jc w:val="center"/>
              <w:rPr>
                <w:rFonts w:ascii="Candara" w:hAnsi="Candara" w:cstheme="minorHAnsi"/>
                <w:sz w:val="18"/>
                <w:szCs w:val="18"/>
              </w:rPr>
            </w:pPr>
          </w:p>
          <w:p w14:paraId="43363DF2" w14:textId="77777777" w:rsidR="0002031D" w:rsidRPr="00157423" w:rsidRDefault="0002031D" w:rsidP="0002031D">
            <w:pPr>
              <w:pStyle w:val="ListParagraph"/>
              <w:ind w:left="0"/>
              <w:jc w:val="center"/>
              <w:rPr>
                <w:rFonts w:ascii="Candara" w:hAnsi="Candara" w:cstheme="minorHAnsi"/>
                <w:sz w:val="18"/>
                <w:szCs w:val="18"/>
              </w:rPr>
            </w:pPr>
          </w:p>
          <w:p w14:paraId="12F344A8" w14:textId="6F0BCAF9" w:rsidR="0002031D" w:rsidRPr="00157423" w:rsidRDefault="0002031D" w:rsidP="0002031D">
            <w:pPr>
              <w:pStyle w:val="ListParagraph"/>
              <w:ind w:left="0"/>
              <w:jc w:val="center"/>
              <w:rPr>
                <w:rFonts w:ascii="Candara" w:hAnsi="Candara" w:cstheme="minorHAnsi"/>
                <w:sz w:val="18"/>
                <w:szCs w:val="18"/>
              </w:rPr>
            </w:pPr>
            <w:r w:rsidRPr="00157423">
              <w:rPr>
                <w:rFonts w:ascii="Candara" w:hAnsi="Candara" w:cstheme="minorHAnsi"/>
                <w:sz w:val="18"/>
                <w:szCs w:val="18"/>
              </w:rPr>
              <w:t>29 (78.4)</w:t>
            </w:r>
          </w:p>
          <w:p w14:paraId="2ABECA08" w14:textId="68732613" w:rsidR="0002031D" w:rsidRPr="00157423" w:rsidRDefault="0002031D" w:rsidP="0002031D">
            <w:pPr>
              <w:pStyle w:val="ListParagraph"/>
              <w:ind w:left="0"/>
              <w:jc w:val="center"/>
              <w:rPr>
                <w:rFonts w:ascii="Candara" w:hAnsi="Candara" w:cstheme="minorHAnsi"/>
                <w:sz w:val="18"/>
                <w:szCs w:val="18"/>
              </w:rPr>
            </w:pPr>
            <w:r w:rsidRPr="00157423">
              <w:rPr>
                <w:rFonts w:ascii="Candara" w:hAnsi="Candara" w:cstheme="minorHAnsi"/>
                <w:sz w:val="18"/>
                <w:szCs w:val="18"/>
              </w:rPr>
              <w:t>8 (21.6)</w:t>
            </w:r>
          </w:p>
        </w:tc>
      </w:tr>
      <w:tr w:rsidR="0002031D" w:rsidRPr="007D3785" w14:paraId="558519D6" w14:textId="77777777" w:rsidTr="005F28F6">
        <w:trPr>
          <w:trHeight w:val="360"/>
          <w:jc w:val="center"/>
        </w:trPr>
        <w:tc>
          <w:tcPr>
            <w:tcW w:w="5035" w:type="dxa"/>
            <w:tcBorders>
              <w:top w:val="nil"/>
              <w:left w:val="single" w:sz="4" w:space="0" w:color="auto"/>
              <w:bottom w:val="single" w:sz="4" w:space="0" w:color="auto"/>
              <w:right w:val="nil"/>
            </w:tcBorders>
            <w:shd w:val="clear" w:color="auto" w:fill="auto"/>
            <w:vAlign w:val="center"/>
          </w:tcPr>
          <w:p w14:paraId="44EE9FB1" w14:textId="7A79C9A2" w:rsidR="0002031D" w:rsidRDefault="0002031D" w:rsidP="0002031D">
            <w:pPr>
              <w:ind w:left="288"/>
              <w:rPr>
                <w:rFonts w:ascii="Candara" w:hAnsi="Candara" w:cstheme="majorHAnsi"/>
                <w:sz w:val="20"/>
                <w:szCs w:val="20"/>
              </w:rPr>
            </w:pPr>
            <w:r>
              <w:rPr>
                <w:rFonts w:ascii="Candara" w:hAnsi="Candara" w:cstheme="majorHAnsi"/>
                <w:sz w:val="20"/>
                <w:szCs w:val="20"/>
              </w:rPr>
              <w:t xml:space="preserve">Question 4: </w:t>
            </w:r>
            <w:r w:rsidRPr="00E05826">
              <w:rPr>
                <w:rFonts w:ascii="Candara" w:hAnsi="Candara" w:cstheme="majorHAnsi"/>
                <w:sz w:val="20"/>
                <w:szCs w:val="20"/>
              </w:rPr>
              <w:t xml:space="preserve">Do you try to find information about your health besides the one given to you by your doctors? </w:t>
            </w:r>
          </w:p>
          <w:p w14:paraId="11712AEF" w14:textId="77777777" w:rsidR="0002031D" w:rsidRPr="00E05826" w:rsidRDefault="0002031D" w:rsidP="0002031D">
            <w:pPr>
              <w:pStyle w:val="ListParagraph"/>
              <w:rPr>
                <w:rFonts w:ascii="Candara" w:hAnsi="Candara" w:cstheme="majorHAnsi"/>
                <w:i/>
                <w:iCs/>
                <w:sz w:val="20"/>
                <w:szCs w:val="20"/>
              </w:rPr>
            </w:pPr>
            <w:r w:rsidRPr="00E05826">
              <w:rPr>
                <w:rFonts w:ascii="Candara" w:hAnsi="Candara" w:cstheme="majorHAnsi"/>
                <w:i/>
                <w:iCs/>
                <w:sz w:val="20"/>
                <w:szCs w:val="20"/>
              </w:rPr>
              <w:t xml:space="preserve">Often </w:t>
            </w:r>
          </w:p>
          <w:p w14:paraId="3D88E04D" w14:textId="77777777" w:rsidR="0002031D" w:rsidRDefault="0002031D" w:rsidP="0002031D">
            <w:pPr>
              <w:pStyle w:val="ListParagraph"/>
              <w:rPr>
                <w:rFonts w:ascii="Candara" w:hAnsi="Candara" w:cstheme="majorHAnsi"/>
                <w:i/>
                <w:iCs/>
                <w:sz w:val="20"/>
                <w:szCs w:val="20"/>
              </w:rPr>
            </w:pPr>
            <w:r w:rsidRPr="00E05826">
              <w:rPr>
                <w:rFonts w:ascii="Candara" w:hAnsi="Candara" w:cstheme="majorHAnsi"/>
                <w:i/>
                <w:iCs/>
                <w:sz w:val="20"/>
                <w:szCs w:val="20"/>
              </w:rPr>
              <w:t>Sometimes</w:t>
            </w:r>
          </w:p>
          <w:p w14:paraId="50AFFE5C" w14:textId="4711BCC5" w:rsidR="0002031D" w:rsidRPr="007665BB" w:rsidRDefault="0002031D" w:rsidP="0002031D">
            <w:pPr>
              <w:pStyle w:val="ListParagraph"/>
              <w:rPr>
                <w:rFonts w:ascii="Candara" w:hAnsi="Candara" w:cstheme="majorHAnsi"/>
                <w:i/>
                <w:iCs/>
                <w:sz w:val="20"/>
                <w:szCs w:val="20"/>
              </w:rPr>
            </w:pPr>
            <w:r w:rsidRPr="00A245C2">
              <w:rPr>
                <w:rFonts w:ascii="Candara" w:hAnsi="Candara" w:cstheme="majorHAnsi"/>
                <w:i/>
                <w:iCs/>
                <w:sz w:val="20"/>
                <w:szCs w:val="20"/>
              </w:rPr>
              <w:t>Rarely</w:t>
            </w:r>
          </w:p>
        </w:tc>
        <w:tc>
          <w:tcPr>
            <w:tcW w:w="1170" w:type="dxa"/>
            <w:tcBorders>
              <w:top w:val="nil"/>
              <w:left w:val="nil"/>
              <w:bottom w:val="single" w:sz="4" w:space="0" w:color="auto"/>
              <w:right w:val="nil"/>
            </w:tcBorders>
            <w:shd w:val="clear" w:color="auto" w:fill="auto"/>
          </w:tcPr>
          <w:p w14:paraId="0E83A065" w14:textId="77777777" w:rsidR="0002031D" w:rsidRDefault="0002031D" w:rsidP="0002031D">
            <w:pPr>
              <w:pStyle w:val="ListParagraph"/>
              <w:ind w:left="0"/>
              <w:rPr>
                <w:rFonts w:ascii="Candara" w:hAnsi="Candara" w:cstheme="minorHAnsi"/>
                <w:sz w:val="18"/>
                <w:szCs w:val="18"/>
              </w:rPr>
            </w:pPr>
          </w:p>
          <w:p w14:paraId="6AACF976" w14:textId="77777777" w:rsidR="0002031D" w:rsidRDefault="0002031D" w:rsidP="0002031D">
            <w:pPr>
              <w:pStyle w:val="ListParagraph"/>
              <w:ind w:left="0"/>
              <w:jc w:val="center"/>
              <w:rPr>
                <w:rFonts w:ascii="Candara" w:hAnsi="Candara" w:cstheme="minorHAnsi"/>
                <w:sz w:val="18"/>
                <w:szCs w:val="18"/>
              </w:rPr>
            </w:pPr>
          </w:p>
          <w:p w14:paraId="08EB1B9B" w14:textId="4A772AEB" w:rsidR="0002031D" w:rsidRDefault="0002031D" w:rsidP="0002031D">
            <w:pPr>
              <w:pStyle w:val="ListParagraph"/>
              <w:ind w:left="0"/>
              <w:jc w:val="center"/>
              <w:rPr>
                <w:rFonts w:ascii="Candara" w:hAnsi="Candara" w:cstheme="minorHAnsi"/>
                <w:sz w:val="18"/>
                <w:szCs w:val="18"/>
              </w:rPr>
            </w:pPr>
            <w:r>
              <w:rPr>
                <w:rFonts w:ascii="Candara" w:hAnsi="Candara" w:cstheme="minorHAnsi"/>
                <w:sz w:val="18"/>
                <w:szCs w:val="18"/>
              </w:rPr>
              <w:t>17 (23.2)</w:t>
            </w:r>
          </w:p>
          <w:p w14:paraId="3E8EC6D3" w14:textId="7003A32A" w:rsidR="0002031D" w:rsidRDefault="0002031D" w:rsidP="0002031D">
            <w:pPr>
              <w:pStyle w:val="ListParagraph"/>
              <w:ind w:left="0"/>
              <w:jc w:val="center"/>
              <w:rPr>
                <w:rFonts w:ascii="Candara" w:hAnsi="Candara" w:cstheme="minorHAnsi"/>
                <w:sz w:val="18"/>
                <w:szCs w:val="18"/>
              </w:rPr>
            </w:pPr>
            <w:r>
              <w:rPr>
                <w:rFonts w:ascii="Candara" w:hAnsi="Candara" w:cstheme="minorHAnsi"/>
                <w:sz w:val="18"/>
                <w:szCs w:val="18"/>
              </w:rPr>
              <w:t>25 (34.3)</w:t>
            </w:r>
          </w:p>
          <w:p w14:paraId="0ABDF21B" w14:textId="0354D667" w:rsidR="0002031D" w:rsidRDefault="0002031D" w:rsidP="0002031D">
            <w:pPr>
              <w:pStyle w:val="ListParagraph"/>
              <w:ind w:left="0"/>
              <w:jc w:val="center"/>
              <w:rPr>
                <w:rFonts w:ascii="Candara" w:hAnsi="Candara" w:cstheme="minorHAnsi"/>
                <w:sz w:val="18"/>
                <w:szCs w:val="18"/>
              </w:rPr>
            </w:pPr>
            <w:r>
              <w:rPr>
                <w:rFonts w:ascii="Candara" w:hAnsi="Candara" w:cstheme="minorHAnsi"/>
                <w:sz w:val="18"/>
                <w:szCs w:val="18"/>
              </w:rPr>
              <w:t>31 (42.5)</w:t>
            </w:r>
          </w:p>
        </w:tc>
        <w:tc>
          <w:tcPr>
            <w:tcW w:w="1890" w:type="dxa"/>
            <w:tcBorders>
              <w:top w:val="nil"/>
              <w:left w:val="nil"/>
              <w:bottom w:val="single" w:sz="4" w:space="0" w:color="auto"/>
              <w:right w:val="nil"/>
            </w:tcBorders>
            <w:shd w:val="clear" w:color="auto" w:fill="auto"/>
          </w:tcPr>
          <w:p w14:paraId="5519990A" w14:textId="77777777" w:rsidR="0002031D" w:rsidRDefault="0002031D" w:rsidP="0002031D">
            <w:pPr>
              <w:pStyle w:val="ListParagraph"/>
              <w:ind w:left="0"/>
              <w:jc w:val="center"/>
              <w:rPr>
                <w:rFonts w:ascii="Candara" w:hAnsi="Candara" w:cstheme="minorHAnsi"/>
                <w:sz w:val="18"/>
                <w:szCs w:val="18"/>
              </w:rPr>
            </w:pPr>
          </w:p>
          <w:p w14:paraId="5210EEB2" w14:textId="77777777" w:rsidR="0002031D" w:rsidRDefault="0002031D" w:rsidP="0002031D">
            <w:pPr>
              <w:pStyle w:val="ListParagraph"/>
              <w:ind w:left="0"/>
              <w:jc w:val="center"/>
              <w:rPr>
                <w:rFonts w:ascii="Candara" w:hAnsi="Candara" w:cstheme="minorHAnsi"/>
                <w:sz w:val="18"/>
                <w:szCs w:val="18"/>
              </w:rPr>
            </w:pPr>
          </w:p>
          <w:p w14:paraId="6EA2093D" w14:textId="3C119841" w:rsidR="0002031D" w:rsidRDefault="0002031D" w:rsidP="0002031D">
            <w:pPr>
              <w:pStyle w:val="ListParagraph"/>
              <w:ind w:left="0"/>
              <w:jc w:val="center"/>
              <w:rPr>
                <w:rFonts w:ascii="Candara" w:hAnsi="Candara" w:cstheme="minorHAnsi"/>
                <w:sz w:val="18"/>
                <w:szCs w:val="18"/>
              </w:rPr>
            </w:pPr>
            <w:r>
              <w:rPr>
                <w:rFonts w:ascii="Candara" w:hAnsi="Candara" w:cstheme="minorHAnsi"/>
                <w:sz w:val="18"/>
                <w:szCs w:val="18"/>
              </w:rPr>
              <w:t>9 (25.0)</w:t>
            </w:r>
          </w:p>
          <w:p w14:paraId="59495C8C" w14:textId="1B3530C7" w:rsidR="0002031D" w:rsidRDefault="0002031D" w:rsidP="0002031D">
            <w:pPr>
              <w:pStyle w:val="ListParagraph"/>
              <w:ind w:left="0"/>
              <w:jc w:val="center"/>
              <w:rPr>
                <w:rFonts w:ascii="Candara" w:hAnsi="Candara" w:cstheme="minorHAnsi"/>
                <w:sz w:val="18"/>
                <w:szCs w:val="18"/>
              </w:rPr>
            </w:pPr>
            <w:r>
              <w:rPr>
                <w:rFonts w:ascii="Candara" w:hAnsi="Candara" w:cstheme="minorHAnsi"/>
                <w:sz w:val="18"/>
                <w:szCs w:val="18"/>
              </w:rPr>
              <w:t>11 (30.6)</w:t>
            </w:r>
          </w:p>
          <w:p w14:paraId="33FDB1C1" w14:textId="20B8EE51" w:rsidR="0002031D" w:rsidRDefault="0002031D" w:rsidP="0002031D">
            <w:pPr>
              <w:pStyle w:val="ListParagraph"/>
              <w:ind w:left="0"/>
              <w:jc w:val="center"/>
              <w:rPr>
                <w:rFonts w:ascii="Candara" w:hAnsi="Candara" w:cstheme="minorHAnsi"/>
                <w:sz w:val="18"/>
                <w:szCs w:val="18"/>
              </w:rPr>
            </w:pPr>
            <w:r>
              <w:rPr>
                <w:rFonts w:ascii="Candara" w:hAnsi="Candara" w:cstheme="minorHAnsi"/>
                <w:sz w:val="18"/>
                <w:szCs w:val="18"/>
              </w:rPr>
              <w:t>16 (44.4)</w:t>
            </w:r>
          </w:p>
        </w:tc>
        <w:tc>
          <w:tcPr>
            <w:tcW w:w="2070" w:type="dxa"/>
            <w:tcBorders>
              <w:top w:val="nil"/>
              <w:left w:val="nil"/>
              <w:bottom w:val="single" w:sz="4" w:space="0" w:color="auto"/>
              <w:right w:val="single" w:sz="4" w:space="0" w:color="auto"/>
            </w:tcBorders>
            <w:shd w:val="clear" w:color="auto" w:fill="auto"/>
          </w:tcPr>
          <w:p w14:paraId="6E9A5FE4" w14:textId="77777777" w:rsidR="0002031D" w:rsidRDefault="0002031D" w:rsidP="0002031D">
            <w:pPr>
              <w:pStyle w:val="ListParagraph"/>
              <w:ind w:left="0"/>
              <w:jc w:val="center"/>
              <w:rPr>
                <w:rFonts w:ascii="Candara" w:hAnsi="Candara" w:cstheme="minorHAnsi"/>
                <w:sz w:val="18"/>
                <w:szCs w:val="18"/>
              </w:rPr>
            </w:pPr>
          </w:p>
          <w:p w14:paraId="335DA245" w14:textId="77777777" w:rsidR="0002031D" w:rsidRDefault="0002031D" w:rsidP="0002031D">
            <w:pPr>
              <w:pStyle w:val="ListParagraph"/>
              <w:ind w:left="0"/>
              <w:jc w:val="center"/>
              <w:rPr>
                <w:rFonts w:ascii="Candara" w:hAnsi="Candara" w:cstheme="minorHAnsi"/>
                <w:sz w:val="18"/>
                <w:szCs w:val="18"/>
              </w:rPr>
            </w:pPr>
          </w:p>
          <w:p w14:paraId="2A26EF09" w14:textId="55F6AD05" w:rsidR="0002031D" w:rsidRDefault="0002031D" w:rsidP="0002031D">
            <w:pPr>
              <w:pStyle w:val="ListParagraph"/>
              <w:ind w:left="0"/>
              <w:jc w:val="center"/>
              <w:rPr>
                <w:rFonts w:ascii="Candara" w:hAnsi="Candara" w:cstheme="minorHAnsi"/>
                <w:sz w:val="18"/>
                <w:szCs w:val="18"/>
              </w:rPr>
            </w:pPr>
            <w:r>
              <w:rPr>
                <w:rFonts w:ascii="Candara" w:hAnsi="Candara" w:cstheme="minorHAnsi"/>
                <w:sz w:val="18"/>
                <w:szCs w:val="18"/>
              </w:rPr>
              <w:t>8 (21.6)</w:t>
            </w:r>
          </w:p>
          <w:p w14:paraId="32ACE810" w14:textId="4B4FF602" w:rsidR="0002031D" w:rsidRDefault="0002031D" w:rsidP="0002031D">
            <w:pPr>
              <w:pStyle w:val="ListParagraph"/>
              <w:ind w:left="0"/>
              <w:jc w:val="center"/>
              <w:rPr>
                <w:rFonts w:ascii="Candara" w:hAnsi="Candara" w:cstheme="minorHAnsi"/>
                <w:sz w:val="18"/>
                <w:szCs w:val="18"/>
              </w:rPr>
            </w:pPr>
            <w:r>
              <w:rPr>
                <w:rFonts w:ascii="Candara" w:hAnsi="Candara" w:cstheme="minorHAnsi"/>
                <w:sz w:val="18"/>
                <w:szCs w:val="18"/>
              </w:rPr>
              <w:t>14 (37.8)</w:t>
            </w:r>
          </w:p>
          <w:p w14:paraId="2698F894" w14:textId="46F7A8EA" w:rsidR="0002031D" w:rsidRDefault="0002031D" w:rsidP="0002031D">
            <w:pPr>
              <w:pStyle w:val="ListParagraph"/>
              <w:ind w:left="0"/>
              <w:jc w:val="center"/>
              <w:rPr>
                <w:rFonts w:ascii="Candara" w:hAnsi="Candara" w:cstheme="minorHAnsi"/>
                <w:sz w:val="18"/>
                <w:szCs w:val="18"/>
              </w:rPr>
            </w:pPr>
            <w:r>
              <w:rPr>
                <w:rFonts w:ascii="Candara" w:hAnsi="Candara" w:cstheme="minorHAnsi"/>
                <w:sz w:val="18"/>
                <w:szCs w:val="18"/>
              </w:rPr>
              <w:t>15 (40.6)</w:t>
            </w:r>
          </w:p>
        </w:tc>
      </w:tr>
      <w:tr w:rsidR="0002031D" w:rsidRPr="007D3785" w14:paraId="5F4FA3DC" w14:textId="77777777" w:rsidTr="007665BB">
        <w:trPr>
          <w:trHeight w:val="440"/>
          <w:jc w:val="center"/>
        </w:trPr>
        <w:tc>
          <w:tcPr>
            <w:tcW w:w="5035" w:type="dxa"/>
            <w:tcBorders>
              <w:top w:val="single" w:sz="4" w:space="0" w:color="auto"/>
              <w:left w:val="single" w:sz="4" w:space="0" w:color="auto"/>
              <w:bottom w:val="single" w:sz="4" w:space="0" w:color="auto"/>
              <w:right w:val="nil"/>
            </w:tcBorders>
            <w:shd w:val="clear" w:color="auto" w:fill="auto"/>
            <w:vAlign w:val="center"/>
          </w:tcPr>
          <w:p w14:paraId="3BC926B4" w14:textId="0D461BA1" w:rsidR="0002031D" w:rsidRPr="00D13F59" w:rsidRDefault="0002031D" w:rsidP="0002031D">
            <w:pPr>
              <w:ind w:left="288"/>
              <w:rPr>
                <w:rFonts w:ascii="Candara" w:hAnsi="Candara" w:cstheme="majorHAnsi"/>
                <w:sz w:val="20"/>
                <w:szCs w:val="20"/>
              </w:rPr>
            </w:pPr>
            <w:r w:rsidRPr="00D13F59">
              <w:rPr>
                <w:rFonts w:ascii="Candara" w:hAnsi="Candara" w:cstheme="majorHAnsi"/>
                <w:sz w:val="20"/>
                <w:szCs w:val="20"/>
              </w:rPr>
              <w:t>Question 5: Are you the sort of person who might question your doctor or nurse’s advice based on your own research</w:t>
            </w:r>
          </w:p>
          <w:p w14:paraId="2EDE98D7" w14:textId="58E97ECA" w:rsidR="0002031D" w:rsidRPr="00D13F59" w:rsidRDefault="0002031D" w:rsidP="0002031D">
            <w:pPr>
              <w:pStyle w:val="ListParagraph"/>
              <w:rPr>
                <w:rFonts w:ascii="Candara" w:hAnsi="Candara" w:cstheme="majorHAnsi"/>
                <w:i/>
                <w:iCs/>
                <w:sz w:val="20"/>
                <w:szCs w:val="20"/>
              </w:rPr>
            </w:pPr>
            <w:r w:rsidRPr="00D13F59">
              <w:rPr>
                <w:rFonts w:ascii="Candara" w:hAnsi="Candara" w:cstheme="majorHAnsi"/>
                <w:i/>
                <w:iCs/>
                <w:sz w:val="20"/>
                <w:szCs w:val="20"/>
              </w:rPr>
              <w:t>Often / sometimes</w:t>
            </w:r>
          </w:p>
          <w:p w14:paraId="33FFAE2E" w14:textId="32E05F72" w:rsidR="0002031D" w:rsidRPr="00D13F59" w:rsidRDefault="0002031D" w:rsidP="0002031D">
            <w:pPr>
              <w:pStyle w:val="ListParagraph"/>
              <w:rPr>
                <w:rFonts w:ascii="Candara" w:hAnsi="Candara" w:cstheme="majorHAnsi"/>
                <w:i/>
                <w:iCs/>
                <w:sz w:val="20"/>
                <w:szCs w:val="20"/>
              </w:rPr>
            </w:pPr>
            <w:r w:rsidRPr="00D13F59">
              <w:rPr>
                <w:rFonts w:ascii="Candara" w:hAnsi="Candara" w:cstheme="majorHAnsi"/>
                <w:i/>
                <w:iCs/>
                <w:sz w:val="20"/>
                <w:szCs w:val="20"/>
              </w:rPr>
              <w:t>Rarely</w:t>
            </w:r>
          </w:p>
        </w:tc>
        <w:tc>
          <w:tcPr>
            <w:tcW w:w="1170" w:type="dxa"/>
            <w:tcBorders>
              <w:top w:val="single" w:sz="4" w:space="0" w:color="auto"/>
              <w:left w:val="nil"/>
              <w:bottom w:val="single" w:sz="4" w:space="0" w:color="auto"/>
              <w:right w:val="nil"/>
            </w:tcBorders>
            <w:shd w:val="clear" w:color="auto" w:fill="auto"/>
          </w:tcPr>
          <w:p w14:paraId="64BA630A" w14:textId="77777777" w:rsidR="0002031D" w:rsidRPr="00D13F59" w:rsidRDefault="0002031D" w:rsidP="0002031D">
            <w:pPr>
              <w:pStyle w:val="ListParagraph"/>
              <w:ind w:left="0"/>
              <w:jc w:val="center"/>
              <w:rPr>
                <w:rFonts w:ascii="Candara" w:hAnsi="Candara" w:cstheme="minorHAnsi"/>
                <w:sz w:val="18"/>
                <w:szCs w:val="18"/>
              </w:rPr>
            </w:pPr>
          </w:p>
          <w:p w14:paraId="5D767389" w14:textId="77777777" w:rsidR="0002031D" w:rsidRPr="00D13F59" w:rsidRDefault="0002031D" w:rsidP="0002031D">
            <w:pPr>
              <w:pStyle w:val="ListParagraph"/>
              <w:ind w:left="0"/>
              <w:jc w:val="center"/>
              <w:rPr>
                <w:rFonts w:ascii="Candara" w:hAnsi="Candara" w:cstheme="minorHAnsi"/>
                <w:sz w:val="18"/>
                <w:szCs w:val="18"/>
              </w:rPr>
            </w:pPr>
          </w:p>
          <w:p w14:paraId="769D577C" w14:textId="77777777" w:rsidR="0002031D" w:rsidRPr="00D13F59" w:rsidRDefault="0002031D" w:rsidP="0002031D">
            <w:pPr>
              <w:pStyle w:val="ListParagraph"/>
              <w:ind w:left="0"/>
              <w:jc w:val="center"/>
              <w:rPr>
                <w:rFonts w:ascii="Candara" w:hAnsi="Candara" w:cstheme="minorHAnsi"/>
                <w:sz w:val="18"/>
                <w:szCs w:val="18"/>
              </w:rPr>
            </w:pPr>
          </w:p>
          <w:p w14:paraId="1F0FB779" w14:textId="77777777" w:rsidR="0002031D" w:rsidRPr="00D13F59" w:rsidRDefault="0002031D" w:rsidP="0002031D">
            <w:pPr>
              <w:pStyle w:val="ListParagraph"/>
              <w:ind w:left="0"/>
              <w:jc w:val="center"/>
              <w:rPr>
                <w:rFonts w:ascii="Candara" w:hAnsi="Candara" w:cstheme="minorHAnsi"/>
                <w:sz w:val="18"/>
                <w:szCs w:val="18"/>
              </w:rPr>
            </w:pPr>
          </w:p>
          <w:p w14:paraId="1123A5B6" w14:textId="7840CFB0" w:rsidR="0002031D" w:rsidRPr="00D13F59" w:rsidRDefault="0002031D" w:rsidP="0002031D">
            <w:pPr>
              <w:pStyle w:val="ListParagraph"/>
              <w:ind w:left="0"/>
              <w:jc w:val="center"/>
              <w:rPr>
                <w:rFonts w:ascii="Candara" w:hAnsi="Candara" w:cstheme="minorHAnsi"/>
                <w:sz w:val="18"/>
                <w:szCs w:val="18"/>
              </w:rPr>
            </w:pPr>
            <w:r w:rsidRPr="00D13F59">
              <w:rPr>
                <w:rFonts w:ascii="Candara" w:hAnsi="Candara" w:cstheme="minorHAnsi"/>
                <w:sz w:val="18"/>
                <w:szCs w:val="18"/>
              </w:rPr>
              <w:t>30 (41.7)</w:t>
            </w:r>
          </w:p>
          <w:p w14:paraId="72C9F8BF" w14:textId="18715BF2" w:rsidR="0002031D" w:rsidRPr="00D13F59" w:rsidRDefault="0002031D" w:rsidP="0002031D">
            <w:pPr>
              <w:pStyle w:val="ListParagraph"/>
              <w:ind w:left="0"/>
              <w:jc w:val="center"/>
              <w:rPr>
                <w:rFonts w:ascii="Candara" w:hAnsi="Candara" w:cstheme="minorHAnsi"/>
                <w:sz w:val="18"/>
                <w:szCs w:val="18"/>
              </w:rPr>
            </w:pPr>
            <w:r w:rsidRPr="00D13F59">
              <w:rPr>
                <w:rFonts w:ascii="Candara" w:hAnsi="Candara" w:cstheme="minorHAnsi"/>
                <w:sz w:val="18"/>
                <w:szCs w:val="18"/>
              </w:rPr>
              <w:t>42 (58.3)</w:t>
            </w:r>
          </w:p>
        </w:tc>
        <w:tc>
          <w:tcPr>
            <w:tcW w:w="1890" w:type="dxa"/>
            <w:tcBorders>
              <w:top w:val="single" w:sz="4" w:space="0" w:color="auto"/>
              <w:left w:val="nil"/>
              <w:bottom w:val="single" w:sz="4" w:space="0" w:color="auto"/>
              <w:right w:val="nil"/>
            </w:tcBorders>
            <w:shd w:val="clear" w:color="auto" w:fill="auto"/>
          </w:tcPr>
          <w:p w14:paraId="49F6692C" w14:textId="77777777" w:rsidR="0002031D" w:rsidRPr="00D13F59" w:rsidRDefault="0002031D" w:rsidP="0002031D">
            <w:pPr>
              <w:pStyle w:val="ListParagraph"/>
              <w:ind w:left="0"/>
              <w:jc w:val="center"/>
              <w:rPr>
                <w:rFonts w:ascii="Candara" w:hAnsi="Candara" w:cstheme="minorHAnsi"/>
                <w:sz w:val="18"/>
                <w:szCs w:val="18"/>
              </w:rPr>
            </w:pPr>
          </w:p>
          <w:p w14:paraId="0D2DA13E" w14:textId="77777777" w:rsidR="0002031D" w:rsidRPr="00D13F59" w:rsidRDefault="0002031D" w:rsidP="0002031D">
            <w:pPr>
              <w:pStyle w:val="ListParagraph"/>
              <w:ind w:left="0"/>
              <w:jc w:val="center"/>
              <w:rPr>
                <w:rFonts w:ascii="Candara" w:hAnsi="Candara" w:cstheme="minorHAnsi"/>
                <w:sz w:val="18"/>
                <w:szCs w:val="18"/>
              </w:rPr>
            </w:pPr>
          </w:p>
          <w:p w14:paraId="2A8F7C59" w14:textId="5E89810C" w:rsidR="0002031D" w:rsidRPr="00D13F59" w:rsidRDefault="0002031D" w:rsidP="0002031D">
            <w:pPr>
              <w:pStyle w:val="ListParagraph"/>
              <w:ind w:left="0"/>
              <w:rPr>
                <w:rFonts w:ascii="Candara" w:hAnsi="Candara" w:cstheme="minorHAnsi"/>
                <w:sz w:val="18"/>
                <w:szCs w:val="18"/>
              </w:rPr>
            </w:pPr>
          </w:p>
          <w:p w14:paraId="39BE6FF1" w14:textId="77777777" w:rsidR="0002031D" w:rsidRPr="00D13F59" w:rsidRDefault="0002031D" w:rsidP="0002031D">
            <w:pPr>
              <w:pStyle w:val="ListParagraph"/>
              <w:ind w:left="0"/>
              <w:jc w:val="center"/>
              <w:rPr>
                <w:rFonts w:ascii="Candara" w:hAnsi="Candara" w:cstheme="minorHAnsi"/>
                <w:sz w:val="18"/>
                <w:szCs w:val="18"/>
              </w:rPr>
            </w:pPr>
          </w:p>
          <w:p w14:paraId="5DA23E58" w14:textId="3E73E36A" w:rsidR="0002031D" w:rsidRPr="00D13F59" w:rsidRDefault="0002031D" w:rsidP="0002031D">
            <w:pPr>
              <w:pStyle w:val="ListParagraph"/>
              <w:ind w:left="0"/>
              <w:jc w:val="center"/>
              <w:rPr>
                <w:rFonts w:ascii="Candara" w:hAnsi="Candara" w:cstheme="minorHAnsi"/>
                <w:sz w:val="18"/>
                <w:szCs w:val="18"/>
              </w:rPr>
            </w:pPr>
            <w:r w:rsidRPr="00D13F59">
              <w:rPr>
                <w:rFonts w:ascii="Candara" w:hAnsi="Candara" w:cstheme="minorHAnsi"/>
                <w:sz w:val="18"/>
                <w:szCs w:val="18"/>
              </w:rPr>
              <w:t>14 (38.9)</w:t>
            </w:r>
          </w:p>
          <w:p w14:paraId="49589B27" w14:textId="7DFC870D" w:rsidR="0002031D" w:rsidRPr="00D13F59" w:rsidRDefault="0002031D" w:rsidP="0002031D">
            <w:pPr>
              <w:pStyle w:val="ListParagraph"/>
              <w:ind w:left="0"/>
              <w:jc w:val="center"/>
              <w:rPr>
                <w:rFonts w:ascii="Candara" w:hAnsi="Candara" w:cstheme="minorHAnsi"/>
                <w:sz w:val="18"/>
                <w:szCs w:val="18"/>
              </w:rPr>
            </w:pPr>
            <w:r w:rsidRPr="00D13F59">
              <w:rPr>
                <w:rFonts w:ascii="Candara" w:hAnsi="Candara" w:cstheme="minorHAnsi"/>
                <w:sz w:val="18"/>
                <w:szCs w:val="18"/>
              </w:rPr>
              <w:t>22 (61.1)</w:t>
            </w:r>
          </w:p>
        </w:tc>
        <w:tc>
          <w:tcPr>
            <w:tcW w:w="2070" w:type="dxa"/>
            <w:tcBorders>
              <w:top w:val="single" w:sz="4" w:space="0" w:color="auto"/>
              <w:left w:val="nil"/>
              <w:bottom w:val="single" w:sz="4" w:space="0" w:color="auto"/>
              <w:right w:val="single" w:sz="4" w:space="0" w:color="auto"/>
            </w:tcBorders>
            <w:shd w:val="clear" w:color="auto" w:fill="auto"/>
          </w:tcPr>
          <w:p w14:paraId="5F704640" w14:textId="77777777" w:rsidR="0002031D" w:rsidRPr="00D13F59" w:rsidRDefault="0002031D" w:rsidP="0002031D">
            <w:pPr>
              <w:pStyle w:val="ListParagraph"/>
              <w:ind w:left="0"/>
              <w:jc w:val="center"/>
              <w:rPr>
                <w:rFonts w:ascii="Candara" w:hAnsi="Candara" w:cstheme="minorHAnsi"/>
                <w:sz w:val="18"/>
                <w:szCs w:val="18"/>
              </w:rPr>
            </w:pPr>
          </w:p>
          <w:p w14:paraId="7143DE56" w14:textId="11A47DF0" w:rsidR="0002031D" w:rsidRPr="00D13F59" w:rsidRDefault="0002031D" w:rsidP="0002031D">
            <w:pPr>
              <w:pStyle w:val="ListParagraph"/>
              <w:ind w:left="0"/>
              <w:jc w:val="center"/>
              <w:rPr>
                <w:rFonts w:ascii="Candara" w:hAnsi="Candara" w:cstheme="minorHAnsi"/>
                <w:sz w:val="18"/>
                <w:szCs w:val="18"/>
              </w:rPr>
            </w:pPr>
          </w:p>
          <w:p w14:paraId="6E8028A4" w14:textId="77777777" w:rsidR="0002031D" w:rsidRPr="00D13F59" w:rsidRDefault="0002031D" w:rsidP="0002031D">
            <w:pPr>
              <w:pStyle w:val="ListParagraph"/>
              <w:ind w:left="0"/>
              <w:jc w:val="center"/>
              <w:rPr>
                <w:rFonts w:ascii="Candara" w:hAnsi="Candara" w:cstheme="minorHAnsi"/>
                <w:sz w:val="18"/>
                <w:szCs w:val="18"/>
              </w:rPr>
            </w:pPr>
          </w:p>
          <w:p w14:paraId="76AC14CC" w14:textId="77777777" w:rsidR="0002031D" w:rsidRPr="00D13F59" w:rsidRDefault="0002031D" w:rsidP="0002031D">
            <w:pPr>
              <w:pStyle w:val="ListParagraph"/>
              <w:ind w:left="0"/>
              <w:jc w:val="center"/>
              <w:rPr>
                <w:rFonts w:ascii="Candara" w:hAnsi="Candara" w:cstheme="minorHAnsi"/>
                <w:sz w:val="18"/>
                <w:szCs w:val="18"/>
              </w:rPr>
            </w:pPr>
          </w:p>
          <w:p w14:paraId="763B8E06" w14:textId="7651B673" w:rsidR="0002031D" w:rsidRPr="00D13F59" w:rsidRDefault="0002031D" w:rsidP="0002031D">
            <w:pPr>
              <w:pStyle w:val="ListParagraph"/>
              <w:ind w:left="0"/>
              <w:jc w:val="center"/>
              <w:rPr>
                <w:rFonts w:ascii="Candara" w:hAnsi="Candara" w:cstheme="minorHAnsi"/>
                <w:sz w:val="18"/>
                <w:szCs w:val="18"/>
              </w:rPr>
            </w:pPr>
            <w:r w:rsidRPr="00D13F59">
              <w:rPr>
                <w:rFonts w:ascii="Candara" w:hAnsi="Candara" w:cstheme="minorHAnsi"/>
                <w:sz w:val="18"/>
                <w:szCs w:val="18"/>
              </w:rPr>
              <w:t>16 (44.4)</w:t>
            </w:r>
          </w:p>
          <w:p w14:paraId="67450EA4" w14:textId="4A84385C" w:rsidR="0002031D" w:rsidRPr="00D13F59" w:rsidRDefault="0002031D" w:rsidP="0002031D">
            <w:pPr>
              <w:pStyle w:val="ListParagraph"/>
              <w:ind w:left="0"/>
              <w:jc w:val="center"/>
              <w:rPr>
                <w:rFonts w:ascii="Candara" w:hAnsi="Candara" w:cstheme="minorHAnsi"/>
                <w:sz w:val="18"/>
                <w:szCs w:val="18"/>
              </w:rPr>
            </w:pPr>
            <w:r w:rsidRPr="00D13F59">
              <w:rPr>
                <w:rFonts w:ascii="Candara" w:hAnsi="Candara" w:cstheme="minorHAnsi"/>
                <w:sz w:val="18"/>
                <w:szCs w:val="18"/>
              </w:rPr>
              <w:t>20 (55.6)</w:t>
            </w:r>
          </w:p>
        </w:tc>
      </w:tr>
    </w:tbl>
    <w:p w14:paraId="52358466" w14:textId="66E6F005" w:rsidR="00C25602" w:rsidRPr="00B22ED9" w:rsidRDefault="004A3494" w:rsidP="00157423">
      <w:pPr>
        <w:autoSpaceDE w:val="0"/>
        <w:autoSpaceDN w:val="0"/>
        <w:adjustRightInd w:val="0"/>
        <w:spacing w:after="0" w:line="240" w:lineRule="auto"/>
        <w:jc w:val="both"/>
        <w:rPr>
          <w:rFonts w:ascii="Candara" w:hAnsi="Candara" w:cstheme="minorHAnsi"/>
          <w:i/>
          <w:iCs/>
          <w:sz w:val="18"/>
          <w:szCs w:val="18"/>
        </w:rPr>
      </w:pPr>
      <w:r w:rsidRPr="00B22ED9">
        <w:rPr>
          <w:rFonts w:ascii="Candara" w:hAnsi="Candara" w:cstheme="minorHAnsi"/>
          <w:i/>
          <w:iCs/>
          <w:sz w:val="18"/>
          <w:szCs w:val="18"/>
        </w:rPr>
        <w:t xml:space="preserve">Abbreviations: </w:t>
      </w:r>
      <w:r w:rsidR="00B63E7A" w:rsidRPr="00B22ED9">
        <w:rPr>
          <w:rFonts w:ascii="Candara" w:hAnsi="Candara" w:cstheme="minorHAnsi"/>
          <w:i/>
          <w:iCs/>
          <w:sz w:val="18"/>
          <w:szCs w:val="18"/>
        </w:rPr>
        <w:t xml:space="preserve">ER: Emergency room; </w:t>
      </w:r>
      <w:r w:rsidR="00C25602" w:rsidRPr="00B22ED9">
        <w:rPr>
          <w:rFonts w:ascii="Candara" w:hAnsi="Candara" w:cstheme="minorHAnsi"/>
          <w:i/>
          <w:iCs/>
          <w:sz w:val="18"/>
          <w:szCs w:val="18"/>
        </w:rPr>
        <w:t>DBP: diastolic blood pressure; JNC7: Joint National Committee on Prevention, Detection, Evaluation, and Treatment of High Blood Pressure</w:t>
      </w:r>
      <w:r w:rsidR="00157423">
        <w:rPr>
          <w:rFonts w:ascii="Candara" w:hAnsi="Candara" w:cstheme="minorHAnsi"/>
          <w:i/>
          <w:iCs/>
          <w:sz w:val="18"/>
          <w:szCs w:val="18"/>
        </w:rPr>
        <w:t xml:space="preserve"> </w:t>
      </w:r>
      <w:r w:rsidR="00157423">
        <w:rPr>
          <w:rFonts w:ascii="Candara" w:hAnsi="Candara" w:cstheme="minorHAnsi"/>
          <w:i/>
          <w:iCs/>
          <w:sz w:val="18"/>
          <w:szCs w:val="18"/>
        </w:rPr>
        <w:fldChar w:fldCharType="begin"/>
      </w:r>
      <w:r w:rsidR="00157423">
        <w:rPr>
          <w:rFonts w:ascii="Candara" w:hAnsi="Candara" w:cstheme="minorHAnsi"/>
          <w:i/>
          <w:iCs/>
          <w:sz w:val="18"/>
          <w:szCs w:val="18"/>
        </w:rPr>
        <w:instrText xml:space="preserve"> ADDIN EN.CITE &lt;EndNote&gt;&lt;Cite&gt;&lt;Author&gt;Chobanian&lt;/Author&gt;&lt;Year&gt;2003&lt;/Year&gt;&lt;RecNum&gt;69&lt;/RecNum&gt;&lt;DisplayText&gt;(1)&lt;/DisplayText&gt;&lt;record&gt;&lt;rec-number&gt;69&lt;/rec-number&gt;&lt;foreign-keys&gt;&lt;key app="EN" db-id="9v9p09xs6e59zuetv2hx95v6f9xdst9wwrte" timestamp="1585667804"&gt;69&lt;/key&gt;&lt;/foreign-keys&gt;&lt;ref-type name="Journal Article"&gt;17&lt;/ref-type&gt;&lt;contributors&gt;&lt;authors&gt;&lt;author&gt;Chobanian, Aram V&lt;/author&gt;&lt;author&gt;Bakris, George L&lt;/author&gt;&lt;author&gt;Black, Henry R&lt;/author&gt;&lt;author&gt;Cushman, William C&lt;/author&gt;&lt;author&gt;Green, Lee A&lt;/author&gt;&lt;author&gt;Izzo Jr, Joseph L&lt;/author&gt;&lt;author&gt;Jones, Daniel W&lt;/author&gt;&lt;author&gt;Materson, Barry J&lt;/author&gt;&lt;author&gt;Oparil, Suzanne&lt;/author&gt;&lt;author&gt;Wright Jr, Jackson T&lt;/author&gt;&lt;/authors&gt;&lt;/contributors&gt;&lt;titles&gt;&lt;title&gt;The seventh report of the joint national committee on prevention, detection, evaluation, and treatment of high blood pressure: the JNC 7 report&lt;/title&gt;&lt;secondary-title&gt;Jama&lt;/secondary-title&gt;&lt;/titles&gt;&lt;periodical&gt;&lt;full-title&gt;Jama&lt;/full-title&gt;&lt;/periodical&gt;&lt;pages&gt;2560-2571&lt;/pages&gt;&lt;volume&gt;289&lt;/volume&gt;&lt;number&gt;19&lt;/number&gt;&lt;dates&gt;&lt;year&gt;2003&lt;/year&gt;&lt;/dates&gt;&lt;isbn&gt;0098-7484&lt;/isbn&gt;&lt;urls&gt;&lt;/urls&gt;&lt;/record&gt;&lt;/Cite&gt;&lt;/EndNote&gt;</w:instrText>
      </w:r>
      <w:r w:rsidR="00157423">
        <w:rPr>
          <w:rFonts w:ascii="Candara" w:hAnsi="Candara" w:cstheme="minorHAnsi"/>
          <w:i/>
          <w:iCs/>
          <w:sz w:val="18"/>
          <w:szCs w:val="18"/>
        </w:rPr>
        <w:fldChar w:fldCharType="separate"/>
      </w:r>
      <w:r w:rsidR="00157423">
        <w:rPr>
          <w:rFonts w:ascii="Candara" w:hAnsi="Candara" w:cstheme="minorHAnsi"/>
          <w:i/>
          <w:iCs/>
          <w:noProof/>
          <w:sz w:val="18"/>
          <w:szCs w:val="18"/>
        </w:rPr>
        <w:t>(1)</w:t>
      </w:r>
      <w:r w:rsidR="00157423">
        <w:rPr>
          <w:rFonts w:ascii="Candara" w:hAnsi="Candara" w:cstheme="minorHAnsi"/>
          <w:i/>
          <w:iCs/>
          <w:sz w:val="18"/>
          <w:szCs w:val="18"/>
        </w:rPr>
        <w:fldChar w:fldCharType="end"/>
      </w:r>
      <w:r w:rsidR="00C25602" w:rsidRPr="00B22ED9">
        <w:rPr>
          <w:rFonts w:ascii="Candara" w:hAnsi="Candara" w:cstheme="minorHAnsi"/>
          <w:i/>
          <w:iCs/>
          <w:sz w:val="18"/>
          <w:szCs w:val="18"/>
        </w:rPr>
        <w:t>; mmHg: millimeter of mercury; SBP: systolic blood pr</w:t>
      </w:r>
      <w:r w:rsidR="007D3785" w:rsidRPr="00B22ED9">
        <w:rPr>
          <w:rFonts w:ascii="Candara" w:hAnsi="Candara" w:cstheme="minorHAnsi"/>
          <w:i/>
          <w:iCs/>
          <w:sz w:val="18"/>
          <w:szCs w:val="18"/>
        </w:rPr>
        <w:t>essure; SD: standard deviation.</w:t>
      </w:r>
    </w:p>
    <w:p w14:paraId="7ABF2B2E" w14:textId="77777777" w:rsidR="009F37EA" w:rsidRPr="00B22ED9" w:rsidRDefault="00EA34A8" w:rsidP="00F9652F">
      <w:pPr>
        <w:autoSpaceDE w:val="0"/>
        <w:autoSpaceDN w:val="0"/>
        <w:adjustRightInd w:val="0"/>
        <w:spacing w:after="0" w:line="240" w:lineRule="auto"/>
        <w:jc w:val="both"/>
        <w:rPr>
          <w:rFonts w:ascii="Candara" w:hAnsi="Candara" w:cstheme="minorHAnsi"/>
          <w:i/>
          <w:iCs/>
          <w:sz w:val="18"/>
          <w:szCs w:val="18"/>
        </w:rPr>
      </w:pPr>
      <w:r w:rsidRPr="00B22ED9">
        <w:rPr>
          <w:rFonts w:ascii="Candara" w:hAnsi="Candara" w:cstheme="minorHAnsi"/>
          <w:i/>
          <w:iCs/>
          <w:sz w:val="18"/>
          <w:szCs w:val="18"/>
          <w:vertAlign w:val="superscript"/>
        </w:rPr>
        <w:lastRenderedPageBreak/>
        <w:t>†</w:t>
      </w:r>
      <w:r w:rsidR="009F37EA" w:rsidRPr="00B22ED9">
        <w:rPr>
          <w:rFonts w:ascii="Candara" w:hAnsi="Candara" w:cstheme="minorHAnsi"/>
          <w:i/>
          <w:iCs/>
          <w:sz w:val="18"/>
          <w:szCs w:val="18"/>
        </w:rPr>
        <w:t xml:space="preserve"> Data are expressed as mean and standard deviation (SD) for continuous variables following a normal distribution; as medians and interquartile ranges (IQR) for continuous skewed variables; and as frequencies (%) for categorical variables.  </w:t>
      </w:r>
    </w:p>
    <w:p w14:paraId="2A2BDD85" w14:textId="6FFB212C" w:rsidR="004471D1" w:rsidRPr="00B22ED9" w:rsidRDefault="009F37EA" w:rsidP="00F9652F">
      <w:pPr>
        <w:autoSpaceDE w:val="0"/>
        <w:autoSpaceDN w:val="0"/>
        <w:adjustRightInd w:val="0"/>
        <w:spacing w:after="0" w:line="240" w:lineRule="auto"/>
        <w:jc w:val="both"/>
        <w:rPr>
          <w:rFonts w:ascii="Candara" w:hAnsi="Candara" w:cstheme="minorHAnsi"/>
          <w:i/>
          <w:iCs/>
          <w:sz w:val="18"/>
          <w:szCs w:val="18"/>
        </w:rPr>
      </w:pPr>
      <w:r w:rsidRPr="00B22ED9">
        <w:rPr>
          <w:rFonts w:ascii="Calibri" w:hAnsi="Calibri" w:cs="Calibri"/>
          <w:i/>
          <w:iCs/>
          <w:sz w:val="18"/>
          <w:szCs w:val="18"/>
          <w:vertAlign w:val="superscript"/>
        </w:rPr>
        <w:t>ǂ</w:t>
      </w:r>
      <w:r w:rsidRPr="00B22ED9">
        <w:rPr>
          <w:rFonts w:ascii="Candara" w:hAnsi="Candara" w:cs="Calibri"/>
          <w:i/>
          <w:iCs/>
          <w:sz w:val="18"/>
          <w:szCs w:val="18"/>
          <w:vertAlign w:val="superscript"/>
        </w:rPr>
        <w:t xml:space="preserve"> </w:t>
      </w:r>
      <w:r w:rsidR="004471D1" w:rsidRPr="00B22ED9">
        <w:rPr>
          <w:rFonts w:ascii="Candara" w:hAnsi="Candara" w:cstheme="minorHAnsi"/>
          <w:i/>
          <w:iCs/>
          <w:sz w:val="18"/>
          <w:szCs w:val="18"/>
        </w:rPr>
        <w:t>Results are presented</w:t>
      </w:r>
      <w:r w:rsidR="002559F1" w:rsidRPr="00B22ED9">
        <w:rPr>
          <w:rFonts w:ascii="Candara" w:hAnsi="Candara" w:cstheme="minorHAnsi"/>
          <w:i/>
          <w:iCs/>
          <w:sz w:val="18"/>
          <w:szCs w:val="18"/>
        </w:rPr>
        <w:t xml:space="preserve"> including</w:t>
      </w:r>
      <w:r w:rsidR="004471D1" w:rsidRPr="00B22ED9">
        <w:rPr>
          <w:rFonts w:ascii="Candara" w:hAnsi="Candara" w:cstheme="minorHAnsi"/>
          <w:i/>
          <w:iCs/>
          <w:sz w:val="18"/>
          <w:szCs w:val="18"/>
        </w:rPr>
        <w:t xml:space="preserve"> </w:t>
      </w:r>
      <w:r w:rsidR="00651445" w:rsidRPr="00B22ED9">
        <w:rPr>
          <w:rFonts w:ascii="Candara" w:hAnsi="Candara" w:cstheme="minorHAnsi"/>
          <w:i/>
          <w:iCs/>
          <w:sz w:val="18"/>
          <w:szCs w:val="18"/>
        </w:rPr>
        <w:t xml:space="preserve">outliers; </w:t>
      </w:r>
      <w:r w:rsidR="00DE489C">
        <w:rPr>
          <w:rFonts w:ascii="Candara" w:hAnsi="Candara" w:cstheme="minorHAnsi"/>
          <w:i/>
          <w:iCs/>
          <w:sz w:val="18"/>
          <w:szCs w:val="18"/>
        </w:rPr>
        <w:t>results did not change when excluding outliers</w:t>
      </w:r>
    </w:p>
    <w:p w14:paraId="6A9768F0" w14:textId="5A97F330" w:rsidR="00452361" w:rsidRDefault="00452361" w:rsidP="00F9652F">
      <w:pPr>
        <w:autoSpaceDE w:val="0"/>
        <w:autoSpaceDN w:val="0"/>
        <w:adjustRightInd w:val="0"/>
        <w:spacing w:after="0" w:line="240" w:lineRule="auto"/>
        <w:jc w:val="both"/>
        <w:rPr>
          <w:rFonts w:ascii="Candara" w:hAnsi="Candara" w:cstheme="minorHAnsi"/>
          <w:i/>
          <w:iCs/>
          <w:sz w:val="18"/>
          <w:szCs w:val="18"/>
        </w:rPr>
      </w:pPr>
      <w:r w:rsidRPr="00B22ED9">
        <w:rPr>
          <w:rFonts w:ascii="Candara" w:hAnsi="Candara" w:cstheme="minorHAnsi"/>
          <w:i/>
          <w:iCs/>
          <w:sz w:val="18"/>
          <w:szCs w:val="18"/>
          <w:vertAlign w:val="superscript"/>
        </w:rPr>
        <w:t>§</w:t>
      </w:r>
      <w:r w:rsidRPr="00B22ED9">
        <w:rPr>
          <w:rFonts w:ascii="Candara" w:hAnsi="Candara" w:cstheme="minorHAnsi"/>
          <w:i/>
          <w:iCs/>
          <w:sz w:val="18"/>
          <w:szCs w:val="18"/>
        </w:rPr>
        <w:t xml:space="preserve"> </w:t>
      </w:r>
      <w:r w:rsidR="001F0DA9" w:rsidRPr="00B22ED9">
        <w:rPr>
          <w:rFonts w:ascii="Candara" w:hAnsi="Candara" w:cstheme="minorHAnsi"/>
          <w:i/>
          <w:iCs/>
          <w:sz w:val="18"/>
          <w:szCs w:val="18"/>
        </w:rPr>
        <w:t>Column total may be different because of missing data</w:t>
      </w:r>
    </w:p>
    <w:p w14:paraId="0857383A" w14:textId="4D7A609A" w:rsidR="00067D71" w:rsidRDefault="00067D71" w:rsidP="00F9652F">
      <w:pPr>
        <w:autoSpaceDE w:val="0"/>
        <w:autoSpaceDN w:val="0"/>
        <w:adjustRightInd w:val="0"/>
        <w:spacing w:after="0" w:line="240" w:lineRule="auto"/>
        <w:rPr>
          <w:rFonts w:ascii="Candara" w:hAnsi="Candara" w:cstheme="minorHAnsi"/>
          <w:i/>
          <w:iCs/>
          <w:sz w:val="18"/>
          <w:szCs w:val="18"/>
        </w:rPr>
      </w:pPr>
      <w:r w:rsidRPr="004D2AB1">
        <w:rPr>
          <w:rFonts w:ascii="Candara" w:hAnsi="Candara" w:cstheme="minorHAnsi"/>
          <w:i/>
          <w:iCs/>
          <w:sz w:val="18"/>
          <w:szCs w:val="18"/>
          <w:vertAlign w:val="superscript"/>
        </w:rPr>
        <w:t>Ŧ</w:t>
      </w:r>
      <w:r>
        <w:rPr>
          <w:rFonts w:ascii="Candara" w:hAnsi="Candara" w:cstheme="minorHAnsi"/>
          <w:i/>
          <w:iCs/>
          <w:sz w:val="18"/>
          <w:szCs w:val="18"/>
        </w:rPr>
        <w:t xml:space="preserve"> Socio-economic status was assessed by </w:t>
      </w:r>
      <w:r w:rsidRPr="002403BB">
        <w:rPr>
          <w:rFonts w:ascii="Candara" w:hAnsi="Candara" w:cstheme="minorHAnsi"/>
          <w:i/>
          <w:iCs/>
          <w:sz w:val="18"/>
          <w:szCs w:val="18"/>
        </w:rPr>
        <w:t>asking participants to what extent their income was sufficient to cover their expenses and save money. Answers were categorized as low if they were not able to cover their expenses and as medium to high if they were able to cover their expenses or save money.</w:t>
      </w:r>
    </w:p>
    <w:p w14:paraId="42334263" w14:textId="25BD27E3" w:rsidR="00F9652F" w:rsidRDefault="00067D71" w:rsidP="00157423">
      <w:pPr>
        <w:autoSpaceDE w:val="0"/>
        <w:autoSpaceDN w:val="0"/>
        <w:adjustRightInd w:val="0"/>
        <w:spacing w:after="0" w:line="240" w:lineRule="auto"/>
        <w:jc w:val="both"/>
        <w:rPr>
          <w:rFonts w:ascii="Candara" w:hAnsi="Candara" w:cstheme="minorHAnsi"/>
          <w:i/>
          <w:iCs/>
          <w:sz w:val="18"/>
          <w:szCs w:val="18"/>
        </w:rPr>
      </w:pPr>
      <w:r w:rsidRPr="00067D71">
        <w:rPr>
          <w:rFonts w:ascii="Candara" w:hAnsi="Candara" w:cstheme="minorHAnsi"/>
          <w:i/>
          <w:iCs/>
          <w:sz w:val="18"/>
          <w:szCs w:val="18"/>
          <w:vertAlign w:val="superscript"/>
        </w:rPr>
        <w:t>¶</w:t>
      </w:r>
      <w:r w:rsidRPr="004D2AB1">
        <w:rPr>
          <w:rFonts w:ascii="Candara" w:hAnsi="Candara" w:cstheme="minorHAnsi"/>
          <w:i/>
          <w:iCs/>
          <w:sz w:val="18"/>
          <w:szCs w:val="18"/>
        </w:rPr>
        <w:t xml:space="preserve">Health literacy was assessed by asking 5 questions adapted from the All Aspects of Health Literacy Scale </w:t>
      </w:r>
      <w:r w:rsidRPr="004D2AB1">
        <w:rPr>
          <w:rFonts w:ascii="Candara" w:hAnsi="Candara" w:cstheme="minorHAnsi"/>
          <w:i/>
          <w:iCs/>
          <w:sz w:val="18"/>
          <w:szCs w:val="18"/>
        </w:rPr>
        <w:fldChar w:fldCharType="begin"/>
      </w:r>
      <w:r w:rsidR="00157423">
        <w:rPr>
          <w:rFonts w:ascii="Candara" w:hAnsi="Candara" w:cstheme="minorHAnsi"/>
          <w:i/>
          <w:iCs/>
          <w:sz w:val="18"/>
          <w:szCs w:val="18"/>
        </w:rPr>
        <w:instrText xml:space="preserve"> ADDIN EN.CITE &lt;EndNote&gt;&lt;Cite&gt;&lt;Author&gt;Chinn&lt;/Author&gt;&lt;Year&gt;2013&lt;/Year&gt;&lt;RecNum&gt;28&lt;/RecNum&gt;&lt;DisplayText&gt;(2)&lt;/DisplayText&gt;&lt;record&gt;&lt;rec-number&gt;28&lt;/rec-number&gt;&lt;foreign-keys&gt;&lt;key app="EN" db-id="9v9p09xs6e59zuetv2hx95v6f9xdst9wwrte" timestamp="1561791575"&gt;28&lt;/key&gt;&lt;/foreign-keys&gt;&lt;ref-type name="Journal Article"&gt;17&lt;/ref-type&gt;&lt;contributors&gt;&lt;authors&gt;&lt;author&gt;Chinn, Deborah&lt;/author&gt;&lt;author&gt;McCarthy, Catherine&lt;/author&gt;&lt;/authors&gt;&lt;/contributors&gt;&lt;titles&gt;&lt;title&gt;All Aspects of Health Literacy Scale (AAHLS): developing a tool to measure functional, communicative and critical health literacy in primary healthcare settings&lt;/title&gt;&lt;secondary-title&gt;Patient education and counseling&lt;/secondary-title&gt;&lt;/titles&gt;&lt;periodical&gt;&lt;full-title&gt;Patient education and counseling&lt;/full-title&gt;&lt;/periodical&gt;&lt;pages&gt;247-253&lt;/pages&gt;&lt;volume&gt;90&lt;/volume&gt;&lt;number&gt;2&lt;/number&gt;&lt;dates&gt;&lt;year&gt;2013&lt;/year&gt;&lt;/dates&gt;&lt;isbn&gt;0738-3991&lt;/isbn&gt;&lt;urls&gt;&lt;/urls&gt;&lt;/record&gt;&lt;/Cite&gt;&lt;/EndNote&gt;</w:instrText>
      </w:r>
      <w:r w:rsidRPr="004D2AB1">
        <w:rPr>
          <w:rFonts w:ascii="Candara" w:hAnsi="Candara" w:cstheme="minorHAnsi"/>
          <w:i/>
          <w:iCs/>
          <w:sz w:val="18"/>
          <w:szCs w:val="18"/>
        </w:rPr>
        <w:fldChar w:fldCharType="separate"/>
      </w:r>
      <w:r w:rsidR="00157423">
        <w:rPr>
          <w:rFonts w:ascii="Candara" w:hAnsi="Candara" w:cstheme="minorHAnsi"/>
          <w:i/>
          <w:iCs/>
          <w:noProof/>
          <w:sz w:val="18"/>
          <w:szCs w:val="18"/>
        </w:rPr>
        <w:t>(2)</w:t>
      </w:r>
      <w:r w:rsidRPr="004D2AB1">
        <w:rPr>
          <w:rFonts w:ascii="Candara" w:hAnsi="Candara" w:cstheme="minorHAnsi"/>
          <w:i/>
          <w:iCs/>
          <w:sz w:val="18"/>
          <w:szCs w:val="18"/>
        </w:rPr>
        <w:fldChar w:fldCharType="end"/>
      </w:r>
    </w:p>
    <w:p w14:paraId="4A626D9C" w14:textId="42289FD1" w:rsidR="004471D1" w:rsidRDefault="004471D1" w:rsidP="00F9652F">
      <w:pPr>
        <w:autoSpaceDE w:val="0"/>
        <w:autoSpaceDN w:val="0"/>
        <w:adjustRightInd w:val="0"/>
        <w:spacing w:after="0" w:line="240" w:lineRule="auto"/>
        <w:jc w:val="both"/>
        <w:rPr>
          <w:rFonts w:ascii="Candara" w:hAnsi="Candara" w:cstheme="minorHAnsi"/>
          <w:i/>
          <w:iCs/>
          <w:sz w:val="18"/>
          <w:szCs w:val="18"/>
        </w:rPr>
      </w:pPr>
      <w:r w:rsidRPr="00B22ED9">
        <w:rPr>
          <w:rFonts w:ascii="Candara" w:hAnsi="Candara" w:cstheme="minorHAnsi"/>
          <w:i/>
          <w:iCs/>
          <w:sz w:val="18"/>
          <w:szCs w:val="18"/>
          <w:vertAlign w:val="superscript"/>
        </w:rPr>
        <w:t>*</w:t>
      </w:r>
      <w:r w:rsidRPr="00B22ED9">
        <w:rPr>
          <w:rFonts w:ascii="Candara" w:hAnsi="Candara" w:cstheme="minorHAnsi"/>
          <w:i/>
          <w:iCs/>
          <w:sz w:val="18"/>
          <w:szCs w:val="18"/>
        </w:rPr>
        <w:t>Significant at p&lt;0.05</w:t>
      </w:r>
      <w:r w:rsidR="001F0DA9" w:rsidRPr="00B22ED9">
        <w:rPr>
          <w:rFonts w:ascii="Candara" w:hAnsi="Candara" w:cstheme="minorHAnsi"/>
          <w:i/>
          <w:iCs/>
          <w:sz w:val="18"/>
          <w:szCs w:val="18"/>
        </w:rPr>
        <w:t xml:space="preserve"> (using</w:t>
      </w:r>
      <w:r w:rsidRPr="00B22ED9">
        <w:rPr>
          <w:rFonts w:ascii="Candara" w:hAnsi="Candara" w:cstheme="minorHAnsi"/>
          <w:i/>
          <w:iCs/>
          <w:sz w:val="18"/>
          <w:szCs w:val="18"/>
        </w:rPr>
        <w:t xml:space="preserve"> from independent </w:t>
      </w:r>
      <w:r w:rsidR="00651445" w:rsidRPr="00B22ED9">
        <w:rPr>
          <w:rFonts w:ascii="Candara" w:hAnsi="Candara" w:cstheme="minorHAnsi"/>
          <w:i/>
          <w:iCs/>
          <w:sz w:val="18"/>
          <w:szCs w:val="18"/>
        </w:rPr>
        <w:t>t-tests (two tailed</w:t>
      </w:r>
      <w:r w:rsidRPr="00B22ED9">
        <w:rPr>
          <w:rFonts w:ascii="Candara" w:hAnsi="Candara" w:cstheme="minorHAnsi"/>
          <w:i/>
          <w:iCs/>
          <w:sz w:val="18"/>
          <w:szCs w:val="18"/>
        </w:rPr>
        <w:t xml:space="preserve">) for continuous variables following a normal </w:t>
      </w:r>
      <w:r w:rsidR="00651445" w:rsidRPr="00B22ED9">
        <w:rPr>
          <w:rFonts w:ascii="Candara" w:hAnsi="Candara" w:cstheme="minorHAnsi"/>
          <w:i/>
          <w:iCs/>
          <w:sz w:val="18"/>
          <w:szCs w:val="18"/>
        </w:rPr>
        <w:t>distribution,</w:t>
      </w:r>
      <w:r w:rsidRPr="00B22ED9">
        <w:rPr>
          <w:rFonts w:ascii="Candara" w:hAnsi="Candara" w:cstheme="minorHAnsi"/>
          <w:i/>
          <w:iCs/>
          <w:sz w:val="18"/>
          <w:szCs w:val="18"/>
        </w:rPr>
        <w:t xml:space="preserve"> the Mann-Whitney test for continuous skewed variables, and chi-square tests for categorical variables</w:t>
      </w:r>
      <w:r w:rsidR="001F0DA9" w:rsidRPr="00B22ED9">
        <w:rPr>
          <w:rFonts w:ascii="Candara" w:hAnsi="Candara" w:cstheme="minorHAnsi"/>
          <w:i/>
          <w:iCs/>
          <w:sz w:val="18"/>
          <w:szCs w:val="18"/>
        </w:rPr>
        <w:t>)</w:t>
      </w:r>
      <w:r w:rsidRPr="00B22ED9">
        <w:rPr>
          <w:rFonts w:ascii="Candara" w:hAnsi="Candara" w:cstheme="minorHAnsi"/>
          <w:i/>
          <w:iCs/>
          <w:sz w:val="18"/>
          <w:szCs w:val="18"/>
        </w:rPr>
        <w:t>.</w:t>
      </w:r>
    </w:p>
    <w:p w14:paraId="2B87DCB5" w14:textId="274E0AE1" w:rsidR="00157423" w:rsidRDefault="00157423" w:rsidP="00F9652F">
      <w:pPr>
        <w:autoSpaceDE w:val="0"/>
        <w:autoSpaceDN w:val="0"/>
        <w:adjustRightInd w:val="0"/>
        <w:spacing w:after="0" w:line="240" w:lineRule="auto"/>
        <w:jc w:val="both"/>
        <w:rPr>
          <w:rFonts w:ascii="Candara" w:hAnsi="Candara" w:cstheme="minorHAnsi"/>
          <w:i/>
          <w:iCs/>
          <w:sz w:val="18"/>
          <w:szCs w:val="18"/>
        </w:rPr>
      </w:pPr>
    </w:p>
    <w:p w14:paraId="7804165A" w14:textId="77777777" w:rsidR="00157423" w:rsidRDefault="00157423" w:rsidP="00F9652F">
      <w:pPr>
        <w:autoSpaceDE w:val="0"/>
        <w:autoSpaceDN w:val="0"/>
        <w:adjustRightInd w:val="0"/>
        <w:spacing w:after="0" w:line="240" w:lineRule="auto"/>
        <w:jc w:val="both"/>
        <w:rPr>
          <w:rFonts w:ascii="Candara" w:hAnsi="Candara" w:cstheme="minorHAnsi"/>
          <w:i/>
          <w:iCs/>
          <w:sz w:val="18"/>
          <w:szCs w:val="18"/>
        </w:rPr>
      </w:pPr>
    </w:p>
    <w:p w14:paraId="06C8091E" w14:textId="57BFAC79" w:rsidR="00157423" w:rsidRPr="00157423" w:rsidRDefault="00157423" w:rsidP="00F9652F">
      <w:pPr>
        <w:autoSpaceDE w:val="0"/>
        <w:autoSpaceDN w:val="0"/>
        <w:adjustRightInd w:val="0"/>
        <w:spacing w:after="0" w:line="240" w:lineRule="auto"/>
        <w:jc w:val="both"/>
        <w:rPr>
          <w:rFonts w:ascii="Candara" w:hAnsi="Candara" w:cstheme="minorHAnsi"/>
          <w:b/>
          <w:bCs/>
        </w:rPr>
      </w:pPr>
      <w:r w:rsidRPr="00157423">
        <w:rPr>
          <w:rFonts w:ascii="Candara" w:hAnsi="Candara" w:cstheme="minorHAnsi"/>
          <w:b/>
          <w:bCs/>
        </w:rPr>
        <w:t>References:</w:t>
      </w:r>
    </w:p>
    <w:p w14:paraId="5EC9A9DB" w14:textId="77777777" w:rsidR="00157423" w:rsidRPr="00157423" w:rsidRDefault="00157423" w:rsidP="00157423">
      <w:pPr>
        <w:pStyle w:val="EndNoteBibliography"/>
        <w:spacing w:after="0"/>
        <w:rPr>
          <w:rFonts w:ascii="Candara" w:hAnsi="Candara"/>
        </w:rPr>
      </w:pPr>
      <w:r w:rsidRPr="00157423">
        <w:rPr>
          <w:rFonts w:ascii="Candara" w:hAnsi="Candara"/>
        </w:rPr>
        <w:fldChar w:fldCharType="begin"/>
      </w:r>
      <w:r w:rsidRPr="00157423">
        <w:rPr>
          <w:rFonts w:ascii="Candara" w:hAnsi="Candara"/>
        </w:rPr>
        <w:instrText xml:space="preserve"> ADDIN EN.REFLIST </w:instrText>
      </w:r>
      <w:r w:rsidRPr="00157423">
        <w:rPr>
          <w:rFonts w:ascii="Candara" w:hAnsi="Candara"/>
        </w:rPr>
        <w:fldChar w:fldCharType="separate"/>
      </w:r>
      <w:r w:rsidRPr="00157423">
        <w:rPr>
          <w:rFonts w:ascii="Candara" w:hAnsi="Candara"/>
        </w:rPr>
        <w:t>1.</w:t>
      </w:r>
      <w:r w:rsidRPr="00157423">
        <w:rPr>
          <w:rFonts w:ascii="Candara" w:hAnsi="Candara"/>
        </w:rPr>
        <w:tab/>
        <w:t>Chobanian AV, Bakris GL, Black HR, Cushman WC, Green LA, Izzo Jr JL, et al. The seventh report of the joint national committee on prevention, detection, evaluation, and treatment of high blood pressure: the JNC 7 report. Jama. 2003;289(19):2560-71.</w:t>
      </w:r>
    </w:p>
    <w:p w14:paraId="4AE6A87C" w14:textId="77777777" w:rsidR="00157423" w:rsidRPr="00157423" w:rsidRDefault="00157423" w:rsidP="00157423">
      <w:pPr>
        <w:pStyle w:val="EndNoteBibliography"/>
        <w:rPr>
          <w:rFonts w:ascii="Candara" w:hAnsi="Candara"/>
        </w:rPr>
      </w:pPr>
      <w:r w:rsidRPr="00157423">
        <w:rPr>
          <w:rFonts w:ascii="Candara" w:hAnsi="Candara"/>
        </w:rPr>
        <w:t>2.</w:t>
      </w:r>
      <w:r w:rsidRPr="00157423">
        <w:rPr>
          <w:rFonts w:ascii="Candara" w:hAnsi="Candara"/>
        </w:rPr>
        <w:tab/>
        <w:t>Chinn D, McCarthy C. All Aspects of Health Literacy Scale (AAHLS): developing a tool to measure functional, communicative and critical health literacy in primary healthcare settings. Patient education and counseling. 2013;90(2):247-53.</w:t>
      </w:r>
    </w:p>
    <w:p w14:paraId="6B9F5C94" w14:textId="65EE7782" w:rsidR="00EA1E4F" w:rsidRDefault="00157423" w:rsidP="00157423">
      <w:pPr>
        <w:rPr>
          <w:rFonts w:ascii="Candara" w:hAnsi="Candara"/>
        </w:rPr>
      </w:pPr>
      <w:r w:rsidRPr="00157423">
        <w:rPr>
          <w:rFonts w:ascii="Candara" w:hAnsi="Candara"/>
        </w:rPr>
        <w:fldChar w:fldCharType="end"/>
      </w:r>
    </w:p>
    <w:p w14:paraId="086B9577" w14:textId="2251A48A" w:rsidR="00157423" w:rsidRDefault="00157423" w:rsidP="00157423">
      <w:pPr>
        <w:rPr>
          <w:rFonts w:ascii="Candara" w:hAnsi="Candara"/>
        </w:rPr>
      </w:pPr>
    </w:p>
    <w:p w14:paraId="0F41DCF5" w14:textId="77777777" w:rsidR="00157423" w:rsidRDefault="00157423" w:rsidP="00157423"/>
    <w:sectPr w:rsidR="00157423" w:rsidSect="00BC400F">
      <w:pgSz w:w="11906" w:h="16838" w:code="9"/>
      <w:pgMar w:top="1440" w:right="1440" w:bottom="117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altName w:val="Courier New"/>
    <w:panose1 w:val="020B0502040204020203"/>
    <w:charset w:val="00"/>
    <w:family w:val="swiss"/>
    <w:pitch w:val="variable"/>
    <w:sig w:usb0="E4002EFF" w:usb1="C000E47F" w:usb2="00000009" w:usb3="00000000" w:csb0="000001FF" w:csb1="00000000"/>
  </w:font>
  <w:font w:name="Candara">
    <w:panose1 w:val="020E0502030303020204"/>
    <w:charset w:val="00"/>
    <w:family w:val="swiss"/>
    <w:pitch w:val="variable"/>
    <w:sig w:usb0="A00002EF" w:usb1="4000A44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9D6ABC"/>
    <w:multiLevelType w:val="hybridMultilevel"/>
    <w:tmpl w:val="364C69E8"/>
    <w:lvl w:ilvl="0" w:tplc="3D649A0C">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0967919"/>
    <w:multiLevelType w:val="hybridMultilevel"/>
    <w:tmpl w:val="0DBC26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v9p09xs6e59zuetv2hx95v6f9xdst9wwrte&quot;&gt;Endnote POC&lt;record-ids&gt;&lt;item&gt;28&lt;/item&gt;&lt;item&gt;69&lt;/item&gt;&lt;/record-ids&gt;&lt;/item&gt;&lt;/Libraries&gt;"/>
  </w:docVars>
  <w:rsids>
    <w:rsidRoot w:val="00C25602"/>
    <w:rsid w:val="0000067A"/>
    <w:rsid w:val="00004C8A"/>
    <w:rsid w:val="0002031D"/>
    <w:rsid w:val="000207FD"/>
    <w:rsid w:val="00020B08"/>
    <w:rsid w:val="0004264B"/>
    <w:rsid w:val="00046A8D"/>
    <w:rsid w:val="000544F1"/>
    <w:rsid w:val="00067D71"/>
    <w:rsid w:val="00095241"/>
    <w:rsid w:val="0011249B"/>
    <w:rsid w:val="00127175"/>
    <w:rsid w:val="00157423"/>
    <w:rsid w:val="001621E8"/>
    <w:rsid w:val="0016570E"/>
    <w:rsid w:val="00167ED3"/>
    <w:rsid w:val="00184E68"/>
    <w:rsid w:val="001922DF"/>
    <w:rsid w:val="001D3D55"/>
    <w:rsid w:val="001F0DA9"/>
    <w:rsid w:val="00201D98"/>
    <w:rsid w:val="00250753"/>
    <w:rsid w:val="002559F1"/>
    <w:rsid w:val="002628B5"/>
    <w:rsid w:val="002D0118"/>
    <w:rsid w:val="002F3A4E"/>
    <w:rsid w:val="00307635"/>
    <w:rsid w:val="003253E8"/>
    <w:rsid w:val="0033471D"/>
    <w:rsid w:val="003747CB"/>
    <w:rsid w:val="00384CB6"/>
    <w:rsid w:val="003B14E4"/>
    <w:rsid w:val="003B7439"/>
    <w:rsid w:val="00403439"/>
    <w:rsid w:val="004471D1"/>
    <w:rsid w:val="00452361"/>
    <w:rsid w:val="00476738"/>
    <w:rsid w:val="004931C0"/>
    <w:rsid w:val="004A3494"/>
    <w:rsid w:val="004B5E3E"/>
    <w:rsid w:val="004C6E91"/>
    <w:rsid w:val="004D2AB1"/>
    <w:rsid w:val="00552AE8"/>
    <w:rsid w:val="00567614"/>
    <w:rsid w:val="00587622"/>
    <w:rsid w:val="005B0BB1"/>
    <w:rsid w:val="005C1EA8"/>
    <w:rsid w:val="005E4F86"/>
    <w:rsid w:val="005F28F6"/>
    <w:rsid w:val="00600CE9"/>
    <w:rsid w:val="00605C4B"/>
    <w:rsid w:val="00651445"/>
    <w:rsid w:val="00704461"/>
    <w:rsid w:val="007646D9"/>
    <w:rsid w:val="007665BB"/>
    <w:rsid w:val="00772E4C"/>
    <w:rsid w:val="007804AF"/>
    <w:rsid w:val="007C6E5D"/>
    <w:rsid w:val="007D3785"/>
    <w:rsid w:val="0082210A"/>
    <w:rsid w:val="0085765B"/>
    <w:rsid w:val="008E1DA0"/>
    <w:rsid w:val="009F37EA"/>
    <w:rsid w:val="009F4235"/>
    <w:rsid w:val="00A06484"/>
    <w:rsid w:val="00A245C2"/>
    <w:rsid w:val="00A85F90"/>
    <w:rsid w:val="00A90A2A"/>
    <w:rsid w:val="00AC07F9"/>
    <w:rsid w:val="00B22ED9"/>
    <w:rsid w:val="00B24305"/>
    <w:rsid w:val="00B35659"/>
    <w:rsid w:val="00B5082C"/>
    <w:rsid w:val="00B63E7A"/>
    <w:rsid w:val="00BB54A1"/>
    <w:rsid w:val="00BC400F"/>
    <w:rsid w:val="00C0532B"/>
    <w:rsid w:val="00C1599D"/>
    <w:rsid w:val="00C25602"/>
    <w:rsid w:val="00C50637"/>
    <w:rsid w:val="00C8219F"/>
    <w:rsid w:val="00C94441"/>
    <w:rsid w:val="00C950FC"/>
    <w:rsid w:val="00CD6A9A"/>
    <w:rsid w:val="00D00E0E"/>
    <w:rsid w:val="00D13F59"/>
    <w:rsid w:val="00D55B0E"/>
    <w:rsid w:val="00D74196"/>
    <w:rsid w:val="00DC59E0"/>
    <w:rsid w:val="00DD6F51"/>
    <w:rsid w:val="00DE489C"/>
    <w:rsid w:val="00DF59AC"/>
    <w:rsid w:val="00E05826"/>
    <w:rsid w:val="00E20F52"/>
    <w:rsid w:val="00E250E8"/>
    <w:rsid w:val="00E30107"/>
    <w:rsid w:val="00E80212"/>
    <w:rsid w:val="00E809A6"/>
    <w:rsid w:val="00EA1E4F"/>
    <w:rsid w:val="00EA34A8"/>
    <w:rsid w:val="00EA4DC6"/>
    <w:rsid w:val="00ED6CC5"/>
    <w:rsid w:val="00ED6E83"/>
    <w:rsid w:val="00EE111D"/>
    <w:rsid w:val="00EF38B9"/>
    <w:rsid w:val="00F35FCC"/>
    <w:rsid w:val="00F9652F"/>
    <w:rsid w:val="00F9727F"/>
    <w:rsid w:val="00FA7D7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FFB69D"/>
  <w15:chartTrackingRefBased/>
  <w15:docId w15:val="{0FD54255-0BFF-413C-8EA9-AF3D6A1338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25602"/>
  </w:style>
  <w:style w:type="paragraph" w:styleId="Heading4">
    <w:name w:val="heading 4"/>
    <w:basedOn w:val="Normal"/>
    <w:next w:val="Normal"/>
    <w:link w:val="Heading4Char"/>
    <w:uiPriority w:val="9"/>
    <w:unhideWhenUsed/>
    <w:qFormat/>
    <w:rsid w:val="00587622"/>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C25602"/>
    <w:pPr>
      <w:ind w:left="720"/>
      <w:contextualSpacing/>
    </w:pPr>
  </w:style>
  <w:style w:type="table" w:styleId="TableGrid">
    <w:name w:val="Table Grid"/>
    <w:basedOn w:val="TableNormal"/>
    <w:uiPriority w:val="39"/>
    <w:rsid w:val="00C256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C25602"/>
    <w:rPr>
      <w:sz w:val="16"/>
      <w:szCs w:val="16"/>
    </w:rPr>
  </w:style>
  <w:style w:type="paragraph" w:styleId="CommentText">
    <w:name w:val="annotation text"/>
    <w:basedOn w:val="Normal"/>
    <w:link w:val="CommentTextChar"/>
    <w:uiPriority w:val="99"/>
    <w:unhideWhenUsed/>
    <w:rsid w:val="00C25602"/>
    <w:pPr>
      <w:spacing w:line="240" w:lineRule="auto"/>
    </w:pPr>
    <w:rPr>
      <w:sz w:val="20"/>
      <w:szCs w:val="20"/>
    </w:rPr>
  </w:style>
  <w:style w:type="character" w:customStyle="1" w:styleId="CommentTextChar">
    <w:name w:val="Comment Text Char"/>
    <w:basedOn w:val="DefaultParagraphFont"/>
    <w:link w:val="CommentText"/>
    <w:uiPriority w:val="99"/>
    <w:rsid w:val="00C25602"/>
    <w:rPr>
      <w:sz w:val="20"/>
      <w:szCs w:val="20"/>
    </w:rPr>
  </w:style>
  <w:style w:type="character" w:customStyle="1" w:styleId="ListParagraphChar">
    <w:name w:val="List Paragraph Char"/>
    <w:basedOn w:val="DefaultParagraphFont"/>
    <w:link w:val="ListParagraph"/>
    <w:uiPriority w:val="34"/>
    <w:rsid w:val="00C25602"/>
  </w:style>
  <w:style w:type="paragraph" w:styleId="BalloonText">
    <w:name w:val="Balloon Text"/>
    <w:basedOn w:val="Normal"/>
    <w:link w:val="BalloonTextChar"/>
    <w:uiPriority w:val="99"/>
    <w:semiHidden/>
    <w:unhideWhenUsed/>
    <w:rsid w:val="00C2560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25602"/>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587622"/>
    <w:rPr>
      <w:b/>
      <w:bCs/>
    </w:rPr>
  </w:style>
  <w:style w:type="character" w:customStyle="1" w:styleId="CommentSubjectChar">
    <w:name w:val="Comment Subject Char"/>
    <w:basedOn w:val="CommentTextChar"/>
    <w:link w:val="CommentSubject"/>
    <w:uiPriority w:val="99"/>
    <w:semiHidden/>
    <w:rsid w:val="00587622"/>
    <w:rPr>
      <w:b/>
      <w:bCs/>
      <w:sz w:val="20"/>
      <w:szCs w:val="20"/>
    </w:rPr>
  </w:style>
  <w:style w:type="character" w:customStyle="1" w:styleId="Heading4Char">
    <w:name w:val="Heading 4 Char"/>
    <w:basedOn w:val="DefaultParagraphFont"/>
    <w:link w:val="Heading4"/>
    <w:uiPriority w:val="9"/>
    <w:rsid w:val="00587622"/>
    <w:rPr>
      <w:rFonts w:asciiTheme="majorHAnsi" w:eastAsiaTheme="majorEastAsia" w:hAnsiTheme="majorHAnsi" w:cstheme="majorBidi"/>
      <w:i/>
      <w:iCs/>
      <w:color w:val="2E74B5" w:themeColor="accent1" w:themeShade="BF"/>
    </w:rPr>
  </w:style>
  <w:style w:type="paragraph" w:customStyle="1" w:styleId="EndNoteBibliographyTitle">
    <w:name w:val="EndNote Bibliography Title"/>
    <w:basedOn w:val="Normal"/>
    <w:link w:val="EndNoteBibliographyTitleChar"/>
    <w:rsid w:val="00157423"/>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157423"/>
    <w:rPr>
      <w:rFonts w:ascii="Calibri" w:hAnsi="Calibri" w:cs="Calibri"/>
      <w:noProof/>
    </w:rPr>
  </w:style>
  <w:style w:type="paragraph" w:customStyle="1" w:styleId="EndNoteBibliography">
    <w:name w:val="EndNote Bibliography"/>
    <w:basedOn w:val="Normal"/>
    <w:link w:val="EndNoteBibliographyChar"/>
    <w:rsid w:val="00157423"/>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157423"/>
    <w:rPr>
      <w:rFonts w:ascii="Calibri" w:hAnsi="Calibri" w:cs="Calibri"/>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713A5C-94FA-4778-8B62-76B7ECE9FA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948</Words>
  <Characters>5406</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American University of Beirut</Company>
  <LinksUpToDate>false</LinksUpToDate>
  <CharactersWithSpaces>6342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Christelle Akl (Student)</dc:creator>
  <cp:keywords/>
  <dc:description/>
  <cp:lastModifiedBy>Christelle Akl</cp:lastModifiedBy>
  <cp:revision>5</cp:revision>
  <dcterms:created xsi:type="dcterms:W3CDTF">2020-04-05T12:54:00Z</dcterms:created>
  <dcterms:modified xsi:type="dcterms:W3CDTF">2020-05-27T15:36:00Z</dcterms:modified>
</cp:coreProperties>
</file>