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F593" w14:textId="77777777" w:rsidR="00C83A62" w:rsidRDefault="00C83A62" w:rsidP="00C83A62">
      <w:pPr>
        <w:jc w:val="center"/>
        <w:rPr>
          <w:rFonts w:ascii="Times New Roman" w:hAnsi="Times New Roman" w:cs="Times New Roman"/>
          <w:b/>
          <w:sz w:val="28"/>
          <w:szCs w:val="24"/>
        </w:rPr>
      </w:pPr>
    </w:p>
    <w:p w14:paraId="7727E71C" w14:textId="77777777" w:rsidR="009C3E3F" w:rsidRPr="00A003D8" w:rsidRDefault="00E73E17" w:rsidP="009C3E3F">
      <w:pPr>
        <w:pStyle w:val="ArnoPro"/>
        <w:spacing w:after="0" w:line="480" w:lineRule="auto"/>
        <w:jc w:val="center"/>
        <w:rPr>
          <w:rFonts w:ascii="Times New Roman" w:eastAsia="맑은 고딕" w:hAnsi="Times New Roman"/>
          <w:b/>
          <w:color w:val="000000" w:themeColor="text1"/>
          <w:sz w:val="32"/>
          <w:szCs w:val="32"/>
          <w:lang w:eastAsia="ko-KR"/>
        </w:rPr>
      </w:pPr>
      <w:r w:rsidRPr="00A003D8">
        <w:rPr>
          <w:rFonts w:ascii="Times New Roman" w:eastAsia="맑은 고딕" w:hAnsi="Times New Roman" w:hint="eastAsia"/>
          <w:b/>
          <w:color w:val="000000" w:themeColor="text1"/>
          <w:sz w:val="32"/>
          <w:szCs w:val="32"/>
          <w:lang w:eastAsia="ko-KR"/>
        </w:rPr>
        <w:t>Su</w:t>
      </w:r>
      <w:r w:rsidR="007E62AB">
        <w:rPr>
          <w:rFonts w:ascii="Times New Roman" w:eastAsia="맑은 고딕" w:hAnsi="Times New Roman"/>
          <w:b/>
          <w:color w:val="000000" w:themeColor="text1"/>
          <w:sz w:val="32"/>
          <w:szCs w:val="32"/>
          <w:lang w:eastAsia="ko-KR"/>
        </w:rPr>
        <w:t>pplementary Information</w:t>
      </w:r>
    </w:p>
    <w:p w14:paraId="50DA0DCA" w14:textId="77777777" w:rsidR="00C83A62" w:rsidRDefault="00C83A62" w:rsidP="00C83A62">
      <w:pPr>
        <w:jc w:val="center"/>
        <w:rPr>
          <w:rFonts w:ascii="Times New Roman" w:hAnsi="Times New Roman" w:cs="Times New Roman"/>
          <w:sz w:val="24"/>
          <w:szCs w:val="24"/>
        </w:rPr>
      </w:pPr>
    </w:p>
    <w:p w14:paraId="584FD885" w14:textId="77777777" w:rsidR="00C83A62" w:rsidRPr="00C83A62" w:rsidRDefault="00C83A62" w:rsidP="00C83A62">
      <w:pPr>
        <w:jc w:val="center"/>
        <w:rPr>
          <w:rFonts w:ascii="Times New Roman" w:hAnsi="Times New Roman" w:cs="Times New Roman"/>
          <w:sz w:val="24"/>
          <w:szCs w:val="24"/>
        </w:rPr>
      </w:pPr>
    </w:p>
    <w:p w14:paraId="75303274" w14:textId="77777777" w:rsidR="00CF7BCA" w:rsidRPr="00C56705" w:rsidRDefault="00CF7BCA" w:rsidP="00CF7BCA">
      <w:pPr>
        <w:adjustRightInd w:val="0"/>
        <w:spacing w:line="480" w:lineRule="auto"/>
        <w:ind w:firstLine="320"/>
        <w:jc w:val="center"/>
        <w:rPr>
          <w:rFonts w:ascii="Times New Roman" w:eastAsia="TimesNewRomanPS-BoldMT" w:hAnsi="Times New Roman" w:cs="Times New Roman"/>
          <w:b/>
          <w:bCs/>
          <w:kern w:val="0"/>
          <w:sz w:val="32"/>
          <w:szCs w:val="28"/>
        </w:rPr>
      </w:pPr>
      <w:r>
        <w:rPr>
          <w:rFonts w:ascii="Times New Roman" w:eastAsia="TimesNewRomanPS-BoldMT" w:hAnsi="Times New Roman" w:cs="Times New Roman" w:hint="eastAsia"/>
          <w:b/>
          <w:bCs/>
          <w:kern w:val="0"/>
          <w:sz w:val="32"/>
          <w:szCs w:val="28"/>
        </w:rPr>
        <w:t>F</w:t>
      </w:r>
      <w:r>
        <w:rPr>
          <w:rFonts w:ascii="Times New Roman" w:eastAsia="TimesNewRomanPS-BoldMT" w:hAnsi="Times New Roman" w:cs="Times New Roman"/>
          <w:b/>
          <w:bCs/>
          <w:kern w:val="0"/>
          <w:sz w:val="32"/>
          <w:szCs w:val="28"/>
        </w:rPr>
        <w:t xml:space="preserve">oldable Metal-Organic Framework as </w:t>
      </w:r>
      <w:proofErr w:type="spellStart"/>
      <w:r>
        <w:rPr>
          <w:rFonts w:ascii="Times New Roman" w:eastAsia="TimesNewRomanPS-BoldMT" w:hAnsi="Times New Roman" w:cs="Times New Roman"/>
          <w:b/>
          <w:bCs/>
          <w:kern w:val="0"/>
          <w:sz w:val="32"/>
          <w:szCs w:val="28"/>
        </w:rPr>
        <w:t>Origamic</w:t>
      </w:r>
      <w:proofErr w:type="spellEnd"/>
      <w:r>
        <w:rPr>
          <w:rFonts w:ascii="Times New Roman" w:eastAsia="TimesNewRomanPS-BoldMT" w:hAnsi="Times New Roman" w:cs="Times New Roman"/>
          <w:b/>
          <w:bCs/>
          <w:kern w:val="0"/>
          <w:sz w:val="32"/>
          <w:szCs w:val="28"/>
        </w:rPr>
        <w:t xml:space="preserve"> Mechanical Metamaterial</w:t>
      </w:r>
    </w:p>
    <w:p w14:paraId="550C8224" w14:textId="6D2B959C" w:rsidR="00CF7BCA" w:rsidRPr="00CF7BCA" w:rsidRDefault="00CF7BCA" w:rsidP="00CF7BCA">
      <w:pPr>
        <w:adjustRightInd w:val="0"/>
        <w:spacing w:after="0" w:line="480" w:lineRule="auto"/>
        <w:ind w:firstLine="360"/>
        <w:jc w:val="center"/>
        <w:rPr>
          <w:rFonts w:ascii="Times New Roman" w:eastAsia="TimesNewRomanPS-BoldMT" w:hAnsi="Times New Roman" w:cs="Times New Roman"/>
          <w:bCs/>
          <w:kern w:val="0"/>
          <w:sz w:val="24"/>
          <w:szCs w:val="24"/>
        </w:rPr>
      </w:pPr>
    </w:p>
    <w:p w14:paraId="5BE9934A" w14:textId="77777777" w:rsidR="00CF7BCA" w:rsidRPr="00CF7BCA" w:rsidRDefault="00CF7BCA" w:rsidP="00CF7BCA">
      <w:pPr>
        <w:adjustRightInd w:val="0"/>
        <w:spacing w:after="0" w:line="480" w:lineRule="auto"/>
        <w:ind w:firstLine="360"/>
        <w:jc w:val="center"/>
        <w:rPr>
          <w:rFonts w:ascii="Times New Roman" w:eastAsia="TimesNewRomanPS-BoldMT" w:hAnsi="Times New Roman" w:cs="Times New Roman"/>
          <w:bCs/>
          <w:kern w:val="0"/>
          <w:sz w:val="24"/>
          <w:szCs w:val="24"/>
        </w:rPr>
      </w:pPr>
    </w:p>
    <w:p w14:paraId="2AC47386" w14:textId="77777777" w:rsidR="00CF7BCA" w:rsidRPr="00CF7BCA" w:rsidRDefault="00CF7BCA" w:rsidP="00CF7BCA">
      <w:pPr>
        <w:adjustRightInd w:val="0"/>
        <w:spacing w:after="0" w:line="480" w:lineRule="auto"/>
        <w:ind w:firstLine="360"/>
        <w:jc w:val="center"/>
        <w:rPr>
          <w:rFonts w:ascii="Times New Roman" w:eastAsia="TimesNewRomanPS-BoldMT" w:hAnsi="Times New Roman" w:cs="Times New Roman"/>
          <w:bCs/>
          <w:kern w:val="0"/>
          <w:sz w:val="24"/>
          <w:szCs w:val="24"/>
        </w:rPr>
      </w:pPr>
    </w:p>
    <w:p w14:paraId="3ED37790" w14:textId="6D216D85" w:rsidR="00CF7BCA" w:rsidRPr="00CF7BCA" w:rsidRDefault="00CF7BCA" w:rsidP="009165A3">
      <w:pPr>
        <w:spacing w:after="0" w:line="480" w:lineRule="auto"/>
        <w:ind w:firstLine="240"/>
        <w:jc w:val="center"/>
        <w:rPr>
          <w:rFonts w:ascii="Times New Roman" w:hAnsi="Times New Roman" w:cs="Times New Roman"/>
          <w:sz w:val="24"/>
          <w:szCs w:val="24"/>
        </w:rPr>
      </w:pPr>
      <w:bookmarkStart w:id="0" w:name="_Hlk517722569"/>
      <w:r w:rsidRPr="00CF7BCA">
        <w:rPr>
          <w:rFonts w:ascii="Times New Roman" w:hAnsi="Times New Roman" w:cs="Times New Roman"/>
          <w:sz w:val="24"/>
          <w:szCs w:val="24"/>
        </w:rPr>
        <w:t>Eunji Jin</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In Seong Lee</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xml:space="preserve">, D. </w:t>
      </w:r>
      <w:proofErr w:type="spellStart"/>
      <w:r w:rsidRPr="00CF7BCA">
        <w:rPr>
          <w:rFonts w:ascii="Times New Roman" w:hAnsi="Times New Roman" w:cs="Times New Roman"/>
          <w:sz w:val="24"/>
          <w:szCs w:val="24"/>
        </w:rPr>
        <w:t>ChangMo</w:t>
      </w:r>
      <w:proofErr w:type="spellEnd"/>
      <w:r w:rsidRPr="00CF7BCA">
        <w:rPr>
          <w:rFonts w:ascii="Times New Roman" w:hAnsi="Times New Roman" w:cs="Times New Roman"/>
          <w:sz w:val="24"/>
          <w:szCs w:val="24"/>
        </w:rPr>
        <w:t xml:space="preserve"> Yang</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xml:space="preserve">, </w:t>
      </w:r>
      <w:proofErr w:type="spellStart"/>
      <w:r w:rsidRPr="00CF7BCA">
        <w:rPr>
          <w:rFonts w:ascii="Times New Roman" w:hAnsi="Times New Roman" w:cs="Times New Roman"/>
          <w:sz w:val="24"/>
          <w:szCs w:val="24"/>
        </w:rPr>
        <w:t>Dohyun</w:t>
      </w:r>
      <w:proofErr w:type="spellEnd"/>
      <w:r w:rsidRPr="00CF7BCA">
        <w:rPr>
          <w:rFonts w:ascii="Times New Roman" w:hAnsi="Times New Roman" w:cs="Times New Roman"/>
          <w:sz w:val="24"/>
          <w:szCs w:val="24"/>
        </w:rPr>
        <w:t xml:space="preserve"> Moon</w:t>
      </w:r>
      <w:r w:rsidRPr="00CF7BCA">
        <w:rPr>
          <w:rFonts w:ascii="Times New Roman" w:hAnsi="Times New Roman" w:cs="Times New Roman"/>
          <w:sz w:val="24"/>
          <w:szCs w:val="24"/>
          <w:vertAlign w:val="superscript"/>
        </w:rPr>
        <w:t>2</w:t>
      </w:r>
      <w:r w:rsidRPr="00CF7BCA">
        <w:rPr>
          <w:rFonts w:ascii="Times New Roman" w:hAnsi="Times New Roman" w:cs="Times New Roman"/>
          <w:sz w:val="24"/>
          <w:szCs w:val="24"/>
        </w:rPr>
        <w:t xml:space="preserve">, </w:t>
      </w:r>
      <w:proofErr w:type="spellStart"/>
      <w:r w:rsidRPr="00CF7BCA">
        <w:rPr>
          <w:rFonts w:ascii="Times New Roman" w:hAnsi="Times New Roman" w:cs="Times New Roman"/>
          <w:sz w:val="24"/>
          <w:szCs w:val="24"/>
        </w:rPr>
        <w:t>Joohan</w:t>
      </w:r>
      <w:proofErr w:type="spellEnd"/>
      <w:r w:rsidRPr="00CF7BCA">
        <w:rPr>
          <w:rFonts w:ascii="Times New Roman" w:hAnsi="Times New Roman" w:cs="Times New Roman"/>
          <w:sz w:val="24"/>
          <w:szCs w:val="24"/>
        </w:rPr>
        <w:t xml:space="preserve"> Nam</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xml:space="preserve">, </w:t>
      </w:r>
      <w:proofErr w:type="spellStart"/>
      <w:r w:rsidRPr="00CF7BCA">
        <w:rPr>
          <w:rFonts w:ascii="Times New Roman" w:hAnsi="Times New Roman" w:cs="Times New Roman"/>
          <w:sz w:val="24"/>
          <w:szCs w:val="24"/>
        </w:rPr>
        <w:t>Eunyoung</w:t>
      </w:r>
      <w:proofErr w:type="spellEnd"/>
      <w:r w:rsidRPr="00CF7BCA">
        <w:rPr>
          <w:rFonts w:ascii="Times New Roman" w:hAnsi="Times New Roman" w:cs="Times New Roman"/>
          <w:sz w:val="24"/>
          <w:szCs w:val="24"/>
        </w:rPr>
        <w:t xml:space="preserve"> Kang</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xml:space="preserve">, </w:t>
      </w:r>
      <w:proofErr w:type="spellStart"/>
      <w:r w:rsidRPr="00CF7BCA">
        <w:rPr>
          <w:rFonts w:ascii="Times New Roman" w:hAnsi="Times New Roman" w:cs="Times New Roman"/>
          <w:sz w:val="24"/>
          <w:szCs w:val="24"/>
        </w:rPr>
        <w:t>Junghye</w:t>
      </w:r>
      <w:proofErr w:type="spellEnd"/>
      <w:r w:rsidRPr="00CF7BCA">
        <w:rPr>
          <w:rFonts w:ascii="Times New Roman" w:hAnsi="Times New Roman" w:cs="Times New Roman"/>
          <w:sz w:val="24"/>
          <w:szCs w:val="24"/>
        </w:rPr>
        <w:t xml:space="preserve"> Lee</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Hyuk-Jun Noh</w:t>
      </w:r>
      <w:r w:rsidRPr="00CF7BCA">
        <w:rPr>
          <w:rFonts w:ascii="Times New Roman" w:hAnsi="Times New Roman" w:cs="Times New Roman"/>
          <w:sz w:val="24"/>
          <w:szCs w:val="24"/>
          <w:vertAlign w:val="superscript"/>
        </w:rPr>
        <w:t>1</w:t>
      </w:r>
      <w:r w:rsidRPr="00CF7BCA">
        <w:rPr>
          <w:rFonts w:ascii="Times New Roman" w:hAnsi="Times New Roman" w:cs="Times New Roman"/>
          <w:sz w:val="24"/>
          <w:szCs w:val="24"/>
        </w:rPr>
        <w:t>, Seung Kyu Min</w:t>
      </w:r>
      <w:r w:rsidRPr="00CF7BCA">
        <w:rPr>
          <w:rFonts w:ascii="Times New Roman" w:hAnsi="Times New Roman" w:cs="Times New Roman"/>
          <w:sz w:val="24"/>
          <w:szCs w:val="24"/>
          <w:vertAlign w:val="superscript"/>
        </w:rPr>
        <w:t>*,1</w:t>
      </w:r>
      <w:r w:rsidR="009165A3">
        <w:rPr>
          <w:rFonts w:ascii="Times New Roman" w:hAnsi="Times New Roman" w:cs="Times New Roman"/>
          <w:sz w:val="24"/>
          <w:szCs w:val="24"/>
          <w:vertAlign w:val="superscript"/>
        </w:rPr>
        <w:t>,3</w:t>
      </w:r>
      <w:r w:rsidRPr="00CF7BCA">
        <w:rPr>
          <w:rFonts w:ascii="Times New Roman" w:hAnsi="Times New Roman" w:cs="Times New Roman"/>
          <w:sz w:val="24"/>
          <w:szCs w:val="24"/>
        </w:rPr>
        <w:t xml:space="preserve">, and </w:t>
      </w:r>
      <w:proofErr w:type="spellStart"/>
      <w:r w:rsidRPr="00CF7BCA">
        <w:rPr>
          <w:rFonts w:ascii="Times New Roman" w:hAnsi="Times New Roman" w:cs="Times New Roman"/>
          <w:sz w:val="24"/>
          <w:szCs w:val="24"/>
        </w:rPr>
        <w:t>Wonyoung</w:t>
      </w:r>
      <w:proofErr w:type="spellEnd"/>
      <w:r w:rsidRPr="00CF7BCA">
        <w:rPr>
          <w:rFonts w:ascii="Times New Roman" w:hAnsi="Times New Roman" w:cs="Times New Roman"/>
          <w:sz w:val="24"/>
          <w:szCs w:val="24"/>
        </w:rPr>
        <w:t xml:space="preserve"> Choe</w:t>
      </w:r>
      <w:r w:rsidRPr="00CF7BCA">
        <w:rPr>
          <w:rFonts w:ascii="Times New Roman" w:hAnsi="Times New Roman" w:cs="Times New Roman"/>
          <w:sz w:val="24"/>
          <w:szCs w:val="24"/>
          <w:vertAlign w:val="superscript"/>
        </w:rPr>
        <w:t>*,1</w:t>
      </w:r>
    </w:p>
    <w:p w14:paraId="519EB570" w14:textId="77777777" w:rsidR="00CF7BCA" w:rsidRPr="00CF7BCA" w:rsidRDefault="00CF7BCA" w:rsidP="00CF7BCA">
      <w:pPr>
        <w:spacing w:after="0" w:line="480" w:lineRule="auto"/>
        <w:ind w:firstLine="200"/>
        <w:jc w:val="center"/>
        <w:rPr>
          <w:rFonts w:ascii="Times New Roman" w:hAnsi="Times New Roman" w:cs="Times New Roman"/>
          <w:sz w:val="24"/>
          <w:szCs w:val="24"/>
        </w:rPr>
      </w:pPr>
    </w:p>
    <w:p w14:paraId="50A379A1" w14:textId="77777777" w:rsidR="00CF7BCA" w:rsidRPr="00CF7BCA" w:rsidRDefault="00CF7BCA" w:rsidP="00CF7BCA">
      <w:pPr>
        <w:spacing w:after="0" w:line="480" w:lineRule="auto"/>
        <w:ind w:firstLine="200"/>
        <w:jc w:val="center"/>
        <w:rPr>
          <w:rFonts w:ascii="Times New Roman" w:hAnsi="Times New Roman" w:cs="Times New Roman"/>
          <w:sz w:val="24"/>
          <w:szCs w:val="24"/>
        </w:rPr>
      </w:pPr>
    </w:p>
    <w:p w14:paraId="2A7DFD91" w14:textId="77777777" w:rsidR="00CF7BCA" w:rsidRPr="00CF7BCA" w:rsidRDefault="00CF7BCA" w:rsidP="00CF7BCA">
      <w:pPr>
        <w:pStyle w:val="BCAuthorAddress"/>
        <w:spacing w:after="0" w:line="480" w:lineRule="auto"/>
        <w:ind w:firstLine="0"/>
        <w:rPr>
          <w:szCs w:val="24"/>
          <w:shd w:val="clear" w:color="auto" w:fill="FFFFFF"/>
          <w:lang w:val="en-GB"/>
        </w:rPr>
      </w:pPr>
      <w:r w:rsidRPr="00CF7BCA">
        <w:rPr>
          <w:szCs w:val="24"/>
          <w:vertAlign w:val="superscript"/>
          <w:lang w:val="en-GB"/>
        </w:rPr>
        <w:t>1</w:t>
      </w:r>
      <w:r w:rsidRPr="00CF7BCA">
        <w:rPr>
          <w:szCs w:val="24"/>
          <w:lang w:val="en-GB"/>
        </w:rPr>
        <w:t xml:space="preserve">Department of Chemistry, </w:t>
      </w:r>
      <w:r w:rsidRPr="00CF7BCA">
        <w:rPr>
          <w:szCs w:val="24"/>
          <w:shd w:val="clear" w:color="auto" w:fill="FFFFFF"/>
          <w:lang w:val="en-GB"/>
        </w:rPr>
        <w:t xml:space="preserve">Ulsan National Institute of Science and Technology, </w:t>
      </w:r>
      <w:r w:rsidRPr="00CF7BCA">
        <w:rPr>
          <w:szCs w:val="24"/>
        </w:rPr>
        <w:t>50 UNIST,</w:t>
      </w:r>
      <w:r w:rsidRPr="00CF7BCA">
        <w:rPr>
          <w:szCs w:val="24"/>
          <w:shd w:val="clear" w:color="auto" w:fill="FFFFFF"/>
          <w:lang w:val="en-GB"/>
        </w:rPr>
        <w:t xml:space="preserve"> Ulsan 44919, Republic of Korea</w:t>
      </w:r>
    </w:p>
    <w:p w14:paraId="3E75629E" w14:textId="07D6F1B6" w:rsidR="00CF7BCA" w:rsidRDefault="00CF7BCA" w:rsidP="00CF7BCA">
      <w:pPr>
        <w:spacing w:after="0" w:line="480" w:lineRule="auto"/>
        <w:ind w:firstLine="240"/>
        <w:jc w:val="center"/>
        <w:rPr>
          <w:rFonts w:ascii="Times New Roman" w:hAnsi="Times New Roman" w:cs="Times New Roman"/>
          <w:sz w:val="24"/>
          <w:szCs w:val="24"/>
          <w:lang w:val="en-GB"/>
        </w:rPr>
      </w:pPr>
      <w:r w:rsidRPr="00CF7BCA">
        <w:rPr>
          <w:rFonts w:ascii="Times New Roman" w:hAnsi="Times New Roman" w:cs="Times New Roman"/>
          <w:sz w:val="24"/>
          <w:szCs w:val="24"/>
          <w:vertAlign w:val="superscript"/>
          <w:lang w:val="en-GB"/>
        </w:rPr>
        <w:t>2</w:t>
      </w:r>
      <w:r w:rsidRPr="00CF7BCA">
        <w:rPr>
          <w:rFonts w:ascii="Times New Roman" w:hAnsi="Times New Roman" w:cs="Times New Roman"/>
          <w:sz w:val="24"/>
          <w:szCs w:val="24"/>
          <w:lang w:val="en-GB"/>
        </w:rPr>
        <w:t>Beamline Department, Pohang Accelerator Laboratory, Pohang, Republic of Korea</w:t>
      </w:r>
    </w:p>
    <w:p w14:paraId="620676E5" w14:textId="77777777" w:rsidR="009165A3" w:rsidRPr="00391A63" w:rsidRDefault="009165A3" w:rsidP="009165A3">
      <w:pPr>
        <w:ind w:firstLine="240"/>
        <w:jc w:val="center"/>
        <w:rPr>
          <w:rFonts w:ascii="Times New Roman" w:hAnsi="Times New Roman" w:cs="Times New Roman"/>
          <w:sz w:val="24"/>
          <w:szCs w:val="24"/>
          <w:lang w:val="en-GB"/>
        </w:rPr>
      </w:pPr>
      <w:r w:rsidRPr="00352B42">
        <w:rPr>
          <w:rFonts w:ascii="Times New Roman" w:hAnsi="Times New Roman" w:cs="Times New Roman"/>
          <w:sz w:val="24"/>
          <w:szCs w:val="24"/>
          <w:vertAlign w:val="superscript"/>
          <w:lang w:val="en-GB"/>
        </w:rPr>
        <w:t>3</w:t>
      </w:r>
      <w:r>
        <w:rPr>
          <w:rFonts w:ascii="Times New Roman" w:hAnsi="Times New Roman" w:cs="Times New Roman"/>
          <w:sz w:val="24"/>
          <w:szCs w:val="24"/>
          <w:lang w:val="en-GB"/>
        </w:rPr>
        <w:t>Center for Multidimensional Carbon Materials (CMCM), Institute for Basic Science (IBS), Ulsan 44919, Republic of Korea</w:t>
      </w:r>
    </w:p>
    <w:bookmarkEnd w:id="0"/>
    <w:p w14:paraId="5C4F5662" w14:textId="622BD8EC" w:rsidR="00CF7BCA" w:rsidRPr="00CF7BCA" w:rsidRDefault="00CF7BCA" w:rsidP="009165A3">
      <w:pPr>
        <w:adjustRightInd w:val="0"/>
        <w:spacing w:after="0" w:line="480" w:lineRule="auto"/>
        <w:rPr>
          <w:rFonts w:ascii="Times New Roman" w:eastAsia="TimesNewRomanPS-BoldMT" w:hAnsi="Times New Roman" w:cs="Times New Roman"/>
          <w:bCs/>
          <w:kern w:val="0"/>
          <w:sz w:val="24"/>
          <w:szCs w:val="24"/>
        </w:rPr>
      </w:pPr>
    </w:p>
    <w:p w14:paraId="6AB1DDFE" w14:textId="77777777" w:rsidR="00CF7BCA" w:rsidRPr="00CF7BCA" w:rsidRDefault="00CF7BCA" w:rsidP="00CF7BCA">
      <w:pPr>
        <w:adjustRightInd w:val="0"/>
        <w:spacing w:after="0" w:line="480" w:lineRule="auto"/>
        <w:ind w:firstLine="360"/>
        <w:jc w:val="center"/>
        <w:rPr>
          <w:rFonts w:ascii="Times New Roman" w:eastAsia="TimesNewRomanPS-BoldMT" w:hAnsi="Times New Roman" w:cs="Times New Roman"/>
          <w:bCs/>
          <w:kern w:val="0"/>
          <w:sz w:val="24"/>
          <w:szCs w:val="24"/>
        </w:rPr>
      </w:pPr>
    </w:p>
    <w:p w14:paraId="449E44CC" w14:textId="77777777" w:rsidR="00CF7BCA" w:rsidRPr="00CF7BCA" w:rsidRDefault="00CF7BCA" w:rsidP="00CF7BCA">
      <w:pPr>
        <w:spacing w:after="0" w:line="480" w:lineRule="auto"/>
        <w:ind w:firstLine="220"/>
        <w:jc w:val="center"/>
        <w:rPr>
          <w:rStyle w:val="a3"/>
          <w:rFonts w:ascii="Times New Roman" w:hAnsi="Times New Roman" w:cs="Times New Roman"/>
          <w:sz w:val="24"/>
          <w:szCs w:val="24"/>
        </w:rPr>
      </w:pPr>
      <w:r w:rsidRPr="00CF7BCA">
        <w:rPr>
          <w:rFonts w:ascii="Times New Roman" w:hAnsi="Times New Roman" w:cs="Times New Roman"/>
          <w:sz w:val="24"/>
          <w:szCs w:val="24"/>
        </w:rPr>
        <w:t>*</w:t>
      </w:r>
      <w:bookmarkStart w:id="1" w:name="_Hlk517722621"/>
      <w:r w:rsidRPr="00CF7BCA">
        <w:rPr>
          <w:rFonts w:ascii="Times New Roman" w:hAnsi="Times New Roman" w:cs="Times New Roman"/>
          <w:sz w:val="24"/>
          <w:szCs w:val="24"/>
          <w:lang w:val="en-GB"/>
        </w:rPr>
        <w:t xml:space="preserve">Corresponding author: </w:t>
      </w:r>
      <w:bookmarkEnd w:id="1"/>
      <w:r w:rsidRPr="00CF7BCA">
        <w:rPr>
          <w:rFonts w:ascii="Times New Roman" w:hAnsi="Times New Roman" w:cs="Times New Roman"/>
          <w:sz w:val="24"/>
          <w:szCs w:val="24"/>
          <w:lang w:val="en-GB"/>
        </w:rPr>
        <w:t xml:space="preserve">skmin@unist.ac.kr and </w:t>
      </w:r>
      <w:r w:rsidRPr="00090184">
        <w:rPr>
          <w:rStyle w:val="a3"/>
          <w:rFonts w:ascii="Times New Roman" w:hAnsi="Times New Roman" w:cs="Times New Roman"/>
          <w:color w:val="auto"/>
          <w:sz w:val="24"/>
          <w:szCs w:val="24"/>
          <w:u w:val="none"/>
        </w:rPr>
        <w:t>choe@unist.ac.kr</w:t>
      </w:r>
    </w:p>
    <w:p w14:paraId="114D4BEA" w14:textId="4AF109BA" w:rsidR="00C83A62" w:rsidRPr="00CF7BCA" w:rsidRDefault="00CF7BCA" w:rsidP="00CF7BCA">
      <w:pPr>
        <w:rPr>
          <w:rFonts w:ascii="Times New Roman" w:eastAsia="TimesNewRomanPS-BoldMT" w:hAnsi="Times New Roman" w:cs="Times New Roman"/>
          <w:bCs/>
          <w:kern w:val="0"/>
          <w:sz w:val="36"/>
          <w:szCs w:val="28"/>
        </w:rPr>
      </w:pPr>
      <w:r>
        <w:rPr>
          <w:rFonts w:ascii="Times New Roman" w:eastAsia="TimesNewRomanPS-BoldMT" w:hAnsi="Times New Roman" w:cs="Times New Roman"/>
          <w:bCs/>
          <w:kern w:val="0"/>
          <w:sz w:val="36"/>
          <w:szCs w:val="28"/>
        </w:rPr>
        <w:br w:type="page"/>
      </w:r>
    </w:p>
    <w:p w14:paraId="7F3D0ABA" w14:textId="15CE59F5" w:rsidR="00CF7BCA" w:rsidRPr="00CF7BCA" w:rsidRDefault="00CF7BCA" w:rsidP="00090184">
      <w:pPr>
        <w:pStyle w:val="SMText"/>
        <w:spacing w:after="240" w:line="360" w:lineRule="auto"/>
        <w:ind w:firstLine="0"/>
        <w:jc w:val="both"/>
        <w:rPr>
          <w:b/>
          <w:bCs/>
          <w:lang w:eastAsia="ko-KR"/>
        </w:rPr>
      </w:pPr>
      <w:r w:rsidRPr="00CF7BCA">
        <w:rPr>
          <w:b/>
          <w:bCs/>
          <w:lang w:eastAsia="ko-KR"/>
        </w:rPr>
        <w:lastRenderedPageBreak/>
        <w:t>1. Materials and Methods</w:t>
      </w:r>
    </w:p>
    <w:p w14:paraId="0B57C3A5" w14:textId="71C325DC" w:rsidR="00CF7BCA" w:rsidRPr="00C77D67" w:rsidRDefault="00CF7BCA" w:rsidP="00090184">
      <w:pPr>
        <w:pStyle w:val="SMText"/>
        <w:spacing w:line="360" w:lineRule="auto"/>
        <w:ind w:firstLine="0"/>
        <w:jc w:val="both"/>
        <w:rPr>
          <w:b/>
          <w:bCs/>
          <w:sz w:val="22"/>
          <w:szCs w:val="18"/>
          <w:lang w:eastAsia="ko-KR"/>
        </w:rPr>
      </w:pPr>
      <w:r w:rsidRPr="00C77D67">
        <w:rPr>
          <w:rFonts w:hint="eastAsia"/>
          <w:b/>
          <w:bCs/>
          <w:sz w:val="22"/>
          <w:szCs w:val="18"/>
          <w:lang w:eastAsia="ko-KR"/>
        </w:rPr>
        <w:t>L</w:t>
      </w:r>
      <w:r w:rsidRPr="00C77D67">
        <w:rPr>
          <w:b/>
          <w:bCs/>
          <w:sz w:val="22"/>
          <w:szCs w:val="18"/>
          <w:lang w:eastAsia="ko-KR"/>
        </w:rPr>
        <w:t>igand Synthesis</w:t>
      </w:r>
    </w:p>
    <w:p w14:paraId="33E2A2EF" w14:textId="6E141600" w:rsidR="00CF7BCA" w:rsidRPr="00C77D67" w:rsidRDefault="00CF7BCA" w:rsidP="00090184">
      <w:pPr>
        <w:pStyle w:val="SMText"/>
        <w:spacing w:after="240" w:line="360" w:lineRule="auto"/>
        <w:ind w:firstLine="0"/>
        <w:jc w:val="both"/>
        <w:rPr>
          <w:sz w:val="22"/>
          <w:szCs w:val="18"/>
        </w:rPr>
      </w:pPr>
      <w:r w:rsidRPr="00C77D67">
        <w:rPr>
          <w:sz w:val="22"/>
          <w:szCs w:val="18"/>
        </w:rPr>
        <w:t xml:space="preserve">The 5, 10, 15, 20-tetrakis [4-carboxymethyleneoxyphenyl] porphyrin (TCMOPP) was synthesized by the </w:t>
      </w:r>
      <w:r w:rsidR="00A41C06">
        <w:rPr>
          <w:sz w:val="22"/>
          <w:szCs w:val="18"/>
        </w:rPr>
        <w:t>literature</w:t>
      </w:r>
      <w:r w:rsidRPr="00C77D67">
        <w:rPr>
          <w:sz w:val="22"/>
          <w:szCs w:val="18"/>
        </w:rPr>
        <w:t>.</w:t>
      </w:r>
      <w:r w:rsidR="00DA0B68">
        <w:rPr>
          <w:sz w:val="22"/>
          <w:szCs w:val="18"/>
          <w:vertAlign w:val="superscript"/>
        </w:rPr>
        <w:t>1</w:t>
      </w:r>
      <w:r w:rsidR="00FB7B0D">
        <w:rPr>
          <w:sz w:val="22"/>
          <w:szCs w:val="18"/>
          <w:vertAlign w:val="superscript"/>
        </w:rPr>
        <w:t>,</w:t>
      </w:r>
      <w:r w:rsidR="00DA0B68">
        <w:rPr>
          <w:sz w:val="22"/>
          <w:szCs w:val="18"/>
          <w:vertAlign w:val="superscript"/>
        </w:rPr>
        <w:t>2</w:t>
      </w:r>
      <w:r w:rsidRPr="00C77D67">
        <w:rPr>
          <w:sz w:val="22"/>
          <w:szCs w:val="18"/>
        </w:rPr>
        <w:t xml:space="preserve"> The synthesis for the porphyrin linker consists of three steps. </w:t>
      </w:r>
    </w:p>
    <w:p w14:paraId="07A38A3D" w14:textId="296182A4" w:rsidR="00CF7BCA" w:rsidRPr="00C77D67" w:rsidRDefault="00CF7BCA" w:rsidP="00090184">
      <w:pPr>
        <w:pStyle w:val="SMText"/>
        <w:spacing w:after="240" w:line="360" w:lineRule="auto"/>
        <w:ind w:firstLine="0"/>
        <w:jc w:val="both"/>
        <w:rPr>
          <w:bCs/>
          <w:sz w:val="22"/>
          <w:szCs w:val="18"/>
        </w:rPr>
      </w:pPr>
      <w:r w:rsidRPr="00C77D67">
        <w:rPr>
          <w:b/>
          <w:sz w:val="22"/>
          <w:szCs w:val="18"/>
        </w:rPr>
        <w:t>Synthesis of 4-carboethoxymethyleneoxybenzaldehyde</w:t>
      </w:r>
      <w:r w:rsidRPr="00C77D67">
        <w:rPr>
          <w:bCs/>
          <w:sz w:val="22"/>
          <w:szCs w:val="18"/>
        </w:rPr>
        <w:t>: 4-hydroxybenzaldehyde (12.2 g, 100 mmol) and ethyl bromoacetate (10.6 mL, 100 mmol) were dissolved in 100 mL of acetone. The solution added to anhydrous potassium carbonate (13.8 g, 100 mmol) was reacted for 8 hours at 70 °C using reflux. After the reaction, all solution was removed by using a rotary evaporator and extracted with H</w:t>
      </w:r>
      <w:r w:rsidRPr="00C77D67">
        <w:rPr>
          <w:bCs/>
          <w:sz w:val="22"/>
          <w:szCs w:val="18"/>
          <w:vertAlign w:val="subscript"/>
        </w:rPr>
        <w:t>2</w:t>
      </w:r>
      <w:r w:rsidRPr="00C77D67">
        <w:rPr>
          <w:bCs/>
          <w:sz w:val="22"/>
          <w:szCs w:val="18"/>
        </w:rPr>
        <w:t>O/CHCl</w:t>
      </w:r>
      <w:r w:rsidRPr="00C77D67">
        <w:rPr>
          <w:bCs/>
          <w:sz w:val="22"/>
          <w:szCs w:val="18"/>
          <w:vertAlign w:val="subscript"/>
        </w:rPr>
        <w:t>3</w:t>
      </w:r>
      <w:r w:rsidRPr="00C77D67">
        <w:rPr>
          <w:bCs/>
          <w:sz w:val="22"/>
          <w:szCs w:val="18"/>
        </w:rPr>
        <w:t>. The solvent of the separated organic phase was removed, and the crude product was obtained from a mixture of 0.5 % MeOH in CHCl</w:t>
      </w:r>
      <w:r w:rsidRPr="00C77D67">
        <w:rPr>
          <w:bCs/>
          <w:sz w:val="22"/>
          <w:szCs w:val="18"/>
          <w:vertAlign w:val="subscript"/>
        </w:rPr>
        <w:t>3</w:t>
      </w:r>
      <w:r w:rsidRPr="00C77D67">
        <w:rPr>
          <w:bCs/>
          <w:sz w:val="22"/>
          <w:szCs w:val="18"/>
        </w:rPr>
        <w:t xml:space="preserve">. A </w:t>
      </w:r>
      <w:r w:rsidR="00C77D67" w:rsidRPr="00C77D67">
        <w:rPr>
          <w:bCs/>
          <w:sz w:val="22"/>
          <w:szCs w:val="18"/>
        </w:rPr>
        <w:t>solid white</w:t>
      </w:r>
      <w:r w:rsidRPr="00C77D67">
        <w:rPr>
          <w:bCs/>
          <w:sz w:val="22"/>
          <w:szCs w:val="18"/>
        </w:rPr>
        <w:t xml:space="preserve"> product was obtained. </w:t>
      </w:r>
      <w:r w:rsidRPr="00C77D67">
        <w:rPr>
          <w:bCs/>
          <w:sz w:val="22"/>
          <w:szCs w:val="18"/>
          <w:vertAlign w:val="superscript"/>
        </w:rPr>
        <w:t>1</w:t>
      </w:r>
      <w:r w:rsidRPr="00C77D67">
        <w:rPr>
          <w:bCs/>
          <w:sz w:val="22"/>
          <w:szCs w:val="18"/>
        </w:rPr>
        <w:t>H NMR (400 MHz, CDCl</w:t>
      </w:r>
      <w:r w:rsidRPr="00C77D67">
        <w:rPr>
          <w:bCs/>
          <w:sz w:val="22"/>
          <w:szCs w:val="18"/>
          <w:vertAlign w:val="subscript"/>
        </w:rPr>
        <w:t>3</w:t>
      </w:r>
      <w:r w:rsidRPr="00C77D67">
        <w:rPr>
          <w:bCs/>
          <w:sz w:val="22"/>
          <w:szCs w:val="18"/>
        </w:rPr>
        <w:t>) δ 9.87 (s, 1H), 7.82 (d, 2H), 6.97 (d, 2H), 4.68 (s, 2H), 4.26 (q, 2H), 1.27 (t, 3H).</w:t>
      </w:r>
    </w:p>
    <w:p w14:paraId="19928CD8" w14:textId="175B3CCD" w:rsidR="00CF7BCA" w:rsidRPr="00C77D67" w:rsidRDefault="00CF7BCA" w:rsidP="00090184">
      <w:pPr>
        <w:pStyle w:val="SMText"/>
        <w:spacing w:after="240" w:line="360" w:lineRule="auto"/>
        <w:ind w:firstLine="0"/>
        <w:jc w:val="both"/>
        <w:rPr>
          <w:bCs/>
          <w:sz w:val="22"/>
          <w:szCs w:val="18"/>
        </w:rPr>
      </w:pPr>
      <w:r w:rsidRPr="00C77D67">
        <w:rPr>
          <w:b/>
          <w:sz w:val="22"/>
          <w:szCs w:val="18"/>
        </w:rPr>
        <w:t>Synthesis of TEMOPP (5, 10, 15, 20-tetrakis [4-carboethoxymethyleneoxyphenyl] porphyrin)</w:t>
      </w:r>
      <w:r w:rsidRPr="00C77D67">
        <w:rPr>
          <w:bCs/>
          <w:sz w:val="22"/>
          <w:szCs w:val="18"/>
        </w:rPr>
        <w:t>: 4-carboethoxymethyleneoxybenzaldehyde (4.2 g, 20.19 mmol) and pyrrole (1.4 mL, 20.27 mmol) were dissolved in 20 mL of nitrobenzene and 40 mL of propionic acid. The solution was heated at 170 °C for 1 hour and then stored for 24 hours at room temperature. After then, the solvent of the mixture was removed except for a small volume and the silica gel was added to the mixture. The powder was loaded on the silica of the chromatography column. The crude product was obtained with 2 % acetone in CHCl</w:t>
      </w:r>
      <w:r w:rsidRPr="00C77D67">
        <w:rPr>
          <w:bCs/>
          <w:sz w:val="22"/>
          <w:szCs w:val="18"/>
          <w:vertAlign w:val="subscript"/>
        </w:rPr>
        <w:t>3</w:t>
      </w:r>
      <w:r w:rsidRPr="00C77D67">
        <w:rPr>
          <w:bCs/>
          <w:sz w:val="22"/>
          <w:szCs w:val="18"/>
        </w:rPr>
        <w:t>. The violet crude product was recrystallized with MeOH and CHCl</w:t>
      </w:r>
      <w:r w:rsidRPr="00C77D67">
        <w:rPr>
          <w:bCs/>
          <w:sz w:val="22"/>
          <w:szCs w:val="18"/>
          <w:vertAlign w:val="subscript"/>
        </w:rPr>
        <w:t>3</w:t>
      </w:r>
      <w:r w:rsidRPr="00C77D67">
        <w:rPr>
          <w:bCs/>
          <w:sz w:val="22"/>
          <w:szCs w:val="18"/>
        </w:rPr>
        <w:t xml:space="preserve"> at low </w:t>
      </w:r>
      <w:r w:rsidR="00A41C06">
        <w:rPr>
          <w:bCs/>
          <w:sz w:val="22"/>
          <w:szCs w:val="18"/>
        </w:rPr>
        <w:t>temperatures</w:t>
      </w:r>
      <w:r w:rsidRPr="00C77D67">
        <w:rPr>
          <w:bCs/>
          <w:sz w:val="22"/>
          <w:szCs w:val="18"/>
        </w:rPr>
        <w:t xml:space="preserve">. The purple powder was filtered and dried in an oven. </w:t>
      </w:r>
      <w:r w:rsidRPr="00C77D67">
        <w:rPr>
          <w:bCs/>
          <w:sz w:val="22"/>
          <w:szCs w:val="18"/>
          <w:vertAlign w:val="superscript"/>
        </w:rPr>
        <w:t>1</w:t>
      </w:r>
      <w:r w:rsidRPr="00C77D67">
        <w:rPr>
          <w:bCs/>
          <w:sz w:val="22"/>
          <w:szCs w:val="18"/>
        </w:rPr>
        <w:t>H NMR (400 MHz, CDCl</w:t>
      </w:r>
      <w:r w:rsidRPr="00C77D67">
        <w:rPr>
          <w:bCs/>
          <w:sz w:val="22"/>
          <w:szCs w:val="18"/>
          <w:vertAlign w:val="subscript"/>
        </w:rPr>
        <w:t>3</w:t>
      </w:r>
      <w:r w:rsidRPr="00C77D67">
        <w:rPr>
          <w:bCs/>
          <w:sz w:val="22"/>
          <w:szCs w:val="18"/>
        </w:rPr>
        <w:t xml:space="preserve">) δ 8.84 (s, 8H), 8.12 (d, 8H), 7.29 (d, 8H), 4.92 (s, 8H), 4.41 (q, 8H), 1.41 (t, 12H), -2.78 (s, 2H). </w:t>
      </w:r>
    </w:p>
    <w:p w14:paraId="4C211338" w14:textId="25A72DBE" w:rsidR="00CF7BCA" w:rsidRPr="00C77D67" w:rsidRDefault="00CF7BCA" w:rsidP="00090184">
      <w:pPr>
        <w:pStyle w:val="SMText"/>
        <w:spacing w:line="360" w:lineRule="auto"/>
        <w:ind w:firstLine="0"/>
        <w:jc w:val="both"/>
        <w:rPr>
          <w:bCs/>
          <w:sz w:val="22"/>
          <w:szCs w:val="18"/>
        </w:rPr>
      </w:pPr>
      <w:r w:rsidRPr="00C77D67">
        <w:rPr>
          <w:rFonts w:hint="eastAsia"/>
          <w:b/>
          <w:sz w:val="22"/>
          <w:szCs w:val="18"/>
          <w:lang w:eastAsia="ko-KR"/>
        </w:rPr>
        <w:t>S</w:t>
      </w:r>
      <w:r w:rsidRPr="00C77D67">
        <w:rPr>
          <w:b/>
          <w:sz w:val="22"/>
          <w:szCs w:val="18"/>
        </w:rPr>
        <w:t>ynthesis of TCMOPP (5, 10, 15, 20-tetrakis [4-carboxymethyleneoxyphenyl] porphyrin)</w:t>
      </w:r>
      <w:r w:rsidRPr="00C77D67">
        <w:rPr>
          <w:bCs/>
          <w:sz w:val="22"/>
          <w:szCs w:val="18"/>
        </w:rPr>
        <w:t>: TEMOPP (0.2 g, 0.195 mmol) was refluxed with sodium hydroxide (67 mg, 1.675 mmol) and H</w:t>
      </w:r>
      <w:r w:rsidRPr="00C77D67">
        <w:rPr>
          <w:bCs/>
          <w:sz w:val="22"/>
          <w:szCs w:val="18"/>
          <w:vertAlign w:val="subscript"/>
        </w:rPr>
        <w:t>2</w:t>
      </w:r>
      <w:r w:rsidRPr="00C77D67">
        <w:rPr>
          <w:bCs/>
          <w:sz w:val="22"/>
          <w:szCs w:val="18"/>
        </w:rPr>
        <w:t xml:space="preserve">O of 2 mL in MeOH of 20 mL for 4 hours. After then, the solvent was removed by using a rotary evaporator. 4 mL of 0.5 N HCl solution was added to a crude product. After protonation, the color of the precipitate is green. The product was filtered, washed with water, and dried. The green product was dissolved in 600 </w:t>
      </w:r>
      <w:proofErr w:type="spellStart"/>
      <w:r w:rsidRPr="00C77D67">
        <w:rPr>
          <w:bCs/>
          <w:sz w:val="22"/>
          <w:szCs w:val="18"/>
        </w:rPr>
        <w:t>μL</w:t>
      </w:r>
      <w:proofErr w:type="spellEnd"/>
      <w:r w:rsidRPr="00C77D67">
        <w:rPr>
          <w:bCs/>
          <w:sz w:val="22"/>
          <w:szCs w:val="18"/>
        </w:rPr>
        <w:t xml:space="preserve"> of pyridine for neutralization of porphyrin and pyridine was removed by a rotary evaporator. Then, the final product was washed with water, filtered, and dried under a vacuum (94 %). </w:t>
      </w:r>
      <w:r w:rsidRPr="00C77D67">
        <w:rPr>
          <w:bCs/>
          <w:sz w:val="22"/>
          <w:szCs w:val="18"/>
          <w:vertAlign w:val="superscript"/>
        </w:rPr>
        <w:t>1</w:t>
      </w:r>
      <w:r w:rsidRPr="00C77D67">
        <w:rPr>
          <w:bCs/>
          <w:sz w:val="22"/>
          <w:szCs w:val="18"/>
        </w:rPr>
        <w:t>H NMR (400 MHz, DMSO-D6) δ 8.82 (s, 8H), 8.10 (d, 8H), 7.33 (d, 8H), 4.94 (s, 8H), -2.92 (s, 2H).</w:t>
      </w:r>
    </w:p>
    <w:p w14:paraId="5DC590D0" w14:textId="77777777" w:rsidR="00C83A62" w:rsidRDefault="00C83A62" w:rsidP="008A5767">
      <w:pPr>
        <w:adjustRightInd w:val="0"/>
        <w:spacing w:after="0" w:line="480" w:lineRule="auto"/>
        <w:rPr>
          <w:rFonts w:ascii="Times New Roman" w:hAnsi="Times New Roman" w:cs="Times New Roman"/>
          <w:sz w:val="24"/>
        </w:rPr>
      </w:pPr>
      <w:r>
        <w:rPr>
          <w:rFonts w:ascii="Times New Roman" w:hAnsi="Times New Roman" w:cs="Times New Roman"/>
          <w:sz w:val="24"/>
        </w:rPr>
        <w:br w:type="page"/>
      </w:r>
    </w:p>
    <w:p w14:paraId="36AC7AB8" w14:textId="0074E333" w:rsidR="00C83A62" w:rsidRPr="00A550BD" w:rsidRDefault="00594D9C" w:rsidP="00594D9C">
      <w:pPr>
        <w:spacing w:after="0" w:line="360" w:lineRule="auto"/>
        <w:jc w:val="cente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4C3C954B" wp14:editId="23CC80EC">
            <wp:extent cx="5580541" cy="3387256"/>
            <wp:effectExtent l="0" t="0" r="1270" b="381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0541" cy="3387256"/>
                    </a:xfrm>
                    <a:prstGeom prst="rect">
                      <a:avLst/>
                    </a:prstGeom>
                    <a:noFill/>
                    <a:ln>
                      <a:noFill/>
                    </a:ln>
                  </pic:spPr>
                </pic:pic>
              </a:graphicData>
            </a:graphic>
          </wp:inline>
        </w:drawing>
      </w:r>
    </w:p>
    <w:p w14:paraId="11ECB5B2" w14:textId="5155CACB" w:rsidR="00C83A62" w:rsidRPr="00A550BD" w:rsidRDefault="00090184" w:rsidP="00686EE1">
      <w:pPr>
        <w:spacing w:after="0"/>
        <w:ind w:firstLine="220"/>
        <w:jc w:val="center"/>
        <w:rPr>
          <w:rFonts w:ascii="Times New Roman" w:hAnsi="Times New Roman" w:cs="Times New Roman"/>
          <w:sz w:val="22"/>
        </w:rPr>
      </w:pPr>
      <w:r w:rsidRPr="00DD3A54">
        <w:rPr>
          <w:rFonts w:ascii="Times New Roman" w:eastAsia="TimesNewRomanPS-BoldMT" w:hAnsi="Times New Roman" w:cs="Times New Roman" w:hint="eastAsia"/>
          <w:b/>
          <w:bCs/>
          <w:kern w:val="0"/>
          <w:sz w:val="22"/>
          <w:szCs w:val="24"/>
        </w:rPr>
        <w:t>S</w:t>
      </w:r>
      <w:r w:rsidRPr="00DD3A54">
        <w:rPr>
          <w:rFonts w:ascii="Times New Roman" w:eastAsia="TimesNewRomanPS-BoldMT" w:hAnsi="Times New Roman" w:cs="Times New Roman"/>
          <w:b/>
          <w:bCs/>
          <w:kern w:val="0"/>
          <w:sz w:val="22"/>
          <w:szCs w:val="24"/>
        </w:rPr>
        <w:t xml:space="preserve">upplementary </w:t>
      </w:r>
      <w:r w:rsidR="00C83A62" w:rsidRPr="00DA5CE4">
        <w:rPr>
          <w:rFonts w:ascii="Times New Roman" w:hAnsi="Times New Roman" w:cs="Times New Roman"/>
          <w:b/>
          <w:sz w:val="22"/>
        </w:rPr>
        <w:t>Scheme 1.</w:t>
      </w:r>
      <w:r w:rsidR="00C83A62" w:rsidRPr="00DA5CE4">
        <w:rPr>
          <w:rFonts w:ascii="Times New Roman" w:hAnsi="Times New Roman" w:cs="Times New Roman"/>
          <w:sz w:val="22"/>
        </w:rPr>
        <w:t xml:space="preserve"> </w:t>
      </w:r>
      <w:r w:rsidR="000618C4" w:rsidRPr="00DA5CE4">
        <w:rPr>
          <w:rFonts w:ascii="Times New Roman" w:hAnsi="Times New Roman" w:cs="Times New Roman"/>
          <w:sz w:val="22"/>
        </w:rPr>
        <w:t>The s</w:t>
      </w:r>
      <w:r w:rsidR="00C83A62" w:rsidRPr="00DA5CE4">
        <w:rPr>
          <w:rFonts w:ascii="Times New Roman" w:hAnsi="Times New Roman" w:cs="Times New Roman"/>
          <w:sz w:val="22"/>
        </w:rPr>
        <w:t>ynthetic procedure of TCMOPP.</w:t>
      </w:r>
    </w:p>
    <w:p w14:paraId="410320C4" w14:textId="77777777" w:rsidR="00C83A62" w:rsidRPr="00A550BD" w:rsidRDefault="00C83A62" w:rsidP="00C83A62">
      <w:pPr>
        <w:spacing w:before="240"/>
        <w:ind w:firstLine="220"/>
        <w:rPr>
          <w:rFonts w:ascii="Times New Roman" w:hAnsi="Times New Roman" w:cs="Times New Roman"/>
          <w:b/>
          <w:sz w:val="22"/>
        </w:rPr>
      </w:pPr>
      <w:r w:rsidRPr="00A550BD">
        <w:rPr>
          <w:rFonts w:ascii="Times New Roman" w:hAnsi="Times New Roman" w:cs="Times New Roman"/>
          <w:b/>
          <w:sz w:val="22"/>
        </w:rPr>
        <w:br w:type="page"/>
      </w:r>
    </w:p>
    <w:p w14:paraId="721F5E04" w14:textId="2E855929" w:rsidR="003F52A1" w:rsidRPr="00C77D67" w:rsidRDefault="003F52A1" w:rsidP="003F52A1">
      <w:pPr>
        <w:widowControl/>
        <w:wordWrap/>
        <w:autoSpaceDE/>
        <w:autoSpaceDN/>
        <w:spacing w:line="360" w:lineRule="auto"/>
        <w:rPr>
          <w:rFonts w:ascii="Times New Roman" w:eastAsia="굴림" w:hAnsi="Times New Roman" w:cs="Times New Roman"/>
          <w:b/>
          <w:kern w:val="0"/>
          <w:sz w:val="22"/>
        </w:rPr>
      </w:pPr>
      <w:bookmarkStart w:id="2" w:name="_Hlk78229087"/>
      <w:r w:rsidRPr="00C77D67">
        <w:rPr>
          <w:rFonts w:ascii="Times New Roman" w:eastAsia="굴림" w:hAnsi="Times New Roman" w:cs="Times New Roman"/>
          <w:b/>
          <w:kern w:val="0"/>
          <w:sz w:val="22"/>
        </w:rPr>
        <w:lastRenderedPageBreak/>
        <w:t>Computational Details</w:t>
      </w:r>
    </w:p>
    <w:p w14:paraId="146A11EE" w14:textId="037DFC41" w:rsidR="002A3021" w:rsidRPr="00C77D67" w:rsidRDefault="002E5F4C" w:rsidP="00090184">
      <w:pPr>
        <w:spacing w:after="0" w:line="360" w:lineRule="auto"/>
        <w:rPr>
          <w:rFonts w:ascii="Times New Roman" w:hAnsi="Times New Roman" w:cs="Times New Roman"/>
          <w:color w:val="202124"/>
          <w:sz w:val="22"/>
        </w:rPr>
      </w:pPr>
      <w:r w:rsidRPr="00C77D67">
        <w:rPr>
          <w:rFonts w:ascii="Times New Roman" w:hAnsi="Times New Roman" w:cs="Times New Roman"/>
          <w:b/>
          <w:bCs/>
          <w:sz w:val="22"/>
        </w:rPr>
        <w:t>P</w:t>
      </w:r>
      <w:r w:rsidR="00E41BAD" w:rsidRPr="00C77D67">
        <w:rPr>
          <w:rFonts w:ascii="Times New Roman" w:hAnsi="Times New Roman" w:cs="Times New Roman"/>
          <w:b/>
          <w:bCs/>
          <w:sz w:val="22"/>
        </w:rPr>
        <w:t>otential energy surface</w:t>
      </w:r>
      <w:r w:rsidR="003F52A1" w:rsidRPr="00C77D67">
        <w:rPr>
          <w:rFonts w:ascii="Times New Roman" w:hAnsi="Times New Roman" w:cs="Times New Roman"/>
          <w:b/>
          <w:bCs/>
          <w:sz w:val="22"/>
        </w:rPr>
        <w:t>.</w:t>
      </w:r>
      <w:r w:rsidR="002A3021" w:rsidRPr="00C77D67">
        <w:rPr>
          <w:rFonts w:ascii="Times New Roman" w:hAnsi="Times New Roman" w:cs="Times New Roman"/>
          <w:sz w:val="22"/>
        </w:rPr>
        <w:t xml:space="preserve"> </w:t>
      </w:r>
      <w:r w:rsidR="000234F7" w:rsidRPr="00C77D67">
        <w:rPr>
          <w:rFonts w:ascii="Times New Roman" w:hAnsi="Times New Roman" w:cs="Times New Roman"/>
          <w:color w:val="202124"/>
          <w:sz w:val="22"/>
        </w:rPr>
        <w:t xml:space="preserve">Potential </w:t>
      </w:r>
      <w:r w:rsidR="000234F7" w:rsidRPr="00C77D67">
        <w:rPr>
          <w:rFonts w:ascii="Times New Roman" w:hAnsi="Times New Roman" w:cs="Times New Roman"/>
          <w:sz w:val="22"/>
        </w:rPr>
        <w:t>energy surface (PES) calculations were done with density functional theory using the hybrid functional B3LYP</w:t>
      </w:r>
      <w:r w:rsidR="00DA0B68">
        <w:rPr>
          <w:rFonts w:ascii="Times New Roman" w:hAnsi="Times New Roman" w:cs="Times New Roman"/>
          <w:sz w:val="22"/>
          <w:vertAlign w:val="superscript"/>
        </w:rPr>
        <w:t>3</w:t>
      </w:r>
      <w:r w:rsidR="000234F7" w:rsidRPr="00C77D67">
        <w:rPr>
          <w:rFonts w:ascii="Times New Roman" w:hAnsi="Times New Roman" w:cs="Times New Roman"/>
          <w:sz w:val="22"/>
          <w:vertAlign w:val="superscript"/>
        </w:rPr>
        <w:t>–</w:t>
      </w:r>
      <w:r w:rsidR="00DA0B68">
        <w:rPr>
          <w:rFonts w:ascii="Times New Roman" w:hAnsi="Times New Roman" w:cs="Times New Roman"/>
          <w:sz w:val="22"/>
          <w:vertAlign w:val="superscript"/>
        </w:rPr>
        <w:t>6</w:t>
      </w:r>
      <w:r w:rsidR="000234F7" w:rsidRPr="00C77D67">
        <w:rPr>
          <w:rFonts w:ascii="Times New Roman" w:hAnsi="Times New Roman" w:cs="Times New Roman"/>
          <w:sz w:val="22"/>
        </w:rPr>
        <w:t>, as implemented in the Gaussian 16 package</w:t>
      </w:r>
      <w:r w:rsidR="00DA0B68">
        <w:rPr>
          <w:rFonts w:ascii="Times New Roman" w:hAnsi="Times New Roman" w:cs="Times New Roman"/>
          <w:sz w:val="22"/>
          <w:vertAlign w:val="superscript"/>
        </w:rPr>
        <w:t>7</w:t>
      </w:r>
      <w:r w:rsidR="000234F7" w:rsidRPr="00C77D67">
        <w:rPr>
          <w:rFonts w:ascii="Times New Roman" w:hAnsi="Times New Roman" w:cs="Times New Roman"/>
          <w:sz w:val="22"/>
        </w:rPr>
        <w:t>. Empirical dispersion corrections D3 by Grimme and coworkers were added, with Becke-Johnson damping.</w:t>
      </w:r>
      <w:r w:rsidR="00DA0B68">
        <w:rPr>
          <w:rFonts w:ascii="Times New Roman" w:hAnsi="Times New Roman" w:cs="Times New Roman"/>
          <w:sz w:val="22"/>
          <w:vertAlign w:val="superscript"/>
        </w:rPr>
        <w:t>8</w:t>
      </w:r>
      <w:r w:rsidR="000234F7" w:rsidRPr="00C77D67">
        <w:rPr>
          <w:rFonts w:ascii="Times New Roman" w:hAnsi="Times New Roman" w:cs="Times New Roman"/>
          <w:sz w:val="22"/>
        </w:rPr>
        <w:t xml:space="preserve"> For the basis set, cc-</w:t>
      </w:r>
      <w:proofErr w:type="spellStart"/>
      <w:r w:rsidR="000234F7" w:rsidRPr="00C77D67">
        <w:rPr>
          <w:rFonts w:ascii="Times New Roman" w:hAnsi="Times New Roman" w:cs="Times New Roman"/>
          <w:sz w:val="22"/>
        </w:rPr>
        <w:t>pVDZ</w:t>
      </w:r>
      <w:proofErr w:type="spellEnd"/>
      <w:r w:rsidR="000234F7" w:rsidRPr="00C77D67">
        <w:rPr>
          <w:rFonts w:ascii="Times New Roman" w:hAnsi="Times New Roman" w:cs="Times New Roman"/>
          <w:sz w:val="22"/>
        </w:rPr>
        <w:t xml:space="preserve"> was used</w:t>
      </w:r>
      <w:r w:rsidR="00D76B96">
        <w:rPr>
          <w:rFonts w:ascii="Times New Roman" w:hAnsi="Times New Roman" w:cs="Times New Roman" w:hint="eastAsia"/>
          <w:sz w:val="22"/>
        </w:rPr>
        <w:t>.</w:t>
      </w:r>
      <w:r w:rsidR="00DA0B68">
        <w:rPr>
          <w:rFonts w:ascii="Times New Roman" w:hAnsi="Times New Roman" w:cs="Times New Roman"/>
          <w:sz w:val="22"/>
          <w:vertAlign w:val="superscript"/>
        </w:rPr>
        <w:t>9</w:t>
      </w:r>
      <w:r w:rsidR="000234F7" w:rsidRPr="00C77D67">
        <w:rPr>
          <w:rFonts w:ascii="Times New Roman" w:hAnsi="Times New Roman" w:cs="Times New Roman"/>
          <w:sz w:val="22"/>
        </w:rPr>
        <w:t xml:space="preserve"> The structure of the isolated aryloxy group was specified with internal coordinates including α and φ. The scan was made adiabatically in increments of ∆α = ∆φ = 1° within the ranges.</w:t>
      </w:r>
    </w:p>
    <w:p w14:paraId="43C1C075" w14:textId="2FFF0551" w:rsidR="00C83D93" w:rsidRPr="00C77D67" w:rsidRDefault="008D7C10" w:rsidP="00090184">
      <w:pPr>
        <w:spacing w:line="360" w:lineRule="auto"/>
        <w:jc w:val="center"/>
        <w:rPr>
          <w:rFonts w:ascii="Times New Roman" w:hAnsi="Times New Roman" w:cs="Times New Roman"/>
          <w:b/>
          <w:bCs/>
          <w:sz w:val="22"/>
        </w:rPr>
      </w:pPr>
      <w:r w:rsidRPr="00C77D67">
        <w:rPr>
          <w:rFonts w:ascii="Times New Roman" w:hAnsi="Times New Roman" w:cs="Times New Roman"/>
          <w:b/>
          <w:bCs/>
          <w:noProof/>
          <w:sz w:val="22"/>
        </w:rPr>
        <w:drawing>
          <wp:inline distT="0" distB="0" distL="0" distR="0" wp14:anchorId="30F7BB59" wp14:editId="5009CD18">
            <wp:extent cx="1208598" cy="948313"/>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0390" cy="965412"/>
                    </a:xfrm>
                    <a:prstGeom prst="rect">
                      <a:avLst/>
                    </a:prstGeom>
                    <a:noFill/>
                  </pic:spPr>
                </pic:pic>
              </a:graphicData>
            </a:graphic>
          </wp:inline>
        </w:drawing>
      </w:r>
    </w:p>
    <w:p w14:paraId="22C0BBA5" w14:textId="30831D32" w:rsidR="000234F7" w:rsidRPr="00C77D67" w:rsidRDefault="00CA2EAF" w:rsidP="00090184">
      <w:pPr>
        <w:spacing w:line="360" w:lineRule="auto"/>
        <w:rPr>
          <w:rFonts w:ascii="Times New Roman" w:eastAsia="굴림" w:hAnsi="Times New Roman" w:cs="Times New Roman"/>
          <w:sz w:val="22"/>
        </w:rPr>
      </w:pPr>
      <w:r w:rsidRPr="00C77D67">
        <w:rPr>
          <w:rFonts w:ascii="Times New Roman" w:hAnsi="Times New Roman" w:cs="Times New Roman"/>
          <w:b/>
          <w:bCs/>
          <w:color w:val="202124"/>
          <w:sz w:val="22"/>
        </w:rPr>
        <w:t>E</w:t>
      </w:r>
      <w:r w:rsidR="003F52A1" w:rsidRPr="00C77D67">
        <w:rPr>
          <w:rFonts w:ascii="Times New Roman" w:hAnsi="Times New Roman" w:cs="Times New Roman"/>
          <w:b/>
          <w:bCs/>
          <w:color w:val="202124"/>
          <w:sz w:val="22"/>
        </w:rPr>
        <w:t>lastic constants.</w:t>
      </w:r>
      <w:r w:rsidR="003F52A1" w:rsidRPr="00C77D67">
        <w:rPr>
          <w:rFonts w:ascii="Times New Roman" w:hAnsi="Times New Roman" w:cs="Times New Roman"/>
          <w:color w:val="202124"/>
          <w:sz w:val="22"/>
        </w:rPr>
        <w:t xml:space="preserve"> </w:t>
      </w:r>
      <w:r w:rsidR="004D249B">
        <w:rPr>
          <w:rFonts w:ascii="Times New Roman" w:hAnsi="Times New Roman" w:cs="Times New Roman"/>
          <w:color w:val="202124"/>
          <w:sz w:val="22"/>
        </w:rPr>
        <w:t xml:space="preserve">Quantum mechanical </w:t>
      </w:r>
      <w:r w:rsidR="000234F7" w:rsidRPr="00C77D67">
        <w:rPr>
          <w:rFonts w:ascii="Times New Roman" w:eastAsia="굴림" w:hAnsi="Times New Roman" w:cs="Times New Roman"/>
          <w:sz w:val="22"/>
        </w:rPr>
        <w:t xml:space="preserve">calculations were performed based on </w:t>
      </w:r>
      <w:r w:rsidR="004D249B">
        <w:rPr>
          <w:rFonts w:ascii="Times New Roman" w:eastAsia="굴림" w:hAnsi="Times New Roman" w:cs="Times New Roman"/>
          <w:sz w:val="22"/>
        </w:rPr>
        <w:t xml:space="preserve">density-functional theory (DFT) using </w:t>
      </w:r>
      <w:r w:rsidR="00A41C06">
        <w:rPr>
          <w:rFonts w:ascii="Times New Roman" w:eastAsia="굴림" w:hAnsi="Times New Roman" w:cs="Times New Roman"/>
          <w:sz w:val="22"/>
        </w:rPr>
        <w:t xml:space="preserve">the </w:t>
      </w:r>
      <w:r w:rsidR="004D249B">
        <w:rPr>
          <w:rFonts w:ascii="Times New Roman" w:eastAsia="굴림" w:hAnsi="Times New Roman" w:cs="Times New Roman"/>
          <w:sz w:val="22"/>
        </w:rPr>
        <w:t>VASP program</w:t>
      </w:r>
      <w:r w:rsidR="00D64788">
        <w:rPr>
          <w:rFonts w:ascii="Times New Roman" w:eastAsia="굴림" w:hAnsi="Times New Roman" w:cs="Times New Roman"/>
          <w:sz w:val="22"/>
        </w:rPr>
        <w:t>.</w:t>
      </w:r>
      <w:r w:rsidR="004D249B" w:rsidRPr="00D64788">
        <w:rPr>
          <w:rFonts w:ascii="Times New Roman" w:eastAsia="굴림" w:hAnsi="Times New Roman" w:cs="Times New Roman"/>
          <w:sz w:val="22"/>
          <w:vertAlign w:val="superscript"/>
        </w:rPr>
        <w:t>1</w:t>
      </w:r>
      <w:r w:rsidR="00FA4F6B">
        <w:rPr>
          <w:rFonts w:ascii="Times New Roman" w:eastAsia="굴림" w:hAnsi="Times New Roman" w:cs="Times New Roman"/>
          <w:sz w:val="22"/>
          <w:vertAlign w:val="superscript"/>
        </w:rPr>
        <w:t>0</w:t>
      </w:r>
      <w:r w:rsidR="00D64788" w:rsidRPr="00D64788">
        <w:rPr>
          <w:rFonts w:ascii="Times New Roman" w:eastAsia="굴림" w:hAnsi="Times New Roman" w:cs="Times New Roman"/>
          <w:sz w:val="22"/>
        </w:rPr>
        <w:t xml:space="preserve"> </w:t>
      </w:r>
      <w:r w:rsidR="004D249B">
        <w:rPr>
          <w:rFonts w:ascii="Times New Roman" w:eastAsia="굴림" w:hAnsi="Times New Roman" w:cs="Times New Roman"/>
          <w:sz w:val="22"/>
        </w:rPr>
        <w:t>For DFT calculation, Perdew-Burke-</w:t>
      </w:r>
      <w:proofErr w:type="spellStart"/>
      <w:r w:rsidR="004D249B">
        <w:rPr>
          <w:rFonts w:ascii="Times New Roman" w:eastAsia="굴림" w:hAnsi="Times New Roman" w:cs="Times New Roman"/>
          <w:sz w:val="22"/>
        </w:rPr>
        <w:t>Ernzerhof</w:t>
      </w:r>
      <w:proofErr w:type="spellEnd"/>
      <w:r w:rsidR="004D249B">
        <w:rPr>
          <w:rFonts w:ascii="Times New Roman" w:eastAsia="굴림" w:hAnsi="Times New Roman" w:cs="Times New Roman"/>
          <w:sz w:val="22"/>
        </w:rPr>
        <w:t xml:space="preserve"> exchange-correlation functional</w:t>
      </w:r>
      <w:r w:rsidR="00FA4F6B">
        <w:rPr>
          <w:rFonts w:ascii="Times New Roman" w:eastAsia="굴림" w:hAnsi="Times New Roman" w:cs="Times New Roman"/>
          <w:sz w:val="22"/>
          <w:vertAlign w:val="superscript"/>
        </w:rPr>
        <w:t>11</w:t>
      </w:r>
      <w:r w:rsidR="004D249B">
        <w:rPr>
          <w:rFonts w:ascii="Times New Roman" w:eastAsia="굴림" w:hAnsi="Times New Roman" w:cs="Times New Roman"/>
          <w:sz w:val="22"/>
        </w:rPr>
        <w:t xml:space="preserve"> was used with the plane wave cutoff of 500 eV. Further, DFT-D3 dispersion correction with Becke-Johnson damping function was used.</w:t>
      </w:r>
      <w:r w:rsidR="00FA4F6B">
        <w:rPr>
          <w:rFonts w:ascii="Times New Roman" w:eastAsia="굴림" w:hAnsi="Times New Roman" w:cs="Times New Roman"/>
          <w:sz w:val="22"/>
          <w:vertAlign w:val="superscript"/>
        </w:rPr>
        <w:t>12</w:t>
      </w:r>
      <w:r w:rsidR="004D249B">
        <w:rPr>
          <w:rFonts w:ascii="Times New Roman" w:eastAsia="굴림" w:hAnsi="Times New Roman" w:cs="Times New Roman"/>
          <w:sz w:val="22"/>
        </w:rPr>
        <w:t xml:space="preserve"> </w:t>
      </w:r>
      <w:r w:rsidR="000234F7" w:rsidRPr="00C77D67">
        <w:rPr>
          <w:rFonts w:ascii="Times New Roman" w:eastAsia="굴림" w:hAnsi="Times New Roman" w:cs="Times New Roman"/>
          <w:sz w:val="22"/>
        </w:rPr>
        <w:t>The initial molecular configuration was constructed from the experimental X-ray crystal structure which contains 1,208 atoms in a unit cell with a volume of 1.3 × 10</w:t>
      </w:r>
      <w:r w:rsidR="000234F7" w:rsidRPr="00C77D67">
        <w:rPr>
          <w:rFonts w:ascii="Times New Roman" w:eastAsia="굴림" w:hAnsi="Times New Roman" w:cs="Times New Roman"/>
          <w:sz w:val="22"/>
          <w:vertAlign w:val="superscript"/>
        </w:rPr>
        <w:t>4</w:t>
      </w:r>
      <w:r w:rsidR="000234F7" w:rsidRPr="00C77D67">
        <w:rPr>
          <w:rFonts w:ascii="Times New Roman" w:eastAsia="굴림" w:hAnsi="Times New Roman" w:cs="Times New Roman"/>
          <w:sz w:val="22"/>
        </w:rPr>
        <w:t xml:space="preserve"> Å</w:t>
      </w:r>
      <w:r w:rsidR="000234F7" w:rsidRPr="00C77D67">
        <w:rPr>
          <w:rFonts w:ascii="Times New Roman" w:eastAsia="굴림" w:hAnsi="Times New Roman" w:cs="Times New Roman"/>
          <w:sz w:val="22"/>
          <w:vertAlign w:val="superscript"/>
        </w:rPr>
        <w:t>3</w:t>
      </w:r>
      <w:r w:rsidR="000234F7" w:rsidRPr="00C77D67">
        <w:rPr>
          <w:rFonts w:ascii="Times New Roman" w:eastAsia="굴림" w:hAnsi="Times New Roman" w:cs="Times New Roman"/>
          <w:sz w:val="22"/>
        </w:rPr>
        <w:t xml:space="preserve">. First, geometries as well as lattice parameters were optimized at </w:t>
      </w:r>
      <w:r w:rsidR="000234F7" w:rsidRPr="00C77D67">
        <w:rPr>
          <w:rFonts w:ascii="Times New Roman" w:eastAsia="굴림" w:hAnsi="Times New Roman" w:cs="Times New Roman"/>
          <w:sz w:val="22"/>
        </w:rPr>
        <w:sym w:font="Symbol" w:char="F047"/>
      </w:r>
      <w:r w:rsidR="000234F7" w:rsidRPr="00C77D67">
        <w:rPr>
          <w:rFonts w:ascii="Times New Roman" w:eastAsia="굴림" w:hAnsi="Times New Roman" w:cs="Times New Roman"/>
          <w:sz w:val="22"/>
        </w:rPr>
        <w:t xml:space="preserve">-point since the unit cell is reasonably large. </w:t>
      </w:r>
      <w:r w:rsidR="004D249B">
        <w:rPr>
          <w:rFonts w:ascii="Times New Roman" w:eastAsia="굴림" w:hAnsi="Times New Roman" w:cs="Times New Roman"/>
          <w:sz w:val="22"/>
        </w:rPr>
        <w:t xml:space="preserve">The optimized lattice parameters with DFT are </w:t>
      </w:r>
      <w:r w:rsidR="004D249B" w:rsidRPr="00C77D67">
        <w:rPr>
          <w:rFonts w:ascii="Times New Roman" w:eastAsia="굴림" w:hAnsi="Times New Roman" w:cs="Times New Roman"/>
          <w:i/>
          <w:sz w:val="22"/>
        </w:rPr>
        <w:t xml:space="preserve">a </w:t>
      </w:r>
      <w:r w:rsidR="004D249B" w:rsidRPr="00C77D67">
        <w:rPr>
          <w:rFonts w:ascii="Times New Roman" w:eastAsia="굴림" w:hAnsi="Times New Roman" w:cs="Times New Roman"/>
          <w:sz w:val="22"/>
        </w:rPr>
        <w:t>= 21.</w:t>
      </w:r>
      <w:r w:rsidR="004D249B">
        <w:rPr>
          <w:rFonts w:ascii="Times New Roman" w:eastAsia="굴림" w:hAnsi="Times New Roman" w:cs="Times New Roman"/>
          <w:sz w:val="22"/>
        </w:rPr>
        <w:t>158</w:t>
      </w:r>
      <w:r w:rsidR="004D249B" w:rsidRPr="00C77D67">
        <w:rPr>
          <w:rFonts w:ascii="Times New Roman" w:eastAsia="굴림" w:hAnsi="Times New Roman" w:cs="Times New Roman"/>
          <w:sz w:val="22"/>
        </w:rPr>
        <w:t xml:space="preserve"> Å, </w:t>
      </w:r>
      <w:r w:rsidR="004D249B" w:rsidRPr="00C77D67">
        <w:rPr>
          <w:rFonts w:ascii="Times New Roman" w:eastAsia="굴림" w:hAnsi="Times New Roman" w:cs="Times New Roman"/>
          <w:i/>
          <w:iCs/>
          <w:sz w:val="22"/>
        </w:rPr>
        <w:t xml:space="preserve">b </w:t>
      </w:r>
      <w:r w:rsidR="004D249B">
        <w:rPr>
          <w:rFonts w:ascii="Times New Roman" w:eastAsia="굴림" w:hAnsi="Times New Roman" w:cs="Times New Roman"/>
          <w:sz w:val="22"/>
        </w:rPr>
        <w:t>= 23</w:t>
      </w:r>
      <w:r w:rsidR="004D249B" w:rsidRPr="00C77D67">
        <w:rPr>
          <w:rFonts w:ascii="Times New Roman" w:eastAsia="굴림" w:hAnsi="Times New Roman" w:cs="Times New Roman"/>
          <w:sz w:val="22"/>
        </w:rPr>
        <w:t>.</w:t>
      </w:r>
      <w:r w:rsidR="004D249B">
        <w:rPr>
          <w:rFonts w:ascii="Times New Roman" w:eastAsia="굴림" w:hAnsi="Times New Roman" w:cs="Times New Roman"/>
          <w:sz w:val="22"/>
        </w:rPr>
        <w:t>866</w:t>
      </w:r>
      <w:r w:rsidR="004D249B" w:rsidRPr="00C77D67">
        <w:rPr>
          <w:rFonts w:ascii="Times New Roman" w:eastAsia="굴림" w:hAnsi="Times New Roman" w:cs="Times New Roman"/>
          <w:sz w:val="22"/>
        </w:rPr>
        <w:t xml:space="preserve"> Å, </w:t>
      </w:r>
      <w:r w:rsidR="004D249B" w:rsidRPr="00C77D67">
        <w:rPr>
          <w:rFonts w:ascii="Times New Roman" w:eastAsia="굴림" w:hAnsi="Times New Roman" w:cs="Times New Roman"/>
          <w:i/>
          <w:sz w:val="22"/>
        </w:rPr>
        <w:t>c</w:t>
      </w:r>
      <w:r w:rsidR="004D249B" w:rsidRPr="00C77D67">
        <w:rPr>
          <w:rFonts w:ascii="Times New Roman" w:eastAsia="굴림" w:hAnsi="Times New Roman" w:cs="Times New Roman"/>
          <w:sz w:val="22"/>
        </w:rPr>
        <w:t xml:space="preserve"> = 27.67</w:t>
      </w:r>
      <w:r w:rsidR="004D249B">
        <w:rPr>
          <w:rFonts w:ascii="Times New Roman" w:eastAsia="굴림" w:hAnsi="Times New Roman" w:cs="Times New Roman"/>
          <w:sz w:val="22"/>
        </w:rPr>
        <w:t>7</w:t>
      </w:r>
      <w:r w:rsidR="004D249B" w:rsidRPr="00C77D67">
        <w:rPr>
          <w:rFonts w:ascii="Times New Roman" w:eastAsia="굴림" w:hAnsi="Times New Roman" w:cs="Times New Roman"/>
          <w:sz w:val="22"/>
        </w:rPr>
        <w:t xml:space="preserve"> Å, </w:t>
      </w:r>
      <w:r w:rsidR="004D249B" w:rsidRPr="00C77D67">
        <w:rPr>
          <w:rFonts w:ascii="Times New Roman" w:eastAsia="굴림" w:hAnsi="Times New Roman" w:cs="Times New Roman"/>
          <w:i/>
          <w:iCs/>
          <w:sz w:val="22"/>
        </w:rPr>
        <w:t>α</w:t>
      </w:r>
      <w:r w:rsidR="004D249B" w:rsidRPr="00C77D67">
        <w:rPr>
          <w:rFonts w:ascii="Times New Roman" w:eastAsia="굴림" w:hAnsi="Times New Roman" w:cs="Times New Roman"/>
          <w:sz w:val="22"/>
        </w:rPr>
        <w:t xml:space="preserve"> = 98.</w:t>
      </w:r>
      <w:r w:rsidR="004D249B">
        <w:rPr>
          <w:rFonts w:ascii="Times New Roman" w:eastAsia="굴림" w:hAnsi="Times New Roman" w:cs="Times New Roman"/>
          <w:sz w:val="22"/>
        </w:rPr>
        <w:t>622</w:t>
      </w:r>
      <w:r w:rsidR="004D249B" w:rsidRPr="00C77D67">
        <w:rPr>
          <w:rFonts w:ascii="Times New Roman" w:eastAsia="굴림" w:hAnsi="Times New Roman" w:cs="Times New Roman"/>
          <w:sz w:val="22"/>
        </w:rPr>
        <w:t xml:space="preserve">˚, </w:t>
      </w:r>
      <w:r w:rsidR="004D249B" w:rsidRPr="00C77D67">
        <w:rPr>
          <w:rFonts w:ascii="Times New Roman" w:eastAsia="굴림" w:hAnsi="Times New Roman" w:cs="Times New Roman"/>
          <w:i/>
          <w:sz w:val="22"/>
        </w:rPr>
        <w:sym w:font="Symbol" w:char="F062"/>
      </w:r>
      <w:r w:rsidR="004D249B">
        <w:rPr>
          <w:rFonts w:ascii="Times New Roman" w:eastAsia="굴림" w:hAnsi="Times New Roman" w:cs="Times New Roman"/>
          <w:sz w:val="22"/>
        </w:rPr>
        <w:t xml:space="preserve"> = 104</w:t>
      </w:r>
      <w:r w:rsidR="004D249B" w:rsidRPr="00C77D67">
        <w:rPr>
          <w:rFonts w:ascii="Times New Roman" w:eastAsia="굴림" w:hAnsi="Times New Roman" w:cs="Times New Roman"/>
          <w:sz w:val="22"/>
        </w:rPr>
        <w:t>.</w:t>
      </w:r>
      <w:r w:rsidR="004D249B">
        <w:rPr>
          <w:rFonts w:ascii="Times New Roman" w:eastAsia="굴림" w:hAnsi="Times New Roman" w:cs="Times New Roman"/>
          <w:sz w:val="22"/>
        </w:rPr>
        <w:t>977</w:t>
      </w:r>
      <w:r w:rsidR="004D249B" w:rsidRPr="00C77D67">
        <w:rPr>
          <w:rFonts w:ascii="Times New Roman" w:eastAsia="굴림" w:hAnsi="Times New Roman" w:cs="Times New Roman"/>
          <w:sz w:val="22"/>
        </w:rPr>
        <w:t xml:space="preserve">˚, and </w:t>
      </w:r>
      <w:r w:rsidR="004D249B" w:rsidRPr="00C77D67">
        <w:rPr>
          <w:rFonts w:ascii="Times New Roman" w:eastAsia="굴림" w:hAnsi="Times New Roman" w:cs="Times New Roman"/>
          <w:i/>
          <w:sz w:val="22"/>
        </w:rPr>
        <w:sym w:font="Symbol" w:char="F067"/>
      </w:r>
      <w:r w:rsidR="004D249B" w:rsidRPr="00C77D67">
        <w:rPr>
          <w:rFonts w:ascii="Times New Roman" w:eastAsia="굴림" w:hAnsi="Times New Roman" w:cs="Times New Roman"/>
          <w:sz w:val="22"/>
        </w:rPr>
        <w:t xml:space="preserve"> = 103.6</w:t>
      </w:r>
      <w:r w:rsidR="004D249B">
        <w:rPr>
          <w:rFonts w:ascii="Times New Roman" w:eastAsia="굴림" w:hAnsi="Times New Roman" w:cs="Times New Roman"/>
          <w:sz w:val="22"/>
        </w:rPr>
        <w:t>96</w:t>
      </w:r>
      <w:r w:rsidR="004D249B" w:rsidRPr="00C77D67">
        <w:rPr>
          <w:rFonts w:ascii="Times New Roman" w:eastAsia="굴림" w:hAnsi="Times New Roman" w:cs="Times New Roman"/>
          <w:sz w:val="22"/>
        </w:rPr>
        <w:t>˚</w:t>
      </w:r>
      <w:r w:rsidR="000234F7" w:rsidRPr="00C77D67">
        <w:rPr>
          <w:rFonts w:ascii="Times New Roman" w:eastAsia="굴림" w:hAnsi="Times New Roman" w:cs="Times New Roman"/>
          <w:sz w:val="22"/>
        </w:rPr>
        <w:t xml:space="preserve">, </w:t>
      </w:r>
      <w:r w:rsidR="004D249B">
        <w:rPr>
          <w:rFonts w:ascii="Times New Roman" w:eastAsia="굴림" w:hAnsi="Times New Roman" w:cs="Times New Roman"/>
          <w:sz w:val="22"/>
        </w:rPr>
        <w:t>implying similar crystal structure with the experimental X-ray crystal structure</w:t>
      </w:r>
      <w:r w:rsidR="00A41C06">
        <w:rPr>
          <w:rFonts w:ascii="Times New Roman" w:eastAsia="굴림" w:hAnsi="Times New Roman" w:cs="Times New Roman"/>
          <w:sz w:val="22"/>
        </w:rPr>
        <w:t xml:space="preserve"> (</w:t>
      </w:r>
      <w:r w:rsidR="00A41C06" w:rsidRPr="00A41C06">
        <w:rPr>
          <w:rFonts w:ascii="Times New Roman" w:eastAsia="TimesNewRomanPS-BoldMT" w:hAnsi="Times New Roman" w:cs="Times New Roman"/>
          <w:kern w:val="0"/>
          <w:sz w:val="22"/>
          <w:szCs w:val="24"/>
        </w:rPr>
        <w:t>Supplementary Table 1</w:t>
      </w:r>
      <w:r w:rsidR="00A41C06" w:rsidRPr="00A41C06">
        <w:rPr>
          <w:rFonts w:ascii="Times New Roman" w:eastAsia="TimesNewRomanPS-BoldMT" w:hAnsi="Times New Roman" w:cs="Times New Roman"/>
          <w:kern w:val="0"/>
          <w:sz w:val="22"/>
          <w:szCs w:val="24"/>
        </w:rPr>
        <w:t>)</w:t>
      </w:r>
      <w:r w:rsidR="004D249B">
        <w:rPr>
          <w:rFonts w:ascii="Times New Roman" w:eastAsia="굴림" w:hAnsi="Times New Roman" w:cs="Times New Roman"/>
          <w:sz w:val="22"/>
        </w:rPr>
        <w:t>.</w:t>
      </w:r>
      <w:r w:rsidR="000234F7" w:rsidRPr="00C77D67">
        <w:rPr>
          <w:rFonts w:ascii="Times New Roman" w:eastAsia="굴림" w:hAnsi="Times New Roman" w:cs="Times New Roman"/>
          <w:sz w:val="22"/>
        </w:rPr>
        <w:t xml:space="preserve"> In </w:t>
      </w:r>
      <w:r w:rsidR="00A41C06">
        <w:rPr>
          <w:rFonts w:ascii="Times New Roman" w:eastAsia="굴림" w:hAnsi="Times New Roman" w:cs="Times New Roman"/>
          <w:sz w:val="22"/>
        </w:rPr>
        <w:t xml:space="preserve">the </w:t>
      </w:r>
      <w:r w:rsidR="000234F7" w:rsidRPr="00C77D67">
        <w:rPr>
          <w:rFonts w:ascii="Times New Roman" w:eastAsia="굴림" w:hAnsi="Times New Roman" w:cs="Times New Roman"/>
          <w:sz w:val="22"/>
        </w:rPr>
        <w:t>cartesian coordinate, the optimized cell parameters are represented as</w:t>
      </w:r>
      <w:r w:rsidR="004D249B">
        <w:rPr>
          <w:rFonts w:ascii="Times New Roman" w:eastAsia="굴림" w:hAnsi="Times New Roman" w:cs="Times New Roman"/>
          <w:sz w:val="22"/>
        </w:rPr>
        <w:t xml:space="preserve"> </w:t>
      </w:r>
      <w:r w:rsidR="004D249B" w:rsidRPr="00C77D67">
        <w:rPr>
          <w:rFonts w:ascii="Times New Roman" w:eastAsia="굴림" w:hAnsi="Times New Roman" w:cs="Times New Roman"/>
          <w:b/>
          <w:bCs/>
          <w:i/>
          <w:iCs/>
          <w:sz w:val="22"/>
        </w:rPr>
        <w:t>a</w:t>
      </w:r>
      <w:r w:rsidR="004D249B" w:rsidRPr="00C77D67">
        <w:rPr>
          <w:rFonts w:ascii="Times New Roman" w:eastAsia="굴림" w:hAnsi="Times New Roman" w:cs="Times New Roman"/>
          <w:sz w:val="22"/>
        </w:rPr>
        <w:t xml:space="preserve"> = (21.</w:t>
      </w:r>
      <w:r w:rsidR="004D249B">
        <w:rPr>
          <w:rFonts w:ascii="Times New Roman" w:eastAsia="굴림" w:hAnsi="Times New Roman" w:cs="Times New Roman"/>
          <w:sz w:val="22"/>
        </w:rPr>
        <w:t>16</w:t>
      </w:r>
      <w:r w:rsidR="004D249B" w:rsidRPr="00C77D67">
        <w:rPr>
          <w:rFonts w:ascii="Times New Roman" w:eastAsia="굴림" w:hAnsi="Times New Roman" w:cs="Times New Roman"/>
          <w:sz w:val="22"/>
        </w:rPr>
        <w:t xml:space="preserve">, 0.0, 0.0), </w:t>
      </w:r>
      <w:r w:rsidR="004D249B" w:rsidRPr="00C77D67">
        <w:rPr>
          <w:rFonts w:ascii="Times New Roman" w:eastAsia="굴림" w:hAnsi="Times New Roman" w:cs="Times New Roman"/>
          <w:b/>
          <w:bCs/>
          <w:i/>
          <w:iCs/>
          <w:sz w:val="22"/>
        </w:rPr>
        <w:t>b</w:t>
      </w:r>
      <w:r w:rsidR="004D249B" w:rsidRPr="00C77D67">
        <w:rPr>
          <w:rFonts w:ascii="Times New Roman" w:eastAsia="굴림" w:hAnsi="Times New Roman" w:cs="Times New Roman"/>
          <w:sz w:val="22"/>
        </w:rPr>
        <w:t xml:space="preserve"> = (−5.</w:t>
      </w:r>
      <w:r w:rsidR="004D249B">
        <w:rPr>
          <w:rFonts w:ascii="Times New Roman" w:eastAsia="굴림" w:hAnsi="Times New Roman" w:cs="Times New Roman"/>
          <w:sz w:val="22"/>
        </w:rPr>
        <w:t>65</w:t>
      </w:r>
      <w:r w:rsidR="004D249B" w:rsidRPr="00C77D67">
        <w:rPr>
          <w:rFonts w:ascii="Times New Roman" w:eastAsia="굴림" w:hAnsi="Times New Roman" w:cs="Times New Roman"/>
          <w:sz w:val="22"/>
        </w:rPr>
        <w:t>, 23.</w:t>
      </w:r>
      <w:r w:rsidR="004D249B">
        <w:rPr>
          <w:rFonts w:ascii="Times New Roman" w:eastAsia="굴림" w:hAnsi="Times New Roman" w:cs="Times New Roman"/>
          <w:sz w:val="22"/>
        </w:rPr>
        <w:t>19</w:t>
      </w:r>
      <w:r w:rsidR="004D249B" w:rsidRPr="00C77D67">
        <w:rPr>
          <w:rFonts w:ascii="Times New Roman" w:eastAsia="굴림" w:hAnsi="Times New Roman" w:cs="Times New Roman"/>
          <w:sz w:val="22"/>
        </w:rPr>
        <w:t xml:space="preserve">, 0.0), and </w:t>
      </w:r>
      <w:r w:rsidR="004D249B" w:rsidRPr="00C77D67">
        <w:rPr>
          <w:rFonts w:ascii="Times New Roman" w:eastAsia="굴림" w:hAnsi="Times New Roman" w:cs="Times New Roman"/>
          <w:b/>
          <w:bCs/>
          <w:i/>
          <w:iCs/>
          <w:sz w:val="22"/>
        </w:rPr>
        <w:t>c</w:t>
      </w:r>
      <w:r w:rsidR="004D249B" w:rsidRPr="00C77D67">
        <w:rPr>
          <w:rFonts w:ascii="Times New Roman" w:eastAsia="굴림" w:hAnsi="Times New Roman" w:cs="Times New Roman"/>
          <w:sz w:val="22"/>
        </w:rPr>
        <w:t xml:space="preserve"> = (−7.</w:t>
      </w:r>
      <w:r w:rsidR="004D249B">
        <w:rPr>
          <w:rFonts w:ascii="Times New Roman" w:eastAsia="굴림" w:hAnsi="Times New Roman" w:cs="Times New Roman"/>
          <w:sz w:val="22"/>
        </w:rPr>
        <w:t>15</w:t>
      </w:r>
      <w:r w:rsidR="004D249B" w:rsidRPr="00C77D67">
        <w:rPr>
          <w:rFonts w:ascii="Times New Roman" w:eastAsia="굴림" w:hAnsi="Times New Roman" w:cs="Times New Roman"/>
          <w:sz w:val="22"/>
        </w:rPr>
        <w:t>, −</w:t>
      </w:r>
      <w:r w:rsidR="004D249B">
        <w:rPr>
          <w:rFonts w:ascii="Times New Roman" w:eastAsia="굴림" w:hAnsi="Times New Roman" w:cs="Times New Roman"/>
          <w:sz w:val="22"/>
        </w:rPr>
        <w:t>6</w:t>
      </w:r>
      <w:r w:rsidR="004D249B" w:rsidRPr="00C77D67">
        <w:rPr>
          <w:rFonts w:ascii="Times New Roman" w:eastAsia="굴림" w:hAnsi="Times New Roman" w:cs="Times New Roman"/>
          <w:sz w:val="22"/>
        </w:rPr>
        <w:t>.</w:t>
      </w:r>
      <w:r w:rsidR="004D249B">
        <w:rPr>
          <w:rFonts w:ascii="Times New Roman" w:eastAsia="굴림" w:hAnsi="Times New Roman" w:cs="Times New Roman"/>
          <w:sz w:val="22"/>
        </w:rPr>
        <w:t>01</w:t>
      </w:r>
      <w:r w:rsidR="004D249B" w:rsidRPr="00C77D67">
        <w:rPr>
          <w:rFonts w:ascii="Times New Roman" w:eastAsia="굴림" w:hAnsi="Times New Roman" w:cs="Times New Roman"/>
          <w:sz w:val="22"/>
        </w:rPr>
        <w:t>, 26.0</w:t>
      </w:r>
      <w:r w:rsidR="004D249B">
        <w:rPr>
          <w:rFonts w:ascii="Times New Roman" w:eastAsia="굴림" w:hAnsi="Times New Roman" w:cs="Times New Roman"/>
          <w:sz w:val="22"/>
        </w:rPr>
        <w:t>5</w:t>
      </w:r>
      <w:r w:rsidR="004D249B" w:rsidRPr="00C77D67">
        <w:rPr>
          <w:rFonts w:ascii="Times New Roman" w:eastAsia="굴림" w:hAnsi="Times New Roman" w:cs="Times New Roman"/>
          <w:sz w:val="22"/>
        </w:rPr>
        <w:t xml:space="preserve">) </w:t>
      </w:r>
      <w:r w:rsidR="000234F7" w:rsidRPr="00C77D67">
        <w:rPr>
          <w:rFonts w:ascii="Times New Roman" w:eastAsia="굴림" w:hAnsi="Times New Roman" w:cs="Times New Roman"/>
          <w:sz w:val="22"/>
        </w:rPr>
        <w:t>in Å.</w:t>
      </w:r>
    </w:p>
    <w:p w14:paraId="56EB61F6" w14:textId="2D81278B" w:rsidR="000234F7" w:rsidRPr="00C77D67" w:rsidRDefault="000234F7" w:rsidP="00090184">
      <w:pPr>
        <w:spacing w:line="360" w:lineRule="auto"/>
        <w:rPr>
          <w:rFonts w:ascii="Times New Roman" w:hAnsi="Times New Roman" w:cs="Times New Roman"/>
          <w:b/>
          <w:bCs/>
          <w:sz w:val="22"/>
        </w:rPr>
      </w:pPr>
      <w:r w:rsidRPr="00C77D67">
        <w:rPr>
          <w:rFonts w:ascii="Times New Roman" w:eastAsia="굴림" w:hAnsi="Times New Roman" w:cs="Times New Roman"/>
          <w:sz w:val="22"/>
        </w:rPr>
        <w:t xml:space="preserve">In addition, elastic constants were obtained by calculating total electronic energies to external distortions from the </w:t>
      </w:r>
      <w:proofErr w:type="spellStart"/>
      <w:r w:rsidRPr="00C77D67">
        <w:rPr>
          <w:rFonts w:ascii="Times New Roman" w:eastAsia="굴림" w:hAnsi="Times New Roman" w:cs="Times New Roman"/>
          <w:sz w:val="22"/>
        </w:rPr>
        <w:t>ElaStic</w:t>
      </w:r>
      <w:proofErr w:type="spellEnd"/>
      <w:r w:rsidRPr="00C77D67">
        <w:rPr>
          <w:rFonts w:ascii="Times New Roman" w:eastAsia="굴림" w:hAnsi="Times New Roman" w:cs="Times New Roman"/>
          <w:sz w:val="22"/>
        </w:rPr>
        <w:t xml:space="preserve"> program</w:t>
      </w:r>
      <w:r w:rsidR="00DA0B68">
        <w:rPr>
          <w:rFonts w:ascii="Times New Roman" w:eastAsia="굴림" w:hAnsi="Times New Roman" w:cs="Times New Roman"/>
          <w:sz w:val="22"/>
          <w:vertAlign w:val="superscript"/>
        </w:rPr>
        <w:t>1</w:t>
      </w:r>
      <w:r w:rsidR="00FA4F6B">
        <w:rPr>
          <w:rFonts w:ascii="Times New Roman" w:eastAsia="굴림" w:hAnsi="Times New Roman" w:cs="Times New Roman"/>
          <w:sz w:val="22"/>
          <w:vertAlign w:val="superscript"/>
        </w:rPr>
        <w:t>3</w:t>
      </w:r>
      <w:r w:rsidRPr="00C77D67">
        <w:rPr>
          <w:rFonts w:ascii="Times New Roman" w:eastAsia="굴림" w:hAnsi="Times New Roman" w:cs="Times New Roman"/>
          <w:sz w:val="22"/>
        </w:rPr>
        <w:t xml:space="preserve">. Using Voigt notation, the relation between </w:t>
      </w:r>
      <w:proofErr w:type="spellStart"/>
      <w:r w:rsidRPr="00C77D67">
        <w:rPr>
          <w:rFonts w:ascii="Times New Roman" w:eastAsia="굴림" w:hAnsi="Times New Roman" w:cs="Times New Roman"/>
          <w:sz w:val="22"/>
        </w:rPr>
        <w:t>Lagrangian</w:t>
      </w:r>
      <w:proofErr w:type="spellEnd"/>
      <w:r w:rsidRPr="00C77D67">
        <w:rPr>
          <w:rFonts w:ascii="Times New Roman" w:eastAsia="굴림" w:hAnsi="Times New Roman" w:cs="Times New Roman"/>
          <w:sz w:val="22"/>
        </w:rPr>
        <w:t xml:space="preserve"> strains</w:t>
      </w:r>
      <w:r w:rsidR="00EF03F8">
        <w:rPr>
          <w:rFonts w:ascii="Times New Roman" w:eastAsia="굴림" w:hAnsi="Times New Roman" w:cs="Times New Roman"/>
          <w:sz w:val="22"/>
        </w:rPr>
        <w:t xml:space="preserve"> </w:t>
      </w:r>
      <w:proofErr w:type="spellStart"/>
      <w:r w:rsidR="00EF03F8" w:rsidRPr="00EF03F8">
        <w:rPr>
          <w:rFonts w:ascii="Times New Roman" w:eastAsia="굴림" w:hAnsi="Times New Roman" w:cs="Times New Roman"/>
          <w:i/>
          <w:iCs/>
          <w:sz w:val="22"/>
        </w:rPr>
        <w:t>η</w:t>
      </w:r>
      <w:bookmarkStart w:id="3" w:name="_Hlk93255403"/>
      <w:r w:rsidRPr="00C77D67">
        <w:rPr>
          <w:rFonts w:ascii="Times New Roman" w:eastAsia="굴림" w:hAnsi="Times New Roman" w:cs="Times New Roman"/>
          <w:i/>
          <w:iCs/>
          <w:sz w:val="22"/>
          <w:vertAlign w:val="subscript"/>
        </w:rPr>
        <w:t>i</w:t>
      </w:r>
      <w:proofErr w:type="spellEnd"/>
      <w:r w:rsidRPr="00C77D67">
        <w:rPr>
          <w:rFonts w:ascii="Times New Roman" w:eastAsia="굴림" w:hAnsi="Times New Roman" w:cs="Times New Roman"/>
          <w:sz w:val="22"/>
        </w:rPr>
        <w:t xml:space="preserve"> and stresses </w:t>
      </w:r>
      <w:proofErr w:type="spellStart"/>
      <w:r w:rsidR="00EF03F8" w:rsidRPr="00EF03F8">
        <w:rPr>
          <w:rFonts w:ascii="Times New Roman" w:eastAsia="굴림" w:hAnsi="Times New Roman" w:cs="Times New Roman"/>
          <w:i/>
          <w:iCs/>
          <w:sz w:val="22"/>
        </w:rPr>
        <w:t>τ</w:t>
      </w:r>
      <w:r w:rsidRPr="00C77D67">
        <w:rPr>
          <w:rFonts w:ascii="Times New Roman" w:eastAsia="굴림" w:hAnsi="Times New Roman" w:cs="Times New Roman"/>
          <w:i/>
          <w:iCs/>
          <w:sz w:val="22"/>
          <w:vertAlign w:val="subscript"/>
        </w:rPr>
        <w:t>i</w:t>
      </w:r>
      <w:proofErr w:type="spellEnd"/>
      <w:r w:rsidRPr="00C77D67">
        <w:rPr>
          <w:rFonts w:ascii="Times New Roman" w:eastAsia="굴림" w:hAnsi="Times New Roman" w:cs="Times New Roman"/>
          <w:sz w:val="22"/>
        </w:rPr>
        <w:t xml:space="preserve"> </w:t>
      </w:r>
      <w:bookmarkEnd w:id="3"/>
      <w:r w:rsidRPr="00C77D67">
        <w:rPr>
          <w:rFonts w:ascii="Times New Roman" w:eastAsia="굴림" w:hAnsi="Times New Roman" w:cs="Times New Roman"/>
          <w:sz w:val="22"/>
        </w:rPr>
        <w:t>can be written as</w:t>
      </w:r>
    </w:p>
    <w:p w14:paraId="60CDD900" w14:textId="1F19FCFA" w:rsidR="0044278F" w:rsidRPr="00C77D67" w:rsidRDefault="00000000" w:rsidP="00EF03F8">
      <w:pPr>
        <w:spacing w:line="360" w:lineRule="auto"/>
        <w:rPr>
          <w:rFonts w:ascii="Times New Roman" w:eastAsia="굴림" w:hAnsi="Times New Roman" w:cs="Times New Roman"/>
          <w:kern w:val="0"/>
          <w:sz w:val="22"/>
        </w:rPr>
      </w:pPr>
      <m:oMathPara>
        <m:oMath>
          <m:sSub>
            <m:sSubPr>
              <m:ctrlPr>
                <w:rPr>
                  <w:rFonts w:ascii="Cambria Math" w:eastAsia="굴림" w:hAnsi="Cambria Math" w:cs="Times New Roman"/>
                  <w:i/>
                  <w:kern w:val="0"/>
                  <w:sz w:val="22"/>
                </w:rPr>
              </m:ctrlPr>
            </m:sSubPr>
            <m:e>
              <m:r>
                <w:rPr>
                  <w:rFonts w:ascii="Cambria Math" w:eastAsia="굴림" w:hAnsi="Cambria Math" w:cs="Times New Roman"/>
                  <w:kern w:val="0"/>
                  <w:sz w:val="22"/>
                </w:rPr>
                <m:t>τ</m:t>
              </m:r>
            </m:e>
            <m:sub>
              <m:r>
                <w:rPr>
                  <w:rFonts w:ascii="Cambria Math" w:eastAsia="굴림" w:hAnsi="Cambria Math" w:cs="Times New Roman"/>
                  <w:kern w:val="0"/>
                  <w:sz w:val="22"/>
                </w:rPr>
                <m:t>i</m:t>
              </m:r>
            </m:sub>
          </m:sSub>
          <m:r>
            <w:rPr>
              <w:rFonts w:ascii="Cambria Math" w:eastAsia="굴림" w:hAnsi="Cambria Math" w:cs="Times New Roman"/>
              <w:kern w:val="0"/>
              <w:sz w:val="22"/>
            </w:rPr>
            <m:t>=</m:t>
          </m:r>
          <m:nary>
            <m:naryPr>
              <m:chr m:val="∑"/>
              <m:limLoc m:val="undOvr"/>
              <m:ctrlPr>
                <w:rPr>
                  <w:rFonts w:ascii="Cambria Math" w:eastAsia="굴림" w:hAnsi="Cambria Math" w:cs="Times New Roman"/>
                  <w:i/>
                  <w:kern w:val="0"/>
                  <w:sz w:val="22"/>
                </w:rPr>
              </m:ctrlPr>
            </m:naryPr>
            <m:sub>
              <m:r>
                <w:rPr>
                  <w:rFonts w:ascii="Cambria Math" w:eastAsia="굴림" w:hAnsi="Cambria Math" w:cs="Times New Roman"/>
                  <w:kern w:val="0"/>
                  <w:sz w:val="22"/>
                </w:rPr>
                <m:t>j=1</m:t>
              </m:r>
            </m:sub>
            <m:sup>
              <m:r>
                <w:rPr>
                  <w:rFonts w:ascii="Cambria Math" w:eastAsia="굴림" w:hAnsi="Cambria Math" w:cs="Times New Roman"/>
                  <w:kern w:val="0"/>
                  <w:sz w:val="22"/>
                </w:rPr>
                <m:t>6</m:t>
              </m:r>
            </m:sup>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ij</m:t>
                  </m:r>
                </m:sub>
              </m:sSub>
              <m:sSub>
                <m:sSubPr>
                  <m:ctrlPr>
                    <w:rPr>
                      <w:rFonts w:ascii="Cambria Math" w:eastAsia="굴림" w:hAnsi="Cambria Math" w:cs="Times New Roman"/>
                      <w:i/>
                      <w:kern w:val="0"/>
                      <w:sz w:val="22"/>
                    </w:rPr>
                  </m:ctrlPr>
                </m:sSubPr>
                <m:e>
                  <m:r>
                    <w:rPr>
                      <w:rFonts w:ascii="Cambria Math" w:eastAsia="굴림" w:hAnsi="Cambria Math" w:cs="Times New Roman"/>
                      <w:kern w:val="0"/>
                      <w:sz w:val="22"/>
                    </w:rPr>
                    <m:t>η</m:t>
                  </m:r>
                </m:e>
                <m:sub>
                  <m:r>
                    <w:rPr>
                      <w:rFonts w:ascii="Cambria Math" w:eastAsia="굴림" w:hAnsi="Cambria Math" w:cs="Times New Roman"/>
                      <w:kern w:val="0"/>
                      <w:sz w:val="22"/>
                    </w:rPr>
                    <m:t>i</m:t>
                  </m:r>
                </m:sub>
              </m:sSub>
            </m:e>
          </m:nary>
        </m:oMath>
      </m:oMathPara>
    </w:p>
    <w:p w14:paraId="56023B31" w14:textId="14D2512C" w:rsidR="000234F7" w:rsidRPr="00C77D67" w:rsidRDefault="000234F7" w:rsidP="00C77D67">
      <w:pPr>
        <w:spacing w:line="360" w:lineRule="auto"/>
        <w:rPr>
          <w:rFonts w:ascii="Times New Roman" w:eastAsia="굴림" w:hAnsi="Times New Roman" w:cs="Times New Roman"/>
          <w:sz w:val="22"/>
        </w:rPr>
      </w:pPr>
      <w:r w:rsidRPr="00C77D67">
        <w:rPr>
          <w:rFonts w:ascii="Times New Roman" w:eastAsia="굴림" w:hAnsi="Times New Roman" w:cs="Times New Roman"/>
          <w:sz w:val="22"/>
        </w:rPr>
        <w:t xml:space="preserve">where </w:t>
      </w:r>
      <w:proofErr w:type="spellStart"/>
      <w:r w:rsidRPr="00C77D67">
        <w:rPr>
          <w:rFonts w:ascii="Times New Roman" w:eastAsia="굴림" w:hAnsi="Times New Roman" w:cs="Times New Roman"/>
          <w:i/>
          <w:iCs/>
          <w:sz w:val="22"/>
        </w:rPr>
        <w:t>C</w:t>
      </w:r>
      <w:r w:rsidRPr="00C77D67">
        <w:rPr>
          <w:rFonts w:ascii="Times New Roman" w:eastAsia="굴림" w:hAnsi="Times New Roman" w:cs="Times New Roman"/>
          <w:i/>
          <w:iCs/>
          <w:sz w:val="22"/>
          <w:vertAlign w:val="subscript"/>
        </w:rPr>
        <w:t>ij</w:t>
      </w:r>
      <w:proofErr w:type="spellEnd"/>
      <w:r w:rsidRPr="00C77D67">
        <w:rPr>
          <w:rFonts w:ascii="Times New Roman" w:eastAsia="굴림" w:hAnsi="Times New Roman" w:cs="Times New Roman"/>
          <w:sz w:val="22"/>
        </w:rPr>
        <w:t xml:space="preserve"> is the stiffness tensor of material properties. Triclinic materials have 21 independent elements: </w:t>
      </w:r>
      <w:r w:rsidRPr="00C77D67">
        <w:rPr>
          <w:rFonts w:ascii="Times New Roman" w:eastAsia="굴림" w:hAnsi="Times New Roman" w:cs="Times New Roman"/>
          <w:i/>
          <w:iCs/>
          <w:sz w:val="22"/>
        </w:rPr>
        <w:t>C</w:t>
      </w:r>
      <w:r w:rsidRPr="00C77D67">
        <w:rPr>
          <w:rFonts w:ascii="Times New Roman" w:eastAsia="굴림" w:hAnsi="Times New Roman" w:cs="Times New Roman"/>
          <w:sz w:val="22"/>
          <w:vertAlign w:val="subscript"/>
        </w:rPr>
        <w:t>11</w:t>
      </w:r>
      <w:r w:rsidRPr="00C77D67">
        <w:rPr>
          <w:rFonts w:ascii="Times New Roman" w:eastAsia="굴림" w:hAnsi="Times New Roman" w:cs="Times New Roman"/>
          <w:sz w:val="22"/>
        </w:rPr>
        <w:t xml:space="preserve">, </w:t>
      </w:r>
      <w:r w:rsidRPr="00C77D67">
        <w:rPr>
          <w:rFonts w:ascii="Times New Roman" w:eastAsia="굴림" w:hAnsi="Times New Roman" w:cs="Times New Roman"/>
          <w:i/>
          <w:iCs/>
          <w:sz w:val="22"/>
        </w:rPr>
        <w:t>C</w:t>
      </w:r>
      <w:r w:rsidRPr="00C77D67">
        <w:rPr>
          <w:rFonts w:ascii="Times New Roman" w:eastAsia="굴림" w:hAnsi="Times New Roman" w:cs="Times New Roman"/>
          <w:sz w:val="22"/>
          <w:vertAlign w:val="subscript"/>
        </w:rPr>
        <w:t>12</w:t>
      </w:r>
      <w:r w:rsidRPr="00C77D67">
        <w:rPr>
          <w:rFonts w:ascii="Times New Roman" w:eastAsia="굴림" w:hAnsi="Times New Roman" w:cs="Times New Roman"/>
          <w:sz w:val="22"/>
        </w:rPr>
        <w:t xml:space="preserve">, </w:t>
      </w:r>
      <w:r w:rsidRPr="00C77D67">
        <w:rPr>
          <w:rFonts w:ascii="Times New Roman" w:eastAsia="굴림" w:hAnsi="Times New Roman" w:cs="Times New Roman"/>
          <w:i/>
          <w:iCs/>
          <w:sz w:val="22"/>
        </w:rPr>
        <w:t>C</w:t>
      </w:r>
      <w:r w:rsidRPr="00C77D67">
        <w:rPr>
          <w:rFonts w:ascii="Times New Roman" w:eastAsia="굴림" w:hAnsi="Times New Roman" w:cs="Times New Roman"/>
          <w:sz w:val="22"/>
          <w:vertAlign w:val="subscript"/>
        </w:rPr>
        <w:t>13</w:t>
      </w:r>
      <w:r w:rsidRPr="00C77D67">
        <w:rPr>
          <w:rFonts w:ascii="Times New Roman" w:eastAsia="굴림" w:hAnsi="Times New Roman" w:cs="Times New Roman"/>
          <w:sz w:val="22"/>
        </w:rPr>
        <w:t xml:space="preserve">, </w:t>
      </w:r>
      <w:r w:rsidRPr="00C77D67">
        <w:rPr>
          <w:rFonts w:ascii="MS Gothic" w:eastAsia="MS Gothic" w:hAnsi="MS Gothic" w:cs="MS Gothic" w:hint="eastAsia"/>
          <w:sz w:val="22"/>
        </w:rPr>
        <w:t>⋯</w:t>
      </w:r>
      <w:r w:rsidRPr="00C77D67">
        <w:rPr>
          <w:rFonts w:ascii="Times New Roman" w:eastAsia="굴림" w:hAnsi="Times New Roman" w:cs="Times New Roman"/>
          <w:sz w:val="22"/>
        </w:rPr>
        <w:t xml:space="preserve">, </w:t>
      </w:r>
      <w:r w:rsidRPr="00C77D67">
        <w:rPr>
          <w:rFonts w:ascii="Times New Roman" w:eastAsia="굴림" w:hAnsi="Times New Roman" w:cs="Times New Roman"/>
          <w:i/>
          <w:iCs/>
          <w:sz w:val="22"/>
        </w:rPr>
        <w:t>C</w:t>
      </w:r>
      <w:r w:rsidRPr="00C77D67">
        <w:rPr>
          <w:rFonts w:ascii="Times New Roman" w:eastAsia="굴림" w:hAnsi="Times New Roman" w:cs="Times New Roman"/>
          <w:sz w:val="22"/>
          <w:vertAlign w:val="subscript"/>
        </w:rPr>
        <w:t>66</w:t>
      </w:r>
      <w:r w:rsidRPr="00C77D67">
        <w:rPr>
          <w:rFonts w:ascii="Times New Roman" w:eastAsia="굴림" w:hAnsi="Times New Roman" w:cs="Times New Roman"/>
          <w:sz w:val="22"/>
        </w:rPr>
        <w:t xml:space="preserve"> and 21 independent distortions, </w:t>
      </w:r>
      <w:r w:rsidRPr="00C77D67">
        <w:rPr>
          <w:rFonts w:ascii="Times New Roman" w:eastAsia="굴림" w:hAnsi="Times New Roman" w:cs="Times New Roman"/>
          <w:i/>
          <w:iCs/>
          <w:sz w:val="22"/>
        </w:rPr>
        <w:t>D</w:t>
      </w:r>
      <w:r w:rsidRPr="00C77D67">
        <w:rPr>
          <w:rFonts w:ascii="Times New Roman" w:eastAsia="굴림" w:hAnsi="Times New Roman" w:cs="Times New Roman"/>
          <w:i/>
          <w:iCs/>
          <w:sz w:val="22"/>
          <w:vertAlign w:val="subscript"/>
        </w:rPr>
        <w:t>i</w:t>
      </w:r>
      <w:r w:rsidRPr="00C77D67">
        <w:rPr>
          <w:rFonts w:ascii="Times New Roman" w:eastAsia="굴림" w:hAnsi="Times New Roman" w:cs="Times New Roman"/>
          <w:sz w:val="22"/>
        </w:rPr>
        <w:t xml:space="preserve"> (</w:t>
      </w:r>
      <w:proofErr w:type="spellStart"/>
      <w:r w:rsidRPr="00C77D67">
        <w:rPr>
          <w:rFonts w:ascii="Times New Roman" w:eastAsia="굴림" w:hAnsi="Times New Roman" w:cs="Times New Roman"/>
          <w:i/>
          <w:iCs/>
          <w:sz w:val="22"/>
        </w:rPr>
        <w:t>i</w:t>
      </w:r>
      <w:proofErr w:type="spellEnd"/>
      <w:r w:rsidRPr="00C77D67">
        <w:rPr>
          <w:rFonts w:ascii="Times New Roman" w:eastAsia="굴림" w:hAnsi="Times New Roman" w:cs="Times New Roman"/>
          <w:sz w:val="22"/>
        </w:rPr>
        <w:t xml:space="preserve"> = 1, </w:t>
      </w:r>
      <w:r w:rsidRPr="00C77D67">
        <w:rPr>
          <w:rFonts w:ascii="MS Gothic" w:eastAsia="MS Gothic" w:hAnsi="MS Gothic" w:cs="MS Gothic" w:hint="eastAsia"/>
          <w:sz w:val="22"/>
        </w:rPr>
        <w:t>⋯</w:t>
      </w:r>
      <w:r w:rsidRPr="00C77D67">
        <w:rPr>
          <w:rFonts w:ascii="Times New Roman" w:eastAsia="굴림" w:hAnsi="Times New Roman" w:cs="Times New Roman"/>
          <w:sz w:val="22"/>
        </w:rPr>
        <w:t xml:space="preserve">, 21) to lattice vectors were applied to determine these elements. Detailed information about the distortion and the energies of a strained crystal </w:t>
      </w:r>
      <w:r w:rsidRPr="00C77D67">
        <w:rPr>
          <w:rFonts w:ascii="Times New Roman" w:eastAsia="굴림" w:hAnsi="Times New Roman" w:cs="Times New Roman"/>
          <w:sz w:val="22"/>
        </w:rPr>
        <w:lastRenderedPageBreak/>
        <w:t>can be found in the literature.</w:t>
      </w:r>
      <w:r w:rsidR="00DA0B68">
        <w:rPr>
          <w:rFonts w:ascii="Times New Roman" w:eastAsia="굴림" w:hAnsi="Times New Roman" w:cs="Times New Roman"/>
          <w:sz w:val="22"/>
          <w:vertAlign w:val="superscript"/>
        </w:rPr>
        <w:t>1</w:t>
      </w:r>
      <w:r w:rsidR="00FA4F6B">
        <w:rPr>
          <w:rFonts w:ascii="Times New Roman" w:eastAsia="굴림" w:hAnsi="Times New Roman" w:cs="Times New Roman"/>
          <w:sz w:val="22"/>
          <w:vertAlign w:val="superscript"/>
        </w:rPr>
        <w:t>3</w:t>
      </w:r>
      <w:r w:rsidRPr="00C77D67">
        <w:rPr>
          <w:rFonts w:ascii="Times New Roman" w:eastAsia="굴림" w:hAnsi="Times New Roman" w:cs="Times New Roman"/>
          <w:sz w:val="22"/>
        </w:rPr>
        <w:t xml:space="preserve"> </w:t>
      </w:r>
      <w:r w:rsidR="000B0A3D">
        <w:rPr>
          <w:rFonts w:ascii="Times New Roman" w:eastAsia="굴림" w:hAnsi="Times New Roman" w:cs="Times New Roman"/>
          <w:sz w:val="22"/>
        </w:rPr>
        <w:t>For</w:t>
      </w:r>
      <w:r w:rsidR="004D249B">
        <w:rPr>
          <w:rFonts w:ascii="Times New Roman" w:eastAsia="굴림" w:hAnsi="Times New Roman" w:cs="Times New Roman"/>
          <w:sz w:val="22"/>
        </w:rPr>
        <w:t xml:space="preserve"> </w:t>
      </w:r>
      <w:r w:rsidR="00A41C06">
        <w:rPr>
          <w:rFonts w:ascii="Times New Roman" w:eastAsia="굴림" w:hAnsi="Times New Roman" w:cs="Times New Roman"/>
          <w:sz w:val="22"/>
        </w:rPr>
        <w:t xml:space="preserve">the </w:t>
      </w:r>
      <w:r w:rsidR="004D249B">
        <w:rPr>
          <w:rFonts w:ascii="Times New Roman" w:eastAsia="굴림" w:hAnsi="Times New Roman" w:cs="Times New Roman"/>
          <w:sz w:val="22"/>
        </w:rPr>
        <w:t xml:space="preserve">DFT method, 17 points for each distortion were used and the maximum </w:t>
      </w:r>
      <w:proofErr w:type="spellStart"/>
      <w:r w:rsidR="004D249B">
        <w:rPr>
          <w:rFonts w:ascii="Times New Roman" w:eastAsia="굴림" w:hAnsi="Times New Roman" w:cs="Times New Roman"/>
          <w:sz w:val="22"/>
        </w:rPr>
        <w:t>Lagrangian</w:t>
      </w:r>
      <w:proofErr w:type="spellEnd"/>
      <w:r w:rsidR="004D249B">
        <w:rPr>
          <w:rFonts w:ascii="Times New Roman" w:eastAsia="굴림" w:hAnsi="Times New Roman" w:cs="Times New Roman"/>
          <w:sz w:val="22"/>
        </w:rPr>
        <w:t xml:space="preserve"> strain is 0.04. </w:t>
      </w:r>
      <w:r w:rsidRPr="00C77D67">
        <w:rPr>
          <w:rFonts w:ascii="Times New Roman" w:eastAsia="굴림" w:hAnsi="Times New Roman" w:cs="Times New Roman"/>
          <w:sz w:val="22"/>
        </w:rPr>
        <w:t xml:space="preserve">Further, second order of elastic constants and energy choose as a method of calculation for the evaluation of elastic constants. From the above distortions </w:t>
      </w:r>
      <w:r w:rsidRPr="00C77D67">
        <w:rPr>
          <w:rFonts w:ascii="Times New Roman" w:eastAsia="굴림" w:hAnsi="Times New Roman" w:cs="Times New Roman"/>
          <w:i/>
          <w:iCs/>
          <w:sz w:val="22"/>
        </w:rPr>
        <w:t>D</w:t>
      </w:r>
      <w:r w:rsidRPr="00C77D67">
        <w:rPr>
          <w:rFonts w:ascii="Times New Roman" w:eastAsia="굴림" w:hAnsi="Times New Roman" w:cs="Times New Roman"/>
          <w:i/>
          <w:iCs/>
          <w:sz w:val="22"/>
          <w:vertAlign w:val="subscript"/>
        </w:rPr>
        <w:t>i</w:t>
      </w:r>
      <w:r w:rsidRPr="00C77D67">
        <w:rPr>
          <w:rFonts w:ascii="Times New Roman" w:eastAsia="굴림" w:hAnsi="Times New Roman" w:cs="Times New Roman"/>
          <w:sz w:val="22"/>
        </w:rPr>
        <w:t xml:space="preserve">, </w:t>
      </w:r>
      <w:proofErr w:type="spellStart"/>
      <w:r w:rsidRPr="00C77D67">
        <w:rPr>
          <w:rFonts w:ascii="Times New Roman" w:eastAsia="굴림" w:hAnsi="Times New Roman" w:cs="Times New Roman"/>
          <w:i/>
          <w:iCs/>
          <w:sz w:val="22"/>
        </w:rPr>
        <w:t>C</w:t>
      </w:r>
      <w:r w:rsidRPr="00C77D67">
        <w:rPr>
          <w:rFonts w:ascii="Times New Roman" w:eastAsia="굴림" w:hAnsi="Times New Roman" w:cs="Times New Roman"/>
          <w:i/>
          <w:iCs/>
          <w:sz w:val="22"/>
          <w:vertAlign w:val="subscript"/>
        </w:rPr>
        <w:t>ij</w:t>
      </w:r>
      <w:r w:rsidRPr="00C77D67">
        <w:rPr>
          <w:rFonts w:ascii="Times New Roman" w:eastAsia="굴림" w:hAnsi="Times New Roman" w:cs="Times New Roman"/>
          <w:sz w:val="22"/>
        </w:rPr>
        <w:t>'s</w:t>
      </w:r>
      <w:proofErr w:type="spellEnd"/>
      <w:r w:rsidRPr="00C77D67">
        <w:rPr>
          <w:rFonts w:ascii="Times New Roman" w:eastAsia="굴림" w:hAnsi="Times New Roman" w:cs="Times New Roman"/>
          <w:sz w:val="22"/>
        </w:rPr>
        <w:t xml:space="preserve"> were obtained based on polynomial fittings to the energies of a strained crystal. Polynomial functions are well fitted to the data points. There are the calculated stiffness components (</w:t>
      </w:r>
      <w:proofErr w:type="spellStart"/>
      <w:r w:rsidRPr="00C77D67">
        <w:rPr>
          <w:rFonts w:ascii="Times New Roman" w:eastAsia="굴림" w:hAnsi="Times New Roman" w:cs="Times New Roman"/>
          <w:i/>
          <w:iCs/>
          <w:sz w:val="22"/>
        </w:rPr>
        <w:t>C</w:t>
      </w:r>
      <w:r w:rsidRPr="00C77D67">
        <w:rPr>
          <w:rFonts w:ascii="Times New Roman" w:eastAsia="굴림" w:hAnsi="Times New Roman" w:cs="Times New Roman"/>
          <w:i/>
          <w:iCs/>
          <w:sz w:val="22"/>
          <w:vertAlign w:val="subscript"/>
        </w:rPr>
        <w:t>ij</w:t>
      </w:r>
      <w:r w:rsidRPr="00C77D67">
        <w:rPr>
          <w:rFonts w:ascii="Times New Roman" w:eastAsia="굴림" w:hAnsi="Times New Roman" w:cs="Times New Roman"/>
          <w:sz w:val="22"/>
        </w:rPr>
        <w:t>'s</w:t>
      </w:r>
      <w:proofErr w:type="spellEnd"/>
      <w:r w:rsidRPr="00C77D67">
        <w:rPr>
          <w:rFonts w:ascii="Times New Roman" w:eastAsia="굴림" w:hAnsi="Times New Roman" w:cs="Times New Roman"/>
          <w:sz w:val="22"/>
        </w:rPr>
        <w:t xml:space="preserve">) in the </w:t>
      </w:r>
      <w:proofErr w:type="spellStart"/>
      <w:r w:rsidRPr="00C77D67">
        <w:rPr>
          <w:rFonts w:ascii="Times New Roman" w:eastAsia="굴림" w:hAnsi="Times New Roman" w:cs="Times New Roman"/>
          <w:sz w:val="22"/>
        </w:rPr>
        <w:t>GPa</w:t>
      </w:r>
      <w:proofErr w:type="spellEnd"/>
      <w:r w:rsidRPr="00C77D67">
        <w:rPr>
          <w:rFonts w:ascii="Times New Roman" w:eastAsia="굴림" w:hAnsi="Times New Roman" w:cs="Times New Roman"/>
          <w:sz w:val="22"/>
        </w:rPr>
        <w:t xml:space="preserve"> unit, </w:t>
      </w:r>
    </w:p>
    <w:p w14:paraId="782D1CFA" w14:textId="0E5C6A7A" w:rsidR="004D249B" w:rsidRDefault="00000000" w:rsidP="00D64788">
      <w:pPr>
        <w:widowControl/>
        <w:wordWrap/>
        <w:autoSpaceDE/>
        <w:autoSpaceDN/>
        <w:spacing w:line="360" w:lineRule="auto"/>
        <w:rPr>
          <w:rFonts w:ascii="Times New Roman" w:eastAsia="굴림" w:hAnsi="Times New Roman" w:cs="Times New Roman"/>
          <w:kern w:val="0"/>
          <w:sz w:val="22"/>
        </w:rPr>
      </w:pPr>
      <m:oMathPara>
        <m:oMath>
          <m:d>
            <m:dPr>
              <m:ctrlPr>
                <w:rPr>
                  <w:rFonts w:ascii="Cambria Math" w:eastAsia="굴림" w:hAnsi="Cambria Math" w:cs="Times New Roman"/>
                  <w:b/>
                  <w:bCs/>
                  <w:i/>
                  <w:kern w:val="0"/>
                  <w:sz w:val="22"/>
                </w:rPr>
              </m:ctrlPr>
            </m:dPr>
            <m:e>
              <m:m>
                <m:mPr>
                  <m:rSpRule m:val="1"/>
                  <m:mcs>
                    <m:mc>
                      <m:mcPr>
                        <m:count m:val="6"/>
                        <m:mcJc m:val="center"/>
                      </m:mcPr>
                    </m:mc>
                  </m:mcs>
                  <m:ctrlPr>
                    <w:rPr>
                      <w:rFonts w:ascii="Cambria Math" w:eastAsia="굴림" w:hAnsi="Cambria Math" w:cs="Times New Roman"/>
                      <w:b/>
                      <w:bCs/>
                      <w:i/>
                      <w:kern w:val="0"/>
                      <w:sz w:val="22"/>
                    </w:rPr>
                  </m:ctrlPr>
                </m:mP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11</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12</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16</m:t>
                        </m:r>
                      </m:sub>
                    </m:sSub>
                    <m:ctrlPr>
                      <w:rPr>
                        <w:rFonts w:ascii="Cambria Math" w:eastAsia="Cambria Math" w:hAnsi="Cambria Math" w:cs="Times New Roman"/>
                        <w:b/>
                        <w:bCs/>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21</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22</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26</m:t>
                        </m:r>
                      </m:sub>
                    </m:sSub>
                    <m:ctrlPr>
                      <w:rPr>
                        <w:rFonts w:ascii="Cambria Math" w:eastAsia="Cambria Math" w:hAnsi="Cambria Math" w:cs="Times New Roman"/>
                        <w:b/>
                        <w:bCs/>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31</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32</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36</m:t>
                        </m:r>
                      </m:sub>
                    </m:sSub>
                    <m:ctrlPr>
                      <w:rPr>
                        <w:rFonts w:ascii="Cambria Math" w:eastAsia="Cambria Math" w:hAnsi="Cambria Math" w:cs="Times New Roman"/>
                        <w:b/>
                        <w:bCs/>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41</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42</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46</m:t>
                        </m:r>
                      </m:sub>
                    </m:sSub>
                    <m:ctrlPr>
                      <w:rPr>
                        <w:rFonts w:ascii="Cambria Math" w:eastAsia="Cambria Math" w:hAnsi="Cambria Math" w:cs="Times New Roman"/>
                        <w:b/>
                        <w:bCs/>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51</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52</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56</m:t>
                        </m:r>
                      </m:sub>
                    </m:sSub>
                    <m:ctrlPr>
                      <w:rPr>
                        <w:rFonts w:ascii="Cambria Math" w:eastAsia="Cambria Math" w:hAnsi="Cambria Math" w:cs="Times New Roman"/>
                        <w:b/>
                        <w:bCs/>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61</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62</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63</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64</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65</m:t>
                        </m:r>
                      </m:sub>
                    </m:sSub>
                    <m:ctrlPr>
                      <w:rPr>
                        <w:rFonts w:ascii="Cambria Math" w:eastAsia="Cambria Math" w:hAnsi="Cambria Math" w:cs="Times New Roman"/>
                        <w:b/>
                        <w:bCs/>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66</m:t>
                        </m:r>
                      </m:sub>
                    </m:sSub>
                  </m:e>
                </m:mr>
              </m:m>
            </m:e>
          </m:d>
          <m:r>
            <m:rPr>
              <m:sty m:val="bi"/>
            </m:rPr>
            <w:rPr>
              <w:rFonts w:ascii="Cambria Math" w:eastAsia="굴림" w:hAnsi="Cambria Math" w:cs="Times New Roman"/>
              <w:kern w:val="0"/>
              <w:sz w:val="22"/>
            </w:rPr>
            <m:t>=</m:t>
          </m:r>
          <m:d>
            <m:dPr>
              <m:ctrlPr>
                <w:rPr>
                  <w:rFonts w:ascii="Cambria Math" w:eastAsia="굴림" w:hAnsi="Cambria Math" w:cs="Times New Roman"/>
                  <w:b/>
                  <w:bCs/>
                  <w:i/>
                  <w:kern w:val="0"/>
                  <w:sz w:val="22"/>
                </w:rPr>
              </m:ctrlPr>
            </m:dPr>
            <m:e>
              <m:m>
                <m:mPr>
                  <m:rSpRule m:val="1"/>
                  <m:mcs>
                    <m:mc>
                      <m:mcPr>
                        <m:count m:val="6"/>
                        <m:mcJc m:val="center"/>
                      </m:mcPr>
                    </m:mc>
                  </m:mcs>
                  <m:ctrlPr>
                    <w:rPr>
                      <w:rFonts w:ascii="Cambria Math" w:eastAsia="굴림" w:hAnsi="Cambria Math" w:cs="Times New Roman"/>
                      <w:b/>
                      <w:bCs/>
                      <w:i/>
                      <w:kern w:val="0"/>
                      <w:sz w:val="22"/>
                    </w:rPr>
                  </m:ctrlPr>
                </m:mPr>
                <m:mr>
                  <m:e>
                    <m:r>
                      <w:rPr>
                        <w:rFonts w:ascii="Cambria Math" w:eastAsia="굴림" w:hAnsi="Cambria Math" w:cs="Times New Roman"/>
                        <w:kern w:val="0"/>
                        <w:sz w:val="22"/>
                      </w:rPr>
                      <m:t>15.4</m:t>
                    </m:r>
                  </m:e>
                  <m:e>
                    <m:r>
                      <w:rPr>
                        <w:rFonts w:ascii="Cambria Math" w:eastAsia="굴림" w:hAnsi="Cambria Math" w:cs="Times New Roman"/>
                        <w:kern w:val="0"/>
                        <w:sz w:val="22"/>
                      </w:rPr>
                      <m:t>7.0</m:t>
                    </m:r>
                  </m:e>
                  <m:e>
                    <m:r>
                      <w:rPr>
                        <w:rFonts w:ascii="Cambria Math" w:eastAsia="굴림" w:hAnsi="Cambria Math" w:cs="Times New Roman"/>
                        <w:kern w:val="0"/>
                        <w:sz w:val="22"/>
                      </w:rPr>
                      <m:t>4.9</m:t>
                    </m:r>
                    <m:ctrlPr>
                      <w:rPr>
                        <w:rFonts w:ascii="Cambria Math" w:eastAsia="Cambria Math" w:hAnsi="Cambria Math" w:cs="Times New Roman"/>
                        <w:b/>
                        <w:bCs/>
                        <w:i/>
                        <w:kern w:val="0"/>
                        <w:sz w:val="22"/>
                      </w:rPr>
                    </m:ctrlPr>
                  </m:e>
                  <m:e>
                    <m:r>
                      <w:rPr>
                        <w:rFonts w:ascii="Cambria Math" w:eastAsia="굴림" w:hAnsi="Cambria Math" w:cs="Times New Roman"/>
                        <w:kern w:val="0"/>
                        <w:sz w:val="22"/>
                      </w:rPr>
                      <m:t>2.0</m:t>
                    </m:r>
                    <m:ctrlPr>
                      <w:rPr>
                        <w:rFonts w:ascii="Cambria Math" w:eastAsia="Cambria Math" w:hAnsi="Cambria Math" w:cs="Times New Roman"/>
                        <w:b/>
                        <w:bCs/>
                        <w:i/>
                        <w:kern w:val="0"/>
                        <w:sz w:val="22"/>
                      </w:rPr>
                    </m:ctrlPr>
                  </m:e>
                  <m:e>
                    <m:r>
                      <w:rPr>
                        <w:rFonts w:ascii="Cambria Math" w:eastAsia="굴림" w:hAnsi="Cambria Math" w:cs="Times New Roman"/>
                        <w:kern w:val="0"/>
                        <w:sz w:val="22"/>
                      </w:rPr>
                      <m:t>1.2</m:t>
                    </m:r>
                    <m:ctrlPr>
                      <w:rPr>
                        <w:rFonts w:ascii="Cambria Math" w:eastAsia="Cambria Math" w:hAnsi="Cambria Math" w:cs="Times New Roman"/>
                        <w:b/>
                        <w:bCs/>
                        <w:i/>
                        <w:kern w:val="0"/>
                        <w:sz w:val="22"/>
                      </w:rPr>
                    </m:ctrlPr>
                  </m:e>
                  <m:e>
                    <m:r>
                      <w:rPr>
                        <w:rFonts w:ascii="Cambria Math" w:eastAsia="굴림" w:hAnsi="Cambria Math" w:cs="Times New Roman"/>
                        <w:kern w:val="0"/>
                        <w:sz w:val="22"/>
                      </w:rPr>
                      <m:t>3.7</m:t>
                    </m:r>
                    <m:ctrlPr>
                      <w:rPr>
                        <w:rFonts w:ascii="Cambria Math" w:eastAsia="Cambria Math" w:hAnsi="Cambria Math" w:cs="Times New Roman"/>
                        <w:b/>
                        <w:bCs/>
                        <w:i/>
                        <w:kern w:val="0"/>
                        <w:sz w:val="22"/>
                      </w:rPr>
                    </m:ctrlPr>
                  </m:e>
                </m:mr>
                <m:mr>
                  <m:e>
                    <m:r>
                      <w:rPr>
                        <w:rFonts w:ascii="Cambria Math" w:eastAsia="굴림" w:hAnsi="Cambria Math" w:cs="Times New Roman"/>
                        <w:kern w:val="0"/>
                        <w:sz w:val="22"/>
                      </w:rPr>
                      <m:t>0</m:t>
                    </m:r>
                  </m:e>
                  <m:e>
                    <m:r>
                      <w:rPr>
                        <w:rFonts w:ascii="Cambria Math" w:eastAsia="굴림" w:hAnsi="Cambria Math" w:cs="Times New Roman"/>
                        <w:kern w:val="0"/>
                        <w:sz w:val="22"/>
                      </w:rPr>
                      <m:t>10.8</m:t>
                    </m:r>
                    <m:ctrlPr>
                      <w:rPr>
                        <w:rFonts w:ascii="Cambria Math" w:eastAsia="Cambria Math" w:hAnsi="Cambria Math" w:cs="Times New Roman"/>
                        <w:b/>
                        <w:bCs/>
                        <w:i/>
                        <w:kern w:val="0"/>
                        <w:sz w:val="22"/>
                      </w:rPr>
                    </m:ctrlPr>
                  </m:e>
                  <m:e>
                    <m:r>
                      <w:rPr>
                        <w:rFonts w:ascii="Cambria Math" w:eastAsia="굴림" w:hAnsi="Cambria Math" w:cs="Times New Roman"/>
                        <w:kern w:val="0"/>
                        <w:sz w:val="22"/>
                      </w:rPr>
                      <m:t>6.8</m:t>
                    </m:r>
                    <m:ctrlPr>
                      <w:rPr>
                        <w:rFonts w:ascii="Cambria Math" w:eastAsia="Cambria Math" w:hAnsi="Cambria Math" w:cs="Times New Roman"/>
                        <w:b/>
                        <w:bCs/>
                        <w:i/>
                        <w:kern w:val="0"/>
                        <w:sz w:val="22"/>
                      </w:rPr>
                    </m:ctrlPr>
                  </m:e>
                  <m:e>
                    <m:r>
                      <w:rPr>
                        <w:rFonts w:ascii="Cambria Math" w:eastAsia="굴림" w:hAnsi="Cambria Math" w:cs="Times New Roman"/>
                        <w:kern w:val="0"/>
                        <w:sz w:val="22"/>
                      </w:rPr>
                      <m:t>-0.2</m:t>
                    </m:r>
                    <m:ctrlPr>
                      <w:rPr>
                        <w:rFonts w:ascii="Cambria Math" w:eastAsia="Cambria Math" w:hAnsi="Cambria Math" w:cs="Times New Roman"/>
                        <w:b/>
                        <w:bCs/>
                        <w:i/>
                        <w:kern w:val="0"/>
                        <w:sz w:val="22"/>
                      </w:rPr>
                    </m:ctrlPr>
                  </m:e>
                  <m:e>
                    <m:r>
                      <w:rPr>
                        <w:rFonts w:ascii="Cambria Math" w:eastAsia="굴림" w:hAnsi="Cambria Math" w:cs="Times New Roman"/>
                        <w:kern w:val="0"/>
                        <w:sz w:val="22"/>
                      </w:rPr>
                      <m:t>0.3</m:t>
                    </m:r>
                    <m:ctrlPr>
                      <w:rPr>
                        <w:rFonts w:ascii="Cambria Math" w:eastAsia="Cambria Math" w:hAnsi="Cambria Math" w:cs="Times New Roman"/>
                        <w:b/>
                        <w:bCs/>
                        <w:i/>
                        <w:kern w:val="0"/>
                        <w:sz w:val="22"/>
                      </w:rPr>
                    </m:ctrlPr>
                  </m:e>
                  <m:e>
                    <m:r>
                      <w:rPr>
                        <w:rFonts w:ascii="Cambria Math" w:eastAsia="굴림" w:hAnsi="Cambria Math" w:cs="Times New Roman"/>
                        <w:kern w:val="0"/>
                        <w:sz w:val="22"/>
                      </w:rPr>
                      <m:t>3.2</m:t>
                    </m:r>
                    <m:ctrlPr>
                      <w:rPr>
                        <w:rFonts w:ascii="Cambria Math" w:eastAsia="Cambria Math" w:hAnsi="Cambria Math" w:cs="Times New Roman"/>
                        <w:b/>
                        <w:bCs/>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13.0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0.2</m:t>
                    </m:r>
                    <m:ctrlPr>
                      <w:rPr>
                        <w:rFonts w:ascii="Cambria Math" w:eastAsia="Cambria Math" w:hAnsi="Cambria Math" w:cs="Times New Roman"/>
                        <w:b/>
                        <w:bCs/>
                        <w:i/>
                        <w:kern w:val="0"/>
                        <w:sz w:val="22"/>
                      </w:rPr>
                    </m:ctrlPr>
                  </m:e>
                  <m:e>
                    <m:r>
                      <w:rPr>
                        <w:rFonts w:ascii="Cambria Math" w:eastAsia="굴림" w:hAnsi="Cambria Math" w:cs="Times New Roman"/>
                        <w:kern w:val="0"/>
                        <w:sz w:val="22"/>
                      </w:rPr>
                      <m:t>1.3</m:t>
                    </m:r>
                    <m:ctrlPr>
                      <w:rPr>
                        <w:rFonts w:ascii="Cambria Math" w:eastAsia="Cambria Math" w:hAnsi="Cambria Math" w:cs="Times New Roman"/>
                        <w:b/>
                        <w:bCs/>
                        <w:i/>
                        <w:kern w:val="0"/>
                        <w:sz w:val="22"/>
                      </w:rPr>
                    </m:ctrlPr>
                  </m:e>
                  <m:e>
                    <m:r>
                      <w:rPr>
                        <w:rFonts w:ascii="Cambria Math" w:eastAsia="굴림" w:hAnsi="Cambria Math" w:cs="Times New Roman"/>
                        <w:kern w:val="0"/>
                        <w:sz w:val="22"/>
                      </w:rPr>
                      <m:t>1.9</m:t>
                    </m:r>
                    <m:ctrlPr>
                      <w:rPr>
                        <w:rFonts w:ascii="Cambria Math" w:eastAsia="Cambria Math" w:hAnsi="Cambria Math" w:cs="Times New Roman"/>
                        <w:b/>
                        <w:bCs/>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5.7</m:t>
                    </m:r>
                    <m:ctrlPr>
                      <w:rPr>
                        <w:rFonts w:ascii="Cambria Math" w:eastAsia="Cambria Math" w:hAnsi="Cambria Math" w:cs="Times New Roman"/>
                        <w:b/>
                        <w:bCs/>
                        <w:i/>
                        <w:kern w:val="0"/>
                        <w:sz w:val="22"/>
                      </w:rPr>
                    </m:ctrlPr>
                  </m:e>
                  <m:e>
                    <m:r>
                      <w:rPr>
                        <w:rFonts w:ascii="Cambria Math" w:eastAsia="굴림" w:hAnsi="Cambria Math" w:cs="Times New Roman"/>
                        <w:kern w:val="0"/>
                        <w:sz w:val="22"/>
                      </w:rPr>
                      <m:t>0.4</m:t>
                    </m:r>
                    <m:ctrlPr>
                      <w:rPr>
                        <w:rFonts w:ascii="Cambria Math" w:eastAsia="Cambria Math" w:hAnsi="Cambria Math" w:cs="Times New Roman"/>
                        <w:b/>
                        <w:bCs/>
                        <w:i/>
                        <w:kern w:val="0"/>
                        <w:sz w:val="22"/>
                      </w:rPr>
                    </m:ctrlPr>
                  </m:e>
                  <m:e>
                    <m:r>
                      <w:rPr>
                        <w:rFonts w:ascii="Cambria Math" w:eastAsia="굴림" w:hAnsi="Cambria Math" w:cs="Times New Roman"/>
                        <w:kern w:val="0"/>
                        <w:sz w:val="22"/>
                      </w:rPr>
                      <m:t>-0.0</m:t>
                    </m:r>
                    <m:ctrlPr>
                      <w:rPr>
                        <w:rFonts w:ascii="Cambria Math" w:eastAsia="Cambria Math" w:hAnsi="Cambria Math" w:cs="Times New Roman"/>
                        <w:b/>
                        <w:bCs/>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4.6</m:t>
                    </m:r>
                    <m:ctrlPr>
                      <w:rPr>
                        <w:rFonts w:ascii="Cambria Math" w:eastAsia="Cambria Math" w:hAnsi="Cambria Math" w:cs="Times New Roman"/>
                        <w:b/>
                        <w:bCs/>
                        <w:i/>
                        <w:kern w:val="0"/>
                        <w:sz w:val="22"/>
                      </w:rPr>
                    </m:ctrlPr>
                  </m:e>
                  <m:e>
                    <m:r>
                      <w:rPr>
                        <w:rFonts w:ascii="Cambria Math" w:eastAsia="굴림" w:hAnsi="Cambria Math" w:cs="Times New Roman"/>
                        <w:kern w:val="0"/>
                        <w:sz w:val="22"/>
                      </w:rPr>
                      <m:t>1.9</m:t>
                    </m:r>
                    <m:ctrlPr>
                      <w:rPr>
                        <w:rFonts w:ascii="Cambria Math" w:eastAsia="Cambria Math" w:hAnsi="Cambria Math" w:cs="Times New Roman"/>
                        <w:b/>
                        <w:bCs/>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0</m:t>
                    </m:r>
                    <m:ctrlPr>
                      <w:rPr>
                        <w:rFonts w:ascii="Cambria Math" w:eastAsia="Cambria Math" w:hAnsi="Cambria Math" w:cs="Times New Roman"/>
                        <w:b/>
                        <w:bCs/>
                        <w:i/>
                        <w:kern w:val="0"/>
                        <w:sz w:val="22"/>
                      </w:rPr>
                    </m:ctrlPr>
                  </m:e>
                  <m:e>
                    <m:r>
                      <w:rPr>
                        <w:rFonts w:ascii="Cambria Math" w:eastAsia="굴림" w:hAnsi="Cambria Math" w:cs="Times New Roman"/>
                        <w:kern w:val="0"/>
                        <w:sz w:val="22"/>
                      </w:rPr>
                      <m:t>4.3</m:t>
                    </m:r>
                  </m:e>
                </m:mr>
              </m:m>
            </m:e>
          </m:d>
        </m:oMath>
      </m:oMathPara>
    </w:p>
    <w:p w14:paraId="4A439CE7" w14:textId="77777777" w:rsidR="000B0A3D" w:rsidRPr="00C77D67" w:rsidRDefault="000B0A3D" w:rsidP="000B0A3D">
      <w:pPr>
        <w:widowControl/>
        <w:wordWrap/>
        <w:autoSpaceDE/>
        <w:autoSpaceDN/>
        <w:spacing w:line="360" w:lineRule="auto"/>
        <w:rPr>
          <w:rFonts w:ascii="Times New Roman" w:eastAsia="굴림" w:hAnsi="Times New Roman" w:cs="Times New Roman"/>
          <w:b/>
          <w:bCs/>
          <w:kern w:val="0"/>
          <w:sz w:val="22"/>
        </w:rPr>
      </w:pPr>
      <w:r w:rsidRPr="00C77D67">
        <w:rPr>
          <w:rFonts w:ascii="Times New Roman" w:eastAsia="굴림" w:hAnsi="Times New Roman" w:cs="Times New Roman"/>
          <w:kern w:val="0"/>
          <w:sz w:val="22"/>
        </w:rPr>
        <w:t>and compliance components (</w:t>
      </w:r>
      <w:proofErr w:type="spellStart"/>
      <w:r w:rsidRPr="00C77D67">
        <w:rPr>
          <w:rFonts w:ascii="Times New Roman" w:eastAsia="굴림" w:hAnsi="Times New Roman" w:cs="Times New Roman"/>
          <w:i/>
          <w:iCs/>
          <w:kern w:val="0"/>
          <w:sz w:val="22"/>
        </w:rPr>
        <w:t>S</w:t>
      </w:r>
      <w:r w:rsidRPr="00C77D67">
        <w:rPr>
          <w:rFonts w:ascii="Times New Roman" w:eastAsia="굴림" w:hAnsi="Times New Roman" w:cs="Times New Roman"/>
          <w:i/>
          <w:iCs/>
          <w:kern w:val="0"/>
          <w:sz w:val="22"/>
          <w:vertAlign w:val="subscript"/>
        </w:rPr>
        <w:t>ij</w:t>
      </w:r>
      <w:r w:rsidRPr="00C77D67">
        <w:rPr>
          <w:rFonts w:ascii="Times New Roman" w:eastAsia="굴림" w:hAnsi="Times New Roman" w:cs="Times New Roman"/>
          <w:kern w:val="0"/>
          <w:sz w:val="22"/>
        </w:rPr>
        <w:t>'s</w:t>
      </w:r>
      <w:proofErr w:type="spellEnd"/>
      <w:r w:rsidRPr="00C77D67">
        <w:rPr>
          <w:rFonts w:ascii="Times New Roman" w:eastAsia="굴림" w:hAnsi="Times New Roman" w:cs="Times New Roman"/>
          <w:kern w:val="0"/>
          <w:sz w:val="22"/>
        </w:rPr>
        <w:t>) in 1/</w:t>
      </w:r>
      <w:proofErr w:type="spellStart"/>
      <w:r w:rsidRPr="00C77D67">
        <w:rPr>
          <w:rFonts w:ascii="Times New Roman" w:eastAsia="굴림" w:hAnsi="Times New Roman" w:cs="Times New Roman"/>
          <w:kern w:val="0"/>
          <w:sz w:val="22"/>
        </w:rPr>
        <w:t>GPa</w:t>
      </w:r>
      <w:proofErr w:type="spellEnd"/>
      <w:r w:rsidRPr="00C77D67">
        <w:rPr>
          <w:rFonts w:ascii="Times New Roman" w:eastAsia="굴림" w:hAnsi="Times New Roman" w:cs="Times New Roman"/>
          <w:kern w:val="0"/>
          <w:sz w:val="22"/>
        </w:rPr>
        <w:t xml:space="preserve"> unit</w:t>
      </w:r>
    </w:p>
    <w:p w14:paraId="2AB364C7" w14:textId="4DEA18EC" w:rsidR="000B0A3D" w:rsidRDefault="00000000" w:rsidP="00090184">
      <w:pPr>
        <w:widowControl/>
        <w:wordWrap/>
        <w:autoSpaceDE/>
        <w:autoSpaceDN/>
        <w:spacing w:after="0" w:line="360" w:lineRule="auto"/>
        <w:rPr>
          <w:rFonts w:ascii="Times New Roman" w:eastAsia="굴림" w:hAnsi="Times New Roman" w:cs="Times New Roman"/>
          <w:kern w:val="0"/>
          <w:sz w:val="22"/>
        </w:rPr>
      </w:pPr>
      <m:oMathPara>
        <m:oMath>
          <m:d>
            <m:dPr>
              <m:ctrlPr>
                <w:rPr>
                  <w:rFonts w:ascii="Cambria Math" w:eastAsia="굴림" w:hAnsi="Cambria Math" w:cs="Times New Roman"/>
                  <w:i/>
                  <w:kern w:val="0"/>
                  <w:sz w:val="22"/>
                </w:rPr>
              </m:ctrlPr>
            </m:dPr>
            <m:e>
              <m:m>
                <m:mPr>
                  <m:rSpRule m:val="1"/>
                  <m:mcs>
                    <m:mc>
                      <m:mcPr>
                        <m:count m:val="6"/>
                        <m:mcJc m:val="center"/>
                      </m:mcPr>
                    </m:mc>
                  </m:mcs>
                  <m:ctrlPr>
                    <w:rPr>
                      <w:rFonts w:ascii="Cambria Math" w:eastAsia="굴림" w:hAnsi="Cambria Math" w:cs="Times New Roman"/>
                      <w:i/>
                      <w:kern w:val="0"/>
                      <w:sz w:val="22"/>
                    </w:rPr>
                  </m:ctrlPr>
                </m:mP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11</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12</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16</m:t>
                        </m:r>
                      </m:sub>
                    </m:sSub>
                    <m:ctrlPr>
                      <w:rPr>
                        <w:rFonts w:ascii="Cambria Math" w:eastAsia="Cambria Math" w:hAnsi="Cambria Math" w:cs="Times New Roman"/>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21</m:t>
                        </m:r>
                      </m:sub>
                    </m:sSub>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22</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26</m:t>
                        </m:r>
                      </m:sub>
                    </m:sSub>
                    <m:ctrlPr>
                      <w:rPr>
                        <w:rFonts w:ascii="Cambria Math" w:eastAsia="Cambria Math" w:hAnsi="Cambria Math" w:cs="Times New Roman"/>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31</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32</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36</m:t>
                        </m:r>
                      </m:sub>
                    </m:sSub>
                    <m:ctrlPr>
                      <w:rPr>
                        <w:rFonts w:ascii="Cambria Math" w:eastAsia="Cambria Math" w:hAnsi="Cambria Math" w:cs="Times New Roman"/>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41</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42</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46</m:t>
                        </m:r>
                      </m:sub>
                    </m:sSub>
                    <m:ctrlPr>
                      <w:rPr>
                        <w:rFonts w:ascii="Cambria Math" w:eastAsia="Cambria Math" w:hAnsi="Cambria Math" w:cs="Times New Roman"/>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51</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52</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56</m:t>
                        </m:r>
                      </m:sub>
                    </m:sSub>
                    <m:ctrlPr>
                      <w:rPr>
                        <w:rFonts w:ascii="Cambria Math" w:eastAsia="Cambria Math" w:hAnsi="Cambria Math" w:cs="Times New Roman"/>
                        <w:i/>
                        <w:kern w:val="0"/>
                        <w:sz w:val="22"/>
                      </w:rPr>
                    </m:ctrlPr>
                  </m:e>
                </m:mr>
                <m:m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61</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62</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63</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64</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65</m:t>
                        </m:r>
                      </m:sub>
                    </m:sSub>
                    <m:ctrlPr>
                      <w:rPr>
                        <w:rFonts w:ascii="Cambria Math" w:eastAsia="Cambria Math" w:hAnsi="Cambria Math" w:cs="Times New Roman"/>
                        <w:i/>
                        <w:kern w:val="0"/>
                        <w:sz w:val="22"/>
                      </w:rPr>
                    </m:ctrlPr>
                  </m:e>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66</m:t>
                        </m:r>
                      </m:sub>
                    </m:sSub>
                  </m:e>
                </m:mr>
              </m:m>
            </m:e>
          </m:d>
          <m:r>
            <w:rPr>
              <w:rFonts w:ascii="Cambria Math" w:eastAsia="굴림" w:hAnsi="Cambria Math" w:cs="Times New Roman"/>
              <w:kern w:val="0"/>
              <w:sz w:val="22"/>
            </w:rPr>
            <m:t>=</m:t>
          </m:r>
          <m:d>
            <m:dPr>
              <m:ctrlPr>
                <w:rPr>
                  <w:rFonts w:ascii="Cambria Math" w:eastAsia="굴림" w:hAnsi="Cambria Math" w:cs="Times New Roman"/>
                  <w:i/>
                  <w:kern w:val="0"/>
                  <w:sz w:val="22"/>
                </w:rPr>
              </m:ctrlPr>
            </m:dPr>
            <m:e>
              <m:m>
                <m:mPr>
                  <m:rSpRule m:val="1"/>
                  <m:mcs>
                    <m:mc>
                      <m:mcPr>
                        <m:count m:val="6"/>
                        <m:mcJc m:val="center"/>
                      </m:mcPr>
                    </m:mc>
                  </m:mcs>
                  <m:ctrlPr>
                    <w:rPr>
                      <w:rFonts w:ascii="Cambria Math" w:eastAsia="굴림" w:hAnsi="Cambria Math" w:cs="Times New Roman"/>
                      <w:i/>
                      <w:kern w:val="0"/>
                      <w:sz w:val="22"/>
                    </w:rPr>
                  </m:ctrlPr>
                </m:mPr>
                <m:mr>
                  <m:e>
                    <m:r>
                      <w:rPr>
                        <w:rFonts w:ascii="Cambria Math" w:eastAsia="굴림" w:hAnsi="Cambria Math" w:cs="Times New Roman"/>
                        <w:kern w:val="0"/>
                        <w:sz w:val="22"/>
                      </w:rPr>
                      <m:t>0.109</m:t>
                    </m:r>
                  </m:e>
                  <m:e>
                    <m:r>
                      <w:rPr>
                        <w:rFonts w:ascii="Cambria Math" w:eastAsia="굴림" w:hAnsi="Cambria Math" w:cs="Times New Roman"/>
                        <w:kern w:val="0"/>
                        <w:sz w:val="22"/>
                      </w:rPr>
                      <m:t>-0.052</m:t>
                    </m:r>
                  </m:e>
                  <m:e>
                    <m:r>
                      <w:rPr>
                        <w:rFonts w:ascii="Cambria Math" w:eastAsia="굴림" w:hAnsi="Cambria Math" w:cs="Times New Roman"/>
                        <w:kern w:val="0"/>
                        <w:sz w:val="22"/>
                      </w:rPr>
                      <m:t>-0.005</m:t>
                    </m:r>
                    <m:ctrlPr>
                      <w:rPr>
                        <w:rFonts w:ascii="Cambria Math" w:eastAsia="Cambria Math" w:hAnsi="Cambria Math" w:cs="Times New Roman"/>
                        <w:i/>
                        <w:kern w:val="0"/>
                        <w:sz w:val="22"/>
                      </w:rPr>
                    </m:ctrlPr>
                  </m:e>
                  <m:e>
                    <m:r>
                      <w:rPr>
                        <w:rFonts w:ascii="Cambria Math" w:eastAsia="굴림" w:hAnsi="Cambria Math" w:cs="Times New Roman"/>
                        <w:kern w:val="0"/>
                        <w:sz w:val="22"/>
                      </w:rPr>
                      <m:t>-0.040</m:t>
                    </m:r>
                    <m:ctrlPr>
                      <w:rPr>
                        <w:rFonts w:ascii="Cambria Math" w:eastAsia="Cambria Math" w:hAnsi="Cambria Math" w:cs="Times New Roman"/>
                        <w:i/>
                        <w:kern w:val="0"/>
                        <w:sz w:val="22"/>
                      </w:rPr>
                    </m:ctrlPr>
                  </m:e>
                  <m:e>
                    <m:r>
                      <w:rPr>
                        <w:rFonts w:ascii="Cambria Math" w:hAnsi="Cambria Math" w:cs="Times New Roman"/>
                        <w:kern w:val="0"/>
                        <w:sz w:val="22"/>
                      </w:rPr>
                      <m:t>0.003</m:t>
                    </m:r>
                    <m:ctrlPr>
                      <w:rPr>
                        <w:rFonts w:ascii="Cambria Math" w:eastAsia="Cambria Math" w:hAnsi="Cambria Math" w:cs="Times New Roman"/>
                        <w:i/>
                        <w:kern w:val="0"/>
                        <w:sz w:val="22"/>
                      </w:rPr>
                    </m:ctrlPr>
                  </m:e>
                  <m:e>
                    <m:r>
                      <w:rPr>
                        <w:rFonts w:ascii="Cambria Math" w:eastAsia="바탕" w:hAnsi="Cambria Math" w:cs="Times New Roman"/>
                        <w:kern w:val="0"/>
                        <w:sz w:val="22"/>
                      </w:rPr>
                      <m:t>-</m:t>
                    </m:r>
                    <m:r>
                      <w:rPr>
                        <w:rFonts w:ascii="Cambria Math" w:hAnsi="Cambria Math" w:cs="Times New Roman"/>
                        <w:kern w:val="0"/>
                        <w:sz w:val="22"/>
                      </w:rPr>
                      <m:t>0.055</m:t>
                    </m:r>
                    <m:ctrlPr>
                      <w:rPr>
                        <w:rFonts w:ascii="Cambria Math" w:eastAsia="Cambria Math" w:hAnsi="Cambria Math" w:cs="Times New Roman"/>
                        <w:i/>
                        <w:kern w:val="0"/>
                        <w:sz w:val="22"/>
                      </w:rPr>
                    </m:ctrlPr>
                  </m:e>
                </m:mr>
                <m:mr>
                  <m:e>
                    <m:r>
                      <w:rPr>
                        <w:rFonts w:ascii="Cambria Math" w:eastAsia="굴림" w:hAnsi="Cambria Math" w:cs="Times New Roman"/>
                        <w:kern w:val="0"/>
                        <w:sz w:val="22"/>
                      </w:rPr>
                      <m:t>0</m:t>
                    </m:r>
                  </m:e>
                  <m:e>
                    <m:r>
                      <w:rPr>
                        <w:rFonts w:ascii="Cambria Math" w:eastAsia="굴림" w:hAnsi="Cambria Math" w:cs="Times New Roman"/>
                        <w:kern w:val="0"/>
                        <w:sz w:val="22"/>
                      </w:rPr>
                      <m:t>0.201</m:t>
                    </m:r>
                    <m:ctrlPr>
                      <w:rPr>
                        <w:rFonts w:ascii="Cambria Math" w:eastAsia="Cambria Math" w:hAnsi="Cambria Math" w:cs="Times New Roman"/>
                        <w:i/>
                        <w:kern w:val="0"/>
                        <w:sz w:val="22"/>
                      </w:rPr>
                    </m:ctrlPr>
                  </m:e>
                  <m:e>
                    <m:r>
                      <w:rPr>
                        <w:rFonts w:ascii="Cambria Math" w:eastAsia="바탕" w:hAnsi="Cambria Math" w:cs="Times New Roman"/>
                        <w:kern w:val="0"/>
                        <w:sz w:val="22"/>
                      </w:rPr>
                      <m:t>-</m:t>
                    </m:r>
                    <m:r>
                      <w:rPr>
                        <w:rFonts w:ascii="Cambria Math" w:hAnsi="Cambria Math" w:cs="Times New Roman"/>
                        <w:kern w:val="0"/>
                        <w:sz w:val="22"/>
                      </w:rPr>
                      <m:t>0.078</m:t>
                    </m:r>
                    <m:ctrlPr>
                      <w:rPr>
                        <w:rFonts w:ascii="Cambria Math" w:eastAsia="Cambria Math" w:hAnsi="Cambria Math" w:cs="Times New Roman"/>
                        <w:i/>
                        <w:kern w:val="0"/>
                        <w:sz w:val="22"/>
                      </w:rPr>
                    </m:ctrlPr>
                  </m:e>
                  <m:e>
                    <m:r>
                      <w:rPr>
                        <w:rFonts w:ascii="Cambria Math" w:hAnsi="Cambria Math" w:cs="Times New Roman"/>
                        <w:kern w:val="0"/>
                        <w:sz w:val="22"/>
                      </w:rPr>
                      <m:t>0.024</m:t>
                    </m:r>
                    <m:ctrlPr>
                      <w:rPr>
                        <w:rFonts w:ascii="Cambria Math" w:eastAsia="Cambria Math" w:hAnsi="Cambria Math" w:cs="Times New Roman"/>
                        <w:i/>
                        <w:kern w:val="0"/>
                        <w:sz w:val="22"/>
                      </w:rPr>
                    </m:ctrlPr>
                  </m:e>
                  <m:e>
                    <m:r>
                      <w:rPr>
                        <w:rFonts w:ascii="Cambria Math" w:eastAsia="굴림" w:hAnsi="Cambria Math" w:cs="Times New Roman"/>
                        <w:kern w:val="0"/>
                        <w:sz w:val="22"/>
                      </w:rPr>
                      <m:t>0.060</m:t>
                    </m:r>
                    <m:ctrlPr>
                      <w:rPr>
                        <w:rFonts w:ascii="Cambria Math" w:eastAsia="Cambria Math" w:hAnsi="Cambria Math" w:cs="Times New Roman"/>
                        <w:i/>
                        <w:kern w:val="0"/>
                        <w:sz w:val="22"/>
                      </w:rPr>
                    </m:ctrlPr>
                  </m:e>
                  <m:e>
                    <m:r>
                      <w:rPr>
                        <w:rFonts w:ascii="Cambria Math" w:eastAsia="굴림" w:hAnsi="Cambria Math" w:cs="Times New Roman"/>
                        <w:kern w:val="0"/>
                        <w:sz w:val="22"/>
                      </w:rPr>
                      <m:t>-0.096</m:t>
                    </m:r>
                    <m:ctrlPr>
                      <w:rPr>
                        <w:rFonts w:ascii="Cambria Math" w:eastAsia="Cambria Math" w:hAnsi="Cambria Math" w:cs="Times New Roman"/>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0.120</m:t>
                    </m:r>
                    <m:ctrlPr>
                      <w:rPr>
                        <w:rFonts w:ascii="Cambria Math" w:eastAsia="Cambria Math" w:hAnsi="Cambria Math" w:cs="Times New Roman"/>
                        <w:i/>
                        <w:kern w:val="0"/>
                        <w:sz w:val="22"/>
                      </w:rPr>
                    </m:ctrlPr>
                  </m:e>
                  <m:e>
                    <m:r>
                      <w:rPr>
                        <w:rFonts w:ascii="Cambria Math" w:eastAsia="굴림" w:hAnsi="Cambria Math" w:cs="Times New Roman"/>
                        <w:kern w:val="0"/>
                        <w:sz w:val="22"/>
                      </w:rPr>
                      <m:t>-0.003</m:t>
                    </m:r>
                    <m:ctrlPr>
                      <w:rPr>
                        <w:rFonts w:ascii="Cambria Math" w:eastAsia="Cambria Math" w:hAnsi="Cambria Math" w:cs="Times New Roman"/>
                        <w:i/>
                        <w:kern w:val="0"/>
                        <w:sz w:val="22"/>
                      </w:rPr>
                    </m:ctrlPr>
                  </m:e>
                  <m:e>
                    <m:r>
                      <w:rPr>
                        <w:rFonts w:ascii="Cambria Math" w:eastAsia="굴림" w:hAnsi="Cambria Math" w:cs="Times New Roman"/>
                        <w:kern w:val="0"/>
                        <w:sz w:val="22"/>
                      </w:rPr>
                      <m:t>-0.037</m:t>
                    </m:r>
                    <m:ctrlPr>
                      <w:rPr>
                        <w:rFonts w:ascii="Cambria Math" w:eastAsia="Cambria Math" w:hAnsi="Cambria Math" w:cs="Times New Roman"/>
                        <w:i/>
                        <w:kern w:val="0"/>
                        <w:sz w:val="22"/>
                      </w:rPr>
                    </m:ctrlPr>
                  </m:e>
                  <m:e>
                    <m:r>
                      <w:rPr>
                        <w:rFonts w:ascii="Cambria Math" w:eastAsia="굴림" w:hAnsi="Cambria Math" w:cs="Times New Roman"/>
                        <w:kern w:val="0"/>
                        <w:sz w:val="22"/>
                      </w:rPr>
                      <m:t>0.025</m:t>
                    </m:r>
                    <m:ctrlPr>
                      <w:rPr>
                        <w:rFonts w:ascii="Cambria Math" w:eastAsia="Cambria Math" w:hAnsi="Cambria Math" w:cs="Times New Roman"/>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0.191</m:t>
                    </m:r>
                    <m:ctrlPr>
                      <w:rPr>
                        <w:rFonts w:ascii="Cambria Math" w:eastAsia="Cambria Math" w:hAnsi="Cambria Math" w:cs="Times New Roman"/>
                        <w:i/>
                        <w:kern w:val="0"/>
                        <w:sz w:val="22"/>
                      </w:rPr>
                    </m:ctrlPr>
                  </m:e>
                  <m:e>
                    <m:r>
                      <w:rPr>
                        <w:rFonts w:ascii="Cambria Math" w:eastAsia="굴림" w:hAnsi="Cambria Math" w:cs="Times New Roman"/>
                        <w:kern w:val="0"/>
                        <w:sz w:val="22"/>
                      </w:rPr>
                      <m:t>-0.017</m:t>
                    </m:r>
                    <m:ctrlPr>
                      <w:rPr>
                        <w:rFonts w:ascii="Cambria Math" w:eastAsia="Cambria Math" w:hAnsi="Cambria Math" w:cs="Times New Roman"/>
                        <w:i/>
                        <w:kern w:val="0"/>
                        <w:sz w:val="22"/>
                      </w:rPr>
                    </m:ctrlPr>
                  </m:e>
                  <m:e>
                    <m:r>
                      <w:rPr>
                        <w:rFonts w:ascii="Cambria Math" w:eastAsia="굴림" w:hAnsi="Cambria Math" w:cs="Times New Roman"/>
                        <w:kern w:val="0"/>
                        <w:sz w:val="22"/>
                      </w:rPr>
                      <m:t>0.027</m:t>
                    </m:r>
                    <m:ctrlPr>
                      <w:rPr>
                        <w:rFonts w:ascii="Cambria Math" w:eastAsia="Cambria Math" w:hAnsi="Cambria Math" w:cs="Times New Roman"/>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0.289</m:t>
                    </m:r>
                    <m:ctrlPr>
                      <w:rPr>
                        <w:rFonts w:ascii="Cambria Math" w:eastAsia="Cambria Math" w:hAnsi="Cambria Math" w:cs="Times New Roman"/>
                        <w:i/>
                        <w:kern w:val="0"/>
                        <w:sz w:val="22"/>
                      </w:rPr>
                    </m:ctrlPr>
                  </m:e>
                  <m:e>
                    <m:r>
                      <w:rPr>
                        <w:rFonts w:ascii="Cambria Math" w:eastAsia="굴림" w:hAnsi="Cambria Math" w:cs="Times New Roman"/>
                        <w:kern w:val="0"/>
                        <w:sz w:val="22"/>
                      </w:rPr>
                      <m:t>-0.161</m:t>
                    </m:r>
                    <m:ctrlPr>
                      <w:rPr>
                        <w:rFonts w:ascii="Cambria Math" w:eastAsia="Cambria Math" w:hAnsi="Cambria Math" w:cs="Times New Roman"/>
                        <w:i/>
                        <w:kern w:val="0"/>
                        <w:sz w:val="22"/>
                      </w:rPr>
                    </m:ctrlPr>
                  </m:e>
                </m:mr>
                <m:mr>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m:t>
                    </m:r>
                    <m:ctrlPr>
                      <w:rPr>
                        <w:rFonts w:ascii="Cambria Math" w:eastAsia="Cambria Math" w:hAnsi="Cambria Math" w:cs="Times New Roman"/>
                        <w:i/>
                        <w:kern w:val="0"/>
                        <w:sz w:val="22"/>
                      </w:rPr>
                    </m:ctrlPr>
                  </m:e>
                  <m:e>
                    <m:r>
                      <w:rPr>
                        <w:rFonts w:ascii="Cambria Math" w:eastAsia="굴림" w:hAnsi="Cambria Math" w:cs="Times New Roman"/>
                        <w:kern w:val="0"/>
                        <w:sz w:val="22"/>
                      </w:rPr>
                      <m:t>0.413</m:t>
                    </m:r>
                  </m:e>
                </m:mr>
              </m:m>
            </m:e>
          </m:d>
        </m:oMath>
      </m:oMathPara>
    </w:p>
    <w:p w14:paraId="0044B9F7" w14:textId="65717ECB" w:rsidR="00341B69" w:rsidRPr="00C77D67" w:rsidRDefault="0044278F" w:rsidP="00090184">
      <w:pPr>
        <w:widowControl/>
        <w:wordWrap/>
        <w:autoSpaceDE/>
        <w:autoSpaceDN/>
        <w:spacing w:after="0" w:line="360" w:lineRule="auto"/>
        <w:rPr>
          <w:rFonts w:ascii="Times New Roman" w:eastAsia="굴림" w:hAnsi="Times New Roman" w:cs="Times New Roman"/>
          <w:kern w:val="0"/>
          <w:sz w:val="22"/>
        </w:rPr>
      </w:pPr>
      <w:r w:rsidRPr="00C77D67">
        <w:rPr>
          <w:rFonts w:ascii="Times New Roman" w:eastAsia="굴림" w:hAnsi="Times New Roman" w:cs="Times New Roman"/>
          <w:kern w:val="0"/>
          <w:sz w:val="22"/>
        </w:rPr>
        <w:t xml:space="preserve">Furthermore, the stability of the crystal </w:t>
      </w:r>
      <w:r w:rsidR="00AE7710" w:rsidRPr="00C77D67">
        <w:rPr>
          <w:rFonts w:ascii="Times New Roman" w:eastAsia="굴림" w:hAnsi="Times New Roman" w:cs="Times New Roman"/>
          <w:kern w:val="0"/>
          <w:sz w:val="22"/>
        </w:rPr>
        <w:t xml:space="preserve">was checked </w:t>
      </w:r>
      <w:r w:rsidRPr="00C77D67">
        <w:rPr>
          <w:rFonts w:ascii="Times New Roman" w:eastAsia="굴림" w:hAnsi="Times New Roman" w:cs="Times New Roman"/>
          <w:kern w:val="0"/>
          <w:sz w:val="22"/>
        </w:rPr>
        <w:t>by using the fact that the strain energy (</w:t>
      </w:r>
      <w:proofErr w:type="spellStart"/>
      <w:r w:rsidRPr="00C77D67">
        <w:rPr>
          <w:rFonts w:ascii="Times New Roman" w:eastAsia="굴림" w:hAnsi="Times New Roman" w:cs="Times New Roman"/>
          <w:i/>
          <w:iCs/>
          <w:kern w:val="0"/>
          <w:sz w:val="22"/>
        </w:rPr>
        <w:t>C</w:t>
      </w:r>
      <w:r w:rsidRPr="00C77D67">
        <w:rPr>
          <w:rFonts w:ascii="Times New Roman" w:eastAsia="굴림" w:hAnsi="Times New Roman" w:cs="Times New Roman"/>
          <w:i/>
          <w:iCs/>
          <w:kern w:val="0"/>
          <w:sz w:val="22"/>
          <w:vertAlign w:val="subscript"/>
        </w:rPr>
        <w:t>ij</w:t>
      </w:r>
      <w:r w:rsidR="00EF03F8" w:rsidRPr="00EF03F8">
        <w:rPr>
          <w:rFonts w:ascii="Times New Roman" w:eastAsia="굴림" w:hAnsi="Times New Roman" w:cs="Times New Roman"/>
          <w:i/>
          <w:iCs/>
          <w:sz w:val="22"/>
        </w:rPr>
        <w:t>η</w:t>
      </w:r>
      <w:r w:rsidRPr="00C77D67">
        <w:rPr>
          <w:rFonts w:ascii="Times New Roman" w:eastAsia="굴림" w:hAnsi="Times New Roman" w:cs="Times New Roman"/>
          <w:i/>
          <w:iCs/>
          <w:kern w:val="0"/>
          <w:sz w:val="22"/>
          <w:vertAlign w:val="subscript"/>
        </w:rPr>
        <w:t>i</w:t>
      </w:r>
      <w:r w:rsidR="00EF03F8" w:rsidRPr="00EF03F8">
        <w:rPr>
          <w:rFonts w:ascii="Times New Roman" w:eastAsia="굴림" w:hAnsi="Times New Roman" w:cs="Times New Roman"/>
          <w:i/>
          <w:iCs/>
          <w:sz w:val="22"/>
        </w:rPr>
        <w:t>η</w:t>
      </w:r>
      <w:r w:rsidRPr="00C77D67">
        <w:rPr>
          <w:rFonts w:ascii="Times New Roman" w:eastAsia="굴림" w:hAnsi="Times New Roman" w:cs="Times New Roman"/>
          <w:i/>
          <w:iCs/>
          <w:kern w:val="0"/>
          <w:sz w:val="22"/>
          <w:vertAlign w:val="subscript"/>
        </w:rPr>
        <w:t>j</w:t>
      </w:r>
      <w:proofErr w:type="spellEnd"/>
      <w:r w:rsidRPr="00C77D67">
        <w:rPr>
          <w:rFonts w:ascii="Times New Roman" w:eastAsia="굴림" w:hAnsi="Times New Roman" w:cs="Times New Roman"/>
          <w:kern w:val="0"/>
          <w:sz w:val="22"/>
        </w:rPr>
        <w:t>) must be positive-definite</w:t>
      </w:r>
      <w:r w:rsidR="002069D5" w:rsidRPr="00C77D67">
        <w:rPr>
          <w:rFonts w:ascii="Times New Roman" w:eastAsia="굴림" w:hAnsi="Times New Roman" w:cs="Times New Roman"/>
          <w:kern w:val="0"/>
          <w:sz w:val="22"/>
        </w:rPr>
        <w:t xml:space="preserve">, </w:t>
      </w:r>
      <w:r w:rsidRPr="00C77D67">
        <w:rPr>
          <w:rFonts w:ascii="Times New Roman" w:eastAsia="굴림" w:hAnsi="Times New Roman" w:cs="Times New Roman"/>
          <w:kern w:val="0"/>
          <w:sz w:val="22"/>
        </w:rPr>
        <w:t xml:space="preserve">calculating the determinants of the elastic stiffness constants matrices. PPF-301 satisfies this condition showing the values </w:t>
      </w:r>
      <w:r w:rsidR="00FE3D0B">
        <w:rPr>
          <w:rFonts w:ascii="Times New Roman" w:eastAsia="굴림" w:hAnsi="Times New Roman" w:cs="Times New Roman"/>
          <w:kern w:val="0"/>
          <w:sz w:val="22"/>
        </w:rPr>
        <w:t xml:space="preserve">from 15.4 </w:t>
      </w:r>
      <w:r w:rsidR="00FE3D0B" w:rsidRPr="00C77D67">
        <w:rPr>
          <w:rFonts w:ascii="Times New Roman" w:eastAsia="굴림" w:hAnsi="Times New Roman" w:cs="Times New Roman"/>
          <w:kern w:val="0"/>
          <w:sz w:val="22"/>
        </w:rPr>
        <w:t xml:space="preserve">to </w:t>
      </w:r>
      <w:r w:rsidR="00FE3D0B">
        <w:rPr>
          <w:rFonts w:ascii="Times New Roman" w:eastAsia="굴림" w:hAnsi="Times New Roman" w:cs="Times New Roman"/>
          <w:kern w:val="0"/>
          <w:sz w:val="22"/>
        </w:rPr>
        <w:t>5</w:t>
      </w:r>
      <w:r w:rsidR="00FE3D0B" w:rsidRPr="00C77D67">
        <w:rPr>
          <w:rFonts w:ascii="Times New Roman" w:eastAsia="굴림" w:hAnsi="Times New Roman" w:cs="Times New Roman"/>
          <w:kern w:val="0"/>
          <w:sz w:val="22"/>
        </w:rPr>
        <w:t>.</w:t>
      </w:r>
      <w:r w:rsidR="00FE3D0B">
        <w:rPr>
          <w:rFonts w:ascii="Times New Roman" w:eastAsia="굴림" w:hAnsi="Times New Roman" w:cs="Times New Roman"/>
          <w:kern w:val="0"/>
          <w:sz w:val="22"/>
        </w:rPr>
        <w:t>71</w:t>
      </w:r>
      <w:r w:rsidR="00FE3D0B" w:rsidRPr="00C77D67">
        <w:rPr>
          <w:rFonts w:ascii="Times New Roman" w:eastAsia="굴림" w:hAnsi="Times New Roman" w:cs="Times New Roman"/>
          <w:kern w:val="0"/>
          <w:sz w:val="22"/>
        </w:rPr>
        <w:t xml:space="preserve"> </w:t>
      </w:r>
      <m:oMath>
        <m:r>
          <w:rPr>
            <w:rFonts w:ascii="Cambria Math" w:eastAsia="굴림" w:hAnsi="Cambria Math" w:cs="Times New Roman"/>
            <w:kern w:val="0"/>
            <w:sz w:val="22"/>
          </w:rPr>
          <m:t>×</m:t>
        </m:r>
      </m:oMath>
      <w:r w:rsidR="00FE3D0B" w:rsidRPr="00C77D67">
        <w:rPr>
          <w:rFonts w:ascii="Times New Roman" w:eastAsia="굴림" w:hAnsi="Times New Roman" w:cs="Times New Roman"/>
          <w:kern w:val="0"/>
          <w:sz w:val="22"/>
        </w:rPr>
        <w:t xml:space="preserve"> 10</w:t>
      </w:r>
      <w:r w:rsidR="00FE3D0B" w:rsidRPr="00C77D67">
        <w:rPr>
          <w:rFonts w:ascii="Times New Roman" w:eastAsia="굴림" w:hAnsi="Times New Roman" w:cs="Times New Roman"/>
          <w:kern w:val="0"/>
          <w:sz w:val="22"/>
          <w:vertAlign w:val="superscript"/>
        </w:rPr>
        <w:t>4</w:t>
      </w:r>
      <w:r w:rsidR="00FE3D0B">
        <w:rPr>
          <w:rFonts w:ascii="Times New Roman" w:eastAsia="굴림" w:hAnsi="Times New Roman" w:cs="Times New Roman"/>
          <w:kern w:val="0"/>
          <w:sz w:val="22"/>
        </w:rPr>
        <w:t xml:space="preserve"> wi</w:t>
      </w:r>
      <w:r w:rsidR="00FA4F6B">
        <w:rPr>
          <w:rFonts w:ascii="Times New Roman" w:eastAsia="굴림" w:hAnsi="Times New Roman" w:cs="Times New Roman"/>
          <w:kern w:val="0"/>
          <w:sz w:val="22"/>
        </w:rPr>
        <w:t>th DFT calculation</w:t>
      </w:r>
      <w:r w:rsidR="00FE3D0B">
        <w:rPr>
          <w:rFonts w:ascii="Times New Roman" w:eastAsia="굴림" w:hAnsi="Times New Roman" w:cs="Times New Roman"/>
          <w:kern w:val="0"/>
          <w:sz w:val="22"/>
        </w:rPr>
        <w:t>.</w:t>
      </w:r>
    </w:p>
    <w:p w14:paraId="2B7BB2C3" w14:textId="776B0532" w:rsidR="0044278F" w:rsidRPr="00C77D67" w:rsidRDefault="0044278F" w:rsidP="00C77D67">
      <w:pPr>
        <w:widowControl/>
        <w:wordWrap/>
        <w:autoSpaceDE/>
        <w:autoSpaceDN/>
        <w:spacing w:after="0" w:line="360" w:lineRule="auto"/>
        <w:rPr>
          <w:rFonts w:ascii="Times New Roman" w:eastAsia="굴림" w:hAnsi="Times New Roman" w:cs="Times New Roman"/>
          <w:kern w:val="0"/>
          <w:sz w:val="22"/>
        </w:rPr>
      </w:pPr>
      <w:r w:rsidRPr="00C77D67">
        <w:rPr>
          <w:rFonts w:ascii="Times New Roman" w:eastAsia="굴림" w:hAnsi="Times New Roman" w:cs="Times New Roman"/>
          <w:kern w:val="0"/>
          <w:sz w:val="22"/>
        </w:rPr>
        <w:t>In addition, Young's modulus (</w:t>
      </w:r>
      <w:r w:rsidRPr="00C77D67">
        <w:rPr>
          <w:rFonts w:ascii="Times New Roman" w:eastAsia="굴림" w:hAnsi="Times New Roman" w:cs="Times New Roman"/>
          <w:i/>
          <w:iCs/>
          <w:kern w:val="0"/>
          <w:sz w:val="22"/>
        </w:rPr>
        <w:t>E</w:t>
      </w:r>
      <w:r w:rsidRPr="00C77D67">
        <w:rPr>
          <w:rFonts w:ascii="Times New Roman" w:eastAsia="굴림" w:hAnsi="Times New Roman" w:cs="Times New Roman"/>
          <w:kern w:val="0"/>
          <w:sz w:val="22"/>
        </w:rPr>
        <w:t>), Poisson's ratio (</w:t>
      </w:r>
      <w:r w:rsidR="00D76B96" w:rsidRPr="00D76B96">
        <w:rPr>
          <w:rFonts w:ascii="Times New Roman" w:eastAsia="굴림" w:hAnsi="Times New Roman" w:cs="Times New Roman"/>
          <w:i/>
          <w:iCs/>
          <w:kern w:val="0"/>
          <w:sz w:val="22"/>
        </w:rPr>
        <w:t>ν</w:t>
      </w:r>
      <w:r w:rsidRPr="00C77D67">
        <w:rPr>
          <w:rFonts w:ascii="Times New Roman" w:eastAsia="굴림" w:hAnsi="Times New Roman" w:cs="Times New Roman"/>
          <w:kern w:val="0"/>
          <w:sz w:val="22"/>
        </w:rPr>
        <w:t>), shear modulus (</w:t>
      </w:r>
      <w:r w:rsidRPr="00C77D67">
        <w:rPr>
          <w:rFonts w:ascii="Times New Roman" w:eastAsia="굴림" w:hAnsi="Times New Roman" w:cs="Times New Roman"/>
          <w:i/>
          <w:iCs/>
          <w:kern w:val="0"/>
          <w:sz w:val="22"/>
        </w:rPr>
        <w:t>G</w:t>
      </w:r>
      <w:r w:rsidRPr="00C77D67">
        <w:rPr>
          <w:rFonts w:ascii="Times New Roman" w:eastAsia="굴림" w:hAnsi="Times New Roman" w:cs="Times New Roman"/>
          <w:kern w:val="0"/>
          <w:sz w:val="22"/>
        </w:rPr>
        <w:t>), and bulk modulus (</w:t>
      </w:r>
      <w:r w:rsidRPr="00C77D67">
        <w:rPr>
          <w:rFonts w:ascii="Times New Roman" w:eastAsia="굴림" w:hAnsi="Times New Roman" w:cs="Times New Roman"/>
          <w:i/>
          <w:iCs/>
          <w:kern w:val="0"/>
          <w:sz w:val="22"/>
        </w:rPr>
        <w:t>B</w:t>
      </w:r>
      <w:r w:rsidRPr="00C77D67">
        <w:rPr>
          <w:rFonts w:ascii="Times New Roman" w:eastAsia="굴림" w:hAnsi="Times New Roman" w:cs="Times New Roman"/>
          <w:kern w:val="0"/>
          <w:sz w:val="22"/>
        </w:rPr>
        <w:t xml:space="preserve">) </w:t>
      </w:r>
      <w:r w:rsidR="00AE7710" w:rsidRPr="00C77D67">
        <w:rPr>
          <w:rFonts w:ascii="Times New Roman" w:eastAsia="굴림" w:hAnsi="Times New Roman" w:cs="Times New Roman"/>
          <w:kern w:val="0"/>
          <w:sz w:val="22"/>
        </w:rPr>
        <w:t xml:space="preserve">can be obtained </w:t>
      </w:r>
      <w:r w:rsidRPr="00C77D67">
        <w:rPr>
          <w:rFonts w:ascii="Times New Roman" w:eastAsia="굴림" w:hAnsi="Times New Roman" w:cs="Times New Roman"/>
          <w:kern w:val="0"/>
          <w:sz w:val="22"/>
        </w:rPr>
        <w:t xml:space="preserve">in terms of </w:t>
      </w:r>
      <w:proofErr w:type="spellStart"/>
      <w:r w:rsidRPr="00C77D67">
        <w:rPr>
          <w:rFonts w:ascii="Times New Roman" w:eastAsia="굴림" w:hAnsi="Times New Roman" w:cs="Times New Roman"/>
          <w:i/>
          <w:iCs/>
          <w:kern w:val="0"/>
          <w:sz w:val="22"/>
        </w:rPr>
        <w:t>C</w:t>
      </w:r>
      <w:r w:rsidRPr="00C77D67">
        <w:rPr>
          <w:rFonts w:ascii="Times New Roman" w:eastAsia="굴림" w:hAnsi="Times New Roman" w:cs="Times New Roman"/>
          <w:i/>
          <w:iCs/>
          <w:kern w:val="0"/>
          <w:sz w:val="22"/>
          <w:vertAlign w:val="subscript"/>
        </w:rPr>
        <w:t>ij</w:t>
      </w:r>
      <w:r w:rsidRPr="00C77D67">
        <w:rPr>
          <w:rFonts w:ascii="Times New Roman" w:eastAsia="굴림" w:hAnsi="Times New Roman" w:cs="Times New Roman"/>
          <w:kern w:val="0"/>
          <w:sz w:val="22"/>
        </w:rPr>
        <w:t>'s</w:t>
      </w:r>
      <w:proofErr w:type="spellEnd"/>
      <w:r w:rsidRPr="00C77D67">
        <w:rPr>
          <w:rFonts w:ascii="Times New Roman" w:eastAsia="굴림" w:hAnsi="Times New Roman" w:cs="Times New Roman"/>
          <w:kern w:val="0"/>
          <w:sz w:val="22"/>
        </w:rPr>
        <w:t xml:space="preserve"> or </w:t>
      </w:r>
      <w:proofErr w:type="spellStart"/>
      <w:r w:rsidRPr="00C77D67">
        <w:rPr>
          <w:rFonts w:ascii="Times New Roman" w:eastAsia="굴림" w:hAnsi="Times New Roman" w:cs="Times New Roman"/>
          <w:i/>
          <w:iCs/>
          <w:kern w:val="0"/>
          <w:sz w:val="22"/>
        </w:rPr>
        <w:t>S</w:t>
      </w:r>
      <w:r w:rsidRPr="00C77D67">
        <w:rPr>
          <w:rFonts w:ascii="Times New Roman" w:eastAsia="굴림" w:hAnsi="Times New Roman" w:cs="Times New Roman"/>
          <w:i/>
          <w:iCs/>
          <w:kern w:val="0"/>
          <w:sz w:val="22"/>
          <w:vertAlign w:val="subscript"/>
        </w:rPr>
        <w:t>ij</w:t>
      </w:r>
      <w:r w:rsidRPr="00C77D67">
        <w:rPr>
          <w:rFonts w:ascii="Times New Roman" w:eastAsia="굴림" w:hAnsi="Times New Roman" w:cs="Times New Roman"/>
          <w:kern w:val="0"/>
          <w:sz w:val="22"/>
        </w:rPr>
        <w:t>'s</w:t>
      </w:r>
      <w:proofErr w:type="spellEnd"/>
      <w:r w:rsidRPr="00C77D67">
        <w:rPr>
          <w:rFonts w:ascii="Times New Roman" w:eastAsia="굴림" w:hAnsi="Times New Roman" w:cs="Times New Roman"/>
          <w:kern w:val="0"/>
          <w:sz w:val="22"/>
        </w:rPr>
        <w:t xml:space="preserve">. For the calculation of bulk and shear moduli; Voigt and Reuss </w:t>
      </w:r>
      <w:r w:rsidR="002069D5" w:rsidRPr="00C77D67">
        <w:rPr>
          <w:rFonts w:ascii="Times New Roman" w:eastAsia="굴림" w:hAnsi="Times New Roman" w:cs="Times New Roman"/>
          <w:kern w:val="0"/>
          <w:sz w:val="22"/>
        </w:rPr>
        <w:t xml:space="preserve">representations </w:t>
      </w:r>
      <w:r w:rsidRPr="00C77D67">
        <w:rPr>
          <w:rFonts w:ascii="Times New Roman" w:eastAsia="굴림" w:hAnsi="Times New Roman" w:cs="Times New Roman"/>
          <w:kern w:val="0"/>
          <w:sz w:val="22"/>
        </w:rPr>
        <w:t>as</w:t>
      </w:r>
    </w:p>
    <w:p w14:paraId="4385A9F2" w14:textId="77777777" w:rsidR="0044278F" w:rsidRPr="00C77D67" w:rsidRDefault="00000000" w:rsidP="0044278F">
      <w:pPr>
        <w:widowControl/>
        <w:wordWrap/>
        <w:autoSpaceDE/>
        <w:autoSpaceDN/>
        <w:spacing w:after="0" w:line="360" w:lineRule="auto"/>
        <w:jc w:val="left"/>
        <w:rPr>
          <w:rFonts w:ascii="Times New Roman" w:eastAsia="굴림" w:hAnsi="Times New Roman" w:cs="Times New Roman"/>
          <w:kern w:val="0"/>
          <w:sz w:val="22"/>
        </w:rPr>
      </w:pPr>
      <m:oMathPara>
        <m:oMath>
          <m:sSub>
            <m:sSubPr>
              <m:ctrlPr>
                <w:rPr>
                  <w:rFonts w:ascii="Cambria Math" w:eastAsia="굴림" w:hAnsi="Cambria Math" w:cs="Times New Roman"/>
                  <w:i/>
                  <w:kern w:val="0"/>
                  <w:sz w:val="22"/>
                </w:rPr>
              </m:ctrlPr>
            </m:sSubPr>
            <m:e>
              <m:r>
                <w:rPr>
                  <w:rFonts w:ascii="Cambria Math" w:eastAsia="굴림" w:hAnsi="Cambria Math" w:cs="Times New Roman"/>
                  <w:kern w:val="0"/>
                  <w:sz w:val="22"/>
                </w:rPr>
                <m:t>B</m:t>
              </m:r>
            </m:e>
            <m:sub>
              <m:r>
                <w:rPr>
                  <w:rFonts w:ascii="Cambria Math" w:eastAsia="굴림" w:hAnsi="Cambria Math" w:cs="Times New Roman"/>
                  <w:kern w:val="0"/>
                  <w:sz w:val="22"/>
                </w:rPr>
                <m:t>V</m:t>
              </m:r>
            </m:sub>
          </m:sSub>
          <m:r>
            <w:rPr>
              <w:rFonts w:ascii="Cambria Math" w:eastAsia="굴림" w:hAnsi="Cambria Math" w:cs="Times New Roman"/>
              <w:kern w:val="0"/>
              <w:sz w:val="22"/>
            </w:rPr>
            <m:t>=</m:t>
          </m:r>
          <m:f>
            <m:fPr>
              <m:ctrlPr>
                <w:rPr>
                  <w:rFonts w:ascii="Cambria Math" w:eastAsia="굴림" w:hAnsi="Cambria Math" w:cs="Times New Roman"/>
                  <w:i/>
                  <w:kern w:val="0"/>
                  <w:sz w:val="22"/>
                </w:rPr>
              </m:ctrlPr>
            </m:fPr>
            <m:num>
              <m:r>
                <w:rPr>
                  <w:rFonts w:ascii="Cambria Math" w:eastAsia="굴림" w:hAnsi="Cambria Math" w:cs="Times New Roman"/>
                  <w:kern w:val="0"/>
                  <w:sz w:val="22"/>
                </w:rPr>
                <m:t>1</m:t>
              </m:r>
            </m:num>
            <m:den>
              <m:r>
                <w:rPr>
                  <w:rFonts w:ascii="Cambria Math" w:eastAsia="굴림" w:hAnsi="Cambria Math" w:cs="Times New Roman"/>
                  <w:kern w:val="0"/>
                  <w:sz w:val="22"/>
                </w:rPr>
                <m:t>9</m:t>
              </m:r>
            </m:den>
          </m:f>
          <m:d>
            <m:dPr>
              <m:begChr m:val="["/>
              <m:endChr m:val="]"/>
              <m:ctrlPr>
                <w:rPr>
                  <w:rFonts w:ascii="Cambria Math" w:eastAsia="굴림" w:hAnsi="Cambria Math" w:cs="Times New Roman"/>
                  <w:i/>
                  <w:kern w:val="0"/>
                  <w:sz w:val="22"/>
                </w:rPr>
              </m:ctrlPr>
            </m:dPr>
            <m:e>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11</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33</m:t>
                      </m:r>
                    </m:sub>
                  </m:sSub>
                </m:e>
              </m:d>
              <m:r>
                <w:rPr>
                  <w:rFonts w:ascii="Cambria Math" w:eastAsia="굴림" w:hAnsi="Cambria Math" w:cs="Times New Roman"/>
                  <w:kern w:val="0"/>
                  <w:sz w:val="22"/>
                </w:rPr>
                <m:t>+2</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13</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23</m:t>
                      </m:r>
                    </m:sub>
                  </m:sSub>
                </m:e>
              </m:d>
            </m:e>
          </m:d>
        </m:oMath>
      </m:oMathPara>
    </w:p>
    <w:p w14:paraId="79D59136" w14:textId="77777777" w:rsidR="0044278F" w:rsidRPr="00C77D67" w:rsidRDefault="00000000" w:rsidP="0044278F">
      <w:pPr>
        <w:widowControl/>
        <w:wordWrap/>
        <w:autoSpaceDE/>
        <w:autoSpaceDN/>
        <w:spacing w:after="0" w:line="360" w:lineRule="auto"/>
        <w:jc w:val="left"/>
        <w:rPr>
          <w:rFonts w:ascii="Times New Roman" w:eastAsia="굴림" w:hAnsi="Times New Roman" w:cs="Times New Roman"/>
          <w:kern w:val="0"/>
          <w:sz w:val="22"/>
        </w:rPr>
      </w:pPr>
      <m:oMathPara>
        <m:oMath>
          <m:sSub>
            <m:sSubPr>
              <m:ctrlPr>
                <w:rPr>
                  <w:rFonts w:ascii="Cambria Math" w:eastAsia="굴림" w:hAnsi="Cambria Math" w:cs="Times New Roman"/>
                  <w:i/>
                  <w:kern w:val="0"/>
                  <w:sz w:val="22"/>
                </w:rPr>
              </m:ctrlPr>
            </m:sSubPr>
            <m:e>
              <m:r>
                <w:rPr>
                  <w:rFonts w:ascii="Cambria Math" w:eastAsia="굴림" w:hAnsi="Cambria Math" w:cs="Times New Roman"/>
                  <w:kern w:val="0"/>
                  <w:sz w:val="22"/>
                </w:rPr>
                <m:t>G</m:t>
              </m:r>
            </m:e>
            <m:sub>
              <m:r>
                <w:rPr>
                  <w:rFonts w:ascii="Cambria Math" w:eastAsia="굴림" w:hAnsi="Cambria Math" w:cs="Times New Roman"/>
                  <w:kern w:val="0"/>
                  <w:sz w:val="22"/>
                </w:rPr>
                <m:t>V</m:t>
              </m:r>
            </m:sub>
          </m:sSub>
          <m:r>
            <w:rPr>
              <w:rFonts w:ascii="Cambria Math" w:eastAsia="굴림" w:hAnsi="Cambria Math" w:cs="Times New Roman"/>
              <w:kern w:val="0"/>
              <w:sz w:val="22"/>
            </w:rPr>
            <m:t>=</m:t>
          </m:r>
          <m:f>
            <m:fPr>
              <m:ctrlPr>
                <w:rPr>
                  <w:rFonts w:ascii="Cambria Math" w:eastAsia="굴림" w:hAnsi="Cambria Math" w:cs="Times New Roman"/>
                  <w:i/>
                  <w:kern w:val="0"/>
                  <w:sz w:val="22"/>
                </w:rPr>
              </m:ctrlPr>
            </m:fPr>
            <m:num>
              <m:r>
                <w:rPr>
                  <w:rFonts w:ascii="Cambria Math" w:eastAsia="굴림" w:hAnsi="Cambria Math" w:cs="Times New Roman"/>
                  <w:kern w:val="0"/>
                  <w:sz w:val="22"/>
                </w:rPr>
                <m:t>1</m:t>
              </m:r>
            </m:num>
            <m:den>
              <m:r>
                <w:rPr>
                  <w:rFonts w:ascii="Cambria Math" w:eastAsia="굴림" w:hAnsi="Cambria Math" w:cs="Times New Roman"/>
                  <w:kern w:val="0"/>
                  <w:sz w:val="22"/>
                </w:rPr>
                <m:t>15</m:t>
              </m:r>
            </m:den>
          </m:f>
          <m:d>
            <m:dPr>
              <m:begChr m:val="["/>
              <m:endChr m:val="]"/>
              <m:ctrlPr>
                <w:rPr>
                  <w:rFonts w:ascii="Cambria Math" w:eastAsia="굴림" w:hAnsi="Cambria Math" w:cs="Times New Roman"/>
                  <w:i/>
                  <w:kern w:val="0"/>
                  <w:sz w:val="22"/>
                </w:rPr>
              </m:ctrlPr>
            </m:dPr>
            <m:e>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11</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33</m:t>
                      </m:r>
                    </m:sub>
                  </m:sSub>
                </m:e>
              </m:d>
              <m:r>
                <w:rPr>
                  <w:rFonts w:ascii="Cambria Math" w:eastAsia="굴림" w:hAnsi="Cambria Math" w:cs="Times New Roman"/>
                  <w:kern w:val="0"/>
                  <w:sz w:val="22"/>
                </w:rPr>
                <m:t>-</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13</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23</m:t>
                      </m:r>
                    </m:sub>
                  </m:sSub>
                </m:e>
              </m:d>
              <m:r>
                <w:rPr>
                  <w:rFonts w:ascii="Cambria Math" w:eastAsia="굴림" w:hAnsi="Cambria Math" w:cs="Times New Roman"/>
                  <w:kern w:val="0"/>
                  <w:sz w:val="22"/>
                </w:rPr>
                <m:t>+3</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44</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55</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C</m:t>
                      </m:r>
                    </m:e>
                    <m:sub>
                      <m:r>
                        <w:rPr>
                          <w:rFonts w:ascii="Cambria Math" w:eastAsia="굴림" w:hAnsi="Cambria Math" w:cs="Times New Roman"/>
                          <w:kern w:val="0"/>
                          <w:sz w:val="22"/>
                        </w:rPr>
                        <m:t>66</m:t>
                      </m:r>
                    </m:sub>
                  </m:sSub>
                </m:e>
              </m:d>
            </m:e>
          </m:d>
        </m:oMath>
      </m:oMathPara>
    </w:p>
    <w:p w14:paraId="1130BED4" w14:textId="77777777" w:rsidR="0044278F" w:rsidRPr="00C77D67" w:rsidRDefault="0044278F" w:rsidP="0044278F">
      <w:pPr>
        <w:widowControl/>
        <w:wordWrap/>
        <w:autoSpaceDE/>
        <w:autoSpaceDN/>
        <w:spacing w:after="0" w:line="360" w:lineRule="auto"/>
        <w:jc w:val="left"/>
        <w:rPr>
          <w:rFonts w:ascii="Times New Roman" w:eastAsia="굴림" w:hAnsi="Times New Roman" w:cs="Times New Roman"/>
          <w:kern w:val="0"/>
          <w:sz w:val="22"/>
        </w:rPr>
      </w:pPr>
      <w:r w:rsidRPr="00C77D67">
        <w:rPr>
          <w:rFonts w:ascii="Times New Roman" w:eastAsia="굴림" w:hAnsi="Times New Roman" w:cs="Times New Roman"/>
          <w:kern w:val="0"/>
          <w:sz w:val="22"/>
        </w:rPr>
        <w:t>and</w:t>
      </w:r>
    </w:p>
    <w:p w14:paraId="16158863" w14:textId="77777777" w:rsidR="0044278F" w:rsidRPr="00C77D67" w:rsidRDefault="00000000" w:rsidP="0044278F">
      <w:pPr>
        <w:widowControl/>
        <w:wordWrap/>
        <w:autoSpaceDE/>
        <w:autoSpaceDN/>
        <w:spacing w:after="0" w:line="360" w:lineRule="auto"/>
        <w:jc w:val="left"/>
        <w:rPr>
          <w:rFonts w:ascii="Times New Roman" w:eastAsia="굴림" w:hAnsi="Times New Roman" w:cs="Times New Roman"/>
          <w:kern w:val="0"/>
          <w:sz w:val="22"/>
        </w:rPr>
      </w:pPr>
      <m:oMathPara>
        <m:oMath>
          <m:sSub>
            <m:sSubPr>
              <m:ctrlPr>
                <w:rPr>
                  <w:rFonts w:ascii="Cambria Math" w:eastAsia="굴림" w:hAnsi="Cambria Math" w:cs="Times New Roman"/>
                  <w:i/>
                  <w:kern w:val="0"/>
                  <w:sz w:val="22"/>
                </w:rPr>
              </m:ctrlPr>
            </m:sSubPr>
            <m:e>
              <m:r>
                <w:rPr>
                  <w:rFonts w:ascii="Cambria Math" w:eastAsia="굴림" w:hAnsi="Cambria Math" w:cs="Times New Roman"/>
                  <w:kern w:val="0"/>
                  <w:sz w:val="22"/>
                </w:rPr>
                <m:t>B</m:t>
              </m:r>
            </m:e>
            <m:sub>
              <m:r>
                <w:rPr>
                  <w:rFonts w:ascii="Cambria Math" w:eastAsia="굴림" w:hAnsi="Cambria Math" w:cs="Times New Roman"/>
                  <w:kern w:val="0"/>
                  <w:sz w:val="22"/>
                </w:rPr>
                <m:t>R</m:t>
              </m:r>
            </m:sub>
          </m:sSub>
          <m:r>
            <w:rPr>
              <w:rFonts w:ascii="Cambria Math" w:eastAsia="굴림" w:hAnsi="Cambria Math" w:cs="Times New Roman"/>
              <w:kern w:val="0"/>
              <w:sz w:val="22"/>
            </w:rPr>
            <m:t>=</m:t>
          </m:r>
          <m:sSup>
            <m:sSupPr>
              <m:ctrlPr>
                <w:rPr>
                  <w:rFonts w:ascii="Cambria Math" w:eastAsia="굴림" w:hAnsi="Cambria Math" w:cs="Times New Roman"/>
                  <w:i/>
                  <w:kern w:val="0"/>
                  <w:sz w:val="22"/>
                </w:rPr>
              </m:ctrlPr>
            </m:sSupPr>
            <m:e>
              <m:d>
                <m:dPr>
                  <m:begChr m:val="["/>
                  <m:endChr m:val="]"/>
                  <m:ctrlPr>
                    <w:rPr>
                      <w:rFonts w:ascii="Cambria Math" w:eastAsia="굴림" w:hAnsi="Cambria Math" w:cs="Times New Roman"/>
                      <w:i/>
                      <w:kern w:val="0"/>
                      <w:sz w:val="22"/>
                    </w:rPr>
                  </m:ctrlPr>
                </m:dPr>
                <m:e>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11</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33</m:t>
                          </m:r>
                        </m:sub>
                      </m:sSub>
                    </m:e>
                  </m:d>
                  <m:r>
                    <w:rPr>
                      <w:rFonts w:ascii="Cambria Math" w:eastAsia="굴림" w:hAnsi="Cambria Math" w:cs="Times New Roman"/>
                      <w:kern w:val="0"/>
                      <w:sz w:val="22"/>
                    </w:rPr>
                    <m:t>+2</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13</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23</m:t>
                          </m:r>
                        </m:sub>
                      </m:sSub>
                    </m:e>
                  </m:d>
                </m:e>
              </m:d>
            </m:e>
            <m:sup>
              <m:r>
                <w:rPr>
                  <w:rFonts w:ascii="Cambria Math" w:eastAsia="굴림" w:hAnsi="Cambria Math" w:cs="Times New Roman"/>
                  <w:kern w:val="0"/>
                  <w:sz w:val="22"/>
                </w:rPr>
                <m:t>-1</m:t>
              </m:r>
            </m:sup>
          </m:sSup>
        </m:oMath>
      </m:oMathPara>
    </w:p>
    <w:p w14:paraId="531DE860" w14:textId="77777777" w:rsidR="0044278F" w:rsidRPr="00C77D67" w:rsidRDefault="00000000" w:rsidP="002069D5">
      <w:pPr>
        <w:widowControl/>
        <w:wordWrap/>
        <w:autoSpaceDE/>
        <w:autoSpaceDN/>
        <w:spacing w:line="360" w:lineRule="auto"/>
        <w:jc w:val="left"/>
        <w:rPr>
          <w:rFonts w:ascii="Times New Roman" w:eastAsia="굴림" w:hAnsi="Times New Roman" w:cs="Times New Roman"/>
          <w:kern w:val="0"/>
          <w:sz w:val="22"/>
        </w:rPr>
      </w:pPr>
      <m:oMathPara>
        <m:oMath>
          <m:sSub>
            <m:sSubPr>
              <m:ctrlPr>
                <w:rPr>
                  <w:rFonts w:ascii="Cambria Math" w:eastAsia="굴림" w:hAnsi="Cambria Math" w:cs="Times New Roman"/>
                  <w:i/>
                  <w:kern w:val="0"/>
                  <w:sz w:val="22"/>
                </w:rPr>
              </m:ctrlPr>
            </m:sSubPr>
            <m:e>
              <m:r>
                <w:rPr>
                  <w:rFonts w:ascii="Cambria Math" w:eastAsia="굴림" w:hAnsi="Cambria Math" w:cs="Times New Roman"/>
                  <w:kern w:val="0"/>
                  <w:sz w:val="22"/>
                </w:rPr>
                <m:t>G</m:t>
              </m:r>
            </m:e>
            <m:sub>
              <m:r>
                <w:rPr>
                  <w:rFonts w:ascii="Cambria Math" w:eastAsia="굴림" w:hAnsi="Cambria Math" w:cs="Times New Roman"/>
                  <w:kern w:val="0"/>
                  <w:sz w:val="22"/>
                </w:rPr>
                <m:t>R</m:t>
              </m:r>
            </m:sub>
          </m:sSub>
          <m:r>
            <w:rPr>
              <w:rFonts w:ascii="Cambria Math" w:eastAsia="굴림" w:hAnsi="Cambria Math" w:cs="Times New Roman"/>
              <w:kern w:val="0"/>
              <w:sz w:val="22"/>
            </w:rPr>
            <m:t>=15</m:t>
          </m:r>
          <m:sSup>
            <m:sSupPr>
              <m:ctrlPr>
                <w:rPr>
                  <w:rFonts w:ascii="Cambria Math" w:eastAsia="굴림" w:hAnsi="Cambria Math" w:cs="Times New Roman"/>
                  <w:i/>
                  <w:kern w:val="0"/>
                  <w:sz w:val="22"/>
                </w:rPr>
              </m:ctrlPr>
            </m:sSupPr>
            <m:e>
              <m:d>
                <m:dPr>
                  <m:begChr m:val="["/>
                  <m:endChr m:val="]"/>
                  <m:ctrlPr>
                    <w:rPr>
                      <w:rFonts w:ascii="Cambria Math" w:eastAsia="굴림" w:hAnsi="Cambria Math" w:cs="Times New Roman"/>
                      <w:i/>
                      <w:kern w:val="0"/>
                      <w:sz w:val="22"/>
                    </w:rPr>
                  </m:ctrlPr>
                </m:dPr>
                <m:e>
                  <m:r>
                    <w:rPr>
                      <w:rFonts w:ascii="Cambria Math" w:eastAsia="굴림" w:hAnsi="Cambria Math" w:cs="Times New Roman"/>
                      <w:kern w:val="0"/>
                      <w:sz w:val="22"/>
                    </w:rPr>
                    <m:t>4</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11</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33</m:t>
                          </m:r>
                        </m:sub>
                      </m:sSub>
                    </m:e>
                  </m:d>
                  <m:r>
                    <w:rPr>
                      <w:rFonts w:ascii="Cambria Math" w:eastAsia="굴림" w:hAnsi="Cambria Math" w:cs="Times New Roman"/>
                      <w:kern w:val="0"/>
                      <w:sz w:val="22"/>
                    </w:rPr>
                    <m:t>-4</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12</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13</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23</m:t>
                          </m:r>
                        </m:sub>
                      </m:sSub>
                    </m:e>
                  </m:d>
                  <m:r>
                    <w:rPr>
                      <w:rFonts w:ascii="Cambria Math" w:eastAsia="굴림" w:hAnsi="Cambria Math" w:cs="Times New Roman"/>
                      <w:kern w:val="0"/>
                      <w:sz w:val="22"/>
                    </w:rPr>
                    <m:t>+3</m:t>
                  </m:r>
                  <m:d>
                    <m:dPr>
                      <m:ctrlPr>
                        <w:rPr>
                          <w:rFonts w:ascii="Cambria Math" w:eastAsia="굴림" w:hAnsi="Cambria Math" w:cs="Times New Roman"/>
                          <w:i/>
                          <w:kern w:val="0"/>
                          <w:sz w:val="22"/>
                        </w:rPr>
                      </m:ctrlPr>
                    </m:dPr>
                    <m:e>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44</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55</m:t>
                          </m:r>
                        </m:sub>
                      </m:sSub>
                      <m:r>
                        <w:rPr>
                          <w:rFonts w:ascii="Cambria Math" w:eastAsia="굴림" w:hAnsi="Cambria Math" w:cs="Times New Roman"/>
                          <w:kern w:val="0"/>
                          <w:sz w:val="22"/>
                        </w:rPr>
                        <m:t>+</m:t>
                      </m:r>
                      <m:sSub>
                        <m:sSubPr>
                          <m:ctrlPr>
                            <w:rPr>
                              <w:rFonts w:ascii="Cambria Math" w:eastAsia="굴림" w:hAnsi="Cambria Math" w:cs="Times New Roman"/>
                              <w:i/>
                              <w:kern w:val="0"/>
                              <w:sz w:val="22"/>
                            </w:rPr>
                          </m:ctrlPr>
                        </m:sSubPr>
                        <m:e>
                          <m:r>
                            <w:rPr>
                              <w:rFonts w:ascii="Cambria Math" w:eastAsia="굴림" w:hAnsi="Cambria Math" w:cs="Times New Roman"/>
                              <w:kern w:val="0"/>
                              <w:sz w:val="22"/>
                            </w:rPr>
                            <m:t>S</m:t>
                          </m:r>
                        </m:e>
                        <m:sub>
                          <m:r>
                            <w:rPr>
                              <w:rFonts w:ascii="Cambria Math" w:eastAsia="굴림" w:hAnsi="Cambria Math" w:cs="Times New Roman"/>
                              <w:kern w:val="0"/>
                              <w:sz w:val="22"/>
                            </w:rPr>
                            <m:t>66</m:t>
                          </m:r>
                        </m:sub>
                      </m:sSub>
                    </m:e>
                  </m:d>
                </m:e>
              </m:d>
            </m:e>
            <m:sup>
              <m:r>
                <w:rPr>
                  <w:rFonts w:ascii="Cambria Math" w:eastAsia="굴림" w:hAnsi="Cambria Math" w:cs="Times New Roman"/>
                  <w:kern w:val="0"/>
                  <w:sz w:val="22"/>
                </w:rPr>
                <m:t>-1</m:t>
              </m:r>
            </m:sup>
          </m:sSup>
        </m:oMath>
      </m:oMathPara>
    </w:p>
    <w:p w14:paraId="3D687D5F" w14:textId="612BA151" w:rsidR="0044278F" w:rsidRPr="00C77D67" w:rsidRDefault="0044278F" w:rsidP="00EF03F8">
      <w:pPr>
        <w:widowControl/>
        <w:wordWrap/>
        <w:autoSpaceDE/>
        <w:autoSpaceDN/>
        <w:spacing w:line="360" w:lineRule="auto"/>
        <w:rPr>
          <w:rFonts w:ascii="Times New Roman" w:eastAsia="굴림" w:hAnsi="Times New Roman" w:cs="Times New Roman"/>
          <w:kern w:val="0"/>
          <w:sz w:val="22"/>
        </w:rPr>
      </w:pPr>
      <w:r w:rsidRPr="00C77D67">
        <w:rPr>
          <w:rFonts w:ascii="Times New Roman" w:eastAsia="굴림" w:hAnsi="Times New Roman" w:cs="Times New Roman"/>
          <w:kern w:val="0"/>
          <w:sz w:val="22"/>
        </w:rPr>
        <w:lastRenderedPageBreak/>
        <w:t xml:space="preserve">Young's modulus and Poisson's ratio can be simply calculated from bulk </w:t>
      </w:r>
      <w:r w:rsidR="002300B3" w:rsidRPr="00C77D67">
        <w:rPr>
          <w:rFonts w:ascii="Times New Roman" w:eastAsia="굴림" w:hAnsi="Times New Roman" w:cs="Times New Roman"/>
          <w:kern w:val="0"/>
          <w:sz w:val="22"/>
        </w:rPr>
        <w:t>(</w:t>
      </w:r>
      <w:r w:rsidR="002300B3" w:rsidRPr="00C77D67">
        <w:rPr>
          <w:rFonts w:ascii="Times New Roman" w:eastAsia="굴림" w:hAnsi="Times New Roman" w:cs="Times New Roman"/>
          <w:i/>
          <w:iCs/>
          <w:kern w:val="0"/>
          <w:sz w:val="22"/>
        </w:rPr>
        <w:t>B</w:t>
      </w:r>
      <w:r w:rsidR="002300B3" w:rsidRPr="00C77D67">
        <w:rPr>
          <w:rFonts w:ascii="Times New Roman" w:eastAsia="굴림" w:hAnsi="Times New Roman" w:cs="Times New Roman"/>
          <w:kern w:val="0"/>
          <w:sz w:val="22"/>
        </w:rPr>
        <w:t xml:space="preserve"> = 1/2(</w:t>
      </w:r>
      <w:r w:rsidR="002300B3" w:rsidRPr="00C77D67">
        <w:rPr>
          <w:rFonts w:ascii="Times New Roman" w:eastAsia="굴림" w:hAnsi="Times New Roman" w:cs="Times New Roman"/>
          <w:i/>
          <w:iCs/>
          <w:kern w:val="0"/>
          <w:sz w:val="22"/>
        </w:rPr>
        <w:t>B</w:t>
      </w:r>
      <w:r w:rsidR="002300B3" w:rsidRPr="00C77D67">
        <w:rPr>
          <w:rFonts w:ascii="Times New Roman" w:eastAsia="굴림" w:hAnsi="Times New Roman" w:cs="Times New Roman"/>
          <w:i/>
          <w:iCs/>
          <w:kern w:val="0"/>
          <w:sz w:val="22"/>
          <w:vertAlign w:val="subscript"/>
        </w:rPr>
        <w:t>V</w:t>
      </w:r>
      <w:r w:rsidR="002300B3" w:rsidRPr="00C77D67">
        <w:rPr>
          <w:rFonts w:ascii="Times New Roman" w:eastAsia="굴림" w:hAnsi="Times New Roman" w:cs="Times New Roman"/>
          <w:kern w:val="0"/>
          <w:sz w:val="22"/>
        </w:rPr>
        <w:t xml:space="preserve"> + </w:t>
      </w:r>
      <w:r w:rsidR="002300B3" w:rsidRPr="00C77D67">
        <w:rPr>
          <w:rFonts w:ascii="Times New Roman" w:eastAsia="굴림" w:hAnsi="Times New Roman" w:cs="Times New Roman"/>
          <w:i/>
          <w:iCs/>
          <w:kern w:val="0"/>
          <w:sz w:val="22"/>
        </w:rPr>
        <w:t>B</w:t>
      </w:r>
      <w:r w:rsidR="002300B3" w:rsidRPr="00C77D67">
        <w:rPr>
          <w:rFonts w:ascii="Times New Roman" w:eastAsia="굴림" w:hAnsi="Times New Roman" w:cs="Times New Roman"/>
          <w:i/>
          <w:iCs/>
          <w:kern w:val="0"/>
          <w:sz w:val="22"/>
          <w:vertAlign w:val="subscript"/>
        </w:rPr>
        <w:t>R</w:t>
      </w:r>
      <w:r w:rsidR="002300B3" w:rsidRPr="00C77D67">
        <w:rPr>
          <w:rFonts w:ascii="Times New Roman" w:eastAsia="굴림" w:hAnsi="Times New Roman" w:cs="Times New Roman"/>
          <w:kern w:val="0"/>
          <w:sz w:val="22"/>
        </w:rPr>
        <w:t xml:space="preserve">)) </w:t>
      </w:r>
      <w:r w:rsidRPr="00C77D67">
        <w:rPr>
          <w:rFonts w:ascii="Times New Roman" w:eastAsia="굴림" w:hAnsi="Times New Roman" w:cs="Times New Roman"/>
          <w:kern w:val="0"/>
          <w:sz w:val="22"/>
        </w:rPr>
        <w:t xml:space="preserve">and shear </w:t>
      </w:r>
      <w:r w:rsidR="002300B3" w:rsidRPr="00C77D67">
        <w:rPr>
          <w:rFonts w:ascii="Times New Roman" w:eastAsia="굴림" w:hAnsi="Times New Roman" w:cs="Times New Roman"/>
          <w:kern w:val="0"/>
          <w:sz w:val="22"/>
        </w:rPr>
        <w:t>(</w:t>
      </w:r>
      <w:r w:rsidR="002300B3" w:rsidRPr="00C77D67">
        <w:rPr>
          <w:rFonts w:ascii="Times New Roman" w:eastAsia="굴림" w:hAnsi="Times New Roman" w:cs="Times New Roman"/>
          <w:i/>
          <w:iCs/>
          <w:kern w:val="0"/>
          <w:sz w:val="22"/>
        </w:rPr>
        <w:t>G</w:t>
      </w:r>
      <w:r w:rsidR="002300B3" w:rsidRPr="00C77D67">
        <w:rPr>
          <w:rFonts w:ascii="Times New Roman" w:eastAsia="굴림" w:hAnsi="Times New Roman" w:cs="Times New Roman"/>
          <w:kern w:val="0"/>
          <w:sz w:val="22"/>
        </w:rPr>
        <w:t xml:space="preserve"> = 1/2(</w:t>
      </w:r>
      <w:r w:rsidR="002300B3" w:rsidRPr="00C77D67">
        <w:rPr>
          <w:rFonts w:ascii="Times New Roman" w:eastAsia="굴림" w:hAnsi="Times New Roman" w:cs="Times New Roman"/>
          <w:i/>
          <w:iCs/>
          <w:kern w:val="0"/>
          <w:sz w:val="22"/>
        </w:rPr>
        <w:t>G</w:t>
      </w:r>
      <w:r w:rsidR="002300B3" w:rsidRPr="00C77D67">
        <w:rPr>
          <w:rFonts w:ascii="Times New Roman" w:eastAsia="굴림" w:hAnsi="Times New Roman" w:cs="Times New Roman"/>
          <w:i/>
          <w:iCs/>
          <w:kern w:val="0"/>
          <w:sz w:val="22"/>
          <w:vertAlign w:val="subscript"/>
        </w:rPr>
        <w:t>V</w:t>
      </w:r>
      <w:r w:rsidR="002300B3" w:rsidRPr="00C77D67">
        <w:rPr>
          <w:rFonts w:ascii="Times New Roman" w:eastAsia="굴림" w:hAnsi="Times New Roman" w:cs="Times New Roman"/>
          <w:kern w:val="0"/>
          <w:sz w:val="22"/>
        </w:rPr>
        <w:t xml:space="preserve"> + </w:t>
      </w:r>
      <w:r w:rsidR="002300B3" w:rsidRPr="00C77D67">
        <w:rPr>
          <w:rFonts w:ascii="Times New Roman" w:eastAsia="굴림" w:hAnsi="Times New Roman" w:cs="Times New Roman"/>
          <w:i/>
          <w:iCs/>
          <w:kern w:val="0"/>
          <w:sz w:val="22"/>
        </w:rPr>
        <w:t>G</w:t>
      </w:r>
      <w:r w:rsidR="002300B3" w:rsidRPr="00C77D67">
        <w:rPr>
          <w:rFonts w:ascii="Times New Roman" w:eastAsia="굴림" w:hAnsi="Times New Roman" w:cs="Times New Roman"/>
          <w:i/>
          <w:iCs/>
          <w:kern w:val="0"/>
          <w:sz w:val="22"/>
          <w:vertAlign w:val="subscript"/>
        </w:rPr>
        <w:t>R</w:t>
      </w:r>
      <w:r w:rsidR="002300B3" w:rsidRPr="00C77D67">
        <w:rPr>
          <w:rFonts w:ascii="Times New Roman" w:eastAsia="굴림" w:hAnsi="Times New Roman" w:cs="Times New Roman"/>
          <w:kern w:val="0"/>
          <w:sz w:val="22"/>
        </w:rPr>
        <w:t xml:space="preserve">)) </w:t>
      </w:r>
      <w:r w:rsidRPr="00C77D67">
        <w:rPr>
          <w:rFonts w:ascii="Times New Roman" w:eastAsia="굴림" w:hAnsi="Times New Roman" w:cs="Times New Roman"/>
          <w:kern w:val="0"/>
          <w:sz w:val="22"/>
        </w:rPr>
        <w:t xml:space="preserve">moduli using the assumption that the material is isotropic. </w:t>
      </w:r>
      <w:r w:rsidR="002069D5" w:rsidRPr="00C77D67">
        <w:rPr>
          <w:rFonts w:ascii="Times New Roman" w:eastAsia="굴림" w:hAnsi="Times New Roman" w:cs="Times New Roman"/>
          <w:kern w:val="0"/>
          <w:sz w:val="22"/>
        </w:rPr>
        <w:t>T</w:t>
      </w:r>
      <w:r w:rsidRPr="00C77D67">
        <w:rPr>
          <w:rFonts w:ascii="Times New Roman" w:eastAsia="굴림" w:hAnsi="Times New Roman" w:cs="Times New Roman"/>
          <w:kern w:val="0"/>
          <w:sz w:val="22"/>
        </w:rPr>
        <w:t>here are two representations according to the values of bulk and shear moduli, and these are expressed by</w:t>
      </w:r>
    </w:p>
    <w:p w14:paraId="6C9E7ED3" w14:textId="77777777" w:rsidR="0044278F" w:rsidRPr="00C77D67" w:rsidRDefault="0044278F" w:rsidP="00341B69">
      <w:pPr>
        <w:widowControl/>
        <w:wordWrap/>
        <w:autoSpaceDE/>
        <w:autoSpaceDN/>
        <w:spacing w:line="360" w:lineRule="auto"/>
        <w:jc w:val="left"/>
        <w:rPr>
          <w:rFonts w:ascii="Times New Roman" w:eastAsia="굴림" w:hAnsi="Times New Roman" w:cs="Times New Roman"/>
          <w:kern w:val="0"/>
          <w:sz w:val="22"/>
        </w:rPr>
      </w:pPr>
      <m:oMathPara>
        <m:oMath>
          <m:r>
            <w:rPr>
              <w:rFonts w:ascii="Cambria Math" w:eastAsia="굴림" w:hAnsi="Cambria Math" w:cs="Times New Roman"/>
              <w:kern w:val="0"/>
              <w:sz w:val="22"/>
            </w:rPr>
            <m:t>E=</m:t>
          </m:r>
          <m:f>
            <m:fPr>
              <m:ctrlPr>
                <w:rPr>
                  <w:rFonts w:ascii="Cambria Math" w:eastAsia="굴림" w:hAnsi="Cambria Math" w:cs="Times New Roman"/>
                  <w:i/>
                  <w:kern w:val="0"/>
                  <w:sz w:val="22"/>
                </w:rPr>
              </m:ctrlPr>
            </m:fPr>
            <m:num>
              <m:r>
                <w:rPr>
                  <w:rFonts w:ascii="Cambria Math" w:eastAsia="굴림" w:hAnsi="Cambria Math" w:cs="Times New Roman"/>
                  <w:kern w:val="0"/>
                  <w:sz w:val="22"/>
                </w:rPr>
                <m:t>9BG</m:t>
              </m:r>
            </m:num>
            <m:den>
              <m:r>
                <w:rPr>
                  <w:rFonts w:ascii="Cambria Math" w:eastAsia="굴림" w:hAnsi="Cambria Math" w:cs="Times New Roman"/>
                  <w:kern w:val="0"/>
                  <w:sz w:val="22"/>
                </w:rPr>
                <m:t>3B+G</m:t>
              </m:r>
            </m:den>
          </m:f>
        </m:oMath>
      </m:oMathPara>
    </w:p>
    <w:p w14:paraId="17745246" w14:textId="77777777" w:rsidR="0044278F" w:rsidRPr="00C77D67" w:rsidRDefault="0044278F" w:rsidP="00341B69">
      <w:pPr>
        <w:widowControl/>
        <w:wordWrap/>
        <w:autoSpaceDE/>
        <w:autoSpaceDN/>
        <w:spacing w:line="360" w:lineRule="auto"/>
        <w:jc w:val="left"/>
        <w:rPr>
          <w:rFonts w:ascii="Times New Roman" w:eastAsia="굴림" w:hAnsi="Times New Roman" w:cs="Times New Roman"/>
          <w:kern w:val="0"/>
          <w:sz w:val="22"/>
        </w:rPr>
      </w:pPr>
      <m:oMathPara>
        <m:oMath>
          <m:r>
            <w:rPr>
              <w:rFonts w:ascii="Cambria Math" w:eastAsia="굴림" w:hAnsi="Cambria Math" w:cs="Times New Roman"/>
              <w:kern w:val="0"/>
              <w:sz w:val="22"/>
            </w:rPr>
            <m:t>ν=</m:t>
          </m:r>
          <m:f>
            <m:fPr>
              <m:ctrlPr>
                <w:rPr>
                  <w:rFonts w:ascii="Cambria Math" w:eastAsia="굴림" w:hAnsi="Cambria Math" w:cs="Times New Roman"/>
                  <w:i/>
                  <w:kern w:val="0"/>
                  <w:sz w:val="22"/>
                </w:rPr>
              </m:ctrlPr>
            </m:fPr>
            <m:num>
              <m:r>
                <w:rPr>
                  <w:rFonts w:ascii="Cambria Math" w:eastAsia="굴림" w:hAnsi="Cambria Math" w:cs="Times New Roman"/>
                  <w:kern w:val="0"/>
                  <w:sz w:val="22"/>
                </w:rPr>
                <m:t>3B-2G</m:t>
              </m:r>
            </m:num>
            <m:den>
              <m:r>
                <w:rPr>
                  <w:rFonts w:ascii="Cambria Math" w:eastAsia="굴림" w:hAnsi="Cambria Math" w:cs="Times New Roman"/>
                  <w:kern w:val="0"/>
                  <w:sz w:val="22"/>
                </w:rPr>
                <m:t>2</m:t>
              </m:r>
              <m:d>
                <m:dPr>
                  <m:ctrlPr>
                    <w:rPr>
                      <w:rFonts w:ascii="Cambria Math" w:eastAsia="굴림" w:hAnsi="Cambria Math" w:cs="Times New Roman"/>
                      <w:i/>
                      <w:kern w:val="0"/>
                      <w:sz w:val="22"/>
                    </w:rPr>
                  </m:ctrlPr>
                </m:dPr>
                <m:e>
                  <m:r>
                    <w:rPr>
                      <w:rFonts w:ascii="Cambria Math" w:eastAsia="굴림" w:hAnsi="Cambria Math" w:cs="Times New Roman"/>
                      <w:kern w:val="0"/>
                      <w:sz w:val="22"/>
                    </w:rPr>
                    <m:t>3B+G</m:t>
                  </m:r>
                </m:e>
              </m:d>
            </m:den>
          </m:f>
        </m:oMath>
      </m:oMathPara>
    </w:p>
    <w:p w14:paraId="5B18037B" w14:textId="0C3F9C32" w:rsidR="0044278F" w:rsidRPr="00C77D67" w:rsidRDefault="000234F7" w:rsidP="00090184">
      <w:pPr>
        <w:widowControl/>
        <w:wordWrap/>
        <w:autoSpaceDE/>
        <w:autoSpaceDN/>
        <w:spacing w:after="0" w:line="360" w:lineRule="auto"/>
        <w:ind w:firstLineChars="100" w:firstLine="220"/>
        <w:rPr>
          <w:rFonts w:ascii="Times New Roman" w:eastAsia="굴림" w:hAnsi="Times New Roman" w:cs="Times New Roman"/>
          <w:kern w:val="0"/>
          <w:sz w:val="22"/>
        </w:rPr>
      </w:pPr>
      <w:r w:rsidRPr="00C77D67">
        <w:rPr>
          <w:rFonts w:ascii="Times New Roman" w:eastAsia="굴림" w:hAnsi="Times New Roman" w:cs="Times New Roman"/>
          <w:sz w:val="22"/>
        </w:rPr>
        <w:t>With the calculated elastic stiffness constants, the spatial dependence of elastic moduli and Poisson’s ratio were analyzed from the ELATE software</w:t>
      </w:r>
      <w:r w:rsidR="003E7277">
        <w:rPr>
          <w:rFonts w:ascii="Times New Roman" w:eastAsia="굴림" w:hAnsi="Times New Roman" w:cs="Times New Roman" w:hint="eastAsia"/>
          <w:sz w:val="22"/>
        </w:rPr>
        <w:t>.</w:t>
      </w:r>
      <w:r w:rsidR="00DA0B68">
        <w:rPr>
          <w:rFonts w:ascii="Times New Roman" w:eastAsia="굴림" w:hAnsi="Times New Roman" w:cs="Times New Roman"/>
          <w:sz w:val="22"/>
          <w:vertAlign w:val="superscript"/>
        </w:rPr>
        <w:t>1</w:t>
      </w:r>
      <w:r w:rsidR="00FA4F6B">
        <w:rPr>
          <w:rFonts w:ascii="Times New Roman" w:eastAsia="굴림" w:hAnsi="Times New Roman" w:cs="Times New Roman"/>
          <w:sz w:val="22"/>
          <w:vertAlign w:val="superscript"/>
        </w:rPr>
        <w:t>4</w:t>
      </w:r>
      <w:r w:rsidRPr="00C77D67">
        <w:rPr>
          <w:rFonts w:ascii="Times New Roman" w:eastAsia="굴림" w:hAnsi="Times New Roman" w:cs="Times New Roman"/>
          <w:sz w:val="22"/>
        </w:rPr>
        <w:t xml:space="preserve"> </w:t>
      </w:r>
      <w:bookmarkStart w:id="4" w:name="_Hlk78223068"/>
      <w:r w:rsidRPr="00C77D67">
        <w:rPr>
          <w:rFonts w:ascii="Times New Roman" w:eastAsia="굴림" w:hAnsi="Times New Roman" w:cs="Times New Roman"/>
          <w:sz w:val="22"/>
        </w:rPr>
        <w:t>Maximum and minimum values, as well as anisotropy (</w:t>
      </w:r>
      <w:r w:rsidRPr="00C77D67">
        <w:rPr>
          <w:rFonts w:ascii="Times New Roman" w:eastAsia="굴림" w:hAnsi="Times New Roman" w:cs="Times New Roman"/>
          <w:i/>
          <w:iCs/>
          <w:sz w:val="22"/>
        </w:rPr>
        <w:t>A</w:t>
      </w:r>
      <w:r w:rsidRPr="00C77D67">
        <w:rPr>
          <w:rFonts w:ascii="Times New Roman" w:eastAsia="굴림" w:hAnsi="Times New Roman" w:cs="Times New Roman"/>
          <w:sz w:val="22"/>
        </w:rPr>
        <w:t>) for Young's modulus, linear compressibility (</w:t>
      </w:r>
      <w:r w:rsidR="003E7277">
        <w:rPr>
          <w:rFonts w:ascii="Times New Roman" w:eastAsia="굴림" w:hAnsi="Times New Roman" w:cs="Times New Roman"/>
          <w:i/>
          <w:iCs/>
          <w:sz w:val="22"/>
        </w:rPr>
        <w:t>β</w:t>
      </w:r>
      <w:r w:rsidRPr="00C77D67">
        <w:rPr>
          <w:rFonts w:ascii="Times New Roman" w:eastAsia="굴림" w:hAnsi="Times New Roman" w:cs="Times New Roman"/>
          <w:sz w:val="22"/>
        </w:rPr>
        <w:t>), shear modulus, and Poisson’s ratio, were obtained</w:t>
      </w:r>
      <w:bookmarkEnd w:id="4"/>
      <w:r w:rsidRPr="00C77D67">
        <w:rPr>
          <w:rFonts w:ascii="Times New Roman" w:eastAsia="굴림" w:hAnsi="Times New Roman" w:cs="Times New Roman"/>
          <w:sz w:val="22"/>
        </w:rPr>
        <w:t xml:space="preserve">. </w:t>
      </w:r>
      <w:r w:rsidR="00C77D67">
        <w:rPr>
          <w:rFonts w:ascii="Times New Roman" w:eastAsia="굴림" w:hAnsi="Times New Roman" w:cs="Times New Roman"/>
          <w:sz w:val="22"/>
        </w:rPr>
        <w:t>L</w:t>
      </w:r>
      <w:r w:rsidRPr="00C77D67">
        <w:rPr>
          <w:rFonts w:ascii="Times New Roman" w:eastAsia="굴림" w:hAnsi="Times New Roman" w:cs="Times New Roman"/>
          <w:sz w:val="22"/>
        </w:rPr>
        <w:t>inear compressibility is defined as a reciprocal number of the Bulk modulus</w:t>
      </w:r>
      <w:r w:rsidR="00C77D67">
        <w:rPr>
          <w:rFonts w:ascii="Times New Roman" w:eastAsia="굴림" w:hAnsi="Times New Roman" w:cs="Times New Roman"/>
          <w:sz w:val="22"/>
        </w:rPr>
        <w:t>;</w:t>
      </w:r>
      <w:r w:rsidRPr="00C77D67">
        <w:rPr>
          <w:rFonts w:ascii="Times New Roman" w:eastAsia="굴림" w:hAnsi="Times New Roman" w:cs="Times New Roman"/>
          <w:sz w:val="22"/>
        </w:rPr>
        <w:t xml:space="preserve"> thus</w:t>
      </w:r>
      <w:r w:rsidR="00C77D67">
        <w:rPr>
          <w:rFonts w:ascii="Times New Roman" w:eastAsia="굴림" w:hAnsi="Times New Roman" w:cs="Times New Roman"/>
          <w:sz w:val="22"/>
        </w:rPr>
        <w:t>,</w:t>
      </w:r>
      <w:r w:rsidRPr="00C77D67">
        <w:rPr>
          <w:rFonts w:ascii="Times New Roman" w:eastAsia="굴림" w:hAnsi="Times New Roman" w:cs="Times New Roman"/>
          <w:sz w:val="22"/>
        </w:rPr>
        <w:t xml:space="preserve"> it has a unit of 1/</w:t>
      </w:r>
      <w:proofErr w:type="spellStart"/>
      <w:r w:rsidRPr="00C77D67">
        <w:rPr>
          <w:rFonts w:ascii="Times New Roman" w:eastAsia="굴림" w:hAnsi="Times New Roman" w:cs="Times New Roman"/>
          <w:sz w:val="22"/>
        </w:rPr>
        <w:t>TPa</w:t>
      </w:r>
      <w:proofErr w:type="spellEnd"/>
      <w:r w:rsidRPr="00C77D67">
        <w:rPr>
          <w:rFonts w:ascii="Times New Roman" w:eastAsia="굴림" w:hAnsi="Times New Roman" w:cs="Times New Roman"/>
          <w:sz w:val="22"/>
        </w:rPr>
        <w:t>. Anisotropy is defined as a maximal value of the elastic moduli divided by a minimal value. When the value becomes negative, the anisotropy is expressed to infinity</w:t>
      </w:r>
      <w:r w:rsidR="0044278F" w:rsidRPr="00C77D67">
        <w:rPr>
          <w:rFonts w:ascii="Times New Roman" w:eastAsia="굴림" w:hAnsi="Times New Roman" w:cs="Times New Roman"/>
          <w:kern w:val="0"/>
          <w:sz w:val="22"/>
        </w:rPr>
        <w:t>.</w:t>
      </w:r>
    </w:p>
    <w:p w14:paraId="1CAF8E31" w14:textId="0BEC2267" w:rsidR="0044278F" w:rsidRPr="00C77D67" w:rsidRDefault="0044278F" w:rsidP="0044278F">
      <w:pPr>
        <w:widowControl/>
        <w:wordWrap/>
        <w:autoSpaceDE/>
        <w:autoSpaceDN/>
        <w:rPr>
          <w:rFonts w:ascii="Times New Roman" w:eastAsia="굴림" w:hAnsi="Times New Roman" w:cs="Times New Roman"/>
          <w:b/>
          <w:bCs/>
          <w:kern w:val="0"/>
          <w:sz w:val="22"/>
        </w:rPr>
      </w:pPr>
      <w:r w:rsidRPr="00C77D67">
        <w:rPr>
          <w:rFonts w:ascii="Times New Roman" w:eastAsia="굴림" w:hAnsi="Times New Roman" w:cs="Times New Roman"/>
          <w:b/>
          <w:bCs/>
          <w:kern w:val="0"/>
          <w:sz w:val="22"/>
        </w:rPr>
        <w:br w:type="page"/>
      </w:r>
    </w:p>
    <w:bookmarkEnd w:id="2"/>
    <w:p w14:paraId="76B33AB4" w14:textId="1BD0A0C2" w:rsidR="0076188B" w:rsidRPr="00990155" w:rsidRDefault="009249B7" w:rsidP="00ED65A7">
      <w:pPr>
        <w:spacing w:line="360" w:lineRule="auto"/>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lastRenderedPageBreak/>
        <w:t>2</w:t>
      </w:r>
      <w:r w:rsidR="007936EE">
        <w:rPr>
          <w:rFonts w:ascii="Times New Roman" w:eastAsia="TimesNewRomanPS-BoldMT" w:hAnsi="Times New Roman" w:cs="Times New Roman"/>
          <w:b/>
          <w:bCs/>
          <w:kern w:val="0"/>
          <w:sz w:val="24"/>
          <w:szCs w:val="24"/>
        </w:rPr>
        <w:t>. Structural analysis and characterization</w:t>
      </w:r>
      <w:r w:rsidR="00FF6D51">
        <w:rPr>
          <w:rFonts w:ascii="Times New Roman" w:eastAsia="TimesNewRomanPS-BoldMT" w:hAnsi="Times New Roman" w:cs="Times New Roman"/>
          <w:b/>
          <w:bCs/>
          <w:kern w:val="0"/>
          <w:sz w:val="24"/>
          <w:szCs w:val="24"/>
        </w:rPr>
        <w:t xml:space="preserve"> of </w:t>
      </w:r>
      <w:r w:rsidR="00FB716B">
        <w:rPr>
          <w:rFonts w:ascii="Times New Roman" w:eastAsia="TimesNewRomanPS-BoldMT" w:hAnsi="Times New Roman" w:cs="Times New Roman"/>
          <w:b/>
          <w:bCs/>
          <w:kern w:val="0"/>
          <w:sz w:val="24"/>
          <w:szCs w:val="24"/>
        </w:rPr>
        <w:t>PPF-301</w:t>
      </w:r>
    </w:p>
    <w:p w14:paraId="54E010B0" w14:textId="62230597" w:rsidR="0076188B" w:rsidRDefault="00663042" w:rsidP="00663042">
      <w:pPr>
        <w:widowControl/>
        <w:wordWrap/>
        <w:autoSpaceDE/>
        <w:autoSpaceDN/>
        <w:spacing w:after="0" w:line="360" w:lineRule="auto"/>
        <w:jc w:val="center"/>
        <w:rPr>
          <w:rFonts w:ascii="Times New Roman" w:eastAsia="맑은 고딕" w:hAnsi="Times New Roman" w:cs="Times New Roman"/>
          <w:b/>
          <w:sz w:val="24"/>
        </w:rPr>
      </w:pPr>
      <w:r>
        <w:rPr>
          <w:rFonts w:ascii="Times New Roman" w:eastAsia="맑은 고딕" w:hAnsi="Times New Roman" w:cs="Times New Roman"/>
          <w:b/>
          <w:noProof/>
          <w:sz w:val="24"/>
        </w:rPr>
        <w:drawing>
          <wp:inline distT="0" distB="0" distL="0" distR="0" wp14:anchorId="42F704D9" wp14:editId="7E851DCD">
            <wp:extent cx="4930445" cy="2764659"/>
            <wp:effectExtent l="0" t="0" r="381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929" b="5213"/>
                    <a:stretch/>
                  </pic:blipFill>
                  <pic:spPr bwMode="auto">
                    <a:xfrm>
                      <a:off x="0" y="0"/>
                      <a:ext cx="4937929" cy="2768856"/>
                    </a:xfrm>
                    <a:prstGeom prst="rect">
                      <a:avLst/>
                    </a:prstGeom>
                    <a:noFill/>
                    <a:ln>
                      <a:noFill/>
                    </a:ln>
                    <a:extLst>
                      <a:ext uri="{53640926-AAD7-44D8-BBD7-CCE9431645EC}">
                        <a14:shadowObscured xmlns:a14="http://schemas.microsoft.com/office/drawing/2010/main"/>
                      </a:ext>
                    </a:extLst>
                  </pic:spPr>
                </pic:pic>
              </a:graphicData>
            </a:graphic>
          </wp:inline>
        </w:drawing>
      </w:r>
    </w:p>
    <w:p w14:paraId="32ED0F2C" w14:textId="18CC1DA8" w:rsidR="0076188B" w:rsidRDefault="0076188B" w:rsidP="0098796A">
      <w:pPr>
        <w:jc w:val="center"/>
        <w:rPr>
          <w:rFonts w:ascii="Times New Roman" w:hAnsi="Times New Roman" w:cs="Times New Roman"/>
          <w:sz w:val="22"/>
        </w:rPr>
      </w:pPr>
      <w:r w:rsidRPr="00DD3A54">
        <w:rPr>
          <w:rFonts w:ascii="Times New Roman" w:eastAsia="TimesNewRomanPS-BoldMT" w:hAnsi="Times New Roman" w:cs="Times New Roman" w:hint="eastAsia"/>
          <w:b/>
          <w:bCs/>
          <w:kern w:val="0"/>
          <w:sz w:val="22"/>
          <w:szCs w:val="24"/>
        </w:rPr>
        <w:t>S</w:t>
      </w:r>
      <w:r w:rsidRPr="00DD3A54">
        <w:rPr>
          <w:rFonts w:ascii="Times New Roman" w:eastAsia="TimesNewRomanPS-BoldMT" w:hAnsi="Times New Roman" w:cs="Times New Roman"/>
          <w:b/>
          <w:bCs/>
          <w:kern w:val="0"/>
          <w:sz w:val="22"/>
          <w:szCs w:val="24"/>
        </w:rPr>
        <w:t xml:space="preserve">upplementary Figure </w:t>
      </w:r>
      <w:r w:rsidR="00E46632">
        <w:rPr>
          <w:rFonts w:ascii="Times New Roman" w:eastAsia="TimesNewRomanPS-BoldMT" w:hAnsi="Times New Roman" w:cs="Times New Roman"/>
          <w:b/>
          <w:bCs/>
          <w:kern w:val="0"/>
          <w:sz w:val="22"/>
          <w:szCs w:val="24"/>
        </w:rPr>
        <w:t>1</w:t>
      </w:r>
      <w:r w:rsidRPr="00DD3A54">
        <w:rPr>
          <w:rFonts w:ascii="Times New Roman" w:eastAsia="TimesNewRomanPS-BoldMT" w:hAnsi="Times New Roman" w:cs="Times New Roman"/>
          <w:b/>
          <w:bCs/>
          <w:kern w:val="0"/>
          <w:sz w:val="22"/>
          <w:szCs w:val="24"/>
        </w:rPr>
        <w:t>.</w:t>
      </w:r>
      <w:r w:rsidRPr="00DD3A54">
        <w:rPr>
          <w:rFonts w:ascii="Times New Roman" w:eastAsia="TimesNewRomanPS-BoldMT" w:hAnsi="Times New Roman" w:cs="Times New Roman"/>
          <w:bCs/>
          <w:kern w:val="0"/>
          <w:sz w:val="22"/>
          <w:szCs w:val="24"/>
        </w:rPr>
        <w:t xml:space="preserve"> </w:t>
      </w:r>
      <w:r w:rsidR="000234F7">
        <w:rPr>
          <w:rFonts w:ascii="Times New Roman" w:eastAsia="TimesNewRomanPS-BoldMT" w:hAnsi="Times New Roman" w:cs="Times New Roman"/>
          <w:bCs/>
          <w:kern w:val="0"/>
          <w:sz w:val="22"/>
          <w:szCs w:val="24"/>
        </w:rPr>
        <w:t>S</w:t>
      </w:r>
      <w:r w:rsidRPr="0098796A">
        <w:rPr>
          <w:rFonts w:ascii="Times New Roman" w:hAnsi="Times New Roman" w:cs="Times New Roman" w:hint="eastAsia"/>
          <w:bCs/>
          <w:sz w:val="22"/>
        </w:rPr>
        <w:t xml:space="preserve">imulated </w:t>
      </w:r>
      <w:r w:rsidRPr="0098796A">
        <w:rPr>
          <w:rFonts w:ascii="Times New Roman" w:hAnsi="Times New Roman" w:cs="Times New Roman"/>
          <w:bCs/>
          <w:sz w:val="22"/>
        </w:rPr>
        <w:t xml:space="preserve">and experimental </w:t>
      </w:r>
      <w:r w:rsidR="00ED65A7" w:rsidRPr="0098796A">
        <w:rPr>
          <w:rFonts w:ascii="Times New Roman" w:hAnsi="Times New Roman" w:cs="Times New Roman"/>
          <w:bCs/>
          <w:sz w:val="22"/>
        </w:rPr>
        <w:t xml:space="preserve">PXRD </w:t>
      </w:r>
      <w:r w:rsidR="008D63C9">
        <w:rPr>
          <w:rFonts w:ascii="Times New Roman" w:hAnsi="Times New Roman" w:cs="Times New Roman" w:hint="eastAsia"/>
          <w:bCs/>
          <w:sz w:val="22"/>
        </w:rPr>
        <w:t>p</w:t>
      </w:r>
      <w:r w:rsidR="008D63C9">
        <w:rPr>
          <w:rFonts w:ascii="Times New Roman" w:hAnsi="Times New Roman" w:cs="Times New Roman"/>
          <w:bCs/>
          <w:sz w:val="22"/>
        </w:rPr>
        <w:t>atterns</w:t>
      </w:r>
      <w:r w:rsidRPr="0098796A">
        <w:rPr>
          <w:rFonts w:ascii="Times New Roman" w:hAnsi="Times New Roman" w:cs="Times New Roman" w:hint="eastAsia"/>
          <w:bCs/>
          <w:sz w:val="22"/>
        </w:rPr>
        <w:t xml:space="preserve"> </w:t>
      </w:r>
      <w:r w:rsidRPr="0098796A">
        <w:rPr>
          <w:rFonts w:ascii="Times New Roman" w:hAnsi="Times New Roman" w:cs="Times New Roman"/>
          <w:bCs/>
          <w:sz w:val="22"/>
        </w:rPr>
        <w:t xml:space="preserve">of </w:t>
      </w:r>
      <w:r w:rsidR="00FB716B" w:rsidRPr="0098796A">
        <w:rPr>
          <w:rFonts w:ascii="Times New Roman" w:hAnsi="Times New Roman" w:cs="Times New Roman"/>
          <w:bCs/>
          <w:sz w:val="22"/>
        </w:rPr>
        <w:t>PPF-301</w:t>
      </w:r>
      <w:r w:rsidR="00C257A5" w:rsidRPr="0098796A">
        <w:rPr>
          <w:rFonts w:ascii="Times New Roman" w:hAnsi="Times New Roman" w:cs="Times New Roman"/>
          <w:bCs/>
          <w:sz w:val="22"/>
        </w:rPr>
        <w:t>.</w:t>
      </w:r>
    </w:p>
    <w:p w14:paraId="62CAC147" w14:textId="6E68E07C" w:rsidR="00024236" w:rsidRDefault="00C83A62" w:rsidP="00AF38B5">
      <w:pPr>
        <w:adjustRightInd w:val="0"/>
        <w:spacing w:after="0"/>
        <w:rPr>
          <w:rFonts w:ascii="Times New Roman" w:eastAsia="TimesNewRomanPS-BoldMT" w:hAnsi="Times New Roman" w:cs="Times New Roman"/>
          <w:bCs/>
          <w:kern w:val="0"/>
          <w:sz w:val="24"/>
          <w:szCs w:val="24"/>
        </w:rPr>
      </w:pPr>
      <w:r>
        <w:rPr>
          <w:rFonts w:ascii="Times New Roman" w:eastAsia="TimesNewRomanPS-BoldMT" w:hAnsi="Times New Roman" w:cs="Times New Roman"/>
          <w:bCs/>
          <w:kern w:val="0"/>
          <w:sz w:val="24"/>
          <w:szCs w:val="24"/>
        </w:rPr>
        <w:br w:type="page"/>
      </w:r>
    </w:p>
    <w:p w14:paraId="200290BC" w14:textId="6074DDDD" w:rsidR="00AF38B5" w:rsidRPr="00CA0636" w:rsidRDefault="00CA0636" w:rsidP="00CA0636">
      <w:pPr>
        <w:adjustRightInd w:val="0"/>
        <w:spacing w:after="0" w:line="360" w:lineRule="auto"/>
        <w:jc w:val="center"/>
        <w:rPr>
          <w:rFonts w:ascii="Times New Roman" w:eastAsia="TimesNewRomanPS-BoldMT" w:hAnsi="Times New Roman" w:cs="Times New Roman"/>
          <w:bCs/>
          <w:kern w:val="0"/>
          <w:sz w:val="22"/>
        </w:rPr>
      </w:pPr>
      <w:r>
        <w:rPr>
          <w:rFonts w:ascii="Times New Roman" w:eastAsia="TimesNewRomanPS-BoldMT" w:hAnsi="Times New Roman" w:cs="Times New Roman"/>
          <w:bCs/>
          <w:noProof/>
          <w:kern w:val="0"/>
          <w:sz w:val="22"/>
        </w:rPr>
        <w:lastRenderedPageBreak/>
        <w:drawing>
          <wp:inline distT="0" distB="0" distL="0" distR="0" wp14:anchorId="7638232A" wp14:editId="0C489138">
            <wp:extent cx="5734723" cy="1701580"/>
            <wp:effectExtent l="0" t="0" r="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5837" t="29258" r="2864" b="34623"/>
                    <a:stretch/>
                  </pic:blipFill>
                  <pic:spPr bwMode="auto">
                    <a:xfrm>
                      <a:off x="0" y="0"/>
                      <a:ext cx="5753486" cy="1707147"/>
                    </a:xfrm>
                    <a:prstGeom prst="rect">
                      <a:avLst/>
                    </a:prstGeom>
                    <a:noFill/>
                    <a:ln>
                      <a:noFill/>
                    </a:ln>
                    <a:extLst>
                      <a:ext uri="{53640926-AAD7-44D8-BBD7-CCE9431645EC}">
                        <a14:shadowObscured xmlns:a14="http://schemas.microsoft.com/office/drawing/2010/main"/>
                      </a:ext>
                    </a:extLst>
                  </pic:spPr>
                </pic:pic>
              </a:graphicData>
            </a:graphic>
          </wp:inline>
        </w:drawing>
      </w:r>
    </w:p>
    <w:p w14:paraId="1D774521" w14:textId="26A57AB8" w:rsidR="00AF38B5" w:rsidRPr="00763001" w:rsidRDefault="00AF38B5" w:rsidP="00342D01">
      <w:pPr>
        <w:jc w:val="center"/>
        <w:rPr>
          <w:rFonts w:ascii="Times New Roman" w:eastAsia="TimesNewRomanPS-BoldMT" w:hAnsi="Times New Roman" w:cs="Times New Roman"/>
          <w:bCs/>
          <w:kern w:val="0"/>
          <w:sz w:val="22"/>
        </w:rPr>
      </w:pPr>
      <w:r w:rsidRPr="00E17D8B">
        <w:rPr>
          <w:rFonts w:ascii="Times New Roman" w:eastAsia="TimesNewRomanPS-BoldMT" w:hAnsi="Times New Roman" w:cs="Times New Roman"/>
          <w:b/>
          <w:bCs/>
          <w:kern w:val="0"/>
          <w:sz w:val="22"/>
        </w:rPr>
        <w:t>Supplementary Figure 2.</w:t>
      </w:r>
      <w:r w:rsidRPr="00E17D8B">
        <w:rPr>
          <w:rFonts w:ascii="Times New Roman" w:eastAsia="TimesNewRomanPS-BoldMT" w:hAnsi="Times New Roman" w:cs="Times New Roman"/>
          <w:bCs/>
          <w:kern w:val="0"/>
          <w:sz w:val="22"/>
        </w:rPr>
        <w:t xml:space="preserve"> </w:t>
      </w:r>
      <w:r w:rsidRPr="00E17D8B">
        <w:rPr>
          <w:rFonts w:ascii="Times New Roman" w:hAnsi="Times New Roman" w:cs="Times New Roman"/>
          <w:color w:val="000000" w:themeColor="text1"/>
          <w:sz w:val="22"/>
        </w:rPr>
        <w:t xml:space="preserve">The stacking of the sheets in a </w:t>
      </w:r>
      <w:proofErr w:type="spellStart"/>
      <w:r w:rsidRPr="00E17D8B">
        <w:rPr>
          <w:rFonts w:ascii="Times New Roman" w:hAnsi="Times New Roman" w:cs="Times New Roman"/>
          <w:color w:val="000000" w:themeColor="text1"/>
          <w:sz w:val="22"/>
        </w:rPr>
        <w:t>unitcell</w:t>
      </w:r>
      <w:proofErr w:type="spellEnd"/>
      <w:r w:rsidRPr="00E17D8B">
        <w:rPr>
          <w:rFonts w:ascii="Times New Roman" w:hAnsi="Times New Roman" w:cs="Times New Roman"/>
          <w:color w:val="000000" w:themeColor="text1"/>
          <w:sz w:val="22"/>
        </w:rPr>
        <w:t xml:space="preserve">, </w:t>
      </w:r>
      <w:r w:rsidRPr="00E17D8B">
        <w:rPr>
          <w:rFonts w:ascii="Times New Roman" w:hAnsi="Times New Roman" w:cs="Times New Roman"/>
          <w:sz w:val="22"/>
        </w:rPr>
        <w:t xml:space="preserve">embedded to </w:t>
      </w:r>
      <m:oMath>
        <m:r>
          <w:rPr>
            <w:rFonts w:ascii="Cambria Math" w:hAnsi="Cambria Math" w:cs="Times New Roman"/>
            <w:sz w:val="22"/>
          </w:rPr>
          <m:t>(</m:t>
        </m:r>
        <m:acc>
          <m:accPr>
            <m:chr m:val="̅"/>
            <m:ctrlPr>
              <w:rPr>
                <w:rFonts w:ascii="Cambria Math" w:hAnsi="Cambria Math" w:cs="Times New Roman"/>
                <w:i/>
                <w:iCs/>
                <w:sz w:val="22"/>
              </w:rPr>
            </m:ctrlPr>
          </m:accPr>
          <m:e>
            <m:r>
              <w:rPr>
                <w:rFonts w:ascii="Cambria Math" w:hAnsi="Cambria Math" w:cs="Times New Roman"/>
                <w:sz w:val="22"/>
              </w:rPr>
              <m:t>1</m:t>
            </m:r>
          </m:e>
        </m:acc>
        <m:r>
          <w:rPr>
            <w:rFonts w:ascii="Cambria Math" w:hAnsi="Cambria Math" w:cs="Times New Roman"/>
            <w:sz w:val="22"/>
          </w:rPr>
          <m:t>11)</m:t>
        </m:r>
      </m:oMath>
      <w:r w:rsidRPr="00E17D8B">
        <w:rPr>
          <w:rFonts w:ascii="Times New Roman" w:hAnsi="Times New Roman" w:cs="Times New Roman"/>
          <w:iCs/>
          <w:sz w:val="22"/>
        </w:rPr>
        <w:t xml:space="preserve"> plane</w:t>
      </w:r>
      <w:r w:rsidR="00342D01">
        <w:rPr>
          <w:rFonts w:ascii="Times New Roman" w:hAnsi="Times New Roman" w:cs="Times New Roman"/>
          <w:iCs/>
          <w:sz w:val="22"/>
        </w:rPr>
        <w:t>.</w:t>
      </w:r>
    </w:p>
    <w:p w14:paraId="4B6BDFA7" w14:textId="03A3CBBF" w:rsidR="00AF38B5" w:rsidRDefault="00AF38B5">
      <w:pPr>
        <w:widowControl/>
        <w:wordWrap/>
        <w:autoSpaceDE/>
        <w:autoSpaceDN/>
        <w:rPr>
          <w:rFonts w:ascii="Times New Roman" w:eastAsia="TimesNewRomanPS-BoldMT" w:hAnsi="Times New Roman" w:cs="Times New Roman"/>
          <w:bCs/>
          <w:kern w:val="0"/>
          <w:sz w:val="24"/>
          <w:szCs w:val="24"/>
        </w:rPr>
      </w:pPr>
      <w:r>
        <w:rPr>
          <w:rFonts w:ascii="Times New Roman" w:eastAsia="TimesNewRomanPS-BoldMT" w:hAnsi="Times New Roman" w:cs="Times New Roman"/>
          <w:bCs/>
          <w:kern w:val="0"/>
          <w:sz w:val="24"/>
          <w:szCs w:val="24"/>
        </w:rPr>
        <w:br w:type="page"/>
      </w:r>
    </w:p>
    <w:p w14:paraId="0323B7CE" w14:textId="77777777" w:rsidR="009B58AE" w:rsidRPr="007A06EE" w:rsidRDefault="00A41C06" w:rsidP="009B58AE">
      <w:pPr>
        <w:adjustRightInd w:val="0"/>
        <w:spacing w:after="0" w:line="360" w:lineRule="auto"/>
        <w:jc w:val="center"/>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noProof/>
          <w:kern w:val="0"/>
          <w:sz w:val="24"/>
          <w:szCs w:val="24"/>
        </w:rPr>
        <w:lastRenderedPageBreak/>
        <w:pict w14:anchorId="590D2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pt;height:252pt">
            <v:imagedata r:id="rId12" o:title="TGA" croptop="4807f" cropbottom="1652f"/>
          </v:shape>
        </w:pict>
      </w:r>
    </w:p>
    <w:p w14:paraId="0C4F0632" w14:textId="24D639DF" w:rsidR="008B570D" w:rsidRPr="00010457" w:rsidRDefault="008B570D" w:rsidP="008B570D">
      <w:pPr>
        <w:pStyle w:val="Paragraph"/>
        <w:spacing w:before="0" w:line="276" w:lineRule="auto"/>
        <w:ind w:firstLine="0"/>
        <w:jc w:val="both"/>
        <w:rPr>
          <w:sz w:val="22"/>
        </w:rPr>
      </w:pPr>
      <w:r w:rsidRPr="00DD3A54">
        <w:rPr>
          <w:rFonts w:eastAsia="TimesNewRomanPS-BoldMT" w:hint="eastAsia"/>
          <w:b/>
          <w:bCs/>
          <w:sz w:val="22"/>
        </w:rPr>
        <w:t>S</w:t>
      </w:r>
      <w:r w:rsidRPr="00DD3A54">
        <w:rPr>
          <w:rFonts w:eastAsia="TimesNewRomanPS-BoldMT"/>
          <w:b/>
          <w:bCs/>
          <w:sz w:val="22"/>
        </w:rPr>
        <w:t xml:space="preserve">upplementary Figure </w:t>
      </w:r>
      <w:r w:rsidR="00AF38B5">
        <w:rPr>
          <w:rFonts w:eastAsia="TimesNewRomanPS-BoldMT"/>
          <w:b/>
          <w:bCs/>
          <w:sz w:val="22"/>
        </w:rPr>
        <w:t>3</w:t>
      </w:r>
      <w:r w:rsidRPr="00DD3A54">
        <w:rPr>
          <w:rFonts w:eastAsia="TimesNewRomanPS-BoldMT"/>
          <w:b/>
          <w:bCs/>
          <w:sz w:val="22"/>
        </w:rPr>
        <w:t>.</w:t>
      </w:r>
      <w:r w:rsidRPr="00010457">
        <w:rPr>
          <w:sz w:val="22"/>
        </w:rPr>
        <w:t xml:space="preserve"> </w:t>
      </w:r>
      <w:r w:rsidRPr="00574216">
        <w:rPr>
          <w:b/>
          <w:sz w:val="22"/>
        </w:rPr>
        <w:t xml:space="preserve">Thermogravimetric analysis </w:t>
      </w:r>
      <w:r w:rsidRPr="008D63C9">
        <w:rPr>
          <w:b/>
          <w:sz w:val="22"/>
        </w:rPr>
        <w:t>data</w:t>
      </w:r>
      <w:r w:rsidRPr="00574216">
        <w:rPr>
          <w:b/>
          <w:sz w:val="22"/>
        </w:rPr>
        <w:t xml:space="preserve"> for </w:t>
      </w:r>
      <w:r w:rsidR="00FB716B">
        <w:rPr>
          <w:b/>
          <w:color w:val="000000"/>
          <w:sz w:val="22"/>
        </w:rPr>
        <w:t>PPF-301</w:t>
      </w:r>
      <w:r w:rsidRPr="00010457">
        <w:rPr>
          <w:sz w:val="22"/>
        </w:rPr>
        <w:t>. The initial weight loss (~</w:t>
      </w:r>
      <w:r w:rsidR="00FF6F76">
        <w:rPr>
          <w:sz w:val="22"/>
        </w:rPr>
        <w:t>27</w:t>
      </w:r>
      <w:r w:rsidRPr="00010457">
        <w:rPr>
          <w:sz w:val="22"/>
        </w:rPr>
        <w:t xml:space="preserve"> %, </w:t>
      </w:r>
      <w:r w:rsidR="0017105F">
        <w:rPr>
          <w:sz w:val="22"/>
        </w:rPr>
        <w:t>30</w:t>
      </w:r>
      <w:r w:rsidRPr="00010457">
        <w:rPr>
          <w:sz w:val="22"/>
          <w:szCs w:val="22"/>
          <w:lang w:val="en-GB"/>
        </w:rPr>
        <w:t>–</w:t>
      </w:r>
      <w:r w:rsidR="00FF6F76">
        <w:rPr>
          <w:sz w:val="22"/>
          <w:szCs w:val="22"/>
          <w:lang w:val="en-GB"/>
        </w:rPr>
        <w:t>15</w:t>
      </w:r>
      <w:r w:rsidR="0017105F">
        <w:rPr>
          <w:sz w:val="22"/>
          <w:szCs w:val="22"/>
          <w:lang w:val="en-GB"/>
        </w:rPr>
        <w:t>0</w:t>
      </w:r>
      <w:r w:rsidRPr="00010457">
        <w:rPr>
          <w:sz w:val="22"/>
        </w:rPr>
        <w:t xml:space="preserve"> </w:t>
      </w:r>
      <w:r w:rsidRPr="00010457">
        <w:rPr>
          <w:rFonts w:eastAsia="바탕"/>
          <w:color w:val="000000"/>
          <w:sz w:val="22"/>
        </w:rPr>
        <w:t>°C)</w:t>
      </w:r>
      <w:r w:rsidRPr="00010457">
        <w:rPr>
          <w:sz w:val="22"/>
        </w:rPr>
        <w:t xml:space="preserve"> represents </w:t>
      </w:r>
      <w:r w:rsidR="00D7438D">
        <w:rPr>
          <w:sz w:val="22"/>
        </w:rPr>
        <w:t xml:space="preserve">the </w:t>
      </w:r>
      <w:r w:rsidRPr="00010457">
        <w:rPr>
          <w:sz w:val="22"/>
        </w:rPr>
        <w:t xml:space="preserve">removal of solvents. The next weight loss </w:t>
      </w:r>
      <w:r w:rsidRPr="00010457">
        <w:rPr>
          <w:rFonts w:eastAsia="바탕"/>
          <w:color w:val="000000"/>
          <w:sz w:val="22"/>
        </w:rPr>
        <w:t>represents</w:t>
      </w:r>
      <w:r w:rsidRPr="00010457">
        <w:rPr>
          <w:sz w:val="22"/>
        </w:rPr>
        <w:t xml:space="preserve"> </w:t>
      </w:r>
      <w:r w:rsidR="00D7438D">
        <w:rPr>
          <w:sz w:val="22"/>
        </w:rPr>
        <w:t xml:space="preserve">the </w:t>
      </w:r>
      <w:r w:rsidRPr="00010457">
        <w:rPr>
          <w:sz w:val="22"/>
        </w:rPr>
        <w:t xml:space="preserve">decomposition of </w:t>
      </w:r>
      <w:r w:rsidR="002117CB">
        <w:rPr>
          <w:sz w:val="22"/>
        </w:rPr>
        <w:t xml:space="preserve">the </w:t>
      </w:r>
      <w:r w:rsidRPr="00010457">
        <w:rPr>
          <w:sz w:val="22"/>
        </w:rPr>
        <w:t xml:space="preserve">structure </w:t>
      </w:r>
      <w:r w:rsidR="00090184">
        <w:rPr>
          <w:sz w:val="22"/>
        </w:rPr>
        <w:t xml:space="preserve">at </w:t>
      </w:r>
      <w:r w:rsidRPr="00010457">
        <w:rPr>
          <w:sz w:val="22"/>
        </w:rPr>
        <w:t xml:space="preserve">around </w:t>
      </w:r>
      <w:r w:rsidR="00FF6F76">
        <w:rPr>
          <w:sz w:val="22"/>
        </w:rPr>
        <w:t>430</w:t>
      </w:r>
      <w:r w:rsidRPr="00010457">
        <w:rPr>
          <w:sz w:val="22"/>
        </w:rPr>
        <w:t xml:space="preserve"> </w:t>
      </w:r>
      <w:r w:rsidRPr="00010457">
        <w:rPr>
          <w:rFonts w:eastAsia="바탕"/>
          <w:color w:val="000000"/>
          <w:sz w:val="22"/>
        </w:rPr>
        <w:t>°C (~</w:t>
      </w:r>
      <w:r w:rsidR="00FF6F76">
        <w:rPr>
          <w:rFonts w:eastAsia="바탕"/>
          <w:color w:val="000000"/>
          <w:sz w:val="22"/>
        </w:rPr>
        <w:t>40</w:t>
      </w:r>
      <w:r w:rsidRPr="00010457">
        <w:rPr>
          <w:rFonts w:eastAsia="바탕"/>
          <w:color w:val="000000"/>
          <w:sz w:val="22"/>
        </w:rPr>
        <w:t xml:space="preserve"> %)</w:t>
      </w:r>
      <w:r w:rsidRPr="00010457">
        <w:rPr>
          <w:sz w:val="22"/>
        </w:rPr>
        <w:t>.</w:t>
      </w:r>
    </w:p>
    <w:p w14:paraId="4EAD7406" w14:textId="77777777" w:rsidR="00C83A62" w:rsidRDefault="00C83A62" w:rsidP="00C83A62">
      <w:pPr>
        <w:ind w:firstLine="240"/>
        <w:rPr>
          <w:rFonts w:ascii="Times New Roman" w:eastAsia="TimesNewRomanPS-BoldMT" w:hAnsi="Times New Roman" w:cs="Times New Roman"/>
          <w:bCs/>
          <w:kern w:val="0"/>
          <w:sz w:val="24"/>
          <w:szCs w:val="24"/>
        </w:rPr>
      </w:pPr>
      <w:r>
        <w:rPr>
          <w:rFonts w:ascii="Times New Roman" w:eastAsia="TimesNewRomanPS-BoldMT" w:hAnsi="Times New Roman" w:cs="Times New Roman"/>
          <w:bCs/>
          <w:kern w:val="0"/>
          <w:sz w:val="24"/>
          <w:szCs w:val="24"/>
        </w:rPr>
        <w:br w:type="page"/>
      </w:r>
    </w:p>
    <w:p w14:paraId="6F48DC10" w14:textId="682F3E40" w:rsidR="00C83A62" w:rsidRPr="0017105F" w:rsidRDefault="0086572E" w:rsidP="0017105F">
      <w:pPr>
        <w:adjustRightInd w:val="0"/>
        <w:spacing w:after="0" w:line="360" w:lineRule="auto"/>
        <w:jc w:val="center"/>
        <w:rPr>
          <w:rFonts w:ascii="Times New Roman" w:eastAsia="TimesNewRomanPS-BoldMT" w:hAnsi="Times New Roman" w:cs="Times New Roman"/>
          <w:bCs/>
          <w:kern w:val="0"/>
          <w:sz w:val="22"/>
        </w:rPr>
      </w:pPr>
      <w:r>
        <w:rPr>
          <w:rFonts w:ascii="Times New Roman" w:eastAsia="TimesNewRomanPS-BoldMT" w:hAnsi="Times New Roman" w:cs="Times New Roman"/>
          <w:bCs/>
          <w:noProof/>
          <w:kern w:val="0"/>
          <w:sz w:val="22"/>
        </w:rPr>
        <w:lastRenderedPageBreak/>
        <w:drawing>
          <wp:inline distT="0" distB="0" distL="0" distR="0" wp14:anchorId="322C87FC" wp14:editId="216BF2E3">
            <wp:extent cx="4476115" cy="3038475"/>
            <wp:effectExtent l="0" t="0" r="635" b="952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339" b="2972"/>
                    <a:stretch/>
                  </pic:blipFill>
                  <pic:spPr bwMode="auto">
                    <a:xfrm>
                      <a:off x="0" y="0"/>
                      <a:ext cx="4482235" cy="3042629"/>
                    </a:xfrm>
                    <a:prstGeom prst="rect">
                      <a:avLst/>
                    </a:prstGeom>
                    <a:noFill/>
                    <a:ln>
                      <a:noFill/>
                    </a:ln>
                    <a:extLst>
                      <a:ext uri="{53640926-AAD7-44D8-BBD7-CCE9431645EC}">
                        <a14:shadowObscured xmlns:a14="http://schemas.microsoft.com/office/drawing/2010/main"/>
                      </a:ext>
                    </a:extLst>
                  </pic:spPr>
                </pic:pic>
              </a:graphicData>
            </a:graphic>
          </wp:inline>
        </w:drawing>
      </w:r>
    </w:p>
    <w:p w14:paraId="592F572F" w14:textId="43A8ED57" w:rsidR="00C83A62" w:rsidRPr="000709D4" w:rsidRDefault="00C83A62" w:rsidP="0017105F">
      <w:pPr>
        <w:adjustRightInd w:val="0"/>
        <w:jc w:val="center"/>
        <w:rPr>
          <w:rFonts w:ascii="Times New Roman" w:eastAsia="TimesNewRomanPS-BoldMT" w:hAnsi="Times New Roman" w:cs="Times New Roman"/>
          <w:kern w:val="0"/>
          <w:sz w:val="22"/>
        </w:rPr>
      </w:pPr>
      <w:r w:rsidRPr="0017105F">
        <w:rPr>
          <w:rFonts w:ascii="Times New Roman" w:eastAsia="TimesNewRomanPS-BoldMT" w:hAnsi="Times New Roman" w:cs="Times New Roman" w:hint="eastAsia"/>
          <w:b/>
          <w:bCs/>
          <w:kern w:val="0"/>
          <w:sz w:val="22"/>
        </w:rPr>
        <w:t>S</w:t>
      </w:r>
      <w:r w:rsidRPr="0017105F">
        <w:rPr>
          <w:rFonts w:ascii="Times New Roman" w:eastAsia="TimesNewRomanPS-BoldMT" w:hAnsi="Times New Roman" w:cs="Times New Roman"/>
          <w:b/>
          <w:bCs/>
          <w:kern w:val="0"/>
          <w:sz w:val="22"/>
        </w:rPr>
        <w:t xml:space="preserve">upplementary Figure </w:t>
      </w:r>
      <w:r w:rsidR="00AF38B5">
        <w:rPr>
          <w:rFonts w:ascii="Times New Roman" w:eastAsia="TimesNewRomanPS-BoldMT" w:hAnsi="Times New Roman" w:cs="Times New Roman"/>
          <w:b/>
          <w:bCs/>
          <w:kern w:val="0"/>
          <w:sz w:val="22"/>
        </w:rPr>
        <w:t>4</w:t>
      </w:r>
      <w:r w:rsidRPr="0017105F">
        <w:rPr>
          <w:rFonts w:ascii="Times New Roman" w:eastAsia="TimesNewRomanPS-BoldMT" w:hAnsi="Times New Roman" w:cs="Times New Roman"/>
          <w:b/>
          <w:bCs/>
          <w:kern w:val="0"/>
          <w:sz w:val="22"/>
        </w:rPr>
        <w:t>.</w:t>
      </w:r>
      <w:r w:rsidRPr="0017105F">
        <w:rPr>
          <w:rFonts w:ascii="Times New Roman" w:eastAsia="TimesNewRomanPS-BoldMT" w:hAnsi="Times New Roman" w:cs="Times New Roman"/>
          <w:bCs/>
          <w:kern w:val="0"/>
          <w:sz w:val="22"/>
        </w:rPr>
        <w:t xml:space="preserve"> </w:t>
      </w:r>
      <w:r w:rsidRPr="000709D4">
        <w:rPr>
          <w:rFonts w:ascii="Times New Roman" w:eastAsia="TimesNewRomanPS-BoldMT" w:hAnsi="Times New Roman" w:cs="Times New Roman"/>
          <w:kern w:val="0"/>
          <w:sz w:val="22"/>
        </w:rPr>
        <w:t>N</w:t>
      </w:r>
      <w:r w:rsidRPr="000709D4">
        <w:rPr>
          <w:rFonts w:ascii="Times New Roman" w:eastAsia="TimesNewRomanPS-BoldMT" w:hAnsi="Times New Roman" w:cs="Times New Roman"/>
          <w:kern w:val="0"/>
          <w:sz w:val="22"/>
          <w:vertAlign w:val="subscript"/>
        </w:rPr>
        <w:t>2</w:t>
      </w:r>
      <w:r w:rsidRPr="000709D4">
        <w:rPr>
          <w:rFonts w:ascii="Times New Roman" w:eastAsia="TimesNewRomanPS-BoldMT" w:hAnsi="Times New Roman" w:cs="Times New Roman"/>
          <w:kern w:val="0"/>
          <w:sz w:val="22"/>
        </w:rPr>
        <w:t xml:space="preserve"> isotherm of </w:t>
      </w:r>
      <w:r w:rsidR="00FB716B">
        <w:rPr>
          <w:rFonts w:ascii="Times New Roman" w:eastAsia="TimesNewRomanPS-BoldMT" w:hAnsi="Times New Roman" w:cs="Times New Roman"/>
          <w:kern w:val="0"/>
          <w:sz w:val="22"/>
        </w:rPr>
        <w:t>PPF-301</w:t>
      </w:r>
      <w:r w:rsidRPr="000709D4">
        <w:rPr>
          <w:rFonts w:ascii="Times New Roman" w:eastAsia="TimesNewRomanPS-BoldMT" w:hAnsi="Times New Roman" w:cs="Times New Roman"/>
          <w:kern w:val="0"/>
          <w:sz w:val="22"/>
        </w:rPr>
        <w:t xml:space="preserve"> at 77 K.</w:t>
      </w:r>
    </w:p>
    <w:p w14:paraId="08308C35" w14:textId="77777777" w:rsidR="00F566F2" w:rsidRDefault="00F566F2" w:rsidP="0017105F">
      <w:pPr>
        <w:adjustRightInd w:val="0"/>
        <w:jc w:val="center"/>
        <w:rPr>
          <w:rFonts w:ascii="Times New Roman" w:eastAsia="TimesNewRomanPS-BoldMT" w:hAnsi="Times New Roman" w:cs="Times New Roman"/>
          <w:bCs/>
          <w:kern w:val="0"/>
          <w:sz w:val="22"/>
        </w:rPr>
      </w:pPr>
    </w:p>
    <w:p w14:paraId="497F7078" w14:textId="19A21B7B" w:rsidR="00341B69" w:rsidRDefault="00341B69">
      <w:pPr>
        <w:widowControl/>
        <w:wordWrap/>
        <w:autoSpaceDE/>
        <w:autoSpaceDN/>
        <w:rPr>
          <w:rFonts w:ascii="Times New Roman" w:eastAsia="TimesNewRomanPS-BoldMT" w:hAnsi="Times New Roman" w:cs="Times New Roman"/>
          <w:bCs/>
          <w:kern w:val="0"/>
          <w:sz w:val="22"/>
        </w:rPr>
      </w:pPr>
      <w:r>
        <w:rPr>
          <w:rFonts w:ascii="Times New Roman" w:eastAsia="TimesNewRomanPS-BoldMT" w:hAnsi="Times New Roman" w:cs="Times New Roman"/>
          <w:bCs/>
          <w:kern w:val="0"/>
          <w:sz w:val="22"/>
        </w:rPr>
        <w:br w:type="page"/>
      </w:r>
    </w:p>
    <w:p w14:paraId="390A93AB" w14:textId="77777777" w:rsidR="00C83A62" w:rsidRPr="0017105F" w:rsidRDefault="00F566F2" w:rsidP="0017105F">
      <w:pPr>
        <w:adjustRightInd w:val="0"/>
        <w:spacing w:after="0" w:line="360" w:lineRule="auto"/>
        <w:jc w:val="center"/>
        <w:rPr>
          <w:rFonts w:ascii="Times New Roman" w:eastAsia="TimesNewRomanPS-BoldMT" w:hAnsi="Times New Roman" w:cs="Times New Roman"/>
          <w:bCs/>
          <w:kern w:val="0"/>
          <w:sz w:val="22"/>
        </w:rPr>
      </w:pPr>
      <w:r>
        <w:rPr>
          <w:rFonts w:ascii="Times New Roman" w:eastAsia="TimesNewRomanPS-BoldMT" w:hAnsi="Times New Roman" w:cs="Times New Roman"/>
          <w:bCs/>
          <w:noProof/>
          <w:kern w:val="0"/>
          <w:sz w:val="22"/>
        </w:rPr>
        <w:lastRenderedPageBreak/>
        <w:drawing>
          <wp:inline distT="0" distB="0" distL="0" distR="0" wp14:anchorId="59E52B9A" wp14:editId="47C69986">
            <wp:extent cx="4452731" cy="2945415"/>
            <wp:effectExtent l="0" t="0" r="5080" b="7620"/>
            <wp:docPr id="5" name="그림 5" descr="C:\Users\jej25\AppData\Local\Microsoft\Windows\INetCache\Content.Word\C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ej25\AppData\Local\Microsoft\Windows\INetCache\Content.Word\CO2.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322" b="3194"/>
                    <a:stretch/>
                  </pic:blipFill>
                  <pic:spPr bwMode="auto">
                    <a:xfrm>
                      <a:off x="0" y="0"/>
                      <a:ext cx="4468001" cy="2955516"/>
                    </a:xfrm>
                    <a:prstGeom prst="rect">
                      <a:avLst/>
                    </a:prstGeom>
                    <a:noFill/>
                    <a:ln>
                      <a:noFill/>
                    </a:ln>
                    <a:extLst>
                      <a:ext uri="{53640926-AAD7-44D8-BBD7-CCE9431645EC}">
                        <a14:shadowObscured xmlns:a14="http://schemas.microsoft.com/office/drawing/2010/main"/>
                      </a:ext>
                    </a:extLst>
                  </pic:spPr>
                </pic:pic>
              </a:graphicData>
            </a:graphic>
          </wp:inline>
        </w:drawing>
      </w:r>
    </w:p>
    <w:p w14:paraId="65CFEC6C" w14:textId="07F9B96F" w:rsidR="00D00443" w:rsidRDefault="00C83A62" w:rsidP="007742F9">
      <w:pPr>
        <w:adjustRightInd w:val="0"/>
        <w:spacing w:after="0"/>
        <w:rPr>
          <w:rFonts w:ascii="Times New Roman" w:hAnsi="Times New Roman" w:cs="Times New Roman"/>
          <w:sz w:val="22"/>
          <w:lang w:val="pt-BR"/>
        </w:rPr>
      </w:pPr>
      <w:r w:rsidRPr="007742F9">
        <w:rPr>
          <w:rFonts w:ascii="Times New Roman" w:eastAsia="TimesNewRomanPS-BoldMT" w:hAnsi="Times New Roman" w:cs="Times New Roman" w:hint="eastAsia"/>
          <w:b/>
          <w:bCs/>
          <w:kern w:val="0"/>
          <w:sz w:val="22"/>
        </w:rPr>
        <w:t>S</w:t>
      </w:r>
      <w:r w:rsidRPr="007742F9">
        <w:rPr>
          <w:rFonts w:ascii="Times New Roman" w:eastAsia="TimesNewRomanPS-BoldMT" w:hAnsi="Times New Roman" w:cs="Times New Roman"/>
          <w:b/>
          <w:bCs/>
          <w:kern w:val="0"/>
          <w:sz w:val="22"/>
        </w:rPr>
        <w:t xml:space="preserve">upplementary Figure </w:t>
      </w:r>
      <w:r w:rsidR="00AF38B5">
        <w:rPr>
          <w:rFonts w:ascii="Times New Roman" w:eastAsia="TimesNewRomanPS-BoldMT" w:hAnsi="Times New Roman" w:cs="Times New Roman"/>
          <w:b/>
          <w:bCs/>
          <w:kern w:val="0"/>
          <w:sz w:val="22"/>
        </w:rPr>
        <w:t>5</w:t>
      </w:r>
      <w:r w:rsidRPr="007742F9">
        <w:rPr>
          <w:rFonts w:ascii="Times New Roman" w:eastAsia="TimesNewRomanPS-BoldMT" w:hAnsi="Times New Roman" w:cs="Times New Roman"/>
          <w:b/>
          <w:bCs/>
          <w:kern w:val="0"/>
          <w:sz w:val="22"/>
        </w:rPr>
        <w:t>.</w:t>
      </w:r>
      <w:r w:rsidRPr="007742F9">
        <w:rPr>
          <w:rFonts w:ascii="Times New Roman" w:eastAsia="TimesNewRomanPS-BoldMT" w:hAnsi="Times New Roman" w:cs="Times New Roman"/>
          <w:bCs/>
          <w:kern w:val="0"/>
          <w:sz w:val="22"/>
        </w:rPr>
        <w:t xml:space="preserve"> </w:t>
      </w:r>
      <w:r w:rsidRPr="00C257A5">
        <w:rPr>
          <w:rFonts w:ascii="Times New Roman" w:eastAsia="TimesNewRomanPS-BoldMT" w:hAnsi="Times New Roman" w:cs="Times New Roman"/>
          <w:b/>
          <w:bCs/>
          <w:kern w:val="0"/>
          <w:sz w:val="22"/>
        </w:rPr>
        <w:t>CO</w:t>
      </w:r>
      <w:r w:rsidRPr="00C257A5">
        <w:rPr>
          <w:rFonts w:ascii="Times New Roman" w:eastAsia="TimesNewRomanPS-BoldMT" w:hAnsi="Times New Roman" w:cs="Times New Roman"/>
          <w:b/>
          <w:bCs/>
          <w:kern w:val="0"/>
          <w:sz w:val="22"/>
          <w:vertAlign w:val="subscript"/>
        </w:rPr>
        <w:t>2</w:t>
      </w:r>
      <w:r w:rsidRPr="00C257A5">
        <w:rPr>
          <w:rFonts w:ascii="Times New Roman" w:eastAsia="TimesNewRomanPS-BoldMT" w:hAnsi="Times New Roman" w:cs="Times New Roman"/>
          <w:b/>
          <w:bCs/>
          <w:kern w:val="0"/>
          <w:sz w:val="22"/>
        </w:rPr>
        <w:t xml:space="preserve"> </w:t>
      </w:r>
      <w:r w:rsidR="00240BC0" w:rsidRPr="00C257A5">
        <w:rPr>
          <w:rFonts w:ascii="Times New Roman" w:eastAsia="TimesNewRomanPS-BoldMT" w:hAnsi="Times New Roman" w:cs="Times New Roman"/>
          <w:b/>
          <w:bCs/>
          <w:kern w:val="0"/>
          <w:sz w:val="22"/>
        </w:rPr>
        <w:t>uptake</w:t>
      </w:r>
      <w:r w:rsidRPr="00C257A5">
        <w:rPr>
          <w:rFonts w:ascii="Times New Roman" w:eastAsia="TimesNewRomanPS-BoldMT" w:hAnsi="Times New Roman" w:cs="Times New Roman"/>
          <w:b/>
          <w:bCs/>
          <w:kern w:val="0"/>
          <w:sz w:val="22"/>
        </w:rPr>
        <w:t xml:space="preserve"> of </w:t>
      </w:r>
      <w:r w:rsidR="00FB716B">
        <w:rPr>
          <w:rFonts w:ascii="Times New Roman" w:eastAsia="TimesNewRomanPS-BoldMT" w:hAnsi="Times New Roman" w:cs="Times New Roman"/>
          <w:b/>
          <w:bCs/>
          <w:kern w:val="0"/>
          <w:sz w:val="22"/>
        </w:rPr>
        <w:t>PPF-301</w:t>
      </w:r>
      <w:r w:rsidRPr="00C257A5">
        <w:rPr>
          <w:rFonts w:ascii="Times New Roman" w:eastAsia="TimesNewRomanPS-BoldMT" w:hAnsi="Times New Roman" w:cs="Times New Roman"/>
          <w:b/>
          <w:bCs/>
          <w:kern w:val="0"/>
          <w:sz w:val="22"/>
        </w:rPr>
        <w:t xml:space="preserve"> at </w:t>
      </w:r>
      <w:r w:rsidR="00E73E17" w:rsidRPr="00C257A5">
        <w:rPr>
          <w:rFonts w:ascii="Times New Roman" w:eastAsia="TimesNewRomanPS-BoldMT" w:hAnsi="Times New Roman" w:cs="Times New Roman"/>
          <w:b/>
          <w:bCs/>
          <w:kern w:val="0"/>
          <w:sz w:val="22"/>
        </w:rPr>
        <w:t xml:space="preserve">195, </w:t>
      </w:r>
      <w:r w:rsidRPr="00C257A5">
        <w:rPr>
          <w:rFonts w:ascii="Times New Roman" w:eastAsia="TimesNewRomanPS-BoldMT" w:hAnsi="Times New Roman" w:cs="Times New Roman"/>
          <w:b/>
          <w:bCs/>
          <w:kern w:val="0"/>
          <w:sz w:val="22"/>
        </w:rPr>
        <w:t>273</w:t>
      </w:r>
      <w:r w:rsidR="000618C4" w:rsidRPr="00C257A5">
        <w:rPr>
          <w:rFonts w:ascii="Times New Roman" w:eastAsia="TimesNewRomanPS-BoldMT" w:hAnsi="Times New Roman" w:cs="Times New Roman"/>
          <w:b/>
          <w:bCs/>
          <w:kern w:val="0"/>
          <w:sz w:val="22"/>
        </w:rPr>
        <w:t>,</w:t>
      </w:r>
      <w:r w:rsidRPr="00C257A5">
        <w:rPr>
          <w:rFonts w:ascii="Times New Roman" w:eastAsia="TimesNewRomanPS-BoldMT" w:hAnsi="Times New Roman" w:cs="Times New Roman"/>
          <w:b/>
          <w:bCs/>
          <w:kern w:val="0"/>
          <w:sz w:val="22"/>
        </w:rPr>
        <w:t xml:space="preserve"> and 298 K.</w:t>
      </w:r>
      <w:r w:rsidR="007742F9" w:rsidRPr="007742F9">
        <w:rPr>
          <w:rFonts w:ascii="Times New Roman" w:eastAsia="TimesNewRomanPS-BoldMT" w:hAnsi="Times New Roman" w:cs="Times New Roman"/>
          <w:bCs/>
          <w:kern w:val="0"/>
          <w:sz w:val="22"/>
        </w:rPr>
        <w:t xml:space="preserve"> The </w:t>
      </w:r>
      <w:r w:rsidR="007742F9" w:rsidRPr="007742F9">
        <w:rPr>
          <w:rFonts w:ascii="Times New Roman" w:hAnsi="Times New Roman" w:cs="Times New Roman"/>
          <w:sz w:val="22"/>
          <w:lang w:val="pt-BR"/>
        </w:rPr>
        <w:t>small amounts of CO</w:t>
      </w:r>
      <w:r w:rsidR="007742F9" w:rsidRPr="007742F9">
        <w:rPr>
          <w:rFonts w:ascii="Times New Roman" w:hAnsi="Times New Roman" w:cs="Times New Roman"/>
          <w:sz w:val="22"/>
          <w:vertAlign w:val="subscript"/>
          <w:lang w:val="pt-BR"/>
        </w:rPr>
        <w:t>2</w:t>
      </w:r>
      <w:r w:rsidR="007742F9" w:rsidRPr="007742F9">
        <w:rPr>
          <w:rFonts w:ascii="Times New Roman" w:hAnsi="Times New Roman" w:cs="Times New Roman"/>
          <w:sz w:val="22"/>
          <w:lang w:val="pt-BR"/>
        </w:rPr>
        <w:t xml:space="preserve"> adsorbed 4.26, 1.96, and 1.77 mmol/g, respectively</w:t>
      </w:r>
      <w:r w:rsidR="007742F9">
        <w:rPr>
          <w:rFonts w:ascii="Times New Roman" w:hAnsi="Times New Roman" w:cs="Times New Roman"/>
          <w:sz w:val="22"/>
          <w:lang w:val="pt-BR"/>
        </w:rPr>
        <w:t>.</w:t>
      </w:r>
    </w:p>
    <w:p w14:paraId="5A5A765E" w14:textId="77777777" w:rsidR="00D00443" w:rsidRDefault="00D00443">
      <w:pPr>
        <w:widowControl/>
        <w:wordWrap/>
        <w:autoSpaceDE/>
        <w:autoSpaceDN/>
        <w:rPr>
          <w:rFonts w:ascii="Times New Roman" w:hAnsi="Times New Roman" w:cs="Times New Roman"/>
          <w:sz w:val="22"/>
          <w:lang w:val="pt-BR"/>
        </w:rPr>
      </w:pPr>
      <w:r>
        <w:rPr>
          <w:rFonts w:ascii="Times New Roman" w:hAnsi="Times New Roman" w:cs="Times New Roman"/>
          <w:sz w:val="22"/>
          <w:lang w:val="pt-BR"/>
        </w:rPr>
        <w:br w:type="page"/>
      </w:r>
    </w:p>
    <w:p w14:paraId="4CC1154B" w14:textId="77777777" w:rsidR="00C83A62" w:rsidRDefault="009249B7" w:rsidP="00ED65A7">
      <w:pPr>
        <w:spacing w:line="360" w:lineRule="auto"/>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lastRenderedPageBreak/>
        <w:t>3</w:t>
      </w:r>
      <w:r w:rsidR="007936EE">
        <w:rPr>
          <w:rFonts w:ascii="Times New Roman" w:eastAsia="TimesNewRomanPS-BoldMT" w:hAnsi="Times New Roman" w:cs="Times New Roman"/>
          <w:b/>
          <w:bCs/>
          <w:kern w:val="0"/>
          <w:sz w:val="24"/>
          <w:szCs w:val="24"/>
        </w:rPr>
        <w:t xml:space="preserve">. </w:t>
      </w:r>
      <w:r w:rsidR="00C83A62">
        <w:rPr>
          <w:rFonts w:ascii="Times New Roman" w:eastAsia="TimesNewRomanPS-BoldMT" w:hAnsi="Times New Roman" w:cs="Times New Roman" w:hint="eastAsia"/>
          <w:b/>
          <w:bCs/>
          <w:kern w:val="0"/>
          <w:sz w:val="24"/>
          <w:szCs w:val="24"/>
        </w:rPr>
        <w:t>Temperature-dependen</w:t>
      </w:r>
      <w:r w:rsidR="00C83A62">
        <w:rPr>
          <w:rFonts w:ascii="Times New Roman" w:eastAsia="TimesNewRomanPS-BoldMT" w:hAnsi="Times New Roman" w:cs="Times New Roman"/>
          <w:b/>
          <w:bCs/>
          <w:kern w:val="0"/>
          <w:sz w:val="24"/>
          <w:szCs w:val="24"/>
        </w:rPr>
        <w:t>t</w:t>
      </w:r>
      <w:r w:rsidR="00C83A62">
        <w:rPr>
          <w:rFonts w:ascii="Times New Roman" w:eastAsia="TimesNewRomanPS-BoldMT" w:hAnsi="Times New Roman" w:cs="Times New Roman" w:hint="eastAsia"/>
          <w:b/>
          <w:bCs/>
          <w:kern w:val="0"/>
          <w:sz w:val="24"/>
          <w:szCs w:val="24"/>
        </w:rPr>
        <w:t xml:space="preserve"> </w:t>
      </w:r>
      <w:r w:rsidR="00C83A62">
        <w:rPr>
          <w:rFonts w:ascii="Times New Roman" w:eastAsia="TimesNewRomanPS-BoldMT" w:hAnsi="Times New Roman" w:cs="Times New Roman"/>
          <w:b/>
          <w:bCs/>
          <w:kern w:val="0"/>
          <w:sz w:val="24"/>
          <w:szCs w:val="24"/>
        </w:rPr>
        <w:t>experiments</w:t>
      </w:r>
    </w:p>
    <w:p w14:paraId="265ABF94" w14:textId="57CB7BD3" w:rsidR="001C3834" w:rsidRDefault="001C3834" w:rsidP="0017105F">
      <w:pPr>
        <w:spacing w:after="60"/>
        <w:rPr>
          <w:rFonts w:ascii="Times New Roman" w:hAnsi="Times New Roman" w:cs="Times New Roman"/>
          <w:sz w:val="22"/>
          <w:szCs w:val="24"/>
        </w:rPr>
      </w:pPr>
      <w:r w:rsidRPr="00DF1595">
        <w:rPr>
          <w:rFonts w:ascii="Times New Roman" w:eastAsia="TimesNewRomanPS-BoldMT" w:hAnsi="Times New Roman" w:cs="Times New Roman"/>
          <w:b/>
          <w:bCs/>
          <w:kern w:val="0"/>
          <w:sz w:val="22"/>
          <w:szCs w:val="24"/>
        </w:rPr>
        <w:t xml:space="preserve">Supplementary Table </w:t>
      </w:r>
      <w:r w:rsidR="00021F38">
        <w:rPr>
          <w:rFonts w:ascii="Times New Roman" w:eastAsia="TimesNewRomanPS-BoldMT" w:hAnsi="Times New Roman" w:cs="Times New Roman"/>
          <w:b/>
          <w:bCs/>
          <w:kern w:val="0"/>
          <w:sz w:val="22"/>
          <w:szCs w:val="24"/>
        </w:rPr>
        <w:t>1</w:t>
      </w:r>
      <w:r w:rsidRPr="00DF1595">
        <w:rPr>
          <w:rFonts w:ascii="Times New Roman" w:eastAsia="TimesNewRomanPS-BoldMT" w:hAnsi="Times New Roman" w:cs="Times New Roman"/>
          <w:b/>
          <w:bCs/>
          <w:kern w:val="0"/>
          <w:sz w:val="22"/>
          <w:szCs w:val="24"/>
        </w:rPr>
        <w:t>.</w:t>
      </w:r>
      <w:r w:rsidRPr="00DF1595">
        <w:rPr>
          <w:rFonts w:ascii="Times New Roman" w:eastAsia="TimesNewRomanPS-BoldMT" w:hAnsi="Times New Roman" w:cs="Times New Roman"/>
          <w:bCs/>
          <w:kern w:val="0"/>
          <w:sz w:val="22"/>
          <w:szCs w:val="24"/>
        </w:rPr>
        <w:t xml:space="preserve"> </w:t>
      </w:r>
      <w:r w:rsidR="00A368EA" w:rsidRPr="00DF1595">
        <w:rPr>
          <w:rFonts w:ascii="Times New Roman" w:eastAsia="TimesNewRomanPS-BoldMT" w:hAnsi="Times New Roman" w:cs="Times New Roman"/>
          <w:bCs/>
          <w:kern w:val="0"/>
          <w:sz w:val="22"/>
          <w:szCs w:val="24"/>
        </w:rPr>
        <w:t xml:space="preserve">Temperature-dependent </w:t>
      </w:r>
      <w:r w:rsidR="00ED65A7">
        <w:rPr>
          <w:rFonts w:ascii="Times New Roman" w:eastAsia="TimesNewRomanPS-BoldMT" w:hAnsi="Times New Roman" w:cs="Times New Roman"/>
          <w:bCs/>
          <w:kern w:val="0"/>
          <w:sz w:val="22"/>
          <w:szCs w:val="24"/>
        </w:rPr>
        <w:t>crystallographic data</w:t>
      </w:r>
      <w:r w:rsidR="00A368EA">
        <w:rPr>
          <w:rFonts w:ascii="Times New Roman" w:eastAsia="TimesNewRomanPS-BoldMT" w:hAnsi="Times New Roman" w:cs="Times New Roman"/>
          <w:bCs/>
          <w:kern w:val="0"/>
          <w:sz w:val="22"/>
          <w:szCs w:val="24"/>
        </w:rPr>
        <w:t xml:space="preserve"> </w:t>
      </w:r>
      <w:r w:rsidR="00A368EA" w:rsidRPr="00DF1595">
        <w:rPr>
          <w:rFonts w:ascii="Times New Roman" w:eastAsia="TimesNewRomanPS-BoldMT" w:hAnsi="Times New Roman" w:cs="Times New Roman"/>
          <w:bCs/>
          <w:kern w:val="0"/>
          <w:sz w:val="22"/>
          <w:szCs w:val="24"/>
        </w:rPr>
        <w:t xml:space="preserve">of </w:t>
      </w:r>
      <w:r w:rsidR="00FB716B">
        <w:rPr>
          <w:rFonts w:ascii="Times New Roman" w:eastAsia="TimesNewRomanPS-BoldMT" w:hAnsi="Times New Roman" w:cs="Times New Roman"/>
          <w:bCs/>
          <w:kern w:val="0"/>
          <w:sz w:val="22"/>
          <w:szCs w:val="24"/>
        </w:rPr>
        <w:t>PPF-301</w:t>
      </w:r>
      <w:r w:rsidR="00A368EA" w:rsidRPr="00DF1595">
        <w:rPr>
          <w:rFonts w:ascii="Times New Roman" w:eastAsia="TimesNewRomanPS-BoldMT" w:hAnsi="Times New Roman" w:cs="Times New Roman"/>
          <w:bCs/>
          <w:kern w:val="0"/>
          <w:sz w:val="22"/>
          <w:szCs w:val="24"/>
        </w:rPr>
        <w:t>.</w:t>
      </w:r>
    </w:p>
    <w:tbl>
      <w:tblPr>
        <w:tblStyle w:val="a7"/>
        <w:tblW w:w="91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1862"/>
        <w:gridCol w:w="1862"/>
        <w:gridCol w:w="1862"/>
        <w:gridCol w:w="1862"/>
      </w:tblGrid>
      <w:tr w:rsidR="00E36FAE" w:rsidRPr="00E73E17" w14:paraId="1E3B0547" w14:textId="77777777" w:rsidTr="00971BEB">
        <w:trPr>
          <w:trHeight w:val="423"/>
          <w:jc w:val="center"/>
        </w:trPr>
        <w:tc>
          <w:tcPr>
            <w:tcW w:w="1676" w:type="dxa"/>
            <w:tcBorders>
              <w:top w:val="single" w:sz="4" w:space="0" w:color="auto"/>
              <w:bottom w:val="single" w:sz="4" w:space="0" w:color="auto"/>
            </w:tcBorders>
            <w:vAlign w:val="center"/>
          </w:tcPr>
          <w:p w14:paraId="027468BC"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Complex</w:t>
            </w:r>
          </w:p>
        </w:tc>
        <w:tc>
          <w:tcPr>
            <w:tcW w:w="1862" w:type="dxa"/>
            <w:tcBorders>
              <w:top w:val="single" w:sz="4" w:space="0" w:color="auto"/>
              <w:bottom w:val="single" w:sz="4" w:space="0" w:color="auto"/>
            </w:tcBorders>
            <w:vAlign w:val="center"/>
          </w:tcPr>
          <w:p w14:paraId="46E2B137" w14:textId="3FAEB75B" w:rsidR="00E36FAE" w:rsidRPr="00E73E17" w:rsidRDefault="00FB716B" w:rsidP="00052457">
            <w:pPr>
              <w:rPr>
                <w:rFonts w:ascii="Times New Roman" w:hAnsi="Times New Roman" w:cs="Times New Roman"/>
              </w:rPr>
            </w:pPr>
            <w:r>
              <w:rPr>
                <w:rFonts w:ascii="Times New Roman" w:hAnsi="Times New Roman" w:cs="Times New Roman"/>
              </w:rPr>
              <w:t>PPF-301</w:t>
            </w:r>
            <w:r w:rsidR="00E31BAD" w:rsidRPr="00E31BAD">
              <w:rPr>
                <w:rFonts w:ascii="Times New Roman" w:hAnsi="Times New Roman" w:cs="Times New Roman"/>
              </w:rPr>
              <w:t>_</w:t>
            </w:r>
            <w:r w:rsidR="00E36FAE" w:rsidRPr="00E73E17">
              <w:rPr>
                <w:rFonts w:ascii="Times New Roman" w:hAnsi="Times New Roman" w:cs="Times New Roman"/>
              </w:rPr>
              <w:t>100</w:t>
            </w:r>
          </w:p>
        </w:tc>
        <w:tc>
          <w:tcPr>
            <w:tcW w:w="1862" w:type="dxa"/>
            <w:tcBorders>
              <w:top w:val="single" w:sz="4" w:space="0" w:color="auto"/>
              <w:bottom w:val="single" w:sz="4" w:space="0" w:color="auto"/>
            </w:tcBorders>
            <w:vAlign w:val="center"/>
          </w:tcPr>
          <w:p w14:paraId="01B55850" w14:textId="46DD4960" w:rsidR="00E36FAE" w:rsidRPr="00E73E17" w:rsidRDefault="00FB716B" w:rsidP="00A368EA">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_120</w:t>
            </w:r>
          </w:p>
        </w:tc>
        <w:tc>
          <w:tcPr>
            <w:tcW w:w="1862" w:type="dxa"/>
            <w:tcBorders>
              <w:top w:val="single" w:sz="4" w:space="0" w:color="auto"/>
              <w:bottom w:val="single" w:sz="4" w:space="0" w:color="auto"/>
            </w:tcBorders>
            <w:vAlign w:val="center"/>
          </w:tcPr>
          <w:p w14:paraId="2509AA90" w14:textId="7B4A3C1C" w:rsidR="00E36FAE" w:rsidRPr="00E73E17" w:rsidRDefault="00FB716B" w:rsidP="00A368EA">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_140</w:t>
            </w:r>
          </w:p>
        </w:tc>
        <w:tc>
          <w:tcPr>
            <w:tcW w:w="1862" w:type="dxa"/>
            <w:tcBorders>
              <w:top w:val="single" w:sz="4" w:space="0" w:color="auto"/>
              <w:bottom w:val="single" w:sz="4" w:space="0" w:color="auto"/>
            </w:tcBorders>
            <w:vAlign w:val="center"/>
          </w:tcPr>
          <w:p w14:paraId="7EE12450" w14:textId="5E8C2CE9" w:rsidR="00E36FAE" w:rsidRPr="00E73E17" w:rsidRDefault="00FB716B" w:rsidP="00A368EA">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_160</w:t>
            </w:r>
          </w:p>
        </w:tc>
      </w:tr>
      <w:tr w:rsidR="00E36FAE" w:rsidRPr="00E73E17" w14:paraId="0FA78BF9" w14:textId="77777777" w:rsidTr="00971BEB">
        <w:trPr>
          <w:trHeight w:val="304"/>
          <w:jc w:val="center"/>
        </w:trPr>
        <w:tc>
          <w:tcPr>
            <w:tcW w:w="1676" w:type="dxa"/>
            <w:tcBorders>
              <w:top w:val="single" w:sz="4" w:space="0" w:color="auto"/>
            </w:tcBorders>
            <w:vAlign w:val="center"/>
          </w:tcPr>
          <w:p w14:paraId="59464424" w14:textId="77777777" w:rsidR="00E36FAE" w:rsidRPr="00E73E17" w:rsidRDefault="00E36FAE" w:rsidP="00915BDC">
            <w:pPr>
              <w:rPr>
                <w:rFonts w:ascii="Times New Roman" w:hAnsi="Times New Roman" w:cs="Times New Roman"/>
              </w:rPr>
            </w:pPr>
            <w:r w:rsidRPr="00E73E17">
              <w:rPr>
                <w:rFonts w:ascii="Times New Roman" w:hAnsi="Times New Roman" w:cs="Times New Roman"/>
              </w:rPr>
              <w:t>Formula</w:t>
            </w:r>
          </w:p>
        </w:tc>
        <w:tc>
          <w:tcPr>
            <w:tcW w:w="1862" w:type="dxa"/>
            <w:tcBorders>
              <w:top w:val="single" w:sz="4" w:space="0" w:color="auto"/>
            </w:tcBorders>
            <w:vAlign w:val="center"/>
          </w:tcPr>
          <w:p w14:paraId="77B100A0" w14:textId="77777777" w:rsidR="00E36FAE" w:rsidRPr="00E73E17" w:rsidRDefault="00E36FAE" w:rsidP="00915BDC">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2" w:type="dxa"/>
            <w:tcBorders>
              <w:top w:val="single" w:sz="4" w:space="0" w:color="auto"/>
            </w:tcBorders>
            <w:vAlign w:val="center"/>
          </w:tcPr>
          <w:p w14:paraId="5C71FB60" w14:textId="77777777" w:rsidR="00E36FAE" w:rsidRPr="00E73E17" w:rsidRDefault="00E36FAE" w:rsidP="00915BDC">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2" w:type="dxa"/>
            <w:tcBorders>
              <w:top w:val="single" w:sz="4" w:space="0" w:color="auto"/>
            </w:tcBorders>
            <w:vAlign w:val="center"/>
          </w:tcPr>
          <w:p w14:paraId="1BC57874" w14:textId="77777777" w:rsidR="00E36FAE" w:rsidRPr="00E73E17" w:rsidRDefault="00E36FAE" w:rsidP="00915BDC">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2" w:type="dxa"/>
            <w:tcBorders>
              <w:top w:val="single" w:sz="4" w:space="0" w:color="auto"/>
            </w:tcBorders>
            <w:vAlign w:val="center"/>
          </w:tcPr>
          <w:p w14:paraId="01AAC72C" w14:textId="77777777" w:rsidR="00E36FAE" w:rsidRPr="00E73E17" w:rsidRDefault="00E36FAE" w:rsidP="00915BDC">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r>
      <w:tr w:rsidR="00E36FAE" w:rsidRPr="00E73E17" w14:paraId="3447CA6D" w14:textId="77777777" w:rsidTr="00971BEB">
        <w:trPr>
          <w:trHeight w:val="304"/>
          <w:jc w:val="center"/>
        </w:trPr>
        <w:tc>
          <w:tcPr>
            <w:tcW w:w="1676" w:type="dxa"/>
            <w:vAlign w:val="center"/>
          </w:tcPr>
          <w:p w14:paraId="29B190A6"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T (K)</w:t>
            </w:r>
          </w:p>
        </w:tc>
        <w:tc>
          <w:tcPr>
            <w:tcW w:w="1862" w:type="dxa"/>
            <w:vAlign w:val="center"/>
          </w:tcPr>
          <w:p w14:paraId="1C06FBD6"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 xml:space="preserve">100(2) </w:t>
            </w:r>
          </w:p>
        </w:tc>
        <w:tc>
          <w:tcPr>
            <w:tcW w:w="1862" w:type="dxa"/>
            <w:vAlign w:val="center"/>
          </w:tcPr>
          <w:p w14:paraId="52F7F7D0"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 xml:space="preserve">120(2) </w:t>
            </w:r>
          </w:p>
        </w:tc>
        <w:tc>
          <w:tcPr>
            <w:tcW w:w="1862" w:type="dxa"/>
            <w:vAlign w:val="center"/>
          </w:tcPr>
          <w:p w14:paraId="0DEAD3D0"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 xml:space="preserve">140(2) </w:t>
            </w:r>
          </w:p>
        </w:tc>
        <w:tc>
          <w:tcPr>
            <w:tcW w:w="1862" w:type="dxa"/>
            <w:vAlign w:val="center"/>
          </w:tcPr>
          <w:p w14:paraId="04CC7F99"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 xml:space="preserve">160(2) </w:t>
            </w:r>
          </w:p>
        </w:tc>
      </w:tr>
      <w:tr w:rsidR="00E36FAE" w:rsidRPr="00E73E17" w14:paraId="43D02AD7" w14:textId="77777777" w:rsidTr="00971BEB">
        <w:trPr>
          <w:trHeight w:val="304"/>
          <w:jc w:val="center"/>
        </w:trPr>
        <w:tc>
          <w:tcPr>
            <w:tcW w:w="1676" w:type="dxa"/>
            <w:vAlign w:val="center"/>
          </w:tcPr>
          <w:p w14:paraId="412D9A21"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Crystal system</w:t>
            </w:r>
          </w:p>
        </w:tc>
        <w:tc>
          <w:tcPr>
            <w:tcW w:w="1862" w:type="dxa"/>
            <w:vAlign w:val="center"/>
          </w:tcPr>
          <w:p w14:paraId="0D7EB85C"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Triclinic</w:t>
            </w:r>
          </w:p>
        </w:tc>
        <w:tc>
          <w:tcPr>
            <w:tcW w:w="1862" w:type="dxa"/>
            <w:vAlign w:val="center"/>
          </w:tcPr>
          <w:p w14:paraId="51736921"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Triclinic</w:t>
            </w:r>
          </w:p>
        </w:tc>
        <w:tc>
          <w:tcPr>
            <w:tcW w:w="1862" w:type="dxa"/>
            <w:vAlign w:val="center"/>
          </w:tcPr>
          <w:p w14:paraId="5394EA4F"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Triclinic</w:t>
            </w:r>
          </w:p>
        </w:tc>
        <w:tc>
          <w:tcPr>
            <w:tcW w:w="1862" w:type="dxa"/>
            <w:vAlign w:val="center"/>
          </w:tcPr>
          <w:p w14:paraId="12EDB1F1"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Triclinic</w:t>
            </w:r>
          </w:p>
        </w:tc>
      </w:tr>
      <w:tr w:rsidR="00E36FAE" w:rsidRPr="00E73E17" w14:paraId="36516B3C" w14:textId="77777777" w:rsidTr="00971BEB">
        <w:trPr>
          <w:trHeight w:val="304"/>
          <w:jc w:val="center"/>
        </w:trPr>
        <w:tc>
          <w:tcPr>
            <w:tcW w:w="1676" w:type="dxa"/>
            <w:vAlign w:val="center"/>
          </w:tcPr>
          <w:p w14:paraId="24084E1A"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Space group</w:t>
            </w:r>
          </w:p>
        </w:tc>
        <w:tc>
          <w:tcPr>
            <w:tcW w:w="1862" w:type="dxa"/>
            <w:vAlign w:val="center"/>
          </w:tcPr>
          <w:p w14:paraId="6DA906AC" w14:textId="77777777" w:rsidR="00E36FAE" w:rsidRPr="00E73E17" w:rsidRDefault="00E36FAE" w:rsidP="00A368EA">
            <w:pPr>
              <w:jc w:val="left"/>
              <w:rPr>
                <w:rFonts w:ascii="Times New Roman" w:hAnsi="Times New Roman" w:cs="Times New Roman"/>
                <w:i/>
              </w:rPr>
            </w:pPr>
            <w:r w:rsidRPr="00E73E17">
              <w:rPr>
                <w:rFonts w:ascii="Times New Roman" w:hAnsi="Times New Roman" w:cs="Times New Roman"/>
                <w:i/>
              </w:rPr>
              <w:t>P-1</w:t>
            </w:r>
          </w:p>
        </w:tc>
        <w:tc>
          <w:tcPr>
            <w:tcW w:w="1862" w:type="dxa"/>
            <w:vAlign w:val="center"/>
          </w:tcPr>
          <w:p w14:paraId="0871DC6A" w14:textId="77777777" w:rsidR="00E36FAE" w:rsidRPr="00E73E17" w:rsidRDefault="00E36FAE" w:rsidP="00A368EA">
            <w:pPr>
              <w:jc w:val="left"/>
              <w:rPr>
                <w:rFonts w:ascii="Times New Roman" w:hAnsi="Times New Roman" w:cs="Times New Roman"/>
                <w:i/>
              </w:rPr>
            </w:pPr>
            <w:r w:rsidRPr="00E73E17">
              <w:rPr>
                <w:rFonts w:ascii="Times New Roman" w:hAnsi="Times New Roman" w:cs="Times New Roman"/>
                <w:i/>
              </w:rPr>
              <w:t>P-1</w:t>
            </w:r>
          </w:p>
        </w:tc>
        <w:tc>
          <w:tcPr>
            <w:tcW w:w="1862" w:type="dxa"/>
            <w:vAlign w:val="center"/>
          </w:tcPr>
          <w:p w14:paraId="13217F97" w14:textId="77777777" w:rsidR="00E36FAE" w:rsidRPr="00E73E17" w:rsidRDefault="00E36FAE" w:rsidP="00A368EA">
            <w:pPr>
              <w:jc w:val="left"/>
              <w:rPr>
                <w:rFonts w:ascii="Times New Roman" w:hAnsi="Times New Roman" w:cs="Times New Roman"/>
                <w:i/>
              </w:rPr>
            </w:pPr>
            <w:r w:rsidRPr="00E73E17">
              <w:rPr>
                <w:rFonts w:ascii="Times New Roman" w:hAnsi="Times New Roman" w:cs="Times New Roman"/>
                <w:i/>
              </w:rPr>
              <w:t>P-1</w:t>
            </w:r>
          </w:p>
        </w:tc>
        <w:tc>
          <w:tcPr>
            <w:tcW w:w="1862" w:type="dxa"/>
            <w:vAlign w:val="center"/>
          </w:tcPr>
          <w:p w14:paraId="0728765C" w14:textId="77777777" w:rsidR="00E36FAE" w:rsidRPr="00E73E17" w:rsidRDefault="00E36FAE" w:rsidP="00A368EA">
            <w:pPr>
              <w:jc w:val="left"/>
              <w:rPr>
                <w:rFonts w:ascii="Times New Roman" w:hAnsi="Times New Roman" w:cs="Times New Roman"/>
                <w:i/>
              </w:rPr>
            </w:pPr>
            <w:r w:rsidRPr="00E73E17">
              <w:rPr>
                <w:rFonts w:ascii="Times New Roman" w:hAnsi="Times New Roman" w:cs="Times New Roman"/>
                <w:i/>
              </w:rPr>
              <w:t>P-1</w:t>
            </w:r>
          </w:p>
        </w:tc>
      </w:tr>
      <w:tr w:rsidR="00E36FAE" w:rsidRPr="00E73E17" w14:paraId="681B7A52" w14:textId="77777777" w:rsidTr="00971BEB">
        <w:trPr>
          <w:trHeight w:val="304"/>
          <w:jc w:val="center"/>
        </w:trPr>
        <w:tc>
          <w:tcPr>
            <w:tcW w:w="1676" w:type="dxa"/>
            <w:vAlign w:val="center"/>
          </w:tcPr>
          <w:p w14:paraId="6C8B9F08" w14:textId="77777777" w:rsidR="00E36FAE" w:rsidRPr="00E73E17" w:rsidRDefault="00E36FAE" w:rsidP="00A368EA">
            <w:pPr>
              <w:rPr>
                <w:rFonts w:ascii="Times New Roman" w:hAnsi="Times New Roman" w:cs="Times New Roman"/>
                <w:kern w:val="0"/>
              </w:rPr>
            </w:pPr>
            <w:r w:rsidRPr="00E73E17">
              <w:rPr>
                <w:rFonts w:ascii="Times New Roman" w:hAnsi="Times New Roman" w:cs="Times New Roman"/>
                <w:i/>
                <w:iCs/>
                <w:kern w:val="0"/>
              </w:rPr>
              <w:t xml:space="preserve">a </w:t>
            </w:r>
            <w:r w:rsidRPr="00E73E17">
              <w:rPr>
                <w:rFonts w:ascii="Times New Roman" w:hAnsi="Times New Roman" w:cs="Times New Roman"/>
                <w:kern w:val="0"/>
              </w:rPr>
              <w:t>(Å)</w:t>
            </w:r>
          </w:p>
        </w:tc>
        <w:tc>
          <w:tcPr>
            <w:tcW w:w="1862" w:type="dxa"/>
            <w:vAlign w:val="center"/>
          </w:tcPr>
          <w:p w14:paraId="4360E5A0" w14:textId="77777777" w:rsidR="00E36FAE" w:rsidRPr="00E73E17" w:rsidRDefault="00E36FAE" w:rsidP="00A368EA">
            <w:pPr>
              <w:jc w:val="left"/>
              <w:rPr>
                <w:rFonts w:ascii="Times New Roman" w:eastAsia="TimesNewRomanPS-BoldMT" w:hAnsi="Times New Roman" w:cs="Times New Roman"/>
                <w:bCs/>
                <w:kern w:val="0"/>
              </w:rPr>
            </w:pPr>
            <w:r w:rsidRPr="00E73E17">
              <w:rPr>
                <w:rFonts w:ascii="Times New Roman" w:eastAsia="TimesNewRomanPS-BoldMT" w:hAnsi="Times New Roman" w:cs="Times New Roman"/>
                <w:bCs/>
                <w:kern w:val="0"/>
              </w:rPr>
              <w:t>10.855(2)</w:t>
            </w:r>
          </w:p>
        </w:tc>
        <w:tc>
          <w:tcPr>
            <w:tcW w:w="1862" w:type="dxa"/>
            <w:vAlign w:val="center"/>
          </w:tcPr>
          <w:p w14:paraId="7755FE5E" w14:textId="77777777" w:rsidR="00E36FAE" w:rsidRPr="00E73E17" w:rsidRDefault="00E36FAE" w:rsidP="00A368EA">
            <w:pPr>
              <w:widowControl/>
              <w:wordWrap/>
              <w:autoSpaceDE/>
              <w:autoSpaceDN/>
              <w:rPr>
                <w:rFonts w:ascii="Times New Roman" w:eastAsia="맑은 고딕" w:hAnsi="Times New Roman" w:cs="Times New Roman"/>
                <w:color w:val="000000"/>
              </w:rPr>
            </w:pPr>
            <w:r>
              <w:rPr>
                <w:rFonts w:ascii="Times New Roman" w:eastAsia="맑은 고딕" w:hAnsi="Times New Roman" w:cs="Times New Roman"/>
                <w:color w:val="000000"/>
              </w:rPr>
              <w:t>10.868</w:t>
            </w:r>
            <w:r w:rsidRPr="00E73E17">
              <w:rPr>
                <w:rFonts w:ascii="Times New Roman" w:eastAsia="맑은 고딕" w:hAnsi="Times New Roman" w:cs="Times New Roman"/>
                <w:color w:val="000000"/>
              </w:rPr>
              <w:t>(2)</w:t>
            </w:r>
          </w:p>
        </w:tc>
        <w:tc>
          <w:tcPr>
            <w:tcW w:w="1862" w:type="dxa"/>
            <w:vAlign w:val="center"/>
          </w:tcPr>
          <w:p w14:paraId="390C54C9" w14:textId="77777777" w:rsidR="00E36FAE" w:rsidRPr="00E73E17" w:rsidRDefault="00E36FAE" w:rsidP="00A368EA">
            <w:pPr>
              <w:widowControl/>
              <w:wordWrap/>
              <w:autoSpaceDE/>
              <w:autoSpaceDN/>
              <w:rPr>
                <w:rFonts w:ascii="Times New Roman" w:eastAsia="맑은 고딕" w:hAnsi="Times New Roman" w:cs="Times New Roman"/>
                <w:color w:val="000000"/>
              </w:rPr>
            </w:pPr>
            <w:r>
              <w:rPr>
                <w:rFonts w:ascii="Times New Roman" w:eastAsia="맑은 고딕" w:hAnsi="Times New Roman" w:cs="Times New Roman"/>
                <w:color w:val="000000"/>
              </w:rPr>
              <w:t>10.885</w:t>
            </w:r>
            <w:r w:rsidRPr="00E73E17">
              <w:rPr>
                <w:rFonts w:ascii="Times New Roman" w:eastAsia="맑은 고딕" w:hAnsi="Times New Roman" w:cs="Times New Roman"/>
                <w:color w:val="000000"/>
              </w:rPr>
              <w:t>(2)</w:t>
            </w:r>
          </w:p>
        </w:tc>
        <w:tc>
          <w:tcPr>
            <w:tcW w:w="1862" w:type="dxa"/>
            <w:vAlign w:val="center"/>
          </w:tcPr>
          <w:p w14:paraId="291D6795"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10.902</w:t>
            </w:r>
            <w:r w:rsidRPr="00E73E17">
              <w:rPr>
                <w:rFonts w:ascii="Times New Roman" w:eastAsia="맑은 고딕" w:hAnsi="Times New Roman" w:cs="Times New Roman"/>
                <w:color w:val="000000"/>
              </w:rPr>
              <w:t>(2)</w:t>
            </w:r>
          </w:p>
        </w:tc>
      </w:tr>
      <w:tr w:rsidR="00E36FAE" w:rsidRPr="00E73E17" w14:paraId="1F94C2B7" w14:textId="77777777" w:rsidTr="00971BEB">
        <w:trPr>
          <w:trHeight w:val="304"/>
          <w:jc w:val="center"/>
        </w:trPr>
        <w:tc>
          <w:tcPr>
            <w:tcW w:w="1676" w:type="dxa"/>
            <w:vAlign w:val="center"/>
          </w:tcPr>
          <w:p w14:paraId="013088AA" w14:textId="77777777" w:rsidR="00E36FAE" w:rsidRPr="00E73E17" w:rsidRDefault="00E36FAE" w:rsidP="00A368EA">
            <w:pPr>
              <w:rPr>
                <w:rFonts w:ascii="Times New Roman" w:hAnsi="Times New Roman" w:cs="Times New Roman"/>
                <w:i/>
                <w:iCs/>
                <w:kern w:val="0"/>
              </w:rPr>
            </w:pPr>
            <w:r w:rsidRPr="00E73E17">
              <w:rPr>
                <w:rFonts w:ascii="Times New Roman" w:hAnsi="Times New Roman" w:cs="Times New Roman"/>
                <w:i/>
                <w:iCs/>
                <w:kern w:val="0"/>
              </w:rPr>
              <w:t xml:space="preserve">b </w:t>
            </w:r>
            <w:r w:rsidRPr="00E73E17">
              <w:rPr>
                <w:rFonts w:ascii="Times New Roman" w:hAnsi="Times New Roman" w:cs="Times New Roman"/>
                <w:kern w:val="0"/>
              </w:rPr>
              <w:t>(Å)</w:t>
            </w:r>
          </w:p>
        </w:tc>
        <w:tc>
          <w:tcPr>
            <w:tcW w:w="1862" w:type="dxa"/>
            <w:vAlign w:val="center"/>
          </w:tcPr>
          <w:p w14:paraId="3DF79250" w14:textId="77777777" w:rsidR="00E36FAE" w:rsidRPr="00E73E17" w:rsidRDefault="00E36FAE" w:rsidP="00A368EA">
            <w:pPr>
              <w:jc w:val="left"/>
              <w:rPr>
                <w:rFonts w:ascii="Times New Roman" w:hAnsi="Times New Roman" w:cs="Times New Roman"/>
              </w:rPr>
            </w:pPr>
            <w:r w:rsidRPr="00E73E17">
              <w:rPr>
                <w:rFonts w:ascii="Times New Roman" w:eastAsia="TimesNewRomanPS-BoldMT" w:hAnsi="Times New Roman" w:cs="Times New Roman"/>
                <w:bCs/>
                <w:kern w:val="0"/>
              </w:rPr>
              <w:t>12.536(3)</w:t>
            </w:r>
          </w:p>
        </w:tc>
        <w:tc>
          <w:tcPr>
            <w:tcW w:w="1862" w:type="dxa"/>
            <w:vAlign w:val="center"/>
          </w:tcPr>
          <w:p w14:paraId="5DB4D583"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12.558</w:t>
            </w:r>
            <w:r w:rsidRPr="00E73E17">
              <w:rPr>
                <w:rFonts w:ascii="Times New Roman" w:eastAsia="맑은 고딕" w:hAnsi="Times New Roman" w:cs="Times New Roman"/>
                <w:color w:val="000000"/>
              </w:rPr>
              <w:t>(3)</w:t>
            </w:r>
          </w:p>
        </w:tc>
        <w:tc>
          <w:tcPr>
            <w:tcW w:w="1862" w:type="dxa"/>
            <w:vAlign w:val="center"/>
          </w:tcPr>
          <w:p w14:paraId="7D6FEEB5"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12.583</w:t>
            </w:r>
            <w:r w:rsidRPr="00E73E17">
              <w:rPr>
                <w:rFonts w:ascii="Times New Roman" w:eastAsia="맑은 고딕" w:hAnsi="Times New Roman" w:cs="Times New Roman"/>
                <w:color w:val="000000"/>
              </w:rPr>
              <w:t>(3)</w:t>
            </w:r>
          </w:p>
        </w:tc>
        <w:tc>
          <w:tcPr>
            <w:tcW w:w="1862" w:type="dxa"/>
            <w:vAlign w:val="center"/>
          </w:tcPr>
          <w:p w14:paraId="4A259A14"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12.611</w:t>
            </w:r>
            <w:r w:rsidRPr="00E73E17">
              <w:rPr>
                <w:rFonts w:ascii="Times New Roman" w:eastAsia="맑은 고딕" w:hAnsi="Times New Roman" w:cs="Times New Roman"/>
                <w:color w:val="000000"/>
              </w:rPr>
              <w:t>(3)</w:t>
            </w:r>
          </w:p>
        </w:tc>
      </w:tr>
      <w:tr w:rsidR="00E36FAE" w:rsidRPr="00E73E17" w14:paraId="56569C74" w14:textId="77777777" w:rsidTr="00971BEB">
        <w:trPr>
          <w:trHeight w:val="304"/>
          <w:jc w:val="center"/>
        </w:trPr>
        <w:tc>
          <w:tcPr>
            <w:tcW w:w="1676" w:type="dxa"/>
            <w:vAlign w:val="center"/>
          </w:tcPr>
          <w:p w14:paraId="28FEAAF7"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 xml:space="preserve">c </w:t>
            </w:r>
            <w:r w:rsidRPr="00E73E17">
              <w:rPr>
                <w:rFonts w:ascii="Times New Roman" w:hAnsi="Times New Roman" w:cs="Times New Roman"/>
                <w:kern w:val="0"/>
              </w:rPr>
              <w:t>(Å)</w:t>
            </w:r>
          </w:p>
        </w:tc>
        <w:tc>
          <w:tcPr>
            <w:tcW w:w="1862" w:type="dxa"/>
            <w:vAlign w:val="center"/>
          </w:tcPr>
          <w:p w14:paraId="4CF1A051" w14:textId="77777777" w:rsidR="00E36FAE" w:rsidRPr="00E73E17" w:rsidRDefault="00E36FAE" w:rsidP="00A368EA">
            <w:pPr>
              <w:jc w:val="left"/>
              <w:rPr>
                <w:rFonts w:ascii="Times New Roman" w:hAnsi="Times New Roman" w:cs="Times New Roman"/>
              </w:rPr>
            </w:pPr>
            <w:r w:rsidRPr="00E73E17">
              <w:rPr>
                <w:rFonts w:ascii="Times New Roman" w:eastAsia="TimesNewRomanPS-BoldMT" w:hAnsi="Times New Roman" w:cs="Times New Roman"/>
                <w:bCs/>
                <w:kern w:val="0"/>
              </w:rPr>
              <w:t>14.026(3)</w:t>
            </w:r>
          </w:p>
        </w:tc>
        <w:tc>
          <w:tcPr>
            <w:tcW w:w="1862" w:type="dxa"/>
            <w:vAlign w:val="center"/>
          </w:tcPr>
          <w:p w14:paraId="6CA0346A"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14.033</w:t>
            </w:r>
            <w:r w:rsidRPr="00E73E17">
              <w:rPr>
                <w:rFonts w:ascii="Times New Roman" w:eastAsia="맑은 고딕" w:hAnsi="Times New Roman" w:cs="Times New Roman"/>
                <w:color w:val="000000"/>
              </w:rPr>
              <w:t>(3)</w:t>
            </w:r>
          </w:p>
        </w:tc>
        <w:tc>
          <w:tcPr>
            <w:tcW w:w="1862" w:type="dxa"/>
            <w:vAlign w:val="center"/>
          </w:tcPr>
          <w:p w14:paraId="5907C369"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14.038</w:t>
            </w:r>
            <w:r w:rsidRPr="00E73E17">
              <w:rPr>
                <w:rFonts w:ascii="Times New Roman" w:eastAsia="맑은 고딕" w:hAnsi="Times New Roman" w:cs="Times New Roman"/>
                <w:color w:val="000000"/>
              </w:rPr>
              <w:t>(3)</w:t>
            </w:r>
          </w:p>
        </w:tc>
        <w:tc>
          <w:tcPr>
            <w:tcW w:w="1862" w:type="dxa"/>
            <w:vAlign w:val="center"/>
          </w:tcPr>
          <w:p w14:paraId="19E08B8F"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14.040</w:t>
            </w:r>
            <w:r w:rsidRPr="00E73E17">
              <w:rPr>
                <w:rFonts w:ascii="Times New Roman" w:eastAsia="맑은 고딕" w:hAnsi="Times New Roman" w:cs="Times New Roman"/>
                <w:color w:val="000000"/>
              </w:rPr>
              <w:t>(3)</w:t>
            </w:r>
          </w:p>
        </w:tc>
      </w:tr>
      <w:tr w:rsidR="00E36FAE" w:rsidRPr="00E73E17" w14:paraId="35F67AB4" w14:textId="77777777" w:rsidTr="00971BEB">
        <w:trPr>
          <w:trHeight w:val="304"/>
          <w:jc w:val="center"/>
        </w:trPr>
        <w:tc>
          <w:tcPr>
            <w:tcW w:w="1676" w:type="dxa"/>
            <w:vAlign w:val="center"/>
          </w:tcPr>
          <w:p w14:paraId="53BCEE1F"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 xml:space="preserve">V </w:t>
            </w:r>
            <w:r w:rsidRPr="00E73E17">
              <w:rPr>
                <w:rFonts w:ascii="Times New Roman" w:hAnsi="Times New Roman" w:cs="Times New Roman"/>
                <w:kern w:val="0"/>
              </w:rPr>
              <w:t>(Å</w:t>
            </w:r>
            <w:r w:rsidRPr="00E73E17">
              <w:rPr>
                <w:rFonts w:ascii="Times New Roman" w:hAnsi="Times New Roman" w:cs="Times New Roman"/>
                <w:kern w:val="0"/>
                <w:vertAlign w:val="superscript"/>
              </w:rPr>
              <w:t>3</w:t>
            </w:r>
            <w:r w:rsidRPr="00E73E17">
              <w:rPr>
                <w:rFonts w:ascii="Times New Roman" w:hAnsi="Times New Roman" w:cs="Times New Roman"/>
                <w:kern w:val="0"/>
              </w:rPr>
              <w:t>)</w:t>
            </w:r>
          </w:p>
        </w:tc>
        <w:tc>
          <w:tcPr>
            <w:tcW w:w="1862" w:type="dxa"/>
            <w:vAlign w:val="center"/>
          </w:tcPr>
          <w:p w14:paraId="12080F41" w14:textId="1747D5B6" w:rsidR="00E36FAE" w:rsidRPr="00E73E17" w:rsidRDefault="00E36FAE" w:rsidP="00A368EA">
            <w:pPr>
              <w:jc w:val="left"/>
              <w:rPr>
                <w:rFonts w:ascii="Times New Roman" w:hAnsi="Times New Roman" w:cs="Times New Roman"/>
              </w:rPr>
            </w:pPr>
            <w:r>
              <w:rPr>
                <w:rFonts w:ascii="Times New Roman" w:hAnsi="Times New Roman" w:cs="Times New Roman" w:hint="eastAsia"/>
              </w:rPr>
              <w:t>1723.</w:t>
            </w:r>
            <w:r w:rsidR="00CF49BB">
              <w:rPr>
                <w:rFonts w:ascii="Times New Roman" w:hAnsi="Times New Roman" w:cs="Times New Roman"/>
              </w:rPr>
              <w:t>0</w:t>
            </w:r>
            <w:r>
              <w:rPr>
                <w:rFonts w:ascii="Times New Roman" w:hAnsi="Times New Roman" w:cs="Times New Roman" w:hint="eastAsia"/>
              </w:rPr>
              <w:t>(</w:t>
            </w:r>
            <w:r w:rsidR="00CF49BB">
              <w:rPr>
                <w:rFonts w:ascii="Times New Roman" w:hAnsi="Times New Roman" w:cs="Times New Roman"/>
              </w:rPr>
              <w:t>7</w:t>
            </w:r>
            <w:r w:rsidRPr="00E73E17">
              <w:rPr>
                <w:rFonts w:ascii="Times New Roman" w:hAnsi="Times New Roman" w:cs="Times New Roman" w:hint="eastAsia"/>
              </w:rPr>
              <w:t>)</w:t>
            </w:r>
          </w:p>
        </w:tc>
        <w:tc>
          <w:tcPr>
            <w:tcW w:w="1862" w:type="dxa"/>
            <w:vAlign w:val="center"/>
          </w:tcPr>
          <w:p w14:paraId="5A3DEAFB"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hint="eastAsia"/>
                <w:color w:val="000000"/>
              </w:rPr>
              <w:t>1728.0(7)</w:t>
            </w:r>
          </w:p>
        </w:tc>
        <w:tc>
          <w:tcPr>
            <w:tcW w:w="1862" w:type="dxa"/>
            <w:vAlign w:val="center"/>
          </w:tcPr>
          <w:p w14:paraId="146C8C22"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hint="eastAsia"/>
                <w:color w:val="000000"/>
              </w:rPr>
              <w:t>1733.4(7)</w:t>
            </w:r>
          </w:p>
        </w:tc>
        <w:tc>
          <w:tcPr>
            <w:tcW w:w="1862" w:type="dxa"/>
            <w:vAlign w:val="center"/>
          </w:tcPr>
          <w:p w14:paraId="2348ABE0" w14:textId="77777777" w:rsidR="00E36FAE" w:rsidRPr="00723CFA" w:rsidRDefault="00E36FAE" w:rsidP="00A368EA">
            <w:pPr>
              <w:rPr>
                <w:rFonts w:ascii="Times New Roman" w:hAnsi="Times New Roman" w:cs="Times New Roman"/>
              </w:rPr>
            </w:pPr>
            <w:r>
              <w:rPr>
                <w:rFonts w:ascii="Times New Roman" w:hAnsi="Times New Roman" w:cs="Times New Roman" w:hint="eastAsia"/>
              </w:rPr>
              <w:t>1738.6(7)</w:t>
            </w:r>
          </w:p>
        </w:tc>
      </w:tr>
      <w:tr w:rsidR="00E36FAE" w:rsidRPr="00E73E17" w14:paraId="5DFED7A4" w14:textId="77777777" w:rsidTr="00971BEB">
        <w:trPr>
          <w:trHeight w:val="304"/>
          <w:jc w:val="center"/>
        </w:trPr>
        <w:tc>
          <w:tcPr>
            <w:tcW w:w="1676" w:type="dxa"/>
            <w:vAlign w:val="center"/>
          </w:tcPr>
          <w:p w14:paraId="4BCE2C6C" w14:textId="77777777" w:rsidR="00E36FAE" w:rsidRPr="00E73E17" w:rsidRDefault="00E36FAE" w:rsidP="00A368EA">
            <w:pPr>
              <w:rPr>
                <w:rFonts w:ascii="Times New Roman" w:eastAsia="TimesNewRomanPS-BoldMT" w:hAnsi="Times New Roman" w:cs="Times New Roman"/>
                <w:bCs/>
                <w:kern w:val="0"/>
              </w:rPr>
            </w:pPr>
            <w:r w:rsidRPr="00E73E17">
              <w:rPr>
                <w:rFonts w:ascii="Times New Roman" w:eastAsia="맑은 고딕" w:hAnsi="Times New Roman" w:cs="Times New Roman"/>
                <w:bCs/>
                <w:kern w:val="0"/>
              </w:rPr>
              <w:t>α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2" w:type="dxa"/>
            <w:vAlign w:val="center"/>
          </w:tcPr>
          <w:p w14:paraId="3F8B0DB1" w14:textId="77777777" w:rsidR="00E36FAE" w:rsidRPr="00E73E17" w:rsidRDefault="00E36FAE" w:rsidP="00A368EA">
            <w:pPr>
              <w:jc w:val="left"/>
              <w:rPr>
                <w:rFonts w:ascii="Times New Roman" w:eastAsia="TimesNewRomanPS-BoldMT" w:hAnsi="Times New Roman" w:cs="Times New Roman"/>
                <w:bCs/>
                <w:kern w:val="0"/>
              </w:rPr>
            </w:pPr>
            <w:r w:rsidRPr="00E73E17">
              <w:rPr>
                <w:rFonts w:ascii="Times New Roman" w:eastAsia="TimesNewRomanPS-BoldMT" w:hAnsi="Times New Roman" w:cs="Times New Roman"/>
                <w:bCs/>
                <w:kern w:val="0"/>
              </w:rPr>
              <w:t>100.69(3)</w:t>
            </w:r>
          </w:p>
        </w:tc>
        <w:tc>
          <w:tcPr>
            <w:tcW w:w="1862" w:type="dxa"/>
            <w:vAlign w:val="center"/>
          </w:tcPr>
          <w:p w14:paraId="54990CB3"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100.68</w:t>
            </w:r>
            <w:r w:rsidRPr="00E73E17">
              <w:rPr>
                <w:rFonts w:ascii="Times New Roman" w:eastAsia="맑은 고딕" w:hAnsi="Times New Roman" w:cs="Times New Roman"/>
                <w:color w:val="000000"/>
              </w:rPr>
              <w:t>(3)</w:t>
            </w:r>
          </w:p>
        </w:tc>
        <w:tc>
          <w:tcPr>
            <w:tcW w:w="1862" w:type="dxa"/>
            <w:vAlign w:val="center"/>
          </w:tcPr>
          <w:p w14:paraId="0E892139"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100.70</w:t>
            </w:r>
            <w:r w:rsidRPr="00E73E17">
              <w:rPr>
                <w:rFonts w:ascii="Times New Roman" w:eastAsia="맑은 고딕" w:hAnsi="Times New Roman" w:cs="Times New Roman"/>
                <w:color w:val="000000"/>
              </w:rPr>
              <w:t>(3)</w:t>
            </w:r>
          </w:p>
        </w:tc>
        <w:tc>
          <w:tcPr>
            <w:tcW w:w="1862" w:type="dxa"/>
            <w:vAlign w:val="center"/>
          </w:tcPr>
          <w:p w14:paraId="3DCC344A"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100.72</w:t>
            </w:r>
            <w:r w:rsidRPr="00E73E17">
              <w:rPr>
                <w:rFonts w:ascii="Times New Roman" w:eastAsia="맑은 고딕" w:hAnsi="Times New Roman" w:cs="Times New Roman"/>
                <w:color w:val="000000"/>
              </w:rPr>
              <w:t>(3)</w:t>
            </w:r>
          </w:p>
        </w:tc>
      </w:tr>
      <w:tr w:rsidR="00E36FAE" w:rsidRPr="00E73E17" w14:paraId="16D26457" w14:textId="77777777" w:rsidTr="00971BEB">
        <w:trPr>
          <w:trHeight w:val="304"/>
          <w:jc w:val="center"/>
        </w:trPr>
        <w:tc>
          <w:tcPr>
            <w:tcW w:w="1676" w:type="dxa"/>
            <w:vAlign w:val="center"/>
          </w:tcPr>
          <w:p w14:paraId="14A3A9D7" w14:textId="77777777" w:rsidR="00E36FAE" w:rsidRPr="00E73E17" w:rsidRDefault="00E36FAE" w:rsidP="00A368EA">
            <w:pPr>
              <w:rPr>
                <w:rFonts w:ascii="Times New Roman" w:hAnsi="Times New Roman" w:cs="Times New Roman"/>
                <w:i/>
                <w:iCs/>
                <w:kern w:val="0"/>
              </w:rPr>
            </w:pPr>
            <w:r w:rsidRPr="00E73E17">
              <w:rPr>
                <w:rFonts w:ascii="Times New Roman" w:eastAsia="맑은 고딕" w:hAnsi="Times New Roman" w:cs="Times New Roman"/>
                <w:bCs/>
                <w:kern w:val="0"/>
              </w:rPr>
              <w:t>β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2" w:type="dxa"/>
            <w:vAlign w:val="center"/>
          </w:tcPr>
          <w:p w14:paraId="65B748DD" w14:textId="77777777" w:rsidR="00E36FAE" w:rsidRPr="00E73E17" w:rsidRDefault="00E36FAE" w:rsidP="00A368EA">
            <w:pPr>
              <w:jc w:val="left"/>
              <w:rPr>
                <w:rFonts w:ascii="Times New Roman" w:hAnsi="Times New Roman" w:cs="Times New Roman"/>
                <w:color w:val="FF0000"/>
              </w:rPr>
            </w:pPr>
            <w:r w:rsidRPr="00E73E17">
              <w:rPr>
                <w:rFonts w:ascii="Times New Roman" w:eastAsia="TimesNewRomanPS-BoldMT" w:hAnsi="Times New Roman" w:cs="Times New Roman"/>
                <w:bCs/>
                <w:kern w:val="0"/>
              </w:rPr>
              <w:t>101.29(3)</w:t>
            </w:r>
          </w:p>
        </w:tc>
        <w:tc>
          <w:tcPr>
            <w:tcW w:w="1862" w:type="dxa"/>
            <w:vAlign w:val="center"/>
          </w:tcPr>
          <w:p w14:paraId="4373231F"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101.29</w:t>
            </w:r>
            <w:r w:rsidRPr="00E73E17">
              <w:rPr>
                <w:rFonts w:ascii="Times New Roman" w:eastAsia="맑은 고딕" w:hAnsi="Times New Roman" w:cs="Times New Roman"/>
                <w:color w:val="000000"/>
              </w:rPr>
              <w:t>(3)</w:t>
            </w:r>
          </w:p>
        </w:tc>
        <w:tc>
          <w:tcPr>
            <w:tcW w:w="1862" w:type="dxa"/>
            <w:vAlign w:val="center"/>
          </w:tcPr>
          <w:p w14:paraId="33173820"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101.26</w:t>
            </w:r>
            <w:r w:rsidRPr="00E73E17">
              <w:rPr>
                <w:rFonts w:ascii="Times New Roman" w:eastAsia="맑은 고딕" w:hAnsi="Times New Roman" w:cs="Times New Roman"/>
                <w:color w:val="000000"/>
              </w:rPr>
              <w:t>(3)</w:t>
            </w:r>
          </w:p>
        </w:tc>
        <w:tc>
          <w:tcPr>
            <w:tcW w:w="1862" w:type="dxa"/>
            <w:vAlign w:val="center"/>
          </w:tcPr>
          <w:p w14:paraId="1CD0F1A1"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101.21</w:t>
            </w:r>
            <w:r w:rsidRPr="00E73E17">
              <w:rPr>
                <w:rFonts w:ascii="Times New Roman" w:eastAsia="맑은 고딕" w:hAnsi="Times New Roman" w:cs="Times New Roman"/>
                <w:color w:val="000000"/>
              </w:rPr>
              <w:t>(3)</w:t>
            </w:r>
          </w:p>
        </w:tc>
      </w:tr>
      <w:tr w:rsidR="00E36FAE" w:rsidRPr="00E73E17" w14:paraId="2C1FF752" w14:textId="77777777" w:rsidTr="00971BEB">
        <w:trPr>
          <w:trHeight w:val="304"/>
          <w:jc w:val="center"/>
        </w:trPr>
        <w:tc>
          <w:tcPr>
            <w:tcW w:w="1676" w:type="dxa"/>
            <w:vAlign w:val="center"/>
          </w:tcPr>
          <w:p w14:paraId="20600F96" w14:textId="77777777" w:rsidR="00E36FAE" w:rsidRPr="00E73E17" w:rsidRDefault="00E36FAE" w:rsidP="00A368EA">
            <w:pPr>
              <w:rPr>
                <w:rFonts w:ascii="Times New Roman" w:hAnsi="Times New Roman" w:cs="Times New Roman"/>
                <w:i/>
                <w:iCs/>
                <w:kern w:val="0"/>
              </w:rPr>
            </w:pPr>
            <w:r w:rsidRPr="00E73E17">
              <w:rPr>
                <w:rFonts w:ascii="Times New Roman" w:eastAsia="맑은 고딕" w:hAnsi="Times New Roman" w:cs="Times New Roman"/>
                <w:bCs/>
                <w:kern w:val="0"/>
              </w:rPr>
              <w:t>γ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2" w:type="dxa"/>
            <w:vAlign w:val="center"/>
          </w:tcPr>
          <w:p w14:paraId="2042A6E4" w14:textId="77777777" w:rsidR="00E36FAE" w:rsidRPr="00E73E17" w:rsidRDefault="00E36FAE" w:rsidP="00A368EA">
            <w:pPr>
              <w:jc w:val="left"/>
              <w:rPr>
                <w:rFonts w:ascii="Times New Roman" w:hAnsi="Times New Roman" w:cs="Times New Roman"/>
                <w:color w:val="FF0000"/>
              </w:rPr>
            </w:pPr>
            <w:r w:rsidRPr="00E73E17">
              <w:rPr>
                <w:rFonts w:ascii="Times New Roman" w:eastAsia="TimesNewRomanPS-BoldMT" w:hAnsi="Times New Roman" w:cs="Times New Roman"/>
                <w:bCs/>
                <w:kern w:val="0"/>
              </w:rPr>
              <w:t>107.50(3)</w:t>
            </w:r>
          </w:p>
        </w:tc>
        <w:tc>
          <w:tcPr>
            <w:tcW w:w="1862" w:type="dxa"/>
            <w:vAlign w:val="center"/>
          </w:tcPr>
          <w:p w14:paraId="3809318D"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107.59</w:t>
            </w:r>
            <w:r w:rsidRPr="00E73E17">
              <w:rPr>
                <w:rFonts w:ascii="Times New Roman" w:eastAsia="맑은 고딕" w:hAnsi="Times New Roman" w:cs="Times New Roman"/>
                <w:color w:val="000000"/>
              </w:rPr>
              <w:t>(3)</w:t>
            </w:r>
          </w:p>
        </w:tc>
        <w:tc>
          <w:tcPr>
            <w:tcW w:w="1862" w:type="dxa"/>
            <w:vAlign w:val="center"/>
          </w:tcPr>
          <w:p w14:paraId="53BEB4F4"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107.72</w:t>
            </w:r>
            <w:r w:rsidRPr="00E73E17">
              <w:rPr>
                <w:rFonts w:ascii="Times New Roman" w:eastAsia="맑은 고딕" w:hAnsi="Times New Roman" w:cs="Times New Roman"/>
                <w:color w:val="000000"/>
              </w:rPr>
              <w:t>(3)</w:t>
            </w:r>
          </w:p>
        </w:tc>
        <w:tc>
          <w:tcPr>
            <w:tcW w:w="1862" w:type="dxa"/>
            <w:vAlign w:val="center"/>
          </w:tcPr>
          <w:p w14:paraId="5630E076" w14:textId="77777777" w:rsidR="00E36FAE" w:rsidRPr="00E73E17" w:rsidRDefault="00E36FAE" w:rsidP="00A368EA">
            <w:pPr>
              <w:rPr>
                <w:rFonts w:ascii="Times New Roman" w:eastAsia="맑은 고딕" w:hAnsi="Times New Roman" w:cs="Times New Roman"/>
                <w:color w:val="000000"/>
              </w:rPr>
            </w:pPr>
            <w:r>
              <w:rPr>
                <w:rFonts w:ascii="Times New Roman" w:eastAsia="맑은 고딕" w:hAnsi="Times New Roman" w:cs="Times New Roman"/>
                <w:color w:val="000000"/>
              </w:rPr>
              <w:t>107.86</w:t>
            </w:r>
            <w:r w:rsidRPr="00E73E17">
              <w:rPr>
                <w:rFonts w:ascii="Times New Roman" w:eastAsia="맑은 고딕" w:hAnsi="Times New Roman" w:cs="Times New Roman"/>
                <w:color w:val="000000"/>
              </w:rPr>
              <w:t>(3)</w:t>
            </w:r>
          </w:p>
        </w:tc>
      </w:tr>
      <w:tr w:rsidR="00E36FAE" w:rsidRPr="00E73E17" w14:paraId="4AE0EFDB" w14:textId="77777777" w:rsidTr="00971BEB">
        <w:trPr>
          <w:trHeight w:val="304"/>
          <w:jc w:val="center"/>
        </w:trPr>
        <w:tc>
          <w:tcPr>
            <w:tcW w:w="1676" w:type="dxa"/>
            <w:vAlign w:val="center"/>
          </w:tcPr>
          <w:p w14:paraId="615FC035"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Z</w:t>
            </w:r>
          </w:p>
        </w:tc>
        <w:tc>
          <w:tcPr>
            <w:tcW w:w="1862" w:type="dxa"/>
            <w:vAlign w:val="center"/>
          </w:tcPr>
          <w:p w14:paraId="315D8CAB" w14:textId="77777777" w:rsidR="00E36FAE" w:rsidRPr="00E73E17" w:rsidRDefault="00E36FAE" w:rsidP="00A368EA">
            <w:pPr>
              <w:rPr>
                <w:rFonts w:ascii="Times New Roman" w:hAnsi="Times New Roman" w:cs="Times New Roman"/>
                <w:color w:val="FF0000"/>
              </w:rPr>
            </w:pPr>
            <w:r w:rsidRPr="00E73E17">
              <w:rPr>
                <w:rFonts w:ascii="Times New Roman" w:hAnsi="Times New Roman" w:cs="Times New Roman"/>
              </w:rPr>
              <w:t>1</w:t>
            </w:r>
          </w:p>
        </w:tc>
        <w:tc>
          <w:tcPr>
            <w:tcW w:w="1862" w:type="dxa"/>
            <w:vAlign w:val="center"/>
          </w:tcPr>
          <w:p w14:paraId="6CEA46AC"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1</w:t>
            </w:r>
          </w:p>
        </w:tc>
        <w:tc>
          <w:tcPr>
            <w:tcW w:w="1862" w:type="dxa"/>
            <w:vAlign w:val="center"/>
          </w:tcPr>
          <w:p w14:paraId="72A62A6B"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1</w:t>
            </w:r>
          </w:p>
        </w:tc>
        <w:tc>
          <w:tcPr>
            <w:tcW w:w="1862" w:type="dxa"/>
            <w:vAlign w:val="center"/>
          </w:tcPr>
          <w:p w14:paraId="6BB64779" w14:textId="77777777" w:rsidR="00E36FAE" w:rsidRPr="00E73E17" w:rsidRDefault="00E36FAE" w:rsidP="00A368EA">
            <w:pPr>
              <w:rPr>
                <w:rFonts w:ascii="Times New Roman" w:hAnsi="Times New Roman" w:cs="Times New Roman"/>
              </w:rPr>
            </w:pPr>
            <w:r w:rsidRPr="00E73E17">
              <w:rPr>
                <w:rFonts w:ascii="Times New Roman" w:hAnsi="Times New Roman" w:cs="Times New Roman"/>
              </w:rPr>
              <w:t>1</w:t>
            </w:r>
          </w:p>
        </w:tc>
      </w:tr>
      <w:tr w:rsidR="00E36FAE" w:rsidRPr="00E73E17" w14:paraId="2460339C" w14:textId="77777777" w:rsidTr="00971BEB">
        <w:trPr>
          <w:trHeight w:val="304"/>
          <w:jc w:val="center"/>
        </w:trPr>
        <w:tc>
          <w:tcPr>
            <w:tcW w:w="1676" w:type="dxa"/>
            <w:vAlign w:val="center"/>
          </w:tcPr>
          <w:p w14:paraId="325E8AFD"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R1</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62" w:type="dxa"/>
            <w:vAlign w:val="center"/>
          </w:tcPr>
          <w:p w14:paraId="7006CAFF"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0.0525</w:t>
            </w:r>
          </w:p>
        </w:tc>
        <w:tc>
          <w:tcPr>
            <w:tcW w:w="1862" w:type="dxa"/>
            <w:vAlign w:val="center"/>
          </w:tcPr>
          <w:p w14:paraId="4FA69697"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0.0526</w:t>
            </w:r>
          </w:p>
        </w:tc>
        <w:tc>
          <w:tcPr>
            <w:tcW w:w="1862" w:type="dxa"/>
            <w:vAlign w:val="center"/>
          </w:tcPr>
          <w:p w14:paraId="44EC05BB"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0.0529</w:t>
            </w:r>
          </w:p>
        </w:tc>
        <w:tc>
          <w:tcPr>
            <w:tcW w:w="1862" w:type="dxa"/>
            <w:vAlign w:val="center"/>
          </w:tcPr>
          <w:p w14:paraId="2DA4BFD6"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0.0534</w:t>
            </w:r>
          </w:p>
        </w:tc>
      </w:tr>
      <w:tr w:rsidR="00E36FAE" w:rsidRPr="00E73E17" w14:paraId="734E8D30" w14:textId="77777777" w:rsidTr="00971BEB">
        <w:trPr>
          <w:trHeight w:val="304"/>
          <w:jc w:val="center"/>
        </w:trPr>
        <w:tc>
          <w:tcPr>
            <w:tcW w:w="1676" w:type="dxa"/>
            <w:vAlign w:val="center"/>
          </w:tcPr>
          <w:p w14:paraId="19A8AA5C"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wR2</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62" w:type="dxa"/>
            <w:vAlign w:val="center"/>
          </w:tcPr>
          <w:p w14:paraId="769C5838" w14:textId="77777777" w:rsidR="00E36FAE" w:rsidRPr="00E73E17" w:rsidRDefault="00E36FAE" w:rsidP="003D2A7D">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0.1537</w:t>
            </w:r>
          </w:p>
        </w:tc>
        <w:tc>
          <w:tcPr>
            <w:tcW w:w="1862" w:type="dxa"/>
            <w:vAlign w:val="center"/>
          </w:tcPr>
          <w:p w14:paraId="66F16383" w14:textId="77777777" w:rsidR="00E36FAE" w:rsidRPr="00E73E17" w:rsidRDefault="00E36FAE" w:rsidP="003D2A7D">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0.1586</w:t>
            </w:r>
          </w:p>
        </w:tc>
        <w:tc>
          <w:tcPr>
            <w:tcW w:w="1862" w:type="dxa"/>
            <w:vAlign w:val="center"/>
          </w:tcPr>
          <w:p w14:paraId="55838C81" w14:textId="77777777" w:rsidR="00E36FAE" w:rsidRPr="00E73E17" w:rsidRDefault="00E36FAE" w:rsidP="003D2A7D">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0.1565</w:t>
            </w:r>
          </w:p>
        </w:tc>
        <w:tc>
          <w:tcPr>
            <w:tcW w:w="1862" w:type="dxa"/>
            <w:vAlign w:val="center"/>
          </w:tcPr>
          <w:p w14:paraId="32B20AA1" w14:textId="77777777" w:rsidR="00E36FAE" w:rsidRPr="00E73E17" w:rsidRDefault="00E36FAE" w:rsidP="003D2A7D">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0.1577</w:t>
            </w:r>
          </w:p>
        </w:tc>
      </w:tr>
      <w:tr w:rsidR="00E36FAE" w:rsidRPr="00E73E17" w14:paraId="56C8ED3F" w14:textId="77777777" w:rsidTr="00971BEB">
        <w:trPr>
          <w:trHeight w:val="304"/>
          <w:jc w:val="center"/>
        </w:trPr>
        <w:tc>
          <w:tcPr>
            <w:tcW w:w="1676" w:type="dxa"/>
            <w:vAlign w:val="center"/>
          </w:tcPr>
          <w:p w14:paraId="278B6E50" w14:textId="77777777" w:rsidR="00E36FAE" w:rsidRPr="00E73E17" w:rsidRDefault="00E36FAE" w:rsidP="00A368EA">
            <w:pPr>
              <w:rPr>
                <w:rFonts w:ascii="Times New Roman" w:hAnsi="Times New Roman" w:cs="Times New Roman"/>
              </w:rPr>
            </w:pPr>
            <w:r w:rsidRPr="00E73E17">
              <w:rPr>
                <w:rFonts w:ascii="Times New Roman" w:hAnsi="Times New Roman" w:cs="Times New Roman"/>
                <w:i/>
                <w:iCs/>
                <w:kern w:val="0"/>
              </w:rPr>
              <w:t xml:space="preserve">R1 </w:t>
            </w:r>
            <w:r w:rsidRPr="00E73E17">
              <w:rPr>
                <w:rFonts w:ascii="Times New Roman" w:hAnsi="Times New Roman" w:cs="Times New Roman"/>
                <w:kern w:val="0"/>
              </w:rPr>
              <w:t>[all data]</w:t>
            </w:r>
          </w:p>
        </w:tc>
        <w:tc>
          <w:tcPr>
            <w:tcW w:w="1862" w:type="dxa"/>
            <w:vAlign w:val="center"/>
          </w:tcPr>
          <w:p w14:paraId="2B13C0EA"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0.0696</w:t>
            </w:r>
          </w:p>
        </w:tc>
        <w:tc>
          <w:tcPr>
            <w:tcW w:w="1862" w:type="dxa"/>
            <w:vAlign w:val="center"/>
          </w:tcPr>
          <w:p w14:paraId="2FDCA049"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0.0701</w:t>
            </w:r>
          </w:p>
        </w:tc>
        <w:tc>
          <w:tcPr>
            <w:tcW w:w="1862" w:type="dxa"/>
            <w:vAlign w:val="center"/>
          </w:tcPr>
          <w:p w14:paraId="3DFDCABD"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0.0709</w:t>
            </w:r>
          </w:p>
        </w:tc>
        <w:tc>
          <w:tcPr>
            <w:tcW w:w="1862" w:type="dxa"/>
            <w:vAlign w:val="center"/>
          </w:tcPr>
          <w:p w14:paraId="4C5793AB"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0.0727</w:t>
            </w:r>
          </w:p>
        </w:tc>
      </w:tr>
      <w:tr w:rsidR="00E36FAE" w:rsidRPr="00E73E17" w14:paraId="209E49CE" w14:textId="77777777" w:rsidTr="00971BEB">
        <w:trPr>
          <w:trHeight w:val="319"/>
          <w:jc w:val="center"/>
        </w:trPr>
        <w:tc>
          <w:tcPr>
            <w:tcW w:w="1676" w:type="dxa"/>
            <w:vAlign w:val="center"/>
          </w:tcPr>
          <w:p w14:paraId="754279D4" w14:textId="77777777" w:rsidR="00E36FAE" w:rsidRPr="00E73E17" w:rsidRDefault="00E36FAE" w:rsidP="00A368EA">
            <w:pPr>
              <w:rPr>
                <w:rFonts w:ascii="Times New Roman" w:hAnsi="Times New Roman" w:cs="Times New Roman"/>
                <w:kern w:val="0"/>
              </w:rPr>
            </w:pPr>
            <w:r w:rsidRPr="00E73E17">
              <w:rPr>
                <w:rFonts w:ascii="Times New Roman" w:hAnsi="Times New Roman" w:cs="Times New Roman"/>
                <w:i/>
                <w:iCs/>
                <w:kern w:val="0"/>
              </w:rPr>
              <w:t>wR2</w:t>
            </w:r>
            <w:r w:rsidRPr="00E73E17">
              <w:rPr>
                <w:rFonts w:ascii="Times New Roman" w:hAnsi="Times New Roman" w:cs="Times New Roman"/>
                <w:kern w:val="0"/>
              </w:rPr>
              <w:t xml:space="preserve"> [all data]</w:t>
            </w:r>
          </w:p>
        </w:tc>
        <w:tc>
          <w:tcPr>
            <w:tcW w:w="1862" w:type="dxa"/>
            <w:vAlign w:val="center"/>
          </w:tcPr>
          <w:p w14:paraId="1248A218"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0.1609</w:t>
            </w:r>
          </w:p>
        </w:tc>
        <w:tc>
          <w:tcPr>
            <w:tcW w:w="1862" w:type="dxa"/>
            <w:vAlign w:val="center"/>
          </w:tcPr>
          <w:p w14:paraId="077F31BD"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0.1667</w:t>
            </w:r>
          </w:p>
        </w:tc>
        <w:tc>
          <w:tcPr>
            <w:tcW w:w="1862" w:type="dxa"/>
            <w:vAlign w:val="center"/>
          </w:tcPr>
          <w:p w14:paraId="35A3C9EC"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0.1646</w:t>
            </w:r>
          </w:p>
        </w:tc>
        <w:tc>
          <w:tcPr>
            <w:tcW w:w="1862" w:type="dxa"/>
            <w:vAlign w:val="center"/>
          </w:tcPr>
          <w:p w14:paraId="6786274B" w14:textId="77777777" w:rsidR="00E36FAE" w:rsidRPr="00E73E17" w:rsidRDefault="00E36FAE" w:rsidP="003D2A7D">
            <w:pPr>
              <w:rPr>
                <w:rFonts w:ascii="Times New Roman" w:hAnsi="Times New Roman" w:cs="Times New Roman"/>
              </w:rPr>
            </w:pPr>
            <w:r>
              <w:rPr>
                <w:rFonts w:ascii="Times New Roman" w:hAnsi="Times New Roman" w:cs="Times New Roman" w:hint="eastAsia"/>
              </w:rPr>
              <w:t>0.1659</w:t>
            </w:r>
          </w:p>
        </w:tc>
      </w:tr>
      <w:tr w:rsidR="00971BEB" w:rsidRPr="00E73E17" w14:paraId="1EAFD784" w14:textId="77777777" w:rsidTr="00971BEB">
        <w:trPr>
          <w:trHeight w:val="319"/>
          <w:jc w:val="center"/>
        </w:trPr>
        <w:tc>
          <w:tcPr>
            <w:tcW w:w="1676" w:type="dxa"/>
            <w:tcBorders>
              <w:bottom w:val="single" w:sz="4" w:space="0" w:color="auto"/>
            </w:tcBorders>
            <w:vAlign w:val="center"/>
          </w:tcPr>
          <w:p w14:paraId="5B2371CE" w14:textId="5A06619B" w:rsidR="00971BEB" w:rsidRPr="00971BEB" w:rsidRDefault="00971BEB" w:rsidP="00A368EA">
            <w:pPr>
              <w:rPr>
                <w:rFonts w:ascii="Times New Roman" w:hAnsi="Times New Roman" w:cs="Times New Roman"/>
                <w:kern w:val="0"/>
              </w:rPr>
            </w:pPr>
            <w:r w:rsidRPr="00971BEB">
              <w:rPr>
                <w:rFonts w:ascii="Times New Roman" w:hAnsi="Times New Roman" w:cs="Times New Roman" w:hint="eastAsia"/>
                <w:kern w:val="0"/>
              </w:rPr>
              <w:t>C</w:t>
            </w:r>
            <w:r w:rsidRPr="00971BEB">
              <w:rPr>
                <w:rFonts w:ascii="Times New Roman" w:hAnsi="Times New Roman" w:cs="Times New Roman"/>
                <w:kern w:val="0"/>
              </w:rPr>
              <w:t>CDC number</w:t>
            </w:r>
          </w:p>
        </w:tc>
        <w:tc>
          <w:tcPr>
            <w:tcW w:w="1862" w:type="dxa"/>
            <w:tcBorders>
              <w:bottom w:val="single" w:sz="4" w:space="0" w:color="auto"/>
            </w:tcBorders>
            <w:vAlign w:val="center"/>
          </w:tcPr>
          <w:p w14:paraId="79D1E0CC" w14:textId="2F05358C" w:rsidR="00971BEB" w:rsidRDefault="00971BEB" w:rsidP="003D2A7D">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122043</w:t>
            </w:r>
          </w:p>
        </w:tc>
        <w:tc>
          <w:tcPr>
            <w:tcW w:w="1862" w:type="dxa"/>
            <w:tcBorders>
              <w:bottom w:val="single" w:sz="4" w:space="0" w:color="auto"/>
            </w:tcBorders>
            <w:vAlign w:val="center"/>
          </w:tcPr>
          <w:p w14:paraId="03A9E0B5" w14:textId="7DEDF71D" w:rsidR="00971BEB" w:rsidRDefault="00971BEB" w:rsidP="003D2A7D">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122044</w:t>
            </w:r>
          </w:p>
        </w:tc>
        <w:tc>
          <w:tcPr>
            <w:tcW w:w="1862" w:type="dxa"/>
            <w:tcBorders>
              <w:bottom w:val="single" w:sz="4" w:space="0" w:color="auto"/>
            </w:tcBorders>
            <w:vAlign w:val="center"/>
          </w:tcPr>
          <w:p w14:paraId="271E3721" w14:textId="035BAF4E" w:rsidR="00971BEB" w:rsidRDefault="00971BEB" w:rsidP="003D2A7D">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122045</w:t>
            </w:r>
          </w:p>
        </w:tc>
        <w:tc>
          <w:tcPr>
            <w:tcW w:w="1862" w:type="dxa"/>
            <w:tcBorders>
              <w:bottom w:val="single" w:sz="4" w:space="0" w:color="auto"/>
            </w:tcBorders>
            <w:vAlign w:val="center"/>
          </w:tcPr>
          <w:p w14:paraId="4D35A961" w14:textId="698D6413" w:rsidR="00971BEB" w:rsidRDefault="00971BEB" w:rsidP="003D2A7D">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122046</w:t>
            </w:r>
          </w:p>
        </w:tc>
      </w:tr>
    </w:tbl>
    <w:p w14:paraId="73822A57" w14:textId="77777777" w:rsidR="001C3834" w:rsidRDefault="001C3834" w:rsidP="00A368EA">
      <w:pPr>
        <w:spacing w:after="0"/>
        <w:rPr>
          <w:rFonts w:ascii="Times New Roman" w:hAnsi="Times New Roman" w:cs="Times New Roman"/>
          <w:sz w:val="22"/>
          <w:szCs w:val="24"/>
        </w:rPr>
      </w:pPr>
    </w:p>
    <w:tbl>
      <w:tblPr>
        <w:tblStyle w:val="a7"/>
        <w:tblW w:w="91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1"/>
        <w:gridCol w:w="1865"/>
        <w:gridCol w:w="1865"/>
        <w:gridCol w:w="1865"/>
        <w:gridCol w:w="1865"/>
      </w:tblGrid>
      <w:tr w:rsidR="00E36FAE" w:rsidRPr="00E73E17" w14:paraId="7E2EA9F0" w14:textId="77777777" w:rsidTr="002407CB">
        <w:trPr>
          <w:trHeight w:val="310"/>
          <w:jc w:val="center"/>
        </w:trPr>
        <w:tc>
          <w:tcPr>
            <w:tcW w:w="1651" w:type="dxa"/>
            <w:tcBorders>
              <w:top w:val="single" w:sz="4" w:space="0" w:color="auto"/>
              <w:bottom w:val="single" w:sz="4" w:space="0" w:color="auto"/>
            </w:tcBorders>
            <w:vAlign w:val="center"/>
          </w:tcPr>
          <w:p w14:paraId="639F48E2"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Complex</w:t>
            </w:r>
          </w:p>
        </w:tc>
        <w:tc>
          <w:tcPr>
            <w:tcW w:w="1865" w:type="dxa"/>
            <w:tcBorders>
              <w:top w:val="single" w:sz="4" w:space="0" w:color="auto"/>
              <w:bottom w:val="single" w:sz="4" w:space="0" w:color="auto"/>
            </w:tcBorders>
            <w:vAlign w:val="center"/>
          </w:tcPr>
          <w:p w14:paraId="70BBFAEA" w14:textId="239CD2DC" w:rsidR="00E36FAE" w:rsidRPr="00E73E17" w:rsidRDefault="00FB716B" w:rsidP="009A0CA4">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_180</w:t>
            </w:r>
          </w:p>
        </w:tc>
        <w:tc>
          <w:tcPr>
            <w:tcW w:w="1865" w:type="dxa"/>
            <w:tcBorders>
              <w:top w:val="single" w:sz="4" w:space="0" w:color="auto"/>
              <w:bottom w:val="single" w:sz="4" w:space="0" w:color="auto"/>
            </w:tcBorders>
            <w:vAlign w:val="center"/>
          </w:tcPr>
          <w:p w14:paraId="7695C3AA" w14:textId="327E7F55" w:rsidR="00E36FAE" w:rsidRPr="00E73E17" w:rsidRDefault="00FB716B" w:rsidP="009A0CA4">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_200</w:t>
            </w:r>
          </w:p>
        </w:tc>
        <w:tc>
          <w:tcPr>
            <w:tcW w:w="1865" w:type="dxa"/>
            <w:tcBorders>
              <w:top w:val="single" w:sz="4" w:space="0" w:color="auto"/>
              <w:bottom w:val="single" w:sz="4" w:space="0" w:color="auto"/>
            </w:tcBorders>
            <w:vAlign w:val="center"/>
          </w:tcPr>
          <w:p w14:paraId="6A8036E2" w14:textId="08C7054A" w:rsidR="00E36FAE" w:rsidRPr="00E73E17" w:rsidRDefault="00FB716B" w:rsidP="009A0CA4">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_220</w:t>
            </w:r>
          </w:p>
        </w:tc>
        <w:tc>
          <w:tcPr>
            <w:tcW w:w="1865" w:type="dxa"/>
            <w:tcBorders>
              <w:top w:val="single" w:sz="4" w:space="0" w:color="auto"/>
              <w:bottom w:val="single" w:sz="4" w:space="0" w:color="auto"/>
            </w:tcBorders>
            <w:vAlign w:val="center"/>
          </w:tcPr>
          <w:p w14:paraId="53C66C1E" w14:textId="075319BF" w:rsidR="00E36FAE" w:rsidRPr="00E73E17" w:rsidRDefault="00FB716B" w:rsidP="009A0CA4">
            <w:pPr>
              <w:rPr>
                <w:rFonts w:ascii="Times New Roman" w:hAnsi="Times New Roman" w:cs="Times New Roman"/>
              </w:rPr>
            </w:pPr>
            <w:r>
              <w:rPr>
                <w:rFonts w:ascii="Times New Roman" w:hAnsi="Times New Roman" w:cs="Times New Roman"/>
              </w:rPr>
              <w:t>PPF-301</w:t>
            </w:r>
            <w:r w:rsidR="00E36FAE" w:rsidRPr="00E73E17">
              <w:rPr>
                <w:rFonts w:ascii="Times New Roman" w:hAnsi="Times New Roman" w:cs="Times New Roman"/>
              </w:rPr>
              <w:t>_240</w:t>
            </w:r>
          </w:p>
        </w:tc>
      </w:tr>
      <w:tr w:rsidR="00E36FAE" w:rsidRPr="00E73E17" w14:paraId="4FFB61C8" w14:textId="77777777" w:rsidTr="002407CB">
        <w:trPr>
          <w:trHeight w:val="310"/>
          <w:jc w:val="center"/>
        </w:trPr>
        <w:tc>
          <w:tcPr>
            <w:tcW w:w="1651" w:type="dxa"/>
            <w:tcBorders>
              <w:top w:val="single" w:sz="4" w:space="0" w:color="auto"/>
            </w:tcBorders>
            <w:vAlign w:val="center"/>
          </w:tcPr>
          <w:p w14:paraId="5F3A63BB"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Formula</w:t>
            </w:r>
          </w:p>
        </w:tc>
        <w:tc>
          <w:tcPr>
            <w:tcW w:w="1865" w:type="dxa"/>
            <w:tcBorders>
              <w:top w:val="single" w:sz="4" w:space="0" w:color="auto"/>
            </w:tcBorders>
            <w:vAlign w:val="center"/>
          </w:tcPr>
          <w:p w14:paraId="5E10ED66" w14:textId="77777777" w:rsidR="00E36FAE" w:rsidRPr="00E73E17" w:rsidRDefault="00E36FAE"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5" w:type="dxa"/>
            <w:tcBorders>
              <w:top w:val="single" w:sz="4" w:space="0" w:color="auto"/>
            </w:tcBorders>
            <w:vAlign w:val="center"/>
          </w:tcPr>
          <w:p w14:paraId="4A70548B" w14:textId="77777777" w:rsidR="00E36FAE" w:rsidRPr="00E73E17" w:rsidRDefault="00E36FAE"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5" w:type="dxa"/>
            <w:tcBorders>
              <w:top w:val="single" w:sz="4" w:space="0" w:color="auto"/>
            </w:tcBorders>
            <w:vAlign w:val="center"/>
          </w:tcPr>
          <w:p w14:paraId="52684750" w14:textId="77777777" w:rsidR="00E36FAE" w:rsidRPr="00E73E17" w:rsidRDefault="00E36FAE"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65" w:type="dxa"/>
            <w:tcBorders>
              <w:top w:val="single" w:sz="4" w:space="0" w:color="auto"/>
            </w:tcBorders>
            <w:vAlign w:val="center"/>
          </w:tcPr>
          <w:p w14:paraId="0584BAB5" w14:textId="77777777" w:rsidR="00E36FAE" w:rsidRPr="00E73E17" w:rsidRDefault="00E36FAE"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r>
      <w:tr w:rsidR="00E36FAE" w:rsidRPr="00E73E17" w14:paraId="3ED8A41B" w14:textId="77777777" w:rsidTr="002407CB">
        <w:trPr>
          <w:trHeight w:val="310"/>
          <w:jc w:val="center"/>
        </w:trPr>
        <w:tc>
          <w:tcPr>
            <w:tcW w:w="1651" w:type="dxa"/>
            <w:vAlign w:val="center"/>
          </w:tcPr>
          <w:p w14:paraId="79E3200D"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T (K)</w:t>
            </w:r>
          </w:p>
        </w:tc>
        <w:tc>
          <w:tcPr>
            <w:tcW w:w="1865" w:type="dxa"/>
            <w:vAlign w:val="center"/>
          </w:tcPr>
          <w:p w14:paraId="1951903B"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 xml:space="preserve">180(2) </w:t>
            </w:r>
          </w:p>
        </w:tc>
        <w:tc>
          <w:tcPr>
            <w:tcW w:w="1865" w:type="dxa"/>
            <w:vAlign w:val="center"/>
          </w:tcPr>
          <w:p w14:paraId="6916E47F"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 xml:space="preserve">200(2) </w:t>
            </w:r>
          </w:p>
        </w:tc>
        <w:tc>
          <w:tcPr>
            <w:tcW w:w="1865" w:type="dxa"/>
            <w:vAlign w:val="center"/>
          </w:tcPr>
          <w:p w14:paraId="2E48DDC4"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 xml:space="preserve">220(2) </w:t>
            </w:r>
          </w:p>
        </w:tc>
        <w:tc>
          <w:tcPr>
            <w:tcW w:w="1865" w:type="dxa"/>
            <w:vAlign w:val="center"/>
          </w:tcPr>
          <w:p w14:paraId="3C7064D2"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 xml:space="preserve">240(2) </w:t>
            </w:r>
          </w:p>
        </w:tc>
      </w:tr>
      <w:tr w:rsidR="00E36FAE" w:rsidRPr="00E73E17" w14:paraId="75EACD4B" w14:textId="77777777" w:rsidTr="002407CB">
        <w:trPr>
          <w:trHeight w:val="310"/>
          <w:jc w:val="center"/>
        </w:trPr>
        <w:tc>
          <w:tcPr>
            <w:tcW w:w="1651" w:type="dxa"/>
            <w:vAlign w:val="center"/>
          </w:tcPr>
          <w:p w14:paraId="181C7528"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Crystal system</w:t>
            </w:r>
          </w:p>
        </w:tc>
        <w:tc>
          <w:tcPr>
            <w:tcW w:w="1865" w:type="dxa"/>
            <w:vAlign w:val="center"/>
          </w:tcPr>
          <w:p w14:paraId="16C72EBD"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Triclinic</w:t>
            </w:r>
          </w:p>
        </w:tc>
        <w:tc>
          <w:tcPr>
            <w:tcW w:w="1865" w:type="dxa"/>
            <w:vAlign w:val="center"/>
          </w:tcPr>
          <w:p w14:paraId="7258CCC4"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Triclinic</w:t>
            </w:r>
          </w:p>
        </w:tc>
        <w:tc>
          <w:tcPr>
            <w:tcW w:w="1865" w:type="dxa"/>
            <w:vAlign w:val="center"/>
          </w:tcPr>
          <w:p w14:paraId="53B47FAD"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Triclinic</w:t>
            </w:r>
          </w:p>
        </w:tc>
        <w:tc>
          <w:tcPr>
            <w:tcW w:w="1865" w:type="dxa"/>
            <w:vAlign w:val="center"/>
          </w:tcPr>
          <w:p w14:paraId="4E92EF15"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Triclinic</w:t>
            </w:r>
          </w:p>
        </w:tc>
      </w:tr>
      <w:tr w:rsidR="00E36FAE" w:rsidRPr="00E73E17" w14:paraId="4D2422AD" w14:textId="77777777" w:rsidTr="002407CB">
        <w:trPr>
          <w:trHeight w:val="310"/>
          <w:jc w:val="center"/>
        </w:trPr>
        <w:tc>
          <w:tcPr>
            <w:tcW w:w="1651" w:type="dxa"/>
            <w:vAlign w:val="center"/>
          </w:tcPr>
          <w:p w14:paraId="4BD2C030"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Space group</w:t>
            </w:r>
          </w:p>
        </w:tc>
        <w:tc>
          <w:tcPr>
            <w:tcW w:w="1865" w:type="dxa"/>
            <w:vAlign w:val="center"/>
          </w:tcPr>
          <w:p w14:paraId="6F23DAB6" w14:textId="77777777" w:rsidR="00E36FAE" w:rsidRPr="00E73E17" w:rsidRDefault="00E36FAE" w:rsidP="009A0CA4">
            <w:pPr>
              <w:rPr>
                <w:rFonts w:ascii="Times New Roman" w:hAnsi="Times New Roman" w:cs="Times New Roman"/>
                <w:i/>
              </w:rPr>
            </w:pPr>
            <w:r w:rsidRPr="00E73E17">
              <w:rPr>
                <w:rFonts w:ascii="Times New Roman" w:hAnsi="Times New Roman" w:cs="Times New Roman"/>
                <w:i/>
              </w:rPr>
              <w:t>P-1</w:t>
            </w:r>
          </w:p>
        </w:tc>
        <w:tc>
          <w:tcPr>
            <w:tcW w:w="1865" w:type="dxa"/>
            <w:vAlign w:val="center"/>
          </w:tcPr>
          <w:p w14:paraId="4D8A59D3" w14:textId="77777777" w:rsidR="00E36FAE" w:rsidRPr="00E73E17" w:rsidRDefault="00E36FAE" w:rsidP="009A0CA4">
            <w:pPr>
              <w:rPr>
                <w:rFonts w:ascii="Times New Roman" w:hAnsi="Times New Roman" w:cs="Times New Roman"/>
                <w:i/>
              </w:rPr>
            </w:pPr>
            <w:r w:rsidRPr="00E73E17">
              <w:rPr>
                <w:rFonts w:ascii="Times New Roman" w:hAnsi="Times New Roman" w:cs="Times New Roman"/>
                <w:i/>
              </w:rPr>
              <w:t>P-1</w:t>
            </w:r>
          </w:p>
        </w:tc>
        <w:tc>
          <w:tcPr>
            <w:tcW w:w="1865" w:type="dxa"/>
            <w:vAlign w:val="center"/>
          </w:tcPr>
          <w:p w14:paraId="4FA4C819" w14:textId="77777777" w:rsidR="00E36FAE" w:rsidRPr="00E73E17" w:rsidRDefault="00E36FAE" w:rsidP="009A0CA4">
            <w:pPr>
              <w:rPr>
                <w:rFonts w:ascii="Times New Roman" w:hAnsi="Times New Roman" w:cs="Times New Roman"/>
                <w:i/>
              </w:rPr>
            </w:pPr>
            <w:r w:rsidRPr="00E73E17">
              <w:rPr>
                <w:rFonts w:ascii="Times New Roman" w:hAnsi="Times New Roman" w:cs="Times New Roman"/>
                <w:i/>
              </w:rPr>
              <w:t>P-1</w:t>
            </w:r>
          </w:p>
        </w:tc>
        <w:tc>
          <w:tcPr>
            <w:tcW w:w="1865" w:type="dxa"/>
            <w:vAlign w:val="center"/>
          </w:tcPr>
          <w:p w14:paraId="7F9D35C1" w14:textId="77777777" w:rsidR="00E36FAE" w:rsidRPr="00E73E17" w:rsidRDefault="00E36FAE" w:rsidP="009A0CA4">
            <w:pPr>
              <w:rPr>
                <w:rFonts w:ascii="Times New Roman" w:hAnsi="Times New Roman" w:cs="Times New Roman"/>
                <w:i/>
              </w:rPr>
            </w:pPr>
            <w:r w:rsidRPr="00E73E17">
              <w:rPr>
                <w:rFonts w:ascii="Times New Roman" w:hAnsi="Times New Roman" w:cs="Times New Roman"/>
                <w:i/>
              </w:rPr>
              <w:t>P-1</w:t>
            </w:r>
          </w:p>
        </w:tc>
      </w:tr>
      <w:tr w:rsidR="00E36FAE" w:rsidRPr="00E73E17" w14:paraId="3325F221" w14:textId="77777777" w:rsidTr="002407CB">
        <w:trPr>
          <w:trHeight w:val="310"/>
          <w:jc w:val="center"/>
        </w:trPr>
        <w:tc>
          <w:tcPr>
            <w:tcW w:w="1651" w:type="dxa"/>
            <w:vAlign w:val="center"/>
          </w:tcPr>
          <w:p w14:paraId="7E532089" w14:textId="77777777" w:rsidR="00E36FAE" w:rsidRPr="00E73E17" w:rsidRDefault="00E36FAE" w:rsidP="009A0CA4">
            <w:pPr>
              <w:rPr>
                <w:rFonts w:ascii="Times New Roman" w:hAnsi="Times New Roman" w:cs="Times New Roman"/>
                <w:kern w:val="0"/>
              </w:rPr>
            </w:pPr>
            <w:r w:rsidRPr="00E73E17">
              <w:rPr>
                <w:rFonts w:ascii="Times New Roman" w:hAnsi="Times New Roman" w:cs="Times New Roman"/>
                <w:i/>
                <w:iCs/>
                <w:kern w:val="0"/>
              </w:rPr>
              <w:t xml:space="preserve">a </w:t>
            </w:r>
            <w:r w:rsidRPr="00E73E17">
              <w:rPr>
                <w:rFonts w:ascii="Times New Roman" w:hAnsi="Times New Roman" w:cs="Times New Roman"/>
                <w:kern w:val="0"/>
              </w:rPr>
              <w:t>(Å)</w:t>
            </w:r>
          </w:p>
        </w:tc>
        <w:tc>
          <w:tcPr>
            <w:tcW w:w="1865" w:type="dxa"/>
            <w:vAlign w:val="center"/>
          </w:tcPr>
          <w:p w14:paraId="561411DE" w14:textId="77777777" w:rsidR="00E36FAE" w:rsidRPr="00E73E17" w:rsidRDefault="00E36FAE" w:rsidP="009A0CA4">
            <w:pPr>
              <w:widowControl/>
              <w:wordWrap/>
              <w:autoSpaceDE/>
              <w:autoSpaceDN/>
              <w:rPr>
                <w:rFonts w:ascii="Times New Roman" w:eastAsia="맑은 고딕" w:hAnsi="Times New Roman" w:cs="Times New Roman"/>
                <w:color w:val="000000"/>
              </w:rPr>
            </w:pPr>
            <w:r>
              <w:rPr>
                <w:rFonts w:ascii="Times New Roman" w:eastAsia="맑은 고딕" w:hAnsi="Times New Roman" w:cs="Times New Roman"/>
                <w:color w:val="000000"/>
              </w:rPr>
              <w:t>10.921</w:t>
            </w:r>
            <w:r w:rsidRPr="00E73E17">
              <w:rPr>
                <w:rFonts w:ascii="Times New Roman" w:eastAsia="맑은 고딕" w:hAnsi="Times New Roman" w:cs="Times New Roman"/>
                <w:color w:val="000000"/>
              </w:rPr>
              <w:t>(2)</w:t>
            </w:r>
          </w:p>
        </w:tc>
        <w:tc>
          <w:tcPr>
            <w:tcW w:w="1865" w:type="dxa"/>
            <w:vAlign w:val="center"/>
          </w:tcPr>
          <w:p w14:paraId="5AFE5347"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10.941</w:t>
            </w:r>
            <w:r w:rsidRPr="00E73E17">
              <w:rPr>
                <w:rFonts w:ascii="Times New Roman" w:eastAsia="맑은 고딕" w:hAnsi="Times New Roman" w:cs="Times New Roman"/>
                <w:color w:val="000000"/>
              </w:rPr>
              <w:t>(2)</w:t>
            </w:r>
          </w:p>
        </w:tc>
        <w:tc>
          <w:tcPr>
            <w:tcW w:w="1865" w:type="dxa"/>
            <w:vAlign w:val="center"/>
          </w:tcPr>
          <w:p w14:paraId="69CDBEA1"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10.964</w:t>
            </w:r>
            <w:r w:rsidRPr="00C50A37">
              <w:rPr>
                <w:rFonts w:ascii="Times New Roman" w:eastAsia="맑은 고딕" w:hAnsi="Times New Roman" w:cs="Times New Roman"/>
              </w:rPr>
              <w:t>(2)</w:t>
            </w:r>
          </w:p>
        </w:tc>
        <w:tc>
          <w:tcPr>
            <w:tcW w:w="1865" w:type="dxa"/>
            <w:vAlign w:val="center"/>
          </w:tcPr>
          <w:p w14:paraId="15171FA6"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10.986</w:t>
            </w:r>
            <w:r w:rsidRPr="00C50A37">
              <w:rPr>
                <w:rFonts w:ascii="Times New Roman" w:eastAsia="맑은 고딕" w:hAnsi="Times New Roman" w:cs="Times New Roman"/>
              </w:rPr>
              <w:t>(2)</w:t>
            </w:r>
          </w:p>
        </w:tc>
      </w:tr>
      <w:tr w:rsidR="00E36FAE" w:rsidRPr="00E73E17" w14:paraId="5B858887" w14:textId="77777777" w:rsidTr="002407CB">
        <w:trPr>
          <w:trHeight w:val="310"/>
          <w:jc w:val="center"/>
        </w:trPr>
        <w:tc>
          <w:tcPr>
            <w:tcW w:w="1651" w:type="dxa"/>
            <w:vAlign w:val="center"/>
          </w:tcPr>
          <w:p w14:paraId="51C6B920" w14:textId="77777777" w:rsidR="00E36FAE" w:rsidRPr="00E73E17" w:rsidRDefault="00E36FAE" w:rsidP="009A0CA4">
            <w:pPr>
              <w:rPr>
                <w:rFonts w:ascii="Times New Roman" w:hAnsi="Times New Roman" w:cs="Times New Roman"/>
                <w:i/>
                <w:iCs/>
                <w:kern w:val="0"/>
              </w:rPr>
            </w:pPr>
            <w:r w:rsidRPr="00E73E17">
              <w:rPr>
                <w:rFonts w:ascii="Times New Roman" w:hAnsi="Times New Roman" w:cs="Times New Roman"/>
                <w:i/>
                <w:iCs/>
                <w:kern w:val="0"/>
              </w:rPr>
              <w:t xml:space="preserve">b </w:t>
            </w:r>
            <w:r w:rsidRPr="00E73E17">
              <w:rPr>
                <w:rFonts w:ascii="Times New Roman" w:hAnsi="Times New Roman" w:cs="Times New Roman"/>
                <w:kern w:val="0"/>
              </w:rPr>
              <w:t>(Å)</w:t>
            </w:r>
          </w:p>
        </w:tc>
        <w:tc>
          <w:tcPr>
            <w:tcW w:w="1865" w:type="dxa"/>
            <w:vAlign w:val="center"/>
          </w:tcPr>
          <w:p w14:paraId="4FB8D1FF"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12.640</w:t>
            </w:r>
            <w:r w:rsidRPr="00E73E17">
              <w:rPr>
                <w:rFonts w:ascii="Times New Roman" w:eastAsia="맑은 고딕" w:hAnsi="Times New Roman" w:cs="Times New Roman"/>
                <w:color w:val="000000"/>
              </w:rPr>
              <w:t>(3)</w:t>
            </w:r>
          </w:p>
        </w:tc>
        <w:tc>
          <w:tcPr>
            <w:tcW w:w="1865" w:type="dxa"/>
            <w:vAlign w:val="center"/>
          </w:tcPr>
          <w:p w14:paraId="005D0785"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12.674</w:t>
            </w:r>
            <w:r w:rsidRPr="00E73E17">
              <w:rPr>
                <w:rFonts w:ascii="Times New Roman" w:eastAsia="맑은 고딕" w:hAnsi="Times New Roman" w:cs="Times New Roman"/>
                <w:color w:val="000000"/>
              </w:rPr>
              <w:t>(3)</w:t>
            </w:r>
          </w:p>
        </w:tc>
        <w:tc>
          <w:tcPr>
            <w:tcW w:w="1865" w:type="dxa"/>
            <w:vAlign w:val="center"/>
          </w:tcPr>
          <w:p w14:paraId="0BF631AA"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12.707</w:t>
            </w:r>
            <w:r w:rsidRPr="00C50A37">
              <w:rPr>
                <w:rFonts w:ascii="Times New Roman" w:eastAsia="맑은 고딕" w:hAnsi="Times New Roman" w:cs="Times New Roman"/>
              </w:rPr>
              <w:t>(3)</w:t>
            </w:r>
          </w:p>
        </w:tc>
        <w:tc>
          <w:tcPr>
            <w:tcW w:w="1865" w:type="dxa"/>
            <w:vAlign w:val="center"/>
          </w:tcPr>
          <w:p w14:paraId="7EDC1102"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12.739</w:t>
            </w:r>
            <w:r w:rsidRPr="00C50A37">
              <w:rPr>
                <w:rFonts w:ascii="Times New Roman" w:eastAsia="맑은 고딕" w:hAnsi="Times New Roman" w:cs="Times New Roman"/>
              </w:rPr>
              <w:t>(3)</w:t>
            </w:r>
          </w:p>
        </w:tc>
      </w:tr>
      <w:tr w:rsidR="00E36FAE" w:rsidRPr="00E73E17" w14:paraId="16A54350" w14:textId="77777777" w:rsidTr="002407CB">
        <w:trPr>
          <w:trHeight w:val="310"/>
          <w:jc w:val="center"/>
        </w:trPr>
        <w:tc>
          <w:tcPr>
            <w:tcW w:w="1651" w:type="dxa"/>
            <w:vAlign w:val="center"/>
          </w:tcPr>
          <w:p w14:paraId="2CD39C0E"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 xml:space="preserve">c </w:t>
            </w:r>
            <w:r w:rsidRPr="00E73E17">
              <w:rPr>
                <w:rFonts w:ascii="Times New Roman" w:hAnsi="Times New Roman" w:cs="Times New Roman"/>
                <w:kern w:val="0"/>
              </w:rPr>
              <w:t>(Å)</w:t>
            </w:r>
          </w:p>
        </w:tc>
        <w:tc>
          <w:tcPr>
            <w:tcW w:w="1865" w:type="dxa"/>
            <w:vAlign w:val="center"/>
          </w:tcPr>
          <w:p w14:paraId="4D1685F9"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14.041</w:t>
            </w:r>
            <w:r w:rsidRPr="00E73E17">
              <w:rPr>
                <w:rFonts w:ascii="Times New Roman" w:eastAsia="맑은 고딕" w:hAnsi="Times New Roman" w:cs="Times New Roman"/>
                <w:color w:val="000000"/>
              </w:rPr>
              <w:t>(3)</w:t>
            </w:r>
          </w:p>
        </w:tc>
        <w:tc>
          <w:tcPr>
            <w:tcW w:w="1865" w:type="dxa"/>
            <w:vAlign w:val="center"/>
          </w:tcPr>
          <w:p w14:paraId="741E86D5"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14.043</w:t>
            </w:r>
            <w:r w:rsidRPr="00E73E17">
              <w:rPr>
                <w:rFonts w:ascii="Times New Roman" w:eastAsia="맑은 고딕" w:hAnsi="Times New Roman" w:cs="Times New Roman"/>
                <w:color w:val="000000"/>
              </w:rPr>
              <w:t>(3)</w:t>
            </w:r>
          </w:p>
        </w:tc>
        <w:tc>
          <w:tcPr>
            <w:tcW w:w="1865" w:type="dxa"/>
            <w:vAlign w:val="center"/>
          </w:tcPr>
          <w:p w14:paraId="5227905D"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14.047</w:t>
            </w:r>
            <w:r w:rsidRPr="00C50A37">
              <w:rPr>
                <w:rFonts w:ascii="Times New Roman" w:eastAsia="맑은 고딕" w:hAnsi="Times New Roman" w:cs="Times New Roman"/>
              </w:rPr>
              <w:t>(3)</w:t>
            </w:r>
          </w:p>
        </w:tc>
        <w:tc>
          <w:tcPr>
            <w:tcW w:w="1865" w:type="dxa"/>
            <w:vAlign w:val="center"/>
          </w:tcPr>
          <w:p w14:paraId="52DA2AB5"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14.050</w:t>
            </w:r>
            <w:r w:rsidRPr="00C50A37">
              <w:rPr>
                <w:rFonts w:ascii="Times New Roman" w:eastAsia="맑은 고딕" w:hAnsi="Times New Roman" w:cs="Times New Roman"/>
              </w:rPr>
              <w:t>(3)</w:t>
            </w:r>
          </w:p>
        </w:tc>
      </w:tr>
      <w:tr w:rsidR="00E36FAE" w:rsidRPr="00E73E17" w14:paraId="3DB869BD" w14:textId="77777777" w:rsidTr="002407CB">
        <w:trPr>
          <w:trHeight w:val="310"/>
          <w:jc w:val="center"/>
        </w:trPr>
        <w:tc>
          <w:tcPr>
            <w:tcW w:w="1651" w:type="dxa"/>
            <w:vAlign w:val="center"/>
          </w:tcPr>
          <w:p w14:paraId="5D141A92"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 xml:space="preserve">V </w:t>
            </w:r>
            <w:r w:rsidRPr="00E73E17">
              <w:rPr>
                <w:rFonts w:ascii="Times New Roman" w:hAnsi="Times New Roman" w:cs="Times New Roman"/>
                <w:kern w:val="0"/>
              </w:rPr>
              <w:t>(Å</w:t>
            </w:r>
            <w:r w:rsidRPr="00E73E17">
              <w:rPr>
                <w:rFonts w:ascii="Times New Roman" w:hAnsi="Times New Roman" w:cs="Times New Roman"/>
                <w:kern w:val="0"/>
                <w:vertAlign w:val="superscript"/>
              </w:rPr>
              <w:t>3</w:t>
            </w:r>
            <w:r w:rsidRPr="00E73E17">
              <w:rPr>
                <w:rFonts w:ascii="Times New Roman" w:hAnsi="Times New Roman" w:cs="Times New Roman"/>
                <w:kern w:val="0"/>
              </w:rPr>
              <w:t>)</w:t>
            </w:r>
          </w:p>
        </w:tc>
        <w:tc>
          <w:tcPr>
            <w:tcW w:w="1865" w:type="dxa"/>
            <w:vAlign w:val="center"/>
          </w:tcPr>
          <w:p w14:paraId="674C29F4"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hint="eastAsia"/>
                <w:color w:val="000000"/>
              </w:rPr>
              <w:t>1744.1(7)</w:t>
            </w:r>
          </w:p>
        </w:tc>
        <w:tc>
          <w:tcPr>
            <w:tcW w:w="1865" w:type="dxa"/>
            <w:vAlign w:val="center"/>
          </w:tcPr>
          <w:p w14:paraId="6FF26A74" w14:textId="77777777" w:rsidR="00E36FAE" w:rsidRPr="001E79C4" w:rsidRDefault="00E36FAE" w:rsidP="009A0CA4">
            <w:pPr>
              <w:rPr>
                <w:rFonts w:ascii="Times New Roman" w:hAnsi="Times New Roman" w:cs="Times New Roman"/>
              </w:rPr>
            </w:pPr>
            <w:r>
              <w:rPr>
                <w:rFonts w:ascii="Times New Roman" w:hAnsi="Times New Roman" w:cs="Times New Roman" w:hint="eastAsia"/>
              </w:rPr>
              <w:t>1750.3(7)</w:t>
            </w:r>
          </w:p>
        </w:tc>
        <w:tc>
          <w:tcPr>
            <w:tcW w:w="1865" w:type="dxa"/>
            <w:vAlign w:val="center"/>
          </w:tcPr>
          <w:p w14:paraId="41EAC4CC" w14:textId="77777777" w:rsidR="00E36FAE" w:rsidRPr="001E79C4" w:rsidRDefault="00E36FAE" w:rsidP="009A0CA4">
            <w:pPr>
              <w:rPr>
                <w:rFonts w:ascii="Times New Roman" w:hAnsi="Times New Roman" w:cs="Times New Roman"/>
              </w:rPr>
            </w:pPr>
            <w:r>
              <w:rPr>
                <w:rFonts w:ascii="Times New Roman" w:hAnsi="Times New Roman" w:cs="Times New Roman" w:hint="eastAsia"/>
              </w:rPr>
              <w:t>1757.0(7)</w:t>
            </w:r>
          </w:p>
        </w:tc>
        <w:tc>
          <w:tcPr>
            <w:tcW w:w="1865" w:type="dxa"/>
            <w:vAlign w:val="center"/>
          </w:tcPr>
          <w:p w14:paraId="668CAC3C" w14:textId="77777777" w:rsidR="00E36FAE" w:rsidRPr="001E79C4" w:rsidRDefault="00E36FAE" w:rsidP="009A0CA4">
            <w:pPr>
              <w:rPr>
                <w:rFonts w:ascii="Times New Roman" w:hAnsi="Times New Roman" w:cs="Times New Roman"/>
              </w:rPr>
            </w:pPr>
            <w:r>
              <w:rPr>
                <w:rFonts w:ascii="Times New Roman" w:hAnsi="Times New Roman" w:cs="Times New Roman" w:hint="eastAsia"/>
              </w:rPr>
              <w:t>1763.4(7)</w:t>
            </w:r>
          </w:p>
        </w:tc>
      </w:tr>
      <w:tr w:rsidR="00E36FAE" w:rsidRPr="00E73E17" w14:paraId="2365D079" w14:textId="77777777" w:rsidTr="002407CB">
        <w:trPr>
          <w:trHeight w:val="310"/>
          <w:jc w:val="center"/>
        </w:trPr>
        <w:tc>
          <w:tcPr>
            <w:tcW w:w="1651" w:type="dxa"/>
            <w:vAlign w:val="center"/>
          </w:tcPr>
          <w:p w14:paraId="66BD5FBC" w14:textId="77777777" w:rsidR="00E36FAE" w:rsidRPr="00E73E17" w:rsidRDefault="00E36FAE" w:rsidP="009A0CA4">
            <w:pPr>
              <w:rPr>
                <w:rFonts w:ascii="Times New Roman" w:eastAsia="TimesNewRomanPS-BoldMT" w:hAnsi="Times New Roman" w:cs="Times New Roman"/>
                <w:bCs/>
                <w:kern w:val="0"/>
              </w:rPr>
            </w:pPr>
            <w:r w:rsidRPr="00E73E17">
              <w:rPr>
                <w:rFonts w:ascii="Times New Roman" w:eastAsia="맑은 고딕" w:hAnsi="Times New Roman" w:cs="Times New Roman"/>
                <w:bCs/>
                <w:kern w:val="0"/>
              </w:rPr>
              <w:t>α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5" w:type="dxa"/>
            <w:vAlign w:val="center"/>
          </w:tcPr>
          <w:p w14:paraId="0A0E949B"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100.74</w:t>
            </w:r>
            <w:r w:rsidRPr="00E73E17">
              <w:rPr>
                <w:rFonts w:ascii="Times New Roman" w:eastAsia="맑은 고딕" w:hAnsi="Times New Roman" w:cs="Times New Roman"/>
                <w:color w:val="000000"/>
              </w:rPr>
              <w:t>(3)</w:t>
            </w:r>
          </w:p>
        </w:tc>
        <w:tc>
          <w:tcPr>
            <w:tcW w:w="1865" w:type="dxa"/>
            <w:vAlign w:val="center"/>
          </w:tcPr>
          <w:p w14:paraId="6C67A199"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100.78</w:t>
            </w:r>
            <w:r w:rsidRPr="00E73E17">
              <w:rPr>
                <w:rFonts w:ascii="Times New Roman" w:eastAsia="맑은 고딕" w:hAnsi="Times New Roman" w:cs="Times New Roman"/>
                <w:color w:val="000000"/>
              </w:rPr>
              <w:t>(3)</w:t>
            </w:r>
          </w:p>
        </w:tc>
        <w:tc>
          <w:tcPr>
            <w:tcW w:w="1865" w:type="dxa"/>
            <w:vAlign w:val="center"/>
          </w:tcPr>
          <w:p w14:paraId="5EAF59A0"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100.80</w:t>
            </w:r>
            <w:r w:rsidRPr="00C50A37">
              <w:rPr>
                <w:rFonts w:ascii="Times New Roman" w:eastAsia="맑은 고딕" w:hAnsi="Times New Roman" w:cs="Times New Roman"/>
              </w:rPr>
              <w:t>(3)</w:t>
            </w:r>
          </w:p>
        </w:tc>
        <w:tc>
          <w:tcPr>
            <w:tcW w:w="1865" w:type="dxa"/>
            <w:vAlign w:val="center"/>
          </w:tcPr>
          <w:p w14:paraId="080E3076"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100.81</w:t>
            </w:r>
            <w:r w:rsidRPr="00C50A37">
              <w:rPr>
                <w:rFonts w:ascii="Times New Roman" w:eastAsia="맑은 고딕" w:hAnsi="Times New Roman" w:cs="Times New Roman"/>
              </w:rPr>
              <w:t>(3)</w:t>
            </w:r>
          </w:p>
        </w:tc>
      </w:tr>
      <w:tr w:rsidR="00E36FAE" w:rsidRPr="00E73E17" w14:paraId="3E5D4EFA" w14:textId="77777777" w:rsidTr="002407CB">
        <w:trPr>
          <w:trHeight w:val="310"/>
          <w:jc w:val="center"/>
        </w:trPr>
        <w:tc>
          <w:tcPr>
            <w:tcW w:w="1651" w:type="dxa"/>
            <w:vAlign w:val="center"/>
          </w:tcPr>
          <w:p w14:paraId="13FB6EE0" w14:textId="77777777" w:rsidR="00E36FAE" w:rsidRPr="00E73E17" w:rsidRDefault="00E36FAE" w:rsidP="009A0CA4">
            <w:pPr>
              <w:rPr>
                <w:rFonts w:ascii="Times New Roman" w:hAnsi="Times New Roman" w:cs="Times New Roman"/>
                <w:i/>
                <w:iCs/>
                <w:kern w:val="0"/>
              </w:rPr>
            </w:pPr>
            <w:r w:rsidRPr="00E73E17">
              <w:rPr>
                <w:rFonts w:ascii="Times New Roman" w:eastAsia="맑은 고딕" w:hAnsi="Times New Roman" w:cs="Times New Roman"/>
                <w:bCs/>
                <w:kern w:val="0"/>
              </w:rPr>
              <w:t>β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5" w:type="dxa"/>
            <w:vAlign w:val="center"/>
          </w:tcPr>
          <w:p w14:paraId="2FD954B4"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101.16</w:t>
            </w:r>
            <w:r w:rsidRPr="00E73E17">
              <w:rPr>
                <w:rFonts w:ascii="Times New Roman" w:eastAsia="맑은 고딕" w:hAnsi="Times New Roman" w:cs="Times New Roman"/>
                <w:color w:val="000000"/>
              </w:rPr>
              <w:t>(3)</w:t>
            </w:r>
          </w:p>
        </w:tc>
        <w:tc>
          <w:tcPr>
            <w:tcW w:w="1865" w:type="dxa"/>
            <w:vAlign w:val="center"/>
          </w:tcPr>
          <w:p w14:paraId="3F934240"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101.10</w:t>
            </w:r>
            <w:r w:rsidRPr="00E73E17">
              <w:rPr>
                <w:rFonts w:ascii="Times New Roman" w:eastAsia="맑은 고딕" w:hAnsi="Times New Roman" w:cs="Times New Roman"/>
                <w:color w:val="000000"/>
              </w:rPr>
              <w:t>(3)</w:t>
            </w:r>
          </w:p>
        </w:tc>
        <w:tc>
          <w:tcPr>
            <w:tcW w:w="1865" w:type="dxa"/>
            <w:vAlign w:val="center"/>
          </w:tcPr>
          <w:p w14:paraId="0F616852"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101.05</w:t>
            </w:r>
            <w:r w:rsidRPr="00C50A37">
              <w:rPr>
                <w:rFonts w:ascii="Times New Roman" w:eastAsia="맑은 고딕" w:hAnsi="Times New Roman" w:cs="Times New Roman"/>
              </w:rPr>
              <w:t>(3)</w:t>
            </w:r>
          </w:p>
        </w:tc>
        <w:tc>
          <w:tcPr>
            <w:tcW w:w="1865" w:type="dxa"/>
            <w:vAlign w:val="center"/>
          </w:tcPr>
          <w:p w14:paraId="26EBC7D0"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101.00</w:t>
            </w:r>
            <w:r w:rsidRPr="00C50A37">
              <w:rPr>
                <w:rFonts w:ascii="Times New Roman" w:eastAsia="맑은 고딕" w:hAnsi="Times New Roman" w:cs="Times New Roman"/>
              </w:rPr>
              <w:t>(3)</w:t>
            </w:r>
          </w:p>
        </w:tc>
      </w:tr>
      <w:tr w:rsidR="00E36FAE" w:rsidRPr="00E73E17" w14:paraId="4EAEC7AB" w14:textId="77777777" w:rsidTr="002407CB">
        <w:trPr>
          <w:trHeight w:val="310"/>
          <w:jc w:val="center"/>
        </w:trPr>
        <w:tc>
          <w:tcPr>
            <w:tcW w:w="1651" w:type="dxa"/>
            <w:vAlign w:val="center"/>
          </w:tcPr>
          <w:p w14:paraId="1CABB38D" w14:textId="77777777" w:rsidR="00E36FAE" w:rsidRPr="00E73E17" w:rsidRDefault="00E36FAE" w:rsidP="009A0CA4">
            <w:pPr>
              <w:rPr>
                <w:rFonts w:ascii="Times New Roman" w:hAnsi="Times New Roman" w:cs="Times New Roman"/>
                <w:i/>
                <w:iCs/>
                <w:kern w:val="0"/>
              </w:rPr>
            </w:pPr>
            <w:r w:rsidRPr="00E73E17">
              <w:rPr>
                <w:rFonts w:ascii="Times New Roman" w:eastAsia="맑은 고딕" w:hAnsi="Times New Roman" w:cs="Times New Roman"/>
                <w:bCs/>
                <w:kern w:val="0"/>
              </w:rPr>
              <w:t>γ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65" w:type="dxa"/>
            <w:vAlign w:val="center"/>
          </w:tcPr>
          <w:p w14:paraId="0213DCD4"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108.02</w:t>
            </w:r>
            <w:r w:rsidRPr="00E73E17">
              <w:rPr>
                <w:rFonts w:ascii="Times New Roman" w:eastAsia="맑은 고딕" w:hAnsi="Times New Roman" w:cs="Times New Roman"/>
                <w:color w:val="000000"/>
              </w:rPr>
              <w:t>(3)</w:t>
            </w:r>
          </w:p>
        </w:tc>
        <w:tc>
          <w:tcPr>
            <w:tcW w:w="1865" w:type="dxa"/>
            <w:vAlign w:val="center"/>
          </w:tcPr>
          <w:p w14:paraId="4F0B51C2" w14:textId="77777777" w:rsidR="00E36FAE" w:rsidRPr="00E73E17" w:rsidRDefault="00E36FAE" w:rsidP="009A0CA4">
            <w:pPr>
              <w:rPr>
                <w:rFonts w:ascii="Times New Roman" w:eastAsia="맑은 고딕" w:hAnsi="Times New Roman" w:cs="Times New Roman"/>
                <w:color w:val="000000"/>
              </w:rPr>
            </w:pPr>
            <w:r>
              <w:rPr>
                <w:rFonts w:ascii="Times New Roman" w:eastAsia="맑은 고딕" w:hAnsi="Times New Roman" w:cs="Times New Roman"/>
                <w:color w:val="000000"/>
              </w:rPr>
              <w:t>108.21</w:t>
            </w:r>
            <w:r w:rsidRPr="00E73E17">
              <w:rPr>
                <w:rFonts w:ascii="Times New Roman" w:eastAsia="맑은 고딕" w:hAnsi="Times New Roman" w:cs="Times New Roman"/>
                <w:color w:val="000000"/>
              </w:rPr>
              <w:t>(3)</w:t>
            </w:r>
          </w:p>
        </w:tc>
        <w:tc>
          <w:tcPr>
            <w:tcW w:w="1865" w:type="dxa"/>
            <w:vAlign w:val="center"/>
          </w:tcPr>
          <w:p w14:paraId="004C67C9" w14:textId="77777777" w:rsidR="00E36FAE" w:rsidRPr="00C50A37" w:rsidRDefault="00E36FAE" w:rsidP="009A0CA4">
            <w:pPr>
              <w:rPr>
                <w:rFonts w:ascii="Times New Roman" w:eastAsia="맑은 고딕" w:hAnsi="Times New Roman" w:cs="Times New Roman"/>
              </w:rPr>
            </w:pPr>
            <w:r>
              <w:rPr>
                <w:rFonts w:ascii="Times New Roman" w:eastAsia="맑은 고딕" w:hAnsi="Times New Roman" w:cs="Times New Roman"/>
              </w:rPr>
              <w:t>108.39</w:t>
            </w:r>
            <w:r w:rsidRPr="00C50A37">
              <w:rPr>
                <w:rFonts w:ascii="Times New Roman" w:eastAsia="맑은 고딕" w:hAnsi="Times New Roman" w:cs="Times New Roman"/>
              </w:rPr>
              <w:t>(3)</w:t>
            </w:r>
          </w:p>
        </w:tc>
        <w:tc>
          <w:tcPr>
            <w:tcW w:w="1865" w:type="dxa"/>
            <w:vAlign w:val="center"/>
          </w:tcPr>
          <w:p w14:paraId="0E362825" w14:textId="77777777" w:rsidR="00E36FAE" w:rsidRPr="00C50A37" w:rsidRDefault="00E36FAE" w:rsidP="009A0CA4">
            <w:pPr>
              <w:rPr>
                <w:rFonts w:ascii="Times New Roman" w:eastAsia="맑은 고딕" w:hAnsi="Times New Roman" w:cs="Times New Roman"/>
              </w:rPr>
            </w:pPr>
            <w:r w:rsidRPr="00C50A37">
              <w:rPr>
                <w:rFonts w:ascii="Times New Roman" w:eastAsia="맑은 고딕" w:hAnsi="Times New Roman" w:cs="Times New Roman"/>
              </w:rPr>
              <w:t>108.57(3)</w:t>
            </w:r>
          </w:p>
        </w:tc>
      </w:tr>
      <w:tr w:rsidR="00E36FAE" w:rsidRPr="00E73E17" w14:paraId="71F123C8" w14:textId="77777777" w:rsidTr="002407CB">
        <w:trPr>
          <w:trHeight w:val="310"/>
          <w:jc w:val="center"/>
        </w:trPr>
        <w:tc>
          <w:tcPr>
            <w:tcW w:w="1651" w:type="dxa"/>
            <w:vAlign w:val="center"/>
          </w:tcPr>
          <w:p w14:paraId="222EC41F"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Z</w:t>
            </w:r>
          </w:p>
        </w:tc>
        <w:tc>
          <w:tcPr>
            <w:tcW w:w="1865" w:type="dxa"/>
            <w:vAlign w:val="center"/>
          </w:tcPr>
          <w:p w14:paraId="77268C82" w14:textId="77777777" w:rsidR="00E36FAE" w:rsidRPr="00E73E17" w:rsidRDefault="00E36FAE" w:rsidP="009A0CA4">
            <w:pPr>
              <w:rPr>
                <w:rFonts w:ascii="Times New Roman" w:hAnsi="Times New Roman" w:cs="Times New Roman"/>
                <w:color w:val="FF0000"/>
              </w:rPr>
            </w:pPr>
            <w:r w:rsidRPr="00E73E17">
              <w:rPr>
                <w:rFonts w:ascii="Times New Roman" w:hAnsi="Times New Roman" w:cs="Times New Roman"/>
              </w:rPr>
              <w:t>1</w:t>
            </w:r>
          </w:p>
        </w:tc>
        <w:tc>
          <w:tcPr>
            <w:tcW w:w="1865" w:type="dxa"/>
            <w:vAlign w:val="center"/>
          </w:tcPr>
          <w:p w14:paraId="1CE960B9" w14:textId="77777777" w:rsidR="00E36FAE" w:rsidRPr="00E73E17" w:rsidRDefault="00E36FAE" w:rsidP="009A0CA4">
            <w:pPr>
              <w:rPr>
                <w:rFonts w:ascii="Times New Roman" w:hAnsi="Times New Roman" w:cs="Times New Roman"/>
                <w:color w:val="FF0000"/>
              </w:rPr>
            </w:pPr>
            <w:r w:rsidRPr="00E73E17">
              <w:rPr>
                <w:rFonts w:ascii="Times New Roman" w:hAnsi="Times New Roman" w:cs="Times New Roman"/>
              </w:rPr>
              <w:t>1</w:t>
            </w:r>
          </w:p>
        </w:tc>
        <w:tc>
          <w:tcPr>
            <w:tcW w:w="1865" w:type="dxa"/>
            <w:vAlign w:val="center"/>
          </w:tcPr>
          <w:p w14:paraId="403058AC"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1</w:t>
            </w:r>
          </w:p>
        </w:tc>
        <w:tc>
          <w:tcPr>
            <w:tcW w:w="1865" w:type="dxa"/>
            <w:vAlign w:val="center"/>
          </w:tcPr>
          <w:p w14:paraId="19C6928E" w14:textId="77777777" w:rsidR="00E36FAE" w:rsidRPr="00E73E17" w:rsidRDefault="00E36FAE" w:rsidP="009A0CA4">
            <w:pPr>
              <w:rPr>
                <w:rFonts w:ascii="Times New Roman" w:hAnsi="Times New Roman" w:cs="Times New Roman"/>
              </w:rPr>
            </w:pPr>
            <w:r w:rsidRPr="00E73E17">
              <w:rPr>
                <w:rFonts w:ascii="Times New Roman" w:hAnsi="Times New Roman" w:cs="Times New Roman"/>
              </w:rPr>
              <w:t>1</w:t>
            </w:r>
          </w:p>
        </w:tc>
      </w:tr>
      <w:tr w:rsidR="00E36FAE" w:rsidRPr="00E73E17" w14:paraId="7D9219EA" w14:textId="77777777" w:rsidTr="002407CB">
        <w:trPr>
          <w:trHeight w:val="310"/>
          <w:jc w:val="center"/>
        </w:trPr>
        <w:tc>
          <w:tcPr>
            <w:tcW w:w="1651" w:type="dxa"/>
            <w:vAlign w:val="center"/>
          </w:tcPr>
          <w:p w14:paraId="4AF69376"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R1</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65" w:type="dxa"/>
            <w:vAlign w:val="center"/>
          </w:tcPr>
          <w:p w14:paraId="7083ED9B" w14:textId="42CFBD35" w:rsidR="00E36FAE" w:rsidRPr="00E73E17" w:rsidRDefault="00E36FAE" w:rsidP="009A0CA4">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.053</w:t>
            </w:r>
            <w:r w:rsidR="00A93100">
              <w:rPr>
                <w:rFonts w:ascii="Times New Roman" w:hAnsi="Times New Roman" w:cs="Times New Roman"/>
              </w:rPr>
              <w:t>9</w:t>
            </w:r>
          </w:p>
        </w:tc>
        <w:tc>
          <w:tcPr>
            <w:tcW w:w="1865" w:type="dxa"/>
            <w:vAlign w:val="center"/>
          </w:tcPr>
          <w:p w14:paraId="103F480D"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0.0533</w:t>
            </w:r>
          </w:p>
        </w:tc>
        <w:tc>
          <w:tcPr>
            <w:tcW w:w="1865" w:type="dxa"/>
            <w:vAlign w:val="center"/>
          </w:tcPr>
          <w:p w14:paraId="66BBCE32"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0.0543</w:t>
            </w:r>
          </w:p>
        </w:tc>
        <w:tc>
          <w:tcPr>
            <w:tcW w:w="1865" w:type="dxa"/>
            <w:vAlign w:val="center"/>
          </w:tcPr>
          <w:p w14:paraId="4DE24C33"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0.0547</w:t>
            </w:r>
          </w:p>
        </w:tc>
      </w:tr>
      <w:tr w:rsidR="00E36FAE" w:rsidRPr="00E73E17" w14:paraId="5CE05A5E" w14:textId="77777777" w:rsidTr="002407CB">
        <w:trPr>
          <w:trHeight w:val="310"/>
          <w:jc w:val="center"/>
        </w:trPr>
        <w:tc>
          <w:tcPr>
            <w:tcW w:w="1651" w:type="dxa"/>
            <w:vAlign w:val="center"/>
          </w:tcPr>
          <w:p w14:paraId="68F91A98"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wR2</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65" w:type="dxa"/>
            <w:vAlign w:val="center"/>
          </w:tcPr>
          <w:p w14:paraId="377E2B56" w14:textId="5BF4CA74" w:rsidR="00E36FAE" w:rsidRPr="00E73E17" w:rsidRDefault="00E36FAE"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0.159</w:t>
            </w:r>
            <w:r w:rsidR="00A93100">
              <w:rPr>
                <w:rFonts w:ascii="Times New Roman" w:eastAsia="TimesNewRomanPS-BoldMT" w:hAnsi="Times New Roman" w:cs="Times New Roman"/>
                <w:bCs/>
                <w:kern w:val="0"/>
              </w:rPr>
              <w:t>1</w:t>
            </w:r>
          </w:p>
        </w:tc>
        <w:tc>
          <w:tcPr>
            <w:tcW w:w="1865" w:type="dxa"/>
            <w:vAlign w:val="center"/>
          </w:tcPr>
          <w:p w14:paraId="7E514E37" w14:textId="77777777" w:rsidR="00E36FAE" w:rsidRPr="00E73E17" w:rsidRDefault="00E36FAE"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0.1563</w:t>
            </w:r>
          </w:p>
        </w:tc>
        <w:tc>
          <w:tcPr>
            <w:tcW w:w="1865" w:type="dxa"/>
            <w:vAlign w:val="center"/>
          </w:tcPr>
          <w:p w14:paraId="10329B3B" w14:textId="77777777" w:rsidR="00E36FAE" w:rsidRPr="00E73E17" w:rsidRDefault="00E36FAE"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0.1587</w:t>
            </w:r>
          </w:p>
        </w:tc>
        <w:tc>
          <w:tcPr>
            <w:tcW w:w="1865" w:type="dxa"/>
            <w:vAlign w:val="center"/>
          </w:tcPr>
          <w:p w14:paraId="0079D4AB" w14:textId="77777777" w:rsidR="00E36FAE" w:rsidRPr="00E73E17" w:rsidRDefault="00E36FAE"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0.1586</w:t>
            </w:r>
          </w:p>
        </w:tc>
      </w:tr>
      <w:tr w:rsidR="00E36FAE" w:rsidRPr="00E73E17" w14:paraId="3385635C" w14:textId="77777777" w:rsidTr="002407CB">
        <w:trPr>
          <w:trHeight w:val="310"/>
          <w:jc w:val="center"/>
        </w:trPr>
        <w:tc>
          <w:tcPr>
            <w:tcW w:w="1651" w:type="dxa"/>
            <w:vAlign w:val="center"/>
          </w:tcPr>
          <w:p w14:paraId="25F7B579" w14:textId="77777777" w:rsidR="00E36FAE" w:rsidRPr="00E73E17" w:rsidRDefault="00E36FAE" w:rsidP="009A0CA4">
            <w:pPr>
              <w:rPr>
                <w:rFonts w:ascii="Times New Roman" w:hAnsi="Times New Roman" w:cs="Times New Roman"/>
              </w:rPr>
            </w:pPr>
            <w:r w:rsidRPr="00E73E17">
              <w:rPr>
                <w:rFonts w:ascii="Times New Roman" w:hAnsi="Times New Roman" w:cs="Times New Roman"/>
                <w:i/>
                <w:iCs/>
                <w:kern w:val="0"/>
              </w:rPr>
              <w:t xml:space="preserve">R1 </w:t>
            </w:r>
            <w:r w:rsidRPr="00E73E17">
              <w:rPr>
                <w:rFonts w:ascii="Times New Roman" w:hAnsi="Times New Roman" w:cs="Times New Roman"/>
                <w:kern w:val="0"/>
              </w:rPr>
              <w:t>[all data]</w:t>
            </w:r>
          </w:p>
        </w:tc>
        <w:tc>
          <w:tcPr>
            <w:tcW w:w="1865" w:type="dxa"/>
            <w:vAlign w:val="center"/>
          </w:tcPr>
          <w:p w14:paraId="2AF9A26C"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0.0741</w:t>
            </w:r>
          </w:p>
        </w:tc>
        <w:tc>
          <w:tcPr>
            <w:tcW w:w="1865" w:type="dxa"/>
            <w:vAlign w:val="center"/>
          </w:tcPr>
          <w:p w14:paraId="45D8DD4E"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0746</w:t>
            </w:r>
          </w:p>
        </w:tc>
        <w:tc>
          <w:tcPr>
            <w:tcW w:w="1865" w:type="dxa"/>
            <w:vAlign w:val="center"/>
          </w:tcPr>
          <w:p w14:paraId="2BAECB89"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0.0782</w:t>
            </w:r>
          </w:p>
        </w:tc>
        <w:tc>
          <w:tcPr>
            <w:tcW w:w="1865" w:type="dxa"/>
            <w:vAlign w:val="center"/>
          </w:tcPr>
          <w:p w14:paraId="6BC30435"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0.0796</w:t>
            </w:r>
          </w:p>
        </w:tc>
      </w:tr>
      <w:tr w:rsidR="00E36FAE" w:rsidRPr="00E73E17" w14:paraId="5A333F40" w14:textId="77777777" w:rsidTr="002407CB">
        <w:trPr>
          <w:trHeight w:val="327"/>
          <w:jc w:val="center"/>
        </w:trPr>
        <w:tc>
          <w:tcPr>
            <w:tcW w:w="1651" w:type="dxa"/>
            <w:vAlign w:val="center"/>
          </w:tcPr>
          <w:p w14:paraId="1F418EE0" w14:textId="77777777" w:rsidR="00E36FAE" w:rsidRPr="00E73E17" w:rsidRDefault="00E36FAE" w:rsidP="009A0CA4">
            <w:pPr>
              <w:rPr>
                <w:rFonts w:ascii="Times New Roman" w:hAnsi="Times New Roman" w:cs="Times New Roman"/>
                <w:kern w:val="0"/>
              </w:rPr>
            </w:pPr>
            <w:r w:rsidRPr="00E73E17">
              <w:rPr>
                <w:rFonts w:ascii="Times New Roman" w:hAnsi="Times New Roman" w:cs="Times New Roman"/>
                <w:i/>
                <w:iCs/>
                <w:kern w:val="0"/>
              </w:rPr>
              <w:t>wR2</w:t>
            </w:r>
            <w:r w:rsidRPr="00E73E17">
              <w:rPr>
                <w:rFonts w:ascii="Times New Roman" w:hAnsi="Times New Roman" w:cs="Times New Roman"/>
                <w:kern w:val="0"/>
              </w:rPr>
              <w:t xml:space="preserve"> [all data]</w:t>
            </w:r>
          </w:p>
        </w:tc>
        <w:tc>
          <w:tcPr>
            <w:tcW w:w="1865" w:type="dxa"/>
            <w:vAlign w:val="center"/>
          </w:tcPr>
          <w:p w14:paraId="3112E1AC" w14:textId="15FC4412" w:rsidR="00E36FAE" w:rsidRPr="00E73E17" w:rsidRDefault="00E36FAE" w:rsidP="009A0CA4">
            <w:pPr>
              <w:rPr>
                <w:rFonts w:ascii="Times New Roman" w:hAnsi="Times New Roman" w:cs="Times New Roman"/>
              </w:rPr>
            </w:pPr>
            <w:r>
              <w:rPr>
                <w:rFonts w:ascii="Times New Roman" w:hAnsi="Times New Roman" w:cs="Times New Roman" w:hint="eastAsia"/>
              </w:rPr>
              <w:t>0.167</w:t>
            </w:r>
            <w:r w:rsidR="00A93100">
              <w:rPr>
                <w:rFonts w:ascii="Times New Roman" w:hAnsi="Times New Roman" w:cs="Times New Roman"/>
              </w:rPr>
              <w:t>0</w:t>
            </w:r>
          </w:p>
        </w:tc>
        <w:tc>
          <w:tcPr>
            <w:tcW w:w="1865" w:type="dxa"/>
            <w:vAlign w:val="center"/>
          </w:tcPr>
          <w:p w14:paraId="3C684319" w14:textId="793C5886" w:rsidR="00E36FAE" w:rsidRPr="00E73E17" w:rsidRDefault="00E36FAE" w:rsidP="009A0CA4">
            <w:pPr>
              <w:rPr>
                <w:rFonts w:ascii="Times New Roman" w:hAnsi="Times New Roman" w:cs="Times New Roman"/>
              </w:rPr>
            </w:pPr>
            <w:r>
              <w:rPr>
                <w:rFonts w:ascii="Times New Roman" w:hAnsi="Times New Roman" w:cs="Times New Roman" w:hint="eastAsia"/>
              </w:rPr>
              <w:t>0.164</w:t>
            </w:r>
            <w:r w:rsidR="00A93100">
              <w:rPr>
                <w:rFonts w:ascii="Times New Roman" w:hAnsi="Times New Roman" w:cs="Times New Roman"/>
              </w:rPr>
              <w:t>8</w:t>
            </w:r>
          </w:p>
        </w:tc>
        <w:tc>
          <w:tcPr>
            <w:tcW w:w="1865" w:type="dxa"/>
            <w:vAlign w:val="center"/>
          </w:tcPr>
          <w:p w14:paraId="06E2F818" w14:textId="77777777" w:rsidR="00E36FAE" w:rsidRPr="00E73E17" w:rsidRDefault="00E36FAE" w:rsidP="009A0CA4">
            <w:pPr>
              <w:rPr>
                <w:rFonts w:ascii="Times New Roman" w:hAnsi="Times New Roman" w:cs="Times New Roman"/>
              </w:rPr>
            </w:pPr>
            <w:r>
              <w:rPr>
                <w:rFonts w:ascii="Times New Roman" w:hAnsi="Times New Roman" w:cs="Times New Roman" w:hint="eastAsia"/>
              </w:rPr>
              <w:t>0.1679</w:t>
            </w:r>
          </w:p>
        </w:tc>
        <w:tc>
          <w:tcPr>
            <w:tcW w:w="1865" w:type="dxa"/>
            <w:vAlign w:val="center"/>
          </w:tcPr>
          <w:p w14:paraId="4C54544F" w14:textId="42258710" w:rsidR="00E36FAE" w:rsidRPr="00E73E17" w:rsidRDefault="00E36FAE" w:rsidP="009A0CA4">
            <w:pPr>
              <w:rPr>
                <w:rFonts w:ascii="Times New Roman" w:hAnsi="Times New Roman" w:cs="Times New Roman"/>
              </w:rPr>
            </w:pPr>
            <w:r>
              <w:rPr>
                <w:rFonts w:ascii="Times New Roman" w:hAnsi="Times New Roman" w:cs="Times New Roman" w:hint="eastAsia"/>
              </w:rPr>
              <w:t>0.168</w:t>
            </w:r>
            <w:r w:rsidR="00A93100">
              <w:rPr>
                <w:rFonts w:ascii="Times New Roman" w:hAnsi="Times New Roman" w:cs="Times New Roman"/>
              </w:rPr>
              <w:t>1</w:t>
            </w:r>
          </w:p>
        </w:tc>
      </w:tr>
      <w:tr w:rsidR="00971BEB" w:rsidRPr="00E73E17" w14:paraId="4B9B85A4" w14:textId="77777777" w:rsidTr="002407CB">
        <w:trPr>
          <w:trHeight w:val="327"/>
          <w:jc w:val="center"/>
        </w:trPr>
        <w:tc>
          <w:tcPr>
            <w:tcW w:w="1651" w:type="dxa"/>
            <w:tcBorders>
              <w:bottom w:val="single" w:sz="4" w:space="0" w:color="auto"/>
            </w:tcBorders>
            <w:vAlign w:val="center"/>
          </w:tcPr>
          <w:p w14:paraId="2B09B7DA" w14:textId="18AD37E7" w:rsidR="00971BEB" w:rsidRPr="00E73E17" w:rsidRDefault="00971BEB" w:rsidP="00971BEB">
            <w:pPr>
              <w:rPr>
                <w:rFonts w:ascii="Times New Roman" w:hAnsi="Times New Roman" w:cs="Times New Roman"/>
                <w:i/>
                <w:iCs/>
                <w:kern w:val="0"/>
              </w:rPr>
            </w:pPr>
            <w:r w:rsidRPr="00971BEB">
              <w:rPr>
                <w:rFonts w:ascii="Times New Roman" w:hAnsi="Times New Roman" w:cs="Times New Roman" w:hint="eastAsia"/>
                <w:kern w:val="0"/>
              </w:rPr>
              <w:t>C</w:t>
            </w:r>
            <w:r w:rsidRPr="00971BEB">
              <w:rPr>
                <w:rFonts w:ascii="Times New Roman" w:hAnsi="Times New Roman" w:cs="Times New Roman"/>
                <w:kern w:val="0"/>
              </w:rPr>
              <w:t>CDC number</w:t>
            </w:r>
          </w:p>
        </w:tc>
        <w:tc>
          <w:tcPr>
            <w:tcW w:w="1865" w:type="dxa"/>
            <w:tcBorders>
              <w:bottom w:val="single" w:sz="4" w:space="0" w:color="auto"/>
            </w:tcBorders>
            <w:vAlign w:val="center"/>
          </w:tcPr>
          <w:p w14:paraId="2EDEDFAB" w14:textId="3010803B"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122047</w:t>
            </w:r>
          </w:p>
        </w:tc>
        <w:tc>
          <w:tcPr>
            <w:tcW w:w="1865" w:type="dxa"/>
            <w:tcBorders>
              <w:bottom w:val="single" w:sz="4" w:space="0" w:color="auto"/>
            </w:tcBorders>
            <w:vAlign w:val="center"/>
          </w:tcPr>
          <w:p w14:paraId="373762D0" w14:textId="7D17E2EB"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122048</w:t>
            </w:r>
          </w:p>
        </w:tc>
        <w:tc>
          <w:tcPr>
            <w:tcW w:w="1865" w:type="dxa"/>
            <w:tcBorders>
              <w:bottom w:val="single" w:sz="4" w:space="0" w:color="auto"/>
            </w:tcBorders>
            <w:vAlign w:val="center"/>
          </w:tcPr>
          <w:p w14:paraId="62D6882C" w14:textId="3A169F04"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122049</w:t>
            </w:r>
          </w:p>
        </w:tc>
        <w:tc>
          <w:tcPr>
            <w:tcW w:w="1865" w:type="dxa"/>
            <w:tcBorders>
              <w:bottom w:val="single" w:sz="4" w:space="0" w:color="auto"/>
            </w:tcBorders>
            <w:vAlign w:val="center"/>
          </w:tcPr>
          <w:p w14:paraId="5B32EC2E" w14:textId="24D4FA36"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122050</w:t>
            </w:r>
          </w:p>
        </w:tc>
      </w:tr>
    </w:tbl>
    <w:p w14:paraId="23BD9D95" w14:textId="13971CC0" w:rsidR="001E121F" w:rsidRDefault="001E121F">
      <w:pPr>
        <w:widowControl/>
        <w:wordWrap/>
        <w:autoSpaceDE/>
        <w:autoSpaceDN/>
        <w:rPr>
          <w:rFonts w:ascii="Times New Roman" w:eastAsia="TimesNewRomanPS-BoldMT" w:hAnsi="Times New Roman" w:cs="Times New Roman"/>
          <w:b/>
          <w:bCs/>
          <w:kern w:val="0"/>
          <w:sz w:val="24"/>
          <w:szCs w:val="24"/>
        </w:rPr>
      </w:pPr>
    </w:p>
    <w:tbl>
      <w:tblPr>
        <w:tblStyle w:val="a7"/>
        <w:tblW w:w="90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2"/>
        <w:gridCol w:w="1905"/>
        <w:gridCol w:w="1905"/>
        <w:gridCol w:w="1905"/>
        <w:gridCol w:w="1905"/>
      </w:tblGrid>
      <w:tr w:rsidR="002407CB" w:rsidRPr="00E73E17" w14:paraId="57D8B31E" w14:textId="77777777" w:rsidTr="00B33648">
        <w:trPr>
          <w:trHeight w:val="339"/>
          <w:jc w:val="center"/>
        </w:trPr>
        <w:tc>
          <w:tcPr>
            <w:tcW w:w="1426" w:type="dxa"/>
            <w:tcBorders>
              <w:top w:val="single" w:sz="4" w:space="0" w:color="auto"/>
              <w:bottom w:val="single" w:sz="4" w:space="0" w:color="auto"/>
            </w:tcBorders>
            <w:vAlign w:val="center"/>
          </w:tcPr>
          <w:p w14:paraId="7D3189E6"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lastRenderedPageBreak/>
              <w:t>Complex</w:t>
            </w:r>
          </w:p>
        </w:tc>
        <w:tc>
          <w:tcPr>
            <w:tcW w:w="1895" w:type="dxa"/>
            <w:tcBorders>
              <w:top w:val="single" w:sz="4" w:space="0" w:color="auto"/>
              <w:bottom w:val="single" w:sz="4" w:space="0" w:color="auto"/>
            </w:tcBorders>
            <w:vAlign w:val="center"/>
          </w:tcPr>
          <w:p w14:paraId="70842899" w14:textId="77777777" w:rsidR="002407CB" w:rsidRPr="00E73E17" w:rsidRDefault="002407CB" w:rsidP="00B33648">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_260</w:t>
            </w:r>
          </w:p>
        </w:tc>
        <w:tc>
          <w:tcPr>
            <w:tcW w:w="1895" w:type="dxa"/>
            <w:tcBorders>
              <w:top w:val="single" w:sz="4" w:space="0" w:color="auto"/>
              <w:bottom w:val="single" w:sz="4" w:space="0" w:color="auto"/>
            </w:tcBorders>
            <w:vAlign w:val="center"/>
          </w:tcPr>
          <w:p w14:paraId="19167317" w14:textId="77777777" w:rsidR="002407CB" w:rsidRPr="00E73E17" w:rsidRDefault="002407CB" w:rsidP="00B33648">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_280</w:t>
            </w:r>
          </w:p>
        </w:tc>
        <w:tc>
          <w:tcPr>
            <w:tcW w:w="1895" w:type="dxa"/>
            <w:tcBorders>
              <w:top w:val="single" w:sz="4" w:space="0" w:color="auto"/>
              <w:bottom w:val="single" w:sz="4" w:space="0" w:color="auto"/>
            </w:tcBorders>
            <w:vAlign w:val="center"/>
          </w:tcPr>
          <w:p w14:paraId="0D49F66D" w14:textId="77777777" w:rsidR="002407CB" w:rsidRPr="00E73E17" w:rsidRDefault="002407CB" w:rsidP="00B33648">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_300</w:t>
            </w:r>
          </w:p>
        </w:tc>
        <w:tc>
          <w:tcPr>
            <w:tcW w:w="1895" w:type="dxa"/>
            <w:tcBorders>
              <w:top w:val="single" w:sz="4" w:space="0" w:color="auto"/>
              <w:bottom w:val="single" w:sz="4" w:space="0" w:color="auto"/>
            </w:tcBorders>
            <w:vAlign w:val="center"/>
          </w:tcPr>
          <w:p w14:paraId="697F687F" w14:textId="77777777" w:rsidR="002407CB" w:rsidRPr="00E73E17" w:rsidRDefault="002407CB" w:rsidP="00B33648">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_320</w:t>
            </w:r>
          </w:p>
        </w:tc>
      </w:tr>
      <w:tr w:rsidR="002407CB" w:rsidRPr="00E73E17" w14:paraId="78DC5480" w14:textId="77777777" w:rsidTr="00B33648">
        <w:trPr>
          <w:trHeight w:val="339"/>
          <w:jc w:val="center"/>
        </w:trPr>
        <w:tc>
          <w:tcPr>
            <w:tcW w:w="1426" w:type="dxa"/>
            <w:tcBorders>
              <w:top w:val="single" w:sz="4" w:space="0" w:color="auto"/>
            </w:tcBorders>
            <w:vAlign w:val="center"/>
          </w:tcPr>
          <w:p w14:paraId="2F5C5DB7"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Formula</w:t>
            </w:r>
          </w:p>
        </w:tc>
        <w:tc>
          <w:tcPr>
            <w:tcW w:w="1895" w:type="dxa"/>
            <w:tcBorders>
              <w:top w:val="single" w:sz="4" w:space="0" w:color="auto"/>
            </w:tcBorders>
            <w:vAlign w:val="center"/>
          </w:tcPr>
          <w:p w14:paraId="05840AD4" w14:textId="77777777" w:rsidR="002407CB" w:rsidRPr="00E73E17" w:rsidRDefault="002407CB" w:rsidP="00B33648">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95" w:type="dxa"/>
            <w:tcBorders>
              <w:top w:val="single" w:sz="4" w:space="0" w:color="auto"/>
            </w:tcBorders>
            <w:vAlign w:val="center"/>
          </w:tcPr>
          <w:p w14:paraId="35A01639" w14:textId="77777777" w:rsidR="002407CB" w:rsidRPr="00E73E17" w:rsidRDefault="002407CB" w:rsidP="00B33648">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95" w:type="dxa"/>
            <w:tcBorders>
              <w:top w:val="single" w:sz="4" w:space="0" w:color="auto"/>
            </w:tcBorders>
            <w:vAlign w:val="center"/>
          </w:tcPr>
          <w:p w14:paraId="59814CD1" w14:textId="77777777" w:rsidR="002407CB" w:rsidRPr="00E73E17" w:rsidRDefault="002407CB" w:rsidP="00B33648">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95" w:type="dxa"/>
            <w:tcBorders>
              <w:top w:val="single" w:sz="4" w:space="0" w:color="auto"/>
            </w:tcBorders>
            <w:vAlign w:val="center"/>
          </w:tcPr>
          <w:p w14:paraId="506CCC09" w14:textId="77777777" w:rsidR="002407CB" w:rsidRPr="00E73E17" w:rsidRDefault="002407CB" w:rsidP="00B33648">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r>
      <w:tr w:rsidR="002407CB" w:rsidRPr="00E73E17" w14:paraId="6ACE0F9E" w14:textId="77777777" w:rsidTr="00B33648">
        <w:trPr>
          <w:trHeight w:val="339"/>
          <w:jc w:val="center"/>
        </w:trPr>
        <w:tc>
          <w:tcPr>
            <w:tcW w:w="1426" w:type="dxa"/>
            <w:vAlign w:val="center"/>
          </w:tcPr>
          <w:p w14:paraId="37A2AD88"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T (K)</w:t>
            </w:r>
          </w:p>
        </w:tc>
        <w:tc>
          <w:tcPr>
            <w:tcW w:w="1895" w:type="dxa"/>
            <w:vAlign w:val="center"/>
          </w:tcPr>
          <w:p w14:paraId="76E81E22"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 xml:space="preserve">260(2) </w:t>
            </w:r>
          </w:p>
        </w:tc>
        <w:tc>
          <w:tcPr>
            <w:tcW w:w="1895" w:type="dxa"/>
            <w:vAlign w:val="center"/>
          </w:tcPr>
          <w:p w14:paraId="41D8F57D"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 xml:space="preserve">280(2) </w:t>
            </w:r>
          </w:p>
        </w:tc>
        <w:tc>
          <w:tcPr>
            <w:tcW w:w="1895" w:type="dxa"/>
            <w:vAlign w:val="center"/>
          </w:tcPr>
          <w:p w14:paraId="3B4E8F0F"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 xml:space="preserve">300(2) </w:t>
            </w:r>
          </w:p>
        </w:tc>
        <w:tc>
          <w:tcPr>
            <w:tcW w:w="1895" w:type="dxa"/>
            <w:vAlign w:val="center"/>
          </w:tcPr>
          <w:p w14:paraId="4FD2F356"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 xml:space="preserve">320(2) </w:t>
            </w:r>
          </w:p>
        </w:tc>
      </w:tr>
      <w:tr w:rsidR="002407CB" w:rsidRPr="00E73E17" w14:paraId="65F36649" w14:textId="77777777" w:rsidTr="00B33648">
        <w:trPr>
          <w:trHeight w:val="339"/>
          <w:jc w:val="center"/>
        </w:trPr>
        <w:tc>
          <w:tcPr>
            <w:tcW w:w="1426" w:type="dxa"/>
            <w:vAlign w:val="center"/>
          </w:tcPr>
          <w:p w14:paraId="7E3A1762"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Crystal system</w:t>
            </w:r>
          </w:p>
        </w:tc>
        <w:tc>
          <w:tcPr>
            <w:tcW w:w="1895" w:type="dxa"/>
            <w:vAlign w:val="center"/>
          </w:tcPr>
          <w:p w14:paraId="159FF587"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Triclinic</w:t>
            </w:r>
          </w:p>
        </w:tc>
        <w:tc>
          <w:tcPr>
            <w:tcW w:w="1895" w:type="dxa"/>
            <w:vAlign w:val="center"/>
          </w:tcPr>
          <w:p w14:paraId="349AF750"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Triclinic</w:t>
            </w:r>
          </w:p>
        </w:tc>
        <w:tc>
          <w:tcPr>
            <w:tcW w:w="1895" w:type="dxa"/>
            <w:vAlign w:val="center"/>
          </w:tcPr>
          <w:p w14:paraId="380E858A"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Triclinic</w:t>
            </w:r>
          </w:p>
        </w:tc>
        <w:tc>
          <w:tcPr>
            <w:tcW w:w="1895" w:type="dxa"/>
            <w:vAlign w:val="center"/>
          </w:tcPr>
          <w:p w14:paraId="2025D1EE"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Triclinic</w:t>
            </w:r>
          </w:p>
        </w:tc>
      </w:tr>
      <w:tr w:rsidR="002407CB" w:rsidRPr="00E73E17" w14:paraId="78BE520F" w14:textId="77777777" w:rsidTr="00B33648">
        <w:trPr>
          <w:trHeight w:val="339"/>
          <w:jc w:val="center"/>
        </w:trPr>
        <w:tc>
          <w:tcPr>
            <w:tcW w:w="1426" w:type="dxa"/>
            <w:vAlign w:val="center"/>
          </w:tcPr>
          <w:p w14:paraId="45A7DBA8"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Space group</w:t>
            </w:r>
          </w:p>
        </w:tc>
        <w:tc>
          <w:tcPr>
            <w:tcW w:w="1895" w:type="dxa"/>
            <w:vAlign w:val="center"/>
          </w:tcPr>
          <w:p w14:paraId="53A28D67" w14:textId="77777777" w:rsidR="002407CB" w:rsidRPr="00E73E17" w:rsidRDefault="002407CB" w:rsidP="00B33648">
            <w:pPr>
              <w:rPr>
                <w:rFonts w:ascii="Times New Roman" w:hAnsi="Times New Roman" w:cs="Times New Roman"/>
                <w:i/>
              </w:rPr>
            </w:pPr>
            <w:r w:rsidRPr="00E73E17">
              <w:rPr>
                <w:rFonts w:ascii="Times New Roman" w:hAnsi="Times New Roman" w:cs="Times New Roman"/>
                <w:i/>
              </w:rPr>
              <w:t>P-1</w:t>
            </w:r>
          </w:p>
        </w:tc>
        <w:tc>
          <w:tcPr>
            <w:tcW w:w="1895" w:type="dxa"/>
            <w:vAlign w:val="center"/>
          </w:tcPr>
          <w:p w14:paraId="1E178C4D" w14:textId="77777777" w:rsidR="002407CB" w:rsidRPr="00E73E17" w:rsidRDefault="002407CB" w:rsidP="00B33648">
            <w:pPr>
              <w:rPr>
                <w:rFonts w:ascii="Times New Roman" w:hAnsi="Times New Roman" w:cs="Times New Roman"/>
                <w:i/>
              </w:rPr>
            </w:pPr>
            <w:r w:rsidRPr="00E73E17">
              <w:rPr>
                <w:rFonts w:ascii="Times New Roman" w:hAnsi="Times New Roman" w:cs="Times New Roman"/>
                <w:i/>
              </w:rPr>
              <w:t>P-1</w:t>
            </w:r>
          </w:p>
        </w:tc>
        <w:tc>
          <w:tcPr>
            <w:tcW w:w="1895" w:type="dxa"/>
            <w:vAlign w:val="center"/>
          </w:tcPr>
          <w:p w14:paraId="086E1E53" w14:textId="77777777" w:rsidR="002407CB" w:rsidRPr="00E73E17" w:rsidRDefault="002407CB" w:rsidP="00B33648">
            <w:pPr>
              <w:rPr>
                <w:rFonts w:ascii="Times New Roman" w:hAnsi="Times New Roman" w:cs="Times New Roman"/>
                <w:i/>
              </w:rPr>
            </w:pPr>
            <w:r w:rsidRPr="00E73E17">
              <w:rPr>
                <w:rFonts w:ascii="Times New Roman" w:hAnsi="Times New Roman" w:cs="Times New Roman"/>
                <w:i/>
              </w:rPr>
              <w:t>P-1</w:t>
            </w:r>
          </w:p>
        </w:tc>
        <w:tc>
          <w:tcPr>
            <w:tcW w:w="1895" w:type="dxa"/>
            <w:vAlign w:val="center"/>
          </w:tcPr>
          <w:p w14:paraId="038DFA0C" w14:textId="77777777" w:rsidR="002407CB" w:rsidRPr="00E73E17" w:rsidRDefault="002407CB" w:rsidP="00B33648">
            <w:pPr>
              <w:rPr>
                <w:rFonts w:ascii="Times New Roman" w:hAnsi="Times New Roman" w:cs="Times New Roman"/>
                <w:i/>
              </w:rPr>
            </w:pPr>
            <w:r w:rsidRPr="00E73E17">
              <w:rPr>
                <w:rFonts w:ascii="Times New Roman" w:hAnsi="Times New Roman" w:cs="Times New Roman"/>
                <w:i/>
              </w:rPr>
              <w:t>P-1</w:t>
            </w:r>
          </w:p>
        </w:tc>
      </w:tr>
      <w:tr w:rsidR="002407CB" w:rsidRPr="00C50A37" w14:paraId="1CF3FE21" w14:textId="77777777" w:rsidTr="00B33648">
        <w:trPr>
          <w:trHeight w:val="339"/>
          <w:jc w:val="center"/>
        </w:trPr>
        <w:tc>
          <w:tcPr>
            <w:tcW w:w="1426" w:type="dxa"/>
            <w:vAlign w:val="center"/>
          </w:tcPr>
          <w:p w14:paraId="385EF007" w14:textId="77777777" w:rsidR="002407CB" w:rsidRPr="00E73E17" w:rsidRDefault="002407CB" w:rsidP="00B33648">
            <w:pPr>
              <w:rPr>
                <w:rFonts w:ascii="Times New Roman" w:hAnsi="Times New Roman" w:cs="Times New Roman"/>
                <w:kern w:val="0"/>
              </w:rPr>
            </w:pPr>
            <w:r w:rsidRPr="00E73E17">
              <w:rPr>
                <w:rFonts w:ascii="Times New Roman" w:hAnsi="Times New Roman" w:cs="Times New Roman"/>
                <w:i/>
                <w:iCs/>
                <w:kern w:val="0"/>
              </w:rPr>
              <w:t xml:space="preserve">a </w:t>
            </w:r>
            <w:r w:rsidRPr="00E73E17">
              <w:rPr>
                <w:rFonts w:ascii="Times New Roman" w:hAnsi="Times New Roman" w:cs="Times New Roman"/>
                <w:kern w:val="0"/>
              </w:rPr>
              <w:t>(Å)</w:t>
            </w:r>
          </w:p>
        </w:tc>
        <w:tc>
          <w:tcPr>
            <w:tcW w:w="1895" w:type="dxa"/>
            <w:vAlign w:val="center"/>
          </w:tcPr>
          <w:p w14:paraId="2D2B09A5"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11.010(2)</w:t>
            </w:r>
          </w:p>
        </w:tc>
        <w:tc>
          <w:tcPr>
            <w:tcW w:w="1895" w:type="dxa"/>
            <w:vAlign w:val="center"/>
          </w:tcPr>
          <w:p w14:paraId="671DD542" w14:textId="77777777" w:rsidR="002407CB" w:rsidRPr="00C50A37" w:rsidRDefault="002407CB" w:rsidP="00B33648">
            <w:pPr>
              <w:widowControl/>
              <w:wordWrap/>
              <w:autoSpaceDE/>
              <w:autoSpaceDN/>
              <w:rPr>
                <w:rFonts w:ascii="Times New Roman" w:eastAsia="맑은 고딕" w:hAnsi="Times New Roman" w:cs="Times New Roman"/>
                <w:szCs w:val="20"/>
              </w:rPr>
            </w:pPr>
            <w:r w:rsidRPr="00C50A37">
              <w:rPr>
                <w:rFonts w:ascii="Times New Roman" w:eastAsia="맑은 고딕" w:hAnsi="Times New Roman" w:cs="Times New Roman"/>
                <w:szCs w:val="20"/>
              </w:rPr>
              <w:t>11.035(2)</w:t>
            </w:r>
          </w:p>
        </w:tc>
        <w:tc>
          <w:tcPr>
            <w:tcW w:w="1895" w:type="dxa"/>
            <w:vAlign w:val="center"/>
          </w:tcPr>
          <w:p w14:paraId="7E8B2867"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11.061(2)</w:t>
            </w:r>
          </w:p>
        </w:tc>
        <w:tc>
          <w:tcPr>
            <w:tcW w:w="1895" w:type="dxa"/>
            <w:vAlign w:val="center"/>
          </w:tcPr>
          <w:p w14:paraId="3B99F90B"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11.089(2)</w:t>
            </w:r>
          </w:p>
        </w:tc>
      </w:tr>
      <w:tr w:rsidR="002407CB" w:rsidRPr="00C50A37" w14:paraId="0FD1C42C" w14:textId="77777777" w:rsidTr="00B33648">
        <w:trPr>
          <w:trHeight w:val="339"/>
          <w:jc w:val="center"/>
        </w:trPr>
        <w:tc>
          <w:tcPr>
            <w:tcW w:w="1426" w:type="dxa"/>
            <w:vAlign w:val="center"/>
          </w:tcPr>
          <w:p w14:paraId="5768F760" w14:textId="77777777" w:rsidR="002407CB" w:rsidRPr="00E73E17" w:rsidRDefault="002407CB" w:rsidP="00B33648">
            <w:pPr>
              <w:rPr>
                <w:rFonts w:ascii="Times New Roman" w:hAnsi="Times New Roman" w:cs="Times New Roman"/>
                <w:i/>
                <w:iCs/>
                <w:kern w:val="0"/>
              </w:rPr>
            </w:pPr>
            <w:r w:rsidRPr="00E73E17">
              <w:rPr>
                <w:rFonts w:ascii="Times New Roman" w:hAnsi="Times New Roman" w:cs="Times New Roman"/>
                <w:i/>
                <w:iCs/>
                <w:kern w:val="0"/>
              </w:rPr>
              <w:t xml:space="preserve">b </w:t>
            </w:r>
            <w:r w:rsidRPr="00E73E17">
              <w:rPr>
                <w:rFonts w:ascii="Times New Roman" w:hAnsi="Times New Roman" w:cs="Times New Roman"/>
                <w:kern w:val="0"/>
              </w:rPr>
              <w:t>(Å)</w:t>
            </w:r>
          </w:p>
        </w:tc>
        <w:tc>
          <w:tcPr>
            <w:tcW w:w="1895" w:type="dxa"/>
            <w:vAlign w:val="center"/>
          </w:tcPr>
          <w:p w14:paraId="70E71156"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12.773(3)</w:t>
            </w:r>
          </w:p>
        </w:tc>
        <w:tc>
          <w:tcPr>
            <w:tcW w:w="1895" w:type="dxa"/>
            <w:vAlign w:val="center"/>
          </w:tcPr>
          <w:p w14:paraId="6B910CEC"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12.807(3)</w:t>
            </w:r>
          </w:p>
        </w:tc>
        <w:tc>
          <w:tcPr>
            <w:tcW w:w="1895" w:type="dxa"/>
            <w:vAlign w:val="center"/>
          </w:tcPr>
          <w:p w14:paraId="36A99D2A"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12.842(3)</w:t>
            </w:r>
          </w:p>
        </w:tc>
        <w:tc>
          <w:tcPr>
            <w:tcW w:w="1895" w:type="dxa"/>
            <w:vAlign w:val="center"/>
          </w:tcPr>
          <w:p w14:paraId="23FF2F99"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12.877(3)</w:t>
            </w:r>
          </w:p>
        </w:tc>
      </w:tr>
      <w:tr w:rsidR="002407CB" w:rsidRPr="00C50A37" w14:paraId="77D22EFE" w14:textId="77777777" w:rsidTr="00B33648">
        <w:trPr>
          <w:trHeight w:val="339"/>
          <w:jc w:val="center"/>
        </w:trPr>
        <w:tc>
          <w:tcPr>
            <w:tcW w:w="1426" w:type="dxa"/>
            <w:vAlign w:val="center"/>
          </w:tcPr>
          <w:p w14:paraId="7D5F7950"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 xml:space="preserve">c </w:t>
            </w:r>
            <w:r w:rsidRPr="00E73E17">
              <w:rPr>
                <w:rFonts w:ascii="Times New Roman" w:hAnsi="Times New Roman" w:cs="Times New Roman"/>
                <w:kern w:val="0"/>
              </w:rPr>
              <w:t>(Å)</w:t>
            </w:r>
          </w:p>
        </w:tc>
        <w:tc>
          <w:tcPr>
            <w:tcW w:w="1895" w:type="dxa"/>
            <w:vAlign w:val="center"/>
          </w:tcPr>
          <w:p w14:paraId="52BDEE25"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14.055(3)</w:t>
            </w:r>
          </w:p>
        </w:tc>
        <w:tc>
          <w:tcPr>
            <w:tcW w:w="1895" w:type="dxa"/>
            <w:vAlign w:val="center"/>
          </w:tcPr>
          <w:p w14:paraId="5B65D37D"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14.060(3)</w:t>
            </w:r>
          </w:p>
        </w:tc>
        <w:tc>
          <w:tcPr>
            <w:tcW w:w="1895" w:type="dxa"/>
            <w:vAlign w:val="center"/>
          </w:tcPr>
          <w:p w14:paraId="6C6F3847"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14.065(3)</w:t>
            </w:r>
          </w:p>
        </w:tc>
        <w:tc>
          <w:tcPr>
            <w:tcW w:w="1895" w:type="dxa"/>
            <w:vAlign w:val="center"/>
          </w:tcPr>
          <w:p w14:paraId="01CEDBC8"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14.071(3)</w:t>
            </w:r>
          </w:p>
        </w:tc>
      </w:tr>
      <w:tr w:rsidR="002407CB" w:rsidRPr="00E36FAE" w14:paraId="1671F333" w14:textId="77777777" w:rsidTr="00B33648">
        <w:trPr>
          <w:trHeight w:val="339"/>
          <w:jc w:val="center"/>
        </w:trPr>
        <w:tc>
          <w:tcPr>
            <w:tcW w:w="1426" w:type="dxa"/>
            <w:vAlign w:val="center"/>
          </w:tcPr>
          <w:p w14:paraId="5561ADFA"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 xml:space="preserve">V </w:t>
            </w:r>
            <w:r w:rsidRPr="00E73E17">
              <w:rPr>
                <w:rFonts w:ascii="Times New Roman" w:hAnsi="Times New Roman" w:cs="Times New Roman"/>
                <w:kern w:val="0"/>
              </w:rPr>
              <w:t>(Å</w:t>
            </w:r>
            <w:r w:rsidRPr="00E73E17">
              <w:rPr>
                <w:rFonts w:ascii="Times New Roman" w:hAnsi="Times New Roman" w:cs="Times New Roman"/>
                <w:kern w:val="0"/>
                <w:vertAlign w:val="superscript"/>
              </w:rPr>
              <w:t>3</w:t>
            </w:r>
            <w:r w:rsidRPr="00E73E17">
              <w:rPr>
                <w:rFonts w:ascii="Times New Roman" w:hAnsi="Times New Roman" w:cs="Times New Roman"/>
                <w:kern w:val="0"/>
              </w:rPr>
              <w:t>)</w:t>
            </w:r>
          </w:p>
        </w:tc>
        <w:tc>
          <w:tcPr>
            <w:tcW w:w="1895" w:type="dxa"/>
            <w:vAlign w:val="center"/>
          </w:tcPr>
          <w:p w14:paraId="1F5C295D" w14:textId="77777777" w:rsidR="002407CB" w:rsidRPr="001E79C4" w:rsidRDefault="002407CB" w:rsidP="00B33648">
            <w:pPr>
              <w:rPr>
                <w:rFonts w:ascii="Times New Roman" w:hAnsi="Times New Roman" w:cs="Times New Roman"/>
              </w:rPr>
            </w:pPr>
            <w:r>
              <w:rPr>
                <w:rFonts w:ascii="Times New Roman" w:eastAsia="맑은 고딕" w:hAnsi="Times New Roman" w:cs="Times New Roman" w:hint="eastAsia"/>
                <w:szCs w:val="20"/>
              </w:rPr>
              <w:t>1770.5(7)</w:t>
            </w:r>
          </w:p>
        </w:tc>
        <w:tc>
          <w:tcPr>
            <w:tcW w:w="1895" w:type="dxa"/>
            <w:vAlign w:val="center"/>
          </w:tcPr>
          <w:p w14:paraId="2DAB8A96" w14:textId="77777777" w:rsidR="002407CB" w:rsidRPr="00C50A37" w:rsidRDefault="002407CB" w:rsidP="00B33648">
            <w:pPr>
              <w:rPr>
                <w:rFonts w:ascii="Times New Roman" w:eastAsia="맑은 고딕" w:hAnsi="Times New Roman" w:cs="Times New Roman"/>
                <w:szCs w:val="20"/>
              </w:rPr>
            </w:pPr>
            <w:r>
              <w:rPr>
                <w:rFonts w:ascii="Times New Roman" w:hAnsi="Times New Roman" w:cs="Times New Roman" w:hint="eastAsia"/>
                <w:szCs w:val="20"/>
              </w:rPr>
              <w:t>1</w:t>
            </w:r>
            <w:r>
              <w:rPr>
                <w:rFonts w:ascii="Times New Roman" w:hAnsi="Times New Roman" w:cs="Times New Roman"/>
                <w:szCs w:val="20"/>
              </w:rPr>
              <w:t>777.9(7)</w:t>
            </w:r>
          </w:p>
        </w:tc>
        <w:tc>
          <w:tcPr>
            <w:tcW w:w="1895" w:type="dxa"/>
            <w:vAlign w:val="center"/>
          </w:tcPr>
          <w:p w14:paraId="28F06001" w14:textId="77777777" w:rsidR="002407CB" w:rsidRPr="00915BDC" w:rsidRDefault="002407CB" w:rsidP="00B33648">
            <w:pPr>
              <w:rPr>
                <w:rFonts w:ascii="Times New Roman" w:hAnsi="Times New Roman" w:cs="Times New Roman"/>
                <w:szCs w:val="20"/>
              </w:rPr>
            </w:pPr>
            <w:r>
              <w:rPr>
                <w:rFonts w:ascii="Times New Roman" w:hAnsi="Times New Roman" w:cs="Times New Roman" w:hint="eastAsia"/>
                <w:szCs w:val="20"/>
              </w:rPr>
              <w:t>1785.6(7)</w:t>
            </w:r>
          </w:p>
        </w:tc>
        <w:tc>
          <w:tcPr>
            <w:tcW w:w="1895" w:type="dxa"/>
            <w:vAlign w:val="center"/>
          </w:tcPr>
          <w:p w14:paraId="289FD317" w14:textId="77777777" w:rsidR="002407CB" w:rsidRPr="00E36FAE" w:rsidRDefault="002407CB" w:rsidP="00B33648">
            <w:pPr>
              <w:rPr>
                <w:rFonts w:ascii="Times New Roman" w:hAnsi="Times New Roman" w:cs="Times New Roman"/>
                <w:szCs w:val="20"/>
              </w:rPr>
            </w:pPr>
            <w:r w:rsidRPr="00C50A37">
              <w:rPr>
                <w:rFonts w:ascii="Times New Roman" w:hAnsi="Times New Roman" w:cs="Times New Roman" w:hint="eastAsia"/>
                <w:szCs w:val="20"/>
              </w:rPr>
              <w:t>1793.5(7)</w:t>
            </w:r>
          </w:p>
        </w:tc>
      </w:tr>
      <w:tr w:rsidR="002407CB" w:rsidRPr="00C50A37" w14:paraId="26F8E081" w14:textId="77777777" w:rsidTr="00B33648">
        <w:trPr>
          <w:trHeight w:val="339"/>
          <w:jc w:val="center"/>
        </w:trPr>
        <w:tc>
          <w:tcPr>
            <w:tcW w:w="1426" w:type="dxa"/>
            <w:vAlign w:val="center"/>
          </w:tcPr>
          <w:p w14:paraId="2C8B96D6" w14:textId="77777777" w:rsidR="002407CB" w:rsidRPr="00E73E17" w:rsidRDefault="002407CB" w:rsidP="00B33648">
            <w:pPr>
              <w:rPr>
                <w:rFonts w:ascii="Times New Roman" w:eastAsia="TimesNewRomanPS-BoldMT" w:hAnsi="Times New Roman" w:cs="Times New Roman"/>
                <w:bCs/>
                <w:kern w:val="0"/>
              </w:rPr>
            </w:pPr>
            <w:r w:rsidRPr="00E73E17">
              <w:rPr>
                <w:rFonts w:ascii="Times New Roman" w:eastAsia="맑은 고딕" w:hAnsi="Times New Roman" w:cs="Times New Roman"/>
                <w:bCs/>
                <w:kern w:val="0"/>
              </w:rPr>
              <w:t>α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5" w:type="dxa"/>
            <w:vAlign w:val="center"/>
          </w:tcPr>
          <w:p w14:paraId="02266923"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100.81(3)</w:t>
            </w:r>
          </w:p>
        </w:tc>
        <w:tc>
          <w:tcPr>
            <w:tcW w:w="1895" w:type="dxa"/>
            <w:vAlign w:val="center"/>
          </w:tcPr>
          <w:p w14:paraId="169C0B94"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100.80(3)</w:t>
            </w:r>
          </w:p>
        </w:tc>
        <w:tc>
          <w:tcPr>
            <w:tcW w:w="1895" w:type="dxa"/>
            <w:vAlign w:val="center"/>
          </w:tcPr>
          <w:p w14:paraId="7B74F884"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100.77(3)</w:t>
            </w:r>
          </w:p>
        </w:tc>
        <w:tc>
          <w:tcPr>
            <w:tcW w:w="1895" w:type="dxa"/>
            <w:vAlign w:val="center"/>
          </w:tcPr>
          <w:p w14:paraId="516EE94C"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100.74(3)</w:t>
            </w:r>
          </w:p>
        </w:tc>
      </w:tr>
      <w:tr w:rsidR="002407CB" w:rsidRPr="00C50A37" w14:paraId="7BC21175" w14:textId="77777777" w:rsidTr="00B33648">
        <w:trPr>
          <w:trHeight w:val="339"/>
          <w:jc w:val="center"/>
        </w:trPr>
        <w:tc>
          <w:tcPr>
            <w:tcW w:w="1426" w:type="dxa"/>
            <w:vAlign w:val="center"/>
          </w:tcPr>
          <w:p w14:paraId="34C96AD0" w14:textId="77777777" w:rsidR="002407CB" w:rsidRPr="00E73E17" w:rsidRDefault="002407CB" w:rsidP="00B33648">
            <w:pPr>
              <w:rPr>
                <w:rFonts w:ascii="Times New Roman" w:hAnsi="Times New Roman" w:cs="Times New Roman"/>
                <w:i/>
                <w:iCs/>
                <w:kern w:val="0"/>
              </w:rPr>
            </w:pPr>
            <w:r w:rsidRPr="00E73E17">
              <w:rPr>
                <w:rFonts w:ascii="Times New Roman" w:eastAsia="맑은 고딕" w:hAnsi="Times New Roman" w:cs="Times New Roman"/>
                <w:bCs/>
                <w:kern w:val="0"/>
              </w:rPr>
              <w:t>β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5" w:type="dxa"/>
            <w:vAlign w:val="center"/>
          </w:tcPr>
          <w:p w14:paraId="2E137F03"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100.97(3)</w:t>
            </w:r>
          </w:p>
        </w:tc>
        <w:tc>
          <w:tcPr>
            <w:tcW w:w="1895" w:type="dxa"/>
            <w:vAlign w:val="center"/>
          </w:tcPr>
          <w:p w14:paraId="3CFC5A93"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101.95(3)</w:t>
            </w:r>
          </w:p>
        </w:tc>
        <w:tc>
          <w:tcPr>
            <w:tcW w:w="1895" w:type="dxa"/>
            <w:vAlign w:val="center"/>
          </w:tcPr>
          <w:p w14:paraId="382B93FE"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100.93(3)</w:t>
            </w:r>
          </w:p>
        </w:tc>
        <w:tc>
          <w:tcPr>
            <w:tcW w:w="1895" w:type="dxa"/>
            <w:vAlign w:val="center"/>
          </w:tcPr>
          <w:p w14:paraId="7AD941E6"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100.94(3)</w:t>
            </w:r>
          </w:p>
        </w:tc>
      </w:tr>
      <w:tr w:rsidR="002407CB" w:rsidRPr="00C50A37" w14:paraId="7AE7A28A" w14:textId="77777777" w:rsidTr="00B33648">
        <w:trPr>
          <w:trHeight w:val="339"/>
          <w:jc w:val="center"/>
        </w:trPr>
        <w:tc>
          <w:tcPr>
            <w:tcW w:w="1426" w:type="dxa"/>
            <w:vAlign w:val="center"/>
          </w:tcPr>
          <w:p w14:paraId="5F24ADE9" w14:textId="77777777" w:rsidR="002407CB" w:rsidRPr="00E73E17" w:rsidRDefault="002407CB" w:rsidP="00B33648">
            <w:pPr>
              <w:rPr>
                <w:rFonts w:ascii="Times New Roman" w:hAnsi="Times New Roman" w:cs="Times New Roman"/>
                <w:i/>
                <w:iCs/>
                <w:kern w:val="0"/>
              </w:rPr>
            </w:pPr>
            <w:r w:rsidRPr="00E73E17">
              <w:rPr>
                <w:rFonts w:ascii="Times New Roman" w:eastAsia="맑은 고딕" w:hAnsi="Times New Roman" w:cs="Times New Roman"/>
                <w:bCs/>
                <w:kern w:val="0"/>
              </w:rPr>
              <w:t>γ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5" w:type="dxa"/>
            <w:vAlign w:val="center"/>
          </w:tcPr>
          <w:p w14:paraId="1D30BFF4" w14:textId="77777777" w:rsidR="002407CB" w:rsidRPr="00C50A37" w:rsidRDefault="002407CB" w:rsidP="00B33648">
            <w:pPr>
              <w:rPr>
                <w:rFonts w:ascii="Times New Roman" w:eastAsia="맑은 고딕" w:hAnsi="Times New Roman" w:cs="Times New Roman"/>
              </w:rPr>
            </w:pPr>
            <w:r w:rsidRPr="00C50A37">
              <w:rPr>
                <w:rFonts w:ascii="Times New Roman" w:eastAsia="맑은 고딕" w:hAnsi="Times New Roman" w:cs="Times New Roman"/>
                <w:szCs w:val="20"/>
              </w:rPr>
              <w:t>108.75(3)</w:t>
            </w:r>
          </w:p>
        </w:tc>
        <w:tc>
          <w:tcPr>
            <w:tcW w:w="1895" w:type="dxa"/>
            <w:vAlign w:val="center"/>
          </w:tcPr>
          <w:p w14:paraId="7240B43A"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108.93(3)</w:t>
            </w:r>
          </w:p>
        </w:tc>
        <w:tc>
          <w:tcPr>
            <w:tcW w:w="1895" w:type="dxa"/>
            <w:vAlign w:val="center"/>
          </w:tcPr>
          <w:p w14:paraId="374F04F0"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109.11(3)</w:t>
            </w:r>
          </w:p>
        </w:tc>
        <w:tc>
          <w:tcPr>
            <w:tcW w:w="1895" w:type="dxa"/>
            <w:vAlign w:val="center"/>
          </w:tcPr>
          <w:p w14:paraId="6D7D4C5E" w14:textId="77777777" w:rsidR="002407CB" w:rsidRPr="00C50A37" w:rsidRDefault="002407CB" w:rsidP="00B33648">
            <w:pPr>
              <w:rPr>
                <w:rFonts w:ascii="Times New Roman" w:eastAsia="맑은 고딕" w:hAnsi="Times New Roman" w:cs="Times New Roman"/>
                <w:szCs w:val="20"/>
              </w:rPr>
            </w:pPr>
            <w:r w:rsidRPr="00C50A37">
              <w:rPr>
                <w:rFonts w:ascii="Times New Roman" w:eastAsia="맑은 고딕" w:hAnsi="Times New Roman" w:cs="Times New Roman"/>
                <w:szCs w:val="20"/>
              </w:rPr>
              <w:t>109.29(3)</w:t>
            </w:r>
          </w:p>
        </w:tc>
      </w:tr>
      <w:tr w:rsidR="002407CB" w:rsidRPr="00E73E17" w14:paraId="62A509D0" w14:textId="77777777" w:rsidTr="00B33648">
        <w:trPr>
          <w:trHeight w:val="339"/>
          <w:jc w:val="center"/>
        </w:trPr>
        <w:tc>
          <w:tcPr>
            <w:tcW w:w="1426" w:type="dxa"/>
            <w:vAlign w:val="center"/>
          </w:tcPr>
          <w:p w14:paraId="235373A8"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Z</w:t>
            </w:r>
          </w:p>
        </w:tc>
        <w:tc>
          <w:tcPr>
            <w:tcW w:w="1895" w:type="dxa"/>
            <w:vAlign w:val="center"/>
          </w:tcPr>
          <w:p w14:paraId="5388C0AF"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1</w:t>
            </w:r>
          </w:p>
        </w:tc>
        <w:tc>
          <w:tcPr>
            <w:tcW w:w="1895" w:type="dxa"/>
            <w:vAlign w:val="center"/>
          </w:tcPr>
          <w:p w14:paraId="4054CC72" w14:textId="77777777" w:rsidR="002407CB" w:rsidRPr="00E73E17" w:rsidRDefault="002407CB" w:rsidP="00B33648">
            <w:pPr>
              <w:rPr>
                <w:rFonts w:ascii="Times New Roman" w:hAnsi="Times New Roman" w:cs="Times New Roman"/>
              </w:rPr>
            </w:pPr>
            <w:r w:rsidRPr="00E73E17">
              <w:rPr>
                <w:rFonts w:ascii="Times New Roman" w:hAnsi="Times New Roman" w:cs="Times New Roman"/>
              </w:rPr>
              <w:t>1</w:t>
            </w:r>
          </w:p>
        </w:tc>
        <w:tc>
          <w:tcPr>
            <w:tcW w:w="1895" w:type="dxa"/>
            <w:vAlign w:val="center"/>
          </w:tcPr>
          <w:p w14:paraId="10340736" w14:textId="77777777" w:rsidR="002407CB" w:rsidRPr="00E73E17" w:rsidRDefault="002407CB" w:rsidP="00B33648">
            <w:pPr>
              <w:rPr>
                <w:rFonts w:ascii="Times New Roman" w:hAnsi="Times New Roman" w:cs="Times New Roman"/>
                <w:color w:val="FF0000"/>
              </w:rPr>
            </w:pPr>
            <w:r w:rsidRPr="00E73E17">
              <w:rPr>
                <w:rFonts w:ascii="Times New Roman" w:hAnsi="Times New Roman" w:cs="Times New Roman"/>
              </w:rPr>
              <w:t>1</w:t>
            </w:r>
          </w:p>
        </w:tc>
        <w:tc>
          <w:tcPr>
            <w:tcW w:w="1895" w:type="dxa"/>
            <w:vAlign w:val="center"/>
          </w:tcPr>
          <w:p w14:paraId="37055545" w14:textId="77777777" w:rsidR="002407CB" w:rsidRPr="00E73E17" w:rsidRDefault="002407CB" w:rsidP="00B33648">
            <w:pPr>
              <w:rPr>
                <w:rFonts w:ascii="Times New Roman" w:hAnsi="Times New Roman" w:cs="Times New Roman"/>
                <w:color w:val="FF0000"/>
              </w:rPr>
            </w:pPr>
            <w:r w:rsidRPr="00E73E17">
              <w:rPr>
                <w:rFonts w:ascii="Times New Roman" w:hAnsi="Times New Roman" w:cs="Times New Roman"/>
              </w:rPr>
              <w:t>1</w:t>
            </w:r>
          </w:p>
        </w:tc>
      </w:tr>
      <w:tr w:rsidR="002407CB" w:rsidRPr="00E73E17" w14:paraId="3091876D" w14:textId="77777777" w:rsidTr="00B33648">
        <w:trPr>
          <w:trHeight w:val="339"/>
          <w:jc w:val="center"/>
        </w:trPr>
        <w:tc>
          <w:tcPr>
            <w:tcW w:w="1426" w:type="dxa"/>
            <w:vAlign w:val="center"/>
          </w:tcPr>
          <w:p w14:paraId="707650EB"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R1</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95" w:type="dxa"/>
            <w:vAlign w:val="center"/>
          </w:tcPr>
          <w:p w14:paraId="060B37D8"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0.0546</w:t>
            </w:r>
          </w:p>
        </w:tc>
        <w:tc>
          <w:tcPr>
            <w:tcW w:w="1895" w:type="dxa"/>
            <w:vAlign w:val="center"/>
          </w:tcPr>
          <w:p w14:paraId="7769FF4E"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0.0552</w:t>
            </w:r>
          </w:p>
        </w:tc>
        <w:tc>
          <w:tcPr>
            <w:tcW w:w="1895" w:type="dxa"/>
            <w:vAlign w:val="center"/>
          </w:tcPr>
          <w:p w14:paraId="38744920"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0.0554</w:t>
            </w:r>
          </w:p>
        </w:tc>
        <w:tc>
          <w:tcPr>
            <w:tcW w:w="1895" w:type="dxa"/>
            <w:vAlign w:val="center"/>
          </w:tcPr>
          <w:p w14:paraId="602618C8"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0.0565</w:t>
            </w:r>
          </w:p>
        </w:tc>
      </w:tr>
      <w:tr w:rsidR="002407CB" w:rsidRPr="00E73E17" w14:paraId="1C38F851" w14:textId="77777777" w:rsidTr="00B33648">
        <w:trPr>
          <w:trHeight w:val="339"/>
          <w:jc w:val="center"/>
        </w:trPr>
        <w:tc>
          <w:tcPr>
            <w:tcW w:w="1426" w:type="dxa"/>
            <w:vAlign w:val="center"/>
          </w:tcPr>
          <w:p w14:paraId="5A05211C"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wR2</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95" w:type="dxa"/>
            <w:vAlign w:val="center"/>
          </w:tcPr>
          <w:p w14:paraId="11D41813" w14:textId="77777777" w:rsidR="002407CB" w:rsidRPr="00E73E17" w:rsidRDefault="002407CB" w:rsidP="00B33648">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0.1581</w:t>
            </w:r>
          </w:p>
        </w:tc>
        <w:tc>
          <w:tcPr>
            <w:tcW w:w="1895" w:type="dxa"/>
            <w:vAlign w:val="center"/>
          </w:tcPr>
          <w:p w14:paraId="10AC4FC5" w14:textId="5B4C2CFA" w:rsidR="002407CB" w:rsidRPr="00E73E17" w:rsidRDefault="002407CB" w:rsidP="00B33648">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0.159</w:t>
            </w:r>
            <w:r w:rsidR="00A93100">
              <w:rPr>
                <w:rFonts w:ascii="Times New Roman" w:eastAsia="TimesNewRomanPS-BoldMT" w:hAnsi="Times New Roman" w:cs="Times New Roman"/>
                <w:bCs/>
                <w:kern w:val="0"/>
              </w:rPr>
              <w:t>2</w:t>
            </w:r>
          </w:p>
        </w:tc>
        <w:tc>
          <w:tcPr>
            <w:tcW w:w="1895" w:type="dxa"/>
            <w:vAlign w:val="center"/>
          </w:tcPr>
          <w:p w14:paraId="3D7CFB41" w14:textId="77777777" w:rsidR="002407CB" w:rsidRPr="00E73E17" w:rsidRDefault="002407CB" w:rsidP="00B33648">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0.1599</w:t>
            </w:r>
          </w:p>
        </w:tc>
        <w:tc>
          <w:tcPr>
            <w:tcW w:w="1895" w:type="dxa"/>
            <w:vAlign w:val="center"/>
          </w:tcPr>
          <w:p w14:paraId="7EBFB969" w14:textId="77777777" w:rsidR="002407CB" w:rsidRPr="00E73E17" w:rsidRDefault="002407CB" w:rsidP="00B33648">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0.1628</w:t>
            </w:r>
          </w:p>
        </w:tc>
      </w:tr>
      <w:tr w:rsidR="002407CB" w:rsidRPr="00E73E17" w14:paraId="3741B84D" w14:textId="77777777" w:rsidTr="00B33648">
        <w:trPr>
          <w:trHeight w:val="339"/>
          <w:jc w:val="center"/>
        </w:trPr>
        <w:tc>
          <w:tcPr>
            <w:tcW w:w="1426" w:type="dxa"/>
            <w:vAlign w:val="center"/>
          </w:tcPr>
          <w:p w14:paraId="509B08FA" w14:textId="77777777" w:rsidR="002407CB" w:rsidRPr="00E73E17" w:rsidRDefault="002407CB" w:rsidP="00B33648">
            <w:pPr>
              <w:rPr>
                <w:rFonts w:ascii="Times New Roman" w:hAnsi="Times New Roman" w:cs="Times New Roman"/>
              </w:rPr>
            </w:pPr>
            <w:r w:rsidRPr="00E73E17">
              <w:rPr>
                <w:rFonts w:ascii="Times New Roman" w:hAnsi="Times New Roman" w:cs="Times New Roman"/>
                <w:i/>
                <w:iCs/>
                <w:kern w:val="0"/>
              </w:rPr>
              <w:t xml:space="preserve">R1 </w:t>
            </w:r>
            <w:r w:rsidRPr="00E73E17">
              <w:rPr>
                <w:rFonts w:ascii="Times New Roman" w:hAnsi="Times New Roman" w:cs="Times New Roman"/>
                <w:kern w:val="0"/>
              </w:rPr>
              <w:t>[all data]</w:t>
            </w:r>
          </w:p>
        </w:tc>
        <w:tc>
          <w:tcPr>
            <w:tcW w:w="1895" w:type="dxa"/>
            <w:vAlign w:val="center"/>
          </w:tcPr>
          <w:p w14:paraId="66B43895"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0829</w:t>
            </w:r>
          </w:p>
        </w:tc>
        <w:tc>
          <w:tcPr>
            <w:tcW w:w="1895" w:type="dxa"/>
            <w:vAlign w:val="center"/>
          </w:tcPr>
          <w:p w14:paraId="2AEB9D33"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0.0867</w:t>
            </w:r>
          </w:p>
        </w:tc>
        <w:tc>
          <w:tcPr>
            <w:tcW w:w="1895" w:type="dxa"/>
            <w:vAlign w:val="center"/>
          </w:tcPr>
          <w:p w14:paraId="2BFA64AD"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0.0913</w:t>
            </w:r>
          </w:p>
        </w:tc>
        <w:tc>
          <w:tcPr>
            <w:tcW w:w="1895" w:type="dxa"/>
            <w:vAlign w:val="center"/>
          </w:tcPr>
          <w:p w14:paraId="3FF50EB3"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0.0960</w:t>
            </w:r>
          </w:p>
        </w:tc>
      </w:tr>
      <w:tr w:rsidR="002407CB" w:rsidRPr="00E73E17" w14:paraId="5A8159E3" w14:textId="77777777" w:rsidTr="00B33648">
        <w:trPr>
          <w:trHeight w:val="357"/>
          <w:jc w:val="center"/>
        </w:trPr>
        <w:tc>
          <w:tcPr>
            <w:tcW w:w="1426" w:type="dxa"/>
            <w:vAlign w:val="center"/>
          </w:tcPr>
          <w:p w14:paraId="6F48428D" w14:textId="77777777" w:rsidR="002407CB" w:rsidRPr="00E73E17" w:rsidRDefault="002407CB" w:rsidP="00B33648">
            <w:pPr>
              <w:rPr>
                <w:rFonts w:ascii="Times New Roman" w:hAnsi="Times New Roman" w:cs="Times New Roman"/>
                <w:kern w:val="0"/>
              </w:rPr>
            </w:pPr>
            <w:r w:rsidRPr="00E73E17">
              <w:rPr>
                <w:rFonts w:ascii="Times New Roman" w:hAnsi="Times New Roman" w:cs="Times New Roman"/>
                <w:i/>
                <w:iCs/>
                <w:kern w:val="0"/>
              </w:rPr>
              <w:t>wR2</w:t>
            </w:r>
            <w:r w:rsidRPr="00E73E17">
              <w:rPr>
                <w:rFonts w:ascii="Times New Roman" w:hAnsi="Times New Roman" w:cs="Times New Roman"/>
                <w:kern w:val="0"/>
              </w:rPr>
              <w:t xml:space="preserve"> [all data]</w:t>
            </w:r>
          </w:p>
        </w:tc>
        <w:tc>
          <w:tcPr>
            <w:tcW w:w="1895" w:type="dxa"/>
            <w:vAlign w:val="center"/>
          </w:tcPr>
          <w:p w14:paraId="422E2098"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0.1693</w:t>
            </w:r>
          </w:p>
        </w:tc>
        <w:tc>
          <w:tcPr>
            <w:tcW w:w="1895" w:type="dxa"/>
            <w:vAlign w:val="center"/>
          </w:tcPr>
          <w:p w14:paraId="7EA54D58"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1706</w:t>
            </w:r>
          </w:p>
        </w:tc>
        <w:tc>
          <w:tcPr>
            <w:tcW w:w="1895" w:type="dxa"/>
            <w:vAlign w:val="center"/>
          </w:tcPr>
          <w:p w14:paraId="269518EA"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0.1728</w:t>
            </w:r>
          </w:p>
        </w:tc>
        <w:tc>
          <w:tcPr>
            <w:tcW w:w="1895" w:type="dxa"/>
            <w:vAlign w:val="center"/>
          </w:tcPr>
          <w:p w14:paraId="40E98ADF" w14:textId="77777777" w:rsidR="002407CB" w:rsidRPr="00E73E17" w:rsidRDefault="002407CB" w:rsidP="00B33648">
            <w:pPr>
              <w:rPr>
                <w:rFonts w:ascii="Times New Roman" w:hAnsi="Times New Roman" w:cs="Times New Roman"/>
              </w:rPr>
            </w:pPr>
            <w:r>
              <w:rPr>
                <w:rFonts w:ascii="Times New Roman" w:hAnsi="Times New Roman" w:cs="Times New Roman" w:hint="eastAsia"/>
              </w:rPr>
              <w:t>0.1771</w:t>
            </w:r>
          </w:p>
        </w:tc>
      </w:tr>
      <w:tr w:rsidR="002407CB" w14:paraId="2049188F" w14:textId="77777777" w:rsidTr="00B33648">
        <w:trPr>
          <w:trHeight w:val="357"/>
          <w:jc w:val="center"/>
        </w:trPr>
        <w:tc>
          <w:tcPr>
            <w:tcW w:w="1426" w:type="dxa"/>
            <w:tcBorders>
              <w:bottom w:val="single" w:sz="4" w:space="0" w:color="auto"/>
            </w:tcBorders>
            <w:vAlign w:val="center"/>
          </w:tcPr>
          <w:p w14:paraId="2F62413E" w14:textId="77777777" w:rsidR="002407CB" w:rsidRPr="00E73E17" w:rsidRDefault="002407CB" w:rsidP="00B33648">
            <w:pPr>
              <w:rPr>
                <w:rFonts w:ascii="Times New Roman" w:hAnsi="Times New Roman" w:cs="Times New Roman"/>
                <w:i/>
                <w:iCs/>
                <w:kern w:val="0"/>
              </w:rPr>
            </w:pPr>
            <w:r w:rsidRPr="00971BEB">
              <w:rPr>
                <w:rFonts w:ascii="Times New Roman" w:hAnsi="Times New Roman" w:cs="Times New Roman" w:hint="eastAsia"/>
                <w:kern w:val="0"/>
              </w:rPr>
              <w:t>C</w:t>
            </w:r>
            <w:r w:rsidRPr="00971BEB">
              <w:rPr>
                <w:rFonts w:ascii="Times New Roman" w:hAnsi="Times New Roman" w:cs="Times New Roman"/>
                <w:kern w:val="0"/>
              </w:rPr>
              <w:t>CDC number</w:t>
            </w:r>
          </w:p>
        </w:tc>
        <w:tc>
          <w:tcPr>
            <w:tcW w:w="1895" w:type="dxa"/>
            <w:tcBorders>
              <w:bottom w:val="single" w:sz="4" w:space="0" w:color="auto"/>
            </w:tcBorders>
            <w:vAlign w:val="center"/>
          </w:tcPr>
          <w:p w14:paraId="676DB0F3" w14:textId="77777777" w:rsidR="002407CB" w:rsidRDefault="002407CB" w:rsidP="00B336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122051</w:t>
            </w:r>
          </w:p>
        </w:tc>
        <w:tc>
          <w:tcPr>
            <w:tcW w:w="1895" w:type="dxa"/>
            <w:tcBorders>
              <w:bottom w:val="single" w:sz="4" w:space="0" w:color="auto"/>
            </w:tcBorders>
            <w:vAlign w:val="center"/>
          </w:tcPr>
          <w:p w14:paraId="762A5AC7" w14:textId="77777777" w:rsidR="002407CB" w:rsidRDefault="002407CB" w:rsidP="00B336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122052</w:t>
            </w:r>
          </w:p>
        </w:tc>
        <w:tc>
          <w:tcPr>
            <w:tcW w:w="1895" w:type="dxa"/>
            <w:tcBorders>
              <w:bottom w:val="single" w:sz="4" w:space="0" w:color="auto"/>
            </w:tcBorders>
            <w:vAlign w:val="center"/>
          </w:tcPr>
          <w:p w14:paraId="51E971D6" w14:textId="77777777" w:rsidR="002407CB" w:rsidRDefault="002407CB" w:rsidP="00B336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122053</w:t>
            </w:r>
          </w:p>
        </w:tc>
        <w:tc>
          <w:tcPr>
            <w:tcW w:w="1895" w:type="dxa"/>
            <w:tcBorders>
              <w:bottom w:val="single" w:sz="4" w:space="0" w:color="auto"/>
            </w:tcBorders>
            <w:vAlign w:val="center"/>
          </w:tcPr>
          <w:p w14:paraId="03C10E2A" w14:textId="77777777" w:rsidR="002407CB" w:rsidRDefault="002407CB" w:rsidP="00B33648">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122054</w:t>
            </w:r>
          </w:p>
        </w:tc>
      </w:tr>
    </w:tbl>
    <w:p w14:paraId="2736B291" w14:textId="786D1CB8" w:rsidR="002407CB" w:rsidRDefault="002407CB">
      <w:pPr>
        <w:widowControl/>
        <w:wordWrap/>
        <w:autoSpaceDE/>
        <w:autoSpaceDN/>
        <w:rPr>
          <w:rFonts w:ascii="Times New Roman" w:eastAsia="TimesNewRomanPS-BoldMT" w:hAnsi="Times New Roman" w:cs="Times New Roman"/>
          <w:b/>
          <w:bCs/>
          <w:kern w:val="0"/>
          <w:sz w:val="24"/>
          <w:szCs w:val="24"/>
        </w:rPr>
      </w:pPr>
    </w:p>
    <w:tbl>
      <w:tblPr>
        <w:tblStyle w:val="a7"/>
        <w:tblW w:w="7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899"/>
        <w:gridCol w:w="1899"/>
        <w:gridCol w:w="1899"/>
      </w:tblGrid>
      <w:tr w:rsidR="00971BEB" w:rsidRPr="00E73E17" w14:paraId="3578B664" w14:textId="77777777" w:rsidTr="00971BEB">
        <w:trPr>
          <w:trHeight w:val="312"/>
        </w:trPr>
        <w:tc>
          <w:tcPr>
            <w:tcW w:w="1663" w:type="dxa"/>
            <w:tcBorders>
              <w:top w:val="single" w:sz="4" w:space="0" w:color="auto"/>
              <w:bottom w:val="single" w:sz="4" w:space="0" w:color="auto"/>
            </w:tcBorders>
            <w:vAlign w:val="center"/>
          </w:tcPr>
          <w:p w14:paraId="3C53231D"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Complex</w:t>
            </w:r>
          </w:p>
        </w:tc>
        <w:tc>
          <w:tcPr>
            <w:tcW w:w="1899" w:type="dxa"/>
            <w:tcBorders>
              <w:top w:val="single" w:sz="4" w:space="0" w:color="auto"/>
              <w:bottom w:val="single" w:sz="4" w:space="0" w:color="auto"/>
            </w:tcBorders>
            <w:vAlign w:val="center"/>
          </w:tcPr>
          <w:p w14:paraId="56E43091" w14:textId="78972111" w:rsidR="00971BEB" w:rsidRPr="00E73E17" w:rsidRDefault="00971BEB" w:rsidP="009A0CA4">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_340</w:t>
            </w:r>
          </w:p>
        </w:tc>
        <w:tc>
          <w:tcPr>
            <w:tcW w:w="1899" w:type="dxa"/>
            <w:tcBorders>
              <w:top w:val="single" w:sz="4" w:space="0" w:color="auto"/>
              <w:bottom w:val="single" w:sz="4" w:space="0" w:color="auto"/>
            </w:tcBorders>
            <w:vAlign w:val="center"/>
          </w:tcPr>
          <w:p w14:paraId="0B2808B7" w14:textId="1DF9D24C" w:rsidR="00971BEB" w:rsidRPr="00E73E17" w:rsidRDefault="00971BEB" w:rsidP="009A0CA4">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_360</w:t>
            </w:r>
          </w:p>
        </w:tc>
        <w:tc>
          <w:tcPr>
            <w:tcW w:w="1899" w:type="dxa"/>
            <w:tcBorders>
              <w:top w:val="single" w:sz="4" w:space="0" w:color="auto"/>
              <w:bottom w:val="single" w:sz="4" w:space="0" w:color="auto"/>
            </w:tcBorders>
            <w:vAlign w:val="center"/>
          </w:tcPr>
          <w:p w14:paraId="19E30663" w14:textId="304759B0" w:rsidR="00971BEB" w:rsidRPr="00E73E17" w:rsidRDefault="00971BEB" w:rsidP="009A0CA4">
            <w:pPr>
              <w:rPr>
                <w:rFonts w:ascii="Times New Roman" w:hAnsi="Times New Roman" w:cs="Times New Roman"/>
              </w:rPr>
            </w:pPr>
            <w:r>
              <w:rPr>
                <w:rFonts w:ascii="Times New Roman" w:hAnsi="Times New Roman" w:cs="Times New Roman"/>
              </w:rPr>
              <w:t>PPF-301</w:t>
            </w:r>
            <w:r w:rsidRPr="00E73E17">
              <w:rPr>
                <w:rFonts w:ascii="Times New Roman" w:hAnsi="Times New Roman" w:cs="Times New Roman"/>
              </w:rPr>
              <w:t>_380</w:t>
            </w:r>
          </w:p>
        </w:tc>
      </w:tr>
      <w:tr w:rsidR="00971BEB" w:rsidRPr="00E73E17" w14:paraId="09CE05AE" w14:textId="77777777" w:rsidTr="00971BEB">
        <w:trPr>
          <w:trHeight w:val="312"/>
        </w:trPr>
        <w:tc>
          <w:tcPr>
            <w:tcW w:w="1663" w:type="dxa"/>
            <w:tcBorders>
              <w:top w:val="single" w:sz="4" w:space="0" w:color="auto"/>
            </w:tcBorders>
            <w:vAlign w:val="center"/>
          </w:tcPr>
          <w:p w14:paraId="72F9FD88"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Formula</w:t>
            </w:r>
          </w:p>
        </w:tc>
        <w:tc>
          <w:tcPr>
            <w:tcW w:w="1899" w:type="dxa"/>
            <w:tcBorders>
              <w:top w:val="single" w:sz="4" w:space="0" w:color="auto"/>
            </w:tcBorders>
            <w:vAlign w:val="center"/>
          </w:tcPr>
          <w:p w14:paraId="00CFB60C" w14:textId="77777777" w:rsidR="00971BEB" w:rsidRPr="00E73E17" w:rsidRDefault="00971BEB"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99" w:type="dxa"/>
            <w:tcBorders>
              <w:top w:val="single" w:sz="4" w:space="0" w:color="auto"/>
            </w:tcBorders>
            <w:vAlign w:val="center"/>
          </w:tcPr>
          <w:p w14:paraId="3B87A1BB" w14:textId="77777777" w:rsidR="00971BEB" w:rsidRPr="00E73E17" w:rsidRDefault="00971BEB"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c>
          <w:tcPr>
            <w:tcW w:w="1899" w:type="dxa"/>
            <w:tcBorders>
              <w:top w:val="single" w:sz="4" w:space="0" w:color="auto"/>
            </w:tcBorders>
            <w:vAlign w:val="center"/>
          </w:tcPr>
          <w:p w14:paraId="5D5465B0" w14:textId="77777777" w:rsidR="00971BEB" w:rsidRPr="00E73E17" w:rsidRDefault="00971BEB" w:rsidP="009A0CA4">
            <w:pPr>
              <w:rPr>
                <w:rFonts w:ascii="Times New Roman" w:hAnsi="Times New Roman" w:cs="Times New Roman"/>
              </w:rPr>
            </w:pPr>
            <w:r w:rsidRPr="00E73E17">
              <w:rPr>
                <w:rFonts w:ascii="Times New Roman" w:hAnsi="Times New Roman" w:cs="Times New Roman" w:hint="eastAsia"/>
              </w:rPr>
              <w:t>C</w:t>
            </w:r>
            <w:r w:rsidRPr="00E73E17">
              <w:rPr>
                <w:rFonts w:ascii="Times New Roman" w:hAnsi="Times New Roman" w:cs="Times New Roman"/>
                <w:vertAlign w:val="subscript"/>
              </w:rPr>
              <w:t>70</w:t>
            </w:r>
            <w:r w:rsidRPr="00E73E17">
              <w:rPr>
                <w:rFonts w:ascii="Times New Roman" w:hAnsi="Times New Roman" w:cs="Times New Roman"/>
              </w:rPr>
              <w:t>H</w:t>
            </w:r>
            <w:r>
              <w:rPr>
                <w:rFonts w:ascii="Times New Roman" w:hAnsi="Times New Roman" w:cs="Times New Roman"/>
                <w:vertAlign w:val="subscript"/>
              </w:rPr>
              <w:t>74</w:t>
            </w:r>
            <w:r w:rsidRPr="00E73E17">
              <w:rPr>
                <w:rFonts w:ascii="Times New Roman" w:hAnsi="Times New Roman" w:cs="Times New Roman"/>
              </w:rPr>
              <w:t>N</w:t>
            </w:r>
            <w:r w:rsidRPr="00E73E17">
              <w:rPr>
                <w:rFonts w:ascii="Times New Roman" w:hAnsi="Times New Roman" w:cs="Times New Roman"/>
                <w:vertAlign w:val="subscript"/>
              </w:rPr>
              <w:t>10</w:t>
            </w:r>
            <w:r w:rsidRPr="00E73E17">
              <w:rPr>
                <w:rFonts w:ascii="Times New Roman" w:hAnsi="Times New Roman" w:cs="Times New Roman"/>
              </w:rPr>
              <w:t>O</w:t>
            </w:r>
            <w:r w:rsidRPr="00E73E17">
              <w:rPr>
                <w:rFonts w:ascii="Times New Roman" w:hAnsi="Times New Roman" w:cs="Times New Roman"/>
                <w:vertAlign w:val="subscript"/>
              </w:rPr>
              <w:t>18</w:t>
            </w:r>
            <w:r w:rsidRPr="00E73E17">
              <w:rPr>
                <w:rFonts w:ascii="Times New Roman" w:hAnsi="Times New Roman" w:cs="Times New Roman"/>
              </w:rPr>
              <w:t>Zn</w:t>
            </w:r>
            <w:r w:rsidRPr="00E73E17">
              <w:rPr>
                <w:rFonts w:ascii="Times New Roman" w:hAnsi="Times New Roman" w:cs="Times New Roman"/>
                <w:vertAlign w:val="subscript"/>
              </w:rPr>
              <w:t>3</w:t>
            </w:r>
          </w:p>
        </w:tc>
      </w:tr>
      <w:tr w:rsidR="00971BEB" w:rsidRPr="00E73E17" w14:paraId="172D1D22" w14:textId="77777777" w:rsidTr="00971BEB">
        <w:trPr>
          <w:trHeight w:val="312"/>
        </w:trPr>
        <w:tc>
          <w:tcPr>
            <w:tcW w:w="1663" w:type="dxa"/>
            <w:vAlign w:val="center"/>
          </w:tcPr>
          <w:p w14:paraId="3FBC978A"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T (K)</w:t>
            </w:r>
          </w:p>
        </w:tc>
        <w:tc>
          <w:tcPr>
            <w:tcW w:w="1899" w:type="dxa"/>
            <w:vAlign w:val="center"/>
          </w:tcPr>
          <w:p w14:paraId="5CA7C247"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 xml:space="preserve">340(2) </w:t>
            </w:r>
          </w:p>
        </w:tc>
        <w:tc>
          <w:tcPr>
            <w:tcW w:w="1899" w:type="dxa"/>
            <w:vAlign w:val="center"/>
          </w:tcPr>
          <w:p w14:paraId="2AD511A2"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 xml:space="preserve">360(2) </w:t>
            </w:r>
          </w:p>
        </w:tc>
        <w:tc>
          <w:tcPr>
            <w:tcW w:w="1899" w:type="dxa"/>
            <w:vAlign w:val="center"/>
          </w:tcPr>
          <w:p w14:paraId="4B1246A6"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 xml:space="preserve">380(2) </w:t>
            </w:r>
          </w:p>
        </w:tc>
      </w:tr>
      <w:tr w:rsidR="00971BEB" w:rsidRPr="00E73E17" w14:paraId="4A28AD3A" w14:textId="77777777" w:rsidTr="00971BEB">
        <w:trPr>
          <w:trHeight w:val="312"/>
        </w:trPr>
        <w:tc>
          <w:tcPr>
            <w:tcW w:w="1663" w:type="dxa"/>
            <w:vAlign w:val="center"/>
          </w:tcPr>
          <w:p w14:paraId="38C35820"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Crystal system</w:t>
            </w:r>
          </w:p>
        </w:tc>
        <w:tc>
          <w:tcPr>
            <w:tcW w:w="1899" w:type="dxa"/>
            <w:vAlign w:val="center"/>
          </w:tcPr>
          <w:p w14:paraId="7F18DE83"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Triclinic</w:t>
            </w:r>
          </w:p>
        </w:tc>
        <w:tc>
          <w:tcPr>
            <w:tcW w:w="1899" w:type="dxa"/>
            <w:vAlign w:val="center"/>
          </w:tcPr>
          <w:p w14:paraId="781D4CA9"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Triclinic</w:t>
            </w:r>
          </w:p>
        </w:tc>
        <w:tc>
          <w:tcPr>
            <w:tcW w:w="1899" w:type="dxa"/>
            <w:vAlign w:val="center"/>
          </w:tcPr>
          <w:p w14:paraId="1712E004"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Triclinic</w:t>
            </w:r>
          </w:p>
        </w:tc>
      </w:tr>
      <w:tr w:rsidR="00971BEB" w:rsidRPr="00E73E17" w14:paraId="62464C1B" w14:textId="77777777" w:rsidTr="00971BEB">
        <w:trPr>
          <w:trHeight w:val="312"/>
        </w:trPr>
        <w:tc>
          <w:tcPr>
            <w:tcW w:w="1663" w:type="dxa"/>
            <w:vAlign w:val="center"/>
          </w:tcPr>
          <w:p w14:paraId="158A779E"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Space group</w:t>
            </w:r>
          </w:p>
        </w:tc>
        <w:tc>
          <w:tcPr>
            <w:tcW w:w="1899" w:type="dxa"/>
            <w:vAlign w:val="center"/>
          </w:tcPr>
          <w:p w14:paraId="4D6DCD0F" w14:textId="77777777" w:rsidR="00971BEB" w:rsidRPr="00E73E17" w:rsidRDefault="00971BEB" w:rsidP="009A0CA4">
            <w:pPr>
              <w:rPr>
                <w:rFonts w:ascii="Times New Roman" w:hAnsi="Times New Roman" w:cs="Times New Roman"/>
                <w:i/>
              </w:rPr>
            </w:pPr>
            <w:r w:rsidRPr="00E73E17">
              <w:rPr>
                <w:rFonts w:ascii="Times New Roman" w:hAnsi="Times New Roman" w:cs="Times New Roman"/>
                <w:i/>
              </w:rPr>
              <w:t>P-1</w:t>
            </w:r>
          </w:p>
        </w:tc>
        <w:tc>
          <w:tcPr>
            <w:tcW w:w="1899" w:type="dxa"/>
            <w:vAlign w:val="center"/>
          </w:tcPr>
          <w:p w14:paraId="08609C7B" w14:textId="77777777" w:rsidR="00971BEB" w:rsidRPr="00E73E17" w:rsidRDefault="00971BEB" w:rsidP="009A0CA4">
            <w:pPr>
              <w:rPr>
                <w:rFonts w:ascii="Times New Roman" w:hAnsi="Times New Roman" w:cs="Times New Roman"/>
                <w:i/>
              </w:rPr>
            </w:pPr>
            <w:r w:rsidRPr="00E73E17">
              <w:rPr>
                <w:rFonts w:ascii="Times New Roman" w:hAnsi="Times New Roman" w:cs="Times New Roman"/>
                <w:i/>
              </w:rPr>
              <w:t>P-1</w:t>
            </w:r>
          </w:p>
        </w:tc>
        <w:tc>
          <w:tcPr>
            <w:tcW w:w="1899" w:type="dxa"/>
            <w:vAlign w:val="center"/>
          </w:tcPr>
          <w:p w14:paraId="7D5FE0F7" w14:textId="77777777" w:rsidR="00971BEB" w:rsidRPr="00E73E17" w:rsidRDefault="00971BEB" w:rsidP="009A0CA4">
            <w:pPr>
              <w:rPr>
                <w:rFonts w:ascii="Times New Roman" w:hAnsi="Times New Roman" w:cs="Times New Roman"/>
                <w:i/>
              </w:rPr>
            </w:pPr>
            <w:r w:rsidRPr="00E73E17">
              <w:rPr>
                <w:rFonts w:ascii="Times New Roman" w:hAnsi="Times New Roman" w:cs="Times New Roman"/>
                <w:i/>
              </w:rPr>
              <w:t>P-1</w:t>
            </w:r>
          </w:p>
        </w:tc>
      </w:tr>
      <w:tr w:rsidR="00971BEB" w:rsidRPr="00E73E17" w14:paraId="39AF8C60" w14:textId="77777777" w:rsidTr="00971BEB">
        <w:trPr>
          <w:trHeight w:val="312"/>
        </w:trPr>
        <w:tc>
          <w:tcPr>
            <w:tcW w:w="1663" w:type="dxa"/>
            <w:vAlign w:val="center"/>
          </w:tcPr>
          <w:p w14:paraId="3DE282B2" w14:textId="77777777" w:rsidR="00971BEB" w:rsidRPr="00E73E17" w:rsidRDefault="00971BEB" w:rsidP="009A0CA4">
            <w:pPr>
              <w:rPr>
                <w:rFonts w:ascii="Times New Roman" w:hAnsi="Times New Roman" w:cs="Times New Roman"/>
                <w:kern w:val="0"/>
              </w:rPr>
            </w:pPr>
            <w:r w:rsidRPr="00E73E17">
              <w:rPr>
                <w:rFonts w:ascii="Times New Roman" w:hAnsi="Times New Roman" w:cs="Times New Roman"/>
                <w:i/>
                <w:iCs/>
                <w:kern w:val="0"/>
              </w:rPr>
              <w:t xml:space="preserve">a </w:t>
            </w:r>
            <w:r w:rsidRPr="00E73E17">
              <w:rPr>
                <w:rFonts w:ascii="Times New Roman" w:hAnsi="Times New Roman" w:cs="Times New Roman"/>
                <w:kern w:val="0"/>
              </w:rPr>
              <w:t>(Å)</w:t>
            </w:r>
          </w:p>
        </w:tc>
        <w:tc>
          <w:tcPr>
            <w:tcW w:w="1899" w:type="dxa"/>
            <w:vAlign w:val="center"/>
          </w:tcPr>
          <w:p w14:paraId="2717B0AE" w14:textId="77777777" w:rsidR="00971BEB" w:rsidRPr="00F63158" w:rsidRDefault="00971BEB" w:rsidP="009A0CA4">
            <w:pPr>
              <w:widowControl/>
              <w:wordWrap/>
              <w:autoSpaceDE/>
              <w:autoSpaceDN/>
              <w:rPr>
                <w:rFonts w:ascii="Times New Roman" w:eastAsia="맑은 고딕" w:hAnsi="Times New Roman" w:cs="Times New Roman"/>
                <w:szCs w:val="20"/>
              </w:rPr>
            </w:pPr>
            <w:r w:rsidRPr="00F63158">
              <w:rPr>
                <w:rFonts w:ascii="Times New Roman" w:eastAsia="맑은 고딕" w:hAnsi="Times New Roman" w:cs="Times New Roman"/>
                <w:szCs w:val="20"/>
              </w:rPr>
              <w:t>11.115(2)</w:t>
            </w:r>
          </w:p>
        </w:tc>
        <w:tc>
          <w:tcPr>
            <w:tcW w:w="1899" w:type="dxa"/>
            <w:vAlign w:val="center"/>
          </w:tcPr>
          <w:p w14:paraId="52E1D6AE"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11.142(2)</w:t>
            </w:r>
          </w:p>
        </w:tc>
        <w:tc>
          <w:tcPr>
            <w:tcW w:w="1899" w:type="dxa"/>
            <w:vAlign w:val="center"/>
          </w:tcPr>
          <w:p w14:paraId="3CF5B863"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11.168(2)</w:t>
            </w:r>
          </w:p>
        </w:tc>
      </w:tr>
      <w:tr w:rsidR="00971BEB" w:rsidRPr="00E73E17" w14:paraId="764674C8" w14:textId="77777777" w:rsidTr="00971BEB">
        <w:trPr>
          <w:trHeight w:val="312"/>
        </w:trPr>
        <w:tc>
          <w:tcPr>
            <w:tcW w:w="1663" w:type="dxa"/>
            <w:vAlign w:val="center"/>
          </w:tcPr>
          <w:p w14:paraId="1EA9139F" w14:textId="77777777" w:rsidR="00971BEB" w:rsidRPr="00E73E17" w:rsidRDefault="00971BEB" w:rsidP="009A0CA4">
            <w:pPr>
              <w:rPr>
                <w:rFonts w:ascii="Times New Roman" w:hAnsi="Times New Roman" w:cs="Times New Roman"/>
                <w:i/>
                <w:iCs/>
                <w:kern w:val="0"/>
              </w:rPr>
            </w:pPr>
            <w:r w:rsidRPr="00E73E17">
              <w:rPr>
                <w:rFonts w:ascii="Times New Roman" w:hAnsi="Times New Roman" w:cs="Times New Roman"/>
                <w:i/>
                <w:iCs/>
                <w:kern w:val="0"/>
              </w:rPr>
              <w:t xml:space="preserve">b </w:t>
            </w:r>
            <w:r w:rsidRPr="00E73E17">
              <w:rPr>
                <w:rFonts w:ascii="Times New Roman" w:hAnsi="Times New Roman" w:cs="Times New Roman"/>
                <w:kern w:val="0"/>
              </w:rPr>
              <w:t>(Å)</w:t>
            </w:r>
          </w:p>
        </w:tc>
        <w:tc>
          <w:tcPr>
            <w:tcW w:w="1899" w:type="dxa"/>
            <w:vAlign w:val="center"/>
          </w:tcPr>
          <w:p w14:paraId="78ACEEFD"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szCs w:val="20"/>
              </w:rPr>
              <w:t>12.904(3)</w:t>
            </w:r>
          </w:p>
        </w:tc>
        <w:tc>
          <w:tcPr>
            <w:tcW w:w="1899" w:type="dxa"/>
            <w:vAlign w:val="center"/>
          </w:tcPr>
          <w:p w14:paraId="1D596164"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12.925(3)</w:t>
            </w:r>
          </w:p>
        </w:tc>
        <w:tc>
          <w:tcPr>
            <w:tcW w:w="1899" w:type="dxa"/>
            <w:vAlign w:val="center"/>
          </w:tcPr>
          <w:p w14:paraId="08F9E803"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12.952(3)</w:t>
            </w:r>
          </w:p>
        </w:tc>
      </w:tr>
      <w:tr w:rsidR="00971BEB" w:rsidRPr="00E73E17" w14:paraId="5E39C898" w14:textId="77777777" w:rsidTr="00971BEB">
        <w:trPr>
          <w:trHeight w:val="312"/>
        </w:trPr>
        <w:tc>
          <w:tcPr>
            <w:tcW w:w="1663" w:type="dxa"/>
            <w:vAlign w:val="center"/>
          </w:tcPr>
          <w:p w14:paraId="07FB179E"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 xml:space="preserve">c </w:t>
            </w:r>
            <w:r w:rsidRPr="00E73E17">
              <w:rPr>
                <w:rFonts w:ascii="Times New Roman" w:hAnsi="Times New Roman" w:cs="Times New Roman"/>
                <w:kern w:val="0"/>
              </w:rPr>
              <w:t>(Å)</w:t>
            </w:r>
          </w:p>
        </w:tc>
        <w:tc>
          <w:tcPr>
            <w:tcW w:w="1899" w:type="dxa"/>
            <w:vAlign w:val="center"/>
          </w:tcPr>
          <w:p w14:paraId="2B328D22"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szCs w:val="20"/>
              </w:rPr>
              <w:t>14.076(3)</w:t>
            </w:r>
          </w:p>
        </w:tc>
        <w:tc>
          <w:tcPr>
            <w:tcW w:w="1899" w:type="dxa"/>
            <w:vAlign w:val="center"/>
          </w:tcPr>
          <w:p w14:paraId="4D5D2798"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14.083(3)</w:t>
            </w:r>
          </w:p>
        </w:tc>
        <w:tc>
          <w:tcPr>
            <w:tcW w:w="1899" w:type="dxa"/>
            <w:vAlign w:val="center"/>
          </w:tcPr>
          <w:p w14:paraId="09C4CEAF"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14.088(3)</w:t>
            </w:r>
          </w:p>
        </w:tc>
      </w:tr>
      <w:tr w:rsidR="00971BEB" w:rsidRPr="00E73E17" w14:paraId="13B22FF3" w14:textId="77777777" w:rsidTr="00971BEB">
        <w:trPr>
          <w:trHeight w:val="312"/>
        </w:trPr>
        <w:tc>
          <w:tcPr>
            <w:tcW w:w="1663" w:type="dxa"/>
            <w:vAlign w:val="center"/>
          </w:tcPr>
          <w:p w14:paraId="69D151D2"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 xml:space="preserve">V </w:t>
            </w:r>
            <w:r w:rsidRPr="00E73E17">
              <w:rPr>
                <w:rFonts w:ascii="Times New Roman" w:hAnsi="Times New Roman" w:cs="Times New Roman"/>
                <w:kern w:val="0"/>
              </w:rPr>
              <w:t>(Å</w:t>
            </w:r>
            <w:r w:rsidRPr="00E73E17">
              <w:rPr>
                <w:rFonts w:ascii="Times New Roman" w:hAnsi="Times New Roman" w:cs="Times New Roman"/>
                <w:kern w:val="0"/>
                <w:vertAlign w:val="superscript"/>
              </w:rPr>
              <w:t>3</w:t>
            </w:r>
            <w:r w:rsidRPr="00E73E17">
              <w:rPr>
                <w:rFonts w:ascii="Times New Roman" w:hAnsi="Times New Roman" w:cs="Times New Roman"/>
                <w:kern w:val="0"/>
              </w:rPr>
              <w:t>)</w:t>
            </w:r>
          </w:p>
        </w:tc>
        <w:tc>
          <w:tcPr>
            <w:tcW w:w="1899" w:type="dxa"/>
            <w:vAlign w:val="center"/>
          </w:tcPr>
          <w:p w14:paraId="217661DC"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hint="eastAsia"/>
                <w:szCs w:val="20"/>
              </w:rPr>
              <w:t>1800.1(7)</w:t>
            </w:r>
          </w:p>
        </w:tc>
        <w:tc>
          <w:tcPr>
            <w:tcW w:w="1899" w:type="dxa"/>
            <w:vAlign w:val="center"/>
          </w:tcPr>
          <w:p w14:paraId="5595089E" w14:textId="77777777" w:rsidR="00971BEB" w:rsidRPr="001E121F" w:rsidRDefault="00971BEB" w:rsidP="009A0CA4">
            <w:pPr>
              <w:rPr>
                <w:rFonts w:ascii="Times New Roman" w:hAnsi="Times New Roman" w:cs="Times New Roman"/>
                <w:szCs w:val="20"/>
              </w:rPr>
            </w:pPr>
            <w:r w:rsidRPr="001E121F">
              <w:rPr>
                <w:rFonts w:ascii="Times New Roman" w:hAnsi="Times New Roman" w:cs="Times New Roman" w:hint="eastAsia"/>
                <w:szCs w:val="20"/>
              </w:rPr>
              <w:t>1806.3(7)</w:t>
            </w:r>
          </w:p>
        </w:tc>
        <w:tc>
          <w:tcPr>
            <w:tcW w:w="1899" w:type="dxa"/>
            <w:vAlign w:val="center"/>
          </w:tcPr>
          <w:p w14:paraId="51786B1E"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hint="eastAsia"/>
                <w:szCs w:val="20"/>
              </w:rPr>
              <w:t>1812.8(7)</w:t>
            </w:r>
          </w:p>
        </w:tc>
      </w:tr>
      <w:tr w:rsidR="00971BEB" w:rsidRPr="00E73E17" w14:paraId="7646F9A3" w14:textId="77777777" w:rsidTr="00971BEB">
        <w:trPr>
          <w:trHeight w:val="312"/>
        </w:trPr>
        <w:tc>
          <w:tcPr>
            <w:tcW w:w="1663" w:type="dxa"/>
            <w:vAlign w:val="center"/>
          </w:tcPr>
          <w:p w14:paraId="35E62CC8" w14:textId="77777777" w:rsidR="00971BEB" w:rsidRPr="00E73E17" w:rsidRDefault="00971BEB" w:rsidP="009A0CA4">
            <w:pPr>
              <w:rPr>
                <w:rFonts w:ascii="Times New Roman" w:eastAsia="TimesNewRomanPS-BoldMT" w:hAnsi="Times New Roman" w:cs="Times New Roman"/>
                <w:bCs/>
                <w:kern w:val="0"/>
              </w:rPr>
            </w:pPr>
            <w:r w:rsidRPr="00E73E17">
              <w:rPr>
                <w:rFonts w:ascii="Times New Roman" w:eastAsia="맑은 고딕" w:hAnsi="Times New Roman" w:cs="Times New Roman"/>
                <w:bCs/>
                <w:kern w:val="0"/>
              </w:rPr>
              <w:t>α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9" w:type="dxa"/>
            <w:vAlign w:val="center"/>
          </w:tcPr>
          <w:p w14:paraId="69FA6534"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szCs w:val="20"/>
              </w:rPr>
              <w:t>100.70(3)</w:t>
            </w:r>
          </w:p>
        </w:tc>
        <w:tc>
          <w:tcPr>
            <w:tcW w:w="1899" w:type="dxa"/>
            <w:vAlign w:val="center"/>
          </w:tcPr>
          <w:p w14:paraId="46095C9F"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100.65(3)</w:t>
            </w:r>
          </w:p>
        </w:tc>
        <w:tc>
          <w:tcPr>
            <w:tcW w:w="1899" w:type="dxa"/>
            <w:vAlign w:val="center"/>
          </w:tcPr>
          <w:p w14:paraId="70332CB4"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100.60(3)</w:t>
            </w:r>
          </w:p>
        </w:tc>
      </w:tr>
      <w:tr w:rsidR="00971BEB" w:rsidRPr="00E73E17" w14:paraId="5DAC26B4" w14:textId="77777777" w:rsidTr="00971BEB">
        <w:trPr>
          <w:trHeight w:val="312"/>
        </w:trPr>
        <w:tc>
          <w:tcPr>
            <w:tcW w:w="1663" w:type="dxa"/>
            <w:vAlign w:val="center"/>
          </w:tcPr>
          <w:p w14:paraId="1BE3D2FC" w14:textId="77777777" w:rsidR="00971BEB" w:rsidRPr="00E73E17" w:rsidRDefault="00971BEB" w:rsidP="009A0CA4">
            <w:pPr>
              <w:rPr>
                <w:rFonts w:ascii="Times New Roman" w:hAnsi="Times New Roman" w:cs="Times New Roman"/>
                <w:i/>
                <w:iCs/>
                <w:kern w:val="0"/>
              </w:rPr>
            </w:pPr>
            <w:r w:rsidRPr="00E73E17">
              <w:rPr>
                <w:rFonts w:ascii="Times New Roman" w:eastAsia="맑은 고딕" w:hAnsi="Times New Roman" w:cs="Times New Roman"/>
                <w:bCs/>
                <w:kern w:val="0"/>
              </w:rPr>
              <w:t>β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9" w:type="dxa"/>
            <w:vAlign w:val="center"/>
          </w:tcPr>
          <w:p w14:paraId="4218FC48"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szCs w:val="20"/>
              </w:rPr>
              <w:t>100.96(3)</w:t>
            </w:r>
          </w:p>
        </w:tc>
        <w:tc>
          <w:tcPr>
            <w:tcW w:w="1899" w:type="dxa"/>
            <w:vAlign w:val="center"/>
          </w:tcPr>
          <w:p w14:paraId="53931FCF"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101.01(3)</w:t>
            </w:r>
          </w:p>
        </w:tc>
        <w:tc>
          <w:tcPr>
            <w:tcW w:w="1899" w:type="dxa"/>
            <w:vAlign w:val="center"/>
          </w:tcPr>
          <w:p w14:paraId="4E38373E"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101.05(3)</w:t>
            </w:r>
          </w:p>
        </w:tc>
      </w:tr>
      <w:tr w:rsidR="00971BEB" w:rsidRPr="00E73E17" w14:paraId="30603777" w14:textId="77777777" w:rsidTr="00971BEB">
        <w:trPr>
          <w:trHeight w:val="312"/>
        </w:trPr>
        <w:tc>
          <w:tcPr>
            <w:tcW w:w="1663" w:type="dxa"/>
            <w:vAlign w:val="center"/>
          </w:tcPr>
          <w:p w14:paraId="3055B7C9" w14:textId="77777777" w:rsidR="00971BEB" w:rsidRPr="00E73E17" w:rsidRDefault="00971BEB" w:rsidP="009A0CA4">
            <w:pPr>
              <w:rPr>
                <w:rFonts w:ascii="Times New Roman" w:hAnsi="Times New Roman" w:cs="Times New Roman"/>
                <w:i/>
                <w:iCs/>
                <w:kern w:val="0"/>
              </w:rPr>
            </w:pPr>
            <w:r w:rsidRPr="00E73E17">
              <w:rPr>
                <w:rFonts w:ascii="Times New Roman" w:eastAsia="맑은 고딕" w:hAnsi="Times New Roman" w:cs="Times New Roman"/>
                <w:bCs/>
                <w:kern w:val="0"/>
              </w:rPr>
              <w:t>γ (</w:t>
            </w:r>
            <w:r w:rsidRPr="00E73E17">
              <w:rPr>
                <w:rFonts w:ascii="Times New Roman" w:eastAsia="바탕" w:hAnsi="Times New Roman" w:cs="Times New Roman"/>
              </w:rPr>
              <w:t>°</w:t>
            </w:r>
            <w:r w:rsidRPr="00E73E17">
              <w:rPr>
                <w:rFonts w:ascii="Times New Roman" w:eastAsia="맑은 고딕" w:hAnsi="Times New Roman" w:cs="Times New Roman"/>
                <w:bCs/>
                <w:kern w:val="0"/>
              </w:rPr>
              <w:t>)</w:t>
            </w:r>
          </w:p>
        </w:tc>
        <w:tc>
          <w:tcPr>
            <w:tcW w:w="1899" w:type="dxa"/>
            <w:vAlign w:val="center"/>
          </w:tcPr>
          <w:p w14:paraId="1BE8344A" w14:textId="77777777" w:rsidR="00971BEB" w:rsidRPr="00F63158" w:rsidRDefault="00971BEB" w:rsidP="009A0CA4">
            <w:pPr>
              <w:rPr>
                <w:rFonts w:ascii="Times New Roman" w:eastAsia="맑은 고딕" w:hAnsi="Times New Roman" w:cs="Times New Roman"/>
                <w:szCs w:val="20"/>
              </w:rPr>
            </w:pPr>
            <w:r w:rsidRPr="00F63158">
              <w:rPr>
                <w:rFonts w:ascii="Times New Roman" w:eastAsia="맑은 고딕" w:hAnsi="Times New Roman" w:cs="Times New Roman"/>
                <w:szCs w:val="20"/>
              </w:rPr>
              <w:t>109.45(3)</w:t>
            </w:r>
          </w:p>
        </w:tc>
        <w:tc>
          <w:tcPr>
            <w:tcW w:w="1899" w:type="dxa"/>
            <w:vAlign w:val="center"/>
          </w:tcPr>
          <w:p w14:paraId="362AC6C9"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109.59(3)</w:t>
            </w:r>
          </w:p>
        </w:tc>
        <w:tc>
          <w:tcPr>
            <w:tcW w:w="1899" w:type="dxa"/>
            <w:vAlign w:val="center"/>
          </w:tcPr>
          <w:p w14:paraId="2218E6F0" w14:textId="77777777" w:rsidR="00971BEB" w:rsidRPr="001E121F" w:rsidRDefault="00971BEB" w:rsidP="009A0CA4">
            <w:pPr>
              <w:rPr>
                <w:rFonts w:ascii="Times New Roman" w:eastAsia="맑은 고딕" w:hAnsi="Times New Roman" w:cs="Times New Roman"/>
                <w:szCs w:val="20"/>
              </w:rPr>
            </w:pPr>
            <w:r w:rsidRPr="001E121F">
              <w:rPr>
                <w:rFonts w:ascii="Times New Roman" w:eastAsia="맑은 고딕" w:hAnsi="Times New Roman" w:cs="Times New Roman"/>
                <w:szCs w:val="20"/>
              </w:rPr>
              <w:t>109.74(3)</w:t>
            </w:r>
          </w:p>
        </w:tc>
      </w:tr>
      <w:tr w:rsidR="00971BEB" w:rsidRPr="00E73E17" w14:paraId="4D94FE94" w14:textId="77777777" w:rsidTr="00971BEB">
        <w:trPr>
          <w:trHeight w:val="312"/>
        </w:trPr>
        <w:tc>
          <w:tcPr>
            <w:tcW w:w="1663" w:type="dxa"/>
            <w:vAlign w:val="center"/>
          </w:tcPr>
          <w:p w14:paraId="763CA57F"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Z</w:t>
            </w:r>
          </w:p>
        </w:tc>
        <w:tc>
          <w:tcPr>
            <w:tcW w:w="1899" w:type="dxa"/>
            <w:vAlign w:val="center"/>
          </w:tcPr>
          <w:p w14:paraId="6BAC23C0"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1</w:t>
            </w:r>
          </w:p>
        </w:tc>
        <w:tc>
          <w:tcPr>
            <w:tcW w:w="1899" w:type="dxa"/>
            <w:vAlign w:val="center"/>
          </w:tcPr>
          <w:p w14:paraId="45E46174" w14:textId="77777777" w:rsidR="00971BEB" w:rsidRPr="00E73E17" w:rsidRDefault="00971BEB" w:rsidP="009A0CA4">
            <w:pPr>
              <w:rPr>
                <w:rFonts w:ascii="Times New Roman" w:hAnsi="Times New Roman" w:cs="Times New Roman"/>
              </w:rPr>
            </w:pPr>
            <w:r w:rsidRPr="00E73E17">
              <w:rPr>
                <w:rFonts w:ascii="Times New Roman" w:hAnsi="Times New Roman" w:cs="Times New Roman"/>
              </w:rPr>
              <w:t>1</w:t>
            </w:r>
          </w:p>
        </w:tc>
        <w:tc>
          <w:tcPr>
            <w:tcW w:w="1899" w:type="dxa"/>
            <w:vAlign w:val="center"/>
          </w:tcPr>
          <w:p w14:paraId="657B7DC6" w14:textId="77777777" w:rsidR="00971BEB" w:rsidRPr="00E73E17" w:rsidRDefault="00971BEB" w:rsidP="009A0CA4">
            <w:pPr>
              <w:rPr>
                <w:rFonts w:ascii="Times New Roman" w:hAnsi="Times New Roman" w:cs="Times New Roman"/>
                <w:color w:val="FF0000"/>
              </w:rPr>
            </w:pPr>
            <w:r w:rsidRPr="00E73E17">
              <w:rPr>
                <w:rFonts w:ascii="Times New Roman" w:hAnsi="Times New Roman" w:cs="Times New Roman"/>
              </w:rPr>
              <w:t>1</w:t>
            </w:r>
          </w:p>
        </w:tc>
      </w:tr>
      <w:tr w:rsidR="00971BEB" w:rsidRPr="00E73E17" w14:paraId="3BD789D1" w14:textId="77777777" w:rsidTr="00971BEB">
        <w:trPr>
          <w:trHeight w:val="312"/>
        </w:trPr>
        <w:tc>
          <w:tcPr>
            <w:tcW w:w="1663" w:type="dxa"/>
            <w:vAlign w:val="center"/>
          </w:tcPr>
          <w:p w14:paraId="67F751F3"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R1</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99" w:type="dxa"/>
            <w:vAlign w:val="center"/>
          </w:tcPr>
          <w:p w14:paraId="74E4E83B"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0.0569</w:t>
            </w:r>
          </w:p>
        </w:tc>
        <w:tc>
          <w:tcPr>
            <w:tcW w:w="1899" w:type="dxa"/>
            <w:vAlign w:val="center"/>
          </w:tcPr>
          <w:p w14:paraId="0CAE0364"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0.0</w:t>
            </w:r>
            <w:r>
              <w:rPr>
                <w:rFonts w:ascii="Times New Roman" w:hAnsi="Times New Roman" w:cs="Times New Roman"/>
              </w:rPr>
              <w:t>585</w:t>
            </w:r>
          </w:p>
        </w:tc>
        <w:tc>
          <w:tcPr>
            <w:tcW w:w="1899" w:type="dxa"/>
            <w:vAlign w:val="center"/>
          </w:tcPr>
          <w:p w14:paraId="0AC4D2CC"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0.0619</w:t>
            </w:r>
          </w:p>
        </w:tc>
      </w:tr>
      <w:tr w:rsidR="00971BEB" w:rsidRPr="00E73E17" w14:paraId="443A2200" w14:textId="77777777" w:rsidTr="00971BEB">
        <w:trPr>
          <w:trHeight w:val="312"/>
        </w:trPr>
        <w:tc>
          <w:tcPr>
            <w:tcW w:w="1663" w:type="dxa"/>
            <w:vAlign w:val="center"/>
          </w:tcPr>
          <w:p w14:paraId="56CEE91F"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wR2</w:t>
            </w:r>
            <w:r w:rsidRPr="00E73E17">
              <w:rPr>
                <w:rFonts w:ascii="Times New Roman" w:hAnsi="Times New Roman" w:cs="Times New Roman"/>
                <w:kern w:val="0"/>
              </w:rPr>
              <w:t xml:space="preserve"> [I &gt; 2</w:t>
            </w:r>
            <w:r w:rsidRPr="00E73E17">
              <w:rPr>
                <w:rFonts w:ascii="Times New Roman" w:eastAsia="TimesNewRoman" w:hAnsi="Times New Roman" w:cs="Times New Roman"/>
                <w:kern w:val="0"/>
              </w:rPr>
              <w:t>σ</w:t>
            </w:r>
            <w:r w:rsidRPr="00E73E17">
              <w:rPr>
                <w:rFonts w:ascii="Times New Roman" w:hAnsi="Times New Roman" w:cs="Times New Roman"/>
                <w:kern w:val="0"/>
              </w:rPr>
              <w:t>(I)]</w:t>
            </w:r>
          </w:p>
        </w:tc>
        <w:tc>
          <w:tcPr>
            <w:tcW w:w="1899" w:type="dxa"/>
            <w:vAlign w:val="center"/>
          </w:tcPr>
          <w:p w14:paraId="4C3E19EB" w14:textId="370199C1" w:rsidR="00971BEB" w:rsidRPr="00E73E17" w:rsidRDefault="00971BEB"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0.163</w:t>
            </w:r>
            <w:r w:rsidR="00A93100">
              <w:rPr>
                <w:rFonts w:ascii="Times New Roman" w:eastAsia="TimesNewRomanPS-BoldMT" w:hAnsi="Times New Roman" w:cs="Times New Roman"/>
                <w:bCs/>
                <w:kern w:val="0"/>
              </w:rPr>
              <w:t>3</w:t>
            </w:r>
          </w:p>
        </w:tc>
        <w:tc>
          <w:tcPr>
            <w:tcW w:w="1899" w:type="dxa"/>
            <w:vAlign w:val="center"/>
          </w:tcPr>
          <w:p w14:paraId="05751AC0" w14:textId="77777777" w:rsidR="00971BEB" w:rsidRPr="00E73E17" w:rsidRDefault="00971BEB"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0.1692</w:t>
            </w:r>
          </w:p>
        </w:tc>
        <w:tc>
          <w:tcPr>
            <w:tcW w:w="1899" w:type="dxa"/>
            <w:vAlign w:val="center"/>
          </w:tcPr>
          <w:p w14:paraId="788FEB13" w14:textId="77777777" w:rsidR="00971BEB" w:rsidRPr="00E73E17" w:rsidRDefault="00971BEB" w:rsidP="009A0CA4">
            <w:pPr>
              <w:rPr>
                <w:rFonts w:ascii="Times New Roman" w:eastAsia="TimesNewRomanPS-BoldMT" w:hAnsi="Times New Roman" w:cs="Times New Roman"/>
                <w:bCs/>
                <w:kern w:val="0"/>
              </w:rPr>
            </w:pPr>
            <w:r>
              <w:rPr>
                <w:rFonts w:ascii="Times New Roman" w:eastAsia="TimesNewRomanPS-BoldMT" w:hAnsi="Times New Roman" w:cs="Times New Roman" w:hint="eastAsia"/>
                <w:bCs/>
                <w:kern w:val="0"/>
              </w:rPr>
              <w:t>0.1859</w:t>
            </w:r>
          </w:p>
        </w:tc>
      </w:tr>
      <w:tr w:rsidR="00971BEB" w:rsidRPr="00E73E17" w14:paraId="78360550" w14:textId="77777777" w:rsidTr="00971BEB">
        <w:trPr>
          <w:trHeight w:val="312"/>
        </w:trPr>
        <w:tc>
          <w:tcPr>
            <w:tcW w:w="1663" w:type="dxa"/>
            <w:vAlign w:val="center"/>
          </w:tcPr>
          <w:p w14:paraId="05373BA3" w14:textId="77777777" w:rsidR="00971BEB" w:rsidRPr="00E73E17" w:rsidRDefault="00971BEB" w:rsidP="009A0CA4">
            <w:pPr>
              <w:rPr>
                <w:rFonts w:ascii="Times New Roman" w:hAnsi="Times New Roman" w:cs="Times New Roman"/>
              </w:rPr>
            </w:pPr>
            <w:r w:rsidRPr="00E73E17">
              <w:rPr>
                <w:rFonts w:ascii="Times New Roman" w:hAnsi="Times New Roman" w:cs="Times New Roman"/>
                <w:i/>
                <w:iCs/>
                <w:kern w:val="0"/>
              </w:rPr>
              <w:t xml:space="preserve">R1 </w:t>
            </w:r>
            <w:r w:rsidRPr="00E73E17">
              <w:rPr>
                <w:rFonts w:ascii="Times New Roman" w:hAnsi="Times New Roman" w:cs="Times New Roman"/>
                <w:kern w:val="0"/>
              </w:rPr>
              <w:t>[all data]</w:t>
            </w:r>
          </w:p>
        </w:tc>
        <w:tc>
          <w:tcPr>
            <w:tcW w:w="1899" w:type="dxa"/>
            <w:vAlign w:val="center"/>
          </w:tcPr>
          <w:p w14:paraId="5C76004F"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0.1004</w:t>
            </w:r>
          </w:p>
        </w:tc>
        <w:tc>
          <w:tcPr>
            <w:tcW w:w="1899" w:type="dxa"/>
            <w:vAlign w:val="center"/>
          </w:tcPr>
          <w:p w14:paraId="35F6CBE3"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0.10</w:t>
            </w:r>
            <w:r>
              <w:rPr>
                <w:rFonts w:ascii="Times New Roman" w:hAnsi="Times New Roman" w:cs="Times New Roman"/>
              </w:rPr>
              <w:t>89</w:t>
            </w:r>
          </w:p>
        </w:tc>
        <w:tc>
          <w:tcPr>
            <w:tcW w:w="1899" w:type="dxa"/>
            <w:vAlign w:val="center"/>
          </w:tcPr>
          <w:p w14:paraId="57F8A099"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0.10</w:t>
            </w:r>
            <w:r>
              <w:rPr>
                <w:rFonts w:ascii="Times New Roman" w:hAnsi="Times New Roman" w:cs="Times New Roman"/>
              </w:rPr>
              <w:t>69</w:t>
            </w:r>
          </w:p>
        </w:tc>
      </w:tr>
      <w:tr w:rsidR="00971BEB" w:rsidRPr="00E73E17" w14:paraId="5C32B6F0" w14:textId="77777777" w:rsidTr="00971BEB">
        <w:trPr>
          <w:trHeight w:val="328"/>
        </w:trPr>
        <w:tc>
          <w:tcPr>
            <w:tcW w:w="1663" w:type="dxa"/>
            <w:vAlign w:val="center"/>
          </w:tcPr>
          <w:p w14:paraId="4B76D84E" w14:textId="77777777" w:rsidR="00971BEB" w:rsidRPr="00E73E17" w:rsidRDefault="00971BEB" w:rsidP="009A0CA4">
            <w:pPr>
              <w:rPr>
                <w:rFonts w:ascii="Times New Roman" w:hAnsi="Times New Roman" w:cs="Times New Roman"/>
                <w:kern w:val="0"/>
              </w:rPr>
            </w:pPr>
            <w:r w:rsidRPr="00E73E17">
              <w:rPr>
                <w:rFonts w:ascii="Times New Roman" w:hAnsi="Times New Roman" w:cs="Times New Roman"/>
                <w:i/>
                <w:iCs/>
                <w:kern w:val="0"/>
              </w:rPr>
              <w:t>wR2</w:t>
            </w:r>
            <w:r w:rsidRPr="00E73E17">
              <w:rPr>
                <w:rFonts w:ascii="Times New Roman" w:hAnsi="Times New Roman" w:cs="Times New Roman"/>
                <w:kern w:val="0"/>
              </w:rPr>
              <w:t xml:space="preserve"> [all data]</w:t>
            </w:r>
          </w:p>
        </w:tc>
        <w:tc>
          <w:tcPr>
            <w:tcW w:w="1899" w:type="dxa"/>
            <w:vAlign w:val="center"/>
          </w:tcPr>
          <w:p w14:paraId="3DFF017C"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0.1779</w:t>
            </w:r>
          </w:p>
        </w:tc>
        <w:tc>
          <w:tcPr>
            <w:tcW w:w="1899" w:type="dxa"/>
            <w:vAlign w:val="center"/>
          </w:tcPr>
          <w:p w14:paraId="7AE8C7FD"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0.1868</w:t>
            </w:r>
          </w:p>
        </w:tc>
        <w:tc>
          <w:tcPr>
            <w:tcW w:w="1899" w:type="dxa"/>
            <w:vAlign w:val="center"/>
          </w:tcPr>
          <w:p w14:paraId="4F4D1BDC" w14:textId="77777777" w:rsidR="00971BEB" w:rsidRPr="00E73E17" w:rsidRDefault="00971BEB" w:rsidP="009A0CA4">
            <w:pPr>
              <w:rPr>
                <w:rFonts w:ascii="Times New Roman" w:hAnsi="Times New Roman" w:cs="Times New Roman"/>
              </w:rPr>
            </w:pPr>
            <w:r>
              <w:rPr>
                <w:rFonts w:ascii="Times New Roman" w:hAnsi="Times New Roman" w:cs="Times New Roman" w:hint="eastAsia"/>
              </w:rPr>
              <w:t>0.2042</w:t>
            </w:r>
          </w:p>
        </w:tc>
      </w:tr>
      <w:tr w:rsidR="00971BEB" w:rsidRPr="00E73E17" w14:paraId="38358AAC" w14:textId="77777777" w:rsidTr="00971BEB">
        <w:trPr>
          <w:trHeight w:val="328"/>
        </w:trPr>
        <w:tc>
          <w:tcPr>
            <w:tcW w:w="1663" w:type="dxa"/>
            <w:tcBorders>
              <w:bottom w:val="single" w:sz="4" w:space="0" w:color="auto"/>
            </w:tcBorders>
            <w:vAlign w:val="center"/>
          </w:tcPr>
          <w:p w14:paraId="6C9424A5" w14:textId="011E2E30" w:rsidR="00971BEB" w:rsidRPr="00E73E17" w:rsidRDefault="00971BEB" w:rsidP="00971BEB">
            <w:pPr>
              <w:rPr>
                <w:rFonts w:ascii="Times New Roman" w:hAnsi="Times New Roman" w:cs="Times New Roman"/>
                <w:i/>
                <w:iCs/>
                <w:kern w:val="0"/>
              </w:rPr>
            </w:pPr>
            <w:r w:rsidRPr="00971BEB">
              <w:rPr>
                <w:rFonts w:ascii="Times New Roman" w:hAnsi="Times New Roman" w:cs="Times New Roman" w:hint="eastAsia"/>
                <w:kern w:val="0"/>
              </w:rPr>
              <w:t>C</w:t>
            </w:r>
            <w:r w:rsidRPr="00971BEB">
              <w:rPr>
                <w:rFonts w:ascii="Times New Roman" w:hAnsi="Times New Roman" w:cs="Times New Roman"/>
                <w:kern w:val="0"/>
              </w:rPr>
              <w:t>CDC number</w:t>
            </w:r>
          </w:p>
        </w:tc>
        <w:tc>
          <w:tcPr>
            <w:tcW w:w="1899" w:type="dxa"/>
            <w:tcBorders>
              <w:bottom w:val="single" w:sz="4" w:space="0" w:color="auto"/>
            </w:tcBorders>
            <w:vAlign w:val="center"/>
          </w:tcPr>
          <w:p w14:paraId="0A4EBC8A" w14:textId="6E920A52"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122055</w:t>
            </w:r>
          </w:p>
        </w:tc>
        <w:tc>
          <w:tcPr>
            <w:tcW w:w="1899" w:type="dxa"/>
            <w:tcBorders>
              <w:bottom w:val="single" w:sz="4" w:space="0" w:color="auto"/>
            </w:tcBorders>
            <w:vAlign w:val="center"/>
          </w:tcPr>
          <w:p w14:paraId="09A3B182" w14:textId="45C6E53D"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122056</w:t>
            </w:r>
          </w:p>
        </w:tc>
        <w:tc>
          <w:tcPr>
            <w:tcW w:w="1899" w:type="dxa"/>
            <w:tcBorders>
              <w:bottom w:val="single" w:sz="4" w:space="0" w:color="auto"/>
            </w:tcBorders>
            <w:vAlign w:val="center"/>
          </w:tcPr>
          <w:p w14:paraId="67DD849E" w14:textId="5CA11649" w:rsidR="00971BEB" w:rsidRDefault="00971BEB" w:rsidP="00971BEB">
            <w:pP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122057</w:t>
            </w:r>
          </w:p>
        </w:tc>
      </w:tr>
    </w:tbl>
    <w:p w14:paraId="20A1043C" w14:textId="77777777" w:rsidR="001E121F" w:rsidRDefault="001E121F">
      <w:pPr>
        <w:widowControl/>
        <w:wordWrap/>
        <w:autoSpaceDE/>
        <w:autoSpaceDN/>
        <w:rPr>
          <w:rFonts w:ascii="Times New Roman" w:eastAsia="TimesNewRomanPS-BoldMT" w:hAnsi="Times New Roman" w:cs="Times New Roman"/>
          <w:b/>
          <w:bCs/>
          <w:kern w:val="0"/>
          <w:sz w:val="24"/>
          <w:szCs w:val="24"/>
        </w:rPr>
      </w:pPr>
    </w:p>
    <w:p w14:paraId="1DCC2149" w14:textId="57CDBECA" w:rsidR="007E637B" w:rsidRDefault="00041D86" w:rsidP="00663042">
      <w:pPr>
        <w:spacing w:after="0" w:line="360" w:lineRule="auto"/>
        <w:jc w:val="center"/>
        <w:rPr>
          <w:rFonts w:ascii="Times New Roman" w:eastAsia="TimesNewRomanPS-BoldMT" w:hAnsi="Times New Roman" w:cs="Times New Roman"/>
          <w:b/>
          <w:bCs/>
          <w:kern w:val="0"/>
          <w:sz w:val="24"/>
          <w:szCs w:val="24"/>
        </w:rPr>
      </w:pPr>
      <w:r w:rsidRPr="00041D86">
        <w:rPr>
          <w:rFonts w:ascii="Times New Roman" w:eastAsia="TimesNewRomanPS-BoldMT" w:hAnsi="Times New Roman" w:cs="Times New Roman"/>
          <w:b/>
          <w:bCs/>
          <w:noProof/>
          <w:kern w:val="0"/>
          <w:sz w:val="24"/>
          <w:szCs w:val="24"/>
        </w:rPr>
        <w:lastRenderedPageBreak/>
        <w:drawing>
          <wp:inline distT="0" distB="0" distL="0" distR="0" wp14:anchorId="0B1D2F0A" wp14:editId="0E619420">
            <wp:extent cx="5223841" cy="5529410"/>
            <wp:effectExtent l="0" t="0" r="0" b="0"/>
            <wp:docPr id="22" name="그림 21">
              <a:extLst xmlns:a="http://schemas.openxmlformats.org/drawingml/2006/main">
                <a:ext uri="{FF2B5EF4-FFF2-40B4-BE49-F238E27FC236}">
                  <a16:creationId xmlns:a16="http://schemas.microsoft.com/office/drawing/2014/main" id="{6D795FB4-0204-4138-A3BD-DFB9F7E3C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1">
                      <a:extLst>
                        <a:ext uri="{FF2B5EF4-FFF2-40B4-BE49-F238E27FC236}">
                          <a16:creationId xmlns:a16="http://schemas.microsoft.com/office/drawing/2014/main" id="{6D795FB4-0204-4138-A3BD-DFB9F7E3C013}"/>
                        </a:ext>
                      </a:extLst>
                    </pic:cNvPr>
                    <pic:cNvPicPr>
                      <a:picLocks noChangeAspect="1"/>
                    </pic:cNvPicPr>
                  </pic:nvPicPr>
                  <pic:blipFill rotWithShape="1">
                    <a:blip r:embed="rId15"/>
                    <a:srcRect l="3052" r="5803"/>
                    <a:stretch/>
                  </pic:blipFill>
                  <pic:spPr bwMode="auto">
                    <a:xfrm>
                      <a:off x="0" y="0"/>
                      <a:ext cx="5224002" cy="5529580"/>
                    </a:xfrm>
                    <a:prstGeom prst="rect">
                      <a:avLst/>
                    </a:prstGeom>
                    <a:ln>
                      <a:noFill/>
                    </a:ln>
                    <a:extLst>
                      <a:ext uri="{53640926-AAD7-44D8-BBD7-CCE9431645EC}">
                        <a14:shadowObscured xmlns:a14="http://schemas.microsoft.com/office/drawing/2010/main"/>
                      </a:ext>
                    </a:extLst>
                  </pic:spPr>
                </pic:pic>
              </a:graphicData>
            </a:graphic>
          </wp:inline>
        </w:drawing>
      </w:r>
    </w:p>
    <w:p w14:paraId="24502AAD" w14:textId="63041B47" w:rsidR="00340588" w:rsidRPr="000234F7" w:rsidRDefault="00340588" w:rsidP="000234F7">
      <w:pPr>
        <w:rPr>
          <w:rFonts w:ascii="Times New Roman" w:eastAsia="TimesNewRomanPS-BoldMT" w:hAnsi="Times New Roman" w:cs="Times New Roman"/>
          <w:bCs/>
          <w:kern w:val="0"/>
          <w:sz w:val="22"/>
        </w:rPr>
      </w:pPr>
      <w:r w:rsidRPr="00240C38">
        <w:rPr>
          <w:rFonts w:ascii="Times New Roman" w:eastAsia="TimesNewRomanPS-BoldMT" w:hAnsi="Times New Roman" w:cs="Times New Roman" w:hint="eastAsia"/>
          <w:b/>
          <w:bCs/>
          <w:kern w:val="0"/>
          <w:sz w:val="22"/>
        </w:rPr>
        <w:t>S</w:t>
      </w:r>
      <w:r w:rsidRPr="00240C38">
        <w:rPr>
          <w:rFonts w:ascii="Times New Roman" w:eastAsia="TimesNewRomanPS-BoldMT" w:hAnsi="Times New Roman" w:cs="Times New Roman"/>
          <w:b/>
          <w:bCs/>
          <w:kern w:val="0"/>
          <w:sz w:val="22"/>
        </w:rPr>
        <w:t xml:space="preserve">upplementary Figure </w:t>
      </w:r>
      <w:r w:rsidR="00D00443" w:rsidRPr="00240C38">
        <w:rPr>
          <w:rFonts w:ascii="Times New Roman" w:eastAsia="TimesNewRomanPS-BoldMT" w:hAnsi="Times New Roman" w:cs="Times New Roman"/>
          <w:b/>
          <w:bCs/>
          <w:kern w:val="0"/>
          <w:sz w:val="22"/>
        </w:rPr>
        <w:t>6</w:t>
      </w:r>
      <w:r w:rsidRPr="00240C38">
        <w:rPr>
          <w:rFonts w:ascii="Times New Roman" w:eastAsia="TimesNewRomanPS-BoldMT" w:hAnsi="Times New Roman" w:cs="Times New Roman"/>
          <w:b/>
          <w:bCs/>
          <w:kern w:val="0"/>
          <w:sz w:val="22"/>
        </w:rPr>
        <w:t>.</w:t>
      </w:r>
      <w:r w:rsidRPr="00240C38">
        <w:rPr>
          <w:rFonts w:ascii="Times New Roman" w:eastAsia="TimesNewRomanPS-BoldMT" w:hAnsi="Times New Roman" w:cs="Times New Roman"/>
          <w:bCs/>
          <w:kern w:val="0"/>
          <w:sz w:val="22"/>
        </w:rPr>
        <w:t xml:space="preserve"> Lattice parameters at variable temperatures of </w:t>
      </w:r>
      <w:r w:rsidR="00FB716B" w:rsidRPr="00240C38">
        <w:rPr>
          <w:rFonts w:ascii="Times New Roman" w:eastAsia="TimesNewRomanPS-BoldMT" w:hAnsi="Times New Roman" w:cs="Times New Roman"/>
          <w:bCs/>
          <w:kern w:val="0"/>
          <w:sz w:val="22"/>
        </w:rPr>
        <w:t>PPF-301</w:t>
      </w:r>
      <w:r w:rsidR="00B33648" w:rsidRPr="00240C38">
        <w:rPr>
          <w:rFonts w:ascii="Times New Roman" w:eastAsia="TimesNewRomanPS-BoldMT" w:hAnsi="Times New Roman" w:cs="Times New Roman"/>
          <w:bCs/>
          <w:kern w:val="0"/>
          <w:sz w:val="22"/>
        </w:rPr>
        <w:t xml:space="preserve"> </w:t>
      </w:r>
      <w:r w:rsidR="000234F7" w:rsidRPr="00240C38">
        <w:rPr>
          <w:rFonts w:ascii="Times New Roman" w:eastAsia="TimesNewRomanPS-BoldMT" w:hAnsi="Times New Roman" w:cs="Times New Roman"/>
          <w:bCs/>
          <w:sz w:val="22"/>
        </w:rPr>
        <w:t xml:space="preserve">(The small error </w:t>
      </w:r>
      <w:r w:rsidR="00B33648" w:rsidRPr="00240C38">
        <w:rPr>
          <w:rFonts w:ascii="Times New Roman" w:eastAsia="TimesNewRomanPS-BoldMT" w:hAnsi="Times New Roman" w:cs="Times New Roman"/>
          <w:bCs/>
          <w:sz w:val="22"/>
        </w:rPr>
        <w:t>bar is represented in the graph</w:t>
      </w:r>
      <w:r w:rsidR="000234F7" w:rsidRPr="00240C38">
        <w:rPr>
          <w:rFonts w:ascii="Times New Roman" w:eastAsia="TimesNewRomanPS-BoldMT" w:hAnsi="Times New Roman" w:cs="Times New Roman"/>
          <w:bCs/>
          <w:sz w:val="22"/>
        </w:rPr>
        <w:t>)</w:t>
      </w:r>
      <w:r w:rsidR="00B33648" w:rsidRPr="00240C38">
        <w:rPr>
          <w:rFonts w:ascii="Times New Roman" w:eastAsia="TimesNewRomanPS-BoldMT" w:hAnsi="Times New Roman" w:cs="Times New Roman"/>
          <w:bCs/>
          <w:sz w:val="22"/>
        </w:rPr>
        <w:t>.</w:t>
      </w:r>
    </w:p>
    <w:p w14:paraId="66C81240" w14:textId="77777777" w:rsidR="00340588" w:rsidRDefault="00340588">
      <w:pPr>
        <w:widowControl/>
        <w:wordWrap/>
        <w:autoSpaceDE/>
        <w:autoSpaceDN/>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br w:type="page"/>
      </w:r>
    </w:p>
    <w:p w14:paraId="641159D6" w14:textId="69C4F186" w:rsidR="00ED47ED" w:rsidRPr="00ED47ED" w:rsidRDefault="00ED47ED" w:rsidP="00ED47ED">
      <w:pPr>
        <w:jc w:val="center"/>
        <w:rPr>
          <w:rFonts w:ascii="Times New Roman" w:eastAsia="TimesNewRomanPS-BoldMT" w:hAnsi="Times New Roman" w:cs="Times New Roman"/>
          <w:b/>
          <w:bCs/>
          <w:kern w:val="0"/>
          <w:sz w:val="24"/>
          <w:szCs w:val="24"/>
        </w:rPr>
      </w:pPr>
      <w:r w:rsidRPr="00ED47ED">
        <w:rPr>
          <w:rFonts w:ascii="Times New Roman" w:eastAsia="TimesNewRomanPS-BoldMT" w:hAnsi="Times New Roman" w:cs="Times New Roman"/>
          <w:b/>
          <w:bCs/>
          <w:noProof/>
          <w:kern w:val="0"/>
          <w:sz w:val="24"/>
          <w:szCs w:val="24"/>
        </w:rPr>
        <w:lastRenderedPageBreak/>
        <w:drawing>
          <wp:inline distT="0" distB="0" distL="0" distR="0" wp14:anchorId="01634600" wp14:editId="134B6663">
            <wp:extent cx="3828752" cy="3040912"/>
            <wp:effectExtent l="0" t="0" r="635" b="7620"/>
            <wp:docPr id="10"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pic:cNvPicPr>
                      <a:picLocks noChangeAspect="1"/>
                    </pic:cNvPicPr>
                  </pic:nvPicPr>
                  <pic:blipFill rotWithShape="1">
                    <a:blip r:embed="rId16" cstate="print">
                      <a:extLst>
                        <a:ext uri="{28A0092B-C50C-407E-A947-70E740481C1C}">
                          <a14:useLocalDpi xmlns:a14="http://schemas.microsoft.com/office/drawing/2010/main" val="0"/>
                        </a:ext>
                      </a:extLst>
                    </a:blip>
                    <a:srcRect l="3886" t="8687" r="11680" b="3678"/>
                    <a:stretch/>
                  </pic:blipFill>
                  <pic:spPr>
                    <a:xfrm>
                      <a:off x="0" y="0"/>
                      <a:ext cx="3848505" cy="3056601"/>
                    </a:xfrm>
                    <a:prstGeom prst="rect">
                      <a:avLst/>
                    </a:prstGeom>
                  </pic:spPr>
                </pic:pic>
              </a:graphicData>
            </a:graphic>
          </wp:inline>
        </w:drawing>
      </w:r>
    </w:p>
    <w:p w14:paraId="2585197C" w14:textId="7ACFE310" w:rsidR="007E637B" w:rsidRPr="00041D86" w:rsidRDefault="00ED47ED" w:rsidP="00B33648">
      <w:pPr>
        <w:rPr>
          <w:rFonts w:ascii="Times New Roman" w:eastAsia="TimesNewRomanPS-BoldMT" w:hAnsi="Times New Roman" w:cs="Times New Roman"/>
          <w:bCs/>
          <w:kern w:val="0"/>
          <w:sz w:val="22"/>
        </w:rPr>
      </w:pPr>
      <w:r w:rsidRPr="00240C38">
        <w:rPr>
          <w:rFonts w:ascii="Times New Roman" w:eastAsia="TimesNewRomanPSMT" w:hAnsi="Times New Roman" w:cs="Times New Roman"/>
          <w:b/>
          <w:bCs/>
          <w:kern w:val="0"/>
          <w:sz w:val="22"/>
        </w:rPr>
        <w:t xml:space="preserve">Supplementary </w:t>
      </w:r>
      <w:r w:rsidRPr="00240C38">
        <w:rPr>
          <w:rFonts w:ascii="Times New Roman" w:hAnsi="Times New Roman" w:cs="Times New Roman"/>
          <w:b/>
          <w:sz w:val="22"/>
        </w:rPr>
        <w:t xml:space="preserve">Figure </w:t>
      </w:r>
      <w:r w:rsidR="00D00443" w:rsidRPr="00240C38">
        <w:rPr>
          <w:rFonts w:ascii="Times New Roman" w:hAnsi="Times New Roman" w:cs="Times New Roman"/>
          <w:b/>
          <w:sz w:val="22"/>
        </w:rPr>
        <w:t>7</w:t>
      </w:r>
      <w:r w:rsidRPr="00240C38">
        <w:rPr>
          <w:rFonts w:ascii="Times New Roman" w:hAnsi="Times New Roman" w:cs="Times New Roman"/>
          <w:b/>
          <w:sz w:val="22"/>
        </w:rPr>
        <w:t>.</w:t>
      </w:r>
      <w:r w:rsidRPr="00240C38">
        <w:rPr>
          <w:rFonts w:ascii="Times New Roman" w:hAnsi="Times New Roman" w:cs="Times New Roman"/>
          <w:bCs/>
          <w:sz w:val="22"/>
        </w:rPr>
        <w:t xml:space="preserve"> </w:t>
      </w:r>
      <w:r w:rsidR="001477AC" w:rsidRPr="00240C38">
        <w:rPr>
          <w:rFonts w:ascii="Times New Roman" w:hAnsi="Times New Roman" w:cs="Times New Roman"/>
          <w:bCs/>
          <w:sz w:val="22"/>
        </w:rPr>
        <w:t>C</w:t>
      </w:r>
      <w:r w:rsidRPr="00240C38">
        <w:rPr>
          <w:rFonts w:ascii="Times New Roman" w:eastAsia="TimesNewRomanPS-BoldMT" w:hAnsi="Times New Roman" w:cs="Times New Roman"/>
          <w:bCs/>
          <w:kern w:val="0"/>
          <w:sz w:val="22"/>
        </w:rPr>
        <w:t>ell</w:t>
      </w:r>
      <w:r w:rsidRPr="00240C38">
        <w:rPr>
          <w:rFonts w:ascii="Times New Roman" w:eastAsia="TimesNewRomanPS-BoldMT" w:hAnsi="Times New Roman" w:cs="Times New Roman"/>
          <w:kern w:val="0"/>
          <w:sz w:val="22"/>
        </w:rPr>
        <w:t xml:space="preserve"> volume</w:t>
      </w:r>
      <w:r w:rsidR="001E1798" w:rsidRPr="00240C38">
        <w:rPr>
          <w:rFonts w:ascii="Times New Roman" w:eastAsia="TimesNewRomanPS-BoldMT" w:hAnsi="Times New Roman" w:cs="Times New Roman"/>
          <w:b/>
          <w:bCs/>
          <w:kern w:val="0"/>
          <w:sz w:val="22"/>
        </w:rPr>
        <w:t xml:space="preserve"> </w:t>
      </w:r>
      <w:r w:rsidRPr="00240C38">
        <w:rPr>
          <w:rFonts w:ascii="Times New Roman" w:hAnsi="Times New Roman" w:cs="Times New Roman"/>
          <w:bCs/>
          <w:sz w:val="22"/>
        </w:rPr>
        <w:t>at variable temperature</w:t>
      </w:r>
      <w:r w:rsidR="00B33648" w:rsidRPr="00240C38">
        <w:rPr>
          <w:rFonts w:ascii="Times New Roman" w:hAnsi="Times New Roman" w:cs="Times New Roman"/>
          <w:bCs/>
          <w:sz w:val="22"/>
        </w:rPr>
        <w:t xml:space="preserve"> </w:t>
      </w:r>
      <w:r w:rsidR="00B33648" w:rsidRPr="00240C38">
        <w:rPr>
          <w:rFonts w:ascii="Times New Roman" w:eastAsia="TimesNewRomanPS-BoldMT" w:hAnsi="Times New Roman" w:cs="Times New Roman"/>
          <w:bCs/>
          <w:sz w:val="22"/>
        </w:rPr>
        <w:t>(The small error bar is represented in the graph)</w:t>
      </w:r>
      <w:r w:rsidRPr="00240C38">
        <w:rPr>
          <w:rFonts w:ascii="Times New Roman" w:eastAsia="TimesNewRomanPS-BoldMT" w:hAnsi="Times New Roman" w:cs="Times New Roman"/>
          <w:bCs/>
          <w:kern w:val="0"/>
          <w:sz w:val="22"/>
        </w:rPr>
        <w:t>.</w:t>
      </w:r>
    </w:p>
    <w:p w14:paraId="673284C3" w14:textId="4629449F" w:rsidR="00356DD1" w:rsidRPr="007E637B" w:rsidRDefault="00356DD1" w:rsidP="007E637B">
      <w:pPr>
        <w:rPr>
          <w:rFonts w:ascii="Times New Roman" w:hAnsi="Times New Roman" w:cs="Times New Roman"/>
          <w:bCs/>
          <w:sz w:val="22"/>
        </w:rPr>
      </w:pPr>
      <w:r>
        <w:rPr>
          <w:rFonts w:ascii="Times New Roman" w:eastAsia="TimesNewRomanPS-BoldMT" w:hAnsi="Times New Roman" w:cs="Times New Roman"/>
          <w:b/>
          <w:bCs/>
          <w:kern w:val="0"/>
          <w:sz w:val="24"/>
          <w:szCs w:val="24"/>
        </w:rPr>
        <w:br w:type="page"/>
      </w:r>
    </w:p>
    <w:p w14:paraId="181C18D0" w14:textId="7F960FAE" w:rsidR="00356DD1" w:rsidRPr="00D11FBC" w:rsidRDefault="00356DD1" w:rsidP="0034332D">
      <w:pPr>
        <w:spacing w:after="0" w:line="360" w:lineRule="auto"/>
        <w:rPr>
          <w:rFonts w:ascii="Times New Roman" w:eastAsia="TimesNewRomanPS-BoldMT" w:hAnsi="Times New Roman" w:cs="Times New Roman"/>
          <w:bCs/>
          <w:kern w:val="0"/>
          <w:sz w:val="22"/>
        </w:rPr>
      </w:pPr>
      <w:r w:rsidRPr="00D11FBC">
        <w:rPr>
          <w:rFonts w:ascii="Times New Roman" w:eastAsia="TimesNewRomanPS-BoldMT" w:hAnsi="Times New Roman" w:cs="Times New Roman"/>
          <w:b/>
          <w:bCs/>
          <w:kern w:val="0"/>
          <w:sz w:val="22"/>
        </w:rPr>
        <w:lastRenderedPageBreak/>
        <w:t xml:space="preserve">Supplementary Table </w:t>
      </w:r>
      <w:r>
        <w:rPr>
          <w:rFonts w:ascii="Times New Roman" w:eastAsia="TimesNewRomanPS-BoldMT" w:hAnsi="Times New Roman" w:cs="Times New Roman" w:hint="eastAsia"/>
          <w:b/>
          <w:bCs/>
          <w:kern w:val="0"/>
          <w:sz w:val="22"/>
        </w:rPr>
        <w:t>2</w:t>
      </w:r>
      <w:r w:rsidRPr="00D11FBC">
        <w:rPr>
          <w:rFonts w:ascii="Times New Roman" w:eastAsia="TimesNewRomanPS-BoldMT" w:hAnsi="Times New Roman" w:cs="Times New Roman"/>
          <w:b/>
          <w:bCs/>
          <w:kern w:val="0"/>
          <w:sz w:val="22"/>
        </w:rPr>
        <w:t>.</w:t>
      </w:r>
      <w:r w:rsidRPr="00D11FBC">
        <w:rPr>
          <w:rFonts w:ascii="Times New Roman" w:eastAsia="TimesNewRomanPS-BoldMT" w:hAnsi="Times New Roman" w:cs="Times New Roman"/>
          <w:bCs/>
          <w:kern w:val="0"/>
          <w:sz w:val="22"/>
        </w:rPr>
        <w:t xml:space="preserve"> </w:t>
      </w:r>
      <w:r w:rsidR="002E5F4C">
        <w:rPr>
          <w:rFonts w:ascii="Times New Roman" w:eastAsia="TimesNewRomanPS-BoldMT" w:hAnsi="Times New Roman" w:cs="Times New Roman"/>
          <w:bCs/>
          <w:kern w:val="0"/>
          <w:sz w:val="22"/>
        </w:rPr>
        <w:t>T</w:t>
      </w:r>
      <w:r w:rsidR="006963C6">
        <w:rPr>
          <w:rFonts w:ascii="Times New Roman" w:eastAsia="TimesNewRomanPS-BoldMT" w:hAnsi="Times New Roman" w:cs="Times New Roman"/>
          <w:bCs/>
          <w:kern w:val="0"/>
          <w:sz w:val="22"/>
        </w:rPr>
        <w:t>he</w:t>
      </w:r>
      <w:r w:rsidR="00041D86">
        <w:rPr>
          <w:rFonts w:ascii="Times New Roman" w:eastAsia="TimesNewRomanPS-BoldMT" w:hAnsi="Times New Roman" w:cs="Times New Roman"/>
          <w:bCs/>
          <w:kern w:val="0"/>
          <w:sz w:val="22"/>
        </w:rPr>
        <w:t xml:space="preserve"> </w:t>
      </w:r>
      <w:r w:rsidR="002E5F4C">
        <w:rPr>
          <w:rFonts w:ascii="Times New Roman" w:eastAsia="TimesNewRomanPS-BoldMT" w:hAnsi="Times New Roman" w:cs="Times New Roman"/>
          <w:bCs/>
          <w:kern w:val="0"/>
          <w:sz w:val="22"/>
        </w:rPr>
        <w:t>length</w:t>
      </w:r>
      <w:r w:rsidRPr="00D11FBC">
        <w:rPr>
          <w:rFonts w:ascii="Times New Roman" w:eastAsia="TimesNewRomanPS-BoldMT" w:hAnsi="Times New Roman" w:cs="Times New Roman"/>
          <w:bCs/>
          <w:kern w:val="0"/>
          <w:sz w:val="22"/>
        </w:rPr>
        <w:t>s</w:t>
      </w:r>
      <w:r w:rsidR="002E5F4C">
        <w:rPr>
          <w:rFonts w:ascii="Times New Roman" w:eastAsia="TimesNewRomanPS-BoldMT" w:hAnsi="Times New Roman" w:cs="Times New Roman"/>
          <w:bCs/>
          <w:kern w:val="0"/>
          <w:sz w:val="22"/>
        </w:rPr>
        <w:t xml:space="preserve">, </w:t>
      </w:r>
      <w:r w:rsidRPr="00D11FBC">
        <w:rPr>
          <w:rFonts w:ascii="Times New Roman" w:eastAsia="TimesNewRomanPS-BoldMT" w:hAnsi="Times New Roman" w:cs="Times New Roman"/>
          <w:bCs/>
          <w:kern w:val="0"/>
          <w:sz w:val="22"/>
        </w:rPr>
        <w:t>area</w:t>
      </w:r>
      <w:r w:rsidR="002E5F4C">
        <w:rPr>
          <w:rFonts w:ascii="Times New Roman" w:eastAsia="TimesNewRomanPS-BoldMT" w:hAnsi="Times New Roman" w:cs="Times New Roman"/>
          <w:bCs/>
          <w:kern w:val="0"/>
          <w:sz w:val="22"/>
        </w:rPr>
        <w:t xml:space="preserve"> and cell volume</w:t>
      </w:r>
      <w:r w:rsidRPr="00D11FBC">
        <w:rPr>
          <w:rFonts w:ascii="Times New Roman" w:eastAsia="TimesNewRomanPS-BoldMT" w:hAnsi="Times New Roman" w:cs="Times New Roman"/>
          <w:bCs/>
          <w:kern w:val="0"/>
          <w:sz w:val="22"/>
        </w:rPr>
        <w:t xml:space="preserve"> at variable temperatures.</w:t>
      </w:r>
    </w:p>
    <w:tbl>
      <w:tblPr>
        <w:tblW w:w="8932" w:type="dxa"/>
        <w:jc w:val="center"/>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1134"/>
        <w:gridCol w:w="1132"/>
        <w:gridCol w:w="1133"/>
        <w:gridCol w:w="1133"/>
        <w:gridCol w:w="1706"/>
        <w:gridCol w:w="1560"/>
        <w:gridCol w:w="1134"/>
      </w:tblGrid>
      <w:tr w:rsidR="00C84B2E" w:rsidRPr="001A6ADE" w14:paraId="4603947D" w14:textId="7C12778E" w:rsidTr="00C84B2E">
        <w:trPr>
          <w:trHeight w:val="510"/>
          <w:jc w:val="center"/>
        </w:trPr>
        <w:tc>
          <w:tcPr>
            <w:tcW w:w="1134" w:type="dxa"/>
            <w:tcBorders>
              <w:top w:val="single" w:sz="4" w:space="0" w:color="auto"/>
              <w:bottom w:val="single" w:sz="4" w:space="0" w:color="auto"/>
            </w:tcBorders>
            <w:shd w:val="clear" w:color="auto" w:fill="auto"/>
            <w:vAlign w:val="center"/>
            <w:hideMark/>
          </w:tcPr>
          <w:p w14:paraId="08F0B397"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1A6ADE">
              <w:rPr>
                <w:rFonts w:ascii="Times New Roman" w:eastAsia="맑은 고딕" w:hAnsi="Times New Roman" w:cs="Times New Roman"/>
                <w:b/>
                <w:bCs/>
                <w:color w:val="000000"/>
                <w:kern w:val="0"/>
                <w:sz w:val="22"/>
              </w:rPr>
              <w:t>T (K)</w:t>
            </w:r>
          </w:p>
        </w:tc>
        <w:tc>
          <w:tcPr>
            <w:tcW w:w="1132" w:type="dxa"/>
            <w:tcBorders>
              <w:top w:val="single" w:sz="4" w:space="0" w:color="auto"/>
              <w:bottom w:val="single" w:sz="4" w:space="0" w:color="auto"/>
            </w:tcBorders>
            <w:shd w:val="clear" w:color="auto" w:fill="auto"/>
            <w:vAlign w:val="center"/>
          </w:tcPr>
          <w:p w14:paraId="7B7F1E11" w14:textId="2CF5CD80"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i/>
                <w:iCs/>
                <w:color w:val="000000"/>
                <w:kern w:val="0"/>
                <w:sz w:val="22"/>
              </w:rPr>
            </w:pPr>
            <w:r w:rsidRPr="001A6ADE">
              <w:rPr>
                <w:rFonts w:ascii="Times New Roman" w:eastAsia="맑은 고딕" w:hAnsi="Times New Roman" w:cs="Times New Roman"/>
                <w:b/>
                <w:bCs/>
                <w:iCs/>
                <w:color w:val="000000"/>
                <w:kern w:val="0"/>
                <w:sz w:val="22"/>
              </w:rPr>
              <w:t>d</w:t>
            </w:r>
            <w:r w:rsidRPr="001A6ADE">
              <w:rPr>
                <w:rFonts w:ascii="Times New Roman" w:eastAsia="맑은 고딕" w:hAnsi="Times New Roman" w:cs="Times New Roman"/>
                <w:b/>
                <w:bCs/>
                <w:iCs/>
                <w:color w:val="000000"/>
                <w:kern w:val="0"/>
                <w:sz w:val="22"/>
                <w:vertAlign w:val="subscript"/>
              </w:rPr>
              <w:t>1</w:t>
            </w:r>
            <w:r w:rsidRPr="001A6ADE">
              <w:rPr>
                <w:rFonts w:ascii="Times New Roman" w:eastAsia="맑은 고딕" w:hAnsi="Times New Roman" w:cs="Times New Roman"/>
                <w:b/>
                <w:bCs/>
                <w:iCs/>
                <w:color w:val="000000"/>
                <w:kern w:val="0"/>
                <w:sz w:val="22"/>
              </w:rPr>
              <w:t xml:space="preserve"> </w:t>
            </w:r>
            <w:r w:rsidRPr="001A6ADE">
              <w:rPr>
                <w:rFonts w:ascii="Times New Roman" w:eastAsia="맑은 고딕" w:hAnsi="Times New Roman" w:cs="Times New Roman"/>
                <w:b/>
                <w:bCs/>
                <w:color w:val="000000"/>
                <w:kern w:val="0"/>
                <w:sz w:val="22"/>
              </w:rPr>
              <w:t>(Å)</w:t>
            </w:r>
          </w:p>
        </w:tc>
        <w:tc>
          <w:tcPr>
            <w:tcW w:w="1133" w:type="dxa"/>
            <w:tcBorders>
              <w:top w:val="single" w:sz="4" w:space="0" w:color="auto"/>
              <w:bottom w:val="single" w:sz="4" w:space="0" w:color="auto"/>
            </w:tcBorders>
            <w:vAlign w:val="center"/>
          </w:tcPr>
          <w:p w14:paraId="038036C9" w14:textId="6CD95FC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1A6ADE">
              <w:rPr>
                <w:rFonts w:ascii="Times New Roman" w:eastAsia="맑은 고딕" w:hAnsi="Times New Roman" w:cs="Times New Roman"/>
                <w:b/>
                <w:bCs/>
                <w:iCs/>
                <w:color w:val="000000"/>
                <w:kern w:val="0"/>
                <w:sz w:val="22"/>
              </w:rPr>
              <w:t>d</w:t>
            </w:r>
            <w:r w:rsidRPr="001A6ADE">
              <w:rPr>
                <w:rFonts w:ascii="Times New Roman" w:eastAsia="맑은 고딕" w:hAnsi="Times New Roman" w:cs="Times New Roman"/>
                <w:b/>
                <w:bCs/>
                <w:iCs/>
                <w:color w:val="000000"/>
                <w:kern w:val="0"/>
                <w:sz w:val="22"/>
                <w:vertAlign w:val="subscript"/>
              </w:rPr>
              <w:t>2</w:t>
            </w:r>
            <w:r w:rsidRPr="001A6ADE">
              <w:rPr>
                <w:rFonts w:ascii="Times New Roman" w:eastAsia="맑은 고딕" w:hAnsi="Times New Roman" w:cs="Times New Roman"/>
                <w:b/>
                <w:bCs/>
                <w:iCs/>
                <w:color w:val="000000"/>
                <w:kern w:val="0"/>
                <w:sz w:val="22"/>
              </w:rPr>
              <w:t xml:space="preserve"> </w:t>
            </w:r>
            <w:r w:rsidRPr="001A6ADE">
              <w:rPr>
                <w:rFonts w:ascii="Times New Roman" w:eastAsia="맑은 고딕" w:hAnsi="Times New Roman" w:cs="Times New Roman"/>
                <w:b/>
                <w:bCs/>
                <w:color w:val="000000"/>
                <w:kern w:val="0"/>
                <w:sz w:val="22"/>
              </w:rPr>
              <w:t>(Å)</w:t>
            </w:r>
          </w:p>
        </w:tc>
        <w:tc>
          <w:tcPr>
            <w:tcW w:w="1133" w:type="dxa"/>
            <w:tcBorders>
              <w:top w:val="single" w:sz="4" w:space="0" w:color="auto"/>
              <w:bottom w:val="single" w:sz="4" w:space="0" w:color="auto"/>
            </w:tcBorders>
            <w:shd w:val="clear" w:color="auto" w:fill="auto"/>
            <w:vAlign w:val="center"/>
            <w:hideMark/>
          </w:tcPr>
          <w:p w14:paraId="56B15C0C" w14:textId="5C6400D1"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color w:val="000000"/>
                <w:kern w:val="0"/>
                <w:sz w:val="22"/>
              </w:rPr>
            </w:pPr>
            <w:r w:rsidRPr="001A6ADE">
              <w:rPr>
                <w:rFonts w:ascii="Times New Roman" w:eastAsia="맑은 고딕" w:hAnsi="Times New Roman" w:cs="Times New Roman"/>
                <w:b/>
                <w:bCs/>
                <w:color w:val="000000"/>
                <w:kern w:val="0"/>
                <w:sz w:val="22"/>
              </w:rPr>
              <w:t>σ (°)</w:t>
            </w:r>
          </w:p>
        </w:tc>
        <w:tc>
          <w:tcPr>
            <w:tcW w:w="1706" w:type="dxa"/>
            <w:tcBorders>
              <w:top w:val="single" w:sz="4" w:space="0" w:color="auto"/>
              <w:bottom w:val="single" w:sz="4" w:space="0" w:color="auto"/>
            </w:tcBorders>
            <w:vAlign w:val="center"/>
          </w:tcPr>
          <w:p w14:paraId="6D252B86" w14:textId="21895F50"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color w:val="000000"/>
                <w:sz w:val="22"/>
              </w:rPr>
            </w:pPr>
            <w:r>
              <w:rPr>
                <w:rFonts w:ascii="Times New Roman" w:eastAsia="맑은 고딕" w:hAnsi="Times New Roman" w:cs="Times New Roman" w:hint="eastAsia"/>
                <w:b/>
                <w:bCs/>
                <w:i/>
                <w:iCs/>
                <w:color w:val="000000"/>
                <w:sz w:val="22"/>
              </w:rPr>
              <w:t>A</w:t>
            </w:r>
            <w:r w:rsidRPr="001A6ADE">
              <w:rPr>
                <w:rFonts w:ascii="Times New Roman" w:eastAsia="맑은 고딕" w:hAnsi="Times New Roman" w:cs="Times New Roman"/>
                <w:b/>
                <w:bCs/>
                <w:i/>
                <w:iCs/>
                <w:color w:val="000000"/>
                <w:sz w:val="22"/>
              </w:rPr>
              <w:t>rea (S)</w:t>
            </w:r>
            <w:r w:rsidRPr="001A6ADE">
              <w:rPr>
                <w:rFonts w:ascii="Times New Roman" w:eastAsia="맑은 고딕" w:hAnsi="Times New Roman" w:cs="Times New Roman"/>
                <w:b/>
                <w:bCs/>
                <w:color w:val="000000"/>
                <w:sz w:val="22"/>
              </w:rPr>
              <w:t xml:space="preserve"> (</w:t>
            </w:r>
            <w:r w:rsidRPr="001A6ADE">
              <w:rPr>
                <w:rFonts w:ascii="Times New Roman" w:eastAsia="맑은 고딕" w:hAnsi="Times New Roman" w:cs="Times New Roman"/>
                <w:b/>
                <w:bCs/>
                <w:color w:val="000000"/>
                <w:kern w:val="0"/>
                <w:sz w:val="22"/>
              </w:rPr>
              <w:t>Å</w:t>
            </w:r>
            <w:r w:rsidRPr="001A6ADE">
              <w:rPr>
                <w:rFonts w:ascii="Times New Roman" w:eastAsia="맑은 고딕" w:hAnsi="Times New Roman" w:cs="Times New Roman"/>
                <w:b/>
                <w:bCs/>
                <w:color w:val="000000"/>
                <w:kern w:val="0"/>
                <w:sz w:val="22"/>
                <w:vertAlign w:val="superscript"/>
              </w:rPr>
              <w:t>2</w:t>
            </w:r>
            <w:r w:rsidRPr="001A6ADE">
              <w:rPr>
                <w:rFonts w:ascii="Times New Roman" w:eastAsia="맑은 고딕" w:hAnsi="Times New Roman" w:cs="Times New Roman"/>
                <w:b/>
                <w:bCs/>
                <w:color w:val="000000"/>
                <w:kern w:val="0"/>
                <w:sz w:val="22"/>
              </w:rPr>
              <w:t>)</w:t>
            </w:r>
          </w:p>
        </w:tc>
        <w:tc>
          <w:tcPr>
            <w:tcW w:w="1560" w:type="dxa"/>
            <w:tcBorders>
              <w:top w:val="single" w:sz="4" w:space="0" w:color="auto"/>
              <w:bottom w:val="single" w:sz="4" w:space="0" w:color="auto"/>
            </w:tcBorders>
            <w:vAlign w:val="center"/>
          </w:tcPr>
          <w:p w14:paraId="73FA7F49" w14:textId="292CF9F0"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i/>
                <w:iCs/>
                <w:color w:val="000000"/>
                <w:sz w:val="22"/>
              </w:rPr>
            </w:pPr>
            <w:r w:rsidRPr="001A6ADE">
              <w:rPr>
                <w:rFonts w:ascii="Times New Roman" w:eastAsia="맑은 고딕" w:hAnsi="Times New Roman" w:cs="Times New Roman"/>
                <w:b/>
                <w:bCs/>
                <w:i/>
                <w:iCs/>
                <w:color w:val="000000"/>
                <w:sz w:val="22"/>
              </w:rPr>
              <w:t xml:space="preserve">Interlayer </w:t>
            </w:r>
            <w:r w:rsidRPr="001A6ADE">
              <w:rPr>
                <w:rFonts w:ascii="Times New Roman" w:eastAsia="맑은 고딕" w:hAnsi="Times New Roman" w:cs="Times New Roman"/>
                <w:b/>
                <w:bCs/>
                <w:color w:val="000000"/>
                <w:sz w:val="22"/>
              </w:rPr>
              <w:t>(</w:t>
            </w:r>
            <w:r w:rsidRPr="001A6ADE">
              <w:rPr>
                <w:rFonts w:ascii="Times New Roman" w:eastAsia="맑은 고딕" w:hAnsi="Times New Roman" w:cs="Times New Roman"/>
                <w:b/>
                <w:bCs/>
                <w:color w:val="000000"/>
                <w:kern w:val="0"/>
                <w:sz w:val="22"/>
              </w:rPr>
              <w:t>Å)</w:t>
            </w:r>
          </w:p>
        </w:tc>
        <w:tc>
          <w:tcPr>
            <w:tcW w:w="1134" w:type="dxa"/>
            <w:tcBorders>
              <w:top w:val="single" w:sz="4" w:space="0" w:color="auto"/>
              <w:bottom w:val="single" w:sz="4" w:space="0" w:color="auto"/>
            </w:tcBorders>
            <w:vAlign w:val="center"/>
          </w:tcPr>
          <w:p w14:paraId="6B817FF0" w14:textId="58EFDF3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b/>
                <w:bCs/>
                <w:i/>
                <w:iCs/>
                <w:color w:val="000000"/>
                <w:sz w:val="22"/>
              </w:rPr>
            </w:pPr>
            <w:r w:rsidRPr="001A6ADE">
              <w:rPr>
                <w:rFonts w:ascii="Times New Roman" w:eastAsia="맑은 고딕" w:hAnsi="Times New Roman" w:cs="Times New Roman"/>
                <w:b/>
                <w:bCs/>
                <w:i/>
                <w:iCs/>
                <w:color w:val="000000"/>
                <w:sz w:val="22"/>
              </w:rPr>
              <w:t xml:space="preserve">V </w:t>
            </w:r>
            <w:r w:rsidRPr="001A6ADE">
              <w:rPr>
                <w:rFonts w:ascii="Times New Roman" w:eastAsia="맑은 고딕" w:hAnsi="Times New Roman" w:cs="Times New Roman"/>
                <w:b/>
                <w:bCs/>
                <w:color w:val="000000"/>
                <w:sz w:val="22"/>
              </w:rPr>
              <w:t>(</w:t>
            </w:r>
            <w:r w:rsidRPr="001A6ADE">
              <w:rPr>
                <w:rFonts w:ascii="Times New Roman" w:eastAsia="맑은 고딕" w:hAnsi="Times New Roman" w:cs="Times New Roman"/>
                <w:b/>
                <w:bCs/>
                <w:color w:val="000000"/>
                <w:kern w:val="0"/>
                <w:sz w:val="22"/>
              </w:rPr>
              <w:t>Å</w:t>
            </w:r>
            <w:r w:rsidRPr="001A6ADE">
              <w:rPr>
                <w:rFonts w:ascii="Times New Roman" w:eastAsia="맑은 고딕" w:hAnsi="Times New Roman" w:cs="Times New Roman"/>
                <w:b/>
                <w:bCs/>
                <w:color w:val="000000"/>
                <w:kern w:val="0"/>
                <w:sz w:val="22"/>
                <w:vertAlign w:val="superscript"/>
              </w:rPr>
              <w:t>3</w:t>
            </w:r>
            <w:r w:rsidRPr="001A6ADE">
              <w:rPr>
                <w:rFonts w:ascii="Times New Roman" w:eastAsia="맑은 고딕" w:hAnsi="Times New Roman" w:cs="Times New Roman"/>
                <w:b/>
                <w:bCs/>
                <w:color w:val="000000"/>
                <w:kern w:val="0"/>
                <w:sz w:val="22"/>
              </w:rPr>
              <w:t>)</w:t>
            </w:r>
          </w:p>
        </w:tc>
      </w:tr>
      <w:tr w:rsidR="00C84B2E" w:rsidRPr="001A6ADE" w14:paraId="1DCAB89A" w14:textId="6216160B" w:rsidTr="00C84B2E">
        <w:trPr>
          <w:trHeight w:val="486"/>
          <w:jc w:val="center"/>
        </w:trPr>
        <w:tc>
          <w:tcPr>
            <w:tcW w:w="1134" w:type="dxa"/>
            <w:tcBorders>
              <w:top w:val="single" w:sz="4" w:space="0" w:color="auto"/>
            </w:tcBorders>
            <w:shd w:val="clear" w:color="auto" w:fill="auto"/>
            <w:vAlign w:val="center"/>
            <w:hideMark/>
          </w:tcPr>
          <w:p w14:paraId="12644CF7"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100</w:t>
            </w:r>
          </w:p>
        </w:tc>
        <w:tc>
          <w:tcPr>
            <w:tcW w:w="1132" w:type="dxa"/>
            <w:tcBorders>
              <w:top w:val="single" w:sz="4" w:space="0" w:color="auto"/>
            </w:tcBorders>
            <w:shd w:val="clear" w:color="auto" w:fill="auto"/>
            <w:noWrap/>
            <w:vAlign w:val="center"/>
            <w:hideMark/>
          </w:tcPr>
          <w:p w14:paraId="0E270A0F" w14:textId="359D8E9C"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15.97 </w:t>
            </w:r>
          </w:p>
        </w:tc>
        <w:tc>
          <w:tcPr>
            <w:tcW w:w="1133" w:type="dxa"/>
            <w:tcBorders>
              <w:top w:val="single" w:sz="4" w:space="0" w:color="auto"/>
            </w:tcBorders>
            <w:vAlign w:val="center"/>
          </w:tcPr>
          <w:p w14:paraId="03716BB2" w14:textId="51D81F9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13.90 </w:t>
            </w:r>
          </w:p>
        </w:tc>
        <w:tc>
          <w:tcPr>
            <w:tcW w:w="1133" w:type="dxa"/>
            <w:tcBorders>
              <w:top w:val="single" w:sz="4" w:space="0" w:color="auto"/>
            </w:tcBorders>
            <w:shd w:val="clear" w:color="auto" w:fill="auto"/>
            <w:noWrap/>
            <w:vAlign w:val="center"/>
            <w:hideMark/>
          </w:tcPr>
          <w:p w14:paraId="0AB9989A" w14:textId="68C25CDD"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86.26 </w:t>
            </w:r>
          </w:p>
        </w:tc>
        <w:tc>
          <w:tcPr>
            <w:tcW w:w="1706" w:type="dxa"/>
            <w:tcBorders>
              <w:top w:val="single" w:sz="4" w:space="0" w:color="auto"/>
            </w:tcBorders>
            <w:vAlign w:val="center"/>
          </w:tcPr>
          <w:p w14:paraId="0D1FF370" w14:textId="2C62629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221.43 </w:t>
            </w:r>
          </w:p>
        </w:tc>
        <w:tc>
          <w:tcPr>
            <w:tcW w:w="1560" w:type="dxa"/>
            <w:tcBorders>
              <w:top w:val="single" w:sz="4" w:space="0" w:color="auto"/>
            </w:tcBorders>
            <w:vAlign w:val="center"/>
          </w:tcPr>
          <w:p w14:paraId="3D50BB8B" w14:textId="48A50DC0"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7.78 </w:t>
            </w:r>
          </w:p>
        </w:tc>
        <w:tc>
          <w:tcPr>
            <w:tcW w:w="1134" w:type="dxa"/>
            <w:tcBorders>
              <w:top w:val="single" w:sz="4" w:space="0" w:color="auto"/>
            </w:tcBorders>
            <w:vAlign w:val="center"/>
          </w:tcPr>
          <w:p w14:paraId="04588794" w14:textId="5EB71A33"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1723.0 </w:t>
            </w:r>
          </w:p>
        </w:tc>
      </w:tr>
      <w:tr w:rsidR="00C84B2E" w:rsidRPr="001A6ADE" w14:paraId="65966191" w14:textId="5355FB9A" w:rsidTr="00C84B2E">
        <w:trPr>
          <w:trHeight w:val="486"/>
          <w:jc w:val="center"/>
        </w:trPr>
        <w:tc>
          <w:tcPr>
            <w:tcW w:w="1134" w:type="dxa"/>
            <w:shd w:val="clear" w:color="auto" w:fill="auto"/>
            <w:vAlign w:val="center"/>
            <w:hideMark/>
          </w:tcPr>
          <w:p w14:paraId="0518A62B"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120</w:t>
            </w:r>
          </w:p>
        </w:tc>
        <w:tc>
          <w:tcPr>
            <w:tcW w:w="1132" w:type="dxa"/>
            <w:shd w:val="clear" w:color="auto" w:fill="auto"/>
            <w:noWrap/>
            <w:vAlign w:val="center"/>
            <w:hideMark/>
          </w:tcPr>
          <w:p w14:paraId="5631AED4" w14:textId="72EED864"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15.98 </w:t>
            </w:r>
          </w:p>
        </w:tc>
        <w:tc>
          <w:tcPr>
            <w:tcW w:w="1133" w:type="dxa"/>
            <w:vAlign w:val="center"/>
          </w:tcPr>
          <w:p w14:paraId="166F90F5" w14:textId="6B41367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13.90 </w:t>
            </w:r>
          </w:p>
        </w:tc>
        <w:tc>
          <w:tcPr>
            <w:tcW w:w="1133" w:type="dxa"/>
            <w:shd w:val="clear" w:color="auto" w:fill="auto"/>
            <w:noWrap/>
            <w:vAlign w:val="center"/>
            <w:hideMark/>
          </w:tcPr>
          <w:p w14:paraId="4B0CEAF5" w14:textId="313D443C"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86.30 </w:t>
            </w:r>
          </w:p>
        </w:tc>
        <w:tc>
          <w:tcPr>
            <w:tcW w:w="1706" w:type="dxa"/>
            <w:vAlign w:val="center"/>
          </w:tcPr>
          <w:p w14:paraId="499EA114" w14:textId="39EDA735"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221.71 </w:t>
            </w:r>
          </w:p>
        </w:tc>
        <w:tc>
          <w:tcPr>
            <w:tcW w:w="1560" w:type="dxa"/>
            <w:vAlign w:val="center"/>
          </w:tcPr>
          <w:p w14:paraId="38AA48C7" w14:textId="0FCBB218"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7.79 </w:t>
            </w:r>
          </w:p>
        </w:tc>
        <w:tc>
          <w:tcPr>
            <w:tcW w:w="1134" w:type="dxa"/>
            <w:vAlign w:val="center"/>
          </w:tcPr>
          <w:p w14:paraId="24A21DAF" w14:textId="6E3617D1"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1728.0 </w:t>
            </w:r>
          </w:p>
        </w:tc>
      </w:tr>
      <w:tr w:rsidR="00C84B2E" w:rsidRPr="001A6ADE" w14:paraId="0CE53885" w14:textId="7A599B23" w:rsidTr="00C84B2E">
        <w:trPr>
          <w:trHeight w:val="486"/>
          <w:jc w:val="center"/>
        </w:trPr>
        <w:tc>
          <w:tcPr>
            <w:tcW w:w="1134" w:type="dxa"/>
            <w:shd w:val="clear" w:color="auto" w:fill="auto"/>
            <w:vAlign w:val="center"/>
            <w:hideMark/>
          </w:tcPr>
          <w:p w14:paraId="5529E7B1"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140</w:t>
            </w:r>
          </w:p>
        </w:tc>
        <w:tc>
          <w:tcPr>
            <w:tcW w:w="1132" w:type="dxa"/>
            <w:shd w:val="clear" w:color="auto" w:fill="auto"/>
            <w:noWrap/>
            <w:vAlign w:val="center"/>
            <w:hideMark/>
          </w:tcPr>
          <w:p w14:paraId="7A3EF126" w14:textId="274D9F8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16.00 </w:t>
            </w:r>
          </w:p>
        </w:tc>
        <w:tc>
          <w:tcPr>
            <w:tcW w:w="1133" w:type="dxa"/>
            <w:vAlign w:val="center"/>
          </w:tcPr>
          <w:p w14:paraId="40A4E517" w14:textId="3FD3D6DD"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13.91 </w:t>
            </w:r>
          </w:p>
        </w:tc>
        <w:tc>
          <w:tcPr>
            <w:tcW w:w="1133" w:type="dxa"/>
            <w:shd w:val="clear" w:color="auto" w:fill="auto"/>
            <w:noWrap/>
            <w:vAlign w:val="center"/>
            <w:hideMark/>
          </w:tcPr>
          <w:p w14:paraId="5BB62F32" w14:textId="5118D4B4"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86.35 </w:t>
            </w:r>
          </w:p>
        </w:tc>
        <w:tc>
          <w:tcPr>
            <w:tcW w:w="1706" w:type="dxa"/>
            <w:vAlign w:val="center"/>
          </w:tcPr>
          <w:p w14:paraId="773D7CAF" w14:textId="777A2B3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222.03 </w:t>
            </w:r>
          </w:p>
        </w:tc>
        <w:tc>
          <w:tcPr>
            <w:tcW w:w="1560" w:type="dxa"/>
            <w:vAlign w:val="center"/>
          </w:tcPr>
          <w:p w14:paraId="3C062D3F" w14:textId="448F69A3"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7.81 </w:t>
            </w:r>
          </w:p>
        </w:tc>
        <w:tc>
          <w:tcPr>
            <w:tcW w:w="1134" w:type="dxa"/>
            <w:vAlign w:val="center"/>
          </w:tcPr>
          <w:p w14:paraId="5AA18260" w14:textId="2EB95D83"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1733.4 </w:t>
            </w:r>
          </w:p>
        </w:tc>
      </w:tr>
      <w:tr w:rsidR="00C84B2E" w:rsidRPr="001A6ADE" w14:paraId="71059D0B" w14:textId="0113960A" w:rsidTr="00C84B2E">
        <w:trPr>
          <w:trHeight w:val="486"/>
          <w:jc w:val="center"/>
        </w:trPr>
        <w:tc>
          <w:tcPr>
            <w:tcW w:w="1134" w:type="dxa"/>
            <w:shd w:val="clear" w:color="auto" w:fill="auto"/>
            <w:vAlign w:val="center"/>
            <w:hideMark/>
          </w:tcPr>
          <w:p w14:paraId="50B5EC01"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160</w:t>
            </w:r>
          </w:p>
        </w:tc>
        <w:tc>
          <w:tcPr>
            <w:tcW w:w="1132" w:type="dxa"/>
            <w:shd w:val="clear" w:color="auto" w:fill="auto"/>
            <w:noWrap/>
            <w:vAlign w:val="center"/>
            <w:hideMark/>
          </w:tcPr>
          <w:p w14:paraId="20F97061" w14:textId="0313B873"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16.01 </w:t>
            </w:r>
          </w:p>
        </w:tc>
        <w:tc>
          <w:tcPr>
            <w:tcW w:w="1133" w:type="dxa"/>
            <w:vAlign w:val="center"/>
          </w:tcPr>
          <w:p w14:paraId="370F9EF9" w14:textId="3CE6AF88"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13.91 </w:t>
            </w:r>
          </w:p>
        </w:tc>
        <w:tc>
          <w:tcPr>
            <w:tcW w:w="1133" w:type="dxa"/>
            <w:shd w:val="clear" w:color="auto" w:fill="auto"/>
            <w:noWrap/>
            <w:vAlign w:val="center"/>
            <w:hideMark/>
          </w:tcPr>
          <w:p w14:paraId="1C590F55" w14:textId="10F58C2F"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86.40 </w:t>
            </w:r>
          </w:p>
        </w:tc>
        <w:tc>
          <w:tcPr>
            <w:tcW w:w="1706" w:type="dxa"/>
            <w:vAlign w:val="center"/>
          </w:tcPr>
          <w:p w14:paraId="1FADFE68" w14:textId="0AAA21C6"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222.36 </w:t>
            </w:r>
          </w:p>
        </w:tc>
        <w:tc>
          <w:tcPr>
            <w:tcW w:w="1560" w:type="dxa"/>
            <w:vAlign w:val="center"/>
          </w:tcPr>
          <w:p w14:paraId="0649D17C" w14:textId="5D88C812"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7.82 </w:t>
            </w:r>
          </w:p>
        </w:tc>
        <w:tc>
          <w:tcPr>
            <w:tcW w:w="1134" w:type="dxa"/>
            <w:vAlign w:val="center"/>
          </w:tcPr>
          <w:p w14:paraId="676FA618" w14:textId="334DEDE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1738.6 </w:t>
            </w:r>
          </w:p>
        </w:tc>
      </w:tr>
      <w:tr w:rsidR="00C84B2E" w:rsidRPr="001A6ADE" w14:paraId="468B80DE" w14:textId="4143C3DB" w:rsidTr="00C84B2E">
        <w:trPr>
          <w:trHeight w:val="486"/>
          <w:jc w:val="center"/>
        </w:trPr>
        <w:tc>
          <w:tcPr>
            <w:tcW w:w="1134" w:type="dxa"/>
            <w:shd w:val="clear" w:color="auto" w:fill="auto"/>
            <w:vAlign w:val="center"/>
            <w:hideMark/>
          </w:tcPr>
          <w:p w14:paraId="7F6690D9"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180</w:t>
            </w:r>
          </w:p>
        </w:tc>
        <w:tc>
          <w:tcPr>
            <w:tcW w:w="1132" w:type="dxa"/>
            <w:shd w:val="clear" w:color="auto" w:fill="auto"/>
            <w:noWrap/>
            <w:vAlign w:val="center"/>
            <w:hideMark/>
          </w:tcPr>
          <w:p w14:paraId="6D79FD03" w14:textId="2FEAE10E"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16.03 </w:t>
            </w:r>
          </w:p>
        </w:tc>
        <w:tc>
          <w:tcPr>
            <w:tcW w:w="1133" w:type="dxa"/>
            <w:vAlign w:val="center"/>
          </w:tcPr>
          <w:p w14:paraId="109C6622" w14:textId="78E8C6AD"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13.92 </w:t>
            </w:r>
          </w:p>
        </w:tc>
        <w:tc>
          <w:tcPr>
            <w:tcW w:w="1133" w:type="dxa"/>
            <w:shd w:val="clear" w:color="auto" w:fill="auto"/>
            <w:noWrap/>
            <w:vAlign w:val="center"/>
            <w:hideMark/>
          </w:tcPr>
          <w:p w14:paraId="7BEC5120" w14:textId="6D527D43"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86.45 </w:t>
            </w:r>
          </w:p>
        </w:tc>
        <w:tc>
          <w:tcPr>
            <w:tcW w:w="1706" w:type="dxa"/>
            <w:vAlign w:val="center"/>
          </w:tcPr>
          <w:p w14:paraId="33F12E57" w14:textId="32957D4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222.68 </w:t>
            </w:r>
          </w:p>
        </w:tc>
        <w:tc>
          <w:tcPr>
            <w:tcW w:w="1560" w:type="dxa"/>
            <w:vAlign w:val="center"/>
          </w:tcPr>
          <w:p w14:paraId="78E8E1EB" w14:textId="5E2D5A4D"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7.83 </w:t>
            </w:r>
          </w:p>
        </w:tc>
        <w:tc>
          <w:tcPr>
            <w:tcW w:w="1134" w:type="dxa"/>
            <w:vAlign w:val="center"/>
          </w:tcPr>
          <w:p w14:paraId="5FBD8565" w14:textId="4255BE7C"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1744.1 </w:t>
            </w:r>
          </w:p>
        </w:tc>
      </w:tr>
      <w:tr w:rsidR="00C84B2E" w:rsidRPr="001A6ADE" w14:paraId="5D11C1FE" w14:textId="04B34F8F" w:rsidTr="00C84B2E">
        <w:trPr>
          <w:trHeight w:val="486"/>
          <w:jc w:val="center"/>
        </w:trPr>
        <w:tc>
          <w:tcPr>
            <w:tcW w:w="1134" w:type="dxa"/>
            <w:shd w:val="clear" w:color="auto" w:fill="auto"/>
            <w:vAlign w:val="center"/>
            <w:hideMark/>
          </w:tcPr>
          <w:p w14:paraId="70DBA681"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200</w:t>
            </w:r>
          </w:p>
        </w:tc>
        <w:tc>
          <w:tcPr>
            <w:tcW w:w="1132" w:type="dxa"/>
            <w:shd w:val="clear" w:color="auto" w:fill="auto"/>
            <w:noWrap/>
            <w:vAlign w:val="center"/>
            <w:hideMark/>
          </w:tcPr>
          <w:p w14:paraId="5DF78865" w14:textId="1C1D7CF1"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16.05 </w:t>
            </w:r>
          </w:p>
        </w:tc>
        <w:tc>
          <w:tcPr>
            <w:tcW w:w="1133" w:type="dxa"/>
            <w:vAlign w:val="center"/>
          </w:tcPr>
          <w:p w14:paraId="3271D995" w14:textId="151AC5A0"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13.92 </w:t>
            </w:r>
          </w:p>
        </w:tc>
        <w:tc>
          <w:tcPr>
            <w:tcW w:w="1133" w:type="dxa"/>
            <w:shd w:val="clear" w:color="auto" w:fill="auto"/>
            <w:noWrap/>
            <w:vAlign w:val="center"/>
            <w:hideMark/>
          </w:tcPr>
          <w:p w14:paraId="7C38619B" w14:textId="5B06E451"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86.54 </w:t>
            </w:r>
          </w:p>
        </w:tc>
        <w:tc>
          <w:tcPr>
            <w:tcW w:w="1706" w:type="dxa"/>
            <w:vAlign w:val="center"/>
          </w:tcPr>
          <w:p w14:paraId="1A056C20" w14:textId="6C52B3C7"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223.02 </w:t>
            </w:r>
          </w:p>
        </w:tc>
        <w:tc>
          <w:tcPr>
            <w:tcW w:w="1560" w:type="dxa"/>
            <w:vAlign w:val="center"/>
          </w:tcPr>
          <w:p w14:paraId="5CC41FCF" w14:textId="791E5ADA"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7.85 </w:t>
            </w:r>
          </w:p>
        </w:tc>
        <w:tc>
          <w:tcPr>
            <w:tcW w:w="1134" w:type="dxa"/>
            <w:vAlign w:val="center"/>
          </w:tcPr>
          <w:p w14:paraId="6DFFC895" w14:textId="468E42B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1750.3 </w:t>
            </w:r>
          </w:p>
        </w:tc>
      </w:tr>
      <w:tr w:rsidR="00C84B2E" w:rsidRPr="001A6ADE" w14:paraId="528A7BFF" w14:textId="08BEFFB5" w:rsidTr="00C84B2E">
        <w:trPr>
          <w:trHeight w:val="486"/>
          <w:jc w:val="center"/>
        </w:trPr>
        <w:tc>
          <w:tcPr>
            <w:tcW w:w="1134" w:type="dxa"/>
            <w:shd w:val="clear" w:color="auto" w:fill="auto"/>
            <w:vAlign w:val="center"/>
            <w:hideMark/>
          </w:tcPr>
          <w:p w14:paraId="0D4C1A39"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220</w:t>
            </w:r>
          </w:p>
        </w:tc>
        <w:tc>
          <w:tcPr>
            <w:tcW w:w="1132" w:type="dxa"/>
            <w:shd w:val="clear" w:color="auto" w:fill="auto"/>
            <w:noWrap/>
            <w:vAlign w:val="center"/>
            <w:hideMark/>
          </w:tcPr>
          <w:p w14:paraId="1F8D05C4" w14:textId="47C8628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16.08 </w:t>
            </w:r>
          </w:p>
        </w:tc>
        <w:tc>
          <w:tcPr>
            <w:tcW w:w="1133" w:type="dxa"/>
            <w:vAlign w:val="center"/>
          </w:tcPr>
          <w:p w14:paraId="3EF4F921" w14:textId="3F1C387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13.92 </w:t>
            </w:r>
          </w:p>
        </w:tc>
        <w:tc>
          <w:tcPr>
            <w:tcW w:w="1133" w:type="dxa"/>
            <w:shd w:val="clear" w:color="auto" w:fill="auto"/>
            <w:noWrap/>
            <w:vAlign w:val="center"/>
            <w:hideMark/>
          </w:tcPr>
          <w:p w14:paraId="0022EAE0" w14:textId="54B5010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86.59 </w:t>
            </w:r>
          </w:p>
        </w:tc>
        <w:tc>
          <w:tcPr>
            <w:tcW w:w="1706" w:type="dxa"/>
            <w:vAlign w:val="center"/>
          </w:tcPr>
          <w:p w14:paraId="56994F77" w14:textId="3529A407"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223.43 </w:t>
            </w:r>
          </w:p>
        </w:tc>
        <w:tc>
          <w:tcPr>
            <w:tcW w:w="1560" w:type="dxa"/>
            <w:vAlign w:val="center"/>
          </w:tcPr>
          <w:p w14:paraId="3EBB4E05" w14:textId="542C34A3"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7.86 </w:t>
            </w:r>
          </w:p>
        </w:tc>
        <w:tc>
          <w:tcPr>
            <w:tcW w:w="1134" w:type="dxa"/>
            <w:vAlign w:val="center"/>
          </w:tcPr>
          <w:p w14:paraId="226474BC" w14:textId="31EE709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1757.0 </w:t>
            </w:r>
          </w:p>
        </w:tc>
      </w:tr>
      <w:tr w:rsidR="00C84B2E" w:rsidRPr="001A6ADE" w14:paraId="1D1D1F7C" w14:textId="02DF09B2" w:rsidTr="00C84B2E">
        <w:trPr>
          <w:trHeight w:val="486"/>
          <w:jc w:val="center"/>
        </w:trPr>
        <w:tc>
          <w:tcPr>
            <w:tcW w:w="1134" w:type="dxa"/>
            <w:shd w:val="clear" w:color="auto" w:fill="auto"/>
            <w:vAlign w:val="center"/>
            <w:hideMark/>
          </w:tcPr>
          <w:p w14:paraId="25C3BFDA"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240</w:t>
            </w:r>
          </w:p>
        </w:tc>
        <w:tc>
          <w:tcPr>
            <w:tcW w:w="1132" w:type="dxa"/>
            <w:shd w:val="clear" w:color="auto" w:fill="auto"/>
            <w:noWrap/>
            <w:vAlign w:val="center"/>
            <w:hideMark/>
          </w:tcPr>
          <w:p w14:paraId="6649071D" w14:textId="5A47CBDE"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16.10 </w:t>
            </w:r>
          </w:p>
        </w:tc>
        <w:tc>
          <w:tcPr>
            <w:tcW w:w="1133" w:type="dxa"/>
            <w:vAlign w:val="center"/>
          </w:tcPr>
          <w:p w14:paraId="24AFE52D" w14:textId="38AEB639"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13.92 </w:t>
            </w:r>
          </w:p>
        </w:tc>
        <w:tc>
          <w:tcPr>
            <w:tcW w:w="1133" w:type="dxa"/>
            <w:shd w:val="clear" w:color="auto" w:fill="auto"/>
            <w:noWrap/>
            <w:vAlign w:val="center"/>
            <w:hideMark/>
          </w:tcPr>
          <w:p w14:paraId="1AA2DA00" w14:textId="5706386F"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86.65 </w:t>
            </w:r>
          </w:p>
        </w:tc>
        <w:tc>
          <w:tcPr>
            <w:tcW w:w="1706" w:type="dxa"/>
            <w:vAlign w:val="center"/>
          </w:tcPr>
          <w:p w14:paraId="7491EC24" w14:textId="37A433DF"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223.76 </w:t>
            </w:r>
          </w:p>
        </w:tc>
        <w:tc>
          <w:tcPr>
            <w:tcW w:w="1560" w:type="dxa"/>
            <w:vAlign w:val="center"/>
          </w:tcPr>
          <w:p w14:paraId="30DD0169" w14:textId="503135A9"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7.88 </w:t>
            </w:r>
          </w:p>
        </w:tc>
        <w:tc>
          <w:tcPr>
            <w:tcW w:w="1134" w:type="dxa"/>
            <w:vAlign w:val="center"/>
          </w:tcPr>
          <w:p w14:paraId="4183AA63" w14:textId="1E877D6E"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1763.4 </w:t>
            </w:r>
          </w:p>
        </w:tc>
      </w:tr>
      <w:tr w:rsidR="00C84B2E" w:rsidRPr="001A6ADE" w14:paraId="36CA85B2" w14:textId="732C5EB2" w:rsidTr="00C84B2E">
        <w:trPr>
          <w:trHeight w:val="486"/>
          <w:jc w:val="center"/>
        </w:trPr>
        <w:tc>
          <w:tcPr>
            <w:tcW w:w="1134" w:type="dxa"/>
            <w:shd w:val="clear" w:color="auto" w:fill="auto"/>
            <w:vAlign w:val="center"/>
            <w:hideMark/>
          </w:tcPr>
          <w:p w14:paraId="014D9C03"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260</w:t>
            </w:r>
          </w:p>
        </w:tc>
        <w:tc>
          <w:tcPr>
            <w:tcW w:w="1132" w:type="dxa"/>
            <w:shd w:val="clear" w:color="auto" w:fill="auto"/>
            <w:noWrap/>
            <w:vAlign w:val="center"/>
            <w:hideMark/>
          </w:tcPr>
          <w:p w14:paraId="17360709" w14:textId="1293516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16.12 </w:t>
            </w:r>
          </w:p>
        </w:tc>
        <w:tc>
          <w:tcPr>
            <w:tcW w:w="1133" w:type="dxa"/>
            <w:vAlign w:val="center"/>
          </w:tcPr>
          <w:p w14:paraId="594B0908" w14:textId="21917AC1"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13.93 </w:t>
            </w:r>
          </w:p>
        </w:tc>
        <w:tc>
          <w:tcPr>
            <w:tcW w:w="1133" w:type="dxa"/>
            <w:shd w:val="clear" w:color="auto" w:fill="auto"/>
            <w:noWrap/>
            <w:vAlign w:val="center"/>
            <w:hideMark/>
          </w:tcPr>
          <w:p w14:paraId="0EB89D55" w14:textId="0AF7A394"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86.70 </w:t>
            </w:r>
          </w:p>
        </w:tc>
        <w:tc>
          <w:tcPr>
            <w:tcW w:w="1706" w:type="dxa"/>
            <w:vAlign w:val="center"/>
          </w:tcPr>
          <w:p w14:paraId="5B78726C" w14:textId="460E7C4F"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224.16 </w:t>
            </w:r>
          </w:p>
        </w:tc>
        <w:tc>
          <w:tcPr>
            <w:tcW w:w="1560" w:type="dxa"/>
            <w:vAlign w:val="center"/>
          </w:tcPr>
          <w:p w14:paraId="75D0A36D" w14:textId="55EDD73E"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7.90 </w:t>
            </w:r>
          </w:p>
        </w:tc>
        <w:tc>
          <w:tcPr>
            <w:tcW w:w="1134" w:type="dxa"/>
            <w:vAlign w:val="center"/>
          </w:tcPr>
          <w:p w14:paraId="0839D57E" w14:textId="0BF45705"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1770.5 </w:t>
            </w:r>
          </w:p>
        </w:tc>
      </w:tr>
      <w:tr w:rsidR="00C84B2E" w:rsidRPr="001A6ADE" w14:paraId="45681A08" w14:textId="2DBFFBF2" w:rsidTr="00C84B2E">
        <w:trPr>
          <w:trHeight w:val="486"/>
          <w:jc w:val="center"/>
        </w:trPr>
        <w:tc>
          <w:tcPr>
            <w:tcW w:w="1134" w:type="dxa"/>
            <w:shd w:val="clear" w:color="auto" w:fill="auto"/>
            <w:vAlign w:val="center"/>
            <w:hideMark/>
          </w:tcPr>
          <w:p w14:paraId="1277C167"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280</w:t>
            </w:r>
          </w:p>
        </w:tc>
        <w:tc>
          <w:tcPr>
            <w:tcW w:w="1132" w:type="dxa"/>
            <w:shd w:val="clear" w:color="auto" w:fill="auto"/>
            <w:noWrap/>
            <w:vAlign w:val="center"/>
            <w:hideMark/>
          </w:tcPr>
          <w:p w14:paraId="0B21F86B" w14:textId="1C5666E4"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16.14 </w:t>
            </w:r>
          </w:p>
        </w:tc>
        <w:tc>
          <w:tcPr>
            <w:tcW w:w="1133" w:type="dxa"/>
            <w:vAlign w:val="center"/>
          </w:tcPr>
          <w:p w14:paraId="3D1C63C0" w14:textId="651F13FB"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13.93 </w:t>
            </w:r>
          </w:p>
        </w:tc>
        <w:tc>
          <w:tcPr>
            <w:tcW w:w="1133" w:type="dxa"/>
            <w:shd w:val="clear" w:color="auto" w:fill="auto"/>
            <w:noWrap/>
            <w:vAlign w:val="center"/>
            <w:hideMark/>
          </w:tcPr>
          <w:p w14:paraId="3143CD4E" w14:textId="2EA64E73"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86.76 </w:t>
            </w:r>
          </w:p>
        </w:tc>
        <w:tc>
          <w:tcPr>
            <w:tcW w:w="1706" w:type="dxa"/>
            <w:vAlign w:val="center"/>
          </w:tcPr>
          <w:p w14:paraId="1127F82A" w14:textId="2A9553A7"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224.51 </w:t>
            </w:r>
          </w:p>
        </w:tc>
        <w:tc>
          <w:tcPr>
            <w:tcW w:w="1560" w:type="dxa"/>
            <w:vAlign w:val="center"/>
          </w:tcPr>
          <w:p w14:paraId="75FA21D2" w14:textId="2C8BF2BE"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7.92 </w:t>
            </w:r>
          </w:p>
        </w:tc>
        <w:tc>
          <w:tcPr>
            <w:tcW w:w="1134" w:type="dxa"/>
            <w:vAlign w:val="center"/>
          </w:tcPr>
          <w:p w14:paraId="39313D18" w14:textId="1D4B6E7E"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1777.9 </w:t>
            </w:r>
          </w:p>
        </w:tc>
      </w:tr>
      <w:tr w:rsidR="00C84B2E" w:rsidRPr="001A6ADE" w14:paraId="4CB30767" w14:textId="310194D1" w:rsidTr="00C84B2E">
        <w:trPr>
          <w:trHeight w:val="486"/>
          <w:jc w:val="center"/>
        </w:trPr>
        <w:tc>
          <w:tcPr>
            <w:tcW w:w="1134" w:type="dxa"/>
            <w:shd w:val="clear" w:color="auto" w:fill="auto"/>
            <w:vAlign w:val="center"/>
            <w:hideMark/>
          </w:tcPr>
          <w:p w14:paraId="45BB7647"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300</w:t>
            </w:r>
          </w:p>
        </w:tc>
        <w:tc>
          <w:tcPr>
            <w:tcW w:w="1132" w:type="dxa"/>
            <w:shd w:val="clear" w:color="auto" w:fill="auto"/>
            <w:noWrap/>
            <w:vAlign w:val="center"/>
            <w:hideMark/>
          </w:tcPr>
          <w:p w14:paraId="210A5632" w14:textId="57EC75ED"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16.16 </w:t>
            </w:r>
          </w:p>
        </w:tc>
        <w:tc>
          <w:tcPr>
            <w:tcW w:w="1133" w:type="dxa"/>
            <w:vAlign w:val="center"/>
          </w:tcPr>
          <w:p w14:paraId="72994368" w14:textId="744E642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13.94 </w:t>
            </w:r>
          </w:p>
        </w:tc>
        <w:tc>
          <w:tcPr>
            <w:tcW w:w="1133" w:type="dxa"/>
            <w:shd w:val="clear" w:color="auto" w:fill="auto"/>
            <w:noWrap/>
            <w:vAlign w:val="center"/>
            <w:hideMark/>
          </w:tcPr>
          <w:p w14:paraId="2499866C" w14:textId="052B8BA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86.80 </w:t>
            </w:r>
          </w:p>
        </w:tc>
        <w:tc>
          <w:tcPr>
            <w:tcW w:w="1706" w:type="dxa"/>
            <w:vAlign w:val="center"/>
          </w:tcPr>
          <w:p w14:paraId="30C690F0" w14:textId="275FC2D8"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224.89 </w:t>
            </w:r>
          </w:p>
        </w:tc>
        <w:tc>
          <w:tcPr>
            <w:tcW w:w="1560" w:type="dxa"/>
            <w:vAlign w:val="center"/>
          </w:tcPr>
          <w:p w14:paraId="7C123463" w14:textId="069C27C9"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7.94 </w:t>
            </w:r>
          </w:p>
        </w:tc>
        <w:tc>
          <w:tcPr>
            <w:tcW w:w="1134" w:type="dxa"/>
            <w:vAlign w:val="center"/>
          </w:tcPr>
          <w:p w14:paraId="24B6DA43" w14:textId="67C0EC0F"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1785.6 </w:t>
            </w:r>
          </w:p>
        </w:tc>
      </w:tr>
      <w:tr w:rsidR="00C84B2E" w:rsidRPr="001A6ADE" w14:paraId="03141CFB" w14:textId="15E008FF" w:rsidTr="00C84B2E">
        <w:trPr>
          <w:trHeight w:val="486"/>
          <w:jc w:val="center"/>
        </w:trPr>
        <w:tc>
          <w:tcPr>
            <w:tcW w:w="1134" w:type="dxa"/>
            <w:shd w:val="clear" w:color="auto" w:fill="auto"/>
            <w:vAlign w:val="center"/>
            <w:hideMark/>
          </w:tcPr>
          <w:p w14:paraId="0B2FC773"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320</w:t>
            </w:r>
          </w:p>
        </w:tc>
        <w:tc>
          <w:tcPr>
            <w:tcW w:w="1132" w:type="dxa"/>
            <w:shd w:val="clear" w:color="auto" w:fill="auto"/>
            <w:noWrap/>
            <w:vAlign w:val="center"/>
            <w:hideMark/>
          </w:tcPr>
          <w:p w14:paraId="6C4C3363" w14:textId="33451BC8"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16.18 </w:t>
            </w:r>
          </w:p>
        </w:tc>
        <w:tc>
          <w:tcPr>
            <w:tcW w:w="1133" w:type="dxa"/>
            <w:vAlign w:val="center"/>
          </w:tcPr>
          <w:p w14:paraId="4E9C6705" w14:textId="7E65933E"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13.94 </w:t>
            </w:r>
          </w:p>
        </w:tc>
        <w:tc>
          <w:tcPr>
            <w:tcW w:w="1133" w:type="dxa"/>
            <w:shd w:val="clear" w:color="auto" w:fill="auto"/>
            <w:noWrap/>
            <w:vAlign w:val="center"/>
            <w:hideMark/>
          </w:tcPr>
          <w:p w14:paraId="425C5E37" w14:textId="7CBBE064"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86.85 </w:t>
            </w:r>
          </w:p>
        </w:tc>
        <w:tc>
          <w:tcPr>
            <w:tcW w:w="1706" w:type="dxa"/>
            <w:vAlign w:val="center"/>
          </w:tcPr>
          <w:p w14:paraId="6C974A8E" w14:textId="6C1D4CC6"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225.25 </w:t>
            </w:r>
          </w:p>
        </w:tc>
        <w:tc>
          <w:tcPr>
            <w:tcW w:w="1560" w:type="dxa"/>
            <w:vAlign w:val="center"/>
          </w:tcPr>
          <w:p w14:paraId="39E29521" w14:textId="058225C2"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7.96 </w:t>
            </w:r>
          </w:p>
        </w:tc>
        <w:tc>
          <w:tcPr>
            <w:tcW w:w="1134" w:type="dxa"/>
            <w:vAlign w:val="center"/>
          </w:tcPr>
          <w:p w14:paraId="4EC5CB25" w14:textId="2877AD1B"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1793.5 </w:t>
            </w:r>
          </w:p>
        </w:tc>
      </w:tr>
      <w:tr w:rsidR="00C84B2E" w:rsidRPr="001A6ADE" w14:paraId="465910CF" w14:textId="150F203D" w:rsidTr="00C84B2E">
        <w:trPr>
          <w:trHeight w:val="486"/>
          <w:jc w:val="center"/>
        </w:trPr>
        <w:tc>
          <w:tcPr>
            <w:tcW w:w="1134" w:type="dxa"/>
            <w:shd w:val="clear" w:color="auto" w:fill="auto"/>
            <w:vAlign w:val="center"/>
            <w:hideMark/>
          </w:tcPr>
          <w:p w14:paraId="35A8722C"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340</w:t>
            </w:r>
          </w:p>
        </w:tc>
        <w:tc>
          <w:tcPr>
            <w:tcW w:w="1132" w:type="dxa"/>
            <w:shd w:val="clear" w:color="auto" w:fill="auto"/>
            <w:noWrap/>
            <w:vAlign w:val="center"/>
            <w:hideMark/>
          </w:tcPr>
          <w:p w14:paraId="5BBC60E0" w14:textId="5DEAB1F1"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16.19 </w:t>
            </w:r>
          </w:p>
        </w:tc>
        <w:tc>
          <w:tcPr>
            <w:tcW w:w="1133" w:type="dxa"/>
            <w:vAlign w:val="center"/>
          </w:tcPr>
          <w:p w14:paraId="7EE66437" w14:textId="19CEB89F"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13.95 </w:t>
            </w:r>
          </w:p>
        </w:tc>
        <w:tc>
          <w:tcPr>
            <w:tcW w:w="1133" w:type="dxa"/>
            <w:shd w:val="clear" w:color="auto" w:fill="auto"/>
            <w:noWrap/>
            <w:vAlign w:val="center"/>
            <w:hideMark/>
          </w:tcPr>
          <w:p w14:paraId="64DD4ECF" w14:textId="61290D0C"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86.87 </w:t>
            </w:r>
          </w:p>
        </w:tc>
        <w:tc>
          <w:tcPr>
            <w:tcW w:w="1706" w:type="dxa"/>
            <w:vAlign w:val="center"/>
          </w:tcPr>
          <w:p w14:paraId="19254873" w14:textId="36887DB8"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225.51 </w:t>
            </w:r>
          </w:p>
        </w:tc>
        <w:tc>
          <w:tcPr>
            <w:tcW w:w="1560" w:type="dxa"/>
            <w:vAlign w:val="center"/>
          </w:tcPr>
          <w:p w14:paraId="78C7888A" w14:textId="520963F8"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7.98 </w:t>
            </w:r>
          </w:p>
        </w:tc>
        <w:tc>
          <w:tcPr>
            <w:tcW w:w="1134" w:type="dxa"/>
            <w:vAlign w:val="center"/>
          </w:tcPr>
          <w:p w14:paraId="005476D1" w14:textId="2247E266"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1800.1 </w:t>
            </w:r>
          </w:p>
        </w:tc>
      </w:tr>
      <w:tr w:rsidR="00C84B2E" w:rsidRPr="001A6ADE" w14:paraId="51C743F6" w14:textId="435EDB4F" w:rsidTr="00C84B2E">
        <w:trPr>
          <w:trHeight w:val="486"/>
          <w:jc w:val="center"/>
        </w:trPr>
        <w:tc>
          <w:tcPr>
            <w:tcW w:w="1134" w:type="dxa"/>
            <w:tcBorders>
              <w:bottom w:val="nil"/>
            </w:tcBorders>
            <w:shd w:val="clear" w:color="auto" w:fill="auto"/>
            <w:vAlign w:val="center"/>
            <w:hideMark/>
          </w:tcPr>
          <w:p w14:paraId="61E6B568"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360</w:t>
            </w:r>
          </w:p>
        </w:tc>
        <w:tc>
          <w:tcPr>
            <w:tcW w:w="1132" w:type="dxa"/>
            <w:tcBorders>
              <w:bottom w:val="nil"/>
            </w:tcBorders>
            <w:shd w:val="clear" w:color="auto" w:fill="auto"/>
            <w:noWrap/>
            <w:vAlign w:val="center"/>
            <w:hideMark/>
          </w:tcPr>
          <w:p w14:paraId="6B05866E" w14:textId="4300060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16.20 </w:t>
            </w:r>
          </w:p>
        </w:tc>
        <w:tc>
          <w:tcPr>
            <w:tcW w:w="1133" w:type="dxa"/>
            <w:tcBorders>
              <w:bottom w:val="nil"/>
            </w:tcBorders>
            <w:vAlign w:val="center"/>
          </w:tcPr>
          <w:p w14:paraId="6F78A9AA" w14:textId="2A8D726C"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13.95 </w:t>
            </w:r>
          </w:p>
        </w:tc>
        <w:tc>
          <w:tcPr>
            <w:tcW w:w="1133" w:type="dxa"/>
            <w:tcBorders>
              <w:bottom w:val="nil"/>
            </w:tcBorders>
            <w:shd w:val="clear" w:color="auto" w:fill="auto"/>
            <w:noWrap/>
            <w:vAlign w:val="center"/>
            <w:hideMark/>
          </w:tcPr>
          <w:p w14:paraId="4E03182E" w14:textId="679F9088"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86.89 </w:t>
            </w:r>
          </w:p>
        </w:tc>
        <w:tc>
          <w:tcPr>
            <w:tcW w:w="1706" w:type="dxa"/>
            <w:tcBorders>
              <w:bottom w:val="nil"/>
            </w:tcBorders>
            <w:vAlign w:val="center"/>
          </w:tcPr>
          <w:p w14:paraId="67C37E0A" w14:textId="32BDB18D"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225.72 </w:t>
            </w:r>
          </w:p>
        </w:tc>
        <w:tc>
          <w:tcPr>
            <w:tcW w:w="1560" w:type="dxa"/>
            <w:tcBorders>
              <w:bottom w:val="nil"/>
            </w:tcBorders>
            <w:vAlign w:val="center"/>
          </w:tcPr>
          <w:p w14:paraId="130D897A" w14:textId="7409D6B0"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8.00 </w:t>
            </w:r>
          </w:p>
        </w:tc>
        <w:tc>
          <w:tcPr>
            <w:tcW w:w="1134" w:type="dxa"/>
            <w:tcBorders>
              <w:bottom w:val="nil"/>
            </w:tcBorders>
            <w:vAlign w:val="center"/>
          </w:tcPr>
          <w:p w14:paraId="2910460F" w14:textId="3745E256"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1806.3 </w:t>
            </w:r>
          </w:p>
        </w:tc>
      </w:tr>
      <w:tr w:rsidR="00C84B2E" w:rsidRPr="001A6ADE" w14:paraId="5C2DF648" w14:textId="705C85F0" w:rsidTr="00C84B2E">
        <w:trPr>
          <w:trHeight w:val="510"/>
          <w:jc w:val="center"/>
        </w:trPr>
        <w:tc>
          <w:tcPr>
            <w:tcW w:w="1134" w:type="dxa"/>
            <w:tcBorders>
              <w:top w:val="nil"/>
              <w:bottom w:val="single" w:sz="4" w:space="0" w:color="auto"/>
            </w:tcBorders>
            <w:shd w:val="clear" w:color="auto" w:fill="auto"/>
            <w:vAlign w:val="center"/>
            <w:hideMark/>
          </w:tcPr>
          <w:p w14:paraId="648717A5"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380</w:t>
            </w:r>
          </w:p>
        </w:tc>
        <w:tc>
          <w:tcPr>
            <w:tcW w:w="1132" w:type="dxa"/>
            <w:tcBorders>
              <w:top w:val="nil"/>
              <w:bottom w:val="single" w:sz="4" w:space="0" w:color="auto"/>
            </w:tcBorders>
            <w:shd w:val="clear" w:color="auto" w:fill="auto"/>
            <w:noWrap/>
            <w:vAlign w:val="center"/>
            <w:hideMark/>
          </w:tcPr>
          <w:p w14:paraId="628EF3B5" w14:textId="57D79B58"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16.21 </w:t>
            </w:r>
          </w:p>
        </w:tc>
        <w:tc>
          <w:tcPr>
            <w:tcW w:w="1133" w:type="dxa"/>
            <w:tcBorders>
              <w:top w:val="nil"/>
              <w:bottom w:val="single" w:sz="4" w:space="0" w:color="auto"/>
            </w:tcBorders>
            <w:vAlign w:val="center"/>
          </w:tcPr>
          <w:p w14:paraId="5CF453F2" w14:textId="0F6B57BA"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13.96 </w:t>
            </w:r>
          </w:p>
        </w:tc>
        <w:tc>
          <w:tcPr>
            <w:tcW w:w="1133" w:type="dxa"/>
            <w:tcBorders>
              <w:top w:val="nil"/>
              <w:bottom w:val="single" w:sz="4" w:space="0" w:color="auto"/>
            </w:tcBorders>
            <w:shd w:val="clear" w:color="auto" w:fill="auto"/>
            <w:noWrap/>
            <w:vAlign w:val="center"/>
            <w:hideMark/>
          </w:tcPr>
          <w:p w14:paraId="21286430" w14:textId="0311CD0E"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sz w:val="22"/>
              </w:rPr>
              <w:t xml:space="preserve">86.92 </w:t>
            </w:r>
          </w:p>
        </w:tc>
        <w:tc>
          <w:tcPr>
            <w:tcW w:w="1706" w:type="dxa"/>
            <w:tcBorders>
              <w:top w:val="nil"/>
              <w:bottom w:val="single" w:sz="4" w:space="0" w:color="auto"/>
            </w:tcBorders>
            <w:vAlign w:val="center"/>
          </w:tcPr>
          <w:p w14:paraId="25983B76" w14:textId="38BF14F9"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225.95 </w:t>
            </w:r>
          </w:p>
        </w:tc>
        <w:tc>
          <w:tcPr>
            <w:tcW w:w="1560" w:type="dxa"/>
            <w:tcBorders>
              <w:top w:val="nil"/>
              <w:bottom w:val="single" w:sz="4" w:space="0" w:color="auto"/>
            </w:tcBorders>
            <w:vAlign w:val="center"/>
          </w:tcPr>
          <w:p w14:paraId="3A4BBA15" w14:textId="7769ED08"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8.02 </w:t>
            </w:r>
          </w:p>
        </w:tc>
        <w:tc>
          <w:tcPr>
            <w:tcW w:w="1134" w:type="dxa"/>
            <w:tcBorders>
              <w:top w:val="nil"/>
              <w:bottom w:val="single" w:sz="4" w:space="0" w:color="auto"/>
            </w:tcBorders>
            <w:vAlign w:val="center"/>
          </w:tcPr>
          <w:p w14:paraId="288B35E2" w14:textId="5FB4A35F"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 xml:space="preserve">1812.8 </w:t>
            </w:r>
          </w:p>
        </w:tc>
      </w:tr>
      <w:tr w:rsidR="00C84B2E" w:rsidRPr="001A6ADE" w14:paraId="501205FC" w14:textId="7F9EF5F1" w:rsidTr="00C84B2E">
        <w:trPr>
          <w:trHeight w:val="510"/>
          <w:jc w:val="center"/>
        </w:trPr>
        <w:tc>
          <w:tcPr>
            <w:tcW w:w="1134" w:type="dxa"/>
            <w:tcBorders>
              <w:top w:val="single" w:sz="4" w:space="0" w:color="auto"/>
              <w:bottom w:val="single" w:sz="4" w:space="0" w:color="auto"/>
            </w:tcBorders>
            <w:shd w:val="clear" w:color="auto" w:fill="auto"/>
            <w:vAlign w:val="center"/>
          </w:tcPr>
          <w:p w14:paraId="6A4E0EE1" w14:textId="7777777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 Change</w:t>
            </w:r>
          </w:p>
        </w:tc>
        <w:tc>
          <w:tcPr>
            <w:tcW w:w="1132" w:type="dxa"/>
            <w:tcBorders>
              <w:top w:val="single" w:sz="4" w:space="0" w:color="auto"/>
              <w:bottom w:val="single" w:sz="4" w:space="0" w:color="auto"/>
            </w:tcBorders>
            <w:shd w:val="clear" w:color="auto" w:fill="auto"/>
            <w:noWrap/>
            <w:vAlign w:val="center"/>
          </w:tcPr>
          <w:p w14:paraId="741D8648" w14:textId="4F368957"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1.</w:t>
            </w:r>
            <w:r>
              <w:rPr>
                <w:rFonts w:ascii="Times New Roman" w:eastAsia="맑은 고딕" w:hAnsi="Times New Roman" w:cs="Times New Roman"/>
                <w:color w:val="000000"/>
                <w:kern w:val="0"/>
                <w:sz w:val="22"/>
              </w:rPr>
              <w:t>55</w:t>
            </w:r>
          </w:p>
        </w:tc>
        <w:tc>
          <w:tcPr>
            <w:tcW w:w="1133" w:type="dxa"/>
            <w:tcBorders>
              <w:top w:val="single" w:sz="4" w:space="0" w:color="auto"/>
              <w:bottom w:val="single" w:sz="4" w:space="0" w:color="auto"/>
            </w:tcBorders>
            <w:vAlign w:val="center"/>
          </w:tcPr>
          <w:p w14:paraId="1439FCF3" w14:textId="3D94A905"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0.4</w:t>
            </w:r>
            <w:r>
              <w:rPr>
                <w:rFonts w:ascii="Times New Roman" w:eastAsia="맑은 고딕" w:hAnsi="Times New Roman" w:cs="Times New Roman"/>
                <w:color w:val="000000"/>
                <w:kern w:val="0"/>
                <w:sz w:val="22"/>
              </w:rPr>
              <w:t>2</w:t>
            </w:r>
          </w:p>
        </w:tc>
        <w:tc>
          <w:tcPr>
            <w:tcW w:w="1133" w:type="dxa"/>
            <w:tcBorders>
              <w:top w:val="single" w:sz="4" w:space="0" w:color="auto"/>
              <w:bottom w:val="single" w:sz="4" w:space="0" w:color="auto"/>
            </w:tcBorders>
            <w:shd w:val="clear" w:color="auto" w:fill="auto"/>
            <w:noWrap/>
            <w:vAlign w:val="center"/>
          </w:tcPr>
          <w:p w14:paraId="2BB56075" w14:textId="24455E28" w:rsidR="00C84B2E" w:rsidRPr="001A6ADE" w:rsidRDefault="00C84B2E" w:rsidP="00C84B2E">
            <w:pPr>
              <w:widowControl/>
              <w:wordWrap/>
              <w:autoSpaceDE/>
              <w:autoSpaceDN/>
              <w:spacing w:after="0" w:line="240" w:lineRule="auto"/>
              <w:jc w:val="center"/>
              <w:rPr>
                <w:rFonts w:ascii="Times New Roman" w:eastAsia="맑은 고딕" w:hAnsi="Times New Roman" w:cs="Times New Roman"/>
                <w:color w:val="000000"/>
                <w:kern w:val="0"/>
                <w:sz w:val="22"/>
              </w:rPr>
            </w:pPr>
            <w:r w:rsidRPr="001A6ADE">
              <w:rPr>
                <w:rFonts w:ascii="Times New Roman" w:eastAsia="맑은 고딕" w:hAnsi="Times New Roman" w:cs="Times New Roman"/>
                <w:color w:val="000000"/>
                <w:kern w:val="0"/>
                <w:sz w:val="22"/>
              </w:rPr>
              <w:t>0.7</w:t>
            </w:r>
            <w:r>
              <w:rPr>
                <w:rFonts w:ascii="Times New Roman" w:eastAsia="맑은 고딕" w:hAnsi="Times New Roman" w:cs="Times New Roman"/>
                <w:color w:val="000000"/>
                <w:kern w:val="0"/>
                <w:sz w:val="22"/>
              </w:rPr>
              <w:t>7</w:t>
            </w:r>
          </w:p>
        </w:tc>
        <w:tc>
          <w:tcPr>
            <w:tcW w:w="1706" w:type="dxa"/>
            <w:tcBorders>
              <w:top w:val="single" w:sz="4" w:space="0" w:color="auto"/>
              <w:bottom w:val="single" w:sz="4" w:space="0" w:color="auto"/>
            </w:tcBorders>
            <w:vAlign w:val="center"/>
          </w:tcPr>
          <w:p w14:paraId="68423C59" w14:textId="733D11A9"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2.0</w:t>
            </w:r>
            <w:r>
              <w:rPr>
                <w:rFonts w:ascii="Times New Roman" w:eastAsia="맑은 고딕" w:hAnsi="Times New Roman" w:cs="Times New Roman"/>
                <w:color w:val="000000"/>
                <w:sz w:val="22"/>
              </w:rPr>
              <w:t>4</w:t>
            </w:r>
          </w:p>
        </w:tc>
        <w:tc>
          <w:tcPr>
            <w:tcW w:w="1560" w:type="dxa"/>
            <w:tcBorders>
              <w:top w:val="single" w:sz="4" w:space="0" w:color="auto"/>
              <w:bottom w:val="single" w:sz="4" w:space="0" w:color="auto"/>
            </w:tcBorders>
            <w:vAlign w:val="center"/>
          </w:tcPr>
          <w:p w14:paraId="432ADECB" w14:textId="57BD7AC0"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3.11</w:t>
            </w:r>
          </w:p>
        </w:tc>
        <w:tc>
          <w:tcPr>
            <w:tcW w:w="1134" w:type="dxa"/>
            <w:tcBorders>
              <w:top w:val="single" w:sz="4" w:space="0" w:color="auto"/>
              <w:bottom w:val="single" w:sz="4" w:space="0" w:color="auto"/>
            </w:tcBorders>
            <w:vAlign w:val="center"/>
          </w:tcPr>
          <w:p w14:paraId="104E0C66" w14:textId="3F3E4EF6" w:rsidR="00C84B2E" w:rsidRPr="001A6ADE" w:rsidRDefault="00C84B2E" w:rsidP="00C84B2E">
            <w:pPr>
              <w:spacing w:after="0" w:line="240" w:lineRule="auto"/>
              <w:jc w:val="center"/>
              <w:rPr>
                <w:rFonts w:ascii="Times New Roman" w:eastAsia="맑은 고딕" w:hAnsi="Times New Roman" w:cs="Times New Roman"/>
                <w:color w:val="000000"/>
                <w:sz w:val="22"/>
              </w:rPr>
            </w:pPr>
            <w:r w:rsidRPr="001A6ADE">
              <w:rPr>
                <w:rFonts w:ascii="Times New Roman" w:eastAsia="맑은 고딕" w:hAnsi="Times New Roman" w:cs="Times New Roman"/>
                <w:color w:val="000000"/>
                <w:sz w:val="22"/>
              </w:rPr>
              <w:t>5.</w:t>
            </w:r>
            <w:r>
              <w:rPr>
                <w:rFonts w:ascii="Times New Roman" w:eastAsia="맑은 고딕" w:hAnsi="Times New Roman" w:cs="Times New Roman"/>
                <w:color w:val="000000"/>
                <w:sz w:val="22"/>
              </w:rPr>
              <w:t>21</w:t>
            </w:r>
          </w:p>
        </w:tc>
      </w:tr>
    </w:tbl>
    <w:p w14:paraId="5E7C84B7" w14:textId="77777777" w:rsidR="00356DD1" w:rsidRDefault="00356DD1" w:rsidP="00356DD1">
      <w:pPr>
        <w:widowControl/>
        <w:wordWrap/>
        <w:autoSpaceDE/>
        <w:autoSpaceDN/>
        <w:rPr>
          <w:rFonts w:ascii="Times New Roman" w:eastAsia="TimesNewRomanPS-BoldMT" w:hAnsi="Times New Roman" w:cs="Times New Roman"/>
          <w:b/>
          <w:bCs/>
          <w:kern w:val="0"/>
          <w:sz w:val="24"/>
          <w:szCs w:val="24"/>
        </w:rPr>
      </w:pPr>
    </w:p>
    <w:p w14:paraId="70537BA3" w14:textId="5B4717F5" w:rsidR="00AE4B04" w:rsidRDefault="00356DD1">
      <w:pPr>
        <w:widowControl/>
        <w:wordWrap/>
        <w:autoSpaceDE/>
        <w:autoSpaceDN/>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br w:type="page"/>
      </w:r>
    </w:p>
    <w:p w14:paraId="4DBB1B38" w14:textId="7CF70D78" w:rsidR="00C83A62" w:rsidRPr="006761EB" w:rsidRDefault="00C83A62" w:rsidP="00ED65A7">
      <w:pPr>
        <w:spacing w:line="360" w:lineRule="auto"/>
        <w:rPr>
          <w:rFonts w:ascii="Times New Roman" w:eastAsia="TimesNewRomanPS-BoldMT" w:hAnsi="Times New Roman" w:cs="Times New Roman"/>
          <w:b/>
          <w:bCs/>
          <w:kern w:val="0"/>
          <w:sz w:val="24"/>
          <w:szCs w:val="24"/>
        </w:rPr>
      </w:pPr>
      <w:r w:rsidRPr="006761EB">
        <w:rPr>
          <w:rFonts w:ascii="Times New Roman" w:eastAsia="TimesNewRomanPS-BoldMT" w:hAnsi="Times New Roman" w:cs="Times New Roman"/>
          <w:b/>
          <w:bCs/>
          <w:kern w:val="0"/>
          <w:sz w:val="24"/>
          <w:szCs w:val="24"/>
        </w:rPr>
        <w:lastRenderedPageBreak/>
        <w:t>Thermal expansion coefficient (</w:t>
      </w:r>
      <w:r w:rsidRPr="006761EB">
        <w:rPr>
          <w:rFonts w:ascii="Times New Roman" w:eastAsia="맑은 고딕" w:hAnsi="Times New Roman" w:cs="Times New Roman"/>
          <w:b/>
          <w:bCs/>
          <w:kern w:val="0"/>
          <w:sz w:val="24"/>
          <w:szCs w:val="24"/>
        </w:rPr>
        <w:t>α</w:t>
      </w:r>
      <w:r w:rsidRPr="006761EB">
        <w:rPr>
          <w:rFonts w:ascii="Times New Roman" w:eastAsia="TimesNewRomanPS-BoldMT" w:hAnsi="Times New Roman" w:cs="Times New Roman"/>
          <w:b/>
          <w:bCs/>
          <w:kern w:val="0"/>
          <w:sz w:val="24"/>
          <w:szCs w:val="24"/>
        </w:rPr>
        <w:t xml:space="preserve">) of </w:t>
      </w:r>
      <w:r w:rsidR="00FB716B">
        <w:rPr>
          <w:rFonts w:ascii="Times New Roman" w:eastAsia="TimesNewRomanPS-BoldMT" w:hAnsi="Times New Roman" w:cs="Times New Roman"/>
          <w:b/>
          <w:bCs/>
          <w:kern w:val="0"/>
          <w:sz w:val="24"/>
          <w:szCs w:val="24"/>
        </w:rPr>
        <w:t>PPF-301</w:t>
      </w:r>
      <w:r w:rsidRPr="006761EB">
        <w:rPr>
          <w:rFonts w:ascii="Times New Roman" w:eastAsia="TimesNewRomanPS-BoldMT" w:hAnsi="Times New Roman" w:cs="Times New Roman"/>
          <w:b/>
          <w:bCs/>
          <w:kern w:val="0"/>
          <w:sz w:val="24"/>
          <w:szCs w:val="24"/>
        </w:rPr>
        <w:t xml:space="preserve"> </w:t>
      </w:r>
    </w:p>
    <w:p w14:paraId="1E1008B1" w14:textId="4410B6E3" w:rsidR="00ED47ED" w:rsidRPr="00A82502" w:rsidRDefault="00ED47ED" w:rsidP="00ED47ED">
      <w:pPr>
        <w:spacing w:after="72"/>
        <w:rPr>
          <w:rFonts w:ascii="Times New Roman" w:eastAsia="TimesNewRomanPS-BoldMT" w:hAnsi="Times New Roman" w:cs="Times New Roman"/>
          <w:bCs/>
          <w:kern w:val="0"/>
          <w:sz w:val="22"/>
          <w:szCs w:val="24"/>
        </w:rPr>
      </w:pPr>
      <w:r>
        <w:rPr>
          <w:rFonts w:ascii="Times New Roman" w:eastAsia="TimesNewRomanPS-BoldMT" w:hAnsi="Times New Roman" w:cs="Times New Roman"/>
          <w:b/>
          <w:bCs/>
          <w:kern w:val="0"/>
          <w:sz w:val="22"/>
          <w:szCs w:val="24"/>
        </w:rPr>
        <w:t xml:space="preserve">Supplementary </w:t>
      </w:r>
      <w:r w:rsidRPr="00A82502">
        <w:rPr>
          <w:rFonts w:ascii="Times New Roman" w:eastAsia="TimesNewRomanPS-BoldMT" w:hAnsi="Times New Roman" w:cs="Times New Roman" w:hint="eastAsia"/>
          <w:b/>
          <w:bCs/>
          <w:kern w:val="0"/>
          <w:sz w:val="22"/>
          <w:szCs w:val="24"/>
        </w:rPr>
        <w:t>T</w:t>
      </w:r>
      <w:r w:rsidRPr="00A82502">
        <w:rPr>
          <w:rFonts w:ascii="Times New Roman" w:eastAsia="TimesNewRomanPS-BoldMT" w:hAnsi="Times New Roman" w:cs="Times New Roman"/>
          <w:b/>
          <w:bCs/>
          <w:kern w:val="0"/>
          <w:sz w:val="22"/>
          <w:szCs w:val="24"/>
        </w:rPr>
        <w:t xml:space="preserve">able </w:t>
      </w:r>
      <w:r w:rsidR="00356DD1">
        <w:rPr>
          <w:rFonts w:ascii="Times New Roman" w:eastAsia="TimesNewRomanPS-BoldMT" w:hAnsi="Times New Roman" w:cs="Times New Roman" w:hint="eastAsia"/>
          <w:b/>
          <w:bCs/>
          <w:kern w:val="0"/>
          <w:sz w:val="22"/>
          <w:szCs w:val="24"/>
        </w:rPr>
        <w:t>3</w:t>
      </w:r>
      <w:r w:rsidRPr="00A82502">
        <w:rPr>
          <w:rFonts w:ascii="Times New Roman" w:eastAsia="TimesNewRomanPS-BoldMT" w:hAnsi="Times New Roman" w:cs="Times New Roman"/>
          <w:b/>
          <w:bCs/>
          <w:kern w:val="0"/>
          <w:sz w:val="22"/>
          <w:szCs w:val="24"/>
        </w:rPr>
        <w:t>.</w:t>
      </w:r>
      <w:r w:rsidRPr="00A82502">
        <w:rPr>
          <w:rFonts w:ascii="Times New Roman" w:eastAsia="TimesNewRomanPS-BoldMT" w:hAnsi="Times New Roman" w:cs="Times New Roman"/>
          <w:bCs/>
          <w:kern w:val="0"/>
          <w:sz w:val="22"/>
          <w:szCs w:val="24"/>
        </w:rPr>
        <w:t xml:space="preserve"> Principal coefficients of thermal expansion and corresponding principal axes</w:t>
      </w:r>
      <w:r w:rsidR="001477AC">
        <w:rPr>
          <w:rFonts w:ascii="Times New Roman" w:eastAsia="TimesNewRomanPS-BoldMT" w:hAnsi="Times New Roman" w:cs="Times New Roman"/>
          <w:bCs/>
          <w:kern w:val="0"/>
          <w:sz w:val="22"/>
          <w:szCs w:val="24"/>
        </w:rPr>
        <w:t>,</w:t>
      </w:r>
      <w:r w:rsidRPr="00A82502">
        <w:rPr>
          <w:rFonts w:ascii="Times New Roman" w:eastAsia="TimesNewRomanPS-BoldMT" w:hAnsi="Times New Roman" w:cs="Times New Roman"/>
          <w:bCs/>
          <w:kern w:val="0"/>
          <w:sz w:val="22"/>
          <w:szCs w:val="24"/>
        </w:rPr>
        <w:t xml:space="preserve"> determined for </w:t>
      </w:r>
      <w:r w:rsidR="00FB716B">
        <w:rPr>
          <w:rFonts w:ascii="Times New Roman" w:eastAsia="TimesNewRomanPS-BoldMT" w:hAnsi="Times New Roman" w:cs="Times New Roman"/>
          <w:bCs/>
          <w:kern w:val="0"/>
          <w:sz w:val="22"/>
          <w:szCs w:val="24"/>
        </w:rPr>
        <w:t>PPF-301</w:t>
      </w:r>
      <w:r>
        <w:rPr>
          <w:rFonts w:ascii="Times New Roman" w:eastAsia="TimesNewRomanPS-BoldMT" w:hAnsi="Times New Roman" w:cs="Times New Roman"/>
          <w:bCs/>
          <w:kern w:val="0"/>
          <w:sz w:val="22"/>
          <w:szCs w:val="24"/>
        </w:rPr>
        <w:t xml:space="preserve"> (MK</w:t>
      </w:r>
      <w:r w:rsidRPr="00674AB5">
        <w:rPr>
          <w:rFonts w:ascii="Times New Roman" w:eastAsia="TimesNewRomanPS-BoldMT" w:hAnsi="Times New Roman" w:cs="Times New Roman"/>
          <w:bCs/>
          <w:kern w:val="0"/>
          <w:sz w:val="22"/>
          <w:szCs w:val="24"/>
          <w:vertAlign w:val="superscript"/>
        </w:rPr>
        <w:t>-1</w:t>
      </w:r>
      <w:r>
        <w:rPr>
          <w:rFonts w:ascii="Times New Roman" w:eastAsia="TimesNewRomanPS-BoldMT" w:hAnsi="Times New Roman" w:cs="Times New Roman"/>
          <w:bCs/>
          <w:kern w:val="0"/>
          <w:sz w:val="22"/>
          <w:szCs w:val="24"/>
        </w:rPr>
        <w:t>, 10</w:t>
      </w:r>
      <w:r w:rsidRPr="00674AB5">
        <w:rPr>
          <w:rFonts w:ascii="Times New Roman" w:eastAsia="TimesNewRomanPS-BoldMT" w:hAnsi="Times New Roman" w:cs="Times New Roman"/>
          <w:bCs/>
          <w:kern w:val="0"/>
          <w:sz w:val="22"/>
          <w:szCs w:val="24"/>
          <w:vertAlign w:val="superscript"/>
        </w:rPr>
        <w:t>-6</w:t>
      </w:r>
      <w:r>
        <w:rPr>
          <w:rFonts w:ascii="Times New Roman" w:eastAsia="TimesNewRomanPS-BoldMT" w:hAnsi="Times New Roman" w:cs="Times New Roman"/>
          <w:bCs/>
          <w:kern w:val="0"/>
          <w:sz w:val="22"/>
          <w:szCs w:val="24"/>
          <w:vertAlign w:val="superscript"/>
        </w:rPr>
        <w:t xml:space="preserve"> </w:t>
      </w:r>
      <w:r>
        <w:rPr>
          <w:rFonts w:ascii="Times New Roman" w:eastAsia="TimesNewRomanPS-BoldMT" w:hAnsi="Times New Roman" w:cs="Times New Roman"/>
          <w:bCs/>
          <w:kern w:val="0"/>
          <w:sz w:val="22"/>
          <w:szCs w:val="24"/>
        </w:rPr>
        <w:t>K</w:t>
      </w:r>
      <w:r w:rsidRPr="00674AB5">
        <w:rPr>
          <w:rFonts w:ascii="Times New Roman" w:eastAsia="TimesNewRomanPS-BoldMT" w:hAnsi="Times New Roman" w:cs="Times New Roman"/>
          <w:bCs/>
          <w:kern w:val="0"/>
          <w:sz w:val="22"/>
          <w:szCs w:val="24"/>
          <w:vertAlign w:val="superscript"/>
        </w:rPr>
        <w:t>-1</w:t>
      </w:r>
      <w:r>
        <w:rPr>
          <w:rFonts w:ascii="Times New Roman" w:eastAsia="TimesNewRomanPS-BoldMT" w:hAnsi="Times New Roman" w:cs="Times New Roman"/>
          <w:bCs/>
          <w:kern w:val="0"/>
          <w:sz w:val="22"/>
          <w:szCs w:val="24"/>
        </w:rPr>
        <w:t>) in the range of 100–380 K</w:t>
      </w:r>
      <w:r w:rsidRPr="00A82502">
        <w:rPr>
          <w:rFonts w:ascii="Times New Roman" w:eastAsia="TimesNewRomanPS-BoldMT" w:hAnsi="Times New Roman" w:cs="Times New Roman"/>
          <w:bCs/>
          <w:kern w:val="0"/>
          <w:sz w:val="22"/>
          <w:szCs w:val="24"/>
        </w:rPr>
        <w:t>.</w:t>
      </w:r>
    </w:p>
    <w:tbl>
      <w:tblPr>
        <w:tblW w:w="9138" w:type="dxa"/>
        <w:jc w:val="center"/>
        <w:tblBorders>
          <w:top w:val="single" w:sz="4" w:space="0" w:color="auto"/>
          <w:bottom w:val="single" w:sz="4" w:space="0" w:color="auto"/>
        </w:tblBorders>
        <w:tblLook w:val="04A0" w:firstRow="1" w:lastRow="0" w:firstColumn="1" w:lastColumn="0" w:noHBand="0" w:noVBand="1"/>
      </w:tblPr>
      <w:tblGrid>
        <w:gridCol w:w="1615"/>
        <w:gridCol w:w="1105"/>
        <w:gridCol w:w="7"/>
        <w:gridCol w:w="1392"/>
        <w:gridCol w:w="1726"/>
        <w:gridCol w:w="1500"/>
        <w:gridCol w:w="1793"/>
      </w:tblGrid>
      <w:tr w:rsidR="004E14DA" w:rsidRPr="00A82502" w14:paraId="386A80EE" w14:textId="5D8525A5" w:rsidTr="004E14DA">
        <w:trPr>
          <w:trHeight w:val="470"/>
          <w:jc w:val="center"/>
        </w:trPr>
        <w:tc>
          <w:tcPr>
            <w:tcW w:w="1615" w:type="dxa"/>
            <w:vMerge w:val="restart"/>
            <w:tcBorders>
              <w:top w:val="single" w:sz="4" w:space="0" w:color="auto"/>
            </w:tcBorders>
            <w:vAlign w:val="center"/>
          </w:tcPr>
          <w:p w14:paraId="682A1D81" w14:textId="77777777" w:rsidR="004E14DA" w:rsidRPr="00084D59" w:rsidRDefault="004E14DA" w:rsidP="00B3202B">
            <w:pPr>
              <w:spacing w:after="0" w:line="240" w:lineRule="auto"/>
              <w:jc w:val="center"/>
              <w:rPr>
                <w:rFonts w:ascii="Times New Roman" w:eastAsia="TimesNewRomanPS-BoldMT" w:hAnsi="Times New Roman" w:cs="Times New Roman"/>
                <w:b/>
                <w:bCs/>
                <w:kern w:val="0"/>
                <w:szCs w:val="20"/>
              </w:rPr>
            </w:pPr>
            <w:r w:rsidRPr="00084D59">
              <w:rPr>
                <w:rFonts w:ascii="Times New Roman" w:hAnsi="Times New Roman" w:cs="Times New Roman"/>
                <w:b/>
                <w:szCs w:val="20"/>
              </w:rPr>
              <w:t xml:space="preserve">Principal axis, </w:t>
            </w:r>
            <w:proofErr w:type="spellStart"/>
            <w:r w:rsidRPr="00084D59">
              <w:rPr>
                <w:rFonts w:ascii="Times New Roman" w:hAnsi="Times New Roman" w:cs="Times New Roman"/>
                <w:b/>
                <w:i/>
                <w:iCs/>
                <w:szCs w:val="20"/>
              </w:rPr>
              <w:t>i</w:t>
            </w:r>
            <w:proofErr w:type="spellEnd"/>
          </w:p>
        </w:tc>
        <w:tc>
          <w:tcPr>
            <w:tcW w:w="1105" w:type="dxa"/>
            <w:vMerge w:val="restart"/>
            <w:tcBorders>
              <w:top w:val="single" w:sz="4" w:space="0" w:color="auto"/>
            </w:tcBorders>
            <w:vAlign w:val="center"/>
          </w:tcPr>
          <w:p w14:paraId="32BAC856" w14:textId="77777777" w:rsidR="004E14DA" w:rsidRPr="00084D59" w:rsidRDefault="004E14DA" w:rsidP="00B3202B">
            <w:pPr>
              <w:spacing w:after="0" w:line="240" w:lineRule="auto"/>
              <w:jc w:val="center"/>
              <w:rPr>
                <w:rFonts w:ascii="Times New Roman" w:eastAsia="TimesNewRomanPS-BoldMT" w:hAnsi="Times New Roman" w:cs="Times New Roman"/>
                <w:b/>
                <w:bCs/>
                <w:kern w:val="0"/>
                <w:szCs w:val="20"/>
              </w:rPr>
            </w:pPr>
            <w:r w:rsidRPr="00084D59">
              <w:rPr>
                <w:rFonts w:ascii="Times New Roman" w:hAnsi="Times New Roman" w:cs="Times New Roman"/>
                <w:b/>
                <w:i/>
                <w:iCs/>
                <w:lang w:val="el-GR"/>
              </w:rPr>
              <w:t>α</w:t>
            </w:r>
            <w:proofErr w:type="spellStart"/>
            <w:r w:rsidRPr="00084D59">
              <w:rPr>
                <w:rFonts w:ascii="Times New Roman" w:hAnsi="Times New Roman" w:cs="Times New Roman"/>
                <w:b/>
                <w:i/>
                <w:iCs/>
                <w:vertAlign w:val="subscript"/>
              </w:rPr>
              <w:t>i</w:t>
            </w:r>
            <w:proofErr w:type="spellEnd"/>
            <w:r w:rsidRPr="00084D59">
              <w:rPr>
                <w:rFonts w:ascii="Times New Roman" w:hAnsi="Times New Roman" w:cs="Times New Roman"/>
                <w:b/>
              </w:rPr>
              <w:t xml:space="preserve"> (MK</w:t>
            </w:r>
            <w:r w:rsidRPr="00084D59">
              <w:rPr>
                <w:rFonts w:ascii="Times New Roman" w:hAnsi="Times New Roman" w:cs="Times New Roman"/>
                <w:b/>
                <w:vertAlign w:val="superscript"/>
              </w:rPr>
              <w:t>-1</w:t>
            </w:r>
            <w:r w:rsidRPr="00084D59">
              <w:rPr>
                <w:rFonts w:ascii="Times New Roman" w:hAnsi="Times New Roman" w:cs="Times New Roman"/>
                <w:b/>
              </w:rPr>
              <w:t>)</w:t>
            </w:r>
          </w:p>
        </w:tc>
        <w:tc>
          <w:tcPr>
            <w:tcW w:w="4625" w:type="dxa"/>
            <w:gridSpan w:val="4"/>
            <w:tcBorders>
              <w:top w:val="single" w:sz="4" w:space="0" w:color="auto"/>
              <w:bottom w:val="single" w:sz="4" w:space="0" w:color="auto"/>
            </w:tcBorders>
            <w:vAlign w:val="center"/>
          </w:tcPr>
          <w:p w14:paraId="42A4695A" w14:textId="77777777"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r w:rsidRPr="00084D59">
              <w:rPr>
                <w:rFonts w:ascii="Times New Roman" w:eastAsia="TimesNewRomanPS-BoldMT" w:hAnsi="Times New Roman" w:cs="Times New Roman" w:hint="eastAsia"/>
                <w:b/>
                <w:bCs/>
                <w:kern w:val="0"/>
                <w:szCs w:val="20"/>
              </w:rPr>
              <w:t>C</w:t>
            </w:r>
            <w:r>
              <w:rPr>
                <w:rFonts w:ascii="Times New Roman" w:eastAsia="TimesNewRomanPS-BoldMT" w:hAnsi="Times New Roman" w:cs="Times New Roman"/>
                <w:b/>
                <w:bCs/>
                <w:kern w:val="0"/>
                <w:szCs w:val="20"/>
              </w:rPr>
              <w:t>omponent of X</w:t>
            </w:r>
            <w:r w:rsidRPr="00084D59">
              <w:rPr>
                <w:rFonts w:ascii="Times New Roman" w:eastAsia="TimesNewRomanPS-BoldMT" w:hAnsi="Times New Roman" w:cs="Times New Roman"/>
                <w:b/>
                <w:bCs/>
                <w:kern w:val="0"/>
                <w:szCs w:val="20"/>
                <w:vertAlign w:val="subscript"/>
              </w:rPr>
              <w:t>i</w:t>
            </w:r>
            <w:r w:rsidRPr="00084D59">
              <w:rPr>
                <w:rFonts w:ascii="Times New Roman" w:eastAsia="TimesNewRomanPS-BoldMT" w:hAnsi="Times New Roman" w:cs="Times New Roman"/>
                <w:b/>
                <w:bCs/>
                <w:kern w:val="0"/>
                <w:szCs w:val="20"/>
              </w:rPr>
              <w:t xml:space="preserve"> along the crystallographic axes</w:t>
            </w:r>
          </w:p>
        </w:tc>
        <w:tc>
          <w:tcPr>
            <w:tcW w:w="1793" w:type="dxa"/>
            <w:vMerge w:val="restart"/>
            <w:tcBorders>
              <w:top w:val="single" w:sz="4" w:space="0" w:color="auto"/>
            </w:tcBorders>
            <w:vAlign w:val="center"/>
          </w:tcPr>
          <w:p w14:paraId="58021D81" w14:textId="36A841EE"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r>
              <w:rPr>
                <w:rFonts w:ascii="Times New Roman" w:eastAsia="TimesNewRomanPS-BoldMT" w:hAnsi="Times New Roman" w:cs="Times New Roman" w:hint="eastAsia"/>
                <w:b/>
                <w:bCs/>
                <w:kern w:val="0"/>
                <w:szCs w:val="20"/>
              </w:rPr>
              <w:t>A</w:t>
            </w:r>
            <w:r>
              <w:rPr>
                <w:rFonts w:ascii="Times New Roman" w:eastAsia="TimesNewRomanPS-BoldMT" w:hAnsi="Times New Roman" w:cs="Times New Roman"/>
                <w:b/>
                <w:bCs/>
                <w:kern w:val="0"/>
                <w:szCs w:val="20"/>
              </w:rPr>
              <w:t>pproximate axis</w:t>
            </w:r>
          </w:p>
        </w:tc>
      </w:tr>
      <w:tr w:rsidR="004E14DA" w:rsidRPr="00A82502" w14:paraId="2A9B73E6" w14:textId="6432D3A6" w:rsidTr="004E14DA">
        <w:trPr>
          <w:trHeight w:val="470"/>
          <w:jc w:val="center"/>
        </w:trPr>
        <w:tc>
          <w:tcPr>
            <w:tcW w:w="1615" w:type="dxa"/>
            <w:vMerge/>
            <w:tcBorders>
              <w:bottom w:val="single" w:sz="4" w:space="0" w:color="auto"/>
            </w:tcBorders>
            <w:vAlign w:val="center"/>
          </w:tcPr>
          <w:p w14:paraId="68E0FF21" w14:textId="77777777" w:rsidR="004E14DA" w:rsidRPr="00084D59" w:rsidRDefault="004E14DA" w:rsidP="00B3202B">
            <w:pPr>
              <w:spacing w:after="0" w:line="240" w:lineRule="auto"/>
              <w:jc w:val="center"/>
              <w:rPr>
                <w:rFonts w:ascii="Times New Roman" w:eastAsia="TimesNewRomanPS-BoldMT" w:hAnsi="Times New Roman" w:cs="Times New Roman"/>
                <w:b/>
                <w:bCs/>
                <w:kern w:val="0"/>
                <w:szCs w:val="20"/>
              </w:rPr>
            </w:pPr>
          </w:p>
        </w:tc>
        <w:tc>
          <w:tcPr>
            <w:tcW w:w="1105" w:type="dxa"/>
            <w:vMerge/>
            <w:tcBorders>
              <w:bottom w:val="single" w:sz="4" w:space="0" w:color="auto"/>
            </w:tcBorders>
            <w:vAlign w:val="center"/>
          </w:tcPr>
          <w:p w14:paraId="1AA87892" w14:textId="77777777" w:rsidR="004E14DA" w:rsidRPr="00084D59" w:rsidRDefault="004E14DA" w:rsidP="00B3202B">
            <w:pPr>
              <w:spacing w:after="0" w:line="240" w:lineRule="auto"/>
              <w:jc w:val="center"/>
              <w:rPr>
                <w:rFonts w:ascii="Times New Roman" w:eastAsia="TimesNewRomanPS-BoldMT" w:hAnsi="Times New Roman" w:cs="Times New Roman"/>
                <w:b/>
                <w:bCs/>
                <w:kern w:val="0"/>
                <w:szCs w:val="20"/>
              </w:rPr>
            </w:pPr>
          </w:p>
        </w:tc>
        <w:tc>
          <w:tcPr>
            <w:tcW w:w="1399" w:type="dxa"/>
            <w:gridSpan w:val="2"/>
            <w:tcBorders>
              <w:top w:val="single" w:sz="4" w:space="0" w:color="auto"/>
              <w:bottom w:val="single" w:sz="4" w:space="0" w:color="auto"/>
            </w:tcBorders>
            <w:vAlign w:val="center"/>
          </w:tcPr>
          <w:p w14:paraId="4C263BE0" w14:textId="77777777"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r w:rsidRPr="00084D59">
              <w:rPr>
                <w:rFonts w:ascii="Times New Roman" w:eastAsia="TimesNewRomanPS-BoldMT" w:hAnsi="Times New Roman" w:cs="Times New Roman" w:hint="eastAsia"/>
                <w:b/>
                <w:bCs/>
                <w:kern w:val="0"/>
                <w:szCs w:val="20"/>
              </w:rPr>
              <w:t>a</w:t>
            </w:r>
          </w:p>
        </w:tc>
        <w:tc>
          <w:tcPr>
            <w:tcW w:w="1726" w:type="dxa"/>
            <w:tcBorders>
              <w:top w:val="single" w:sz="4" w:space="0" w:color="auto"/>
              <w:bottom w:val="single" w:sz="4" w:space="0" w:color="auto"/>
            </w:tcBorders>
            <w:vAlign w:val="center"/>
          </w:tcPr>
          <w:p w14:paraId="71D3DB1C" w14:textId="77777777"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r w:rsidRPr="00084D59">
              <w:rPr>
                <w:rFonts w:ascii="Times New Roman" w:eastAsia="TimesNewRomanPS-BoldMT" w:hAnsi="Times New Roman" w:cs="Times New Roman" w:hint="eastAsia"/>
                <w:b/>
                <w:bCs/>
                <w:kern w:val="0"/>
                <w:szCs w:val="20"/>
              </w:rPr>
              <w:t>b</w:t>
            </w:r>
          </w:p>
        </w:tc>
        <w:tc>
          <w:tcPr>
            <w:tcW w:w="1499" w:type="dxa"/>
            <w:tcBorders>
              <w:top w:val="single" w:sz="4" w:space="0" w:color="auto"/>
              <w:bottom w:val="single" w:sz="4" w:space="0" w:color="auto"/>
            </w:tcBorders>
            <w:vAlign w:val="center"/>
          </w:tcPr>
          <w:p w14:paraId="6789C019" w14:textId="77777777"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r w:rsidRPr="00084D59">
              <w:rPr>
                <w:rFonts w:ascii="Times New Roman" w:eastAsia="TimesNewRomanPS-BoldMT" w:hAnsi="Times New Roman" w:cs="Times New Roman" w:hint="eastAsia"/>
                <w:b/>
                <w:bCs/>
                <w:kern w:val="0"/>
                <w:szCs w:val="20"/>
              </w:rPr>
              <w:t>c</w:t>
            </w:r>
          </w:p>
        </w:tc>
        <w:tc>
          <w:tcPr>
            <w:tcW w:w="1793" w:type="dxa"/>
            <w:vMerge/>
            <w:tcBorders>
              <w:bottom w:val="single" w:sz="4" w:space="0" w:color="auto"/>
            </w:tcBorders>
            <w:vAlign w:val="center"/>
          </w:tcPr>
          <w:p w14:paraId="0CEE75D4" w14:textId="6E365D5A" w:rsidR="004E14DA" w:rsidRPr="00084D59" w:rsidRDefault="004E14DA" w:rsidP="004E14DA">
            <w:pPr>
              <w:spacing w:after="0" w:line="240" w:lineRule="auto"/>
              <w:jc w:val="center"/>
              <w:rPr>
                <w:rFonts w:ascii="Times New Roman" w:eastAsia="TimesNewRomanPS-BoldMT" w:hAnsi="Times New Roman" w:cs="Times New Roman"/>
                <w:b/>
                <w:bCs/>
                <w:kern w:val="0"/>
                <w:szCs w:val="20"/>
              </w:rPr>
            </w:pPr>
          </w:p>
        </w:tc>
      </w:tr>
      <w:tr w:rsidR="00F3003A" w:rsidRPr="00A82502" w14:paraId="66C1BD13" w14:textId="332AF66C" w:rsidTr="004E14DA">
        <w:trPr>
          <w:trHeight w:val="440"/>
          <w:jc w:val="center"/>
        </w:trPr>
        <w:tc>
          <w:tcPr>
            <w:tcW w:w="1615" w:type="dxa"/>
            <w:tcBorders>
              <w:top w:val="nil"/>
              <w:bottom w:val="nil"/>
            </w:tcBorders>
            <w:vAlign w:val="center"/>
          </w:tcPr>
          <w:p w14:paraId="28B9F8DA"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eastAsia="TimesNewRomanPS-BoldMT" w:hAnsi="Times New Roman" w:cs="Times New Roman"/>
                <w:bCs/>
                <w:kern w:val="0"/>
                <w:szCs w:val="20"/>
              </w:rPr>
              <w:t>X</w:t>
            </w:r>
            <w:r w:rsidRPr="00052457">
              <w:rPr>
                <w:rFonts w:ascii="Times New Roman" w:eastAsia="TimesNewRomanPS-BoldMT" w:hAnsi="Times New Roman" w:cs="Times New Roman" w:hint="eastAsia"/>
                <w:bCs/>
                <w:kern w:val="0"/>
                <w:szCs w:val="20"/>
                <w:vertAlign w:val="subscript"/>
              </w:rPr>
              <w:t>1</w:t>
            </w:r>
          </w:p>
        </w:tc>
        <w:tc>
          <w:tcPr>
            <w:tcW w:w="1112" w:type="dxa"/>
            <w:gridSpan w:val="2"/>
            <w:tcBorders>
              <w:top w:val="nil"/>
              <w:bottom w:val="nil"/>
            </w:tcBorders>
            <w:vAlign w:val="center"/>
          </w:tcPr>
          <w:p w14:paraId="018C82D0"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hAnsi="Times New Roman" w:cs="Times New Roman"/>
              </w:rPr>
              <w:t>2.1(4</w:t>
            </w:r>
            <w:r w:rsidRPr="00A82502">
              <w:rPr>
                <w:rFonts w:ascii="Times New Roman" w:hAnsi="Times New Roman" w:cs="Times New Roman"/>
              </w:rPr>
              <w:t>)</w:t>
            </w:r>
          </w:p>
        </w:tc>
        <w:tc>
          <w:tcPr>
            <w:tcW w:w="1391" w:type="dxa"/>
            <w:tcBorders>
              <w:top w:val="nil"/>
              <w:bottom w:val="nil"/>
            </w:tcBorders>
            <w:vAlign w:val="center"/>
          </w:tcPr>
          <w:p w14:paraId="06832136"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0.6703</w:t>
            </w:r>
          </w:p>
        </w:tc>
        <w:tc>
          <w:tcPr>
            <w:tcW w:w="1726" w:type="dxa"/>
            <w:tcBorders>
              <w:top w:val="nil"/>
              <w:bottom w:val="nil"/>
            </w:tcBorders>
            <w:vAlign w:val="center"/>
          </w:tcPr>
          <w:p w14:paraId="6F9DB835"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0.5718</w:t>
            </w:r>
          </w:p>
        </w:tc>
        <w:tc>
          <w:tcPr>
            <w:tcW w:w="1499" w:type="dxa"/>
            <w:tcBorders>
              <w:top w:val="nil"/>
              <w:bottom w:val="nil"/>
            </w:tcBorders>
            <w:vAlign w:val="center"/>
          </w:tcPr>
          <w:p w14:paraId="10B0B94F"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0.4731</w:t>
            </w:r>
          </w:p>
        </w:tc>
        <w:tc>
          <w:tcPr>
            <w:tcW w:w="1793" w:type="dxa"/>
            <w:tcBorders>
              <w:top w:val="nil"/>
              <w:bottom w:val="nil"/>
            </w:tcBorders>
            <w:vAlign w:val="center"/>
          </w:tcPr>
          <w:p w14:paraId="123C4DC0" w14:textId="63BA31BC" w:rsidR="00F3003A" w:rsidRPr="00F566F2" w:rsidRDefault="00000000" w:rsidP="004E14DA">
            <w:pPr>
              <w:pStyle w:val="a8"/>
              <w:wordWrap w:val="0"/>
              <w:spacing w:before="0" w:beforeAutospacing="0" w:after="0" w:afterAutospacing="0"/>
              <w:jc w:val="center"/>
              <w:rPr>
                <w:rFonts w:ascii="Times New Roman" w:hAnsi="Times New Roman" w:cs="Times New Roman"/>
                <w:color w:val="000000" w:themeColor="text1"/>
                <w:kern w:val="24"/>
                <w:sz w:val="20"/>
              </w:rPr>
            </w:pPr>
            <m:oMathPara>
              <m:oMath>
                <m:d>
                  <m:dPr>
                    <m:begChr m:val="["/>
                    <m:endChr m:val="]"/>
                    <m:ctrlPr>
                      <w:rPr>
                        <w:rFonts w:ascii="Cambria Math" w:hAnsi="Cambria Math" w:cs="Times New Roman"/>
                        <w:i/>
                        <w:color w:val="000000" w:themeColor="text1"/>
                        <w:kern w:val="24"/>
                        <w:sz w:val="20"/>
                      </w:rPr>
                    </m:ctrlPr>
                  </m:dPr>
                  <m:e>
                    <m:r>
                      <w:rPr>
                        <w:rFonts w:ascii="Cambria Math" w:hAnsi="Cambria Math" w:cs="Times New Roman"/>
                        <w:color w:val="000000" w:themeColor="text1"/>
                        <w:kern w:val="24"/>
                        <w:sz w:val="20"/>
                      </w:rPr>
                      <m:t>122</m:t>
                    </m:r>
                  </m:e>
                </m:d>
              </m:oMath>
            </m:oMathPara>
          </w:p>
        </w:tc>
      </w:tr>
      <w:tr w:rsidR="00F3003A" w:rsidRPr="00A82502" w14:paraId="5BA15BAD" w14:textId="2E7F814A" w:rsidTr="004E14DA">
        <w:trPr>
          <w:trHeight w:val="440"/>
          <w:jc w:val="center"/>
        </w:trPr>
        <w:tc>
          <w:tcPr>
            <w:tcW w:w="1615" w:type="dxa"/>
            <w:tcBorders>
              <w:top w:val="nil"/>
              <w:bottom w:val="nil"/>
            </w:tcBorders>
            <w:vAlign w:val="center"/>
          </w:tcPr>
          <w:p w14:paraId="317F76A4"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eastAsia="TimesNewRomanPS-BoldMT" w:hAnsi="Times New Roman" w:cs="Times New Roman"/>
                <w:bCs/>
                <w:kern w:val="0"/>
                <w:szCs w:val="20"/>
              </w:rPr>
              <w:t>X</w:t>
            </w:r>
            <w:r w:rsidRPr="00052457">
              <w:rPr>
                <w:rFonts w:ascii="Times New Roman" w:eastAsia="TimesNewRomanPS-BoldMT" w:hAnsi="Times New Roman" w:cs="Times New Roman" w:hint="eastAsia"/>
                <w:bCs/>
                <w:kern w:val="0"/>
                <w:szCs w:val="20"/>
                <w:vertAlign w:val="subscript"/>
              </w:rPr>
              <w:t>2</w:t>
            </w:r>
          </w:p>
        </w:tc>
        <w:tc>
          <w:tcPr>
            <w:tcW w:w="1112" w:type="dxa"/>
            <w:gridSpan w:val="2"/>
            <w:tcBorders>
              <w:top w:val="nil"/>
              <w:bottom w:val="nil"/>
            </w:tcBorders>
            <w:vAlign w:val="center"/>
          </w:tcPr>
          <w:p w14:paraId="01F74B45"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hAnsi="Times New Roman" w:cs="Times New Roman"/>
              </w:rPr>
              <w:t>17</w:t>
            </w:r>
            <w:r w:rsidRPr="00A82502">
              <w:rPr>
                <w:rFonts w:ascii="Times New Roman" w:hAnsi="Times New Roman" w:cs="Times New Roman"/>
              </w:rPr>
              <w:t>(1)</w:t>
            </w:r>
          </w:p>
        </w:tc>
        <w:tc>
          <w:tcPr>
            <w:tcW w:w="1391" w:type="dxa"/>
            <w:tcBorders>
              <w:top w:val="nil"/>
              <w:bottom w:val="nil"/>
            </w:tcBorders>
            <w:vAlign w:val="center"/>
          </w:tcPr>
          <w:p w14:paraId="070F59CE"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-0.5970</w:t>
            </w:r>
          </w:p>
        </w:tc>
        <w:tc>
          <w:tcPr>
            <w:tcW w:w="1726" w:type="dxa"/>
            <w:tcBorders>
              <w:top w:val="nil"/>
              <w:bottom w:val="nil"/>
            </w:tcBorders>
            <w:vAlign w:val="center"/>
          </w:tcPr>
          <w:p w14:paraId="72F4EF1B"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-0.3233</w:t>
            </w:r>
          </w:p>
        </w:tc>
        <w:tc>
          <w:tcPr>
            <w:tcW w:w="1499" w:type="dxa"/>
            <w:tcBorders>
              <w:top w:val="nil"/>
              <w:bottom w:val="nil"/>
            </w:tcBorders>
            <w:vAlign w:val="center"/>
          </w:tcPr>
          <w:p w14:paraId="3985C347"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0.7342</w:t>
            </w:r>
          </w:p>
        </w:tc>
        <w:tc>
          <w:tcPr>
            <w:tcW w:w="1793" w:type="dxa"/>
            <w:tcBorders>
              <w:top w:val="nil"/>
              <w:bottom w:val="nil"/>
            </w:tcBorders>
            <w:vAlign w:val="center"/>
          </w:tcPr>
          <w:p w14:paraId="6C8FB2BF" w14:textId="16070BD2" w:rsidR="00F3003A" w:rsidRPr="00F566F2" w:rsidRDefault="00000000" w:rsidP="004E14DA">
            <w:pPr>
              <w:pStyle w:val="a8"/>
              <w:wordWrap w:val="0"/>
              <w:spacing w:before="0" w:beforeAutospacing="0" w:after="0" w:afterAutospacing="0"/>
              <w:jc w:val="center"/>
              <w:rPr>
                <w:rFonts w:ascii="Times New Roman" w:hAnsi="Times New Roman" w:cs="Times New Roman"/>
                <w:color w:val="000000" w:themeColor="text1"/>
                <w:kern w:val="24"/>
                <w:sz w:val="20"/>
              </w:rPr>
            </w:pPr>
            <m:oMathPara>
              <m:oMath>
                <m:d>
                  <m:dPr>
                    <m:begChr m:val="["/>
                    <m:endChr m:val="]"/>
                    <m:ctrlPr>
                      <w:rPr>
                        <w:rFonts w:ascii="Cambria Math" w:hAnsi="Cambria Math" w:cs="Times New Roman"/>
                        <w:i/>
                        <w:color w:val="000000" w:themeColor="text1"/>
                        <w:kern w:val="24"/>
                        <w:sz w:val="20"/>
                      </w:rPr>
                    </m:ctrlPr>
                  </m:dPr>
                  <m:e>
                    <m:acc>
                      <m:accPr>
                        <m:chr m:val="̅"/>
                        <m:ctrlPr>
                          <w:rPr>
                            <w:rFonts w:ascii="Cambria Math" w:hAnsi="Cambria Math" w:cs="Times New Roman"/>
                            <w:i/>
                            <w:color w:val="000000" w:themeColor="text1"/>
                            <w:kern w:val="24"/>
                            <w:sz w:val="20"/>
                          </w:rPr>
                        </m:ctrlPr>
                      </m:accPr>
                      <m:e>
                        <m:r>
                          <w:rPr>
                            <w:rFonts w:ascii="Cambria Math" w:hAnsi="Cambria Math" w:cs="Times New Roman"/>
                            <w:color w:val="000000" w:themeColor="text1"/>
                            <w:kern w:val="24"/>
                            <w:sz w:val="20"/>
                          </w:rPr>
                          <m:t>2</m:t>
                        </m:r>
                      </m:e>
                    </m:acc>
                    <m:acc>
                      <m:accPr>
                        <m:chr m:val="̅"/>
                        <m:ctrlPr>
                          <w:rPr>
                            <w:rFonts w:ascii="Cambria Math" w:hAnsi="Cambria Math" w:cs="Times New Roman"/>
                            <w:i/>
                            <w:color w:val="000000" w:themeColor="text1"/>
                            <w:kern w:val="24"/>
                            <w:sz w:val="20"/>
                          </w:rPr>
                        </m:ctrlPr>
                      </m:accPr>
                      <m:e>
                        <m:r>
                          <w:rPr>
                            <w:rFonts w:ascii="Cambria Math" w:hAnsi="Cambria Math" w:cs="Times New Roman"/>
                            <w:color w:val="000000" w:themeColor="text1"/>
                            <w:kern w:val="24"/>
                            <w:sz w:val="20"/>
                          </w:rPr>
                          <m:t>1</m:t>
                        </m:r>
                      </m:e>
                    </m:acc>
                    <m:r>
                      <w:rPr>
                        <w:rFonts w:ascii="Cambria Math" w:hAnsi="Cambria Math" w:cs="Times New Roman"/>
                        <w:color w:val="000000" w:themeColor="text1"/>
                        <w:kern w:val="24"/>
                        <w:sz w:val="20"/>
                      </w:rPr>
                      <m:t>1</m:t>
                    </m:r>
                  </m:e>
                </m:d>
              </m:oMath>
            </m:oMathPara>
          </w:p>
        </w:tc>
      </w:tr>
      <w:tr w:rsidR="00F3003A" w:rsidRPr="00A82502" w14:paraId="75207A95" w14:textId="5FC9326F" w:rsidTr="004E14DA">
        <w:trPr>
          <w:trHeight w:val="440"/>
          <w:jc w:val="center"/>
        </w:trPr>
        <w:tc>
          <w:tcPr>
            <w:tcW w:w="1615" w:type="dxa"/>
            <w:tcBorders>
              <w:top w:val="nil"/>
              <w:bottom w:val="nil"/>
            </w:tcBorders>
            <w:vAlign w:val="center"/>
          </w:tcPr>
          <w:p w14:paraId="5846D05E"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eastAsia="TimesNewRomanPS-BoldMT" w:hAnsi="Times New Roman" w:cs="Times New Roman"/>
                <w:bCs/>
                <w:kern w:val="0"/>
                <w:szCs w:val="20"/>
              </w:rPr>
              <w:t>X</w:t>
            </w:r>
            <w:r w:rsidRPr="00052457">
              <w:rPr>
                <w:rFonts w:ascii="Times New Roman" w:eastAsia="TimesNewRomanPS-BoldMT" w:hAnsi="Times New Roman" w:cs="Times New Roman" w:hint="eastAsia"/>
                <w:bCs/>
                <w:kern w:val="0"/>
                <w:szCs w:val="20"/>
                <w:vertAlign w:val="subscript"/>
              </w:rPr>
              <w:t>3</w:t>
            </w:r>
          </w:p>
        </w:tc>
        <w:tc>
          <w:tcPr>
            <w:tcW w:w="1112" w:type="dxa"/>
            <w:gridSpan w:val="2"/>
            <w:tcBorders>
              <w:top w:val="nil"/>
              <w:bottom w:val="nil"/>
            </w:tcBorders>
            <w:vAlign w:val="center"/>
          </w:tcPr>
          <w:p w14:paraId="2FB47BCB" w14:textId="77777777" w:rsidR="00F3003A" w:rsidRPr="00A82502"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hAnsi="Times New Roman" w:cs="Times New Roman"/>
              </w:rPr>
              <w:t>170</w:t>
            </w:r>
            <w:r w:rsidRPr="00A82502">
              <w:rPr>
                <w:rFonts w:ascii="Times New Roman" w:hAnsi="Times New Roman" w:cs="Times New Roman"/>
              </w:rPr>
              <w:t>(3)</w:t>
            </w:r>
          </w:p>
        </w:tc>
        <w:tc>
          <w:tcPr>
            <w:tcW w:w="1391" w:type="dxa"/>
            <w:tcBorders>
              <w:top w:val="nil"/>
              <w:bottom w:val="nil"/>
            </w:tcBorders>
            <w:vAlign w:val="center"/>
          </w:tcPr>
          <w:p w14:paraId="39FDE5D3"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0.6842</w:t>
            </w:r>
          </w:p>
        </w:tc>
        <w:tc>
          <w:tcPr>
            <w:tcW w:w="1726" w:type="dxa"/>
            <w:tcBorders>
              <w:top w:val="nil"/>
              <w:bottom w:val="nil"/>
            </w:tcBorders>
            <w:vAlign w:val="center"/>
          </w:tcPr>
          <w:p w14:paraId="5C66A9A4"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-0.7220</w:t>
            </w:r>
          </w:p>
        </w:tc>
        <w:tc>
          <w:tcPr>
            <w:tcW w:w="1499" w:type="dxa"/>
            <w:tcBorders>
              <w:top w:val="nil"/>
              <w:bottom w:val="nil"/>
            </w:tcBorders>
            <w:vAlign w:val="center"/>
          </w:tcPr>
          <w:p w14:paraId="6986D82F" w14:textId="77777777" w:rsidR="00F3003A" w:rsidRPr="00F566F2" w:rsidRDefault="00F3003A" w:rsidP="004E14DA">
            <w:pPr>
              <w:pStyle w:val="a8"/>
              <w:wordWrap w:val="0"/>
              <w:spacing w:before="0" w:beforeAutospacing="0" w:after="0" w:afterAutospacing="0"/>
              <w:jc w:val="center"/>
              <w:rPr>
                <w:rFonts w:ascii="Times New Roman" w:hAnsi="Times New Roman" w:cs="Times New Roman"/>
                <w:sz w:val="20"/>
                <w:szCs w:val="36"/>
              </w:rPr>
            </w:pPr>
            <w:r w:rsidRPr="00F566F2">
              <w:rPr>
                <w:rFonts w:ascii="Times New Roman" w:hAnsi="Times New Roman" w:cs="Times New Roman"/>
                <w:color w:val="000000" w:themeColor="text1"/>
                <w:kern w:val="24"/>
                <w:sz w:val="20"/>
              </w:rPr>
              <w:t>0.1024</w:t>
            </w:r>
          </w:p>
        </w:tc>
        <w:bookmarkStart w:id="5" w:name="_Hlk86666156"/>
        <w:tc>
          <w:tcPr>
            <w:tcW w:w="1793" w:type="dxa"/>
            <w:tcBorders>
              <w:top w:val="nil"/>
              <w:bottom w:val="nil"/>
            </w:tcBorders>
            <w:vAlign w:val="center"/>
          </w:tcPr>
          <w:p w14:paraId="44A0BFA4" w14:textId="213B0E93" w:rsidR="00F3003A" w:rsidRPr="00F566F2" w:rsidRDefault="00000000" w:rsidP="004E14DA">
            <w:pPr>
              <w:pStyle w:val="a8"/>
              <w:wordWrap w:val="0"/>
              <w:spacing w:before="0" w:beforeAutospacing="0" w:after="0" w:afterAutospacing="0"/>
              <w:jc w:val="center"/>
              <w:rPr>
                <w:rFonts w:ascii="Times New Roman" w:hAnsi="Times New Roman" w:cs="Times New Roman"/>
                <w:color w:val="000000" w:themeColor="text1"/>
                <w:kern w:val="24"/>
                <w:sz w:val="20"/>
              </w:rPr>
            </w:pPr>
            <m:oMathPara>
              <m:oMath>
                <m:d>
                  <m:dPr>
                    <m:begChr m:val="["/>
                    <m:endChr m:val="]"/>
                    <m:ctrlPr>
                      <w:rPr>
                        <w:rFonts w:ascii="Cambria Math" w:hAnsi="Cambria Math" w:cs="Times New Roman"/>
                        <w:i/>
                        <w:color w:val="000000" w:themeColor="text1"/>
                        <w:kern w:val="24"/>
                        <w:sz w:val="20"/>
                      </w:rPr>
                    </m:ctrlPr>
                  </m:dPr>
                  <m:e>
                    <m:r>
                      <w:rPr>
                        <w:rFonts w:ascii="Cambria Math" w:hAnsi="Cambria Math" w:cs="Times New Roman"/>
                        <w:color w:val="000000" w:themeColor="text1"/>
                        <w:kern w:val="24"/>
                        <w:sz w:val="20"/>
                      </w:rPr>
                      <m:t>1</m:t>
                    </m:r>
                    <m:acc>
                      <m:accPr>
                        <m:chr m:val="̅"/>
                        <m:ctrlPr>
                          <w:rPr>
                            <w:rFonts w:ascii="Cambria Math" w:hAnsi="Cambria Math" w:cs="Times New Roman"/>
                            <w:i/>
                            <w:color w:val="000000" w:themeColor="text1"/>
                            <w:kern w:val="24"/>
                            <w:sz w:val="20"/>
                          </w:rPr>
                        </m:ctrlPr>
                      </m:accPr>
                      <m:e>
                        <m:r>
                          <w:rPr>
                            <w:rFonts w:ascii="Cambria Math" w:hAnsi="Cambria Math" w:cs="Times New Roman"/>
                            <w:color w:val="000000" w:themeColor="text1"/>
                            <w:kern w:val="24"/>
                            <w:sz w:val="20"/>
                          </w:rPr>
                          <m:t>1</m:t>
                        </m:r>
                      </m:e>
                    </m:acc>
                    <m:r>
                      <w:rPr>
                        <w:rFonts w:ascii="Cambria Math" w:hAnsi="Cambria Math" w:cs="Times New Roman"/>
                        <w:color w:val="000000" w:themeColor="text1"/>
                        <w:kern w:val="24"/>
                        <w:sz w:val="20"/>
                      </w:rPr>
                      <m:t>0</m:t>
                    </m:r>
                  </m:e>
                </m:d>
              </m:oMath>
            </m:oMathPara>
            <w:bookmarkEnd w:id="5"/>
          </w:p>
        </w:tc>
      </w:tr>
      <w:tr w:rsidR="00F3003A" w:rsidRPr="00A82502" w14:paraId="19B37735" w14:textId="65E4BEF5" w:rsidTr="004E14DA">
        <w:trPr>
          <w:trHeight w:val="440"/>
          <w:jc w:val="center"/>
        </w:trPr>
        <w:tc>
          <w:tcPr>
            <w:tcW w:w="1615" w:type="dxa"/>
            <w:tcBorders>
              <w:top w:val="nil"/>
              <w:bottom w:val="single" w:sz="4" w:space="0" w:color="auto"/>
            </w:tcBorders>
            <w:vAlign w:val="center"/>
          </w:tcPr>
          <w:p w14:paraId="7A0B9B77" w14:textId="77777777" w:rsidR="00F3003A" w:rsidRDefault="00F3003A" w:rsidP="00B3202B">
            <w:pPr>
              <w:spacing w:after="0" w:line="240" w:lineRule="auto"/>
              <w:jc w:val="center"/>
              <w:rPr>
                <w:rFonts w:ascii="Times New Roman" w:eastAsia="TimesNewRomanPS-BoldMT" w:hAnsi="Times New Roman" w:cs="Times New Roman"/>
                <w:bCs/>
                <w:kern w:val="0"/>
                <w:szCs w:val="20"/>
              </w:rPr>
            </w:pPr>
            <w:r>
              <w:rPr>
                <w:rFonts w:ascii="Times New Roman" w:eastAsia="TimesNewRomanPS-BoldMT" w:hAnsi="Times New Roman" w:cs="Times New Roman" w:hint="eastAsia"/>
                <w:bCs/>
                <w:kern w:val="0"/>
                <w:szCs w:val="20"/>
              </w:rPr>
              <w:t>V</w:t>
            </w:r>
          </w:p>
        </w:tc>
        <w:tc>
          <w:tcPr>
            <w:tcW w:w="1112" w:type="dxa"/>
            <w:gridSpan w:val="2"/>
            <w:tcBorders>
              <w:top w:val="nil"/>
              <w:bottom w:val="single" w:sz="4" w:space="0" w:color="auto"/>
            </w:tcBorders>
            <w:vAlign w:val="center"/>
          </w:tcPr>
          <w:p w14:paraId="2A580F74" w14:textId="77777777" w:rsidR="00F3003A" w:rsidRDefault="00F3003A" w:rsidP="00B3202B">
            <w:pPr>
              <w:spacing w:after="0" w:line="240" w:lineRule="auto"/>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92</w:t>
            </w:r>
            <w:r>
              <w:rPr>
                <w:rFonts w:ascii="Times New Roman" w:hAnsi="Times New Roman" w:cs="Times New Roman" w:hint="eastAsia"/>
              </w:rPr>
              <w:t>(3)</w:t>
            </w:r>
          </w:p>
        </w:tc>
        <w:tc>
          <w:tcPr>
            <w:tcW w:w="1391" w:type="dxa"/>
            <w:tcBorders>
              <w:top w:val="nil"/>
              <w:bottom w:val="single" w:sz="4" w:space="0" w:color="auto"/>
            </w:tcBorders>
            <w:vAlign w:val="center"/>
          </w:tcPr>
          <w:p w14:paraId="0F55AC49" w14:textId="77777777" w:rsidR="00F3003A" w:rsidRPr="00A82502" w:rsidRDefault="00F3003A" w:rsidP="004E14DA">
            <w:pPr>
              <w:spacing w:after="0" w:line="240" w:lineRule="auto"/>
              <w:jc w:val="center"/>
              <w:rPr>
                <w:rFonts w:ascii="Times New Roman" w:hAnsi="Times New Roman" w:cs="Times New Roman"/>
              </w:rPr>
            </w:pPr>
            <w:r>
              <w:rPr>
                <w:rFonts w:ascii="Times New Roman" w:hAnsi="Times New Roman" w:cs="Times New Roman" w:hint="eastAsia"/>
              </w:rPr>
              <w:t>-</w:t>
            </w:r>
          </w:p>
        </w:tc>
        <w:tc>
          <w:tcPr>
            <w:tcW w:w="1726" w:type="dxa"/>
            <w:tcBorders>
              <w:top w:val="nil"/>
              <w:bottom w:val="single" w:sz="4" w:space="0" w:color="auto"/>
            </w:tcBorders>
            <w:vAlign w:val="center"/>
          </w:tcPr>
          <w:p w14:paraId="64BF2982" w14:textId="77777777" w:rsidR="00F3003A" w:rsidRPr="00A82502" w:rsidRDefault="00F3003A" w:rsidP="004E14DA">
            <w:pPr>
              <w:spacing w:after="0" w:line="240" w:lineRule="auto"/>
              <w:jc w:val="center"/>
              <w:rPr>
                <w:rFonts w:ascii="Times New Roman" w:hAnsi="Times New Roman" w:cs="Times New Roman"/>
              </w:rPr>
            </w:pPr>
            <w:r>
              <w:rPr>
                <w:rFonts w:ascii="Times New Roman" w:hAnsi="Times New Roman" w:cs="Times New Roman" w:hint="eastAsia"/>
              </w:rPr>
              <w:t>-</w:t>
            </w:r>
          </w:p>
        </w:tc>
        <w:tc>
          <w:tcPr>
            <w:tcW w:w="1499" w:type="dxa"/>
            <w:tcBorders>
              <w:top w:val="nil"/>
              <w:bottom w:val="single" w:sz="4" w:space="0" w:color="auto"/>
            </w:tcBorders>
            <w:vAlign w:val="center"/>
          </w:tcPr>
          <w:p w14:paraId="14A85AE3" w14:textId="77777777" w:rsidR="00F3003A" w:rsidRPr="00A82502" w:rsidRDefault="00F3003A" w:rsidP="004E14DA">
            <w:pPr>
              <w:spacing w:after="0" w:line="240" w:lineRule="auto"/>
              <w:jc w:val="center"/>
              <w:rPr>
                <w:rFonts w:ascii="Times New Roman" w:hAnsi="Times New Roman" w:cs="Times New Roman"/>
              </w:rPr>
            </w:pPr>
            <w:r>
              <w:rPr>
                <w:rFonts w:ascii="Times New Roman" w:hAnsi="Times New Roman" w:cs="Times New Roman" w:hint="eastAsia"/>
              </w:rPr>
              <w:t>-</w:t>
            </w:r>
          </w:p>
        </w:tc>
        <w:tc>
          <w:tcPr>
            <w:tcW w:w="1793" w:type="dxa"/>
            <w:tcBorders>
              <w:top w:val="nil"/>
              <w:bottom w:val="single" w:sz="4" w:space="0" w:color="auto"/>
            </w:tcBorders>
            <w:vAlign w:val="center"/>
          </w:tcPr>
          <w:p w14:paraId="137EA8AE" w14:textId="1F727CF1" w:rsidR="00F3003A" w:rsidRDefault="00041D86" w:rsidP="004E14DA">
            <w:pPr>
              <w:spacing w:after="0" w:line="240" w:lineRule="auto"/>
              <w:jc w:val="center"/>
              <w:rPr>
                <w:rFonts w:ascii="Times New Roman" w:hAnsi="Times New Roman" w:cs="Times New Roman"/>
              </w:rPr>
            </w:pPr>
            <w:r>
              <w:rPr>
                <w:rFonts w:ascii="Times New Roman" w:hAnsi="Times New Roman" w:cs="Times New Roman" w:hint="eastAsia"/>
              </w:rPr>
              <w:t>-</w:t>
            </w:r>
          </w:p>
        </w:tc>
      </w:tr>
    </w:tbl>
    <w:p w14:paraId="14F0DD56" w14:textId="77777777" w:rsidR="00ED47ED" w:rsidRDefault="00ED47ED" w:rsidP="00ED47ED">
      <w:pPr>
        <w:spacing w:after="0" w:line="360" w:lineRule="auto"/>
        <w:ind w:firstLineChars="1000" w:firstLine="2200"/>
        <w:rPr>
          <w:rFonts w:ascii="Times New Roman" w:hAnsi="Times New Roman" w:cs="Times New Roman"/>
          <w:b/>
          <w:noProof/>
          <w:sz w:val="22"/>
        </w:rPr>
      </w:pPr>
    </w:p>
    <w:p w14:paraId="7767DEBE" w14:textId="77777777" w:rsidR="00ED47ED" w:rsidRDefault="00ED47ED" w:rsidP="00ED47ED">
      <w:pPr>
        <w:widowControl/>
        <w:wordWrap/>
        <w:autoSpaceDE/>
        <w:autoSpaceDN/>
        <w:rPr>
          <w:rFonts w:ascii="Times New Roman" w:hAnsi="Times New Roman" w:cs="Times New Roman"/>
          <w:b/>
          <w:noProof/>
          <w:sz w:val="22"/>
        </w:rPr>
      </w:pPr>
      <w:r>
        <w:rPr>
          <w:rFonts w:ascii="Times New Roman" w:hAnsi="Times New Roman" w:cs="Times New Roman"/>
          <w:b/>
          <w:noProof/>
          <w:sz w:val="22"/>
        </w:rPr>
        <w:br w:type="page"/>
      </w:r>
    </w:p>
    <w:p w14:paraId="66D90932" w14:textId="77777777" w:rsidR="00ED47ED" w:rsidRPr="00052457" w:rsidRDefault="00ED47ED" w:rsidP="006F07C2">
      <w:pPr>
        <w:spacing w:after="0" w:line="240" w:lineRule="auto"/>
        <w:ind w:firstLineChars="900" w:firstLine="1980"/>
        <w:rPr>
          <w:rFonts w:ascii="Times New Roman" w:hAnsi="Times New Roman" w:cs="Times New Roman"/>
          <w:b/>
          <w:noProof/>
          <w:sz w:val="22"/>
        </w:rPr>
      </w:pPr>
      <w:r w:rsidRPr="00052457">
        <w:rPr>
          <w:rFonts w:ascii="Times New Roman" w:hAnsi="Times New Roman" w:cs="Times New Roman"/>
          <w:b/>
          <w:noProof/>
          <w:sz w:val="22"/>
        </w:rPr>
        <w:lastRenderedPageBreak/>
        <w:t>a</w:t>
      </w:r>
      <w:r>
        <w:rPr>
          <w:rFonts w:ascii="Times New Roman" w:hAnsi="Times New Roman" w:cs="Times New Roman"/>
          <w:b/>
          <w:noProof/>
          <w:sz w:val="22"/>
        </w:rPr>
        <w:t xml:space="preserve"> </w:t>
      </w:r>
    </w:p>
    <w:p w14:paraId="2F42ABD7" w14:textId="21EA96C3" w:rsidR="00ED47ED" w:rsidRDefault="004C5B71" w:rsidP="00C63C5B">
      <w:pPr>
        <w:spacing w:after="0" w:line="240" w:lineRule="auto"/>
        <w:jc w:val="center"/>
        <w:rPr>
          <w:noProof/>
        </w:rPr>
      </w:pPr>
      <w:r>
        <w:rPr>
          <w:noProof/>
        </w:rPr>
        <w:drawing>
          <wp:inline distT="0" distB="0" distL="0" distR="0" wp14:anchorId="3CD810F9" wp14:editId="6CE08D3D">
            <wp:extent cx="1800225" cy="2157774"/>
            <wp:effectExtent l="0" t="0" r="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l="31966" t="19463" r="36966" b="30868"/>
                    <a:stretch/>
                  </pic:blipFill>
                  <pic:spPr bwMode="auto">
                    <a:xfrm>
                      <a:off x="0" y="0"/>
                      <a:ext cx="1809323" cy="2168679"/>
                    </a:xfrm>
                    <a:prstGeom prst="rect">
                      <a:avLst/>
                    </a:prstGeom>
                    <a:noFill/>
                    <a:ln>
                      <a:noFill/>
                    </a:ln>
                    <a:extLst>
                      <a:ext uri="{53640926-AAD7-44D8-BBD7-CCE9431645EC}">
                        <a14:shadowObscured xmlns:a14="http://schemas.microsoft.com/office/drawing/2010/main"/>
                      </a:ext>
                    </a:extLst>
                  </pic:spPr>
                </pic:pic>
              </a:graphicData>
            </a:graphic>
          </wp:inline>
        </w:drawing>
      </w:r>
    </w:p>
    <w:p w14:paraId="2BC7276E" w14:textId="31B03F27" w:rsidR="00ED47ED" w:rsidRDefault="00ED47ED" w:rsidP="006F07C2">
      <w:pPr>
        <w:spacing w:after="0" w:line="240" w:lineRule="auto"/>
        <w:ind w:firstLineChars="900" w:firstLine="1980"/>
        <w:rPr>
          <w:noProof/>
        </w:rPr>
      </w:pPr>
      <w:r w:rsidRPr="00052457">
        <w:rPr>
          <w:rFonts w:ascii="Times New Roman" w:hAnsi="Times New Roman" w:cs="Times New Roman"/>
          <w:b/>
          <w:noProof/>
          <w:sz w:val="22"/>
        </w:rPr>
        <w:t>b</w:t>
      </w:r>
      <w:r>
        <w:rPr>
          <w:rFonts w:ascii="Times New Roman" w:hAnsi="Times New Roman" w:cs="Times New Roman"/>
          <w:b/>
          <w:noProof/>
          <w:sz w:val="22"/>
        </w:rPr>
        <w:t xml:space="preserve"> </w:t>
      </w:r>
    </w:p>
    <w:p w14:paraId="5619DBC1" w14:textId="60357259" w:rsidR="00C63C5B" w:rsidRDefault="00ED47ED" w:rsidP="00C63C5B">
      <w:pPr>
        <w:spacing w:after="0" w:line="240" w:lineRule="auto"/>
        <w:jc w:val="center"/>
        <w:rPr>
          <w:noProof/>
        </w:rPr>
      </w:pPr>
      <w:r>
        <w:rPr>
          <w:rFonts w:hint="eastAsia"/>
          <w:noProof/>
        </w:rPr>
        <w:t xml:space="preserve"> </w:t>
      </w:r>
      <w:r w:rsidR="004C5B71">
        <w:rPr>
          <w:noProof/>
        </w:rPr>
        <w:drawing>
          <wp:inline distT="0" distB="0" distL="0" distR="0" wp14:anchorId="7D70BAC3" wp14:editId="2621E9C1">
            <wp:extent cx="3276600" cy="2170424"/>
            <wp:effectExtent l="0" t="0" r="0" b="1905"/>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t="10002" b="3389"/>
                    <a:stretch/>
                  </pic:blipFill>
                  <pic:spPr bwMode="auto">
                    <a:xfrm>
                      <a:off x="0" y="0"/>
                      <a:ext cx="3283722" cy="2175141"/>
                    </a:xfrm>
                    <a:prstGeom prst="rect">
                      <a:avLst/>
                    </a:prstGeom>
                    <a:noFill/>
                    <a:ln>
                      <a:noFill/>
                    </a:ln>
                    <a:extLst>
                      <a:ext uri="{53640926-AAD7-44D8-BBD7-CCE9431645EC}">
                        <a14:shadowObscured xmlns:a14="http://schemas.microsoft.com/office/drawing/2010/main"/>
                      </a:ext>
                    </a:extLst>
                  </pic:spPr>
                </pic:pic>
              </a:graphicData>
            </a:graphic>
          </wp:inline>
        </w:drawing>
      </w:r>
    </w:p>
    <w:p w14:paraId="2EE60C7A" w14:textId="4A797CA9" w:rsidR="00C63C5B" w:rsidRDefault="00C63C5B" w:rsidP="006F07C2">
      <w:pPr>
        <w:spacing w:after="0" w:line="240" w:lineRule="auto"/>
        <w:ind w:firstLineChars="900" w:firstLine="1980"/>
        <w:rPr>
          <w:noProof/>
        </w:rPr>
      </w:pPr>
      <w:r>
        <w:rPr>
          <w:rFonts w:ascii="Times New Roman" w:hAnsi="Times New Roman" w:cs="Times New Roman"/>
          <w:b/>
          <w:noProof/>
          <w:sz w:val="22"/>
        </w:rPr>
        <w:t>c</w:t>
      </w:r>
    </w:p>
    <w:p w14:paraId="12407603" w14:textId="4E8B5D17" w:rsidR="00ED47ED" w:rsidRDefault="00ED47ED" w:rsidP="00ED47ED">
      <w:pPr>
        <w:spacing w:after="0" w:line="360" w:lineRule="auto"/>
        <w:jc w:val="center"/>
        <w:rPr>
          <w:noProof/>
        </w:rPr>
      </w:pPr>
      <w:r>
        <w:rPr>
          <w:rFonts w:hint="eastAsia"/>
          <w:noProof/>
        </w:rPr>
        <w:t xml:space="preserve"> </w:t>
      </w:r>
      <w:r w:rsidR="004C5B71">
        <w:rPr>
          <w:rFonts w:hint="eastAsia"/>
          <w:noProof/>
        </w:rPr>
        <w:drawing>
          <wp:inline distT="0" distB="0" distL="0" distR="0" wp14:anchorId="710F7F8C" wp14:editId="30F409E7">
            <wp:extent cx="3267075" cy="2170855"/>
            <wp:effectExtent l="0" t="0" r="0" b="127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717" b="3404"/>
                    <a:stretch/>
                  </pic:blipFill>
                  <pic:spPr bwMode="auto">
                    <a:xfrm>
                      <a:off x="0" y="0"/>
                      <a:ext cx="3278539" cy="2178472"/>
                    </a:xfrm>
                    <a:prstGeom prst="rect">
                      <a:avLst/>
                    </a:prstGeom>
                    <a:noFill/>
                    <a:ln>
                      <a:noFill/>
                    </a:ln>
                    <a:extLst>
                      <a:ext uri="{53640926-AAD7-44D8-BBD7-CCE9431645EC}">
                        <a14:shadowObscured xmlns:a14="http://schemas.microsoft.com/office/drawing/2010/main"/>
                      </a:ext>
                    </a:extLst>
                  </pic:spPr>
                </pic:pic>
              </a:graphicData>
            </a:graphic>
          </wp:inline>
        </w:drawing>
      </w:r>
    </w:p>
    <w:p w14:paraId="4DFC1CC4" w14:textId="47E13174" w:rsidR="00ED47ED" w:rsidRPr="00F52E91" w:rsidRDefault="00ED47ED" w:rsidP="00ED47ED">
      <w:pPr>
        <w:rPr>
          <w:rFonts w:ascii="Times New Roman" w:hAnsi="Times New Roman" w:cs="Times New Roman"/>
          <w:sz w:val="22"/>
        </w:rPr>
      </w:pPr>
      <w:r w:rsidRPr="00F52E91">
        <w:rPr>
          <w:rFonts w:ascii="Times New Roman" w:eastAsia="TimesNewRomanPSMT" w:hAnsi="Times New Roman" w:cs="Times New Roman"/>
          <w:b/>
          <w:bCs/>
          <w:kern w:val="0"/>
          <w:sz w:val="22"/>
          <w:szCs w:val="24"/>
        </w:rPr>
        <w:t xml:space="preserve">Supplementary </w:t>
      </w:r>
      <w:r w:rsidRPr="00F52E91">
        <w:rPr>
          <w:rFonts w:ascii="Times New Roman" w:hAnsi="Times New Roman" w:cs="Times New Roman"/>
          <w:b/>
          <w:sz w:val="22"/>
        </w:rPr>
        <w:t xml:space="preserve">Figure </w:t>
      </w:r>
      <w:r w:rsidR="00D00443">
        <w:rPr>
          <w:rFonts w:ascii="Times New Roman" w:hAnsi="Times New Roman" w:cs="Times New Roman"/>
          <w:b/>
          <w:sz w:val="22"/>
        </w:rPr>
        <w:t>8</w:t>
      </w:r>
      <w:r w:rsidRPr="00F52E91">
        <w:rPr>
          <w:rFonts w:ascii="Times New Roman" w:hAnsi="Times New Roman" w:cs="Times New Roman"/>
          <w:b/>
          <w:sz w:val="22"/>
        </w:rPr>
        <w:t xml:space="preserve">. </w:t>
      </w:r>
      <w:r w:rsidR="00F52E91" w:rsidRPr="00F52E91">
        <w:rPr>
          <w:rFonts w:ascii="Times New Roman" w:hAnsi="Times New Roman" w:cs="Times New Roman"/>
          <w:b/>
          <w:sz w:val="22"/>
        </w:rPr>
        <w:t>Thermal expansion coefficient</w:t>
      </w:r>
      <w:r w:rsidR="002E5F4C">
        <w:rPr>
          <w:rFonts w:ascii="Times New Roman" w:hAnsi="Times New Roman" w:cs="Times New Roman"/>
          <w:b/>
          <w:sz w:val="22"/>
        </w:rPr>
        <w:t>s</w:t>
      </w:r>
      <w:r w:rsidR="00F52E91" w:rsidRPr="00F52E91">
        <w:rPr>
          <w:rFonts w:ascii="Times New Roman" w:hAnsi="Times New Roman" w:cs="Times New Roman"/>
          <w:b/>
          <w:sz w:val="22"/>
        </w:rPr>
        <w:t xml:space="preserve"> (</w:t>
      </w:r>
      <w:r w:rsidR="00F52E91" w:rsidRPr="00F52E91">
        <w:rPr>
          <w:rFonts w:ascii="Times New Roman" w:eastAsia="맑은 고딕" w:hAnsi="Times New Roman" w:cs="Times New Roman"/>
          <w:b/>
          <w:sz w:val="22"/>
        </w:rPr>
        <w:t>α</w:t>
      </w:r>
      <w:r w:rsidR="00F52E91" w:rsidRPr="00F52E91">
        <w:rPr>
          <w:rFonts w:ascii="Times New Roman" w:hAnsi="Times New Roman" w:cs="Times New Roman"/>
          <w:b/>
          <w:sz w:val="22"/>
        </w:rPr>
        <w:t xml:space="preserve">) of </w:t>
      </w:r>
      <w:r w:rsidR="00FB716B">
        <w:rPr>
          <w:rFonts w:ascii="Times New Roman" w:hAnsi="Times New Roman" w:cs="Times New Roman"/>
          <w:b/>
          <w:sz w:val="22"/>
        </w:rPr>
        <w:t>PPF-301</w:t>
      </w:r>
      <w:r w:rsidR="00F52E91" w:rsidRPr="00F52E91">
        <w:rPr>
          <w:rFonts w:ascii="Times New Roman" w:hAnsi="Times New Roman" w:cs="Times New Roman"/>
          <w:b/>
          <w:sz w:val="22"/>
        </w:rPr>
        <w:t xml:space="preserve">. </w:t>
      </w:r>
      <w:r w:rsidRPr="00177EEF">
        <w:rPr>
          <w:rFonts w:ascii="Times New Roman" w:hAnsi="Times New Roman" w:cs="Times New Roman"/>
          <w:b/>
          <w:bCs/>
          <w:sz w:val="22"/>
        </w:rPr>
        <w:t>a</w:t>
      </w:r>
      <w:r w:rsidR="00177EEF" w:rsidRPr="00177EEF">
        <w:rPr>
          <w:rFonts w:ascii="Times New Roman" w:hAnsi="Times New Roman" w:cs="Times New Roman"/>
          <w:b/>
          <w:bCs/>
          <w:sz w:val="22"/>
        </w:rPr>
        <w:t>,</w:t>
      </w:r>
      <w:r w:rsidRPr="00F52E91">
        <w:rPr>
          <w:rFonts w:ascii="Times New Roman" w:hAnsi="Times New Roman" w:cs="Times New Roman"/>
          <w:sz w:val="22"/>
        </w:rPr>
        <w:t xml:space="preserve"> The thermal expansion indicatrix (red positive) of </w:t>
      </w:r>
      <w:r w:rsidR="00FB716B">
        <w:rPr>
          <w:rFonts w:ascii="Times New Roman" w:hAnsi="Times New Roman" w:cs="Times New Roman"/>
          <w:sz w:val="22"/>
        </w:rPr>
        <w:t>PPF-301</w:t>
      </w:r>
      <w:r w:rsidRPr="00F52E91">
        <w:rPr>
          <w:rFonts w:ascii="Times New Roman" w:hAnsi="Times New Roman" w:cs="Times New Roman"/>
          <w:sz w:val="22"/>
        </w:rPr>
        <w:t xml:space="preserve"> along the principle orthogonal axis X</w:t>
      </w:r>
      <w:r w:rsidRPr="00F52E91">
        <w:rPr>
          <w:rFonts w:ascii="Times New Roman" w:hAnsi="Times New Roman" w:cs="Times New Roman"/>
          <w:sz w:val="22"/>
          <w:vertAlign w:val="subscript"/>
        </w:rPr>
        <w:t>3</w:t>
      </w:r>
      <w:r w:rsidRPr="00F52E91">
        <w:rPr>
          <w:rFonts w:ascii="Times New Roman" w:hAnsi="Times New Roman" w:cs="Times New Roman"/>
          <w:sz w:val="22"/>
        </w:rPr>
        <w:t xml:space="preserve">. The fitting graph is the change of </w:t>
      </w:r>
      <w:r w:rsidRPr="00177EEF">
        <w:rPr>
          <w:rFonts w:ascii="Times New Roman" w:hAnsi="Times New Roman" w:cs="Times New Roman"/>
          <w:b/>
          <w:bCs/>
          <w:sz w:val="22"/>
        </w:rPr>
        <w:t>b</w:t>
      </w:r>
      <w:r w:rsidR="00177EEF" w:rsidRPr="00177EEF">
        <w:rPr>
          <w:rFonts w:ascii="Times New Roman" w:hAnsi="Times New Roman" w:cs="Times New Roman"/>
          <w:b/>
          <w:bCs/>
          <w:sz w:val="22"/>
        </w:rPr>
        <w:t>,</w:t>
      </w:r>
      <w:r w:rsidRPr="00F52E91">
        <w:rPr>
          <w:rFonts w:ascii="Times New Roman" w:hAnsi="Times New Roman" w:cs="Times New Roman"/>
          <w:sz w:val="22"/>
        </w:rPr>
        <w:t xml:space="preserve"> length</w:t>
      </w:r>
      <w:r w:rsidR="002E5F4C">
        <w:rPr>
          <w:rFonts w:ascii="Times New Roman" w:hAnsi="Times New Roman" w:cs="Times New Roman"/>
          <w:sz w:val="22"/>
        </w:rPr>
        <w:t>s</w:t>
      </w:r>
      <w:r w:rsidRPr="00F52E91">
        <w:rPr>
          <w:rFonts w:ascii="Times New Roman" w:hAnsi="Times New Roman" w:cs="Times New Roman"/>
          <w:sz w:val="22"/>
        </w:rPr>
        <w:t xml:space="preserve"> and </w:t>
      </w:r>
      <w:r w:rsidRPr="00177EEF">
        <w:rPr>
          <w:rFonts w:ascii="Times New Roman" w:hAnsi="Times New Roman" w:cs="Times New Roman"/>
          <w:b/>
          <w:bCs/>
          <w:sz w:val="22"/>
        </w:rPr>
        <w:t>c</w:t>
      </w:r>
      <w:r w:rsidR="00177EEF" w:rsidRPr="00177EEF">
        <w:rPr>
          <w:rFonts w:ascii="Times New Roman" w:hAnsi="Times New Roman" w:cs="Times New Roman"/>
          <w:b/>
          <w:bCs/>
          <w:sz w:val="22"/>
        </w:rPr>
        <w:t>,</w:t>
      </w:r>
      <w:r w:rsidRPr="00F52E91">
        <w:rPr>
          <w:rFonts w:ascii="Times New Roman" w:hAnsi="Times New Roman" w:cs="Times New Roman"/>
          <w:sz w:val="22"/>
        </w:rPr>
        <w:t xml:space="preserve"> volume from 100 K to 380 K. </w:t>
      </w:r>
    </w:p>
    <w:p w14:paraId="56FEFF68" w14:textId="77777777" w:rsidR="001A775E" w:rsidRDefault="001A775E">
      <w:pPr>
        <w:widowControl/>
        <w:wordWrap/>
        <w:autoSpaceDE/>
        <w:autoSpaceDN/>
        <w:rPr>
          <w:rFonts w:ascii="Times New Roman" w:eastAsia="TimesNewRomanPS-BoldMT" w:hAnsi="Times New Roman" w:cs="Times New Roman"/>
          <w:b/>
          <w:bCs/>
          <w:kern w:val="0"/>
          <w:sz w:val="22"/>
          <w:szCs w:val="24"/>
        </w:rPr>
      </w:pPr>
      <w:r>
        <w:rPr>
          <w:rFonts w:ascii="Times New Roman" w:eastAsia="TimesNewRomanPS-BoldMT" w:hAnsi="Times New Roman" w:cs="Times New Roman"/>
          <w:b/>
          <w:bCs/>
          <w:kern w:val="0"/>
          <w:sz w:val="22"/>
          <w:szCs w:val="24"/>
        </w:rPr>
        <w:br w:type="page"/>
      </w:r>
    </w:p>
    <w:p w14:paraId="0019CA69" w14:textId="253313D9" w:rsidR="000414B6" w:rsidRPr="000414B6" w:rsidRDefault="000414B6" w:rsidP="00B04C83">
      <w:pPr>
        <w:spacing w:after="0" w:line="360" w:lineRule="auto"/>
        <w:rPr>
          <w:rFonts w:ascii="Times New Roman" w:eastAsia="TimesNewRomanPS-BoldMT" w:hAnsi="Times New Roman" w:cs="Times New Roman"/>
          <w:bCs/>
          <w:kern w:val="0"/>
          <w:sz w:val="22"/>
          <w:szCs w:val="24"/>
        </w:rPr>
      </w:pPr>
      <w:r w:rsidRPr="000414B6">
        <w:rPr>
          <w:rFonts w:ascii="Times New Roman" w:eastAsia="TimesNewRomanPS-BoldMT" w:hAnsi="Times New Roman" w:cs="Times New Roman"/>
          <w:b/>
          <w:bCs/>
          <w:kern w:val="0"/>
          <w:sz w:val="22"/>
          <w:szCs w:val="24"/>
        </w:rPr>
        <w:lastRenderedPageBreak/>
        <w:t xml:space="preserve">Supplementary Table </w:t>
      </w:r>
      <w:r w:rsidR="00356DD1">
        <w:rPr>
          <w:rFonts w:ascii="Times New Roman" w:eastAsia="TimesNewRomanPS-BoldMT" w:hAnsi="Times New Roman" w:cs="Times New Roman" w:hint="eastAsia"/>
          <w:b/>
          <w:bCs/>
          <w:kern w:val="0"/>
          <w:sz w:val="22"/>
          <w:szCs w:val="24"/>
        </w:rPr>
        <w:t>4</w:t>
      </w:r>
      <w:r w:rsidRPr="000414B6">
        <w:rPr>
          <w:rFonts w:ascii="Times New Roman" w:eastAsia="TimesNewRomanPS-BoldMT" w:hAnsi="Times New Roman" w:cs="Times New Roman"/>
          <w:b/>
          <w:bCs/>
          <w:kern w:val="0"/>
          <w:sz w:val="22"/>
          <w:szCs w:val="24"/>
        </w:rPr>
        <w:t>.</w:t>
      </w:r>
      <w:r w:rsidRPr="000414B6">
        <w:rPr>
          <w:rFonts w:ascii="Times New Roman" w:eastAsia="TimesNewRomanPS-BoldMT" w:hAnsi="Times New Roman" w:cs="Times New Roman"/>
          <w:bCs/>
          <w:kern w:val="0"/>
          <w:sz w:val="22"/>
          <w:szCs w:val="24"/>
        </w:rPr>
        <w:t xml:space="preserve"> Thermal expansion coefficient</w:t>
      </w:r>
      <w:r w:rsidR="002E5F4C">
        <w:rPr>
          <w:rFonts w:ascii="Times New Roman" w:eastAsia="TimesNewRomanPS-BoldMT" w:hAnsi="Times New Roman" w:cs="Times New Roman"/>
          <w:bCs/>
          <w:kern w:val="0"/>
          <w:sz w:val="22"/>
          <w:szCs w:val="24"/>
        </w:rPr>
        <w:t>s</w:t>
      </w:r>
      <w:r w:rsidRPr="000414B6">
        <w:rPr>
          <w:rFonts w:ascii="Times New Roman" w:eastAsia="TimesNewRomanPS-BoldMT" w:hAnsi="Times New Roman" w:cs="Times New Roman"/>
          <w:bCs/>
          <w:kern w:val="0"/>
          <w:sz w:val="22"/>
          <w:szCs w:val="24"/>
        </w:rPr>
        <w:t xml:space="preserve"> (</w:t>
      </w:r>
      <w:r w:rsidRPr="000414B6">
        <w:rPr>
          <w:rFonts w:ascii="Times New Roman" w:eastAsia="맑은 고딕" w:hAnsi="Times New Roman" w:cs="Times New Roman"/>
          <w:bCs/>
          <w:kern w:val="0"/>
          <w:sz w:val="22"/>
          <w:szCs w:val="24"/>
        </w:rPr>
        <w:t xml:space="preserve">α) </w:t>
      </w:r>
      <w:r w:rsidRPr="000414B6">
        <w:rPr>
          <w:rFonts w:ascii="Times New Roman" w:eastAsia="TimesNewRomanPS-BoldMT" w:hAnsi="Times New Roman" w:cs="Times New Roman"/>
          <w:bCs/>
          <w:kern w:val="0"/>
          <w:sz w:val="22"/>
          <w:szCs w:val="24"/>
        </w:rPr>
        <w:t xml:space="preserve">of </w:t>
      </w:r>
      <w:r w:rsidR="00376128">
        <w:rPr>
          <w:rFonts w:ascii="Times New Roman" w:eastAsia="TimesNewRomanPS-BoldMT" w:hAnsi="Times New Roman" w:cs="Times New Roman"/>
          <w:bCs/>
          <w:kern w:val="0"/>
          <w:sz w:val="22"/>
          <w:szCs w:val="24"/>
        </w:rPr>
        <w:t xml:space="preserve">2D </w:t>
      </w:r>
      <w:r w:rsidR="00B04C83">
        <w:rPr>
          <w:rFonts w:ascii="Times New Roman" w:eastAsia="TimesNewRomanPS-BoldMT" w:hAnsi="Times New Roman" w:cs="Times New Roman"/>
          <w:bCs/>
          <w:kern w:val="0"/>
          <w:sz w:val="22"/>
          <w:szCs w:val="24"/>
        </w:rPr>
        <w:t>solid-state material</w:t>
      </w:r>
      <w:r w:rsidRPr="000414B6">
        <w:rPr>
          <w:rFonts w:ascii="Times New Roman" w:eastAsia="TimesNewRomanPS-BoldMT" w:hAnsi="Times New Roman" w:cs="Times New Roman"/>
          <w:bCs/>
          <w:kern w:val="0"/>
          <w:sz w:val="22"/>
          <w:szCs w:val="24"/>
        </w:rPr>
        <w:t>s.</w:t>
      </w:r>
    </w:p>
    <w:tbl>
      <w:tblPr>
        <w:tblW w:w="9026" w:type="dxa"/>
        <w:jc w:val="center"/>
        <w:tblLayout w:type="fixed"/>
        <w:tblCellMar>
          <w:left w:w="0" w:type="dxa"/>
          <w:right w:w="0" w:type="dxa"/>
        </w:tblCellMar>
        <w:tblLook w:val="0420" w:firstRow="1" w:lastRow="0" w:firstColumn="0" w:lastColumn="0" w:noHBand="0" w:noVBand="1"/>
      </w:tblPr>
      <w:tblGrid>
        <w:gridCol w:w="2409"/>
        <w:gridCol w:w="1050"/>
        <w:gridCol w:w="1188"/>
        <w:gridCol w:w="1118"/>
        <w:gridCol w:w="1118"/>
        <w:gridCol w:w="845"/>
        <w:gridCol w:w="1298"/>
      </w:tblGrid>
      <w:tr w:rsidR="006E396B" w:rsidRPr="006E396B" w14:paraId="7DE8A1CE" w14:textId="77777777" w:rsidTr="00FE6AE5">
        <w:trPr>
          <w:trHeight w:val="389"/>
          <w:jc w:val="center"/>
        </w:trPr>
        <w:tc>
          <w:tcPr>
            <w:tcW w:w="2409" w:type="dxa"/>
            <w:vMerge w:val="restart"/>
            <w:tcBorders>
              <w:top w:val="single" w:sz="4" w:space="0" w:color="auto"/>
              <w:bottom w:val="single" w:sz="4" w:space="0" w:color="auto"/>
            </w:tcBorders>
            <w:shd w:val="clear" w:color="auto" w:fill="auto"/>
            <w:tcMar>
              <w:top w:w="72" w:type="dxa"/>
              <w:left w:w="144" w:type="dxa"/>
              <w:bottom w:w="72" w:type="dxa"/>
              <w:right w:w="144" w:type="dxa"/>
            </w:tcMar>
            <w:vAlign w:val="center"/>
          </w:tcPr>
          <w:p w14:paraId="7876CBEC" w14:textId="77777777" w:rsidR="006E396B" w:rsidRPr="00D11FBC" w:rsidRDefault="006E396B" w:rsidP="00D900FB">
            <w:pPr>
              <w:spacing w:after="0" w:line="240" w:lineRule="auto"/>
              <w:jc w:val="center"/>
              <w:rPr>
                <w:rFonts w:ascii="Times New Roman" w:hAnsi="Times New Roman" w:cs="Times New Roman"/>
                <w:b/>
                <w:sz w:val="22"/>
              </w:rPr>
            </w:pPr>
            <w:r w:rsidRPr="00D11FBC">
              <w:rPr>
                <w:rFonts w:ascii="Times New Roman" w:hAnsi="Times New Roman" w:cs="Times New Roman"/>
                <w:b/>
                <w:sz w:val="22"/>
              </w:rPr>
              <w:t>Compound</w:t>
            </w:r>
          </w:p>
        </w:tc>
        <w:tc>
          <w:tcPr>
            <w:tcW w:w="1050" w:type="dxa"/>
            <w:vMerge w:val="restart"/>
            <w:tcBorders>
              <w:top w:val="single" w:sz="4" w:space="0" w:color="auto"/>
              <w:bottom w:val="single" w:sz="4" w:space="0" w:color="auto"/>
            </w:tcBorders>
            <w:vAlign w:val="center"/>
          </w:tcPr>
          <w:p w14:paraId="007A1C45" w14:textId="77777777" w:rsidR="006E396B" w:rsidRPr="00D11FBC" w:rsidRDefault="006E396B" w:rsidP="00D900FB">
            <w:pPr>
              <w:spacing w:after="0" w:line="240" w:lineRule="auto"/>
              <w:jc w:val="center"/>
              <w:rPr>
                <w:rFonts w:ascii="Times New Roman" w:hAnsi="Times New Roman" w:cs="Times New Roman"/>
                <w:b/>
                <w:sz w:val="22"/>
              </w:rPr>
            </w:pPr>
            <w:r w:rsidRPr="00D11FBC">
              <w:rPr>
                <w:rFonts w:ascii="Times New Roman" w:hAnsi="Times New Roman" w:cs="Times New Roman"/>
                <w:b/>
                <w:sz w:val="22"/>
              </w:rPr>
              <w:t>T (K)</w:t>
            </w:r>
          </w:p>
        </w:tc>
        <w:tc>
          <w:tcPr>
            <w:tcW w:w="4269" w:type="dxa"/>
            <w:gridSpan w:val="4"/>
            <w:tcBorders>
              <w:top w:val="single" w:sz="4" w:space="0" w:color="auto"/>
              <w:bottom w:val="single" w:sz="4" w:space="0" w:color="auto"/>
            </w:tcBorders>
            <w:shd w:val="clear" w:color="auto" w:fill="auto"/>
            <w:tcMar>
              <w:top w:w="72" w:type="dxa"/>
              <w:left w:w="144" w:type="dxa"/>
              <w:bottom w:w="72" w:type="dxa"/>
              <w:right w:w="144" w:type="dxa"/>
            </w:tcMar>
            <w:vAlign w:val="center"/>
          </w:tcPr>
          <w:p w14:paraId="679B23CF" w14:textId="77777777" w:rsidR="006E396B" w:rsidRPr="00D11FBC" w:rsidRDefault="006E396B" w:rsidP="00D900FB">
            <w:pPr>
              <w:spacing w:after="0" w:line="240" w:lineRule="auto"/>
              <w:jc w:val="center"/>
              <w:rPr>
                <w:rFonts w:ascii="Times New Roman" w:hAnsi="Times New Roman" w:cs="Times New Roman"/>
                <w:b/>
                <w:sz w:val="22"/>
              </w:rPr>
            </w:pPr>
            <w:r w:rsidRPr="00D11FBC">
              <w:rPr>
                <w:rFonts w:ascii="Times New Roman" w:hAnsi="Times New Roman" w:cs="Times New Roman"/>
                <w:b/>
                <w:sz w:val="22"/>
                <w:lang w:val="el-GR"/>
              </w:rPr>
              <w:t xml:space="preserve">max </w:t>
            </w:r>
            <w:r w:rsidRPr="00D11FBC">
              <w:rPr>
                <w:rFonts w:ascii="Times New Roman" w:hAnsi="Times New Roman" w:cs="Times New Roman"/>
                <w:b/>
                <w:i/>
                <w:sz w:val="22"/>
                <w:lang w:val="el-GR"/>
              </w:rPr>
              <w:t>α</w:t>
            </w:r>
            <w:r w:rsidRPr="00D11FBC">
              <w:rPr>
                <w:rFonts w:ascii="Times New Roman" w:hAnsi="Times New Roman" w:cs="Times New Roman"/>
                <w:b/>
                <w:sz w:val="22"/>
                <w:vertAlign w:val="subscript"/>
              </w:rPr>
              <w:t xml:space="preserve"> </w:t>
            </w:r>
            <w:r w:rsidRPr="00D11FBC">
              <w:rPr>
                <w:rFonts w:ascii="Times New Roman" w:hAnsi="Times New Roman" w:cs="Times New Roman"/>
                <w:b/>
                <w:sz w:val="22"/>
              </w:rPr>
              <w:t>(10</w:t>
            </w:r>
            <w:r w:rsidRPr="00D11FBC">
              <w:rPr>
                <w:rFonts w:ascii="Times New Roman" w:hAnsi="Times New Roman" w:cs="Times New Roman"/>
                <w:b/>
                <w:sz w:val="22"/>
                <w:vertAlign w:val="superscript"/>
              </w:rPr>
              <w:t>-6</w:t>
            </w:r>
            <w:r w:rsidRPr="00D11FBC">
              <w:rPr>
                <w:rFonts w:ascii="Times New Roman" w:hAnsi="Times New Roman" w:cs="Times New Roman"/>
                <w:b/>
                <w:sz w:val="22"/>
              </w:rPr>
              <w:t xml:space="preserve"> K</w:t>
            </w:r>
            <w:r w:rsidRPr="00D11FBC">
              <w:rPr>
                <w:rFonts w:ascii="Times New Roman" w:hAnsi="Times New Roman" w:cs="Times New Roman"/>
                <w:b/>
                <w:sz w:val="22"/>
                <w:vertAlign w:val="superscript"/>
              </w:rPr>
              <w:t>-1</w:t>
            </w:r>
            <w:r w:rsidRPr="00D11FBC">
              <w:rPr>
                <w:rFonts w:ascii="Times New Roman" w:hAnsi="Times New Roman" w:cs="Times New Roman"/>
                <w:b/>
                <w:sz w:val="22"/>
              </w:rPr>
              <w:t>)</w:t>
            </w:r>
          </w:p>
        </w:tc>
        <w:tc>
          <w:tcPr>
            <w:tcW w:w="1298" w:type="dxa"/>
            <w:vMerge w:val="restart"/>
            <w:tcBorders>
              <w:top w:val="single" w:sz="4" w:space="0" w:color="auto"/>
              <w:bottom w:val="single" w:sz="4" w:space="0" w:color="auto"/>
            </w:tcBorders>
            <w:shd w:val="clear" w:color="auto" w:fill="auto"/>
            <w:tcMar>
              <w:top w:w="72" w:type="dxa"/>
              <w:left w:w="144" w:type="dxa"/>
              <w:bottom w:w="72" w:type="dxa"/>
              <w:right w:w="144" w:type="dxa"/>
            </w:tcMar>
            <w:vAlign w:val="center"/>
          </w:tcPr>
          <w:p w14:paraId="45B9A480" w14:textId="77777777" w:rsidR="006E396B" w:rsidRPr="00D11FBC" w:rsidRDefault="006E396B" w:rsidP="00D900FB">
            <w:pPr>
              <w:spacing w:after="0" w:line="240" w:lineRule="auto"/>
              <w:jc w:val="center"/>
              <w:rPr>
                <w:rFonts w:ascii="Times New Roman" w:hAnsi="Times New Roman" w:cs="Times New Roman"/>
                <w:b/>
                <w:sz w:val="22"/>
              </w:rPr>
            </w:pPr>
            <w:r w:rsidRPr="00D11FBC">
              <w:rPr>
                <w:rFonts w:ascii="Times New Roman" w:hAnsi="Times New Roman" w:cs="Times New Roman"/>
                <w:b/>
                <w:sz w:val="22"/>
              </w:rPr>
              <w:t>Ref</w:t>
            </w:r>
          </w:p>
        </w:tc>
      </w:tr>
      <w:tr w:rsidR="006E396B" w:rsidRPr="006E396B" w14:paraId="320FC689" w14:textId="77777777" w:rsidTr="00FE6AE5">
        <w:trPr>
          <w:trHeight w:val="313"/>
          <w:jc w:val="center"/>
        </w:trPr>
        <w:tc>
          <w:tcPr>
            <w:tcW w:w="2409" w:type="dxa"/>
            <w:vMerge/>
            <w:tcBorders>
              <w:top w:val="single" w:sz="4" w:space="0" w:color="auto"/>
              <w:bottom w:val="single" w:sz="4" w:space="0" w:color="auto"/>
            </w:tcBorders>
            <w:shd w:val="clear" w:color="auto" w:fill="auto"/>
            <w:tcMar>
              <w:top w:w="72" w:type="dxa"/>
              <w:left w:w="144" w:type="dxa"/>
              <w:bottom w:w="72" w:type="dxa"/>
              <w:right w:w="144" w:type="dxa"/>
            </w:tcMar>
          </w:tcPr>
          <w:p w14:paraId="60945DD6" w14:textId="77777777" w:rsidR="006E396B" w:rsidRPr="00D11FBC" w:rsidRDefault="006E396B" w:rsidP="00D900FB">
            <w:pPr>
              <w:spacing w:after="0" w:line="240" w:lineRule="auto"/>
              <w:ind w:firstLine="220"/>
              <w:jc w:val="center"/>
              <w:rPr>
                <w:rFonts w:ascii="Times New Roman" w:hAnsi="Times New Roman" w:cs="Times New Roman"/>
                <w:sz w:val="22"/>
              </w:rPr>
            </w:pPr>
          </w:p>
        </w:tc>
        <w:tc>
          <w:tcPr>
            <w:tcW w:w="1050" w:type="dxa"/>
            <w:vMerge/>
            <w:tcBorders>
              <w:top w:val="single" w:sz="4" w:space="0" w:color="auto"/>
              <w:bottom w:val="single" w:sz="4" w:space="0" w:color="auto"/>
            </w:tcBorders>
          </w:tcPr>
          <w:p w14:paraId="36E0BA47" w14:textId="77777777" w:rsidR="006E396B" w:rsidRPr="00D11FBC" w:rsidRDefault="006E396B" w:rsidP="00D900FB">
            <w:pPr>
              <w:spacing w:after="0" w:line="240" w:lineRule="auto"/>
              <w:ind w:firstLine="220"/>
              <w:jc w:val="center"/>
              <w:rPr>
                <w:rFonts w:ascii="Times New Roman" w:hAnsi="Times New Roman" w:cs="Times New Roman"/>
                <w:sz w:val="22"/>
              </w:rPr>
            </w:pPr>
          </w:p>
        </w:tc>
        <w:tc>
          <w:tcPr>
            <w:tcW w:w="1188"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6656FFF8" w14:textId="77777777" w:rsidR="006E396B" w:rsidRPr="00E31BAD" w:rsidRDefault="006E396B" w:rsidP="00D900FB">
            <w:pPr>
              <w:spacing w:after="0" w:line="240" w:lineRule="auto"/>
              <w:jc w:val="center"/>
              <w:rPr>
                <w:rFonts w:ascii="Times New Roman" w:hAnsi="Times New Roman" w:cs="Times New Roman"/>
                <w:b/>
                <w:iCs/>
                <w:sz w:val="22"/>
              </w:rPr>
            </w:pPr>
            <w:r w:rsidRPr="00E31BAD">
              <w:rPr>
                <w:rFonts w:ascii="Times New Roman" w:hAnsi="Times New Roman" w:cs="Times New Roman"/>
                <w:b/>
                <w:iCs/>
                <w:sz w:val="22"/>
              </w:rPr>
              <w:t>a</w:t>
            </w:r>
            <w:r w:rsidR="00001185" w:rsidRPr="00E31BAD">
              <w:rPr>
                <w:rFonts w:ascii="Times New Roman" w:hAnsi="Times New Roman" w:cs="Times New Roman"/>
                <w:b/>
                <w:iCs/>
                <w:sz w:val="22"/>
              </w:rPr>
              <w:t xml:space="preserve"> (or X</w:t>
            </w:r>
            <w:r w:rsidR="00001185" w:rsidRPr="00E31BAD">
              <w:rPr>
                <w:rFonts w:ascii="Times New Roman" w:hAnsi="Times New Roman" w:cs="Times New Roman"/>
                <w:b/>
                <w:iCs/>
                <w:sz w:val="22"/>
                <w:vertAlign w:val="subscript"/>
              </w:rPr>
              <w:t>1</w:t>
            </w:r>
            <w:r w:rsidR="00001185" w:rsidRPr="00E31BAD">
              <w:rPr>
                <w:rFonts w:ascii="Times New Roman" w:hAnsi="Times New Roman" w:cs="Times New Roman"/>
                <w:b/>
                <w:iCs/>
                <w:sz w:val="22"/>
              </w:rPr>
              <w:t>)</w:t>
            </w:r>
          </w:p>
        </w:tc>
        <w:tc>
          <w:tcPr>
            <w:tcW w:w="1118" w:type="dxa"/>
            <w:tcBorders>
              <w:top w:val="single" w:sz="4" w:space="0" w:color="auto"/>
              <w:bottom w:val="single" w:sz="4" w:space="0" w:color="auto"/>
            </w:tcBorders>
            <w:shd w:val="clear" w:color="auto" w:fill="auto"/>
            <w:tcMar>
              <w:top w:w="72" w:type="dxa"/>
              <w:left w:w="144" w:type="dxa"/>
              <w:bottom w:w="72" w:type="dxa"/>
              <w:right w:w="144" w:type="dxa"/>
            </w:tcMar>
            <w:vAlign w:val="center"/>
          </w:tcPr>
          <w:p w14:paraId="32A6C68E" w14:textId="77777777" w:rsidR="006E396B" w:rsidRPr="00E31BAD" w:rsidRDefault="006E396B" w:rsidP="00D900FB">
            <w:pPr>
              <w:spacing w:after="0" w:line="240" w:lineRule="auto"/>
              <w:jc w:val="center"/>
              <w:rPr>
                <w:rFonts w:ascii="Times New Roman" w:hAnsi="Times New Roman" w:cs="Times New Roman"/>
                <w:b/>
                <w:iCs/>
                <w:sz w:val="22"/>
              </w:rPr>
            </w:pPr>
            <w:r w:rsidRPr="00E31BAD">
              <w:rPr>
                <w:rFonts w:ascii="Times New Roman" w:hAnsi="Times New Roman" w:cs="Times New Roman"/>
                <w:b/>
                <w:iCs/>
                <w:sz w:val="22"/>
              </w:rPr>
              <w:t>b</w:t>
            </w:r>
            <w:r w:rsidR="00001185" w:rsidRPr="00E31BAD">
              <w:rPr>
                <w:rFonts w:ascii="Times New Roman" w:hAnsi="Times New Roman" w:cs="Times New Roman"/>
                <w:b/>
                <w:iCs/>
                <w:sz w:val="22"/>
              </w:rPr>
              <w:t xml:space="preserve"> (or X</w:t>
            </w:r>
            <w:r w:rsidR="00001185" w:rsidRPr="00E31BAD">
              <w:rPr>
                <w:rFonts w:ascii="Times New Roman" w:hAnsi="Times New Roman" w:cs="Times New Roman"/>
                <w:b/>
                <w:iCs/>
                <w:sz w:val="22"/>
                <w:vertAlign w:val="subscript"/>
              </w:rPr>
              <w:t>2</w:t>
            </w:r>
            <w:r w:rsidR="00001185" w:rsidRPr="00E31BAD">
              <w:rPr>
                <w:rFonts w:ascii="Times New Roman" w:hAnsi="Times New Roman" w:cs="Times New Roman"/>
                <w:b/>
                <w:iCs/>
                <w:sz w:val="22"/>
              </w:rPr>
              <w:t>)</w:t>
            </w:r>
          </w:p>
        </w:tc>
        <w:tc>
          <w:tcPr>
            <w:tcW w:w="1118" w:type="dxa"/>
            <w:tcBorders>
              <w:top w:val="single" w:sz="4" w:space="0" w:color="auto"/>
              <w:bottom w:val="single" w:sz="4" w:space="0" w:color="auto"/>
            </w:tcBorders>
            <w:vAlign w:val="center"/>
          </w:tcPr>
          <w:p w14:paraId="431BF9EC" w14:textId="77777777" w:rsidR="006E396B" w:rsidRPr="00E31BAD" w:rsidRDefault="006E396B" w:rsidP="00D900FB">
            <w:pPr>
              <w:spacing w:after="0" w:line="240" w:lineRule="auto"/>
              <w:jc w:val="center"/>
              <w:rPr>
                <w:rFonts w:ascii="Times New Roman" w:hAnsi="Times New Roman" w:cs="Times New Roman"/>
                <w:b/>
                <w:iCs/>
                <w:sz w:val="22"/>
              </w:rPr>
            </w:pPr>
            <w:r w:rsidRPr="00E31BAD">
              <w:rPr>
                <w:rFonts w:ascii="Times New Roman" w:hAnsi="Times New Roman" w:cs="Times New Roman"/>
                <w:b/>
                <w:iCs/>
                <w:sz w:val="22"/>
              </w:rPr>
              <w:t>c</w:t>
            </w:r>
            <w:r w:rsidR="00001185" w:rsidRPr="00E31BAD">
              <w:rPr>
                <w:rFonts w:ascii="Times New Roman" w:hAnsi="Times New Roman" w:cs="Times New Roman"/>
                <w:b/>
                <w:iCs/>
                <w:sz w:val="22"/>
              </w:rPr>
              <w:t xml:space="preserve"> (or X</w:t>
            </w:r>
            <w:r w:rsidR="00001185" w:rsidRPr="00E31BAD">
              <w:rPr>
                <w:rFonts w:ascii="Times New Roman" w:hAnsi="Times New Roman" w:cs="Times New Roman"/>
                <w:b/>
                <w:iCs/>
                <w:sz w:val="22"/>
                <w:vertAlign w:val="subscript"/>
              </w:rPr>
              <w:t>3</w:t>
            </w:r>
            <w:r w:rsidR="00001185" w:rsidRPr="00E31BAD">
              <w:rPr>
                <w:rFonts w:ascii="Times New Roman" w:hAnsi="Times New Roman" w:cs="Times New Roman"/>
                <w:b/>
                <w:iCs/>
                <w:sz w:val="22"/>
              </w:rPr>
              <w:t>)</w:t>
            </w:r>
          </w:p>
        </w:tc>
        <w:tc>
          <w:tcPr>
            <w:tcW w:w="845" w:type="dxa"/>
            <w:tcBorders>
              <w:top w:val="single" w:sz="4" w:space="0" w:color="auto"/>
              <w:bottom w:val="single" w:sz="4" w:space="0" w:color="auto"/>
            </w:tcBorders>
            <w:vAlign w:val="center"/>
          </w:tcPr>
          <w:p w14:paraId="234F9F63" w14:textId="77777777" w:rsidR="006E396B" w:rsidRPr="00E31BAD" w:rsidRDefault="006E396B" w:rsidP="00D900FB">
            <w:pPr>
              <w:spacing w:after="0" w:line="240" w:lineRule="auto"/>
              <w:jc w:val="center"/>
              <w:rPr>
                <w:rFonts w:ascii="Times New Roman" w:hAnsi="Times New Roman" w:cs="Times New Roman"/>
                <w:iCs/>
                <w:sz w:val="22"/>
              </w:rPr>
            </w:pPr>
            <w:r w:rsidRPr="00E31BAD">
              <w:rPr>
                <w:rFonts w:ascii="Times New Roman" w:hAnsi="Times New Roman" w:cs="Times New Roman"/>
                <w:iCs/>
                <w:sz w:val="22"/>
              </w:rPr>
              <w:t>V</w:t>
            </w:r>
          </w:p>
        </w:tc>
        <w:tc>
          <w:tcPr>
            <w:tcW w:w="1298" w:type="dxa"/>
            <w:vMerge/>
            <w:tcBorders>
              <w:top w:val="single" w:sz="4" w:space="0" w:color="auto"/>
              <w:bottom w:val="single" w:sz="4" w:space="0" w:color="auto"/>
            </w:tcBorders>
            <w:shd w:val="clear" w:color="auto" w:fill="auto"/>
            <w:tcMar>
              <w:top w:w="72" w:type="dxa"/>
              <w:left w:w="144" w:type="dxa"/>
              <w:bottom w:w="72" w:type="dxa"/>
              <w:right w:w="144" w:type="dxa"/>
            </w:tcMar>
          </w:tcPr>
          <w:p w14:paraId="40A26BD6" w14:textId="77777777" w:rsidR="006E396B" w:rsidRPr="00D11FBC" w:rsidRDefault="006E396B" w:rsidP="00D900FB">
            <w:pPr>
              <w:spacing w:after="0" w:line="240" w:lineRule="auto"/>
              <w:ind w:firstLine="220"/>
              <w:jc w:val="center"/>
              <w:rPr>
                <w:rFonts w:ascii="Times New Roman" w:hAnsi="Times New Roman" w:cs="Times New Roman"/>
                <w:sz w:val="22"/>
              </w:rPr>
            </w:pPr>
          </w:p>
        </w:tc>
      </w:tr>
      <w:tr w:rsidR="00ED47ED" w:rsidRPr="006E396B" w14:paraId="121B6B0D" w14:textId="77777777" w:rsidTr="00FE6AE5">
        <w:trPr>
          <w:trHeight w:val="527"/>
          <w:jc w:val="center"/>
        </w:trPr>
        <w:tc>
          <w:tcPr>
            <w:tcW w:w="2409" w:type="dxa"/>
            <w:tcBorders>
              <w:top w:val="single" w:sz="4" w:space="0" w:color="auto"/>
            </w:tcBorders>
            <w:shd w:val="clear" w:color="auto" w:fill="auto"/>
            <w:tcMar>
              <w:top w:w="72" w:type="dxa"/>
              <w:left w:w="144" w:type="dxa"/>
              <w:bottom w:w="72" w:type="dxa"/>
              <w:right w:w="144" w:type="dxa"/>
            </w:tcMar>
            <w:vAlign w:val="center"/>
          </w:tcPr>
          <w:p w14:paraId="22404EC9" w14:textId="0E9FE787" w:rsidR="00ED47ED" w:rsidRPr="00D11FBC" w:rsidRDefault="00FB716B" w:rsidP="00ED47ED">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color w:val="000000" w:themeColor="text1"/>
                <w:kern w:val="24"/>
                <w:sz w:val="22"/>
                <w:szCs w:val="22"/>
              </w:rPr>
              <w:t>PPF-301</w:t>
            </w:r>
          </w:p>
        </w:tc>
        <w:tc>
          <w:tcPr>
            <w:tcW w:w="1050" w:type="dxa"/>
            <w:tcBorders>
              <w:top w:val="single" w:sz="4" w:space="0" w:color="auto"/>
            </w:tcBorders>
            <w:shd w:val="clear" w:color="auto" w:fill="auto"/>
            <w:vAlign w:val="center"/>
          </w:tcPr>
          <w:p w14:paraId="181B46C5"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100–380</w:t>
            </w:r>
          </w:p>
        </w:tc>
        <w:tc>
          <w:tcPr>
            <w:tcW w:w="1188" w:type="dxa"/>
            <w:tcBorders>
              <w:top w:val="single" w:sz="4" w:space="0" w:color="auto"/>
            </w:tcBorders>
            <w:shd w:val="clear" w:color="auto" w:fill="auto"/>
            <w:tcMar>
              <w:top w:w="72" w:type="dxa"/>
              <w:left w:w="144" w:type="dxa"/>
              <w:bottom w:w="72" w:type="dxa"/>
              <w:right w:w="144" w:type="dxa"/>
            </w:tcMar>
            <w:vAlign w:val="center"/>
          </w:tcPr>
          <w:p w14:paraId="6976AD8F"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2.1(4)</w:t>
            </w:r>
          </w:p>
        </w:tc>
        <w:tc>
          <w:tcPr>
            <w:tcW w:w="1118" w:type="dxa"/>
            <w:tcBorders>
              <w:top w:val="single" w:sz="4" w:space="0" w:color="auto"/>
            </w:tcBorders>
            <w:shd w:val="clear" w:color="auto" w:fill="auto"/>
            <w:tcMar>
              <w:top w:w="72" w:type="dxa"/>
              <w:left w:w="144" w:type="dxa"/>
              <w:bottom w:w="72" w:type="dxa"/>
              <w:right w:w="144" w:type="dxa"/>
            </w:tcMar>
            <w:vAlign w:val="center"/>
          </w:tcPr>
          <w:p w14:paraId="08ED376C"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17(1)</w:t>
            </w:r>
          </w:p>
        </w:tc>
        <w:tc>
          <w:tcPr>
            <w:tcW w:w="1118" w:type="dxa"/>
            <w:tcBorders>
              <w:top w:val="single" w:sz="4" w:space="0" w:color="auto"/>
            </w:tcBorders>
            <w:shd w:val="clear" w:color="auto" w:fill="auto"/>
            <w:vAlign w:val="center"/>
          </w:tcPr>
          <w:p w14:paraId="0F73D000"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170(3)</w:t>
            </w:r>
          </w:p>
        </w:tc>
        <w:tc>
          <w:tcPr>
            <w:tcW w:w="845" w:type="dxa"/>
            <w:tcBorders>
              <w:top w:val="single" w:sz="4" w:space="0" w:color="auto"/>
            </w:tcBorders>
            <w:shd w:val="clear" w:color="auto" w:fill="auto"/>
            <w:vAlign w:val="center"/>
          </w:tcPr>
          <w:p w14:paraId="68FF5874"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192(3)</w:t>
            </w:r>
          </w:p>
        </w:tc>
        <w:tc>
          <w:tcPr>
            <w:tcW w:w="1298" w:type="dxa"/>
            <w:tcBorders>
              <w:top w:val="single" w:sz="4" w:space="0" w:color="auto"/>
            </w:tcBorders>
            <w:shd w:val="clear" w:color="auto" w:fill="auto"/>
            <w:tcMar>
              <w:top w:w="72" w:type="dxa"/>
              <w:left w:w="144" w:type="dxa"/>
              <w:bottom w:w="72" w:type="dxa"/>
              <w:right w:w="144" w:type="dxa"/>
            </w:tcMar>
            <w:vAlign w:val="center"/>
          </w:tcPr>
          <w:p w14:paraId="26F14CC8" w14:textId="77777777" w:rsidR="00ED47ED" w:rsidRPr="00D11FBC" w:rsidRDefault="00ED47ED" w:rsidP="00ED47ED">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This work</w:t>
            </w:r>
          </w:p>
        </w:tc>
      </w:tr>
      <w:tr w:rsidR="00D900FB" w:rsidRPr="006E396B" w14:paraId="60FC1F98"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40E695C2"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Zn2-1</w:t>
            </w:r>
          </w:p>
        </w:tc>
        <w:tc>
          <w:tcPr>
            <w:tcW w:w="1050" w:type="dxa"/>
            <w:shd w:val="clear" w:color="auto" w:fill="auto"/>
            <w:vAlign w:val="center"/>
          </w:tcPr>
          <w:p w14:paraId="690C0A9E"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80–293</w:t>
            </w:r>
          </w:p>
        </w:tc>
        <w:tc>
          <w:tcPr>
            <w:tcW w:w="1188" w:type="dxa"/>
            <w:shd w:val="clear" w:color="auto" w:fill="auto"/>
            <w:tcMar>
              <w:top w:w="72" w:type="dxa"/>
              <w:left w:w="144" w:type="dxa"/>
              <w:bottom w:w="72" w:type="dxa"/>
              <w:right w:w="144" w:type="dxa"/>
            </w:tcMar>
            <w:vAlign w:val="center"/>
          </w:tcPr>
          <w:p w14:paraId="0E0032C2"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12.09</w:t>
            </w:r>
          </w:p>
        </w:tc>
        <w:tc>
          <w:tcPr>
            <w:tcW w:w="1118" w:type="dxa"/>
            <w:shd w:val="clear" w:color="auto" w:fill="auto"/>
            <w:tcMar>
              <w:top w:w="72" w:type="dxa"/>
              <w:left w:w="144" w:type="dxa"/>
              <w:bottom w:w="72" w:type="dxa"/>
              <w:right w:w="144" w:type="dxa"/>
            </w:tcMar>
            <w:vAlign w:val="center"/>
          </w:tcPr>
          <w:p w14:paraId="38A7EA69"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14.08</w:t>
            </w:r>
          </w:p>
        </w:tc>
        <w:tc>
          <w:tcPr>
            <w:tcW w:w="1118" w:type="dxa"/>
            <w:shd w:val="clear" w:color="auto" w:fill="auto"/>
            <w:vAlign w:val="center"/>
          </w:tcPr>
          <w:p w14:paraId="1CD87EE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49.32</w:t>
            </w:r>
          </w:p>
        </w:tc>
        <w:tc>
          <w:tcPr>
            <w:tcW w:w="845" w:type="dxa"/>
            <w:shd w:val="clear" w:color="auto" w:fill="auto"/>
            <w:vAlign w:val="center"/>
          </w:tcPr>
          <w:p w14:paraId="38887B8B"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78.78</w:t>
            </w:r>
          </w:p>
        </w:tc>
        <w:tc>
          <w:tcPr>
            <w:tcW w:w="1298" w:type="dxa"/>
            <w:shd w:val="clear" w:color="auto" w:fill="auto"/>
            <w:tcMar>
              <w:top w:w="72" w:type="dxa"/>
              <w:left w:w="144" w:type="dxa"/>
              <w:bottom w:w="72" w:type="dxa"/>
              <w:right w:w="144" w:type="dxa"/>
            </w:tcMar>
            <w:vAlign w:val="center"/>
          </w:tcPr>
          <w:p w14:paraId="66F85C5C" w14:textId="7B5A59D5"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5</w:t>
            </w:r>
          </w:p>
        </w:tc>
      </w:tr>
      <w:tr w:rsidR="00D900FB" w:rsidRPr="006E396B" w14:paraId="43D7957D"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4354F2D2"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Compound 1</w:t>
            </w:r>
          </w:p>
        </w:tc>
        <w:tc>
          <w:tcPr>
            <w:tcW w:w="1050" w:type="dxa"/>
            <w:shd w:val="clear" w:color="auto" w:fill="auto"/>
            <w:vAlign w:val="center"/>
          </w:tcPr>
          <w:p w14:paraId="2CF42BA5"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100–350</w:t>
            </w:r>
          </w:p>
        </w:tc>
        <w:tc>
          <w:tcPr>
            <w:tcW w:w="1188" w:type="dxa"/>
            <w:shd w:val="clear" w:color="auto" w:fill="auto"/>
            <w:tcMar>
              <w:top w:w="72" w:type="dxa"/>
              <w:left w:w="144" w:type="dxa"/>
              <w:bottom w:w="72" w:type="dxa"/>
              <w:right w:w="144" w:type="dxa"/>
            </w:tcMar>
            <w:vAlign w:val="center"/>
          </w:tcPr>
          <w:p w14:paraId="2E3B2C1D"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-36(2)</w:t>
            </w:r>
          </w:p>
        </w:tc>
        <w:tc>
          <w:tcPr>
            <w:tcW w:w="1118" w:type="dxa"/>
            <w:shd w:val="clear" w:color="auto" w:fill="auto"/>
            <w:tcMar>
              <w:top w:w="72" w:type="dxa"/>
              <w:left w:w="144" w:type="dxa"/>
              <w:bottom w:w="72" w:type="dxa"/>
              <w:right w:w="144" w:type="dxa"/>
            </w:tcMar>
            <w:vAlign w:val="center"/>
          </w:tcPr>
          <w:p w14:paraId="2F181FD7"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2.5(9)</w:t>
            </w:r>
          </w:p>
        </w:tc>
        <w:tc>
          <w:tcPr>
            <w:tcW w:w="1118" w:type="dxa"/>
            <w:shd w:val="clear" w:color="auto" w:fill="auto"/>
            <w:vAlign w:val="center"/>
          </w:tcPr>
          <w:p w14:paraId="4B8A43A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152(3)</w:t>
            </w:r>
          </w:p>
        </w:tc>
        <w:tc>
          <w:tcPr>
            <w:tcW w:w="845" w:type="dxa"/>
            <w:shd w:val="clear" w:color="auto" w:fill="auto"/>
            <w:vAlign w:val="center"/>
          </w:tcPr>
          <w:p w14:paraId="12519777"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119(2)</w:t>
            </w:r>
          </w:p>
        </w:tc>
        <w:tc>
          <w:tcPr>
            <w:tcW w:w="1298" w:type="dxa"/>
            <w:shd w:val="clear" w:color="auto" w:fill="auto"/>
            <w:tcMar>
              <w:top w:w="72" w:type="dxa"/>
              <w:left w:w="144" w:type="dxa"/>
              <w:bottom w:w="72" w:type="dxa"/>
              <w:right w:w="144" w:type="dxa"/>
            </w:tcMar>
            <w:vAlign w:val="center"/>
          </w:tcPr>
          <w:p w14:paraId="5F2C5C23" w14:textId="54353232"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6</w:t>
            </w:r>
          </w:p>
        </w:tc>
      </w:tr>
      <w:tr w:rsidR="00D900FB" w:rsidRPr="006E396B" w14:paraId="39CDE70B"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408EB008"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[Ni(</w:t>
            </w:r>
            <w:proofErr w:type="spellStart"/>
            <w:r w:rsidRPr="00D11FBC">
              <w:rPr>
                <w:rFonts w:ascii="Times New Roman" w:hAnsi="Times New Roman" w:cs="Times New Roman"/>
                <w:color w:val="000000" w:themeColor="text1"/>
                <w:kern w:val="24"/>
                <w:sz w:val="22"/>
                <w:szCs w:val="22"/>
              </w:rPr>
              <w:t>pba</w:t>
            </w:r>
            <w:proofErr w:type="spellEnd"/>
            <w:r w:rsidRPr="00D11FBC">
              <w:rPr>
                <w:rFonts w:ascii="Times New Roman" w:hAnsi="Times New Roman" w:cs="Times New Roman"/>
                <w:color w:val="000000" w:themeColor="text1"/>
                <w:kern w:val="24"/>
                <w:sz w:val="22"/>
                <w:szCs w:val="22"/>
              </w:rPr>
              <w:t>)</w:t>
            </w:r>
            <w:proofErr w:type="gramStart"/>
            <w:r w:rsidRPr="00FE6AE5">
              <w:rPr>
                <w:rFonts w:ascii="Times New Roman" w:hAnsi="Times New Roman" w:cs="Times New Roman"/>
                <w:color w:val="000000" w:themeColor="text1"/>
                <w:kern w:val="24"/>
                <w:sz w:val="22"/>
                <w:szCs w:val="22"/>
                <w:vertAlign w:val="subscript"/>
              </w:rPr>
              <w:t>2</w:t>
            </w:r>
            <w:r w:rsidRPr="00D11FBC">
              <w:rPr>
                <w:rFonts w:ascii="Times New Roman" w:hAnsi="Times New Roman" w:cs="Times New Roman"/>
                <w:color w:val="000000" w:themeColor="text1"/>
                <w:kern w:val="24"/>
                <w:sz w:val="22"/>
                <w:szCs w:val="22"/>
              </w:rPr>
              <w:t>]</w:t>
            </w:r>
            <w:r w:rsidRPr="00D11FBC">
              <w:rPr>
                <w:rFonts w:ascii="Times New Roman" w:eastAsia="맑은 고딕" w:hAnsi="Times New Roman" w:cs="Times New Roman"/>
                <w:color w:val="000000" w:themeColor="text1"/>
                <w:kern w:val="24"/>
                <w:sz w:val="22"/>
                <w:szCs w:val="22"/>
              </w:rPr>
              <w:t>·</w:t>
            </w:r>
            <w:proofErr w:type="gramEnd"/>
            <w:r w:rsidRPr="00D11FBC">
              <w:rPr>
                <w:rFonts w:ascii="Times New Roman" w:eastAsia="맑은 고딕" w:hAnsi="Times New Roman" w:cs="Times New Roman"/>
                <w:color w:val="000000" w:themeColor="text1"/>
                <w:kern w:val="24"/>
                <w:sz w:val="22"/>
                <w:szCs w:val="22"/>
              </w:rPr>
              <w:t>2DMA</w:t>
            </w:r>
          </w:p>
        </w:tc>
        <w:tc>
          <w:tcPr>
            <w:tcW w:w="1050" w:type="dxa"/>
            <w:shd w:val="clear" w:color="auto" w:fill="auto"/>
            <w:vAlign w:val="center"/>
          </w:tcPr>
          <w:p w14:paraId="3D03F1A8"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112–300</w:t>
            </w:r>
          </w:p>
        </w:tc>
        <w:tc>
          <w:tcPr>
            <w:tcW w:w="1188" w:type="dxa"/>
            <w:shd w:val="clear" w:color="auto" w:fill="auto"/>
            <w:tcMar>
              <w:top w:w="72" w:type="dxa"/>
              <w:left w:w="144" w:type="dxa"/>
              <w:bottom w:w="72" w:type="dxa"/>
              <w:right w:w="144" w:type="dxa"/>
            </w:tcMar>
            <w:vAlign w:val="center"/>
          </w:tcPr>
          <w:p w14:paraId="5B5A903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153(2)</w:t>
            </w:r>
          </w:p>
        </w:tc>
        <w:tc>
          <w:tcPr>
            <w:tcW w:w="1118" w:type="dxa"/>
            <w:shd w:val="clear" w:color="auto" w:fill="auto"/>
            <w:tcMar>
              <w:top w:w="72" w:type="dxa"/>
              <w:left w:w="144" w:type="dxa"/>
              <w:bottom w:w="72" w:type="dxa"/>
              <w:right w:w="144" w:type="dxa"/>
            </w:tcMar>
            <w:vAlign w:val="center"/>
          </w:tcPr>
          <w:p w14:paraId="3C5ACA05"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41(4)</w:t>
            </w:r>
          </w:p>
        </w:tc>
        <w:tc>
          <w:tcPr>
            <w:tcW w:w="1118" w:type="dxa"/>
            <w:shd w:val="clear" w:color="auto" w:fill="auto"/>
            <w:vAlign w:val="center"/>
          </w:tcPr>
          <w:p w14:paraId="0205055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-35(4)</w:t>
            </w:r>
          </w:p>
        </w:tc>
        <w:tc>
          <w:tcPr>
            <w:tcW w:w="845" w:type="dxa"/>
            <w:shd w:val="clear" w:color="auto" w:fill="auto"/>
            <w:vAlign w:val="center"/>
          </w:tcPr>
          <w:p w14:paraId="15A9FD06"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159(3)</w:t>
            </w:r>
          </w:p>
        </w:tc>
        <w:tc>
          <w:tcPr>
            <w:tcW w:w="1298" w:type="dxa"/>
            <w:shd w:val="clear" w:color="auto" w:fill="auto"/>
            <w:tcMar>
              <w:top w:w="72" w:type="dxa"/>
              <w:left w:w="144" w:type="dxa"/>
              <w:bottom w:w="72" w:type="dxa"/>
              <w:right w:w="144" w:type="dxa"/>
            </w:tcMar>
            <w:vAlign w:val="center"/>
          </w:tcPr>
          <w:p w14:paraId="355C87AE" w14:textId="17D37EB6"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7</w:t>
            </w:r>
          </w:p>
        </w:tc>
      </w:tr>
      <w:tr w:rsidR="00D900FB" w:rsidRPr="006E396B" w14:paraId="0574F4EE"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2B2559C1"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[Co(</w:t>
            </w:r>
            <w:proofErr w:type="spellStart"/>
            <w:r w:rsidRPr="00D11FBC">
              <w:rPr>
                <w:rFonts w:ascii="Times New Roman" w:hAnsi="Times New Roman" w:cs="Times New Roman"/>
                <w:color w:val="000000" w:themeColor="text1"/>
                <w:kern w:val="24"/>
                <w:sz w:val="22"/>
                <w:szCs w:val="22"/>
              </w:rPr>
              <w:t>pba</w:t>
            </w:r>
            <w:proofErr w:type="spellEnd"/>
            <w:r w:rsidRPr="00D11FBC">
              <w:rPr>
                <w:rFonts w:ascii="Times New Roman" w:hAnsi="Times New Roman" w:cs="Times New Roman"/>
                <w:color w:val="000000" w:themeColor="text1"/>
                <w:kern w:val="24"/>
                <w:sz w:val="22"/>
                <w:szCs w:val="22"/>
              </w:rPr>
              <w:t>)</w:t>
            </w:r>
            <w:r w:rsidRPr="00FE6AE5">
              <w:rPr>
                <w:rFonts w:ascii="Times New Roman" w:hAnsi="Times New Roman" w:cs="Times New Roman"/>
                <w:color w:val="000000" w:themeColor="text1"/>
                <w:kern w:val="24"/>
                <w:sz w:val="22"/>
                <w:szCs w:val="22"/>
                <w:vertAlign w:val="subscript"/>
              </w:rPr>
              <w:t>2</w:t>
            </w:r>
            <w:r w:rsidRPr="00D11FBC">
              <w:rPr>
                <w:rFonts w:ascii="Times New Roman" w:hAnsi="Times New Roman" w:cs="Times New Roman"/>
                <w:color w:val="000000" w:themeColor="text1"/>
                <w:kern w:val="24"/>
                <w:sz w:val="22"/>
                <w:szCs w:val="22"/>
              </w:rPr>
              <w:t>]</w:t>
            </w:r>
            <w:r w:rsidRPr="00D11FBC">
              <w:rPr>
                <w:rFonts w:ascii="Times New Roman" w:eastAsiaTheme="minorEastAsia" w:hAnsi="Times New Roman" w:cs="Times New Roman"/>
                <w:color w:val="000000" w:themeColor="text1"/>
                <w:kern w:val="24"/>
                <w:sz w:val="22"/>
                <w:szCs w:val="22"/>
              </w:rPr>
              <w:t xml:space="preserve"> ·2DMA</w:t>
            </w:r>
          </w:p>
        </w:tc>
        <w:tc>
          <w:tcPr>
            <w:tcW w:w="1050" w:type="dxa"/>
            <w:shd w:val="clear" w:color="auto" w:fill="auto"/>
            <w:vAlign w:val="center"/>
          </w:tcPr>
          <w:p w14:paraId="52F102E6"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112–300</w:t>
            </w:r>
          </w:p>
        </w:tc>
        <w:tc>
          <w:tcPr>
            <w:tcW w:w="1188" w:type="dxa"/>
            <w:shd w:val="clear" w:color="auto" w:fill="auto"/>
            <w:tcMar>
              <w:top w:w="72" w:type="dxa"/>
              <w:left w:w="144" w:type="dxa"/>
              <w:bottom w:w="72" w:type="dxa"/>
              <w:right w:w="144" w:type="dxa"/>
            </w:tcMar>
            <w:vAlign w:val="center"/>
          </w:tcPr>
          <w:p w14:paraId="03091DD5"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193(3)</w:t>
            </w:r>
          </w:p>
        </w:tc>
        <w:tc>
          <w:tcPr>
            <w:tcW w:w="1118" w:type="dxa"/>
            <w:shd w:val="clear" w:color="auto" w:fill="auto"/>
            <w:tcMar>
              <w:top w:w="72" w:type="dxa"/>
              <w:left w:w="144" w:type="dxa"/>
              <w:bottom w:w="72" w:type="dxa"/>
              <w:right w:w="144" w:type="dxa"/>
            </w:tcMar>
            <w:vAlign w:val="center"/>
          </w:tcPr>
          <w:p w14:paraId="0FCA138D"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64(4)</w:t>
            </w:r>
          </w:p>
        </w:tc>
        <w:tc>
          <w:tcPr>
            <w:tcW w:w="1118" w:type="dxa"/>
            <w:shd w:val="clear" w:color="auto" w:fill="auto"/>
            <w:vAlign w:val="center"/>
          </w:tcPr>
          <w:p w14:paraId="565CD147"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-76(3)</w:t>
            </w:r>
          </w:p>
        </w:tc>
        <w:tc>
          <w:tcPr>
            <w:tcW w:w="845" w:type="dxa"/>
            <w:shd w:val="clear" w:color="auto" w:fill="auto"/>
            <w:vAlign w:val="center"/>
          </w:tcPr>
          <w:p w14:paraId="41D58575"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180(4)</w:t>
            </w:r>
          </w:p>
        </w:tc>
        <w:tc>
          <w:tcPr>
            <w:tcW w:w="1298" w:type="dxa"/>
            <w:shd w:val="clear" w:color="auto" w:fill="auto"/>
            <w:tcMar>
              <w:top w:w="72" w:type="dxa"/>
              <w:left w:w="144" w:type="dxa"/>
              <w:bottom w:w="72" w:type="dxa"/>
              <w:right w:w="144" w:type="dxa"/>
            </w:tcMar>
            <w:vAlign w:val="center"/>
          </w:tcPr>
          <w:p w14:paraId="376DAC3A" w14:textId="27B0B7BA"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7</w:t>
            </w:r>
          </w:p>
        </w:tc>
      </w:tr>
      <w:tr w:rsidR="00D900FB" w:rsidRPr="006E396B" w14:paraId="29C88864"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72E5095A"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[Zn(</w:t>
            </w:r>
            <w:proofErr w:type="spellStart"/>
            <w:r w:rsidRPr="00D11FBC">
              <w:rPr>
                <w:rFonts w:ascii="Times New Roman" w:hAnsi="Times New Roman" w:cs="Times New Roman"/>
                <w:color w:val="000000" w:themeColor="text1"/>
                <w:kern w:val="24"/>
                <w:sz w:val="22"/>
                <w:szCs w:val="22"/>
              </w:rPr>
              <w:t>pba</w:t>
            </w:r>
            <w:proofErr w:type="spellEnd"/>
            <w:r w:rsidRPr="00D11FBC">
              <w:rPr>
                <w:rFonts w:ascii="Times New Roman" w:hAnsi="Times New Roman" w:cs="Times New Roman"/>
                <w:color w:val="000000" w:themeColor="text1"/>
                <w:kern w:val="24"/>
                <w:sz w:val="22"/>
                <w:szCs w:val="22"/>
              </w:rPr>
              <w:t>)</w:t>
            </w:r>
            <w:r w:rsidRPr="00FE6AE5">
              <w:rPr>
                <w:rFonts w:ascii="Times New Roman" w:hAnsi="Times New Roman" w:cs="Times New Roman"/>
                <w:color w:val="000000" w:themeColor="text1"/>
                <w:kern w:val="24"/>
                <w:sz w:val="22"/>
                <w:szCs w:val="22"/>
                <w:vertAlign w:val="subscript"/>
              </w:rPr>
              <w:t>2</w:t>
            </w:r>
            <w:r w:rsidRPr="00D11FBC">
              <w:rPr>
                <w:rFonts w:ascii="Times New Roman" w:hAnsi="Times New Roman" w:cs="Times New Roman"/>
                <w:color w:val="000000" w:themeColor="text1"/>
                <w:kern w:val="24"/>
                <w:sz w:val="22"/>
                <w:szCs w:val="22"/>
              </w:rPr>
              <w:t>]</w:t>
            </w:r>
            <w:r w:rsidRPr="00D11FBC">
              <w:rPr>
                <w:rFonts w:ascii="Times New Roman" w:eastAsiaTheme="minorEastAsia" w:hAnsi="Times New Roman" w:cs="Times New Roman"/>
                <w:color w:val="000000" w:themeColor="text1"/>
                <w:kern w:val="24"/>
                <w:sz w:val="22"/>
                <w:szCs w:val="22"/>
              </w:rPr>
              <w:t xml:space="preserve"> ·2DMA</w:t>
            </w:r>
          </w:p>
        </w:tc>
        <w:tc>
          <w:tcPr>
            <w:tcW w:w="1050" w:type="dxa"/>
            <w:shd w:val="clear" w:color="auto" w:fill="auto"/>
            <w:vAlign w:val="center"/>
          </w:tcPr>
          <w:p w14:paraId="57A4B90E"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112–300</w:t>
            </w:r>
          </w:p>
        </w:tc>
        <w:tc>
          <w:tcPr>
            <w:tcW w:w="1188" w:type="dxa"/>
            <w:shd w:val="clear" w:color="auto" w:fill="auto"/>
            <w:tcMar>
              <w:top w:w="72" w:type="dxa"/>
              <w:left w:w="144" w:type="dxa"/>
              <w:bottom w:w="72" w:type="dxa"/>
              <w:right w:w="144" w:type="dxa"/>
            </w:tcMar>
            <w:vAlign w:val="center"/>
          </w:tcPr>
          <w:p w14:paraId="655C358F"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187(2)</w:t>
            </w:r>
          </w:p>
        </w:tc>
        <w:tc>
          <w:tcPr>
            <w:tcW w:w="1118" w:type="dxa"/>
            <w:shd w:val="clear" w:color="auto" w:fill="auto"/>
            <w:tcMar>
              <w:top w:w="72" w:type="dxa"/>
              <w:left w:w="144" w:type="dxa"/>
              <w:bottom w:w="72" w:type="dxa"/>
              <w:right w:w="144" w:type="dxa"/>
            </w:tcMar>
            <w:vAlign w:val="center"/>
          </w:tcPr>
          <w:p w14:paraId="1D7FA93C"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89(3)</w:t>
            </w:r>
          </w:p>
        </w:tc>
        <w:tc>
          <w:tcPr>
            <w:tcW w:w="1118" w:type="dxa"/>
            <w:shd w:val="clear" w:color="auto" w:fill="auto"/>
            <w:vAlign w:val="center"/>
          </w:tcPr>
          <w:p w14:paraId="458C270E"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-84(3)</w:t>
            </w:r>
          </w:p>
        </w:tc>
        <w:tc>
          <w:tcPr>
            <w:tcW w:w="845" w:type="dxa"/>
            <w:shd w:val="clear" w:color="auto" w:fill="auto"/>
            <w:vAlign w:val="center"/>
          </w:tcPr>
          <w:p w14:paraId="2CC33022"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191(2)</w:t>
            </w:r>
          </w:p>
        </w:tc>
        <w:tc>
          <w:tcPr>
            <w:tcW w:w="1298" w:type="dxa"/>
            <w:shd w:val="clear" w:color="auto" w:fill="auto"/>
            <w:tcMar>
              <w:top w:w="72" w:type="dxa"/>
              <w:left w:w="144" w:type="dxa"/>
              <w:bottom w:w="72" w:type="dxa"/>
              <w:right w:w="144" w:type="dxa"/>
            </w:tcMar>
            <w:vAlign w:val="center"/>
          </w:tcPr>
          <w:p w14:paraId="571A5F58" w14:textId="41852978"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7</w:t>
            </w:r>
          </w:p>
        </w:tc>
      </w:tr>
      <w:tr w:rsidR="00D900FB" w:rsidRPr="006E396B" w14:paraId="5388049C"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0D251A81" w14:textId="77777777" w:rsidR="00D900FB" w:rsidRPr="000234F7" w:rsidRDefault="00D900FB" w:rsidP="00D900FB">
            <w:pPr>
              <w:pStyle w:val="a8"/>
              <w:wordWrap w:val="0"/>
              <w:spacing w:before="0" w:beforeAutospacing="0" w:after="0" w:afterAutospacing="0"/>
              <w:jc w:val="center"/>
              <w:rPr>
                <w:rFonts w:ascii="Times New Roman" w:hAnsi="Times New Roman" w:cs="Times New Roman"/>
                <w:sz w:val="22"/>
                <w:szCs w:val="22"/>
                <w:lang w:val="de-DE"/>
              </w:rPr>
            </w:pPr>
            <w:r w:rsidRPr="000234F7">
              <w:rPr>
                <w:rFonts w:ascii="Times New Roman" w:hAnsi="Times New Roman" w:cs="Times New Roman"/>
                <w:color w:val="000000" w:themeColor="text1"/>
                <w:kern w:val="24"/>
                <w:sz w:val="22"/>
                <w:szCs w:val="22"/>
                <w:lang w:val="de-DE"/>
              </w:rPr>
              <w:t>[Zn</w:t>
            </w:r>
            <w:r w:rsidRPr="000234F7">
              <w:rPr>
                <w:rFonts w:ascii="Times New Roman" w:hAnsi="Times New Roman" w:cs="Times New Roman"/>
                <w:color w:val="000000" w:themeColor="text1"/>
                <w:kern w:val="24"/>
                <w:sz w:val="22"/>
                <w:szCs w:val="22"/>
                <w:vertAlign w:val="subscript"/>
                <w:lang w:val="de-DE"/>
              </w:rPr>
              <w:t>0.77</w:t>
            </w:r>
            <w:r w:rsidRPr="000234F7">
              <w:rPr>
                <w:rFonts w:ascii="Times New Roman" w:hAnsi="Times New Roman" w:cs="Times New Roman"/>
                <w:color w:val="000000" w:themeColor="text1"/>
                <w:kern w:val="24"/>
                <w:sz w:val="22"/>
                <w:szCs w:val="22"/>
                <w:lang w:val="de-DE"/>
              </w:rPr>
              <w:t>Cd</w:t>
            </w:r>
            <w:r w:rsidRPr="000234F7">
              <w:rPr>
                <w:rFonts w:ascii="Times New Roman" w:hAnsi="Times New Roman" w:cs="Times New Roman"/>
                <w:color w:val="000000" w:themeColor="text1"/>
                <w:kern w:val="24"/>
                <w:sz w:val="22"/>
                <w:szCs w:val="22"/>
                <w:vertAlign w:val="subscript"/>
                <w:lang w:val="de-DE"/>
              </w:rPr>
              <w:t>0.23</w:t>
            </w:r>
            <w:r w:rsidRPr="000234F7">
              <w:rPr>
                <w:rFonts w:ascii="Times New Roman" w:hAnsi="Times New Roman" w:cs="Times New Roman"/>
                <w:color w:val="000000" w:themeColor="text1"/>
                <w:kern w:val="24"/>
                <w:sz w:val="22"/>
                <w:szCs w:val="22"/>
                <w:lang w:val="de-DE"/>
              </w:rPr>
              <w:t>(pba)</w:t>
            </w:r>
            <w:r w:rsidRPr="000234F7">
              <w:rPr>
                <w:rFonts w:ascii="Times New Roman" w:hAnsi="Times New Roman" w:cs="Times New Roman"/>
                <w:color w:val="000000" w:themeColor="text1"/>
                <w:kern w:val="24"/>
                <w:sz w:val="22"/>
                <w:szCs w:val="22"/>
                <w:vertAlign w:val="subscript"/>
                <w:lang w:val="de-DE"/>
              </w:rPr>
              <w:t>2</w:t>
            </w:r>
            <w:r w:rsidRPr="000234F7">
              <w:rPr>
                <w:rFonts w:ascii="Times New Roman" w:hAnsi="Times New Roman" w:cs="Times New Roman"/>
                <w:color w:val="000000" w:themeColor="text1"/>
                <w:kern w:val="24"/>
                <w:sz w:val="22"/>
                <w:szCs w:val="22"/>
                <w:lang w:val="de-DE"/>
              </w:rPr>
              <w:t>]</w:t>
            </w:r>
            <w:r w:rsidRPr="000234F7">
              <w:rPr>
                <w:rFonts w:ascii="Times New Roman" w:eastAsiaTheme="minorEastAsia" w:hAnsi="Times New Roman" w:cs="Times New Roman"/>
                <w:color w:val="000000" w:themeColor="text1"/>
                <w:kern w:val="24"/>
                <w:sz w:val="22"/>
                <w:szCs w:val="22"/>
                <w:lang w:val="de-DE"/>
              </w:rPr>
              <w:t xml:space="preserve"> ·2DMA</w:t>
            </w:r>
          </w:p>
        </w:tc>
        <w:tc>
          <w:tcPr>
            <w:tcW w:w="1050" w:type="dxa"/>
            <w:shd w:val="clear" w:color="auto" w:fill="auto"/>
            <w:vAlign w:val="center"/>
          </w:tcPr>
          <w:p w14:paraId="637686DA"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112–300</w:t>
            </w:r>
          </w:p>
        </w:tc>
        <w:tc>
          <w:tcPr>
            <w:tcW w:w="1188" w:type="dxa"/>
            <w:shd w:val="clear" w:color="auto" w:fill="auto"/>
            <w:tcMar>
              <w:top w:w="72" w:type="dxa"/>
              <w:left w:w="144" w:type="dxa"/>
              <w:bottom w:w="72" w:type="dxa"/>
              <w:right w:w="144" w:type="dxa"/>
            </w:tcMar>
            <w:vAlign w:val="center"/>
          </w:tcPr>
          <w:p w14:paraId="552037AE"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188(4)</w:t>
            </w:r>
          </w:p>
        </w:tc>
        <w:tc>
          <w:tcPr>
            <w:tcW w:w="1118" w:type="dxa"/>
            <w:shd w:val="clear" w:color="auto" w:fill="auto"/>
            <w:tcMar>
              <w:top w:w="72" w:type="dxa"/>
              <w:left w:w="144" w:type="dxa"/>
              <w:bottom w:w="72" w:type="dxa"/>
              <w:right w:w="144" w:type="dxa"/>
            </w:tcMar>
            <w:vAlign w:val="center"/>
          </w:tcPr>
          <w:p w14:paraId="5004E9EC"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142(4)</w:t>
            </w:r>
          </w:p>
        </w:tc>
        <w:tc>
          <w:tcPr>
            <w:tcW w:w="1118" w:type="dxa"/>
            <w:shd w:val="clear" w:color="auto" w:fill="auto"/>
            <w:vAlign w:val="center"/>
          </w:tcPr>
          <w:p w14:paraId="678EE929"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-134(5)</w:t>
            </w:r>
          </w:p>
        </w:tc>
        <w:tc>
          <w:tcPr>
            <w:tcW w:w="845" w:type="dxa"/>
            <w:shd w:val="clear" w:color="auto" w:fill="auto"/>
            <w:vAlign w:val="center"/>
          </w:tcPr>
          <w:p w14:paraId="7093AF58"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195(5)</w:t>
            </w:r>
          </w:p>
        </w:tc>
        <w:tc>
          <w:tcPr>
            <w:tcW w:w="1298" w:type="dxa"/>
            <w:shd w:val="clear" w:color="auto" w:fill="auto"/>
            <w:tcMar>
              <w:top w:w="72" w:type="dxa"/>
              <w:left w:w="144" w:type="dxa"/>
              <w:bottom w:w="72" w:type="dxa"/>
              <w:right w:w="144" w:type="dxa"/>
            </w:tcMar>
            <w:vAlign w:val="center"/>
          </w:tcPr>
          <w:p w14:paraId="6CBAC0EC" w14:textId="2C94C4B3"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7</w:t>
            </w:r>
          </w:p>
        </w:tc>
      </w:tr>
      <w:tr w:rsidR="00D900FB" w:rsidRPr="006E396B" w14:paraId="68C05D9E"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2425BDA6"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[Cd(</w:t>
            </w:r>
            <w:proofErr w:type="spellStart"/>
            <w:r w:rsidRPr="00D11FBC">
              <w:rPr>
                <w:rFonts w:ascii="Times New Roman" w:hAnsi="Times New Roman" w:cs="Times New Roman"/>
                <w:color w:val="000000" w:themeColor="text1"/>
                <w:kern w:val="24"/>
                <w:sz w:val="22"/>
                <w:szCs w:val="22"/>
              </w:rPr>
              <w:t>pba</w:t>
            </w:r>
            <w:proofErr w:type="spellEnd"/>
            <w:r w:rsidRPr="00D11FBC">
              <w:rPr>
                <w:rFonts w:ascii="Times New Roman" w:hAnsi="Times New Roman" w:cs="Times New Roman"/>
                <w:color w:val="000000" w:themeColor="text1"/>
                <w:kern w:val="24"/>
                <w:sz w:val="22"/>
                <w:szCs w:val="22"/>
              </w:rPr>
              <w:t>)</w:t>
            </w:r>
            <w:r w:rsidRPr="00FE6AE5">
              <w:rPr>
                <w:rFonts w:ascii="Times New Roman" w:hAnsi="Times New Roman" w:cs="Times New Roman"/>
                <w:color w:val="000000" w:themeColor="text1"/>
                <w:kern w:val="24"/>
                <w:sz w:val="22"/>
                <w:szCs w:val="22"/>
                <w:vertAlign w:val="subscript"/>
              </w:rPr>
              <w:t>2</w:t>
            </w:r>
            <w:r w:rsidRPr="00D11FBC">
              <w:rPr>
                <w:rFonts w:ascii="Times New Roman" w:hAnsi="Times New Roman" w:cs="Times New Roman"/>
                <w:color w:val="000000" w:themeColor="text1"/>
                <w:kern w:val="24"/>
                <w:sz w:val="22"/>
                <w:szCs w:val="22"/>
              </w:rPr>
              <w:t>]</w:t>
            </w:r>
            <w:r w:rsidRPr="00D11FBC">
              <w:rPr>
                <w:rFonts w:ascii="Times New Roman" w:eastAsiaTheme="minorEastAsia" w:hAnsi="Times New Roman" w:cs="Times New Roman"/>
                <w:color w:val="000000" w:themeColor="text1"/>
                <w:kern w:val="24"/>
                <w:sz w:val="22"/>
                <w:szCs w:val="22"/>
              </w:rPr>
              <w:t xml:space="preserve"> ·2DMA</w:t>
            </w:r>
          </w:p>
        </w:tc>
        <w:tc>
          <w:tcPr>
            <w:tcW w:w="1050" w:type="dxa"/>
            <w:shd w:val="clear" w:color="auto" w:fill="auto"/>
            <w:vAlign w:val="center"/>
          </w:tcPr>
          <w:p w14:paraId="56E94F2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112–300</w:t>
            </w:r>
          </w:p>
        </w:tc>
        <w:tc>
          <w:tcPr>
            <w:tcW w:w="1188" w:type="dxa"/>
            <w:shd w:val="clear" w:color="auto" w:fill="auto"/>
            <w:tcMar>
              <w:top w:w="72" w:type="dxa"/>
              <w:left w:w="144" w:type="dxa"/>
              <w:bottom w:w="72" w:type="dxa"/>
              <w:right w:w="144" w:type="dxa"/>
            </w:tcMar>
            <w:vAlign w:val="center"/>
          </w:tcPr>
          <w:p w14:paraId="4F8DD6A5"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226(2)</w:t>
            </w:r>
          </w:p>
        </w:tc>
        <w:tc>
          <w:tcPr>
            <w:tcW w:w="1118" w:type="dxa"/>
            <w:shd w:val="clear" w:color="auto" w:fill="auto"/>
            <w:tcMar>
              <w:top w:w="72" w:type="dxa"/>
              <w:left w:w="144" w:type="dxa"/>
              <w:bottom w:w="72" w:type="dxa"/>
              <w:right w:w="144" w:type="dxa"/>
            </w:tcMar>
            <w:vAlign w:val="center"/>
          </w:tcPr>
          <w:p w14:paraId="0F70451F"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165(2)</w:t>
            </w:r>
          </w:p>
        </w:tc>
        <w:tc>
          <w:tcPr>
            <w:tcW w:w="1118" w:type="dxa"/>
            <w:shd w:val="clear" w:color="auto" w:fill="auto"/>
            <w:vAlign w:val="center"/>
          </w:tcPr>
          <w:p w14:paraId="61186D2F"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-155(3)</w:t>
            </w:r>
          </w:p>
        </w:tc>
        <w:tc>
          <w:tcPr>
            <w:tcW w:w="845" w:type="dxa"/>
            <w:shd w:val="clear" w:color="auto" w:fill="auto"/>
            <w:vAlign w:val="center"/>
          </w:tcPr>
          <w:p w14:paraId="01218363" w14:textId="77777777" w:rsidR="00D900FB" w:rsidRPr="00D11FBC" w:rsidRDefault="00D900FB" w:rsidP="00D900FB">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233(3)</w:t>
            </w:r>
          </w:p>
        </w:tc>
        <w:tc>
          <w:tcPr>
            <w:tcW w:w="1298" w:type="dxa"/>
            <w:shd w:val="clear" w:color="auto" w:fill="auto"/>
            <w:tcMar>
              <w:top w:w="72" w:type="dxa"/>
              <w:left w:w="144" w:type="dxa"/>
              <w:bottom w:w="72" w:type="dxa"/>
              <w:right w:w="144" w:type="dxa"/>
            </w:tcMar>
            <w:vAlign w:val="center"/>
          </w:tcPr>
          <w:p w14:paraId="7DBA223C" w14:textId="624AD447" w:rsidR="00D900FB" w:rsidRPr="00D11FBC" w:rsidRDefault="00DA0B68" w:rsidP="00D900FB">
            <w:pPr>
              <w:pStyle w:val="a8"/>
              <w:wordWrap w:val="0"/>
              <w:spacing w:before="0" w:beforeAutospacing="0" w:after="0" w:afterAutospacing="0"/>
              <w:jc w:val="center"/>
              <w:rPr>
                <w:rFonts w:ascii="Times New Roman" w:hAnsi="Times New Roman" w:cs="Times New Roman"/>
                <w:sz w:val="22"/>
                <w:szCs w:val="22"/>
              </w:rPr>
            </w:pPr>
            <w:r>
              <w:rPr>
                <w:rFonts w:ascii="Times New Roman" w:hAnsi="Times New Roman" w:cs="Times New Roman" w:hint="eastAsia"/>
                <w:sz w:val="22"/>
                <w:szCs w:val="22"/>
              </w:rPr>
              <w:t>1</w:t>
            </w:r>
            <w:r w:rsidR="00FA4F6B">
              <w:rPr>
                <w:rFonts w:ascii="Times New Roman" w:hAnsi="Times New Roman" w:cs="Times New Roman"/>
                <w:sz w:val="22"/>
                <w:szCs w:val="22"/>
              </w:rPr>
              <w:t>7</w:t>
            </w:r>
          </w:p>
        </w:tc>
      </w:tr>
      <w:tr w:rsidR="00B70948" w:rsidRPr="006E396B" w14:paraId="6A2DDF4F" w14:textId="77777777" w:rsidTr="00FE6AE5">
        <w:trPr>
          <w:trHeight w:val="527"/>
          <w:jc w:val="center"/>
        </w:trPr>
        <w:tc>
          <w:tcPr>
            <w:tcW w:w="2409" w:type="dxa"/>
            <w:shd w:val="clear" w:color="auto" w:fill="auto"/>
            <w:tcMar>
              <w:top w:w="72" w:type="dxa"/>
              <w:left w:w="144" w:type="dxa"/>
              <w:bottom w:w="72" w:type="dxa"/>
              <w:right w:w="144" w:type="dxa"/>
            </w:tcMar>
            <w:vAlign w:val="center"/>
          </w:tcPr>
          <w:p w14:paraId="36D46B83"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proofErr w:type="gramStart"/>
            <w:r w:rsidRPr="00D11FBC">
              <w:rPr>
                <w:rFonts w:ascii="Times New Roman" w:hAnsi="Times New Roman" w:cs="Times New Roman"/>
                <w:color w:val="000000" w:themeColor="text1"/>
                <w:kern w:val="24"/>
                <w:sz w:val="22"/>
                <w:szCs w:val="22"/>
              </w:rPr>
              <w:t>Ni(</w:t>
            </w:r>
            <w:proofErr w:type="gramEnd"/>
            <w:r w:rsidRPr="00D11FBC">
              <w:rPr>
                <w:rFonts w:ascii="Times New Roman" w:hAnsi="Times New Roman" w:cs="Times New Roman"/>
                <w:color w:val="000000" w:themeColor="text1"/>
                <w:kern w:val="24"/>
                <w:sz w:val="22"/>
                <w:szCs w:val="22"/>
              </w:rPr>
              <w:t>CN</w:t>
            </w:r>
            <w:r w:rsidRPr="00FE6AE5">
              <w:rPr>
                <w:rFonts w:ascii="Times New Roman" w:hAnsi="Times New Roman" w:cs="Times New Roman"/>
                <w:color w:val="000000" w:themeColor="text1"/>
                <w:kern w:val="24"/>
                <w:sz w:val="22"/>
                <w:szCs w:val="22"/>
                <w:vertAlign w:val="subscript"/>
              </w:rPr>
              <w:t>2</w:t>
            </w:r>
            <w:r w:rsidRPr="00D11FBC">
              <w:rPr>
                <w:rFonts w:ascii="Times New Roman" w:hAnsi="Times New Roman" w:cs="Times New Roman"/>
                <w:color w:val="000000" w:themeColor="text1"/>
                <w:kern w:val="24"/>
                <w:sz w:val="22"/>
                <w:szCs w:val="22"/>
              </w:rPr>
              <w:t>)</w:t>
            </w:r>
          </w:p>
        </w:tc>
        <w:tc>
          <w:tcPr>
            <w:tcW w:w="1050" w:type="dxa"/>
            <w:shd w:val="clear" w:color="auto" w:fill="auto"/>
            <w:vAlign w:val="center"/>
          </w:tcPr>
          <w:p w14:paraId="0E2D56C3"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r w:rsidRPr="00D11FBC">
              <w:rPr>
                <w:rFonts w:ascii="Times New Roman" w:hAnsi="Times New Roman" w:cs="Times New Roman"/>
                <w:color w:val="000000" w:themeColor="text1"/>
                <w:kern w:val="24"/>
                <w:sz w:val="22"/>
                <w:szCs w:val="22"/>
              </w:rPr>
              <w:t>28–300</w:t>
            </w:r>
          </w:p>
        </w:tc>
        <w:tc>
          <w:tcPr>
            <w:tcW w:w="1188" w:type="dxa"/>
            <w:shd w:val="clear" w:color="auto" w:fill="auto"/>
            <w:tcMar>
              <w:top w:w="72" w:type="dxa"/>
              <w:left w:w="144" w:type="dxa"/>
              <w:bottom w:w="72" w:type="dxa"/>
              <w:right w:w="144" w:type="dxa"/>
            </w:tcMar>
            <w:vAlign w:val="center"/>
          </w:tcPr>
          <w:p w14:paraId="7C6625F7"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6.5(1)</w:t>
            </w:r>
          </w:p>
        </w:tc>
        <w:tc>
          <w:tcPr>
            <w:tcW w:w="1118" w:type="dxa"/>
            <w:shd w:val="clear" w:color="auto" w:fill="auto"/>
            <w:tcMar>
              <w:top w:w="72" w:type="dxa"/>
              <w:left w:w="144" w:type="dxa"/>
              <w:bottom w:w="72" w:type="dxa"/>
              <w:right w:w="144" w:type="dxa"/>
            </w:tcMar>
            <w:vAlign w:val="center"/>
          </w:tcPr>
          <w:p w14:paraId="75CB7E98"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w:t>
            </w:r>
          </w:p>
        </w:tc>
        <w:tc>
          <w:tcPr>
            <w:tcW w:w="1118" w:type="dxa"/>
            <w:shd w:val="clear" w:color="auto" w:fill="auto"/>
            <w:vAlign w:val="center"/>
          </w:tcPr>
          <w:p w14:paraId="1AC495D1"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61.8(3)</w:t>
            </w:r>
          </w:p>
        </w:tc>
        <w:tc>
          <w:tcPr>
            <w:tcW w:w="845" w:type="dxa"/>
            <w:shd w:val="clear" w:color="auto" w:fill="auto"/>
            <w:vAlign w:val="center"/>
          </w:tcPr>
          <w:p w14:paraId="02B42B80"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48.5(4)</w:t>
            </w:r>
          </w:p>
        </w:tc>
        <w:tc>
          <w:tcPr>
            <w:tcW w:w="1298" w:type="dxa"/>
            <w:shd w:val="clear" w:color="auto" w:fill="auto"/>
            <w:tcMar>
              <w:top w:w="72" w:type="dxa"/>
              <w:left w:w="144" w:type="dxa"/>
              <w:bottom w:w="72" w:type="dxa"/>
              <w:right w:w="144" w:type="dxa"/>
            </w:tcMar>
            <w:vAlign w:val="center"/>
          </w:tcPr>
          <w:p w14:paraId="54F5864B" w14:textId="6BBE8C0B" w:rsidR="00B70948" w:rsidRPr="00D11FBC" w:rsidRDefault="00DA0B68"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r>
              <w:rPr>
                <w:rFonts w:ascii="Times New Roman" w:hAnsi="Times New Roman" w:cs="Times New Roman" w:hint="eastAsia"/>
                <w:color w:val="000000" w:themeColor="text1"/>
                <w:kern w:val="24"/>
                <w:sz w:val="22"/>
                <w:szCs w:val="22"/>
              </w:rPr>
              <w:t>1</w:t>
            </w:r>
            <w:r w:rsidR="00FA4F6B">
              <w:rPr>
                <w:rFonts w:ascii="Times New Roman" w:hAnsi="Times New Roman" w:cs="Times New Roman"/>
                <w:color w:val="000000" w:themeColor="text1"/>
                <w:kern w:val="24"/>
                <w:sz w:val="22"/>
                <w:szCs w:val="22"/>
              </w:rPr>
              <w:t>8</w:t>
            </w:r>
          </w:p>
        </w:tc>
      </w:tr>
      <w:tr w:rsidR="00B70948" w:rsidRPr="006E396B" w14:paraId="53A5C398" w14:textId="77777777" w:rsidTr="00FE6AE5">
        <w:trPr>
          <w:trHeight w:val="527"/>
          <w:jc w:val="center"/>
        </w:trPr>
        <w:tc>
          <w:tcPr>
            <w:tcW w:w="2409" w:type="dxa"/>
            <w:tcBorders>
              <w:bottom w:val="single" w:sz="4" w:space="0" w:color="auto"/>
            </w:tcBorders>
            <w:shd w:val="clear" w:color="auto" w:fill="auto"/>
            <w:tcMar>
              <w:top w:w="72" w:type="dxa"/>
              <w:left w:w="144" w:type="dxa"/>
              <w:bottom w:w="72" w:type="dxa"/>
              <w:right w:w="144" w:type="dxa"/>
            </w:tcMar>
            <w:vAlign w:val="center"/>
          </w:tcPr>
          <w:p w14:paraId="7CDCD866"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r w:rsidRPr="00D11FBC">
              <w:rPr>
                <w:rFonts w:ascii="Times New Roman" w:hAnsi="Times New Roman" w:cs="Times New Roman"/>
                <w:color w:val="000000" w:themeColor="text1"/>
                <w:kern w:val="24"/>
                <w:sz w:val="22"/>
                <w:szCs w:val="22"/>
              </w:rPr>
              <w:t>LiBeBO</w:t>
            </w:r>
            <w:r w:rsidRPr="00D11FBC">
              <w:rPr>
                <w:rFonts w:ascii="Times New Roman" w:hAnsi="Times New Roman" w:cs="Times New Roman"/>
                <w:color w:val="000000" w:themeColor="text1"/>
                <w:kern w:val="24"/>
                <w:sz w:val="22"/>
                <w:szCs w:val="22"/>
                <w:vertAlign w:val="subscript"/>
              </w:rPr>
              <w:t>3</w:t>
            </w:r>
          </w:p>
        </w:tc>
        <w:tc>
          <w:tcPr>
            <w:tcW w:w="1050" w:type="dxa"/>
            <w:tcBorders>
              <w:bottom w:val="single" w:sz="4" w:space="0" w:color="auto"/>
            </w:tcBorders>
            <w:vAlign w:val="center"/>
          </w:tcPr>
          <w:p w14:paraId="3F66C72D"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r w:rsidRPr="00D11FBC">
              <w:rPr>
                <w:rFonts w:ascii="Times New Roman" w:hAnsi="Times New Roman" w:cs="Times New Roman"/>
                <w:color w:val="000000" w:themeColor="text1"/>
                <w:kern w:val="24"/>
                <w:sz w:val="22"/>
                <w:szCs w:val="22"/>
              </w:rPr>
              <w:t>73–193</w:t>
            </w:r>
          </w:p>
        </w:tc>
        <w:tc>
          <w:tcPr>
            <w:tcW w:w="1188" w:type="dxa"/>
            <w:tcBorders>
              <w:bottom w:val="single" w:sz="4" w:space="0" w:color="auto"/>
            </w:tcBorders>
            <w:shd w:val="clear" w:color="auto" w:fill="auto"/>
            <w:tcMar>
              <w:top w:w="72" w:type="dxa"/>
              <w:left w:w="144" w:type="dxa"/>
              <w:bottom w:w="72" w:type="dxa"/>
              <w:right w:w="144" w:type="dxa"/>
            </w:tcMar>
            <w:vAlign w:val="center"/>
          </w:tcPr>
          <w:p w14:paraId="64F3E894"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-3.31(13)</w:t>
            </w:r>
          </w:p>
        </w:tc>
        <w:tc>
          <w:tcPr>
            <w:tcW w:w="1118" w:type="dxa"/>
            <w:tcBorders>
              <w:bottom w:val="single" w:sz="4" w:space="0" w:color="auto"/>
            </w:tcBorders>
            <w:shd w:val="clear" w:color="auto" w:fill="auto"/>
            <w:tcMar>
              <w:top w:w="72" w:type="dxa"/>
              <w:left w:w="144" w:type="dxa"/>
              <w:bottom w:w="72" w:type="dxa"/>
              <w:right w:w="144" w:type="dxa"/>
            </w:tcMar>
            <w:vAlign w:val="center"/>
          </w:tcPr>
          <w:p w14:paraId="7C2E70CB"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-176(08)</w:t>
            </w:r>
          </w:p>
        </w:tc>
        <w:tc>
          <w:tcPr>
            <w:tcW w:w="1118" w:type="dxa"/>
            <w:tcBorders>
              <w:bottom w:val="single" w:sz="4" w:space="0" w:color="auto"/>
            </w:tcBorders>
            <w:vAlign w:val="center"/>
          </w:tcPr>
          <w:p w14:paraId="1CAA25B1"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7.58(76)</w:t>
            </w:r>
          </w:p>
        </w:tc>
        <w:tc>
          <w:tcPr>
            <w:tcW w:w="845" w:type="dxa"/>
            <w:tcBorders>
              <w:bottom w:val="single" w:sz="4" w:space="0" w:color="auto"/>
            </w:tcBorders>
            <w:vAlign w:val="center"/>
          </w:tcPr>
          <w:p w14:paraId="4674BA36" w14:textId="77777777" w:rsidR="00B70948" w:rsidRPr="00D11FBC" w:rsidRDefault="00B70948" w:rsidP="00B70948">
            <w:pPr>
              <w:pStyle w:val="a8"/>
              <w:wordWrap w:val="0"/>
              <w:spacing w:before="0" w:beforeAutospacing="0" w:after="0" w:afterAutospacing="0"/>
              <w:jc w:val="center"/>
              <w:rPr>
                <w:rFonts w:ascii="Times New Roman" w:hAnsi="Times New Roman" w:cs="Times New Roman"/>
                <w:sz w:val="22"/>
                <w:szCs w:val="22"/>
              </w:rPr>
            </w:pPr>
            <w:r w:rsidRPr="00D11FBC">
              <w:rPr>
                <w:rFonts w:ascii="Times New Roman" w:hAnsi="Times New Roman" w:cs="Times New Roman"/>
                <w:color w:val="000000" w:themeColor="text1"/>
                <w:kern w:val="24"/>
                <w:sz w:val="22"/>
                <w:szCs w:val="22"/>
              </w:rPr>
              <w:t>-</w:t>
            </w:r>
          </w:p>
        </w:tc>
        <w:tc>
          <w:tcPr>
            <w:tcW w:w="1298" w:type="dxa"/>
            <w:tcBorders>
              <w:bottom w:val="single" w:sz="4" w:space="0" w:color="auto"/>
            </w:tcBorders>
            <w:shd w:val="clear" w:color="auto" w:fill="auto"/>
            <w:tcMar>
              <w:top w:w="72" w:type="dxa"/>
              <w:left w:w="144" w:type="dxa"/>
              <w:bottom w:w="72" w:type="dxa"/>
              <w:right w:w="144" w:type="dxa"/>
            </w:tcMar>
            <w:vAlign w:val="center"/>
          </w:tcPr>
          <w:p w14:paraId="07188B54" w14:textId="56366DF2" w:rsidR="00B70948" w:rsidRPr="00D11FBC" w:rsidRDefault="00FA4F6B" w:rsidP="00B70948">
            <w:pPr>
              <w:pStyle w:val="a8"/>
              <w:wordWrap w:val="0"/>
              <w:spacing w:before="0" w:beforeAutospacing="0" w:after="0" w:afterAutospacing="0"/>
              <w:jc w:val="center"/>
              <w:rPr>
                <w:rFonts w:ascii="Times New Roman" w:hAnsi="Times New Roman" w:cs="Times New Roman"/>
                <w:color w:val="000000" w:themeColor="text1"/>
                <w:kern w:val="24"/>
                <w:sz w:val="22"/>
                <w:szCs w:val="22"/>
              </w:rPr>
            </w:pPr>
            <w:r>
              <w:rPr>
                <w:rFonts w:ascii="Times New Roman" w:hAnsi="Times New Roman" w:cs="Times New Roman"/>
                <w:color w:val="000000" w:themeColor="text1"/>
                <w:kern w:val="24"/>
                <w:sz w:val="22"/>
                <w:szCs w:val="22"/>
              </w:rPr>
              <w:t>19</w:t>
            </w:r>
          </w:p>
        </w:tc>
      </w:tr>
    </w:tbl>
    <w:p w14:paraId="194D9342" w14:textId="77777777" w:rsidR="000414B6" w:rsidRDefault="000414B6">
      <w:pPr>
        <w:widowControl/>
        <w:wordWrap/>
        <w:autoSpaceDE/>
        <w:autoSpaceDN/>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br w:type="page"/>
      </w:r>
    </w:p>
    <w:p w14:paraId="50171A2D" w14:textId="6BC59993" w:rsidR="00200306" w:rsidRDefault="009249B7">
      <w:pPr>
        <w:widowControl/>
        <w:wordWrap/>
        <w:autoSpaceDE/>
        <w:autoSpaceDN/>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lastRenderedPageBreak/>
        <w:t>4</w:t>
      </w:r>
      <w:r w:rsidR="007936EE">
        <w:rPr>
          <w:rFonts w:ascii="Times New Roman" w:eastAsia="TimesNewRomanPS-BoldMT" w:hAnsi="Times New Roman" w:cs="Times New Roman"/>
          <w:b/>
          <w:bCs/>
          <w:kern w:val="0"/>
          <w:sz w:val="24"/>
          <w:szCs w:val="24"/>
        </w:rPr>
        <w:t xml:space="preserve">. </w:t>
      </w:r>
      <w:r w:rsidR="00B3202B">
        <w:rPr>
          <w:rFonts w:ascii="Times New Roman" w:eastAsia="TimesNewRomanPS-BoldMT" w:hAnsi="Times New Roman" w:cs="Times New Roman" w:hint="eastAsia"/>
          <w:b/>
          <w:bCs/>
          <w:kern w:val="0"/>
          <w:sz w:val="24"/>
          <w:szCs w:val="24"/>
        </w:rPr>
        <w:t>Geometrical</w:t>
      </w:r>
      <w:r>
        <w:rPr>
          <w:rFonts w:ascii="Times New Roman" w:eastAsia="TimesNewRomanPS-BoldMT" w:hAnsi="Times New Roman" w:cs="Times New Roman"/>
          <w:b/>
          <w:bCs/>
          <w:kern w:val="0"/>
          <w:sz w:val="24"/>
          <w:szCs w:val="24"/>
        </w:rPr>
        <w:t xml:space="preserve"> analysis </w:t>
      </w:r>
      <w:r w:rsidR="00663107">
        <w:rPr>
          <w:rFonts w:ascii="Times New Roman" w:eastAsia="TimesNewRomanPS-BoldMT" w:hAnsi="Times New Roman" w:cs="Times New Roman"/>
          <w:b/>
          <w:bCs/>
          <w:kern w:val="0"/>
          <w:sz w:val="24"/>
          <w:szCs w:val="24"/>
        </w:rPr>
        <w:t xml:space="preserve">of 2D sheets </w:t>
      </w:r>
      <w:r>
        <w:rPr>
          <w:rFonts w:ascii="Times New Roman" w:eastAsia="TimesNewRomanPS-BoldMT" w:hAnsi="Times New Roman" w:cs="Times New Roman"/>
          <w:b/>
          <w:bCs/>
          <w:kern w:val="0"/>
          <w:sz w:val="24"/>
          <w:szCs w:val="24"/>
        </w:rPr>
        <w:t xml:space="preserve">based </w:t>
      </w:r>
      <w:r w:rsidR="00663107">
        <w:rPr>
          <w:rFonts w:ascii="Times New Roman" w:eastAsia="TimesNewRomanPS-BoldMT" w:hAnsi="Times New Roman" w:cs="Times New Roman"/>
          <w:b/>
          <w:bCs/>
          <w:kern w:val="0"/>
          <w:sz w:val="24"/>
          <w:szCs w:val="24"/>
        </w:rPr>
        <w:t xml:space="preserve">on </w:t>
      </w:r>
      <w:r>
        <w:rPr>
          <w:rFonts w:ascii="Times New Roman" w:eastAsia="TimesNewRomanPS-BoldMT" w:hAnsi="Times New Roman" w:cs="Times New Roman"/>
          <w:b/>
          <w:bCs/>
          <w:kern w:val="0"/>
          <w:sz w:val="24"/>
          <w:szCs w:val="24"/>
        </w:rPr>
        <w:t xml:space="preserve">origami </w:t>
      </w:r>
      <w:r w:rsidR="00B3202B">
        <w:rPr>
          <w:rFonts w:ascii="Times New Roman" w:eastAsia="TimesNewRomanPS-BoldMT" w:hAnsi="Times New Roman" w:cs="Times New Roman"/>
          <w:b/>
          <w:bCs/>
          <w:kern w:val="0"/>
          <w:sz w:val="24"/>
          <w:szCs w:val="24"/>
        </w:rPr>
        <w:t>tessellation</w:t>
      </w:r>
    </w:p>
    <w:p w14:paraId="41891FD1" w14:textId="5B9A8CFE" w:rsidR="00B3202B" w:rsidRPr="005223EC" w:rsidRDefault="00B3202B" w:rsidP="006C7E7B">
      <w:pPr>
        <w:widowControl/>
        <w:wordWrap/>
        <w:autoSpaceDE/>
        <w:autoSpaceDN/>
        <w:spacing w:after="0" w:line="240" w:lineRule="auto"/>
        <w:rPr>
          <w:rFonts w:ascii="Times New Roman" w:eastAsia="TimesNewRomanPS-BoldMT" w:hAnsi="Times New Roman" w:cs="Times New Roman"/>
          <w:b/>
          <w:bCs/>
          <w:kern w:val="0"/>
          <w:sz w:val="22"/>
        </w:rPr>
      </w:pPr>
      <w:r>
        <w:rPr>
          <w:rFonts w:ascii="Times New Roman" w:eastAsia="TimesNewRomanPS-BoldMT" w:hAnsi="Times New Roman" w:cs="Times New Roman"/>
          <w:b/>
          <w:bCs/>
          <w:kern w:val="0"/>
          <w:sz w:val="22"/>
        </w:rPr>
        <w:t>a</w:t>
      </w:r>
    </w:p>
    <w:p w14:paraId="702769C7" w14:textId="6CA71641" w:rsidR="00200306" w:rsidRPr="005223EC" w:rsidRDefault="000B52C9" w:rsidP="006C7E7B">
      <w:pPr>
        <w:widowControl/>
        <w:wordWrap/>
        <w:autoSpaceDE/>
        <w:autoSpaceDN/>
        <w:spacing w:after="0" w:line="240" w:lineRule="auto"/>
        <w:jc w:val="center"/>
        <w:rPr>
          <w:rFonts w:ascii="Times New Roman" w:eastAsia="TimesNewRomanPS-BoldMT" w:hAnsi="Times New Roman" w:cs="Times New Roman"/>
          <w:b/>
          <w:bCs/>
          <w:kern w:val="0"/>
          <w:sz w:val="22"/>
        </w:rPr>
      </w:pPr>
      <w:r>
        <w:rPr>
          <w:rFonts w:ascii="Times New Roman" w:eastAsia="TimesNewRomanPS-BoldMT" w:hAnsi="Times New Roman" w:cs="Times New Roman"/>
          <w:b/>
          <w:bCs/>
          <w:noProof/>
          <w:kern w:val="0"/>
          <w:sz w:val="22"/>
        </w:rPr>
        <w:drawing>
          <wp:inline distT="0" distB="0" distL="0" distR="0" wp14:anchorId="610D9F31" wp14:editId="367F6637">
            <wp:extent cx="5391150" cy="1181971"/>
            <wp:effectExtent l="0" t="0" r="0" b="0"/>
            <wp:docPr id="14" name="그림 14"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descr="텍스트이(가) 표시된 사진&#10;&#10;자동 생성된 설명"/>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159" r="1741" b="13753"/>
                    <a:stretch/>
                  </pic:blipFill>
                  <pic:spPr bwMode="auto">
                    <a:xfrm>
                      <a:off x="0" y="0"/>
                      <a:ext cx="5436638" cy="1191944"/>
                    </a:xfrm>
                    <a:prstGeom prst="rect">
                      <a:avLst/>
                    </a:prstGeom>
                    <a:noFill/>
                    <a:ln>
                      <a:noFill/>
                    </a:ln>
                    <a:extLst>
                      <a:ext uri="{53640926-AAD7-44D8-BBD7-CCE9431645EC}">
                        <a14:shadowObscured xmlns:a14="http://schemas.microsoft.com/office/drawing/2010/main"/>
                      </a:ext>
                    </a:extLst>
                  </pic:spPr>
                </pic:pic>
              </a:graphicData>
            </a:graphic>
          </wp:inline>
        </w:drawing>
      </w:r>
    </w:p>
    <w:p w14:paraId="3311DAB9" w14:textId="33C5AAA2" w:rsidR="000C26DF" w:rsidRDefault="00200306" w:rsidP="006C7E7B">
      <w:pPr>
        <w:widowControl/>
        <w:wordWrap/>
        <w:autoSpaceDE/>
        <w:autoSpaceDN/>
        <w:spacing w:after="0" w:line="240" w:lineRule="auto"/>
        <w:rPr>
          <w:rFonts w:ascii="Times New Roman" w:eastAsia="TimesNewRomanPS-BoldMT" w:hAnsi="Times New Roman" w:cs="Times New Roman"/>
          <w:b/>
          <w:bCs/>
          <w:kern w:val="0"/>
          <w:sz w:val="22"/>
        </w:rPr>
      </w:pPr>
      <w:r w:rsidRPr="005223EC">
        <w:rPr>
          <w:rFonts w:ascii="Times New Roman" w:eastAsia="TimesNewRomanPS-BoldMT" w:hAnsi="Times New Roman" w:cs="Times New Roman" w:hint="eastAsia"/>
          <w:b/>
          <w:bCs/>
          <w:kern w:val="0"/>
          <w:sz w:val="22"/>
        </w:rPr>
        <w:t>b</w:t>
      </w:r>
    </w:p>
    <w:p w14:paraId="4F00C68B" w14:textId="6A661729" w:rsidR="00200306" w:rsidRPr="005223EC" w:rsidRDefault="000B52C9" w:rsidP="006C7E7B">
      <w:pPr>
        <w:widowControl/>
        <w:wordWrap/>
        <w:autoSpaceDE/>
        <w:autoSpaceDN/>
        <w:spacing w:after="0" w:line="240" w:lineRule="auto"/>
        <w:jc w:val="center"/>
        <w:rPr>
          <w:rFonts w:ascii="Times New Roman" w:eastAsia="TimesNewRomanPS-BoldMT" w:hAnsi="Times New Roman" w:cs="Times New Roman"/>
          <w:b/>
          <w:bCs/>
          <w:kern w:val="0"/>
          <w:sz w:val="22"/>
        </w:rPr>
      </w:pPr>
      <w:r>
        <w:rPr>
          <w:rFonts w:ascii="Times New Roman" w:eastAsia="TimesNewRomanPS-BoldMT" w:hAnsi="Times New Roman" w:cs="Times New Roman"/>
          <w:b/>
          <w:bCs/>
          <w:noProof/>
          <w:kern w:val="0"/>
          <w:sz w:val="22"/>
        </w:rPr>
        <w:drawing>
          <wp:inline distT="0" distB="0" distL="0" distR="0" wp14:anchorId="0DC8B7A3" wp14:editId="6582A625">
            <wp:extent cx="5400675" cy="1153999"/>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182" t="6250" r="2962" b="17040"/>
                    <a:stretch/>
                  </pic:blipFill>
                  <pic:spPr bwMode="auto">
                    <a:xfrm>
                      <a:off x="0" y="0"/>
                      <a:ext cx="5420779" cy="1158295"/>
                    </a:xfrm>
                    <a:prstGeom prst="rect">
                      <a:avLst/>
                    </a:prstGeom>
                    <a:noFill/>
                    <a:ln>
                      <a:noFill/>
                    </a:ln>
                    <a:extLst>
                      <a:ext uri="{53640926-AAD7-44D8-BBD7-CCE9431645EC}">
                        <a14:shadowObscured xmlns:a14="http://schemas.microsoft.com/office/drawing/2010/main"/>
                      </a:ext>
                    </a:extLst>
                  </pic:spPr>
                </pic:pic>
              </a:graphicData>
            </a:graphic>
          </wp:inline>
        </w:drawing>
      </w:r>
    </w:p>
    <w:p w14:paraId="047E933D" w14:textId="130C2EA0" w:rsidR="004C79AF" w:rsidRDefault="00200306" w:rsidP="00200306">
      <w:pPr>
        <w:widowControl/>
        <w:wordWrap/>
        <w:autoSpaceDE/>
        <w:autoSpaceDN/>
        <w:rPr>
          <w:rFonts w:ascii="Times New Roman" w:hAnsi="Times New Roman" w:cs="Times New Roman"/>
          <w:sz w:val="22"/>
        </w:rPr>
      </w:pPr>
      <w:r w:rsidRPr="006C1B48">
        <w:rPr>
          <w:rFonts w:ascii="Times New Roman" w:eastAsia="TimesNewRomanPSMT" w:hAnsi="Times New Roman" w:cs="Times New Roman"/>
          <w:b/>
          <w:bCs/>
          <w:kern w:val="0"/>
          <w:sz w:val="22"/>
          <w:szCs w:val="24"/>
        </w:rPr>
        <w:t xml:space="preserve">Supplementary </w:t>
      </w:r>
      <w:r>
        <w:rPr>
          <w:rFonts w:ascii="Times New Roman" w:hAnsi="Times New Roman" w:cs="Times New Roman"/>
          <w:b/>
          <w:sz w:val="22"/>
        </w:rPr>
        <w:t xml:space="preserve">Figure </w:t>
      </w:r>
      <w:r w:rsidR="00E46632">
        <w:rPr>
          <w:rFonts w:ascii="Times New Roman" w:hAnsi="Times New Roman" w:cs="Times New Roman"/>
          <w:b/>
          <w:sz w:val="22"/>
        </w:rPr>
        <w:t>9</w:t>
      </w:r>
      <w:r w:rsidRPr="00A550BD">
        <w:rPr>
          <w:rFonts w:ascii="Times New Roman" w:hAnsi="Times New Roman" w:cs="Times New Roman"/>
          <w:b/>
          <w:sz w:val="22"/>
        </w:rPr>
        <w:t>.</w:t>
      </w:r>
      <w:r>
        <w:rPr>
          <w:rFonts w:ascii="Times New Roman" w:hAnsi="Times New Roman" w:cs="Times New Roman"/>
          <w:b/>
          <w:sz w:val="22"/>
        </w:rPr>
        <w:t xml:space="preserve"> </w:t>
      </w:r>
      <w:r w:rsidR="00AC0ECC">
        <w:rPr>
          <w:rFonts w:ascii="Times New Roman" w:hAnsi="Times New Roman" w:cs="Times New Roman"/>
          <w:b/>
          <w:sz w:val="22"/>
        </w:rPr>
        <w:t xml:space="preserve">Two types of </w:t>
      </w:r>
      <w:r>
        <w:rPr>
          <w:rFonts w:ascii="Times New Roman" w:hAnsi="Times New Roman" w:cs="Times New Roman"/>
          <w:b/>
          <w:sz w:val="22"/>
        </w:rPr>
        <w:t xml:space="preserve">DCS </w:t>
      </w:r>
      <w:r w:rsidR="002E5F4C">
        <w:rPr>
          <w:rFonts w:ascii="Times New Roman" w:hAnsi="Times New Roman" w:cs="Times New Roman"/>
          <w:b/>
          <w:sz w:val="22"/>
        </w:rPr>
        <w:t>tessellation</w:t>
      </w:r>
      <w:r w:rsidR="001237C7">
        <w:rPr>
          <w:rFonts w:ascii="Times New Roman" w:hAnsi="Times New Roman" w:cs="Times New Roman"/>
          <w:b/>
          <w:sz w:val="22"/>
        </w:rPr>
        <w:t>s</w:t>
      </w:r>
      <w:r>
        <w:rPr>
          <w:rFonts w:ascii="Times New Roman" w:hAnsi="Times New Roman" w:cs="Times New Roman"/>
          <w:b/>
          <w:sz w:val="22"/>
        </w:rPr>
        <w:t xml:space="preserve">. </w:t>
      </w:r>
      <w:r w:rsidRPr="00177EEF">
        <w:rPr>
          <w:rFonts w:ascii="Times New Roman" w:hAnsi="Times New Roman" w:cs="Times New Roman"/>
          <w:b/>
          <w:bCs/>
          <w:sz w:val="22"/>
        </w:rPr>
        <w:t>a</w:t>
      </w:r>
      <w:r w:rsidR="00177EEF" w:rsidRPr="00177EEF">
        <w:rPr>
          <w:rFonts w:ascii="Times New Roman" w:hAnsi="Times New Roman" w:cs="Times New Roman"/>
          <w:b/>
          <w:bCs/>
          <w:sz w:val="22"/>
        </w:rPr>
        <w:t>,</w:t>
      </w:r>
      <w:r w:rsidRPr="007936EE">
        <w:rPr>
          <w:rFonts w:ascii="Times New Roman" w:hAnsi="Times New Roman" w:cs="Times New Roman"/>
          <w:sz w:val="22"/>
        </w:rPr>
        <w:t xml:space="preserve"> </w:t>
      </w:r>
      <w:r w:rsidR="002E5F4C">
        <w:rPr>
          <w:rFonts w:ascii="Times New Roman" w:hAnsi="Times New Roman" w:cs="Times New Roman"/>
          <w:sz w:val="22"/>
        </w:rPr>
        <w:t>Same-sized s</w:t>
      </w:r>
      <w:r w:rsidR="00B3202B">
        <w:rPr>
          <w:rFonts w:ascii="Times New Roman" w:hAnsi="Times New Roman" w:cs="Times New Roman" w:hint="eastAsia"/>
          <w:sz w:val="22"/>
        </w:rPr>
        <w:t>quares</w:t>
      </w:r>
      <w:r w:rsidR="002E5F4C">
        <w:rPr>
          <w:rFonts w:ascii="Times New Roman" w:hAnsi="Times New Roman" w:cs="Times New Roman"/>
          <w:sz w:val="22"/>
        </w:rPr>
        <w:t xml:space="preserve"> and</w:t>
      </w:r>
      <w:r w:rsidR="00B3202B">
        <w:rPr>
          <w:rFonts w:ascii="Times New Roman" w:hAnsi="Times New Roman" w:cs="Times New Roman"/>
          <w:sz w:val="22"/>
        </w:rPr>
        <w:t xml:space="preserve"> </w:t>
      </w:r>
      <w:r w:rsidR="00B3202B" w:rsidRPr="00177EEF">
        <w:rPr>
          <w:rFonts w:ascii="Times New Roman" w:hAnsi="Times New Roman" w:cs="Times New Roman" w:hint="eastAsia"/>
          <w:b/>
          <w:bCs/>
          <w:sz w:val="22"/>
        </w:rPr>
        <w:t>b</w:t>
      </w:r>
      <w:r w:rsidR="00177EEF" w:rsidRPr="00177EEF">
        <w:rPr>
          <w:rFonts w:ascii="Times New Roman" w:hAnsi="Times New Roman" w:cs="Times New Roman"/>
          <w:b/>
          <w:bCs/>
          <w:sz w:val="22"/>
        </w:rPr>
        <w:t>,</w:t>
      </w:r>
      <w:r w:rsidR="00B3202B">
        <w:rPr>
          <w:rFonts w:ascii="Times New Roman" w:hAnsi="Times New Roman" w:cs="Times New Roman"/>
          <w:sz w:val="22"/>
        </w:rPr>
        <w:t xml:space="preserve"> </w:t>
      </w:r>
      <w:r w:rsidR="002E5F4C">
        <w:rPr>
          <w:rFonts w:ascii="Times New Roman" w:hAnsi="Times New Roman" w:cs="Times New Roman"/>
          <w:sz w:val="22"/>
        </w:rPr>
        <w:t>Different-sized s</w:t>
      </w:r>
      <w:r>
        <w:rPr>
          <w:rFonts w:ascii="Times New Roman" w:hAnsi="Times New Roman" w:cs="Times New Roman"/>
          <w:sz w:val="22"/>
        </w:rPr>
        <w:t>quare</w:t>
      </w:r>
      <w:r w:rsidR="00D11FBC">
        <w:rPr>
          <w:rFonts w:ascii="Times New Roman" w:hAnsi="Times New Roman" w:cs="Times New Roman"/>
          <w:sz w:val="22"/>
        </w:rPr>
        <w:t>s</w:t>
      </w:r>
      <w:r w:rsidR="000B63B1">
        <w:rPr>
          <w:rFonts w:ascii="Times New Roman" w:hAnsi="Times New Roman" w:cs="Times New Roman"/>
          <w:sz w:val="22"/>
        </w:rPr>
        <w:t>.</w:t>
      </w:r>
      <w:r>
        <w:rPr>
          <w:rFonts w:ascii="Times New Roman" w:hAnsi="Times New Roman" w:cs="Times New Roman"/>
          <w:sz w:val="22"/>
        </w:rPr>
        <w:t xml:space="preserve"> </w:t>
      </w:r>
    </w:p>
    <w:p w14:paraId="57F218DC" w14:textId="77777777" w:rsidR="004C79AF" w:rsidRDefault="004C79AF">
      <w:pPr>
        <w:widowControl/>
        <w:wordWrap/>
        <w:autoSpaceDE/>
        <w:autoSpaceDN/>
        <w:rPr>
          <w:rFonts w:ascii="Times New Roman" w:hAnsi="Times New Roman" w:cs="Times New Roman"/>
          <w:sz w:val="22"/>
        </w:rPr>
      </w:pPr>
      <w:r>
        <w:rPr>
          <w:rFonts w:ascii="Times New Roman" w:hAnsi="Times New Roman" w:cs="Times New Roman"/>
          <w:sz w:val="22"/>
        </w:rPr>
        <w:br w:type="page"/>
      </w:r>
    </w:p>
    <w:p w14:paraId="79E4D194" w14:textId="77777777" w:rsidR="00041D86" w:rsidRPr="00FE26FA" w:rsidRDefault="00041D86" w:rsidP="00CD732C">
      <w:pPr>
        <w:spacing w:afterLines="50" w:after="120"/>
        <w:ind w:firstLineChars="350" w:firstLine="770"/>
        <w:rPr>
          <w:rFonts w:ascii="Times New Roman" w:hAnsi="Times New Roman" w:cs="Times New Roman"/>
          <w:b/>
          <w:bCs/>
          <w:noProof/>
          <w:sz w:val="22"/>
        </w:rPr>
      </w:pPr>
      <w:r w:rsidRPr="00FE26FA">
        <w:rPr>
          <w:rFonts w:ascii="Times New Roman" w:hAnsi="Times New Roman" w:cs="Times New Roman" w:hint="eastAsia"/>
          <w:b/>
          <w:bCs/>
          <w:noProof/>
          <w:sz w:val="22"/>
        </w:rPr>
        <w:lastRenderedPageBreak/>
        <w:t>a</w:t>
      </w:r>
    </w:p>
    <w:p w14:paraId="5A490B4F" w14:textId="35174E8D" w:rsidR="00041D86" w:rsidRDefault="00706ED8" w:rsidP="00706ED8">
      <w:pPr>
        <w:spacing w:afterLines="50" w:after="120" w:line="360" w:lineRule="auto"/>
        <w:jc w:val="center"/>
        <w:rPr>
          <w:rFonts w:ascii="Times New Roman" w:hAnsi="Times New Roman" w:cs="Times New Roman"/>
          <w:noProof/>
          <w:sz w:val="22"/>
        </w:rPr>
      </w:pPr>
      <w:r>
        <w:rPr>
          <w:rFonts w:ascii="Times New Roman" w:hAnsi="Times New Roman" w:cs="Times New Roman"/>
          <w:noProof/>
          <w:sz w:val="22"/>
        </w:rPr>
        <w:drawing>
          <wp:inline distT="0" distB="0" distL="0" distR="0" wp14:anchorId="33C313AD" wp14:editId="4315BBA5">
            <wp:extent cx="3793402" cy="854672"/>
            <wp:effectExtent l="0" t="0" r="0" b="317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08" t="37999" r="1266" b="32901"/>
                    <a:stretch/>
                  </pic:blipFill>
                  <pic:spPr bwMode="auto">
                    <a:xfrm>
                      <a:off x="0" y="0"/>
                      <a:ext cx="3853585" cy="868231"/>
                    </a:xfrm>
                    <a:prstGeom prst="rect">
                      <a:avLst/>
                    </a:prstGeom>
                    <a:noFill/>
                    <a:ln>
                      <a:noFill/>
                    </a:ln>
                    <a:extLst>
                      <a:ext uri="{53640926-AAD7-44D8-BBD7-CCE9431645EC}">
                        <a14:shadowObscured xmlns:a14="http://schemas.microsoft.com/office/drawing/2010/main"/>
                      </a:ext>
                    </a:extLst>
                  </pic:spPr>
                </pic:pic>
              </a:graphicData>
            </a:graphic>
          </wp:inline>
        </w:drawing>
      </w:r>
    </w:p>
    <w:p w14:paraId="3F43A8F2" w14:textId="77777777" w:rsidR="00041D86" w:rsidRPr="001E7D46" w:rsidRDefault="00041D86" w:rsidP="00876289">
      <w:pPr>
        <w:spacing w:afterLines="50" w:after="120"/>
        <w:rPr>
          <w:rFonts w:ascii="Times New Roman" w:hAnsi="Times New Roman" w:cs="Times New Roman"/>
          <w:b/>
          <w:bCs/>
          <w:noProof/>
          <w:sz w:val="22"/>
        </w:rPr>
      </w:pPr>
      <w:r w:rsidRPr="00FE26FA">
        <w:rPr>
          <w:rFonts w:ascii="Times New Roman" w:hAnsi="Times New Roman" w:cs="Times New Roman" w:hint="eastAsia"/>
          <w:b/>
          <w:bCs/>
          <w:noProof/>
          <w:sz w:val="22"/>
        </w:rPr>
        <w:t>b</w:t>
      </w:r>
    </w:p>
    <w:p w14:paraId="21B51E30" w14:textId="14651A9E" w:rsidR="00041D86" w:rsidRPr="003B008A" w:rsidRDefault="00876289" w:rsidP="00CD732C">
      <w:pPr>
        <w:spacing w:afterLines="50" w:after="120"/>
        <w:jc w:val="center"/>
        <w:rPr>
          <w:rFonts w:ascii="Times New Roman" w:hAnsi="Times New Roman" w:cs="Times New Roman"/>
          <w:noProof/>
          <w:sz w:val="22"/>
        </w:rPr>
      </w:pPr>
      <w:r>
        <w:rPr>
          <w:rFonts w:ascii="Times New Roman" w:hAnsi="Times New Roman" w:cs="Times New Roman"/>
          <w:noProof/>
          <w:sz w:val="22"/>
        </w:rPr>
        <w:drawing>
          <wp:inline distT="0" distB="0" distL="0" distR="0" wp14:anchorId="6941DF2A" wp14:editId="2CCD47A9">
            <wp:extent cx="5810107" cy="4742121"/>
            <wp:effectExtent l="0" t="0" r="635" b="190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577" t="3885" r="6502" b="2419"/>
                    <a:stretch/>
                  </pic:blipFill>
                  <pic:spPr bwMode="auto">
                    <a:xfrm>
                      <a:off x="0" y="0"/>
                      <a:ext cx="5821362" cy="4751307"/>
                    </a:xfrm>
                    <a:prstGeom prst="rect">
                      <a:avLst/>
                    </a:prstGeom>
                    <a:noFill/>
                    <a:ln>
                      <a:noFill/>
                    </a:ln>
                    <a:extLst>
                      <a:ext uri="{53640926-AAD7-44D8-BBD7-CCE9431645EC}">
                        <a14:shadowObscured xmlns:a14="http://schemas.microsoft.com/office/drawing/2010/main"/>
                      </a:ext>
                    </a:extLst>
                  </pic:spPr>
                </pic:pic>
              </a:graphicData>
            </a:graphic>
          </wp:inline>
        </w:drawing>
      </w:r>
    </w:p>
    <w:p w14:paraId="7825E773" w14:textId="5E2F4420" w:rsidR="00041D86" w:rsidRPr="00341B69" w:rsidRDefault="00041D86" w:rsidP="00041D86">
      <w:pPr>
        <w:widowControl/>
        <w:wordWrap/>
        <w:autoSpaceDE/>
        <w:autoSpaceDN/>
        <w:rPr>
          <w:rFonts w:ascii="Times New Roman" w:hAnsi="Times New Roman" w:cs="Times New Roman"/>
          <w:bCs/>
          <w:sz w:val="22"/>
        </w:rPr>
      </w:pPr>
      <w:r w:rsidRPr="00341B69">
        <w:rPr>
          <w:rFonts w:ascii="Times New Roman" w:eastAsia="TimesNewRomanPSMT" w:hAnsi="Times New Roman" w:cs="Times New Roman"/>
          <w:b/>
          <w:bCs/>
          <w:kern w:val="0"/>
          <w:sz w:val="22"/>
        </w:rPr>
        <w:t xml:space="preserve">Supplementary </w:t>
      </w:r>
      <w:r w:rsidRPr="00341B69">
        <w:rPr>
          <w:rFonts w:ascii="Times New Roman" w:hAnsi="Times New Roman" w:cs="Times New Roman"/>
          <w:b/>
          <w:sz w:val="22"/>
        </w:rPr>
        <w:t>Figure 1</w:t>
      </w:r>
      <w:r>
        <w:rPr>
          <w:rFonts w:ascii="Times New Roman" w:hAnsi="Times New Roman" w:cs="Times New Roman"/>
          <w:b/>
          <w:sz w:val="22"/>
        </w:rPr>
        <w:t>0</w:t>
      </w:r>
      <w:r w:rsidRPr="00341B69">
        <w:rPr>
          <w:rFonts w:ascii="Times New Roman" w:hAnsi="Times New Roman" w:cs="Times New Roman"/>
          <w:b/>
          <w:sz w:val="22"/>
        </w:rPr>
        <w:t xml:space="preserve">. </w:t>
      </w:r>
      <w:r w:rsidR="002E5F4C">
        <w:rPr>
          <w:rFonts w:ascii="Times New Roman" w:hAnsi="Times New Roman" w:cs="Times New Roman"/>
          <w:b/>
          <w:sz w:val="22"/>
        </w:rPr>
        <w:t xml:space="preserve">Area </w:t>
      </w:r>
      <w:r w:rsidR="002E5F4C" w:rsidRPr="00341B69">
        <w:rPr>
          <w:rFonts w:ascii="Times New Roman" w:hAnsi="Times New Roman" w:cs="Times New Roman"/>
          <w:b/>
          <w:sz w:val="22"/>
        </w:rPr>
        <w:t>changes</w:t>
      </w:r>
      <w:r w:rsidRPr="00341B69">
        <w:rPr>
          <w:rFonts w:ascii="Times New Roman" w:hAnsi="Times New Roman" w:cs="Times New Roman"/>
          <w:b/>
          <w:sz w:val="22"/>
        </w:rPr>
        <w:t xml:space="preserve"> of four </w:t>
      </w:r>
      <w:r w:rsidR="002E5F4C">
        <w:rPr>
          <w:rFonts w:ascii="Times New Roman" w:hAnsi="Times New Roman" w:cs="Times New Roman"/>
          <w:b/>
          <w:sz w:val="22"/>
        </w:rPr>
        <w:t>types</w:t>
      </w:r>
      <w:r w:rsidRPr="00341B69">
        <w:rPr>
          <w:rFonts w:ascii="Times New Roman" w:hAnsi="Times New Roman" w:cs="Times New Roman"/>
          <w:b/>
          <w:sz w:val="22"/>
        </w:rPr>
        <w:t xml:space="preserve"> of </w:t>
      </w:r>
      <w:r w:rsidR="002E5F4C">
        <w:rPr>
          <w:rFonts w:ascii="Times New Roman" w:hAnsi="Times New Roman" w:cs="Times New Roman"/>
          <w:b/>
          <w:sz w:val="22"/>
        </w:rPr>
        <w:t>tile</w:t>
      </w:r>
      <w:r w:rsidRPr="00341B69">
        <w:rPr>
          <w:rFonts w:ascii="Times New Roman" w:hAnsi="Times New Roman" w:cs="Times New Roman"/>
          <w:b/>
          <w:sz w:val="22"/>
        </w:rPr>
        <w:t>s, filled in the 2D sheet at variable temperatures.</w:t>
      </w:r>
      <w:r w:rsidRPr="00341B69">
        <w:rPr>
          <w:rFonts w:ascii="Times New Roman" w:hAnsi="Times New Roman" w:cs="Times New Roman"/>
          <w:sz w:val="22"/>
        </w:rPr>
        <w:t xml:space="preserve"> </w:t>
      </w:r>
      <w:r w:rsidRPr="00177EEF">
        <w:rPr>
          <w:rFonts w:ascii="Times New Roman" w:hAnsi="Times New Roman" w:cs="Times New Roman"/>
          <w:b/>
          <w:bCs/>
          <w:sz w:val="22"/>
        </w:rPr>
        <w:t>a</w:t>
      </w:r>
      <w:r w:rsidR="00177EEF" w:rsidRPr="00177EEF">
        <w:rPr>
          <w:rFonts w:ascii="Times New Roman" w:hAnsi="Times New Roman" w:cs="Times New Roman"/>
          <w:b/>
          <w:bCs/>
          <w:sz w:val="22"/>
        </w:rPr>
        <w:t>,</w:t>
      </w:r>
      <w:r w:rsidRPr="00341B69">
        <w:rPr>
          <w:rFonts w:ascii="Times New Roman" w:hAnsi="Times New Roman" w:cs="Times New Roman"/>
          <w:sz w:val="22"/>
        </w:rPr>
        <w:t xml:space="preserve"> Four </w:t>
      </w:r>
      <w:r w:rsidR="002E5F4C">
        <w:rPr>
          <w:rFonts w:ascii="Times New Roman" w:hAnsi="Times New Roman" w:cs="Times New Roman"/>
          <w:sz w:val="22"/>
        </w:rPr>
        <w:t>types</w:t>
      </w:r>
      <w:r w:rsidRPr="00341B69">
        <w:rPr>
          <w:rFonts w:ascii="Times New Roman" w:hAnsi="Times New Roman" w:cs="Times New Roman"/>
          <w:sz w:val="22"/>
        </w:rPr>
        <w:t xml:space="preserve"> of different</w:t>
      </w:r>
      <w:r w:rsidR="002E5F4C">
        <w:rPr>
          <w:rFonts w:ascii="Times New Roman" w:hAnsi="Times New Roman" w:cs="Times New Roman"/>
          <w:sz w:val="22"/>
        </w:rPr>
        <w:t>-</w:t>
      </w:r>
      <w:r w:rsidRPr="00341B69">
        <w:rPr>
          <w:rFonts w:ascii="Times New Roman" w:hAnsi="Times New Roman" w:cs="Times New Roman"/>
          <w:sz w:val="22"/>
        </w:rPr>
        <w:t xml:space="preserve">sized </w:t>
      </w:r>
      <w:r w:rsidR="002E5F4C">
        <w:rPr>
          <w:rFonts w:ascii="Times New Roman" w:hAnsi="Times New Roman" w:cs="Times New Roman"/>
          <w:sz w:val="22"/>
        </w:rPr>
        <w:t>tiles</w:t>
      </w:r>
      <w:r w:rsidR="00550E53">
        <w:rPr>
          <w:rFonts w:ascii="Times New Roman" w:hAnsi="Times New Roman" w:cs="Times New Roman"/>
          <w:sz w:val="22"/>
        </w:rPr>
        <w:t>.</w:t>
      </w:r>
      <w:r w:rsidRPr="00341B69">
        <w:rPr>
          <w:rFonts w:ascii="Times New Roman" w:hAnsi="Times New Roman" w:cs="Times New Roman"/>
          <w:sz w:val="22"/>
        </w:rPr>
        <w:t xml:space="preserve"> A; Zn </w:t>
      </w:r>
      <w:r w:rsidR="002117CB">
        <w:rPr>
          <w:rFonts w:ascii="Times New Roman" w:hAnsi="Times New Roman" w:cs="Times New Roman"/>
          <w:sz w:val="22"/>
        </w:rPr>
        <w:t>SBU</w:t>
      </w:r>
      <w:r w:rsidRPr="00341B69">
        <w:rPr>
          <w:rFonts w:ascii="Times New Roman" w:hAnsi="Times New Roman" w:cs="Times New Roman"/>
          <w:sz w:val="22"/>
        </w:rPr>
        <w:t xml:space="preserve"> </w:t>
      </w:r>
      <w:r w:rsidR="007A0E44">
        <w:rPr>
          <w:rFonts w:ascii="Times New Roman" w:hAnsi="Times New Roman" w:cs="Times New Roman"/>
          <w:sz w:val="22"/>
        </w:rPr>
        <w:t>(</w:t>
      </w:r>
      <w:r w:rsidR="001A775E">
        <w:rPr>
          <w:rFonts w:ascii="Times New Roman" w:hAnsi="Times New Roman" w:cs="Times New Roman"/>
          <w:sz w:val="22"/>
        </w:rPr>
        <w:t>yellow</w:t>
      </w:r>
      <w:r w:rsidR="007A0E44">
        <w:rPr>
          <w:rFonts w:ascii="Times New Roman" w:hAnsi="Times New Roman" w:cs="Times New Roman"/>
          <w:sz w:val="22"/>
        </w:rPr>
        <w:t>)</w:t>
      </w:r>
      <w:r w:rsidRPr="00341B69">
        <w:rPr>
          <w:rFonts w:ascii="Times New Roman" w:hAnsi="Times New Roman" w:cs="Times New Roman"/>
          <w:sz w:val="22"/>
        </w:rPr>
        <w:t xml:space="preserve">, B; </w:t>
      </w:r>
      <w:proofErr w:type="spellStart"/>
      <w:r w:rsidRPr="00341B69">
        <w:rPr>
          <w:rFonts w:ascii="Times New Roman" w:hAnsi="Times New Roman" w:cs="Times New Roman"/>
          <w:sz w:val="22"/>
        </w:rPr>
        <w:t>porphyrinic</w:t>
      </w:r>
      <w:proofErr w:type="spellEnd"/>
      <w:r w:rsidRPr="00341B69">
        <w:rPr>
          <w:rFonts w:ascii="Times New Roman" w:hAnsi="Times New Roman" w:cs="Times New Roman"/>
          <w:sz w:val="22"/>
        </w:rPr>
        <w:t xml:space="preserve"> </w:t>
      </w:r>
      <w:r w:rsidR="002E5F4C">
        <w:rPr>
          <w:rFonts w:ascii="Times New Roman" w:hAnsi="Times New Roman" w:cs="Times New Roman"/>
          <w:sz w:val="22"/>
        </w:rPr>
        <w:t>ligand</w:t>
      </w:r>
      <w:r w:rsidR="007A0E44">
        <w:rPr>
          <w:rFonts w:ascii="Times New Roman" w:hAnsi="Times New Roman" w:cs="Times New Roman"/>
          <w:sz w:val="22"/>
        </w:rPr>
        <w:t xml:space="preserve"> (blue)</w:t>
      </w:r>
      <w:r w:rsidRPr="00341B69">
        <w:rPr>
          <w:rFonts w:ascii="Times New Roman" w:hAnsi="Times New Roman" w:cs="Times New Roman"/>
          <w:sz w:val="22"/>
        </w:rPr>
        <w:t>, C</w:t>
      </w:r>
      <w:r w:rsidR="007A0E44">
        <w:rPr>
          <w:rFonts w:ascii="Times New Roman" w:hAnsi="Times New Roman" w:cs="Times New Roman"/>
          <w:sz w:val="22"/>
        </w:rPr>
        <w:t xml:space="preserve"> and D</w:t>
      </w:r>
      <w:r w:rsidRPr="00341B69">
        <w:rPr>
          <w:rFonts w:ascii="Times New Roman" w:hAnsi="Times New Roman" w:cs="Times New Roman"/>
          <w:sz w:val="22"/>
        </w:rPr>
        <w:t xml:space="preserve">; </w:t>
      </w:r>
      <w:r w:rsidR="007A0E44">
        <w:rPr>
          <w:rFonts w:ascii="Times New Roman" w:hAnsi="Times New Roman" w:cs="Times New Roman"/>
          <w:sz w:val="22"/>
        </w:rPr>
        <w:t xml:space="preserve">hollow </w:t>
      </w:r>
      <w:r w:rsidR="002E5F4C">
        <w:rPr>
          <w:rFonts w:ascii="Times New Roman" w:hAnsi="Times New Roman" w:cs="Times New Roman"/>
          <w:sz w:val="22"/>
        </w:rPr>
        <w:t>tile</w:t>
      </w:r>
      <w:r w:rsidR="007A0E44">
        <w:rPr>
          <w:rFonts w:ascii="Times New Roman" w:hAnsi="Times New Roman" w:cs="Times New Roman"/>
          <w:sz w:val="22"/>
        </w:rPr>
        <w:t xml:space="preserve">s (gray and </w:t>
      </w:r>
      <w:r w:rsidR="001A775E">
        <w:rPr>
          <w:rFonts w:ascii="Times New Roman" w:hAnsi="Times New Roman" w:cs="Times New Roman"/>
          <w:sz w:val="22"/>
        </w:rPr>
        <w:t xml:space="preserve">dark </w:t>
      </w:r>
      <w:r w:rsidR="007A0E44">
        <w:rPr>
          <w:rFonts w:ascii="Times New Roman" w:hAnsi="Times New Roman" w:cs="Times New Roman"/>
          <w:sz w:val="22"/>
        </w:rPr>
        <w:t>gray</w:t>
      </w:r>
      <w:r w:rsidR="002E5F4C">
        <w:rPr>
          <w:rFonts w:ascii="Times New Roman" w:hAnsi="Times New Roman" w:cs="Times New Roman"/>
          <w:sz w:val="22"/>
        </w:rPr>
        <w:t>, respectively</w:t>
      </w:r>
      <w:r w:rsidR="007A0E44">
        <w:rPr>
          <w:rFonts w:ascii="Times New Roman" w:hAnsi="Times New Roman" w:cs="Times New Roman"/>
          <w:sz w:val="22"/>
        </w:rPr>
        <w:t>)</w:t>
      </w:r>
      <w:r w:rsidRPr="00341B69">
        <w:rPr>
          <w:rFonts w:ascii="Times New Roman" w:hAnsi="Times New Roman" w:cs="Times New Roman"/>
          <w:sz w:val="22"/>
        </w:rPr>
        <w:t xml:space="preserve">. </w:t>
      </w:r>
      <w:r w:rsidRPr="00177EEF">
        <w:rPr>
          <w:rFonts w:ascii="Times New Roman" w:hAnsi="Times New Roman" w:cs="Times New Roman"/>
          <w:b/>
          <w:bCs/>
          <w:sz w:val="22"/>
        </w:rPr>
        <w:t>b</w:t>
      </w:r>
      <w:r w:rsidR="00177EEF" w:rsidRPr="00177EEF">
        <w:rPr>
          <w:rFonts w:ascii="Times New Roman" w:hAnsi="Times New Roman" w:cs="Times New Roman"/>
          <w:b/>
          <w:bCs/>
          <w:sz w:val="22"/>
        </w:rPr>
        <w:t>,</w:t>
      </w:r>
      <w:r w:rsidRPr="00341B69">
        <w:rPr>
          <w:rFonts w:ascii="Times New Roman" w:hAnsi="Times New Roman" w:cs="Times New Roman"/>
          <w:sz w:val="22"/>
        </w:rPr>
        <w:t xml:space="preserve"> </w:t>
      </w:r>
      <w:r w:rsidR="002E5F4C">
        <w:rPr>
          <w:rFonts w:ascii="Times New Roman" w:hAnsi="Times New Roman" w:cs="Times New Roman"/>
          <w:sz w:val="22"/>
        </w:rPr>
        <w:t>Variation of area depending on temperatures.</w:t>
      </w:r>
      <w:r w:rsidRPr="00341B69">
        <w:rPr>
          <w:rFonts w:ascii="Times New Roman" w:hAnsi="Times New Roman" w:cs="Times New Roman"/>
          <w:sz w:val="22"/>
        </w:rPr>
        <w:t xml:space="preserve"> </w:t>
      </w:r>
      <w:r w:rsidR="002E5F4C">
        <w:rPr>
          <w:rFonts w:ascii="Times New Roman" w:hAnsi="Times New Roman" w:cs="Times New Roman"/>
          <w:sz w:val="22"/>
        </w:rPr>
        <w:t xml:space="preserve">The </w:t>
      </w:r>
      <w:r w:rsidRPr="00341B69">
        <w:rPr>
          <w:rFonts w:ascii="Times New Roman" w:hAnsi="Times New Roman" w:cs="Times New Roman"/>
          <w:sz w:val="22"/>
        </w:rPr>
        <w:t xml:space="preserve">A, B, and D are rarely </w:t>
      </w:r>
      <w:r w:rsidR="002E5F4C" w:rsidRPr="00341B69">
        <w:rPr>
          <w:rFonts w:ascii="Times New Roman" w:hAnsi="Times New Roman" w:cs="Times New Roman"/>
          <w:sz w:val="22"/>
        </w:rPr>
        <w:t>changed,</w:t>
      </w:r>
      <w:r w:rsidRPr="00341B69">
        <w:rPr>
          <w:rFonts w:ascii="Times New Roman" w:hAnsi="Times New Roman" w:cs="Times New Roman"/>
          <w:sz w:val="22"/>
        </w:rPr>
        <w:t xml:space="preserve"> </w:t>
      </w:r>
      <w:r w:rsidR="002E5F4C">
        <w:rPr>
          <w:rFonts w:ascii="Times New Roman" w:hAnsi="Times New Roman" w:cs="Times New Roman"/>
          <w:sz w:val="22"/>
        </w:rPr>
        <w:t>and</w:t>
      </w:r>
      <w:r w:rsidRPr="00341B69">
        <w:rPr>
          <w:rFonts w:ascii="Times New Roman" w:hAnsi="Times New Roman" w:cs="Times New Roman"/>
          <w:sz w:val="22"/>
        </w:rPr>
        <w:t xml:space="preserve"> the C was gradually reduced. </w:t>
      </w:r>
    </w:p>
    <w:p w14:paraId="512B017C" w14:textId="77777777" w:rsidR="00041D86" w:rsidRDefault="00041D86">
      <w:pPr>
        <w:widowControl/>
        <w:wordWrap/>
        <w:autoSpaceDE/>
        <w:autoSpaceDN/>
        <w:rPr>
          <w:rFonts w:ascii="Times New Roman" w:eastAsia="TimesNewRomanPS-BoldMT" w:hAnsi="Times New Roman" w:cs="Times New Roman"/>
          <w:b/>
          <w:bCs/>
          <w:kern w:val="0"/>
          <w:sz w:val="22"/>
        </w:rPr>
      </w:pPr>
      <w:r>
        <w:rPr>
          <w:rFonts w:ascii="Times New Roman" w:eastAsia="TimesNewRomanPS-BoldMT" w:hAnsi="Times New Roman" w:cs="Times New Roman"/>
          <w:b/>
          <w:bCs/>
          <w:kern w:val="0"/>
          <w:sz w:val="22"/>
        </w:rPr>
        <w:br w:type="page"/>
      </w:r>
    </w:p>
    <w:p w14:paraId="507A100F" w14:textId="1EAA9410" w:rsidR="004C79AF" w:rsidRDefault="0060642E" w:rsidP="00595C47">
      <w:pPr>
        <w:widowControl/>
        <w:wordWrap/>
        <w:autoSpaceDE/>
        <w:autoSpaceDN/>
        <w:spacing w:line="240" w:lineRule="auto"/>
        <w:jc w:val="center"/>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noProof/>
          <w:kern w:val="0"/>
          <w:sz w:val="24"/>
          <w:szCs w:val="24"/>
        </w:rPr>
        <w:lastRenderedPageBreak/>
        <w:drawing>
          <wp:inline distT="0" distB="0" distL="0" distR="0" wp14:anchorId="20EF7C0B" wp14:editId="2384AE14">
            <wp:extent cx="2282342" cy="2282342"/>
            <wp:effectExtent l="0" t="0" r="3810" b="381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138" t="6209" r="16640" b="5543"/>
                    <a:stretch/>
                  </pic:blipFill>
                  <pic:spPr bwMode="auto">
                    <a:xfrm>
                      <a:off x="0" y="0"/>
                      <a:ext cx="2289705" cy="2289705"/>
                    </a:xfrm>
                    <a:prstGeom prst="rect">
                      <a:avLst/>
                    </a:prstGeom>
                    <a:noFill/>
                    <a:ln>
                      <a:noFill/>
                    </a:ln>
                    <a:extLst>
                      <a:ext uri="{53640926-AAD7-44D8-BBD7-CCE9431645EC}">
                        <a14:shadowObscured xmlns:a14="http://schemas.microsoft.com/office/drawing/2010/main"/>
                      </a:ext>
                    </a:extLst>
                  </pic:spPr>
                </pic:pic>
              </a:graphicData>
            </a:graphic>
          </wp:inline>
        </w:drawing>
      </w:r>
    </w:p>
    <w:p w14:paraId="56500102" w14:textId="1BB21634" w:rsidR="00993697" w:rsidRPr="00993697" w:rsidRDefault="00997B77" w:rsidP="00993697">
      <w:pPr>
        <w:widowControl/>
        <w:wordWrap/>
        <w:autoSpaceDE/>
        <w:autoSpaceDN/>
        <w:rPr>
          <w:rFonts w:ascii="Times New Roman" w:eastAsia="TimesNewRomanPS-BoldMT" w:hAnsi="Times New Roman" w:cs="Times New Roman"/>
          <w:b/>
          <w:bCs/>
          <w:kern w:val="0"/>
          <w:sz w:val="22"/>
        </w:rPr>
      </w:pPr>
      <w:r w:rsidRPr="00993697">
        <w:rPr>
          <w:rFonts w:ascii="Times New Roman" w:eastAsia="TimesNewRomanPS-BoldMT" w:hAnsi="Times New Roman" w:cs="Times New Roman"/>
          <w:b/>
          <w:bCs/>
          <w:kern w:val="0"/>
          <w:sz w:val="22"/>
        </w:rPr>
        <w:t>Supplementary Figure 1</w:t>
      </w:r>
      <w:r w:rsidR="007A0E44">
        <w:rPr>
          <w:rFonts w:ascii="Times New Roman" w:eastAsia="TimesNewRomanPS-BoldMT" w:hAnsi="Times New Roman" w:cs="Times New Roman"/>
          <w:b/>
          <w:bCs/>
          <w:kern w:val="0"/>
          <w:sz w:val="22"/>
        </w:rPr>
        <w:t>1</w:t>
      </w:r>
      <w:r w:rsidRPr="00993697">
        <w:rPr>
          <w:rFonts w:ascii="Times New Roman" w:eastAsia="TimesNewRomanPS-BoldMT" w:hAnsi="Times New Roman" w:cs="Times New Roman"/>
          <w:b/>
          <w:bCs/>
          <w:kern w:val="0"/>
          <w:sz w:val="22"/>
        </w:rPr>
        <w:t>. Schematic representation in a folding model</w:t>
      </w:r>
      <w:r w:rsidR="00B244E0">
        <w:rPr>
          <w:rFonts w:ascii="Times New Roman" w:eastAsia="TimesNewRomanPS-BoldMT" w:hAnsi="Times New Roman" w:cs="Times New Roman"/>
          <w:b/>
          <w:bCs/>
          <w:kern w:val="0"/>
          <w:sz w:val="22"/>
        </w:rPr>
        <w:t xml:space="preserve"> with </w:t>
      </w:r>
      <w:r w:rsidR="002E5F4C">
        <w:rPr>
          <w:rFonts w:ascii="Times New Roman" w:eastAsia="TimesNewRomanPS-BoldMT" w:hAnsi="Times New Roman" w:cs="Times New Roman"/>
          <w:b/>
          <w:bCs/>
          <w:kern w:val="0"/>
          <w:sz w:val="22"/>
        </w:rPr>
        <w:t>four types of tile</w:t>
      </w:r>
      <w:r w:rsidR="00B244E0">
        <w:rPr>
          <w:rFonts w:ascii="Times New Roman" w:eastAsia="TimesNewRomanPS-BoldMT" w:hAnsi="Times New Roman" w:cs="Times New Roman"/>
          <w:b/>
          <w:bCs/>
          <w:kern w:val="0"/>
          <w:sz w:val="22"/>
        </w:rPr>
        <w:t>s</w:t>
      </w:r>
      <w:r w:rsidRPr="00993697">
        <w:rPr>
          <w:rFonts w:ascii="Times New Roman" w:eastAsia="TimesNewRomanPS-BoldMT" w:hAnsi="Times New Roman" w:cs="Times New Roman"/>
          <w:b/>
          <w:bCs/>
          <w:kern w:val="0"/>
          <w:sz w:val="22"/>
        </w:rPr>
        <w:t>.</w:t>
      </w:r>
      <w:r w:rsidR="00993697">
        <w:rPr>
          <w:rFonts w:ascii="Times New Roman" w:eastAsia="TimesNewRomanPS-BoldMT" w:hAnsi="Times New Roman" w:cs="Times New Roman" w:hint="eastAsia"/>
          <w:b/>
          <w:bCs/>
          <w:kern w:val="0"/>
          <w:sz w:val="22"/>
        </w:rPr>
        <w:t xml:space="preserve"> </w:t>
      </w:r>
      <w:r w:rsidR="00993697" w:rsidRPr="00993697">
        <w:rPr>
          <w:rFonts w:ascii="Times New Roman" w:eastAsia="맑은 고딕" w:hAnsi="Times New Roman" w:cs="Times New Roman"/>
          <w:i/>
          <w:iCs/>
          <w:kern w:val="0"/>
          <w:sz w:val="22"/>
        </w:rPr>
        <w:t>θ</w:t>
      </w:r>
      <w:r w:rsidR="00993697" w:rsidRPr="00993697">
        <w:rPr>
          <w:rFonts w:ascii="Times New Roman" w:eastAsia="TimesNewRomanPS-BoldMT" w:hAnsi="Times New Roman" w:cs="Times New Roman"/>
          <w:kern w:val="0"/>
          <w:sz w:val="22"/>
          <w:vertAlign w:val="subscript"/>
        </w:rPr>
        <w:t>1</w:t>
      </w:r>
      <w:r w:rsidR="00993697" w:rsidRPr="00993697">
        <w:rPr>
          <w:rFonts w:ascii="Times New Roman" w:eastAsia="TimesNewRomanPS-BoldMT" w:hAnsi="Times New Roman" w:cs="Times New Roman"/>
          <w:kern w:val="0"/>
          <w:sz w:val="22"/>
        </w:rPr>
        <w:t xml:space="preserve">, </w:t>
      </w:r>
      <w:r w:rsidR="00993697" w:rsidRPr="00993697">
        <w:rPr>
          <w:rFonts w:ascii="Times New Roman" w:eastAsia="맑은 고딕" w:hAnsi="Times New Roman" w:cs="Times New Roman"/>
          <w:i/>
          <w:iCs/>
          <w:kern w:val="0"/>
          <w:sz w:val="22"/>
        </w:rPr>
        <w:t>θ</w:t>
      </w:r>
      <w:r w:rsidR="00993697" w:rsidRPr="00993697">
        <w:rPr>
          <w:rFonts w:ascii="Times New Roman" w:eastAsia="TimesNewRomanPS-BoldMT" w:hAnsi="Times New Roman" w:cs="Times New Roman"/>
          <w:kern w:val="0"/>
          <w:sz w:val="22"/>
          <w:vertAlign w:val="subscript"/>
        </w:rPr>
        <w:t>2</w:t>
      </w:r>
      <w:r w:rsidR="00993697">
        <w:rPr>
          <w:rFonts w:ascii="Times New Roman" w:eastAsia="TimesNewRomanPS-BoldMT" w:hAnsi="Times New Roman" w:cs="Times New Roman"/>
          <w:kern w:val="0"/>
          <w:sz w:val="22"/>
        </w:rPr>
        <w:t>:</w:t>
      </w:r>
      <w:r w:rsidR="00993697" w:rsidRPr="00993697">
        <w:rPr>
          <w:rFonts w:ascii="Times New Roman" w:eastAsia="TimesNewRomanPS-BoldMT" w:hAnsi="Times New Roman" w:cs="Times New Roman"/>
          <w:kern w:val="0"/>
          <w:sz w:val="22"/>
        </w:rPr>
        <w:t xml:space="preserve"> Folding angles</w:t>
      </w:r>
      <w:r w:rsidR="00993697">
        <w:rPr>
          <w:rFonts w:ascii="Times New Roman" w:eastAsia="TimesNewRomanPS-BoldMT" w:hAnsi="Times New Roman" w:cs="Times New Roman"/>
          <w:kern w:val="0"/>
          <w:sz w:val="22"/>
        </w:rPr>
        <w:t xml:space="preserve">, </w:t>
      </w:r>
      <w:r w:rsidR="00993697" w:rsidRPr="00993697">
        <w:rPr>
          <w:rFonts w:ascii="Times New Roman" w:eastAsia="TimesNewRomanPS-BoldMT" w:hAnsi="Times New Roman" w:cs="Times New Roman"/>
          <w:i/>
          <w:iCs/>
          <w:kern w:val="0"/>
          <w:sz w:val="22"/>
        </w:rPr>
        <w:t>l</w:t>
      </w:r>
      <w:r w:rsidR="00993697" w:rsidRPr="00993697">
        <w:rPr>
          <w:rFonts w:ascii="Times New Roman" w:eastAsia="TimesNewRomanPS-BoldMT" w:hAnsi="Times New Roman" w:cs="Times New Roman"/>
          <w:kern w:val="0"/>
          <w:sz w:val="22"/>
          <w:vertAlign w:val="subscript"/>
        </w:rPr>
        <w:t>1</w:t>
      </w:r>
      <w:r w:rsidR="00993697" w:rsidRPr="00993697">
        <w:rPr>
          <w:rFonts w:ascii="Times New Roman" w:eastAsia="TimesNewRomanPS-BoldMT" w:hAnsi="Times New Roman" w:cs="Times New Roman"/>
          <w:kern w:val="0"/>
          <w:sz w:val="22"/>
        </w:rPr>
        <w:t xml:space="preserve">, </w:t>
      </w:r>
      <w:r w:rsidR="00993697" w:rsidRPr="00993697">
        <w:rPr>
          <w:rFonts w:ascii="Times New Roman" w:eastAsia="TimesNewRomanPS-BoldMT" w:hAnsi="Times New Roman" w:cs="Times New Roman"/>
          <w:i/>
          <w:iCs/>
          <w:kern w:val="0"/>
          <w:sz w:val="22"/>
        </w:rPr>
        <w:t>l</w:t>
      </w:r>
      <w:r w:rsidR="00993697" w:rsidRPr="00993697">
        <w:rPr>
          <w:rFonts w:ascii="Times New Roman" w:eastAsia="TimesNewRomanPS-BoldMT" w:hAnsi="Times New Roman" w:cs="Times New Roman"/>
          <w:kern w:val="0"/>
          <w:sz w:val="22"/>
          <w:vertAlign w:val="subscript"/>
        </w:rPr>
        <w:t>2</w:t>
      </w:r>
      <w:r w:rsidR="00993697" w:rsidRPr="00993697">
        <w:rPr>
          <w:rFonts w:ascii="Times New Roman" w:eastAsia="TimesNewRomanPS-BoldMT" w:hAnsi="Times New Roman" w:cs="Times New Roman"/>
          <w:kern w:val="0"/>
          <w:sz w:val="22"/>
        </w:rPr>
        <w:t xml:space="preserve">, </w:t>
      </w:r>
      <w:r w:rsidR="00993697" w:rsidRPr="00993697">
        <w:rPr>
          <w:rFonts w:ascii="Times New Roman" w:eastAsia="TimesNewRomanPS-BoldMT" w:hAnsi="Times New Roman" w:cs="Times New Roman"/>
          <w:i/>
          <w:iCs/>
          <w:kern w:val="0"/>
          <w:sz w:val="22"/>
        </w:rPr>
        <w:t>l</w:t>
      </w:r>
      <w:r w:rsidR="00744FA9" w:rsidRPr="00744FA9">
        <w:rPr>
          <w:rFonts w:ascii="Times New Roman" w:eastAsia="TimesNewRomanPS-BoldMT" w:hAnsi="Times New Roman" w:cs="Times New Roman"/>
          <w:i/>
          <w:iCs/>
          <w:kern w:val="0"/>
          <w:sz w:val="22"/>
          <w:vertAlign w:val="subscript"/>
        </w:rPr>
        <w:t>3</w:t>
      </w:r>
      <w:r w:rsidR="00744FA9">
        <w:rPr>
          <w:rFonts w:ascii="Times New Roman" w:eastAsia="TimesNewRomanPS-BoldMT" w:hAnsi="Times New Roman" w:cs="Times New Roman"/>
          <w:kern w:val="0"/>
          <w:sz w:val="22"/>
        </w:rPr>
        <w:t xml:space="preserve">, </w:t>
      </w:r>
      <w:r w:rsidR="00744FA9" w:rsidRPr="00993697">
        <w:rPr>
          <w:rFonts w:ascii="Times New Roman" w:eastAsia="TimesNewRomanPS-BoldMT" w:hAnsi="Times New Roman" w:cs="Times New Roman"/>
          <w:i/>
          <w:iCs/>
          <w:kern w:val="0"/>
          <w:sz w:val="22"/>
        </w:rPr>
        <w:t>l</w:t>
      </w:r>
      <w:r w:rsidR="00744FA9">
        <w:rPr>
          <w:rFonts w:ascii="Times New Roman" w:eastAsia="TimesNewRomanPS-BoldMT" w:hAnsi="Times New Roman" w:cs="Times New Roman"/>
          <w:i/>
          <w:iCs/>
          <w:kern w:val="0"/>
          <w:sz w:val="22"/>
          <w:vertAlign w:val="subscript"/>
        </w:rPr>
        <w:t>4</w:t>
      </w:r>
      <w:r w:rsidR="00993697">
        <w:rPr>
          <w:rFonts w:ascii="Times New Roman" w:eastAsia="TimesNewRomanPS-BoldMT" w:hAnsi="Times New Roman" w:cs="Times New Roman"/>
          <w:kern w:val="0"/>
          <w:sz w:val="22"/>
        </w:rPr>
        <w:t>:</w:t>
      </w:r>
      <w:r w:rsidR="00993697" w:rsidRPr="00993697">
        <w:rPr>
          <w:rFonts w:ascii="Times New Roman" w:eastAsia="TimesNewRomanPS-BoldMT" w:hAnsi="Times New Roman" w:cs="Times New Roman"/>
          <w:kern w:val="0"/>
          <w:sz w:val="22"/>
        </w:rPr>
        <w:t xml:space="preserve"> </w:t>
      </w:r>
      <w:r w:rsidR="004C0081">
        <w:rPr>
          <w:rFonts w:ascii="Times New Roman" w:eastAsia="TimesNewRomanPS-BoldMT" w:hAnsi="Times New Roman" w:cs="Times New Roman"/>
          <w:kern w:val="0"/>
          <w:sz w:val="22"/>
        </w:rPr>
        <w:t>Edges</w:t>
      </w:r>
      <w:r w:rsidR="00993697" w:rsidRPr="00993697">
        <w:rPr>
          <w:rFonts w:ascii="Times New Roman" w:eastAsia="TimesNewRomanPS-BoldMT" w:hAnsi="Times New Roman" w:cs="Times New Roman"/>
          <w:kern w:val="0"/>
          <w:sz w:val="22"/>
        </w:rPr>
        <w:t xml:space="preserve"> of </w:t>
      </w:r>
      <w:r w:rsidR="002E5F4C">
        <w:rPr>
          <w:rFonts w:ascii="Times New Roman" w:eastAsia="TimesNewRomanPS-BoldMT" w:hAnsi="Times New Roman" w:cs="Times New Roman"/>
          <w:kern w:val="0"/>
          <w:sz w:val="22"/>
        </w:rPr>
        <w:t>tiles</w:t>
      </w:r>
      <w:r w:rsidR="00993697">
        <w:rPr>
          <w:rFonts w:ascii="Times New Roman" w:eastAsia="TimesNewRomanPS-BoldMT" w:hAnsi="Times New Roman" w:cs="Times New Roman"/>
          <w:kern w:val="0"/>
          <w:sz w:val="22"/>
        </w:rPr>
        <w:t xml:space="preserve">, </w:t>
      </w:r>
      <w:r w:rsidR="00993697" w:rsidRPr="00993697">
        <w:rPr>
          <w:rFonts w:ascii="Times New Roman" w:eastAsia="맑은 고딕" w:hAnsi="Times New Roman" w:cs="Times New Roman"/>
          <w:i/>
          <w:iCs/>
          <w:kern w:val="0"/>
          <w:sz w:val="22"/>
        </w:rPr>
        <w:t>α</w:t>
      </w:r>
      <w:r w:rsidR="00993697" w:rsidRPr="00993697">
        <w:rPr>
          <w:rFonts w:ascii="Times New Roman" w:eastAsia="맑은 고딕" w:hAnsi="Times New Roman" w:cs="Times New Roman"/>
          <w:kern w:val="0"/>
          <w:sz w:val="22"/>
        </w:rPr>
        <w:t xml:space="preserve">, </w:t>
      </w:r>
      <w:r w:rsidR="00993697" w:rsidRPr="00993697">
        <w:rPr>
          <w:rFonts w:ascii="Times New Roman" w:eastAsia="맑은 고딕" w:hAnsi="Times New Roman" w:cs="Times New Roman"/>
          <w:i/>
          <w:iCs/>
          <w:kern w:val="0"/>
          <w:sz w:val="22"/>
        </w:rPr>
        <w:t>β</w:t>
      </w:r>
      <w:r w:rsidR="00993697" w:rsidRPr="00993697">
        <w:rPr>
          <w:rFonts w:ascii="Times New Roman" w:eastAsia="맑은 고딕" w:hAnsi="Times New Roman" w:cs="Times New Roman"/>
          <w:kern w:val="0"/>
          <w:sz w:val="22"/>
        </w:rPr>
        <w:t xml:space="preserve">: </w:t>
      </w:r>
      <w:r w:rsidR="00993697">
        <w:rPr>
          <w:rFonts w:ascii="Times New Roman" w:eastAsia="맑은 고딕" w:hAnsi="Times New Roman" w:cs="Times New Roman"/>
          <w:kern w:val="0"/>
          <w:sz w:val="22"/>
        </w:rPr>
        <w:t>A</w:t>
      </w:r>
      <w:r w:rsidR="00993697" w:rsidRPr="00993697">
        <w:rPr>
          <w:rFonts w:ascii="Times New Roman" w:eastAsia="맑은 고딕" w:hAnsi="Times New Roman" w:cs="Times New Roman"/>
          <w:kern w:val="0"/>
          <w:sz w:val="22"/>
        </w:rPr>
        <w:t xml:space="preserve">ctual angles of </w:t>
      </w:r>
      <w:r w:rsidR="002E5F4C">
        <w:rPr>
          <w:rFonts w:ascii="Times New Roman" w:eastAsia="맑은 고딕" w:hAnsi="Times New Roman" w:cs="Times New Roman"/>
          <w:kern w:val="0"/>
          <w:sz w:val="22"/>
        </w:rPr>
        <w:t>tiles</w:t>
      </w:r>
      <w:r w:rsidR="00993697">
        <w:rPr>
          <w:rFonts w:ascii="Times New Roman" w:eastAsia="맑은 고딕" w:hAnsi="Times New Roman" w:cs="Times New Roman"/>
          <w:kern w:val="0"/>
          <w:sz w:val="22"/>
        </w:rPr>
        <w:t>.</w:t>
      </w:r>
    </w:p>
    <w:p w14:paraId="7845AE96" w14:textId="72720572" w:rsidR="00993697" w:rsidRPr="00517585" w:rsidRDefault="00517585" w:rsidP="00997B77">
      <w:pPr>
        <w:widowControl/>
        <w:wordWrap/>
        <w:autoSpaceDE/>
        <w:autoSpaceDN/>
        <w:rPr>
          <w:rFonts w:ascii="Times New Roman" w:eastAsia="TimesNewRomanPS-BoldMT" w:hAnsi="Times New Roman" w:cs="Times New Roman"/>
          <w:kern w:val="0"/>
          <w:sz w:val="22"/>
        </w:rPr>
      </w:pPr>
      <w:r w:rsidRPr="00517585">
        <w:rPr>
          <w:rFonts w:ascii="Times New Roman" w:eastAsia="TimesNewRomanPS-BoldMT" w:hAnsi="Times New Roman" w:cs="Times New Roman"/>
          <w:kern w:val="0"/>
          <w:sz w:val="22"/>
        </w:rPr>
        <w:t>(</w:t>
      </w:r>
      <w:r>
        <w:rPr>
          <w:rFonts w:ascii="Times New Roman" w:eastAsia="TimesNewRomanPS-BoldMT" w:hAnsi="Times New Roman" w:cs="Times New Roman"/>
          <w:kern w:val="0"/>
          <w:sz w:val="22"/>
        </w:rPr>
        <w:t xml:space="preserve">Constants: </w:t>
      </w:r>
      <w:r w:rsidRPr="00517585">
        <w:rPr>
          <w:rFonts w:ascii="Times New Roman" w:eastAsia="TimesNewRomanPS-BoldMT" w:hAnsi="Times New Roman" w:cs="Times New Roman"/>
          <w:i/>
          <w:iCs/>
          <w:kern w:val="0"/>
          <w:sz w:val="22"/>
        </w:rPr>
        <w:t>l</w:t>
      </w:r>
      <w:r w:rsidRPr="00517585">
        <w:rPr>
          <w:rFonts w:ascii="Times New Roman" w:eastAsia="TimesNewRomanPS-BoldMT" w:hAnsi="Times New Roman" w:cs="Times New Roman"/>
          <w:kern w:val="0"/>
          <w:sz w:val="22"/>
          <w:vertAlign w:val="subscript"/>
        </w:rPr>
        <w:t>1</w:t>
      </w:r>
      <w:r w:rsidRPr="00517585">
        <w:rPr>
          <w:rFonts w:ascii="Times New Roman" w:eastAsia="TimesNewRomanPS-BoldMT" w:hAnsi="Times New Roman" w:cs="Times New Roman"/>
          <w:kern w:val="0"/>
          <w:sz w:val="22"/>
        </w:rPr>
        <w:t xml:space="preserve"> = </w:t>
      </w:r>
      <w:r w:rsidRPr="00517585">
        <w:rPr>
          <w:rFonts w:ascii="Times New Roman" w:eastAsia="TimesNewRomanPS-BoldMT" w:hAnsi="Times New Roman" w:cs="Times New Roman"/>
          <w:i/>
          <w:iCs/>
          <w:kern w:val="0"/>
          <w:sz w:val="22"/>
        </w:rPr>
        <w:t>l</w:t>
      </w:r>
      <w:r w:rsidRPr="00517585">
        <w:rPr>
          <w:rFonts w:ascii="Times New Roman" w:eastAsia="TimesNewRomanPS-BoldMT" w:hAnsi="Times New Roman" w:cs="Times New Roman"/>
          <w:kern w:val="0"/>
          <w:sz w:val="22"/>
          <w:vertAlign w:val="subscript"/>
        </w:rPr>
        <w:t>2</w:t>
      </w:r>
      <w:r w:rsidRPr="00517585">
        <w:rPr>
          <w:rFonts w:ascii="Times New Roman" w:eastAsia="TimesNewRomanPS-BoldMT" w:hAnsi="Times New Roman" w:cs="Times New Roman"/>
          <w:kern w:val="0"/>
          <w:sz w:val="22"/>
        </w:rPr>
        <w:t xml:space="preserve"> = 6.751 </w:t>
      </w:r>
      <w:r w:rsidRPr="00517585">
        <w:rPr>
          <w:rFonts w:ascii="Times New Roman" w:eastAsia="맑은 고딕" w:hAnsi="Times New Roman" w:cs="Times New Roman"/>
          <w:kern w:val="0"/>
          <w:sz w:val="22"/>
        </w:rPr>
        <w:t>Å</w:t>
      </w:r>
      <w:r w:rsidRPr="00517585">
        <w:rPr>
          <w:rFonts w:ascii="Times New Roman" w:eastAsia="TimesNewRomanPS-BoldMT" w:hAnsi="Times New Roman" w:cs="Times New Roman"/>
          <w:kern w:val="0"/>
          <w:sz w:val="22"/>
        </w:rPr>
        <w:t xml:space="preserve">, </w:t>
      </w:r>
      <w:r w:rsidRPr="00517585">
        <w:rPr>
          <w:rFonts w:ascii="Times New Roman" w:eastAsia="TimesNewRomanPS-BoldMT" w:hAnsi="Times New Roman" w:cs="Times New Roman"/>
          <w:i/>
          <w:iCs/>
          <w:kern w:val="0"/>
          <w:sz w:val="22"/>
        </w:rPr>
        <w:t>l</w:t>
      </w:r>
      <w:r w:rsidRPr="00517585">
        <w:rPr>
          <w:rFonts w:ascii="Times New Roman" w:eastAsia="TimesNewRomanPS-BoldMT" w:hAnsi="Times New Roman" w:cs="Times New Roman"/>
          <w:i/>
          <w:iCs/>
          <w:kern w:val="0"/>
          <w:sz w:val="22"/>
          <w:vertAlign w:val="subscript"/>
        </w:rPr>
        <w:t xml:space="preserve">3 </w:t>
      </w:r>
      <w:r w:rsidRPr="00517585">
        <w:rPr>
          <w:rFonts w:ascii="Times New Roman" w:eastAsia="TimesNewRomanPS-BoldMT" w:hAnsi="Times New Roman" w:cs="Times New Roman"/>
          <w:kern w:val="0"/>
          <w:sz w:val="22"/>
        </w:rPr>
        <w:t xml:space="preserve">= </w:t>
      </w:r>
      <w:r w:rsidRPr="00517585">
        <w:rPr>
          <w:rFonts w:ascii="Times New Roman" w:eastAsia="TimesNewRomanPS-BoldMT" w:hAnsi="Times New Roman" w:cs="Times New Roman"/>
          <w:i/>
          <w:iCs/>
          <w:kern w:val="0"/>
          <w:sz w:val="22"/>
        </w:rPr>
        <w:t>l</w:t>
      </w:r>
      <w:r w:rsidRPr="00517585">
        <w:rPr>
          <w:rFonts w:ascii="Times New Roman" w:eastAsia="TimesNewRomanPS-BoldMT" w:hAnsi="Times New Roman" w:cs="Times New Roman"/>
          <w:i/>
          <w:iCs/>
          <w:kern w:val="0"/>
          <w:sz w:val="22"/>
          <w:vertAlign w:val="subscript"/>
        </w:rPr>
        <w:t xml:space="preserve">4 </w:t>
      </w:r>
      <w:r w:rsidRPr="00517585">
        <w:rPr>
          <w:rFonts w:ascii="Times New Roman" w:eastAsia="TimesNewRomanPS-BoldMT" w:hAnsi="Times New Roman" w:cs="Times New Roman"/>
          <w:kern w:val="0"/>
          <w:sz w:val="22"/>
        </w:rPr>
        <w:t xml:space="preserve">= 12.901 </w:t>
      </w:r>
      <w:r w:rsidRPr="00517585">
        <w:rPr>
          <w:rFonts w:ascii="Times New Roman" w:eastAsia="맑은 고딕" w:hAnsi="Times New Roman" w:cs="Times New Roman"/>
          <w:kern w:val="0"/>
          <w:sz w:val="22"/>
        </w:rPr>
        <w:t>Å</w:t>
      </w:r>
      <w:r>
        <w:rPr>
          <w:rFonts w:ascii="Times New Roman" w:eastAsia="맑은 고딕" w:hAnsi="Times New Roman" w:cs="Times New Roman"/>
          <w:kern w:val="0"/>
          <w:sz w:val="22"/>
        </w:rPr>
        <w:t>, α = 33.759°, β = 34.814°, δ = 90°</w:t>
      </w:r>
      <w:r w:rsidRPr="00517585">
        <w:rPr>
          <w:rFonts w:ascii="Times New Roman" w:eastAsia="맑은 고딕" w:hAnsi="Times New Roman" w:cs="Times New Roman"/>
          <w:kern w:val="0"/>
          <w:sz w:val="22"/>
        </w:rPr>
        <w:t>)</w:t>
      </w:r>
    </w:p>
    <w:p w14:paraId="64ECCCDA" w14:textId="77777777" w:rsidR="00094A26" w:rsidRDefault="00094A26" w:rsidP="00670572">
      <w:pPr>
        <w:widowControl/>
        <w:wordWrap/>
        <w:autoSpaceDE/>
        <w:autoSpaceDN/>
        <w:rPr>
          <w:rFonts w:ascii="Times New Roman" w:eastAsia="TimesNewRomanPS-BoldMT" w:hAnsi="Times New Roman" w:cs="Times New Roman"/>
          <w:b/>
          <w:bCs/>
          <w:kern w:val="0"/>
          <w:sz w:val="22"/>
        </w:rPr>
      </w:pPr>
    </w:p>
    <w:p w14:paraId="7CAD683A" w14:textId="4FF77FC0" w:rsidR="00670572" w:rsidRPr="001E686E" w:rsidRDefault="00670572" w:rsidP="00670572">
      <w:pPr>
        <w:widowControl/>
        <w:wordWrap/>
        <w:autoSpaceDE/>
        <w:autoSpaceDN/>
        <w:rPr>
          <w:rFonts w:ascii="Times New Roman" w:eastAsia="TimesNewRomanPS-BoldMT" w:hAnsi="Times New Roman" w:cs="Times New Roman"/>
          <w:b/>
          <w:bCs/>
          <w:kern w:val="0"/>
          <w:sz w:val="22"/>
        </w:rPr>
      </w:pPr>
      <w:r>
        <w:rPr>
          <w:rFonts w:ascii="Times New Roman" w:eastAsia="TimesNewRomanPS-BoldMT" w:hAnsi="Times New Roman" w:cs="Times New Roman"/>
          <w:b/>
          <w:bCs/>
          <w:kern w:val="0"/>
          <w:sz w:val="22"/>
        </w:rPr>
        <w:t>C</w:t>
      </w:r>
      <w:r w:rsidRPr="001E686E">
        <w:rPr>
          <w:rFonts w:ascii="Times New Roman" w:eastAsia="TimesNewRomanPS-BoldMT" w:hAnsi="Times New Roman" w:cs="Times New Roman"/>
          <w:b/>
          <w:bCs/>
          <w:kern w:val="0"/>
          <w:sz w:val="22"/>
        </w:rPr>
        <w:t xml:space="preserve">orrelation between </w:t>
      </w:r>
      <w:r w:rsidRPr="001E686E">
        <w:rPr>
          <w:rFonts w:ascii="Times New Roman" w:eastAsia="맑은 고딕" w:hAnsi="Times New Roman" w:cs="Times New Roman"/>
          <w:b/>
          <w:bCs/>
          <w:i/>
          <w:iCs/>
          <w:kern w:val="0"/>
          <w:sz w:val="22"/>
        </w:rPr>
        <w:t>θ</w:t>
      </w:r>
      <w:r w:rsidRPr="001E686E">
        <w:rPr>
          <w:rFonts w:ascii="Times New Roman" w:eastAsia="TimesNewRomanPS-BoldMT" w:hAnsi="Times New Roman" w:cs="Times New Roman"/>
          <w:b/>
          <w:bCs/>
          <w:kern w:val="0"/>
          <w:sz w:val="22"/>
          <w:vertAlign w:val="subscript"/>
        </w:rPr>
        <w:t>1</w:t>
      </w:r>
      <w:r>
        <w:rPr>
          <w:rFonts w:ascii="Times New Roman" w:eastAsia="TimesNewRomanPS-BoldMT" w:hAnsi="Times New Roman" w:cs="Times New Roman"/>
          <w:b/>
          <w:bCs/>
          <w:kern w:val="0"/>
          <w:sz w:val="22"/>
        </w:rPr>
        <w:t xml:space="preserve"> and </w:t>
      </w:r>
      <w:r w:rsidRPr="001E686E">
        <w:rPr>
          <w:rFonts w:ascii="Times New Roman" w:eastAsia="맑은 고딕" w:hAnsi="Times New Roman" w:cs="Times New Roman"/>
          <w:b/>
          <w:bCs/>
          <w:i/>
          <w:iCs/>
          <w:kern w:val="0"/>
          <w:sz w:val="22"/>
        </w:rPr>
        <w:t>θ</w:t>
      </w:r>
      <w:r>
        <w:rPr>
          <w:rFonts w:ascii="Times New Roman" w:eastAsia="TimesNewRomanPS-BoldMT" w:hAnsi="Times New Roman" w:cs="Times New Roman"/>
          <w:b/>
          <w:bCs/>
          <w:kern w:val="0"/>
          <w:sz w:val="22"/>
          <w:vertAlign w:val="subscript"/>
        </w:rPr>
        <w:t>2</w:t>
      </w:r>
    </w:p>
    <w:p w14:paraId="1A2E5772" w14:textId="463962AB" w:rsidR="004C79AF" w:rsidRPr="00993697" w:rsidRDefault="00997B77" w:rsidP="004C79AF">
      <w:pPr>
        <w:widowControl/>
        <w:wordWrap/>
        <w:autoSpaceDE/>
        <w:autoSpaceDN/>
        <w:jc w:val="center"/>
        <w:rPr>
          <w:rFonts w:ascii="Times New Roman" w:eastAsia="TimesNewRomanPS-BoldMT" w:hAnsi="Times New Roman" w:cs="Times New Roman"/>
          <w:iCs/>
          <w:kern w:val="0"/>
          <w:sz w:val="22"/>
        </w:rPr>
      </w:pPr>
      <m:oMathPara>
        <m:oMathParaPr>
          <m:jc m:val="left"/>
        </m:oMathParaPr>
        <m:oMath>
          <m:r>
            <w:rPr>
              <w:rFonts w:ascii="Cambria Math" w:eastAsia="TimesNewRomanPS-BoldMT" w:hAnsi="Cambria Math" w:cs="Times New Roman"/>
              <w:kern w:val="0"/>
              <w:sz w:val="22"/>
            </w:rPr>
            <m:t>A (x+</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,y-</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oMath>
      </m:oMathPara>
    </w:p>
    <w:p w14:paraId="61D43444" w14:textId="228B0DF8" w:rsidR="00997B77" w:rsidRPr="005672DD" w:rsidRDefault="005B2461" w:rsidP="00997B77">
      <w:pPr>
        <w:widowControl/>
        <w:wordWrap/>
        <w:autoSpaceDE/>
        <w:autoSpaceDN/>
        <w:jc w:val="center"/>
        <w:rPr>
          <w:rFonts w:ascii="Times New Roman" w:eastAsia="TimesNewRomanPS-BoldMT" w:hAnsi="Times New Roman" w:cs="Times New Roman"/>
          <w:iCs/>
          <w:kern w:val="0"/>
          <w:sz w:val="22"/>
        </w:rPr>
      </w:pPr>
      <m:oMathPara>
        <m:oMathParaPr>
          <m:jc m:val="left"/>
        </m:oMathParaPr>
        <m:oMath>
          <m:r>
            <w:rPr>
              <w:rFonts w:ascii="Cambria Math" w:eastAsia="TimesNewRomanPS-BoldMT" w:hAnsi="Cambria Math" w:cs="Times New Roman"/>
              <w:kern w:val="0"/>
              <w:sz w:val="22"/>
            </w:rPr>
            <m:t>B(x-</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,y-</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oMath>
      </m:oMathPara>
    </w:p>
    <w:p w14:paraId="713D493C" w14:textId="77777777" w:rsidR="00997B77" w:rsidRPr="00997B77" w:rsidRDefault="00997B77" w:rsidP="00993697">
      <w:pPr>
        <w:widowControl/>
        <w:wordWrap/>
        <w:autoSpaceDE/>
        <w:autoSpaceDN/>
        <w:rPr>
          <w:rFonts w:ascii="Times New Roman" w:eastAsia="TimesNewRomanPS-BoldMT" w:hAnsi="Times New Roman" w:cs="Times New Roman"/>
          <w:kern w:val="0"/>
          <w:sz w:val="22"/>
        </w:rPr>
      </w:pPr>
    </w:p>
    <w:p w14:paraId="1AE36618" w14:textId="0701AD07" w:rsidR="00993697" w:rsidRPr="005672DD" w:rsidRDefault="00000000" w:rsidP="00993697">
      <w:pPr>
        <w:widowControl/>
        <w:wordWrap/>
        <w:autoSpaceDE/>
        <w:autoSpaceDN/>
        <w:rPr>
          <w:rFonts w:ascii="Times New Roman" w:eastAsia="TimesNewRomanPS-BoldMT" w:hAnsi="Times New Roman" w:cs="Times New Roman"/>
          <w:iCs/>
          <w:kern w:val="0"/>
          <w:sz w:val="22"/>
        </w:rPr>
      </w:pPr>
      <m:oMathPara>
        <m:oMathParaPr>
          <m:jc m:val="left"/>
        </m:oMathParaPr>
        <m:oMath>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AB</m:t>
              </m:r>
            </m:e>
          </m:acc>
          <m:r>
            <w:rPr>
              <w:rFonts w:ascii="Cambria Math" w:eastAsia="TimesNewRomanPS-BoldMT" w:hAnsi="Cambria Math" w:cs="Times New Roman"/>
              <w:kern w:val="0"/>
              <w:sz w:val="22"/>
            </w:rPr>
            <m:t>=</m:t>
          </m:r>
          <m:rad>
            <m:radPr>
              <m:degHide m:val="1"/>
              <m:ctrlPr>
                <w:rPr>
                  <w:rFonts w:ascii="Cambria Math" w:eastAsia="TimesNewRomanPS-BoldMT" w:hAnsi="Cambria Math" w:cs="Times New Roman"/>
                  <w:i/>
                  <w:iCs/>
                  <w:kern w:val="0"/>
                  <w:sz w:val="22"/>
                </w:rPr>
              </m:ctrlPr>
            </m:radPr>
            <m:deg/>
            <m:e>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-2</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δ</m:t>
                  </m:r>
                </m:e>
              </m:func>
            </m:e>
          </m:rad>
        </m:oMath>
      </m:oMathPara>
    </w:p>
    <w:p w14:paraId="3684F24E" w14:textId="450D3B61" w:rsidR="005672DD" w:rsidRPr="005672DD" w:rsidRDefault="00000000" w:rsidP="00993697">
      <w:pPr>
        <w:widowControl/>
        <w:wordWrap/>
        <w:autoSpaceDE/>
        <w:autoSpaceDN/>
        <w:rPr>
          <w:rFonts w:ascii="Times New Roman" w:eastAsia="TimesNewRomanPS-BoldMT" w:hAnsi="Times New Roman" w:cs="Times New Roman"/>
          <w:iCs/>
          <w:kern w:val="0"/>
          <w:sz w:val="22"/>
        </w:rPr>
      </w:pPr>
      <m:oMathPara>
        <m:oMathParaPr>
          <m:jc m:val="left"/>
        </m:oMathParaPr>
        <m:oMath>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BA</m:t>
              </m:r>
            </m:e>
          </m:acc>
          <m:r>
            <w:rPr>
              <w:rFonts w:ascii="Cambria Math" w:eastAsia="TimesNewRomanPS-BoldMT" w:hAnsi="Cambria Math" w:cs="Times New Roman"/>
              <w:kern w:val="0"/>
              <w:sz w:val="22"/>
            </w:rPr>
            <m:t>=</m:t>
          </m:r>
          <m:d>
            <m:dPr>
              <m:ctrlPr>
                <w:rPr>
                  <w:rFonts w:ascii="Cambria Math" w:eastAsia="TimesNewRomanPS-BoldMT" w:hAnsi="Cambria Math" w:cs="Times New Roman"/>
                  <w:i/>
                  <w:iCs/>
                  <w:kern w:val="0"/>
                  <w:sz w:val="22"/>
                </w:rPr>
              </m:ctrlPr>
            </m:dPr>
            <m:e>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 xml:space="preserve">, </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 xml:space="preserve">, </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e>
          </m:d>
        </m:oMath>
      </m:oMathPara>
    </w:p>
    <w:p w14:paraId="4D670DBB" w14:textId="77777777" w:rsidR="00AB49FA" w:rsidRDefault="00AB49FA" w:rsidP="005672DD">
      <w:pPr>
        <w:widowControl/>
        <w:wordWrap/>
        <w:autoSpaceDE/>
        <w:autoSpaceDN/>
        <w:rPr>
          <w:rFonts w:ascii="Times New Roman" w:eastAsia="TimesNewRomanPS-BoldMT" w:hAnsi="Times New Roman" w:cs="Times New Roman"/>
          <w:iCs/>
          <w:kern w:val="0"/>
          <w:sz w:val="22"/>
        </w:rPr>
      </w:pPr>
    </w:p>
    <w:p w14:paraId="74C0ACF6" w14:textId="2B2DC5F0" w:rsidR="005672DD" w:rsidRPr="00595C47" w:rsidRDefault="00000000" w:rsidP="005672DD">
      <w:pPr>
        <w:widowControl/>
        <w:wordWrap/>
        <w:autoSpaceDE/>
        <w:autoSpaceDN/>
        <w:rPr>
          <w:rFonts w:ascii="Times New Roman" w:eastAsia="TimesNewRomanPS-BoldMT" w:hAnsi="Times New Roman" w:cs="Times New Roman"/>
          <w:iCs/>
          <w:kern w:val="0"/>
          <w:sz w:val="22"/>
        </w:rPr>
      </w:pPr>
      <m:oMathPara>
        <m:oMathParaPr>
          <m:jc m:val="left"/>
        </m:oMathParaPr>
        <m:oMath>
          <m:sSup>
            <m:sSupPr>
              <m:ctrlPr>
                <w:rPr>
                  <w:rFonts w:ascii="Cambria Math" w:eastAsia="TimesNewRomanPS-BoldMT" w:hAnsi="Cambria Math" w:cs="Times New Roman"/>
                  <w:i/>
                  <w:iCs/>
                  <w:kern w:val="0"/>
                  <w:sz w:val="22"/>
                </w:rPr>
              </m:ctrlPr>
            </m:sSupPr>
            <m:e>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AB</m:t>
                  </m:r>
                </m:e>
              </m:acc>
            </m:e>
            <m:sup>
              <m:r>
                <w:rPr>
                  <w:rFonts w:ascii="Cambria Math" w:eastAsia="TimesNewRomanPS-BoldMT" w:hAnsi="Cambria Math" w:cs="Times New Roman"/>
                  <w:kern w:val="0"/>
                  <w:sz w:val="22"/>
                </w:rPr>
                <m:t>2</m:t>
              </m:r>
            </m:sup>
          </m:sSup>
        </m:oMath>
      </m:oMathPara>
    </w:p>
    <w:p w14:paraId="160F56F1" w14:textId="59C6B76D" w:rsidR="00595C47" w:rsidRPr="005672DD" w:rsidRDefault="00595C47" w:rsidP="005672DD">
      <w:pPr>
        <w:widowControl/>
        <w:wordWrap/>
        <w:autoSpaceDE/>
        <w:autoSpaceDN/>
        <w:rPr>
          <w:rFonts w:ascii="Times New Roman" w:eastAsia="TimesNewRomanPS-BoldMT" w:hAnsi="Times New Roman" w:cs="Times New Roman"/>
          <w:kern w:val="0"/>
          <w:sz w:val="22"/>
        </w:rPr>
      </w:pPr>
      <m:oMathPara>
        <m:oMathParaPr>
          <m:jc m:val="left"/>
        </m:oMathParaPr>
        <m:oMath>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kern w:val="0"/>
                  <w:sz w:val="22"/>
                </w:rPr>
              </m:ctrlPr>
            </m:sSupPr>
            <m:e>
              <m:d>
                <m:dPr>
                  <m:ctrlPr>
                    <w:rPr>
                      <w:rFonts w:ascii="Cambria Math" w:eastAsia="TimesNewRomanPS-BoldMT" w:hAnsi="Cambria Math" w:cs="Times New Roman"/>
                      <w:i/>
                      <w:kern w:val="0"/>
                      <w:sz w:val="22"/>
                    </w:rPr>
                  </m:ctrlPr>
                </m:dPr>
                <m:e>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 xml:space="preserve">= </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-2</m:t>
          </m:r>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sSub>
            <m:sSubPr>
              <m:ctrlPr>
                <w:rPr>
                  <w:rFonts w:ascii="Cambria Math" w:eastAsia="TimesNewRomanPS-BoldMT" w:hAnsi="Cambria Math" w:cs="Times New Roman"/>
                  <w:i/>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δ</m:t>
              </m:r>
            </m:e>
          </m:func>
        </m:oMath>
      </m:oMathPara>
    </w:p>
    <w:p w14:paraId="1EB84784" w14:textId="1E4BC4B4" w:rsidR="005672DD" w:rsidRPr="005672DD" w:rsidRDefault="00595C47" w:rsidP="005672DD">
      <w:pPr>
        <w:widowControl/>
        <w:wordWrap/>
        <w:autoSpaceDE/>
        <w:autoSpaceDN/>
        <w:rPr>
          <w:rFonts w:ascii="Times New Roman" w:eastAsia="TimesNewRomanPS-BoldMT" w:hAnsi="Times New Roman" w:cs="Times New Roman"/>
          <w:kern w:val="0"/>
          <w:sz w:val="22"/>
        </w:rPr>
      </w:pPr>
      <m:oMathPara>
        <m:oMathParaPr>
          <m:jc m:val="left"/>
        </m:oMathParaPr>
        <m:oMath>
          <m:r>
            <w:rPr>
              <w:rFonts w:ascii="Cambria Math" w:eastAsia="TimesNewRomanPS-BoldMT" w:hAnsi="Cambria Math" w:cs="Times New Roman"/>
              <w:kern w:val="0"/>
              <w:sz w:val="22"/>
            </w:rPr>
            <m:t xml:space="preserve"> =</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e>
            <m:sup>
              <m:r>
                <w:rPr>
                  <w:rFonts w:ascii="Cambria Math" w:eastAsia="TimesNewRomanPS-BoldMT" w:hAnsi="Cambria Math" w:cs="Times New Roman"/>
                  <w:kern w:val="0"/>
                  <w:sz w:val="22"/>
                </w:rPr>
                <m:t>2</m:t>
              </m:r>
            </m:sup>
          </m:sSup>
        </m:oMath>
      </m:oMathPara>
    </w:p>
    <w:p w14:paraId="1E2C3269" w14:textId="21942157" w:rsidR="001E2EA1" w:rsidRPr="00016D61" w:rsidRDefault="00523C06" w:rsidP="001E2EA1">
      <w:pPr>
        <w:widowControl/>
        <w:wordWrap/>
        <w:autoSpaceDE/>
        <w:autoSpaceDN/>
        <w:rPr>
          <w:rFonts w:ascii="Times New Roman" w:eastAsia="TimesNewRomanPS-BoldMT" w:hAnsi="Times New Roman" w:cs="Times New Roman"/>
          <w:iCs/>
          <w:kern w:val="0"/>
          <w:sz w:val="22"/>
        </w:rPr>
      </w:pPr>
      <m:oMathPara>
        <m:oMathParaPr>
          <m:jc m:val="center"/>
        </m:oMathParaPr>
        <m:oMath>
          <m:r>
            <w:rPr>
              <w:rFonts w:ascii="Cambria Math" w:eastAsia="TimesNewRomanPS-BoldMT" w:hAnsi="Cambria Math" w:cs="Times New Roman"/>
              <w:kern w:val="0"/>
              <w:sz w:val="22"/>
            </w:rPr>
            <m:t>-</m:t>
          </m:r>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func>
            <m:funcPr>
              <m:ctrlPr>
                <w:rPr>
                  <w:rFonts w:ascii="Cambria Math" w:eastAsia="TimesNewRomanPS-BoldMT" w:hAnsi="Cambria Math" w:cs="Times New Roman"/>
                  <w:i/>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δ</m:t>
              </m:r>
            </m:e>
          </m:func>
        </m:oMath>
      </m:oMathPara>
    </w:p>
    <w:p w14:paraId="1AB1C8CC" w14:textId="05872853" w:rsidR="000D74FD" w:rsidRPr="001E2EA1" w:rsidRDefault="000D74FD" w:rsidP="001E2EA1">
      <w:pPr>
        <w:widowControl/>
        <w:wordWrap/>
        <w:autoSpaceDE/>
        <w:autoSpaceDN/>
        <w:rPr>
          <w:rFonts w:ascii="Times New Roman" w:eastAsia="TimesNewRomanPS-BoldMT" w:hAnsi="Times New Roman" w:cs="Times New Roman"/>
          <w:iCs/>
          <w:kern w:val="0"/>
          <w:sz w:val="22"/>
        </w:rPr>
      </w:pPr>
      <w:r>
        <w:rPr>
          <w:rFonts w:ascii="Times New Roman" w:eastAsia="TimesNewRomanPS-BoldMT" w:hAnsi="Times New Roman" w:cs="Times New Roman" w:hint="eastAsia"/>
          <w:iCs/>
          <w:kern w:val="0"/>
          <w:sz w:val="22"/>
          <w:lang w:val="el-GR"/>
        </w:rPr>
        <w:t>A</w:t>
      </w:r>
      <w:r>
        <w:rPr>
          <w:rFonts w:ascii="Times New Roman" w:eastAsia="TimesNewRomanPS-BoldMT" w:hAnsi="Times New Roman" w:cs="Times New Roman"/>
          <w:iCs/>
          <w:kern w:val="0"/>
          <w:sz w:val="22"/>
          <w:lang w:val="el-GR"/>
        </w:rPr>
        <w:t xml:space="preserve">rrange in terms of </w:t>
      </w:r>
      <m:oMath>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oMath>
    </w:p>
    <w:p w14:paraId="1137A89F" w14:textId="2FE9F904" w:rsidR="001E2EA1" w:rsidRPr="004A460C" w:rsidRDefault="00000000" w:rsidP="001E2EA1">
      <w:pPr>
        <w:widowControl/>
        <w:wordWrap/>
        <w:autoSpaceDE/>
        <w:autoSpaceDN/>
        <w:rPr>
          <w:rFonts w:ascii="Times New Roman" w:eastAsia="TimesNewRomanPS-BoldMT" w:hAnsi="Times New Roman" w:cs="Times New Roman"/>
          <w:iCs/>
          <w:kern w:val="0"/>
          <w:sz w:val="22"/>
        </w:rPr>
      </w:pPr>
      <m:oMathPara>
        <m:oMathParaPr>
          <m:jc m:val="center"/>
        </m:oMathParaPr>
        <m:oMath>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den>
          </m:f>
          <m:r>
            <w:rPr>
              <w:rFonts w:ascii="Cambria Math" w:eastAsia="TimesNewRomanPS-BoldMT" w:hAnsi="Cambria Math" w:cs="Times New Roman"/>
              <w:kern w:val="0"/>
              <w:sz w:val="22"/>
            </w:rPr>
            <m:t>+</m:t>
          </m:r>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den>
          </m:f>
        </m:oMath>
      </m:oMathPara>
    </w:p>
    <w:p w14:paraId="3E02CC1F" w14:textId="22D208E4" w:rsidR="004A460C" w:rsidRPr="001E2EA1" w:rsidRDefault="00000000" w:rsidP="001E2EA1">
      <w:pPr>
        <w:widowControl/>
        <w:wordWrap/>
        <w:autoSpaceDE/>
        <w:autoSpaceDN/>
        <w:rPr>
          <w:rFonts w:ascii="Times New Roman" w:eastAsia="TimesNewRomanPS-BoldMT" w:hAnsi="Times New Roman" w:cs="Times New Roman"/>
          <w:kern w:val="0"/>
          <w:sz w:val="22"/>
        </w:rPr>
      </w:pPr>
      <m:oMathPara>
        <m:oMathParaPr>
          <m:jc m:val="center"/>
        </m:oMathParaPr>
        <m:oMath>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r>
            <w:rPr>
              <w:rFonts w:ascii="Cambria Math" w:eastAsia="TimesNewRomanPS-BoldMT" w:hAnsi="Cambria Math" w:cs="Times New Roman"/>
              <w:kern w:val="0"/>
              <w:sz w:val="22"/>
            </w:rPr>
            <m:t>+</m:t>
          </m:r>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oMath>
      </m:oMathPara>
    </w:p>
    <w:p w14:paraId="7F1AFFA0" w14:textId="19F69C05" w:rsidR="001E2EA1" w:rsidRPr="004A460C" w:rsidRDefault="00000000" w:rsidP="005672DD">
      <w:pPr>
        <w:widowControl/>
        <w:wordWrap/>
        <w:autoSpaceDE/>
        <w:autoSpaceDN/>
        <w:rPr>
          <w:rFonts w:ascii="Times New Roman" w:eastAsia="TimesNewRomanPS-BoldMT" w:hAnsi="Times New Roman" w:cs="Times New Roman"/>
          <w:iCs/>
          <w:kern w:val="0"/>
          <w:sz w:val="22"/>
        </w:rPr>
      </w:pPr>
      <m:oMathPara>
        <m:oMathParaPr>
          <m:jc m:val="center"/>
        </m:oMathParaPr>
        <m:oMath>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1-</m:t>
              </m:r>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m:rPr>
                      <m:sty m:val="p"/>
                    </m:rP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 xml:space="preserve">+ </m:t>
          </m:r>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+2</m:t>
          </m:r>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d>
            <m:dPr>
              <m:ctrlPr>
                <w:rPr>
                  <w:rFonts w:ascii="Cambria Math" w:eastAsia="TimesNewRomanPS-BoldMT" w:hAnsi="Cambria Math" w:cs="Times New Roman"/>
                  <w:i/>
                  <w:iCs/>
                  <w:kern w:val="0"/>
                  <w:sz w:val="22"/>
                </w:rPr>
              </m:ctrlPr>
            </m:dPr>
            <m:e>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oMath>
      </m:oMathPara>
    </w:p>
    <w:p w14:paraId="4C11D0E8" w14:textId="0023543F" w:rsidR="001E2EA1" w:rsidRPr="004A460C" w:rsidRDefault="00000000" w:rsidP="001E2EA1">
      <w:pPr>
        <w:widowControl/>
        <w:wordWrap/>
        <w:autoSpaceDE/>
        <w:autoSpaceDN/>
        <w:rPr>
          <w:rFonts w:ascii="Times New Roman" w:eastAsia="TimesNewRomanPS-BoldMT" w:hAnsi="Times New Roman" w:cs="Times New Roman"/>
          <w:iCs/>
          <w:kern w:val="0"/>
          <w:sz w:val="22"/>
        </w:rPr>
      </w:pPr>
      <m:oMathPara>
        <m:oMathParaPr>
          <m:jc m:val="center"/>
        </m:oMathParaPr>
        <m:oMath>
          <m:d>
            <m:dPr>
              <m:ctrlPr>
                <w:rPr>
                  <w:rFonts w:ascii="Cambria Math" w:eastAsia="TimesNewRomanPS-BoldMT" w:hAnsi="Cambria Math" w:cs="Times New Roman"/>
                  <w:i/>
                  <w:iCs/>
                  <w:kern w:val="0"/>
                  <w:sz w:val="22"/>
                </w:rPr>
              </m:ctrlPr>
            </m:dPr>
            <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e>
              </m:func>
              <m:r>
                <w:rPr>
                  <w:rFonts w:ascii="Cambria Math" w:eastAsia="TimesNewRomanPS-BoldMT" w:hAnsi="Cambria Math" w:cs="Times New Roman"/>
                  <w:kern w:val="0"/>
                  <w:sz w:val="22"/>
                </w:rPr>
                <m:t>+1</m:t>
              </m:r>
            </m:e>
          </m:d>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m:rPr>
                                  <m:sty m:val="p"/>
                                </m:rP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2</m:t>
                      </m:r>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d>
            <m:dPr>
              <m:begChr m:val="["/>
              <m:endChr m:val="]"/>
              <m:ctrlPr>
                <w:rPr>
                  <w:rFonts w:ascii="Cambria Math" w:eastAsia="TimesNewRomanPS-BoldMT" w:hAnsi="Cambria Math" w:cs="Times New Roman"/>
                  <w:i/>
                  <w:iCs/>
                  <w:kern w:val="0"/>
                  <w:sz w:val="22"/>
                </w:rPr>
              </m:ctrlPr>
            </m:dPr>
            <m:e>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-1</m:t>
              </m:r>
            </m:e>
          </m:d>
          <m:r>
            <w:rPr>
              <w:rFonts w:ascii="Cambria Math" w:eastAsia="TimesNewRomanPS-BoldMT" w:hAnsi="Cambria Math" w:cs="Times New Roman"/>
              <w:kern w:val="0"/>
              <w:sz w:val="22"/>
            </w:rPr>
            <m:t>=0</m:t>
          </m:r>
        </m:oMath>
      </m:oMathPara>
    </w:p>
    <w:p w14:paraId="4F50AB18" w14:textId="1D707566" w:rsidR="004A460C" w:rsidRPr="00670572" w:rsidRDefault="00595C47" w:rsidP="001E2EA1">
      <w:pPr>
        <w:widowControl/>
        <w:wordWrap/>
        <w:autoSpaceDE/>
        <w:autoSpaceDN/>
        <w:rPr>
          <w:rFonts w:ascii="Times New Roman" w:eastAsia="TimesNewRomanPS-BoldMT" w:hAnsi="Times New Roman" w:cs="Times New Roman"/>
          <w:iCs/>
          <w:kern w:val="0"/>
          <w:sz w:val="22"/>
        </w:rPr>
      </w:pPr>
      <w:r>
        <w:rPr>
          <w:rFonts w:ascii="Times New Roman" w:eastAsia="TimesNewRomanPS-BoldMT" w:hAnsi="Times New Roman" w:cs="Times New Roman"/>
          <w:iCs/>
          <w:kern w:val="0"/>
          <w:sz w:val="22"/>
        </w:rPr>
        <w:t xml:space="preserve">Using </w:t>
      </w:r>
      <w:r w:rsidR="004A460C" w:rsidRPr="001E686E">
        <w:rPr>
          <w:rFonts w:ascii="Times New Roman" w:eastAsia="TimesNewRomanPS-BoldMT" w:hAnsi="Times New Roman" w:cs="Times New Roman" w:hint="eastAsia"/>
          <w:iCs/>
          <w:kern w:val="0"/>
          <w:sz w:val="22"/>
        </w:rPr>
        <w:t>Q</w:t>
      </w:r>
      <w:r w:rsidR="004A460C" w:rsidRPr="001E686E">
        <w:rPr>
          <w:rFonts w:ascii="Times New Roman" w:eastAsia="TimesNewRomanPS-BoldMT" w:hAnsi="Times New Roman" w:cs="Times New Roman"/>
          <w:iCs/>
          <w:kern w:val="0"/>
          <w:sz w:val="22"/>
        </w:rPr>
        <w:t>uadratic formula</w:t>
      </w:r>
      <w:r w:rsidR="00670572">
        <w:rPr>
          <w:rFonts w:ascii="Times New Roman" w:eastAsia="TimesNewRomanPS-BoldMT" w:hAnsi="Times New Roman" w:cs="Times New Roman"/>
          <w:iCs/>
          <w:kern w:val="0"/>
          <w:sz w:val="22"/>
        </w:rPr>
        <w:t xml:space="preserve"> </w:t>
      </w:r>
      <m:oMath>
        <m:r>
          <w:rPr>
            <w:rFonts w:ascii="Cambria Math" w:eastAsia="TimesNewRomanPS-BoldMT" w:hAnsi="Cambria Math" w:cs="Times New Roman"/>
            <w:kern w:val="0"/>
            <w:sz w:val="22"/>
          </w:rPr>
          <m:t>(</m:t>
        </m:r>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&gt;0)</m:t>
        </m:r>
      </m:oMath>
    </w:p>
    <w:p w14:paraId="3A51A235" w14:textId="2E39A771" w:rsidR="001E2EA1" w:rsidRPr="00670572" w:rsidRDefault="00000000" w:rsidP="001E2EA1">
      <w:pPr>
        <w:widowControl/>
        <w:wordWrap/>
        <w:autoSpaceDE/>
        <w:autoSpaceDN/>
        <w:rPr>
          <w:rFonts w:ascii="Times New Roman" w:eastAsia="TimesNewRomanPS-BoldMT" w:hAnsi="Times New Roman" w:cs="Times New Roman"/>
          <w:iCs/>
          <w:kern w:val="0"/>
          <w:sz w:val="22"/>
        </w:rPr>
      </w:pPr>
      <m:oMathPara>
        <m:oMathParaPr>
          <m:jc m:val="center"/>
        </m:oMathParaPr>
        <m:oMath>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f>
            <m:fPr>
              <m:ctrlPr>
                <w:rPr>
                  <w:rFonts w:ascii="Cambria Math" w:eastAsia="TimesNewRomanPS-BoldMT" w:hAnsi="Cambria Math" w:cs="Times New Roman"/>
                  <w:i/>
                  <w:iCs/>
                  <w:kern w:val="0"/>
                  <w:sz w:val="22"/>
                </w:rPr>
              </m:ctrlPr>
            </m:fPr>
            <m:num>
              <m:r>
                <w:rPr>
                  <w:rFonts w:ascii="Cambria Math" w:eastAsia="TimesNewRomanPS-BoldMT" w:hAnsi="Cambria Math" w:cs="Times New Roman"/>
                  <w:kern w:val="0"/>
                  <w:sz w:val="22"/>
                </w:rPr>
                <m:t>-</m:t>
              </m:r>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m:rPr>
                                      <m:sty m:val="p"/>
                                    </m:rP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2</m:t>
                          </m:r>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r>
                <w:rPr>
                  <w:rFonts w:ascii="Cambria Math" w:eastAsia="TimesNewRomanPS-BoldMT" w:hAnsi="Cambria Math" w:cs="Times New Roman"/>
                  <w:kern w:val="0"/>
                  <w:szCs w:val="20"/>
                </w:rPr>
                <m:t>+</m:t>
              </m:r>
              <m:rad>
                <m:radPr>
                  <m:degHide m:val="1"/>
                  <m:ctrlPr>
                    <w:rPr>
                      <w:rFonts w:ascii="Cambria Math" w:eastAsia="TimesNewRomanPS-BoldMT" w:hAnsi="Cambria Math" w:cs="Times New Roman"/>
                      <w:i/>
                      <w:iCs/>
                      <w:kern w:val="0"/>
                      <w:sz w:val="22"/>
                    </w:rPr>
                  </m:ctrlPr>
                </m:radPr>
                <m:deg/>
                <m:e>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m:rPr>
                                              <m:sty m:val="p"/>
                                            </m:rP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2</m:t>
                                  </m:r>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-4</m:t>
                  </m:r>
                  <m:d>
                    <m:dPr>
                      <m:ctrlPr>
                        <w:rPr>
                          <w:rFonts w:ascii="Cambria Math" w:eastAsia="TimesNewRomanPS-BoldMT" w:hAnsi="Cambria Math" w:cs="Times New Roman"/>
                          <w:i/>
                          <w:iCs/>
                          <w:kern w:val="0"/>
                          <w:sz w:val="22"/>
                        </w:rPr>
                      </m:ctrlPr>
                    </m:dPr>
                    <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e>
                      </m:func>
                      <m:r>
                        <w:rPr>
                          <w:rFonts w:ascii="Cambria Math" w:eastAsia="TimesNewRomanPS-BoldMT" w:hAnsi="Cambria Math" w:cs="Times New Roman"/>
                          <w:kern w:val="0"/>
                          <w:sz w:val="22"/>
                        </w:rPr>
                        <m:t>+1</m:t>
                      </m:r>
                    </m:e>
                  </m:d>
                  <m:d>
                    <m:dPr>
                      <m:begChr m:val="["/>
                      <m:endChr m:val="]"/>
                      <m:ctrlPr>
                        <w:rPr>
                          <w:rFonts w:ascii="Cambria Math" w:eastAsia="TimesNewRomanPS-BoldMT" w:hAnsi="Cambria Math" w:cs="Times New Roman"/>
                          <w:i/>
                          <w:iCs/>
                          <w:kern w:val="0"/>
                          <w:sz w:val="22"/>
                        </w:rPr>
                      </m:ctrlPr>
                    </m:dPr>
                    <m:e>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f>
                                <m:fPr>
                                  <m:ctrlPr>
                                    <w:rPr>
                                      <w:rFonts w:ascii="Cambria Math" w:eastAsia="TimesNewRomanPS-BoldMT" w:hAnsi="Cambria Math" w:cs="Times New Roman"/>
                                      <w:i/>
                                      <w:iCs/>
                                      <w:kern w:val="0"/>
                                      <w:sz w:val="22"/>
                                    </w:rPr>
                                  </m:ctrlPr>
                                </m:fPr>
                                <m:num>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num>
                                <m:den>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tan</m:t>
                                      </m:r>
                                    </m:fName>
                                    <m:e>
                                      <m:r>
                                        <w:rPr>
                                          <w:rFonts w:ascii="Cambria Math" w:eastAsia="TimesNewRomanPS-BoldMT" w:hAnsi="Cambria Math" w:cs="Times New Roman"/>
                                          <w:kern w:val="0"/>
                                          <w:sz w:val="22"/>
                                        </w:rPr>
                                        <m:t>β</m:t>
                                      </m:r>
                                    </m:e>
                                  </m:func>
                                </m:den>
                              </m:f>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-1</m:t>
                      </m:r>
                    </m:e>
                  </m:d>
                </m:e>
              </m:rad>
            </m:num>
            <m:den>
              <m:r>
                <w:rPr>
                  <w:rFonts w:ascii="Cambria Math" w:eastAsia="TimesNewRomanPS-BoldMT" w:hAnsi="Cambria Math" w:cs="Times New Roman"/>
                  <w:kern w:val="0"/>
                  <w:sz w:val="22"/>
                </w:rPr>
                <m:t>2</m:t>
              </m:r>
              <m:d>
                <m:dPr>
                  <m:ctrlPr>
                    <w:rPr>
                      <w:rFonts w:ascii="Cambria Math" w:eastAsia="TimesNewRomanPS-BoldMT" w:hAnsi="Cambria Math" w:cs="Times New Roman"/>
                      <w:i/>
                      <w:iCs/>
                      <w:kern w:val="0"/>
                      <w:sz w:val="22"/>
                    </w:rPr>
                  </m:ctrlPr>
                </m:dPr>
                <m:e>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tan</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e>
                  </m:func>
                  <m:r>
                    <w:rPr>
                      <w:rFonts w:ascii="Cambria Math" w:eastAsia="TimesNewRomanPS-BoldMT" w:hAnsi="Cambria Math" w:cs="Times New Roman"/>
                      <w:kern w:val="0"/>
                      <w:sz w:val="22"/>
                    </w:rPr>
                    <m:t>+1</m:t>
                  </m:r>
                </m:e>
              </m:d>
            </m:den>
          </m:f>
        </m:oMath>
      </m:oMathPara>
    </w:p>
    <w:p w14:paraId="058557E9" w14:textId="77777777" w:rsidR="00663042" w:rsidRDefault="00663042" w:rsidP="00016D61">
      <w:pPr>
        <w:widowControl/>
        <w:wordWrap/>
        <w:autoSpaceDE/>
        <w:autoSpaceDN/>
        <w:rPr>
          <w:rFonts w:ascii="Times New Roman" w:eastAsia="TimesNewRomanPS-BoldMT" w:hAnsi="Times New Roman" w:cs="Times New Roman"/>
          <w:b/>
          <w:bCs/>
          <w:kern w:val="0"/>
          <w:szCs w:val="20"/>
          <w:lang w:val="el-GR"/>
        </w:rPr>
      </w:pPr>
      <w:bookmarkStart w:id="6" w:name="_Hlk86158220"/>
    </w:p>
    <w:p w14:paraId="3BCDFF15" w14:textId="113A52C0" w:rsidR="00663042" w:rsidRPr="003F511C" w:rsidRDefault="00663042" w:rsidP="00016D61">
      <w:pPr>
        <w:widowControl/>
        <w:wordWrap/>
        <w:autoSpaceDE/>
        <w:autoSpaceDN/>
        <w:rPr>
          <w:rFonts w:ascii="Times New Roman" w:eastAsia="TimesNewRomanPS-BoldMT" w:hAnsi="Times New Roman" w:cs="Times New Roman"/>
          <w:b/>
          <w:bCs/>
          <w:kern w:val="0"/>
          <w:sz w:val="22"/>
          <w:lang w:val="el-GR"/>
        </w:rPr>
      </w:pPr>
      <w:r w:rsidRPr="003F511C">
        <w:rPr>
          <w:rFonts w:ascii="Times New Roman" w:eastAsia="TimesNewRomanPS-BoldMT" w:hAnsi="Times New Roman" w:cs="Times New Roman" w:hint="eastAsia"/>
          <w:b/>
          <w:bCs/>
          <w:kern w:val="0"/>
          <w:sz w:val="22"/>
          <w:lang w:val="el-GR"/>
        </w:rPr>
        <w:t>E</w:t>
      </w:r>
      <w:r w:rsidRPr="003F511C">
        <w:rPr>
          <w:rFonts w:ascii="Times New Roman" w:eastAsia="TimesNewRomanPS-BoldMT" w:hAnsi="Times New Roman" w:cs="Times New Roman"/>
          <w:b/>
          <w:bCs/>
          <w:kern w:val="0"/>
          <w:sz w:val="22"/>
          <w:lang w:val="el-GR"/>
        </w:rPr>
        <w:t>quation S1.</w:t>
      </w:r>
    </w:p>
    <w:p w14:paraId="588313AA" w14:textId="12E6D033" w:rsidR="00016D61" w:rsidRPr="00517585" w:rsidRDefault="00016D61" w:rsidP="00016D61">
      <w:pPr>
        <w:widowControl/>
        <w:wordWrap/>
        <w:autoSpaceDE/>
        <w:autoSpaceDN/>
        <w:rPr>
          <w:rFonts w:ascii="Times New Roman" w:eastAsia="TimesNewRomanPS-BoldMT" w:hAnsi="Times New Roman" w:cs="Times New Roman"/>
          <w:kern w:val="0"/>
          <w:sz w:val="22"/>
        </w:rPr>
      </w:pPr>
      <m:oMathPara>
        <m:oMathParaPr>
          <m:jc m:val="center"/>
        </m:oMathParaPr>
        <m:oMath>
          <m:r>
            <w:rPr>
              <w:rFonts w:ascii="Cambria Math" w:eastAsia="TimesNewRomanPS-BoldMT" w:hAnsi="Cambria Math" w:cs="Times New Roman"/>
              <w:kern w:val="0"/>
              <w:szCs w:val="20"/>
              <w:lang w:val="el-GR"/>
            </w:rPr>
            <m:t>∴</m:t>
          </m:r>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2</m:t>
              </m:r>
            </m:sub>
          </m:sSub>
          <m:r>
            <w:rPr>
              <w:rFonts w:ascii="Cambria Math" w:eastAsia="TimesNewRomanPS-BoldMT" w:hAnsi="Cambria Math" w:cs="Times New Roman"/>
              <w:kern w:val="0"/>
              <w:szCs w:val="20"/>
            </w:rPr>
            <m:t>=</m:t>
          </m:r>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sin</m:t>
                  </m:r>
                </m:e>
                <m:sup>
                  <m:r>
                    <w:rPr>
                      <w:rFonts w:ascii="Cambria Math" w:eastAsia="TimesNewRomanPS-BoldMT" w:hAnsi="Cambria Math" w:cs="Times New Roman"/>
                      <w:kern w:val="0"/>
                      <w:szCs w:val="20"/>
                    </w:rPr>
                    <m:t>-1</m:t>
                  </m:r>
                </m:sup>
              </m:sSup>
            </m:fName>
            <m:e>
              <m:d>
                <m:dPr>
                  <m:ctrlPr>
                    <w:rPr>
                      <w:rFonts w:ascii="Cambria Math" w:eastAsia="TimesNewRomanPS-BoldMT" w:hAnsi="Cambria Math" w:cs="Times New Roman"/>
                      <w:i/>
                      <w:iCs/>
                      <w:kern w:val="0"/>
                      <w:szCs w:val="20"/>
                    </w:rPr>
                  </m:ctrlPr>
                </m:dPr>
                <m:e>
                  <m:f>
                    <m:fPr>
                      <m:ctrlPr>
                        <w:rPr>
                          <w:rFonts w:ascii="Cambria Math" w:eastAsia="TimesNewRomanPS-BoldMT" w:hAnsi="Cambria Math" w:cs="Times New Roman"/>
                          <w:i/>
                          <w:iCs/>
                          <w:kern w:val="0"/>
                          <w:szCs w:val="20"/>
                        </w:rPr>
                      </m:ctrlPr>
                    </m:fPr>
                    <m:num>
                      <m:r>
                        <w:rPr>
                          <w:rFonts w:ascii="Cambria Math" w:eastAsia="TimesNewRomanPS-BoldMT" w:hAnsi="Cambria Math" w:cs="Times New Roman"/>
                          <w:kern w:val="0"/>
                          <w:szCs w:val="20"/>
                        </w:rPr>
                        <m:t>-</m:t>
                      </m:r>
                      <m:d>
                        <m:dPr>
                          <m:ctrlPr>
                            <w:rPr>
                              <w:rFonts w:ascii="Cambria Math" w:eastAsia="TimesNewRomanPS-BoldMT" w:hAnsi="Cambria Math" w:cs="Times New Roman"/>
                              <w:i/>
                              <w:iCs/>
                              <w:kern w:val="0"/>
                              <w:szCs w:val="20"/>
                            </w:rPr>
                          </m:ctrlPr>
                        </m:dPr>
                        <m:e>
                          <m:f>
                            <m:fPr>
                              <m:ctrlPr>
                                <w:rPr>
                                  <w:rFonts w:ascii="Cambria Math" w:eastAsia="TimesNewRomanPS-BoldMT" w:hAnsi="Cambria Math" w:cs="Times New Roman"/>
                                  <w:i/>
                                  <w:iCs/>
                                  <w:kern w:val="0"/>
                                  <w:szCs w:val="20"/>
                                </w:rPr>
                              </m:ctrlPr>
                            </m:fPr>
                            <m:num>
                              <m:func>
                                <m:funcPr>
                                  <m:ctrlPr>
                                    <w:rPr>
                                      <w:rFonts w:ascii="Cambria Math" w:eastAsia="TimesNewRomanPS-BoldMT" w:hAnsi="Cambria Math" w:cs="Times New Roman"/>
                                      <w:i/>
                                      <w:iCs/>
                                      <w:kern w:val="0"/>
                                      <w:szCs w:val="20"/>
                                    </w:rPr>
                                  </m:ctrlPr>
                                </m:funcPr>
                                <m:fName>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tan</m:t>
                                          </m:r>
                                        </m:e>
                                        <m:sup>
                                          <m:r>
                                            <m:rPr>
                                              <m:sty m:val="p"/>
                                            </m:rPr>
                                            <w:rPr>
                                              <w:rFonts w:ascii="Cambria Math" w:eastAsia="TimesNewRomanPS-BoldMT" w:hAnsi="Cambria Math" w:cs="Times New Roman"/>
                                              <w:kern w:val="0"/>
                                              <w:szCs w:val="20"/>
                                            </w:rPr>
                                            <m:t>2</m:t>
                                          </m:r>
                                        </m:sup>
                                      </m:sSup>
                                    </m:fName>
                                    <m:e>
                                      <m:r>
                                        <w:rPr>
                                          <w:rFonts w:ascii="Cambria Math" w:eastAsia="TimesNewRomanPS-BoldMT" w:hAnsi="Cambria Math" w:cs="Times New Roman"/>
                                          <w:kern w:val="0"/>
                                          <w:szCs w:val="20"/>
                                        </w:rPr>
                                        <m:t>α</m:t>
                                      </m:r>
                                    </m:e>
                                  </m:func>
                                  <m:r>
                                    <m:rPr>
                                      <m:sty m:val="p"/>
                                    </m:rPr>
                                    <w:rPr>
                                      <w:rFonts w:ascii="Cambria Math" w:eastAsia="TimesNewRomanPS-BoldMT" w:hAnsi="Cambria Math" w:cs="Times New Roman"/>
                                      <w:kern w:val="0"/>
                                      <w:szCs w:val="20"/>
                                    </w:rPr>
                                    <m:t>sin</m:t>
                                  </m:r>
                                </m:fName>
                                <m:e>
                                  <m:r>
                                    <w:rPr>
                                      <w:rFonts w:ascii="Cambria Math" w:eastAsia="TimesNewRomanPS-BoldMT" w:hAnsi="Cambria Math" w:cs="Times New Roman"/>
                                      <w:kern w:val="0"/>
                                      <w:szCs w:val="20"/>
                                    </w:rPr>
                                    <m:t>2</m:t>
                                  </m:r>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1</m:t>
                                      </m:r>
                                    </m:sub>
                                  </m:sSub>
                                </m:e>
                              </m:func>
                            </m:num>
                            <m:den>
                              <m:func>
                                <m:funcPr>
                                  <m:ctrlPr>
                                    <w:rPr>
                                      <w:rFonts w:ascii="Cambria Math" w:eastAsia="TimesNewRomanPS-BoldMT" w:hAnsi="Cambria Math" w:cs="Times New Roman"/>
                                      <w:i/>
                                      <w:iCs/>
                                      <w:kern w:val="0"/>
                                      <w:szCs w:val="20"/>
                                    </w:rPr>
                                  </m:ctrlPr>
                                </m:funcPr>
                                <m:fName>
                                  <m:r>
                                    <m:rPr>
                                      <m:sty m:val="p"/>
                                    </m:rPr>
                                    <w:rPr>
                                      <w:rFonts w:ascii="Cambria Math" w:eastAsia="TimesNewRomanPS-BoldMT" w:hAnsi="Cambria Math" w:cs="Times New Roman"/>
                                      <w:kern w:val="0"/>
                                      <w:szCs w:val="20"/>
                                    </w:rPr>
                                    <m:t>tan</m:t>
                                  </m:r>
                                </m:fName>
                                <m:e>
                                  <m:r>
                                    <w:rPr>
                                      <w:rFonts w:ascii="Cambria Math" w:eastAsia="TimesNewRomanPS-BoldMT" w:hAnsi="Cambria Math" w:cs="Times New Roman"/>
                                      <w:kern w:val="0"/>
                                      <w:szCs w:val="20"/>
                                    </w:rPr>
                                    <m:t>β</m:t>
                                  </m:r>
                                </m:e>
                              </m:func>
                            </m:den>
                          </m:f>
                        </m:e>
                      </m:d>
                      <m:r>
                        <w:rPr>
                          <w:rFonts w:ascii="Cambria Math" w:eastAsia="TimesNewRomanPS-BoldMT" w:hAnsi="Cambria Math" w:cs="Times New Roman"/>
                          <w:kern w:val="0"/>
                          <w:szCs w:val="20"/>
                        </w:rPr>
                        <m:t>+</m:t>
                      </m:r>
                      <m:rad>
                        <m:radPr>
                          <m:degHide m:val="1"/>
                          <m:ctrlPr>
                            <w:rPr>
                              <w:rFonts w:ascii="Cambria Math" w:eastAsia="TimesNewRomanPS-BoldMT" w:hAnsi="Cambria Math" w:cs="Times New Roman"/>
                              <w:i/>
                              <w:iCs/>
                              <w:kern w:val="0"/>
                              <w:szCs w:val="20"/>
                            </w:rPr>
                          </m:ctrlPr>
                        </m:radPr>
                        <m:deg/>
                        <m:e>
                          <m:sSup>
                            <m:sSupPr>
                              <m:ctrlPr>
                                <w:rPr>
                                  <w:rFonts w:ascii="Cambria Math" w:eastAsia="TimesNewRomanPS-BoldMT" w:hAnsi="Cambria Math" w:cs="Times New Roman"/>
                                  <w:i/>
                                  <w:iCs/>
                                  <w:kern w:val="0"/>
                                  <w:szCs w:val="20"/>
                                </w:rPr>
                              </m:ctrlPr>
                            </m:sSupPr>
                            <m:e>
                              <m:d>
                                <m:dPr>
                                  <m:ctrlPr>
                                    <w:rPr>
                                      <w:rFonts w:ascii="Cambria Math" w:eastAsia="TimesNewRomanPS-BoldMT" w:hAnsi="Cambria Math" w:cs="Times New Roman"/>
                                      <w:i/>
                                      <w:iCs/>
                                      <w:kern w:val="0"/>
                                      <w:szCs w:val="20"/>
                                    </w:rPr>
                                  </m:ctrlPr>
                                </m:dPr>
                                <m:e>
                                  <m:f>
                                    <m:fPr>
                                      <m:ctrlPr>
                                        <w:rPr>
                                          <w:rFonts w:ascii="Cambria Math" w:eastAsia="TimesNewRomanPS-BoldMT" w:hAnsi="Cambria Math" w:cs="Times New Roman"/>
                                          <w:i/>
                                          <w:iCs/>
                                          <w:kern w:val="0"/>
                                          <w:szCs w:val="20"/>
                                        </w:rPr>
                                      </m:ctrlPr>
                                    </m:fPr>
                                    <m:num>
                                      <m:func>
                                        <m:funcPr>
                                          <m:ctrlPr>
                                            <w:rPr>
                                              <w:rFonts w:ascii="Cambria Math" w:eastAsia="TimesNewRomanPS-BoldMT" w:hAnsi="Cambria Math" w:cs="Times New Roman"/>
                                              <w:i/>
                                              <w:iCs/>
                                              <w:kern w:val="0"/>
                                              <w:szCs w:val="20"/>
                                            </w:rPr>
                                          </m:ctrlPr>
                                        </m:funcPr>
                                        <m:fName>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tan</m:t>
                                                  </m:r>
                                                </m:e>
                                                <m:sup>
                                                  <m:r>
                                                    <m:rPr>
                                                      <m:sty m:val="p"/>
                                                    </m:rPr>
                                                    <w:rPr>
                                                      <w:rFonts w:ascii="Cambria Math" w:eastAsia="TimesNewRomanPS-BoldMT" w:hAnsi="Cambria Math" w:cs="Times New Roman"/>
                                                      <w:kern w:val="0"/>
                                                      <w:szCs w:val="20"/>
                                                    </w:rPr>
                                                    <m:t>2</m:t>
                                                  </m:r>
                                                </m:sup>
                                              </m:sSup>
                                            </m:fName>
                                            <m:e>
                                              <m:r>
                                                <w:rPr>
                                                  <w:rFonts w:ascii="Cambria Math" w:eastAsia="TimesNewRomanPS-BoldMT" w:hAnsi="Cambria Math" w:cs="Times New Roman"/>
                                                  <w:kern w:val="0"/>
                                                  <w:szCs w:val="20"/>
                                                </w:rPr>
                                                <m:t>α</m:t>
                                              </m:r>
                                            </m:e>
                                          </m:func>
                                          <m:r>
                                            <m:rPr>
                                              <m:sty m:val="p"/>
                                            </m:rPr>
                                            <w:rPr>
                                              <w:rFonts w:ascii="Cambria Math" w:eastAsia="TimesNewRomanPS-BoldMT" w:hAnsi="Cambria Math" w:cs="Times New Roman"/>
                                              <w:kern w:val="0"/>
                                              <w:szCs w:val="20"/>
                                            </w:rPr>
                                            <m:t>sin</m:t>
                                          </m:r>
                                        </m:fName>
                                        <m:e>
                                          <m:r>
                                            <w:rPr>
                                              <w:rFonts w:ascii="Cambria Math" w:eastAsia="TimesNewRomanPS-BoldMT" w:hAnsi="Cambria Math" w:cs="Times New Roman"/>
                                              <w:kern w:val="0"/>
                                              <w:szCs w:val="20"/>
                                            </w:rPr>
                                            <m:t>2</m:t>
                                          </m:r>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1</m:t>
                                              </m:r>
                                            </m:sub>
                                          </m:sSub>
                                        </m:e>
                                      </m:func>
                                    </m:num>
                                    <m:den>
                                      <m:func>
                                        <m:funcPr>
                                          <m:ctrlPr>
                                            <w:rPr>
                                              <w:rFonts w:ascii="Cambria Math" w:eastAsia="TimesNewRomanPS-BoldMT" w:hAnsi="Cambria Math" w:cs="Times New Roman"/>
                                              <w:i/>
                                              <w:iCs/>
                                              <w:kern w:val="0"/>
                                              <w:szCs w:val="20"/>
                                            </w:rPr>
                                          </m:ctrlPr>
                                        </m:funcPr>
                                        <m:fName>
                                          <m:r>
                                            <m:rPr>
                                              <m:sty m:val="p"/>
                                            </m:rPr>
                                            <w:rPr>
                                              <w:rFonts w:ascii="Cambria Math" w:eastAsia="TimesNewRomanPS-BoldMT" w:hAnsi="Cambria Math" w:cs="Times New Roman"/>
                                              <w:kern w:val="0"/>
                                              <w:szCs w:val="20"/>
                                            </w:rPr>
                                            <m:t>tan</m:t>
                                          </m:r>
                                        </m:fName>
                                        <m:e>
                                          <m:r>
                                            <w:rPr>
                                              <w:rFonts w:ascii="Cambria Math" w:eastAsia="TimesNewRomanPS-BoldMT" w:hAnsi="Cambria Math" w:cs="Times New Roman"/>
                                              <w:kern w:val="0"/>
                                              <w:szCs w:val="20"/>
                                            </w:rPr>
                                            <m:t>β</m:t>
                                          </m:r>
                                        </m:e>
                                      </m:func>
                                    </m:den>
                                  </m:f>
                                </m:e>
                              </m:d>
                            </m:e>
                            <m:sup>
                              <m:r>
                                <w:rPr>
                                  <w:rFonts w:ascii="Cambria Math" w:eastAsia="TimesNewRomanPS-BoldMT" w:hAnsi="Cambria Math" w:cs="Times New Roman"/>
                                  <w:kern w:val="0"/>
                                  <w:szCs w:val="20"/>
                                </w:rPr>
                                <m:t>2</m:t>
                              </m:r>
                            </m:sup>
                          </m:sSup>
                          <m:r>
                            <w:rPr>
                              <w:rFonts w:ascii="Cambria Math" w:eastAsia="TimesNewRomanPS-BoldMT" w:hAnsi="Cambria Math" w:cs="Times New Roman"/>
                              <w:kern w:val="0"/>
                              <w:szCs w:val="20"/>
                            </w:rPr>
                            <m:t>-4</m:t>
                          </m:r>
                          <m:d>
                            <m:dPr>
                              <m:ctrlPr>
                                <w:rPr>
                                  <w:rFonts w:ascii="Cambria Math" w:eastAsia="TimesNewRomanPS-BoldMT" w:hAnsi="Cambria Math" w:cs="Times New Roman"/>
                                  <w:i/>
                                  <w:iCs/>
                                  <w:kern w:val="0"/>
                                  <w:szCs w:val="20"/>
                                </w:rPr>
                              </m:ctrlPr>
                            </m:dPr>
                            <m:e>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sin</m:t>
                                      </m:r>
                                    </m:e>
                                    <m:sup>
                                      <m:r>
                                        <w:rPr>
                                          <w:rFonts w:ascii="Cambria Math" w:eastAsia="TimesNewRomanPS-BoldMT" w:hAnsi="Cambria Math" w:cs="Times New Roman"/>
                                          <w:kern w:val="0"/>
                                          <w:szCs w:val="20"/>
                                        </w:rPr>
                                        <m:t>2</m:t>
                                      </m:r>
                                    </m:sup>
                                  </m:sSup>
                                </m:fName>
                                <m:e>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1</m:t>
                                      </m:r>
                                    </m:sub>
                                  </m:sSub>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tan</m:t>
                                          </m:r>
                                        </m:e>
                                        <m:sup>
                                          <m:r>
                                            <w:rPr>
                                              <w:rFonts w:ascii="Cambria Math" w:eastAsia="TimesNewRomanPS-BoldMT" w:hAnsi="Cambria Math" w:cs="Times New Roman"/>
                                              <w:kern w:val="0"/>
                                              <w:szCs w:val="20"/>
                                            </w:rPr>
                                            <m:t>2</m:t>
                                          </m:r>
                                        </m:sup>
                                      </m:sSup>
                                    </m:fName>
                                    <m:e>
                                      <m:r>
                                        <w:rPr>
                                          <w:rFonts w:ascii="Cambria Math" w:eastAsia="TimesNewRomanPS-BoldMT" w:hAnsi="Cambria Math" w:cs="Times New Roman"/>
                                          <w:kern w:val="0"/>
                                          <w:szCs w:val="20"/>
                                        </w:rPr>
                                        <m:t>α</m:t>
                                      </m:r>
                                    </m:e>
                                  </m:func>
                                </m:e>
                              </m:func>
                              <m:r>
                                <w:rPr>
                                  <w:rFonts w:ascii="Cambria Math" w:eastAsia="TimesNewRomanPS-BoldMT" w:hAnsi="Cambria Math" w:cs="Times New Roman"/>
                                  <w:kern w:val="0"/>
                                  <w:szCs w:val="20"/>
                                </w:rPr>
                                <m:t>+1</m:t>
                              </m:r>
                            </m:e>
                          </m:d>
                          <m:d>
                            <m:dPr>
                              <m:begChr m:val="["/>
                              <m:endChr m:val="]"/>
                              <m:ctrlPr>
                                <w:rPr>
                                  <w:rFonts w:ascii="Cambria Math" w:eastAsia="TimesNewRomanPS-BoldMT" w:hAnsi="Cambria Math" w:cs="Times New Roman"/>
                                  <w:i/>
                                  <w:iCs/>
                                  <w:kern w:val="0"/>
                                  <w:szCs w:val="20"/>
                                </w:rPr>
                              </m:ctrlPr>
                            </m:dPr>
                            <m:e>
                              <m:sSup>
                                <m:sSupPr>
                                  <m:ctrlPr>
                                    <w:rPr>
                                      <w:rFonts w:ascii="Cambria Math" w:eastAsia="TimesNewRomanPS-BoldMT" w:hAnsi="Cambria Math" w:cs="Times New Roman"/>
                                      <w:i/>
                                      <w:iCs/>
                                      <w:kern w:val="0"/>
                                      <w:szCs w:val="20"/>
                                    </w:rPr>
                                  </m:ctrlPr>
                                </m:sSupPr>
                                <m:e>
                                  <m:d>
                                    <m:dPr>
                                      <m:ctrlPr>
                                        <w:rPr>
                                          <w:rFonts w:ascii="Cambria Math" w:eastAsia="TimesNewRomanPS-BoldMT" w:hAnsi="Cambria Math" w:cs="Times New Roman"/>
                                          <w:i/>
                                          <w:iCs/>
                                          <w:kern w:val="0"/>
                                          <w:szCs w:val="20"/>
                                        </w:rPr>
                                      </m:ctrlPr>
                                    </m:dPr>
                                    <m:e>
                                      <m:f>
                                        <m:fPr>
                                          <m:ctrlPr>
                                            <w:rPr>
                                              <w:rFonts w:ascii="Cambria Math" w:eastAsia="TimesNewRomanPS-BoldMT" w:hAnsi="Cambria Math" w:cs="Times New Roman"/>
                                              <w:i/>
                                              <w:iCs/>
                                              <w:kern w:val="0"/>
                                              <w:szCs w:val="20"/>
                                            </w:rPr>
                                          </m:ctrlPr>
                                        </m:fPr>
                                        <m:num>
                                          <m:func>
                                            <m:funcPr>
                                              <m:ctrlPr>
                                                <w:rPr>
                                                  <w:rFonts w:ascii="Cambria Math" w:eastAsia="TimesNewRomanPS-BoldMT" w:hAnsi="Cambria Math" w:cs="Times New Roman"/>
                                                  <w:i/>
                                                  <w:iCs/>
                                                  <w:kern w:val="0"/>
                                                  <w:szCs w:val="20"/>
                                                </w:rPr>
                                              </m:ctrlPr>
                                            </m:funcPr>
                                            <m:fName>
                                              <m:r>
                                                <m:rPr>
                                                  <m:sty m:val="p"/>
                                                </m:rPr>
                                                <w:rPr>
                                                  <w:rFonts w:ascii="Cambria Math" w:eastAsia="TimesNewRomanPS-BoldMT" w:hAnsi="Cambria Math" w:cs="Times New Roman"/>
                                                  <w:kern w:val="0"/>
                                                  <w:szCs w:val="20"/>
                                                </w:rPr>
                                                <m:t>tan</m:t>
                                              </m:r>
                                            </m:fName>
                                            <m:e>
                                              <m:r>
                                                <w:rPr>
                                                  <w:rFonts w:ascii="Cambria Math" w:eastAsia="TimesNewRomanPS-BoldMT" w:hAnsi="Cambria Math" w:cs="Times New Roman"/>
                                                  <w:kern w:val="0"/>
                                                  <w:szCs w:val="20"/>
                                                </w:rPr>
                                                <m:t>α</m:t>
                                              </m:r>
                                            </m:e>
                                          </m:func>
                                          <m:func>
                                            <m:funcPr>
                                              <m:ctrlPr>
                                                <w:rPr>
                                                  <w:rFonts w:ascii="Cambria Math" w:eastAsia="TimesNewRomanPS-BoldMT" w:hAnsi="Cambria Math" w:cs="Times New Roman"/>
                                                  <w:i/>
                                                  <w:iCs/>
                                                  <w:kern w:val="0"/>
                                                  <w:szCs w:val="20"/>
                                                </w:rPr>
                                              </m:ctrlPr>
                                            </m:funcPr>
                                            <m:fName>
                                              <m:r>
                                                <m:rPr>
                                                  <m:sty m:val="p"/>
                                                </m:rPr>
                                                <w:rPr>
                                                  <w:rFonts w:ascii="Cambria Math" w:eastAsia="TimesNewRomanPS-BoldMT" w:hAnsi="Cambria Math" w:cs="Times New Roman"/>
                                                  <w:kern w:val="0"/>
                                                  <w:szCs w:val="20"/>
                                                </w:rPr>
                                                <m:t>cos</m:t>
                                              </m:r>
                                            </m:fName>
                                            <m:e>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1</m:t>
                                                  </m:r>
                                                </m:sub>
                                              </m:sSub>
                                            </m:e>
                                          </m:func>
                                        </m:num>
                                        <m:den>
                                          <m:func>
                                            <m:funcPr>
                                              <m:ctrlPr>
                                                <w:rPr>
                                                  <w:rFonts w:ascii="Cambria Math" w:eastAsia="TimesNewRomanPS-BoldMT" w:hAnsi="Cambria Math" w:cs="Times New Roman"/>
                                                  <w:i/>
                                                  <w:iCs/>
                                                  <w:kern w:val="0"/>
                                                  <w:szCs w:val="20"/>
                                                </w:rPr>
                                              </m:ctrlPr>
                                            </m:funcPr>
                                            <m:fName>
                                              <m:r>
                                                <m:rPr>
                                                  <m:sty m:val="p"/>
                                                </m:rPr>
                                                <w:rPr>
                                                  <w:rFonts w:ascii="Cambria Math" w:eastAsia="TimesNewRomanPS-BoldMT" w:hAnsi="Cambria Math" w:cs="Times New Roman"/>
                                                  <w:kern w:val="0"/>
                                                  <w:szCs w:val="20"/>
                                                </w:rPr>
                                                <m:t>tan</m:t>
                                              </m:r>
                                            </m:fName>
                                            <m:e>
                                              <m:r>
                                                <w:rPr>
                                                  <w:rFonts w:ascii="Cambria Math" w:eastAsia="TimesNewRomanPS-BoldMT" w:hAnsi="Cambria Math" w:cs="Times New Roman"/>
                                                  <w:kern w:val="0"/>
                                                  <w:szCs w:val="20"/>
                                                </w:rPr>
                                                <m:t>β</m:t>
                                              </m:r>
                                            </m:e>
                                          </m:func>
                                        </m:den>
                                      </m:f>
                                    </m:e>
                                  </m:d>
                                </m:e>
                                <m:sup>
                                  <m:r>
                                    <w:rPr>
                                      <w:rFonts w:ascii="Cambria Math" w:eastAsia="TimesNewRomanPS-BoldMT" w:hAnsi="Cambria Math" w:cs="Times New Roman"/>
                                      <w:kern w:val="0"/>
                                      <w:szCs w:val="20"/>
                                    </w:rPr>
                                    <m:t>2</m:t>
                                  </m:r>
                                </m:sup>
                              </m:sSup>
                              <m:r>
                                <w:rPr>
                                  <w:rFonts w:ascii="Cambria Math" w:eastAsia="TimesNewRomanPS-BoldMT" w:hAnsi="Cambria Math" w:cs="Times New Roman"/>
                                  <w:kern w:val="0"/>
                                  <w:szCs w:val="20"/>
                                </w:rPr>
                                <m:t>-1</m:t>
                              </m:r>
                            </m:e>
                          </m:d>
                        </m:e>
                      </m:rad>
                    </m:num>
                    <m:den>
                      <m:r>
                        <w:rPr>
                          <w:rFonts w:ascii="Cambria Math" w:eastAsia="TimesNewRomanPS-BoldMT" w:hAnsi="Cambria Math" w:cs="Times New Roman"/>
                          <w:kern w:val="0"/>
                          <w:szCs w:val="20"/>
                        </w:rPr>
                        <m:t>2</m:t>
                      </m:r>
                      <m:d>
                        <m:dPr>
                          <m:ctrlPr>
                            <w:rPr>
                              <w:rFonts w:ascii="Cambria Math" w:eastAsia="TimesNewRomanPS-BoldMT" w:hAnsi="Cambria Math" w:cs="Times New Roman"/>
                              <w:i/>
                              <w:iCs/>
                              <w:kern w:val="0"/>
                              <w:szCs w:val="20"/>
                            </w:rPr>
                          </m:ctrlPr>
                        </m:dPr>
                        <m:e>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sin</m:t>
                                  </m:r>
                                </m:e>
                                <m:sup>
                                  <m:r>
                                    <w:rPr>
                                      <w:rFonts w:ascii="Cambria Math" w:eastAsia="TimesNewRomanPS-BoldMT" w:hAnsi="Cambria Math" w:cs="Times New Roman"/>
                                      <w:kern w:val="0"/>
                                      <w:szCs w:val="20"/>
                                    </w:rPr>
                                    <m:t>2</m:t>
                                  </m:r>
                                </m:sup>
                              </m:sSup>
                            </m:fName>
                            <m:e>
                              <m:sSub>
                                <m:sSubPr>
                                  <m:ctrlPr>
                                    <w:rPr>
                                      <w:rFonts w:ascii="Cambria Math" w:eastAsia="TimesNewRomanPS-BoldMT" w:hAnsi="Cambria Math" w:cs="Times New Roman"/>
                                      <w:i/>
                                      <w:iCs/>
                                      <w:kern w:val="0"/>
                                      <w:szCs w:val="20"/>
                                      <w:lang w:val="el-GR"/>
                                    </w:rPr>
                                  </m:ctrlPr>
                                </m:sSubPr>
                                <m:e>
                                  <m:r>
                                    <w:rPr>
                                      <w:rFonts w:ascii="Cambria Math" w:eastAsia="TimesNewRomanPS-BoldMT" w:hAnsi="Cambria Math" w:cs="Times New Roman"/>
                                      <w:kern w:val="0"/>
                                      <w:szCs w:val="20"/>
                                    </w:rPr>
                                    <m:t>θ</m:t>
                                  </m:r>
                                </m:e>
                                <m:sub>
                                  <m:r>
                                    <w:rPr>
                                      <w:rFonts w:ascii="Cambria Math" w:eastAsia="TimesNewRomanPS-BoldMT" w:hAnsi="Cambria Math" w:cs="Times New Roman"/>
                                      <w:kern w:val="0"/>
                                      <w:szCs w:val="20"/>
                                    </w:rPr>
                                    <m:t>1</m:t>
                                  </m:r>
                                </m:sub>
                              </m:sSub>
                              <m:func>
                                <m:funcPr>
                                  <m:ctrlPr>
                                    <w:rPr>
                                      <w:rFonts w:ascii="Cambria Math" w:eastAsia="TimesNewRomanPS-BoldMT" w:hAnsi="Cambria Math" w:cs="Times New Roman"/>
                                      <w:i/>
                                      <w:iCs/>
                                      <w:kern w:val="0"/>
                                      <w:szCs w:val="20"/>
                                    </w:rPr>
                                  </m:ctrlPr>
                                </m:funcPr>
                                <m:fName>
                                  <m:sSup>
                                    <m:sSupPr>
                                      <m:ctrlPr>
                                        <w:rPr>
                                          <w:rFonts w:ascii="Cambria Math" w:eastAsia="TimesNewRomanPS-BoldMT" w:hAnsi="Cambria Math" w:cs="Times New Roman"/>
                                          <w:i/>
                                          <w:iCs/>
                                          <w:kern w:val="0"/>
                                          <w:szCs w:val="20"/>
                                        </w:rPr>
                                      </m:ctrlPr>
                                    </m:sSupPr>
                                    <m:e>
                                      <m:r>
                                        <m:rPr>
                                          <m:sty m:val="p"/>
                                        </m:rPr>
                                        <w:rPr>
                                          <w:rFonts w:ascii="Cambria Math" w:eastAsia="TimesNewRomanPS-BoldMT" w:hAnsi="Cambria Math" w:cs="Times New Roman"/>
                                          <w:kern w:val="0"/>
                                          <w:szCs w:val="20"/>
                                        </w:rPr>
                                        <m:t>tan</m:t>
                                      </m:r>
                                    </m:e>
                                    <m:sup>
                                      <m:r>
                                        <w:rPr>
                                          <w:rFonts w:ascii="Cambria Math" w:eastAsia="TimesNewRomanPS-BoldMT" w:hAnsi="Cambria Math" w:cs="Times New Roman"/>
                                          <w:kern w:val="0"/>
                                          <w:szCs w:val="20"/>
                                        </w:rPr>
                                        <m:t>2</m:t>
                                      </m:r>
                                    </m:sup>
                                  </m:sSup>
                                </m:fName>
                                <m:e>
                                  <m:r>
                                    <w:rPr>
                                      <w:rFonts w:ascii="Cambria Math" w:eastAsia="TimesNewRomanPS-BoldMT" w:hAnsi="Cambria Math" w:cs="Times New Roman"/>
                                      <w:kern w:val="0"/>
                                      <w:szCs w:val="20"/>
                                    </w:rPr>
                                    <m:t>α</m:t>
                                  </m:r>
                                </m:e>
                              </m:func>
                            </m:e>
                          </m:func>
                          <m:r>
                            <w:rPr>
                              <w:rFonts w:ascii="Cambria Math" w:eastAsia="TimesNewRomanPS-BoldMT" w:hAnsi="Cambria Math" w:cs="Times New Roman"/>
                              <w:kern w:val="0"/>
                              <w:szCs w:val="20"/>
                            </w:rPr>
                            <m:t>+1</m:t>
                          </m:r>
                        </m:e>
                      </m:d>
                    </m:den>
                  </m:f>
                </m:e>
              </m:d>
            </m:e>
          </m:func>
        </m:oMath>
      </m:oMathPara>
    </w:p>
    <w:bookmarkEnd w:id="6"/>
    <w:p w14:paraId="1445B3F6" w14:textId="77777777" w:rsidR="00517585" w:rsidRDefault="00517585">
      <w:pPr>
        <w:widowControl/>
        <w:wordWrap/>
        <w:autoSpaceDE/>
        <w:autoSpaceDN/>
        <w:rPr>
          <w:rFonts w:ascii="Times New Roman" w:eastAsia="TimesNewRomanPS-BoldMT" w:hAnsi="Times New Roman" w:cs="Times New Roman"/>
          <w:b/>
          <w:bCs/>
          <w:kern w:val="0"/>
          <w:sz w:val="22"/>
        </w:rPr>
      </w:pPr>
    </w:p>
    <w:p w14:paraId="46336C62" w14:textId="6F1BB042" w:rsidR="00016D61" w:rsidRPr="001E686E" w:rsidRDefault="001E686E">
      <w:pPr>
        <w:widowControl/>
        <w:wordWrap/>
        <w:autoSpaceDE/>
        <w:autoSpaceDN/>
        <w:rPr>
          <w:rFonts w:ascii="Times New Roman" w:eastAsia="TimesNewRomanPS-BoldMT" w:hAnsi="Times New Roman" w:cs="Times New Roman"/>
          <w:b/>
          <w:bCs/>
          <w:kern w:val="0"/>
          <w:sz w:val="22"/>
        </w:rPr>
      </w:pPr>
      <w:r>
        <w:rPr>
          <w:rFonts w:ascii="Times New Roman" w:eastAsia="TimesNewRomanPS-BoldMT" w:hAnsi="Times New Roman" w:cs="Times New Roman"/>
          <w:b/>
          <w:bCs/>
          <w:kern w:val="0"/>
          <w:sz w:val="22"/>
        </w:rPr>
        <w:t>C</w:t>
      </w:r>
      <w:r w:rsidRPr="001E686E">
        <w:rPr>
          <w:rFonts w:ascii="Times New Roman" w:eastAsia="TimesNewRomanPS-BoldMT" w:hAnsi="Times New Roman" w:cs="Times New Roman"/>
          <w:b/>
          <w:bCs/>
          <w:kern w:val="0"/>
          <w:sz w:val="22"/>
        </w:rPr>
        <w:t>orrelation between</w:t>
      </w:r>
      <w:r w:rsidR="00670572">
        <w:rPr>
          <w:rFonts w:ascii="Times New Roman" w:eastAsia="TimesNewRomanPS-BoldMT" w:hAnsi="Times New Roman" w:cs="Times New Roman"/>
          <w:b/>
          <w:bCs/>
          <w:kern w:val="0"/>
          <w:sz w:val="22"/>
        </w:rPr>
        <w:t xml:space="preserve"> </w:t>
      </w:r>
      <w:r w:rsidRPr="001E686E">
        <w:rPr>
          <w:rFonts w:ascii="Times New Roman" w:eastAsia="TimesNewRomanPS-BoldMT" w:hAnsi="Times New Roman" w:cs="Times New Roman"/>
          <w:b/>
          <w:bCs/>
          <w:i/>
          <w:iCs/>
          <w:kern w:val="0"/>
          <w:sz w:val="22"/>
        </w:rPr>
        <w:t>d</w:t>
      </w:r>
      <w:r w:rsidRPr="001E686E">
        <w:rPr>
          <w:rFonts w:ascii="Times New Roman" w:eastAsia="TimesNewRomanPS-BoldMT" w:hAnsi="Times New Roman" w:cs="Times New Roman"/>
          <w:b/>
          <w:bCs/>
          <w:kern w:val="0"/>
          <w:sz w:val="22"/>
          <w:vertAlign w:val="subscript"/>
        </w:rPr>
        <w:t>1</w:t>
      </w:r>
      <w:r>
        <w:rPr>
          <w:rFonts w:ascii="Times New Roman" w:eastAsia="TimesNewRomanPS-BoldMT" w:hAnsi="Times New Roman" w:cs="Times New Roman"/>
          <w:b/>
          <w:bCs/>
          <w:kern w:val="0"/>
          <w:sz w:val="22"/>
        </w:rPr>
        <w:t>,</w:t>
      </w:r>
      <w:r w:rsidRPr="001E686E">
        <w:rPr>
          <w:rFonts w:ascii="Times New Roman" w:eastAsia="TimesNewRomanPS-BoldMT" w:hAnsi="Times New Roman" w:cs="Times New Roman"/>
          <w:b/>
          <w:bCs/>
          <w:kern w:val="0"/>
          <w:sz w:val="22"/>
        </w:rPr>
        <w:t xml:space="preserve"> </w:t>
      </w:r>
      <w:r w:rsidRPr="001E686E">
        <w:rPr>
          <w:rFonts w:ascii="Times New Roman" w:eastAsia="TimesNewRomanPS-BoldMT" w:hAnsi="Times New Roman" w:cs="Times New Roman"/>
          <w:b/>
          <w:bCs/>
          <w:i/>
          <w:iCs/>
          <w:kern w:val="0"/>
          <w:sz w:val="22"/>
        </w:rPr>
        <w:t>d</w:t>
      </w:r>
      <w:r w:rsidRPr="001E686E">
        <w:rPr>
          <w:rFonts w:ascii="Times New Roman" w:eastAsia="TimesNewRomanPS-BoldMT" w:hAnsi="Times New Roman" w:cs="Times New Roman"/>
          <w:b/>
          <w:bCs/>
          <w:kern w:val="0"/>
          <w:sz w:val="22"/>
          <w:vertAlign w:val="subscript"/>
        </w:rPr>
        <w:t>2</w:t>
      </w:r>
      <w:r w:rsidR="00670572">
        <w:rPr>
          <w:rFonts w:ascii="Times New Roman" w:eastAsia="TimesNewRomanPS-BoldMT" w:hAnsi="Times New Roman" w:cs="Times New Roman"/>
          <w:b/>
          <w:bCs/>
          <w:kern w:val="0"/>
          <w:sz w:val="22"/>
        </w:rPr>
        <w:t xml:space="preserve"> a</w:t>
      </w:r>
      <w:r w:rsidRPr="001E686E">
        <w:rPr>
          <w:rFonts w:ascii="Times New Roman" w:eastAsia="TimesNewRomanPS-BoldMT" w:hAnsi="Times New Roman" w:cs="Times New Roman"/>
          <w:b/>
          <w:bCs/>
          <w:kern w:val="0"/>
          <w:sz w:val="22"/>
        </w:rPr>
        <w:t xml:space="preserve">nd </w:t>
      </w:r>
      <w:r w:rsidRPr="001E686E">
        <w:rPr>
          <w:rFonts w:ascii="Times New Roman" w:eastAsia="맑은 고딕" w:hAnsi="Times New Roman" w:cs="Times New Roman"/>
          <w:b/>
          <w:bCs/>
          <w:i/>
          <w:iCs/>
          <w:kern w:val="0"/>
          <w:sz w:val="22"/>
        </w:rPr>
        <w:t>θ</w:t>
      </w:r>
      <w:r w:rsidRPr="001E686E">
        <w:rPr>
          <w:rFonts w:ascii="Times New Roman" w:eastAsia="TimesNewRomanPS-BoldMT" w:hAnsi="Times New Roman" w:cs="Times New Roman"/>
          <w:b/>
          <w:bCs/>
          <w:kern w:val="0"/>
          <w:sz w:val="22"/>
          <w:vertAlign w:val="subscript"/>
        </w:rPr>
        <w:t>1</w:t>
      </w:r>
    </w:p>
    <w:p w14:paraId="481DCF2B" w14:textId="2A1D141B" w:rsidR="005B2461" w:rsidRPr="00993697" w:rsidRDefault="005B2461" w:rsidP="005B2461">
      <w:pPr>
        <w:widowControl/>
        <w:wordWrap/>
        <w:autoSpaceDE/>
        <w:autoSpaceDN/>
        <w:jc w:val="center"/>
        <w:rPr>
          <w:rFonts w:ascii="Times New Roman" w:eastAsia="TimesNewRomanPS-BoldMT" w:hAnsi="Times New Roman" w:cs="Times New Roman"/>
          <w:iCs/>
          <w:kern w:val="0"/>
          <w:sz w:val="22"/>
        </w:rPr>
      </w:pPr>
      <m:oMathPara>
        <m:oMathParaPr>
          <m:jc m:val="left"/>
        </m:oMathParaPr>
        <m:oMath>
          <m:r>
            <w:rPr>
              <w:rFonts w:ascii="Cambria Math" w:eastAsia="TimesNewRomanPS-BoldMT" w:hAnsi="Cambria Math" w:cs="Times New Roman"/>
              <w:kern w:val="0"/>
              <w:sz w:val="22"/>
            </w:rPr>
            <m:t>C (x+</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,y-</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oMath>
      </m:oMathPara>
    </w:p>
    <w:p w14:paraId="3AA16F7A" w14:textId="2ACD7B57" w:rsidR="005B2461" w:rsidRPr="005672DD" w:rsidRDefault="005B2461" w:rsidP="005B2461">
      <w:pPr>
        <w:widowControl/>
        <w:wordWrap/>
        <w:autoSpaceDE/>
        <w:autoSpaceDN/>
        <w:jc w:val="center"/>
        <w:rPr>
          <w:rFonts w:ascii="Times New Roman" w:eastAsia="TimesNewRomanPS-BoldMT" w:hAnsi="Times New Roman" w:cs="Times New Roman"/>
          <w:iCs/>
          <w:kern w:val="0"/>
          <w:sz w:val="22"/>
        </w:rPr>
      </w:pPr>
      <m:oMathPara>
        <m:oMathParaPr>
          <m:jc m:val="left"/>
        </m:oMathParaPr>
        <m:oMath>
          <m:r>
            <w:rPr>
              <w:rFonts w:ascii="Cambria Math" w:eastAsia="TimesNewRomanPS-BoldMT" w:hAnsi="Cambria Math" w:cs="Times New Roman"/>
              <w:kern w:val="0"/>
              <w:sz w:val="22"/>
            </w:rPr>
            <m:t>D (x-</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,y-</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oMath>
      </m:oMathPara>
    </w:p>
    <w:p w14:paraId="467DB71D" w14:textId="5040DF16" w:rsidR="00AB49FA" w:rsidRPr="00993697" w:rsidRDefault="00AB49FA" w:rsidP="00AB49FA">
      <w:pPr>
        <w:widowControl/>
        <w:wordWrap/>
        <w:autoSpaceDE/>
        <w:autoSpaceDN/>
        <w:jc w:val="center"/>
        <w:rPr>
          <w:rFonts w:ascii="Times New Roman" w:eastAsia="TimesNewRomanPS-BoldMT" w:hAnsi="Times New Roman" w:cs="Times New Roman"/>
          <w:iCs/>
          <w:kern w:val="0"/>
          <w:sz w:val="22"/>
        </w:rPr>
      </w:pPr>
      <m:oMathPara>
        <m:oMathParaPr>
          <m:jc m:val="left"/>
        </m:oMathParaPr>
        <m:oMath>
          <m:r>
            <w:rPr>
              <w:rFonts w:ascii="Cambria Math" w:eastAsia="TimesNewRomanPS-BoldMT" w:hAnsi="Cambria Math" w:cs="Times New Roman"/>
              <w:kern w:val="0"/>
              <w:sz w:val="22"/>
            </w:rPr>
            <m:t>O (0, 0, 0)</m:t>
          </m:r>
        </m:oMath>
      </m:oMathPara>
    </w:p>
    <w:p w14:paraId="4CDB9BAA" w14:textId="6818B71D" w:rsidR="005B2461" w:rsidRDefault="005B2461" w:rsidP="00822B6C">
      <w:pPr>
        <w:widowControl/>
        <w:wordWrap/>
        <w:autoSpaceDE/>
        <w:autoSpaceDN/>
        <w:rPr>
          <w:rFonts w:ascii="Times New Roman" w:eastAsia="TimesNewRomanPS-BoldMT" w:hAnsi="Times New Roman" w:cs="Times New Roman"/>
          <w:b/>
          <w:bCs/>
          <w:kern w:val="0"/>
          <w:sz w:val="22"/>
        </w:rPr>
      </w:pPr>
    </w:p>
    <w:p w14:paraId="03BE913A" w14:textId="7EC70212" w:rsidR="00AB49FA" w:rsidRPr="005672DD" w:rsidRDefault="00000000" w:rsidP="00AB49FA">
      <w:pPr>
        <w:widowControl/>
        <w:wordWrap/>
        <w:autoSpaceDE/>
        <w:autoSpaceDN/>
        <w:rPr>
          <w:rFonts w:ascii="Times New Roman" w:eastAsia="TimesNewRomanPS-BoldMT" w:hAnsi="Times New Roman" w:cs="Times New Roman"/>
          <w:iCs/>
          <w:kern w:val="0"/>
          <w:sz w:val="22"/>
        </w:rPr>
      </w:pPr>
      <m:oMathPara>
        <m:oMathParaPr>
          <m:jc m:val="left"/>
        </m:oMathParaPr>
        <m:oMath>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CO</m:t>
              </m:r>
            </m:e>
          </m:acc>
          <m:r>
            <w:rPr>
              <w:rFonts w:ascii="Cambria Math" w:eastAsia="TimesNewRomanPS-BoldMT" w:hAnsi="Cambria Math" w:cs="Times New Roman"/>
              <w:kern w:val="0"/>
              <w:sz w:val="22"/>
            </w:rPr>
            <m:t>=</m:t>
          </m:r>
          <m:d>
            <m:dPr>
              <m:ctrlPr>
                <w:rPr>
                  <w:rFonts w:ascii="Cambria Math" w:eastAsia="TimesNewRomanPS-BoldMT" w:hAnsi="Cambria Math" w:cs="Times New Roman"/>
                  <w:i/>
                  <w:iCs/>
                  <w:kern w:val="0"/>
                  <w:sz w:val="22"/>
                </w:rPr>
              </m:ctrlPr>
            </m:dPr>
            <m:e>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 xml:space="preserve">, </m:t>
              </m:r>
              <m:sSup>
                <m:sSupPr>
                  <m:ctrlPr>
                    <w:rPr>
                      <w:rFonts w:ascii="Cambria Math" w:eastAsia="TimesNewRomanPS-BoldMT" w:hAnsi="Cambria Math" w:cs="Times New Roman"/>
                      <w:i/>
                      <w:iCs/>
                      <w:kern w:val="0"/>
                      <w:sz w:val="22"/>
                    </w:rPr>
                  </m:ctrlPr>
                </m:sSupPr>
                <m:e>
                  <m:r>
                    <w:rPr>
                      <w:rFonts w:ascii="Cambria Math" w:eastAsia="TimesNewRomanPS-BoldMT" w:hAnsi="Cambria Math" w:cs="Times New Roman"/>
                      <w:kern w:val="0"/>
                      <w:sz w:val="22"/>
                    </w:rPr>
                    <m:t>l</m:t>
                  </m:r>
                </m:e>
                <m:sup>
                  <m:r>
                    <w:rPr>
                      <w:rFonts w:ascii="Cambria Math" w:eastAsia="TimesNewRomanPS-BoldMT" w:hAnsi="Cambria Math" w:cs="Times New Roman"/>
                      <w:kern w:val="0"/>
                      <w:sz w:val="22"/>
                    </w:rPr>
                    <m:t>'</m:t>
                  </m:r>
                </m:sup>
              </m:sSup>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 -</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oMath>
      </m:oMathPara>
    </w:p>
    <w:p w14:paraId="74CDC85E" w14:textId="678A360C" w:rsidR="00AB49FA" w:rsidRPr="00663042" w:rsidRDefault="00000000" w:rsidP="00AB49FA">
      <w:pPr>
        <w:widowControl/>
        <w:wordWrap/>
        <w:autoSpaceDE/>
        <w:autoSpaceDN/>
        <w:rPr>
          <w:rFonts w:ascii="Times New Roman" w:eastAsia="TimesNewRomanPS-BoldMT" w:hAnsi="Times New Roman" w:cs="Times New Roman"/>
          <w:iCs/>
          <w:kern w:val="0"/>
          <w:sz w:val="22"/>
        </w:rPr>
      </w:pPr>
      <m:oMathPara>
        <m:oMathParaPr>
          <m:jc m:val="left"/>
        </m:oMathParaPr>
        <m:oMath>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DO</m:t>
              </m:r>
            </m:e>
          </m:acc>
          <m:r>
            <w:rPr>
              <w:rFonts w:ascii="Cambria Math" w:eastAsia="TimesNewRomanPS-BoldMT" w:hAnsi="Cambria Math" w:cs="Times New Roman"/>
              <w:kern w:val="0"/>
              <w:sz w:val="22"/>
            </w:rPr>
            <m:t>=</m:t>
          </m:r>
          <m:d>
            <m:dPr>
              <m:ctrlPr>
                <w:rPr>
                  <w:rFonts w:ascii="Cambria Math" w:eastAsia="TimesNewRomanPS-BoldMT" w:hAnsi="Cambria Math" w:cs="Times New Roman"/>
                  <w:i/>
                  <w:iCs/>
                  <w:kern w:val="0"/>
                  <w:sz w:val="22"/>
                </w:rPr>
              </m:ctrlPr>
            </m:dPr>
            <m:e>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 xml:space="preserve">, </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 -</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oMath>
      </m:oMathPara>
    </w:p>
    <w:p w14:paraId="3C48513D" w14:textId="77777777" w:rsidR="00663042" w:rsidRPr="005672DD" w:rsidRDefault="00663042" w:rsidP="00AB49FA">
      <w:pPr>
        <w:widowControl/>
        <w:wordWrap/>
        <w:autoSpaceDE/>
        <w:autoSpaceDN/>
        <w:rPr>
          <w:rFonts w:ascii="Times New Roman" w:eastAsia="TimesNewRomanPS-BoldMT" w:hAnsi="Times New Roman" w:cs="Times New Roman"/>
          <w:iCs/>
          <w:kern w:val="0"/>
          <w:sz w:val="22"/>
        </w:rPr>
      </w:pPr>
    </w:p>
    <w:p w14:paraId="760412FC" w14:textId="1AABE28B" w:rsidR="001E2EA1" w:rsidRPr="00016D61" w:rsidRDefault="00016D61" w:rsidP="005672DD">
      <w:pPr>
        <w:widowControl/>
        <w:wordWrap/>
        <w:autoSpaceDE/>
        <w:autoSpaceDN/>
        <w:rPr>
          <w:rFonts w:ascii="Times New Roman" w:eastAsia="TimesNewRomanPS-BoldMT" w:hAnsi="Times New Roman" w:cs="Times New Roman"/>
          <w:iCs/>
          <w:kern w:val="0"/>
          <w:sz w:val="22"/>
        </w:rPr>
      </w:pPr>
      <m:oMathPara>
        <m:oMathParaPr>
          <m:jc m:val="center"/>
        </m:oMathParaPr>
        <m:oMath>
          <m:r>
            <w:rPr>
              <w:rFonts w:ascii="Cambria Math" w:eastAsia="TimesNewRomanPS-BoldMT" w:hAnsi="Cambria Math" w:cs="Times New Roman"/>
              <w:kern w:val="0"/>
              <w:sz w:val="22"/>
            </w:rPr>
            <m:t>∴</m:t>
          </m:r>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CO</m:t>
              </m:r>
            </m:e>
          </m:acc>
          <m:r>
            <w:rPr>
              <w:rFonts w:ascii="Cambria Math" w:eastAsia="TimesNewRomanPS-BoldMT" w:hAnsi="Cambria Math" w:cs="Times New Roman"/>
              <w:kern w:val="0"/>
              <w:sz w:val="22"/>
            </w:rPr>
            <m:t>=</m:t>
          </m:r>
          <w:bookmarkStart w:id="7" w:name="_Hlk86154670"/>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d</m:t>
              </m:r>
            </m:e>
            <m:sub>
              <m:r>
                <w:rPr>
                  <w:rFonts w:ascii="Cambria Math" w:eastAsia="TimesNewRomanPS-BoldMT" w:hAnsi="Cambria Math" w:cs="Times New Roman"/>
                  <w:kern w:val="0"/>
                  <w:sz w:val="22"/>
                </w:rPr>
                <m:t>1</m:t>
              </m:r>
            </m:sub>
          </m:sSub>
          <m:r>
            <w:rPr>
              <w:rFonts w:ascii="Cambria Math" w:eastAsia="TimesNewRomanPS-BoldMT" w:hAnsi="Cambria Math" w:cs="Times New Roman"/>
              <w:kern w:val="0"/>
              <w:sz w:val="22"/>
            </w:rPr>
            <m:t>=</m:t>
          </m:r>
          <m:rad>
            <m:radPr>
              <m:degHide m:val="1"/>
              <m:ctrlPr>
                <w:rPr>
                  <w:rFonts w:ascii="Cambria Math" w:eastAsia="TimesNewRomanPS-BoldMT" w:hAnsi="Cambria Math" w:cs="Times New Roman"/>
                  <w:i/>
                  <w:iCs/>
                  <w:kern w:val="0"/>
                  <w:sz w:val="22"/>
                </w:rPr>
              </m:ctrlPr>
            </m:radPr>
            <m:deg/>
            <m:e>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b>
                        <m:sSubPr>
                          <m:ctrlPr>
                            <w:rPr>
                              <w:rFonts w:ascii="Cambria Math" w:eastAsia="TimesNewRomanPS-BoldMT" w:hAnsi="Cambria Math" w:cs="Times New Roman"/>
                              <w:i/>
                              <w:iCs/>
                              <w:kern w:val="0"/>
                              <w:sz w:val="22"/>
                              <w:vertAlign w:val="subscript"/>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vertAlign w:val="subscript"/>
                            </w:rPr>
                            <m:t>1</m:t>
                          </m:r>
                        </m:sub>
                      </m:sSub>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e>
                <m:sup>
                  <m:r>
                    <w:rPr>
                      <w:rFonts w:ascii="Cambria Math" w:eastAsia="TimesNewRomanPS-BoldMT" w:hAnsi="Cambria Math" w:cs="Times New Roman"/>
                      <w:kern w:val="0"/>
                      <w:sz w:val="22"/>
                    </w:rPr>
                    <m:t>2</m:t>
                  </m:r>
                </m:sup>
              </m:sSup>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cos</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4</m:t>
                      </m:r>
                    </m:sub>
                  </m:sSub>
                </m:e>
                <m:sup>
                  <m:r>
                    <w:rPr>
                      <w:rFonts w:ascii="Cambria Math" w:eastAsia="TimesNewRomanPS-BoldMT" w:hAnsi="Cambria Math" w:cs="Times New Roman"/>
                      <w:kern w:val="0"/>
                      <w:sz w:val="22"/>
                    </w:rPr>
                    <m:t>2</m:t>
                  </m:r>
                </m:sup>
              </m:sSup>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α</m:t>
                  </m:r>
                </m:e>
              </m:func>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1</m:t>
                      </m:r>
                    </m:sub>
                  </m:sSub>
                </m:e>
              </m:func>
            </m:e>
          </m:rad>
        </m:oMath>
      </m:oMathPara>
      <w:bookmarkEnd w:id="7"/>
    </w:p>
    <w:p w14:paraId="1C9FF5B9" w14:textId="3C3E2F0E" w:rsidR="001E2EA1" w:rsidRPr="00997B77" w:rsidRDefault="00016D61" w:rsidP="005672DD">
      <w:pPr>
        <w:widowControl/>
        <w:wordWrap/>
        <w:autoSpaceDE/>
        <w:autoSpaceDN/>
        <w:rPr>
          <w:rFonts w:ascii="Times New Roman" w:eastAsia="TimesNewRomanPS-BoldMT" w:hAnsi="Times New Roman" w:cs="Times New Roman"/>
          <w:kern w:val="0"/>
          <w:sz w:val="22"/>
        </w:rPr>
      </w:pPr>
      <m:oMathPara>
        <m:oMathParaPr>
          <m:jc m:val="center"/>
        </m:oMathParaPr>
        <m:oMath>
          <m:r>
            <w:rPr>
              <w:rFonts w:ascii="Cambria Math" w:eastAsia="TimesNewRomanPS-BoldMT" w:hAnsi="Cambria Math" w:cs="Times New Roman"/>
              <w:kern w:val="0"/>
              <w:sz w:val="22"/>
            </w:rPr>
            <m:t>∴</m:t>
          </m:r>
          <m:acc>
            <m:accPr>
              <m:chr m:val="̅"/>
              <m:ctrlPr>
                <w:rPr>
                  <w:rFonts w:ascii="Cambria Math" w:eastAsia="TimesNewRomanPS-BoldMT" w:hAnsi="Cambria Math" w:cs="Times New Roman"/>
                  <w:i/>
                  <w:iCs/>
                  <w:kern w:val="0"/>
                  <w:sz w:val="22"/>
                </w:rPr>
              </m:ctrlPr>
            </m:accPr>
            <m:e>
              <m:r>
                <w:rPr>
                  <w:rFonts w:ascii="Cambria Math" w:eastAsia="TimesNewRomanPS-BoldMT" w:hAnsi="Cambria Math" w:cs="Times New Roman"/>
                  <w:kern w:val="0"/>
                  <w:sz w:val="22"/>
                </w:rPr>
                <m:t>DO</m:t>
              </m:r>
            </m:e>
          </m:acc>
          <m:r>
            <w:rPr>
              <w:rFonts w:ascii="Cambria Math" w:eastAsia="TimesNewRomanPS-BoldMT" w:hAnsi="Cambria Math" w:cs="Times New Roman"/>
              <w:kern w:val="0"/>
              <w:sz w:val="22"/>
            </w:rPr>
            <m:t>=</m:t>
          </m:r>
          <w:bookmarkStart w:id="8" w:name="_Hlk86154689"/>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d</m:t>
              </m:r>
            </m:e>
            <m:sub>
              <m:r>
                <w:rPr>
                  <w:rFonts w:ascii="Cambria Math" w:eastAsia="TimesNewRomanPS-BoldMT" w:hAnsi="Cambria Math" w:cs="Times New Roman"/>
                  <w:kern w:val="0"/>
                  <w:sz w:val="22"/>
                </w:rPr>
                <m:t>2</m:t>
              </m:r>
            </m:sub>
          </m:sSub>
          <m:r>
            <w:rPr>
              <w:rFonts w:ascii="Cambria Math" w:eastAsia="TimesNewRomanPS-BoldMT" w:hAnsi="Cambria Math" w:cs="Times New Roman"/>
              <w:kern w:val="0"/>
              <w:sz w:val="22"/>
            </w:rPr>
            <m:t>=</m:t>
          </m:r>
          <m:rad>
            <m:radPr>
              <m:degHide m:val="1"/>
              <m:ctrlPr>
                <w:rPr>
                  <w:rFonts w:ascii="Cambria Math" w:eastAsia="TimesNewRomanPS-BoldMT" w:hAnsi="Cambria Math" w:cs="Times New Roman"/>
                  <w:i/>
                  <w:iCs/>
                  <w:kern w:val="0"/>
                  <w:sz w:val="22"/>
                </w:rPr>
              </m:ctrlPr>
            </m:radPr>
            <m:deg/>
            <m:e>
              <m:sSup>
                <m:sSupPr>
                  <m:ctrlPr>
                    <w:rPr>
                      <w:rFonts w:ascii="Cambria Math" w:eastAsia="TimesNewRomanPS-BoldMT" w:hAnsi="Cambria Math" w:cs="Times New Roman"/>
                      <w:i/>
                      <w:iCs/>
                      <w:kern w:val="0"/>
                      <w:sz w:val="22"/>
                    </w:rPr>
                  </m:ctrlPr>
                </m:sSupPr>
                <m:e>
                  <m:d>
                    <m:dPr>
                      <m:ctrlPr>
                        <w:rPr>
                          <w:rFonts w:ascii="Cambria Math" w:eastAsia="TimesNewRomanPS-BoldMT" w:hAnsi="Cambria Math" w:cs="Times New Roman"/>
                          <w:i/>
                          <w:iCs/>
                          <w:kern w:val="0"/>
                          <w:sz w:val="22"/>
                        </w:rPr>
                      </m:ctrlPr>
                    </m:dPr>
                    <m:e>
                      <m:sSub>
                        <m:sSubPr>
                          <m:ctrlPr>
                            <w:rPr>
                              <w:rFonts w:ascii="Cambria Math" w:eastAsia="TimesNewRomanPS-BoldMT" w:hAnsi="Cambria Math" w:cs="Times New Roman"/>
                              <w:i/>
                              <w:iCs/>
                              <w:kern w:val="0"/>
                              <w:sz w:val="22"/>
                              <w:vertAlign w:val="subscript"/>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vertAlign w:val="subscript"/>
                            </w:rPr>
                            <m:t>2</m:t>
                          </m:r>
                        </m:sub>
                      </m:sSub>
                      <m:r>
                        <w:rPr>
                          <w:rFonts w:ascii="Cambria Math" w:eastAsia="TimesNewRomanPS-BoldMT" w:hAnsi="Cambria Math" w:cs="Times New Roman"/>
                          <w:kern w:val="0"/>
                          <w:sz w:val="22"/>
                        </w:rPr>
                        <m:t>-</m:t>
                      </m:r>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sin</m:t>
                          </m:r>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r>
                            <m:rPr>
                              <m:sty m:val="p"/>
                            </m:rPr>
                            <w:rPr>
                              <w:rFonts w:ascii="Cambria Math" w:eastAsia="TimesNewRomanPS-BoldMT" w:hAnsi="Cambria Math" w:cs="Times New Roman"/>
                              <w:kern w:val="0"/>
                              <w:sz w:val="22"/>
                            </w:rPr>
                            <m:t>cos</m:t>
                          </m:r>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d>
                </m:e>
                <m:sup>
                  <m:r>
                    <w:rPr>
                      <w:rFonts w:ascii="Cambria Math" w:eastAsia="TimesNewRomanPS-BoldMT" w:hAnsi="Cambria Math" w:cs="Times New Roman"/>
                      <w:kern w:val="0"/>
                      <w:sz w:val="22"/>
                    </w:rPr>
                    <m:t>2</m:t>
                  </m:r>
                </m:sup>
              </m:sSup>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e>
                <m:sup>
                  <m:r>
                    <w:rPr>
                      <w:rFonts w:ascii="Cambria Math" w:eastAsia="TimesNewRomanPS-BoldMT" w:hAnsi="Cambria Math" w:cs="Times New Roman"/>
                      <w:kern w:val="0"/>
                      <w:sz w:val="22"/>
                    </w:rPr>
                    <m:t>2</m:t>
                  </m:r>
                </m:sup>
              </m:sSup>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cos</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β</m:t>
                  </m:r>
                </m:e>
              </m:func>
              <m:r>
                <w:rPr>
                  <w:rFonts w:ascii="Cambria Math" w:eastAsia="TimesNewRomanPS-BoldMT" w:hAnsi="Cambria Math" w:cs="Times New Roman"/>
                  <w:kern w:val="0"/>
                  <w:sz w:val="22"/>
                </w:rPr>
                <m:t>+</m:t>
              </m:r>
              <m:sSup>
                <m:sSupPr>
                  <m:ctrlPr>
                    <w:rPr>
                      <w:rFonts w:ascii="Cambria Math" w:eastAsia="TimesNewRomanPS-BoldMT" w:hAnsi="Cambria Math" w:cs="Times New Roman"/>
                      <w:i/>
                      <w:iCs/>
                      <w:kern w:val="0"/>
                      <w:sz w:val="22"/>
                    </w:rPr>
                  </m:ctrlPr>
                </m:sSupPr>
                <m:e>
                  <m:sSub>
                    <m:sSubPr>
                      <m:ctrlPr>
                        <w:rPr>
                          <w:rFonts w:ascii="Cambria Math" w:eastAsia="TimesNewRomanPS-BoldMT" w:hAnsi="Cambria Math" w:cs="Times New Roman"/>
                          <w:i/>
                          <w:iCs/>
                          <w:kern w:val="0"/>
                          <w:sz w:val="22"/>
                        </w:rPr>
                      </m:ctrlPr>
                    </m:sSubPr>
                    <m:e>
                      <m:r>
                        <w:rPr>
                          <w:rFonts w:ascii="Cambria Math" w:eastAsia="TimesNewRomanPS-BoldMT" w:hAnsi="Cambria Math" w:cs="Times New Roman"/>
                          <w:kern w:val="0"/>
                          <w:sz w:val="22"/>
                        </w:rPr>
                        <m:t>l</m:t>
                      </m:r>
                    </m:e>
                    <m:sub>
                      <m:r>
                        <w:rPr>
                          <w:rFonts w:ascii="Cambria Math" w:eastAsia="TimesNewRomanPS-BoldMT" w:hAnsi="Cambria Math" w:cs="Times New Roman"/>
                          <w:kern w:val="0"/>
                          <w:sz w:val="22"/>
                        </w:rPr>
                        <m:t>3</m:t>
                      </m:r>
                    </m:sub>
                  </m:sSub>
                </m:e>
                <m:sup>
                  <m:r>
                    <w:rPr>
                      <w:rFonts w:ascii="Cambria Math" w:eastAsia="TimesNewRomanPS-BoldMT" w:hAnsi="Cambria Math" w:cs="Times New Roman"/>
                      <w:kern w:val="0"/>
                      <w:sz w:val="22"/>
                    </w:rPr>
                    <m:t>2</m:t>
                  </m:r>
                </m:sup>
              </m:sSup>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r>
                    <w:rPr>
                      <w:rFonts w:ascii="Cambria Math" w:eastAsia="TimesNewRomanPS-BoldMT" w:hAnsi="Cambria Math" w:cs="Times New Roman"/>
                      <w:kern w:val="0"/>
                      <w:sz w:val="22"/>
                    </w:rPr>
                    <m:t>β</m:t>
                  </m:r>
                </m:e>
              </m:func>
              <m:func>
                <m:funcPr>
                  <m:ctrlPr>
                    <w:rPr>
                      <w:rFonts w:ascii="Cambria Math" w:eastAsia="TimesNewRomanPS-BoldMT" w:hAnsi="Cambria Math" w:cs="Times New Roman"/>
                      <w:i/>
                      <w:iCs/>
                      <w:kern w:val="0"/>
                      <w:sz w:val="22"/>
                    </w:rPr>
                  </m:ctrlPr>
                </m:funcPr>
                <m:fName>
                  <m:sSup>
                    <m:sSupPr>
                      <m:ctrlPr>
                        <w:rPr>
                          <w:rFonts w:ascii="Cambria Math" w:eastAsia="TimesNewRomanPS-BoldMT" w:hAnsi="Cambria Math" w:cs="Times New Roman"/>
                          <w:i/>
                          <w:iCs/>
                          <w:kern w:val="0"/>
                          <w:sz w:val="22"/>
                        </w:rPr>
                      </m:ctrlPr>
                    </m:sSupPr>
                    <m:e>
                      <m:r>
                        <m:rPr>
                          <m:sty m:val="p"/>
                        </m:rPr>
                        <w:rPr>
                          <w:rFonts w:ascii="Cambria Math" w:eastAsia="TimesNewRomanPS-BoldMT" w:hAnsi="Cambria Math" w:cs="Times New Roman"/>
                          <w:kern w:val="0"/>
                          <w:sz w:val="22"/>
                        </w:rPr>
                        <m:t>sin</m:t>
                      </m:r>
                    </m:e>
                    <m:sup>
                      <m:r>
                        <w:rPr>
                          <w:rFonts w:ascii="Cambria Math" w:eastAsia="TimesNewRomanPS-BoldMT" w:hAnsi="Cambria Math" w:cs="Times New Roman"/>
                          <w:kern w:val="0"/>
                          <w:sz w:val="22"/>
                        </w:rPr>
                        <m:t>2</m:t>
                      </m:r>
                    </m:sup>
                  </m:sSup>
                </m:fName>
                <m:e>
                  <m:sSub>
                    <m:sSubPr>
                      <m:ctrlPr>
                        <w:rPr>
                          <w:rFonts w:ascii="Cambria Math" w:eastAsia="TimesNewRomanPS-BoldMT" w:hAnsi="Cambria Math" w:cs="Times New Roman"/>
                          <w:i/>
                          <w:iCs/>
                          <w:kern w:val="0"/>
                          <w:sz w:val="22"/>
                          <w:lang w:val="el-GR"/>
                        </w:rPr>
                      </m:ctrlPr>
                    </m:sSubPr>
                    <m:e>
                      <m:r>
                        <w:rPr>
                          <w:rFonts w:ascii="Cambria Math" w:eastAsia="TimesNewRomanPS-BoldMT" w:hAnsi="Cambria Math" w:cs="Times New Roman"/>
                          <w:kern w:val="0"/>
                          <w:sz w:val="22"/>
                        </w:rPr>
                        <m:t>θ</m:t>
                      </m:r>
                    </m:e>
                    <m:sub>
                      <m:r>
                        <w:rPr>
                          <w:rFonts w:ascii="Cambria Math" w:eastAsia="TimesNewRomanPS-BoldMT" w:hAnsi="Cambria Math" w:cs="Times New Roman"/>
                          <w:kern w:val="0"/>
                          <w:sz w:val="22"/>
                        </w:rPr>
                        <m:t>2</m:t>
                      </m:r>
                    </m:sub>
                  </m:sSub>
                </m:e>
              </m:func>
            </m:e>
          </m:rad>
        </m:oMath>
      </m:oMathPara>
      <w:bookmarkEnd w:id="8"/>
    </w:p>
    <w:p w14:paraId="3B8139AE" w14:textId="00E4BC1B" w:rsidR="007A0E44" w:rsidRDefault="007A0E44" w:rsidP="001838E3">
      <w:pPr>
        <w:widowControl/>
        <w:wordWrap/>
        <w:autoSpaceDE/>
        <w:autoSpaceDN/>
        <w:spacing w:after="0" w:line="240" w:lineRule="auto"/>
        <w:ind w:firstLineChars="600" w:firstLine="1440"/>
        <w:rPr>
          <w:rFonts w:ascii="Times New Roman" w:eastAsia="TimesNewRomanPS-BoldMT" w:hAnsi="Times New Roman" w:cs="Times New Roman"/>
          <w:b/>
          <w:bCs/>
          <w:kern w:val="0"/>
          <w:sz w:val="24"/>
          <w:szCs w:val="24"/>
        </w:rPr>
      </w:pPr>
      <w:r>
        <w:rPr>
          <w:rFonts w:ascii="Times New Roman" w:eastAsia="TimesNewRomanPS-BoldMT" w:hAnsi="Times New Roman" w:cs="Times New Roman" w:hint="eastAsia"/>
          <w:b/>
          <w:bCs/>
          <w:kern w:val="0"/>
          <w:sz w:val="24"/>
          <w:szCs w:val="24"/>
        </w:rPr>
        <w:lastRenderedPageBreak/>
        <w:t>a</w:t>
      </w:r>
    </w:p>
    <w:p w14:paraId="31AB6489" w14:textId="54351AD8" w:rsidR="007A0E44" w:rsidRDefault="00940F23" w:rsidP="00177EEF">
      <w:pPr>
        <w:widowControl/>
        <w:wordWrap/>
        <w:autoSpaceDE/>
        <w:autoSpaceDN/>
        <w:spacing w:after="0" w:line="240" w:lineRule="auto"/>
        <w:jc w:val="center"/>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noProof/>
          <w:kern w:val="0"/>
          <w:sz w:val="24"/>
          <w:szCs w:val="24"/>
        </w:rPr>
        <w:drawing>
          <wp:inline distT="0" distB="0" distL="0" distR="0" wp14:anchorId="66B5FA99" wp14:editId="1453B1CE">
            <wp:extent cx="3650285" cy="2611066"/>
            <wp:effectExtent l="0" t="0" r="762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8029" r="4176" b="2382"/>
                    <a:stretch/>
                  </pic:blipFill>
                  <pic:spPr bwMode="auto">
                    <a:xfrm>
                      <a:off x="0" y="0"/>
                      <a:ext cx="3665231" cy="2621757"/>
                    </a:xfrm>
                    <a:prstGeom prst="rect">
                      <a:avLst/>
                    </a:prstGeom>
                    <a:noFill/>
                    <a:ln>
                      <a:noFill/>
                    </a:ln>
                    <a:extLst>
                      <a:ext uri="{53640926-AAD7-44D8-BBD7-CCE9431645EC}">
                        <a14:shadowObscured xmlns:a14="http://schemas.microsoft.com/office/drawing/2010/main"/>
                      </a:ext>
                    </a:extLst>
                  </pic:spPr>
                </pic:pic>
              </a:graphicData>
            </a:graphic>
          </wp:inline>
        </w:drawing>
      </w:r>
    </w:p>
    <w:p w14:paraId="7764AF5B" w14:textId="6CA8245A" w:rsidR="001838E3" w:rsidRDefault="007A0E44" w:rsidP="001838E3">
      <w:pPr>
        <w:widowControl/>
        <w:wordWrap/>
        <w:autoSpaceDE/>
        <w:autoSpaceDN/>
        <w:spacing w:after="0" w:line="240" w:lineRule="auto"/>
        <w:ind w:firstLineChars="600" w:firstLine="1440"/>
        <w:rPr>
          <w:rFonts w:ascii="Times New Roman" w:eastAsia="TimesNewRomanPS-BoldMT" w:hAnsi="Times New Roman" w:cs="Times New Roman"/>
          <w:b/>
          <w:bCs/>
          <w:kern w:val="0"/>
          <w:sz w:val="24"/>
          <w:szCs w:val="24"/>
        </w:rPr>
      </w:pPr>
      <w:r>
        <w:rPr>
          <w:rFonts w:ascii="Times New Roman" w:eastAsia="TimesNewRomanPS-BoldMT" w:hAnsi="Times New Roman" w:cs="Times New Roman" w:hint="eastAsia"/>
          <w:b/>
          <w:bCs/>
          <w:kern w:val="0"/>
          <w:sz w:val="24"/>
          <w:szCs w:val="24"/>
        </w:rPr>
        <w:t>b</w:t>
      </w:r>
    </w:p>
    <w:p w14:paraId="3728BB03" w14:textId="7A93D1F0" w:rsidR="007A0E44" w:rsidRDefault="00940F23" w:rsidP="00177EEF">
      <w:pPr>
        <w:widowControl/>
        <w:wordWrap/>
        <w:autoSpaceDE/>
        <w:autoSpaceDN/>
        <w:spacing w:line="240" w:lineRule="auto"/>
        <w:jc w:val="center"/>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noProof/>
          <w:kern w:val="0"/>
          <w:sz w:val="24"/>
          <w:szCs w:val="24"/>
        </w:rPr>
        <w:drawing>
          <wp:inline distT="0" distB="0" distL="0" distR="0" wp14:anchorId="562ACEBC" wp14:editId="72B24A69">
            <wp:extent cx="3372307" cy="2939415"/>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l="1" t="25410" r="-2255" b="16277"/>
                    <a:stretch/>
                  </pic:blipFill>
                  <pic:spPr bwMode="auto">
                    <a:xfrm>
                      <a:off x="0" y="0"/>
                      <a:ext cx="3385551" cy="2950959"/>
                    </a:xfrm>
                    <a:prstGeom prst="rect">
                      <a:avLst/>
                    </a:prstGeom>
                    <a:noFill/>
                    <a:ln>
                      <a:noFill/>
                    </a:ln>
                    <a:extLst>
                      <a:ext uri="{53640926-AAD7-44D8-BBD7-CCE9431645EC}">
                        <a14:shadowObscured xmlns:a14="http://schemas.microsoft.com/office/drawing/2010/main"/>
                      </a:ext>
                    </a:extLst>
                  </pic:spPr>
                </pic:pic>
              </a:graphicData>
            </a:graphic>
          </wp:inline>
        </w:drawing>
      </w:r>
    </w:p>
    <w:p w14:paraId="309B2AB2" w14:textId="09ADBB09" w:rsidR="007A0E44" w:rsidRPr="007A0E44" w:rsidRDefault="007A0E44" w:rsidP="007A0E44">
      <w:pPr>
        <w:widowControl/>
        <w:wordWrap/>
        <w:autoSpaceDE/>
        <w:autoSpaceDN/>
        <w:rPr>
          <w:rFonts w:ascii="Times New Roman" w:eastAsia="TimesNewRomanPS-BoldMT" w:hAnsi="Times New Roman" w:cs="Times New Roman"/>
          <w:b/>
          <w:bCs/>
          <w:kern w:val="0"/>
          <w:sz w:val="22"/>
        </w:rPr>
      </w:pPr>
      <w:r w:rsidRPr="007A0E44">
        <w:rPr>
          <w:rFonts w:ascii="Times New Roman" w:eastAsia="TimesNewRomanPS-BoldMT" w:hAnsi="Times New Roman" w:cs="Times New Roman"/>
          <w:b/>
          <w:bCs/>
          <w:kern w:val="0"/>
          <w:sz w:val="22"/>
        </w:rPr>
        <w:t xml:space="preserve">Supplementary Figure 12. </w:t>
      </w:r>
      <w:r w:rsidR="002E5F4C">
        <w:rPr>
          <w:rFonts w:ascii="Times New Roman" w:eastAsia="TimesNewRomanPS-BoldMT" w:hAnsi="Times New Roman" w:cs="Times New Roman"/>
          <w:b/>
          <w:bCs/>
          <w:kern w:val="0"/>
          <w:sz w:val="22"/>
        </w:rPr>
        <w:t>A comparison between experiment and mathematical model.</w:t>
      </w:r>
      <w:r w:rsidRPr="007A0E44">
        <w:rPr>
          <w:rFonts w:ascii="Times New Roman" w:eastAsia="TimesNewRomanPS-BoldMT" w:hAnsi="Times New Roman" w:cs="Times New Roman"/>
          <w:b/>
          <w:bCs/>
          <w:kern w:val="0"/>
          <w:sz w:val="22"/>
        </w:rPr>
        <w:t xml:space="preserve"> </w:t>
      </w:r>
      <w:r w:rsidRPr="00177EEF">
        <w:rPr>
          <w:rFonts w:ascii="Times New Roman" w:eastAsia="TimesNewRomanPS-BoldMT" w:hAnsi="Times New Roman" w:cs="Times New Roman"/>
          <w:b/>
          <w:kern w:val="0"/>
          <w:sz w:val="22"/>
        </w:rPr>
        <w:t>a</w:t>
      </w:r>
      <w:r w:rsidR="00177EEF" w:rsidRPr="00177EEF">
        <w:rPr>
          <w:rFonts w:ascii="Times New Roman" w:eastAsia="TimesNewRomanPS-BoldMT" w:hAnsi="Times New Roman" w:cs="Times New Roman"/>
          <w:b/>
          <w:kern w:val="0"/>
          <w:sz w:val="22"/>
        </w:rPr>
        <w:t>,</w:t>
      </w:r>
      <w:r w:rsidRPr="007A0E44">
        <w:rPr>
          <w:rFonts w:ascii="Times New Roman" w:eastAsia="TimesNewRomanPS-BoldMT" w:hAnsi="Times New Roman" w:cs="Times New Roman"/>
          <w:bCs/>
          <w:kern w:val="0"/>
          <w:sz w:val="22"/>
        </w:rPr>
        <w:t xml:space="preserve"> </w:t>
      </w:r>
      <w:r w:rsidR="002E5F4C">
        <w:rPr>
          <w:rFonts w:ascii="Times New Roman" w:eastAsia="TimesNewRomanPS-BoldMT" w:hAnsi="Times New Roman" w:cs="Times New Roman"/>
          <w:bCs/>
          <w:kern w:val="0"/>
          <w:sz w:val="22"/>
        </w:rPr>
        <w:t>Relationships between</w:t>
      </w:r>
      <w:r>
        <w:rPr>
          <w:rFonts w:ascii="Times New Roman" w:eastAsia="TimesNewRomanPS-BoldMT" w:hAnsi="Times New Roman" w:cs="Times New Roman"/>
          <w:bCs/>
          <w:kern w:val="0"/>
          <w:sz w:val="22"/>
        </w:rPr>
        <w:t xml:space="preserve"> f</w:t>
      </w:r>
      <w:r w:rsidRPr="007A0E44">
        <w:rPr>
          <w:rFonts w:ascii="Times New Roman" w:eastAsia="TimesNewRomanPS-BoldMT" w:hAnsi="Times New Roman" w:cs="Times New Roman"/>
          <w:bCs/>
          <w:kern w:val="0"/>
          <w:sz w:val="22"/>
        </w:rPr>
        <w:t>olding angle</w:t>
      </w:r>
      <w:r>
        <w:rPr>
          <w:rFonts w:ascii="Times New Roman" w:eastAsia="TimesNewRomanPS-BoldMT" w:hAnsi="Times New Roman" w:cs="Times New Roman"/>
          <w:bCs/>
          <w:kern w:val="0"/>
          <w:sz w:val="22"/>
        </w:rPr>
        <w:t>s;</w:t>
      </w:r>
      <w:r w:rsidRPr="007A0E44">
        <w:rPr>
          <w:rFonts w:ascii="Times New Roman" w:eastAsia="TimesNewRomanPS-BoldMT" w:hAnsi="Times New Roman" w:cs="Times New Roman"/>
          <w:bCs/>
          <w:kern w:val="0"/>
          <w:sz w:val="22"/>
        </w:rPr>
        <w:t xml:space="preserve"> </w:t>
      </w:r>
      <w:r w:rsidRPr="007A0E44">
        <w:rPr>
          <w:rFonts w:ascii="Times New Roman" w:eastAsia="맑은 고딕" w:hAnsi="Times New Roman" w:cs="Times New Roman"/>
          <w:bCs/>
          <w:i/>
          <w:iCs/>
          <w:kern w:val="0"/>
          <w:sz w:val="22"/>
        </w:rPr>
        <w:t>θ</w:t>
      </w:r>
      <w:r w:rsidRPr="007A0E44">
        <w:rPr>
          <w:rFonts w:ascii="Times New Roman" w:eastAsia="TimesNewRomanPS-BoldMT" w:hAnsi="Times New Roman" w:cs="Times New Roman"/>
          <w:bCs/>
          <w:kern w:val="0"/>
          <w:sz w:val="22"/>
          <w:vertAlign w:val="subscript"/>
        </w:rPr>
        <w:t>1</w:t>
      </w:r>
      <w:r w:rsidRPr="007A0E44">
        <w:rPr>
          <w:rFonts w:ascii="Times New Roman" w:eastAsia="TimesNewRomanPS-BoldMT" w:hAnsi="Times New Roman" w:cs="Times New Roman"/>
          <w:bCs/>
          <w:kern w:val="0"/>
          <w:sz w:val="22"/>
        </w:rPr>
        <w:t xml:space="preserve"> and </w:t>
      </w:r>
      <w:r w:rsidRPr="007A0E44">
        <w:rPr>
          <w:rFonts w:ascii="Times New Roman" w:eastAsia="맑은 고딕" w:hAnsi="Times New Roman" w:cs="Times New Roman"/>
          <w:bCs/>
          <w:i/>
          <w:iCs/>
          <w:kern w:val="0"/>
          <w:sz w:val="22"/>
        </w:rPr>
        <w:t>θ</w:t>
      </w:r>
      <w:r w:rsidRPr="007A0E44">
        <w:rPr>
          <w:rFonts w:ascii="Times New Roman" w:eastAsia="TimesNewRomanPS-BoldMT" w:hAnsi="Times New Roman" w:cs="Times New Roman"/>
          <w:bCs/>
          <w:kern w:val="0"/>
          <w:sz w:val="22"/>
          <w:vertAlign w:val="subscript"/>
        </w:rPr>
        <w:t>2</w:t>
      </w:r>
      <w:r w:rsidRPr="007A0E44">
        <w:rPr>
          <w:rFonts w:ascii="Times New Roman" w:eastAsia="TimesNewRomanPS-BoldMT" w:hAnsi="Times New Roman" w:cs="Times New Roman"/>
          <w:bCs/>
          <w:kern w:val="0"/>
          <w:sz w:val="22"/>
        </w:rPr>
        <w:t xml:space="preserve">. </w:t>
      </w:r>
      <w:r w:rsidRPr="00177EEF">
        <w:rPr>
          <w:rFonts w:ascii="Times New Roman" w:eastAsia="TimesNewRomanPS-BoldMT" w:hAnsi="Times New Roman" w:cs="Times New Roman"/>
          <w:b/>
          <w:kern w:val="0"/>
          <w:sz w:val="22"/>
        </w:rPr>
        <w:t>b</w:t>
      </w:r>
      <w:r w:rsidR="00177EEF" w:rsidRPr="00177EEF">
        <w:rPr>
          <w:rFonts w:ascii="Times New Roman" w:eastAsia="TimesNewRomanPS-BoldMT" w:hAnsi="Times New Roman" w:cs="Times New Roman"/>
          <w:b/>
          <w:kern w:val="0"/>
          <w:sz w:val="22"/>
        </w:rPr>
        <w:t>,</w:t>
      </w:r>
      <w:r w:rsidRPr="007A0E44">
        <w:rPr>
          <w:rFonts w:ascii="Times New Roman" w:eastAsia="TimesNewRomanPS-BoldMT" w:hAnsi="Times New Roman" w:cs="Times New Roman"/>
          <w:bCs/>
          <w:kern w:val="0"/>
          <w:sz w:val="22"/>
        </w:rPr>
        <w:t xml:space="preserve"> </w:t>
      </w:r>
      <w:r w:rsidR="002E5F4C">
        <w:rPr>
          <w:rFonts w:ascii="Times New Roman" w:eastAsia="TimesNewRomanPS-BoldMT" w:hAnsi="Times New Roman" w:cs="Times New Roman"/>
          <w:bCs/>
          <w:kern w:val="0"/>
          <w:sz w:val="22"/>
        </w:rPr>
        <w:t xml:space="preserve">Relationships between </w:t>
      </w:r>
      <w:r>
        <w:rPr>
          <w:rFonts w:ascii="Times New Roman" w:eastAsia="TimesNewRomanPS-BoldMT" w:hAnsi="Times New Roman" w:cs="Times New Roman"/>
          <w:bCs/>
          <w:kern w:val="0"/>
          <w:sz w:val="22"/>
        </w:rPr>
        <w:t>lengths (d</w:t>
      </w:r>
      <w:r w:rsidRPr="007A0E44">
        <w:rPr>
          <w:rFonts w:ascii="Times New Roman" w:eastAsia="TimesNewRomanPS-BoldMT" w:hAnsi="Times New Roman" w:cs="Times New Roman"/>
          <w:bCs/>
          <w:kern w:val="0"/>
          <w:sz w:val="22"/>
          <w:vertAlign w:val="subscript"/>
        </w:rPr>
        <w:t>1</w:t>
      </w:r>
      <w:r>
        <w:rPr>
          <w:rFonts w:ascii="Times New Roman" w:eastAsia="TimesNewRomanPS-BoldMT" w:hAnsi="Times New Roman" w:cs="Times New Roman"/>
          <w:bCs/>
          <w:kern w:val="0"/>
          <w:sz w:val="22"/>
        </w:rPr>
        <w:t xml:space="preserve"> and d</w:t>
      </w:r>
      <w:r w:rsidRPr="007A0E44">
        <w:rPr>
          <w:rFonts w:ascii="Times New Roman" w:eastAsia="TimesNewRomanPS-BoldMT" w:hAnsi="Times New Roman" w:cs="Times New Roman"/>
          <w:bCs/>
          <w:kern w:val="0"/>
          <w:sz w:val="22"/>
          <w:vertAlign w:val="subscript"/>
        </w:rPr>
        <w:t>2</w:t>
      </w:r>
      <w:r>
        <w:rPr>
          <w:rFonts w:ascii="Times New Roman" w:eastAsia="TimesNewRomanPS-BoldMT" w:hAnsi="Times New Roman" w:cs="Times New Roman"/>
          <w:bCs/>
          <w:kern w:val="0"/>
          <w:sz w:val="22"/>
        </w:rPr>
        <w:t>)</w:t>
      </w:r>
      <w:r w:rsidRPr="007A0E44">
        <w:rPr>
          <w:rFonts w:ascii="Times New Roman" w:eastAsia="TimesNewRomanPS-BoldMT" w:hAnsi="Times New Roman" w:cs="Times New Roman"/>
          <w:bCs/>
          <w:kern w:val="0"/>
          <w:sz w:val="22"/>
        </w:rPr>
        <w:t xml:space="preserve"> and </w:t>
      </w:r>
      <w:r w:rsidRPr="007A0E44">
        <w:rPr>
          <w:rFonts w:ascii="Times New Roman" w:eastAsia="맑은 고딕" w:hAnsi="Times New Roman" w:cs="Times New Roman"/>
          <w:bCs/>
          <w:i/>
          <w:iCs/>
          <w:kern w:val="0"/>
          <w:sz w:val="22"/>
        </w:rPr>
        <w:t>θ</w:t>
      </w:r>
      <w:r w:rsidRPr="007A0E44">
        <w:rPr>
          <w:rFonts w:ascii="Times New Roman" w:eastAsia="TimesNewRomanPS-BoldMT" w:hAnsi="Times New Roman" w:cs="Times New Roman"/>
          <w:bCs/>
          <w:kern w:val="0"/>
          <w:sz w:val="22"/>
          <w:vertAlign w:val="subscript"/>
        </w:rPr>
        <w:t>1</w:t>
      </w:r>
      <w:r w:rsidRPr="007A0E44">
        <w:rPr>
          <w:rFonts w:ascii="Times New Roman" w:hAnsi="Times New Roman" w:cs="Times New Roman" w:hint="eastAsia"/>
          <w:bCs/>
          <w:noProof/>
          <w:sz w:val="22"/>
        </w:rPr>
        <w:t>.</w:t>
      </w:r>
    </w:p>
    <w:p w14:paraId="73883C59" w14:textId="04EA9A29" w:rsidR="007A0E44" w:rsidRPr="007A0E44" w:rsidRDefault="007A0E44" w:rsidP="007A0E44">
      <w:pPr>
        <w:widowControl/>
        <w:wordWrap/>
        <w:autoSpaceDE/>
        <w:autoSpaceDN/>
        <w:jc w:val="center"/>
        <w:rPr>
          <w:rFonts w:ascii="Times New Roman" w:eastAsia="TimesNewRomanPS-BoldMT" w:hAnsi="Times New Roman" w:cs="Times New Roman"/>
          <w:b/>
          <w:bCs/>
          <w:kern w:val="0"/>
          <w:sz w:val="22"/>
        </w:rPr>
      </w:pPr>
      <w:r w:rsidRPr="007A0E44">
        <w:rPr>
          <w:rFonts w:ascii="Times New Roman" w:eastAsia="TimesNewRomanPS-BoldMT" w:hAnsi="Times New Roman" w:cs="Times New Roman"/>
          <w:b/>
          <w:bCs/>
          <w:kern w:val="0"/>
          <w:sz w:val="22"/>
        </w:rPr>
        <w:br w:type="page"/>
      </w:r>
    </w:p>
    <w:p w14:paraId="1C45FAB1" w14:textId="70CA79C7" w:rsidR="00326646" w:rsidRDefault="00326646" w:rsidP="00326646">
      <w:pPr>
        <w:spacing w:line="480" w:lineRule="auto"/>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lastRenderedPageBreak/>
        <w:t>5. Origin of origami movement</w:t>
      </w:r>
    </w:p>
    <w:p w14:paraId="70CC14C3" w14:textId="591BF320" w:rsidR="004360C3" w:rsidRPr="000414B6" w:rsidRDefault="004360C3" w:rsidP="004360C3">
      <w:pPr>
        <w:spacing w:after="72"/>
        <w:rPr>
          <w:rFonts w:ascii="Times New Roman" w:eastAsia="TimesNewRomanPS-BoldMT" w:hAnsi="Times New Roman" w:cs="Times New Roman"/>
          <w:bCs/>
          <w:kern w:val="0"/>
          <w:sz w:val="22"/>
          <w:szCs w:val="24"/>
        </w:rPr>
      </w:pPr>
      <w:r>
        <w:rPr>
          <w:rFonts w:ascii="Times New Roman" w:eastAsia="TimesNewRomanPS-BoldMT" w:hAnsi="Times New Roman" w:cs="Times New Roman"/>
          <w:b/>
          <w:bCs/>
          <w:kern w:val="0"/>
          <w:sz w:val="22"/>
          <w:szCs w:val="24"/>
        </w:rPr>
        <w:t xml:space="preserve">Supplementary Table </w:t>
      </w:r>
      <w:r>
        <w:rPr>
          <w:rFonts w:ascii="Times New Roman" w:eastAsia="TimesNewRomanPS-BoldMT" w:hAnsi="Times New Roman" w:cs="Times New Roman" w:hint="eastAsia"/>
          <w:b/>
          <w:bCs/>
          <w:kern w:val="0"/>
          <w:sz w:val="22"/>
          <w:szCs w:val="24"/>
        </w:rPr>
        <w:t>5</w:t>
      </w:r>
      <w:r w:rsidRPr="000414B6">
        <w:rPr>
          <w:rFonts w:ascii="Times New Roman" w:eastAsia="TimesNewRomanPS-BoldMT" w:hAnsi="Times New Roman" w:cs="Times New Roman"/>
          <w:b/>
          <w:bCs/>
          <w:kern w:val="0"/>
          <w:sz w:val="22"/>
          <w:szCs w:val="24"/>
        </w:rPr>
        <w:t>.</w:t>
      </w:r>
      <w:r w:rsidRPr="000414B6">
        <w:rPr>
          <w:rFonts w:ascii="Times New Roman" w:eastAsia="TimesNewRomanPS-BoldMT" w:hAnsi="Times New Roman" w:cs="Times New Roman"/>
          <w:bCs/>
          <w:kern w:val="0"/>
          <w:sz w:val="22"/>
          <w:szCs w:val="24"/>
        </w:rPr>
        <w:t xml:space="preserve"> </w:t>
      </w:r>
      <w:r w:rsidR="002E5F4C">
        <w:rPr>
          <w:rFonts w:ascii="Times New Roman" w:eastAsia="TimesNewRomanPS-BoldMT" w:hAnsi="Times New Roman" w:cs="Times New Roman"/>
          <w:bCs/>
          <w:kern w:val="0"/>
          <w:sz w:val="22"/>
          <w:szCs w:val="24"/>
        </w:rPr>
        <w:t>Variation</w:t>
      </w:r>
      <w:r>
        <w:rPr>
          <w:rFonts w:ascii="Times New Roman" w:eastAsia="TimesNewRomanPS-BoldMT" w:hAnsi="Times New Roman" w:cs="Times New Roman"/>
          <w:bCs/>
          <w:kern w:val="0"/>
          <w:sz w:val="22"/>
          <w:szCs w:val="24"/>
        </w:rPr>
        <w:t xml:space="preserve"> of dihedral </w:t>
      </w:r>
      <w:r w:rsidRPr="00AE2A45">
        <w:rPr>
          <w:rFonts w:ascii="Times New Roman" w:eastAsia="TimesNewRomanPS-BoldMT" w:hAnsi="Times New Roman" w:cs="Times New Roman"/>
          <w:bCs/>
          <w:kern w:val="0"/>
          <w:sz w:val="22"/>
          <w:szCs w:val="24"/>
        </w:rPr>
        <w:t>angle (</w:t>
      </w:r>
      <w:r w:rsidRPr="00AE2A45">
        <w:rPr>
          <w:rFonts w:ascii="Times New Roman" w:eastAsia="맑은 고딕" w:hAnsi="Times New Roman" w:cs="Times New Roman"/>
          <w:bCs/>
          <w:kern w:val="0"/>
          <w:sz w:val="22"/>
          <w:lang w:val="el-GR"/>
        </w:rPr>
        <w:t>φ) and bond angle (</w:t>
      </w:r>
      <w:r w:rsidRPr="00AE2A45">
        <w:rPr>
          <w:rFonts w:ascii="Times New Roman" w:eastAsia="TimesNewRomanPS-BoldMT" w:hAnsi="Times New Roman" w:cs="Times New Roman"/>
          <w:bCs/>
          <w:kern w:val="0"/>
          <w:sz w:val="22"/>
          <w:lang w:val="el-GR"/>
        </w:rPr>
        <w:t xml:space="preserve">α) </w:t>
      </w:r>
      <w:r w:rsidRPr="00AE2A45">
        <w:rPr>
          <w:rFonts w:ascii="Times New Roman" w:eastAsia="TimesNewRomanPS-BoldMT" w:hAnsi="Times New Roman" w:cs="Times New Roman"/>
          <w:bCs/>
          <w:kern w:val="0"/>
          <w:sz w:val="22"/>
          <w:szCs w:val="24"/>
        </w:rPr>
        <w:t xml:space="preserve">of </w:t>
      </w:r>
      <w:bookmarkStart w:id="9" w:name="_Hlk71019057"/>
      <w:r>
        <w:rPr>
          <w:rFonts w:ascii="Times New Roman" w:eastAsia="TimesNewRomanPS-BoldMT" w:hAnsi="Times New Roman" w:cs="Times New Roman"/>
          <w:bCs/>
          <w:kern w:val="0"/>
          <w:sz w:val="22"/>
          <w:szCs w:val="24"/>
        </w:rPr>
        <w:t>aryloxy</w:t>
      </w:r>
      <w:bookmarkEnd w:id="9"/>
      <w:r>
        <w:rPr>
          <w:rFonts w:ascii="Times New Roman" w:eastAsia="TimesNewRomanPS-BoldMT" w:hAnsi="Times New Roman" w:cs="Times New Roman"/>
          <w:bCs/>
          <w:kern w:val="0"/>
          <w:sz w:val="22"/>
          <w:szCs w:val="24"/>
        </w:rPr>
        <w:t xml:space="preserve"> group at 100 K and 380 K.</w:t>
      </w:r>
    </w:p>
    <w:tbl>
      <w:tblPr>
        <w:tblW w:w="8982" w:type="dxa"/>
        <w:tblCellMar>
          <w:left w:w="0" w:type="dxa"/>
          <w:right w:w="0" w:type="dxa"/>
        </w:tblCellMar>
        <w:tblLook w:val="0420" w:firstRow="1" w:lastRow="0" w:firstColumn="0" w:lastColumn="0" w:noHBand="0" w:noVBand="1"/>
      </w:tblPr>
      <w:tblGrid>
        <w:gridCol w:w="1843"/>
        <w:gridCol w:w="1784"/>
        <w:gridCol w:w="1785"/>
        <w:gridCol w:w="1785"/>
        <w:gridCol w:w="1785"/>
      </w:tblGrid>
      <w:tr w:rsidR="004360C3" w:rsidRPr="00F93B6A" w14:paraId="116272DA" w14:textId="77777777" w:rsidTr="002E5F4C">
        <w:trPr>
          <w:trHeight w:val="414"/>
        </w:trPr>
        <w:tc>
          <w:tcPr>
            <w:tcW w:w="1843" w:type="dxa"/>
            <w:tcBorders>
              <w:top w:val="single" w:sz="4" w:space="0" w:color="auto"/>
              <w:left w:val="single" w:sz="8" w:space="0" w:color="FFFFFF"/>
              <w:bottom w:val="single" w:sz="4" w:space="0" w:color="auto"/>
              <w:right w:val="single" w:sz="8" w:space="0" w:color="000000"/>
            </w:tcBorders>
            <w:shd w:val="clear" w:color="auto" w:fill="auto"/>
            <w:vAlign w:val="center"/>
            <w:hideMark/>
          </w:tcPr>
          <w:p w14:paraId="60456AAF" w14:textId="77777777" w:rsidR="004360C3" w:rsidRPr="004E23E3" w:rsidRDefault="004360C3" w:rsidP="00B33648">
            <w:pPr>
              <w:widowControl/>
              <w:wordWrap/>
              <w:autoSpaceDE/>
              <w:autoSpaceDN/>
              <w:spacing w:after="0" w:line="240" w:lineRule="auto"/>
              <w:jc w:val="center"/>
              <w:rPr>
                <w:rFonts w:ascii="Times New Roman" w:eastAsia="TimesNewRomanPS-BoldMT" w:hAnsi="Times New Roman" w:cs="Times New Roman"/>
                <w:b/>
                <w:bCs/>
                <w:kern w:val="0"/>
                <w:sz w:val="22"/>
              </w:rPr>
            </w:pPr>
            <w:r w:rsidRPr="004E23E3">
              <w:rPr>
                <w:rFonts w:ascii="Times New Roman" w:eastAsia="TimesNewRomanPS-BoldMT" w:hAnsi="Times New Roman" w:cs="Times New Roman"/>
                <w:b/>
                <w:bCs/>
                <w:kern w:val="0"/>
                <w:sz w:val="22"/>
              </w:rPr>
              <w:t>T (K)</w:t>
            </w:r>
          </w:p>
        </w:tc>
        <w:tc>
          <w:tcPr>
            <w:tcW w:w="1784" w:type="dxa"/>
            <w:tcBorders>
              <w:top w:val="single" w:sz="4" w:space="0" w:color="auto"/>
              <w:left w:val="single" w:sz="8" w:space="0" w:color="000000"/>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621AA080" w14:textId="77777777" w:rsidR="004360C3" w:rsidRPr="004E23E3" w:rsidRDefault="004360C3" w:rsidP="00B33648">
            <w:pPr>
              <w:widowControl/>
              <w:wordWrap/>
              <w:autoSpaceDE/>
              <w:autoSpaceDN/>
              <w:spacing w:after="0" w:line="240" w:lineRule="auto"/>
              <w:jc w:val="center"/>
              <w:rPr>
                <w:rFonts w:ascii="Times New Roman" w:eastAsia="TimesNewRomanPS-BoldMT" w:hAnsi="Times New Roman" w:cs="Times New Roman"/>
                <w:b/>
                <w:bCs/>
                <w:kern w:val="0"/>
                <w:sz w:val="22"/>
              </w:rPr>
            </w:pPr>
            <w:r w:rsidRPr="004E23E3">
              <w:rPr>
                <w:rFonts w:ascii="Times New Roman" w:eastAsia="맑은 고딕" w:hAnsi="Times New Roman" w:cs="Times New Roman"/>
                <w:b/>
                <w:bCs/>
                <w:kern w:val="0"/>
                <w:sz w:val="22"/>
                <w:lang w:val="el-GR"/>
              </w:rPr>
              <w:t>φ</w:t>
            </w:r>
            <w:r w:rsidRPr="004E23E3">
              <w:rPr>
                <w:rFonts w:ascii="Times New Roman" w:eastAsia="TimesNewRomanPS-BoldMT" w:hAnsi="Times New Roman" w:cs="Times New Roman"/>
                <w:b/>
                <w:bCs/>
                <w:kern w:val="0"/>
                <w:sz w:val="22"/>
                <w:vertAlign w:val="subscript"/>
              </w:rPr>
              <w:t xml:space="preserve">A </w:t>
            </w:r>
            <w:r w:rsidRPr="004E23E3">
              <w:rPr>
                <w:rFonts w:ascii="Times New Roman" w:eastAsia="TimesNewRomanPS-BoldMT" w:hAnsi="Times New Roman" w:cs="Times New Roman"/>
                <w:b/>
                <w:bCs/>
                <w:kern w:val="0"/>
                <w:sz w:val="22"/>
              </w:rPr>
              <w:t>(</w:t>
            </w:r>
            <w:r>
              <w:rPr>
                <w:rFonts w:ascii="Times New Roman" w:eastAsia="TimesNewRomanPS-BoldMT" w:hAnsi="Times New Roman" w:cs="Times New Roman"/>
                <w:b/>
                <w:bCs/>
                <w:kern w:val="0"/>
                <w:sz w:val="22"/>
              </w:rPr>
              <w:t>°</w:t>
            </w:r>
            <w:r w:rsidRPr="004E23E3">
              <w:rPr>
                <w:rFonts w:ascii="Times New Roman" w:eastAsia="TimesNewRomanPS-BoldMT" w:hAnsi="Times New Roman" w:cs="Times New Roman"/>
                <w:b/>
                <w:bCs/>
                <w:kern w:val="0"/>
                <w:sz w:val="22"/>
              </w:rPr>
              <w:t>)</w:t>
            </w:r>
          </w:p>
        </w:tc>
        <w:tc>
          <w:tcPr>
            <w:tcW w:w="1785" w:type="dxa"/>
            <w:tcBorders>
              <w:top w:val="single" w:sz="4" w:space="0" w:color="auto"/>
              <w:left w:val="single" w:sz="8" w:space="0" w:color="FFFFFF"/>
              <w:bottom w:val="single" w:sz="4" w:space="0" w:color="auto"/>
              <w:right w:val="single" w:sz="8" w:space="0" w:color="000000"/>
            </w:tcBorders>
            <w:shd w:val="clear" w:color="auto" w:fill="auto"/>
            <w:tcMar>
              <w:top w:w="72" w:type="dxa"/>
              <w:left w:w="144" w:type="dxa"/>
              <w:bottom w:w="72" w:type="dxa"/>
              <w:right w:w="144" w:type="dxa"/>
            </w:tcMar>
            <w:vAlign w:val="center"/>
            <w:hideMark/>
          </w:tcPr>
          <w:p w14:paraId="328C420A" w14:textId="77777777" w:rsidR="004360C3" w:rsidRPr="004E23E3" w:rsidRDefault="004360C3" w:rsidP="00B33648">
            <w:pPr>
              <w:widowControl/>
              <w:wordWrap/>
              <w:autoSpaceDE/>
              <w:autoSpaceDN/>
              <w:spacing w:after="0" w:line="240" w:lineRule="auto"/>
              <w:jc w:val="center"/>
              <w:rPr>
                <w:rFonts w:ascii="Times New Roman" w:eastAsia="TimesNewRomanPS-BoldMT" w:hAnsi="Times New Roman" w:cs="Times New Roman"/>
                <w:b/>
                <w:bCs/>
                <w:kern w:val="0"/>
                <w:sz w:val="22"/>
              </w:rPr>
            </w:pPr>
            <w:r w:rsidRPr="004E23E3">
              <w:rPr>
                <w:rFonts w:ascii="Times New Roman" w:eastAsia="TimesNewRomanPS-BoldMT" w:hAnsi="Times New Roman" w:cs="Times New Roman"/>
                <w:b/>
                <w:bCs/>
                <w:kern w:val="0"/>
                <w:sz w:val="22"/>
                <w:lang w:val="el-GR"/>
              </w:rPr>
              <w:t>α</w:t>
            </w:r>
            <w:r w:rsidRPr="004E23E3">
              <w:rPr>
                <w:rFonts w:ascii="Times New Roman" w:eastAsia="TimesNewRomanPS-BoldMT" w:hAnsi="Times New Roman" w:cs="Times New Roman"/>
                <w:b/>
                <w:bCs/>
                <w:kern w:val="0"/>
                <w:sz w:val="22"/>
                <w:vertAlign w:val="subscript"/>
              </w:rPr>
              <w:t xml:space="preserve">A </w:t>
            </w:r>
            <w:r w:rsidRPr="004E23E3">
              <w:rPr>
                <w:rFonts w:ascii="Times New Roman" w:eastAsia="TimesNewRomanPS-BoldMT" w:hAnsi="Times New Roman" w:cs="Times New Roman"/>
                <w:b/>
                <w:bCs/>
                <w:kern w:val="0"/>
                <w:sz w:val="22"/>
              </w:rPr>
              <w:t>(°)</w:t>
            </w:r>
          </w:p>
        </w:tc>
        <w:tc>
          <w:tcPr>
            <w:tcW w:w="1785" w:type="dxa"/>
            <w:tcBorders>
              <w:top w:val="single" w:sz="4" w:space="0" w:color="auto"/>
              <w:left w:val="single" w:sz="8" w:space="0" w:color="000000"/>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49CE56EB" w14:textId="77777777" w:rsidR="004360C3" w:rsidRPr="004E23E3" w:rsidRDefault="004360C3" w:rsidP="00B33648">
            <w:pPr>
              <w:widowControl/>
              <w:wordWrap/>
              <w:autoSpaceDE/>
              <w:autoSpaceDN/>
              <w:spacing w:after="0" w:line="240" w:lineRule="auto"/>
              <w:jc w:val="center"/>
              <w:rPr>
                <w:rFonts w:ascii="Times New Roman" w:eastAsia="TimesNewRomanPS-BoldMT" w:hAnsi="Times New Roman" w:cs="Times New Roman"/>
                <w:b/>
                <w:bCs/>
                <w:kern w:val="0"/>
                <w:sz w:val="22"/>
              </w:rPr>
            </w:pPr>
            <w:r w:rsidRPr="004E23E3">
              <w:rPr>
                <w:rFonts w:ascii="Times New Roman" w:eastAsia="맑은 고딕" w:hAnsi="Times New Roman" w:cs="Times New Roman"/>
                <w:b/>
                <w:bCs/>
                <w:kern w:val="0"/>
                <w:sz w:val="22"/>
                <w:lang w:val="el-GR"/>
              </w:rPr>
              <w:t>φ</w:t>
            </w:r>
            <w:r w:rsidRPr="004E23E3">
              <w:rPr>
                <w:rFonts w:ascii="Times New Roman" w:eastAsia="TimesNewRomanPS-BoldMT" w:hAnsi="Times New Roman" w:cs="Times New Roman"/>
                <w:b/>
                <w:bCs/>
                <w:kern w:val="0"/>
                <w:sz w:val="22"/>
                <w:vertAlign w:val="subscript"/>
              </w:rPr>
              <w:t xml:space="preserve">B </w:t>
            </w:r>
            <w:r w:rsidRPr="004E23E3">
              <w:rPr>
                <w:rFonts w:ascii="Times New Roman" w:eastAsia="TimesNewRomanPS-BoldMT" w:hAnsi="Times New Roman" w:cs="Times New Roman"/>
                <w:b/>
                <w:bCs/>
                <w:kern w:val="0"/>
                <w:sz w:val="22"/>
              </w:rPr>
              <w:t>(°)</w:t>
            </w:r>
          </w:p>
        </w:tc>
        <w:tc>
          <w:tcPr>
            <w:tcW w:w="1785" w:type="dxa"/>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vAlign w:val="center"/>
            <w:hideMark/>
          </w:tcPr>
          <w:p w14:paraId="0BE954AF" w14:textId="77777777" w:rsidR="004360C3" w:rsidRPr="004E23E3" w:rsidRDefault="004360C3" w:rsidP="00B33648">
            <w:pPr>
              <w:widowControl/>
              <w:wordWrap/>
              <w:autoSpaceDE/>
              <w:autoSpaceDN/>
              <w:spacing w:after="0" w:line="240" w:lineRule="auto"/>
              <w:jc w:val="center"/>
              <w:rPr>
                <w:rFonts w:ascii="Times New Roman" w:eastAsia="TimesNewRomanPS-BoldMT" w:hAnsi="Times New Roman" w:cs="Times New Roman"/>
                <w:b/>
                <w:bCs/>
                <w:kern w:val="0"/>
                <w:sz w:val="22"/>
              </w:rPr>
            </w:pPr>
            <w:r w:rsidRPr="004E23E3">
              <w:rPr>
                <w:rFonts w:ascii="Times New Roman" w:eastAsia="TimesNewRomanPS-BoldMT" w:hAnsi="Times New Roman" w:cs="Times New Roman"/>
                <w:b/>
                <w:bCs/>
                <w:kern w:val="0"/>
                <w:sz w:val="22"/>
                <w:lang w:val="el-GR"/>
              </w:rPr>
              <w:t>α</w:t>
            </w:r>
            <w:r w:rsidRPr="004E23E3">
              <w:rPr>
                <w:rFonts w:ascii="Times New Roman" w:eastAsia="TimesNewRomanPS-BoldMT" w:hAnsi="Times New Roman" w:cs="Times New Roman"/>
                <w:b/>
                <w:bCs/>
                <w:kern w:val="0"/>
                <w:sz w:val="22"/>
                <w:vertAlign w:val="subscript"/>
              </w:rPr>
              <w:t xml:space="preserve">B </w:t>
            </w:r>
            <w:r w:rsidRPr="004E23E3">
              <w:rPr>
                <w:rFonts w:ascii="Times New Roman" w:eastAsia="TimesNewRomanPS-BoldMT" w:hAnsi="Times New Roman" w:cs="Times New Roman"/>
                <w:b/>
                <w:bCs/>
                <w:kern w:val="0"/>
                <w:sz w:val="22"/>
              </w:rPr>
              <w:t>(°)</w:t>
            </w:r>
          </w:p>
        </w:tc>
      </w:tr>
      <w:tr w:rsidR="00940F23" w:rsidRPr="00F93B6A" w14:paraId="7BFDA65E" w14:textId="77777777" w:rsidTr="00940F23">
        <w:trPr>
          <w:trHeight w:val="414"/>
        </w:trPr>
        <w:tc>
          <w:tcPr>
            <w:tcW w:w="1843" w:type="dxa"/>
            <w:tcBorders>
              <w:top w:val="single" w:sz="4" w:space="0" w:color="auto"/>
              <w:left w:val="single" w:sz="8" w:space="0" w:color="FFFFFF"/>
              <w:right w:val="single" w:sz="8" w:space="0" w:color="000000"/>
            </w:tcBorders>
            <w:shd w:val="clear" w:color="auto" w:fill="auto"/>
            <w:tcMar>
              <w:top w:w="72" w:type="dxa"/>
              <w:left w:w="144" w:type="dxa"/>
              <w:bottom w:w="72" w:type="dxa"/>
              <w:right w:w="144" w:type="dxa"/>
            </w:tcMar>
            <w:vAlign w:val="center"/>
            <w:hideMark/>
          </w:tcPr>
          <w:p w14:paraId="08DCCE4B" w14:textId="77777777"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100</w:t>
            </w:r>
          </w:p>
        </w:tc>
        <w:tc>
          <w:tcPr>
            <w:tcW w:w="1784" w:type="dxa"/>
            <w:tcBorders>
              <w:top w:val="single" w:sz="4" w:space="0" w:color="auto"/>
              <w:left w:val="single" w:sz="8" w:space="0" w:color="000000"/>
              <w:right w:val="single" w:sz="8" w:space="0" w:color="FFFFFF"/>
            </w:tcBorders>
            <w:shd w:val="clear" w:color="auto" w:fill="auto"/>
            <w:tcMar>
              <w:top w:w="72" w:type="dxa"/>
              <w:left w:w="144" w:type="dxa"/>
              <w:bottom w:w="72" w:type="dxa"/>
              <w:right w:w="144" w:type="dxa"/>
            </w:tcMar>
            <w:vAlign w:val="center"/>
            <w:hideMark/>
          </w:tcPr>
          <w:p w14:paraId="19E2D676" w14:textId="6E7128C3"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±63.</w:t>
            </w:r>
            <w:r>
              <w:rPr>
                <w:rFonts w:ascii="Times New Roman" w:eastAsia="TimesNewRomanPS-BoldMT" w:hAnsi="Times New Roman" w:cs="Times New Roman"/>
                <w:bCs/>
                <w:kern w:val="0"/>
                <w:sz w:val="22"/>
              </w:rPr>
              <w:t>4</w:t>
            </w:r>
          </w:p>
        </w:tc>
        <w:tc>
          <w:tcPr>
            <w:tcW w:w="1785" w:type="dxa"/>
            <w:tcBorders>
              <w:top w:val="single" w:sz="4" w:space="0" w:color="auto"/>
              <w:left w:val="single" w:sz="8" w:space="0" w:color="FFFFFF"/>
              <w:right w:val="single" w:sz="8" w:space="0" w:color="000000"/>
            </w:tcBorders>
            <w:shd w:val="clear" w:color="auto" w:fill="auto"/>
            <w:tcMar>
              <w:top w:w="72" w:type="dxa"/>
              <w:left w:w="144" w:type="dxa"/>
              <w:bottom w:w="72" w:type="dxa"/>
              <w:right w:w="144" w:type="dxa"/>
            </w:tcMar>
            <w:vAlign w:val="center"/>
            <w:hideMark/>
          </w:tcPr>
          <w:p w14:paraId="2E4A1DB9" w14:textId="2C2955CF"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116.8</w:t>
            </w:r>
          </w:p>
        </w:tc>
        <w:tc>
          <w:tcPr>
            <w:tcW w:w="1785" w:type="dxa"/>
            <w:tcBorders>
              <w:top w:val="single" w:sz="4" w:space="0" w:color="auto"/>
              <w:left w:val="single" w:sz="8" w:space="0" w:color="000000"/>
              <w:right w:val="single" w:sz="8" w:space="0" w:color="FFFFFF"/>
            </w:tcBorders>
            <w:shd w:val="clear" w:color="auto" w:fill="auto"/>
            <w:tcMar>
              <w:top w:w="72" w:type="dxa"/>
              <w:left w:w="144" w:type="dxa"/>
              <w:bottom w:w="72" w:type="dxa"/>
              <w:right w:w="144" w:type="dxa"/>
            </w:tcMar>
            <w:vAlign w:val="center"/>
          </w:tcPr>
          <w:p w14:paraId="6C63062A" w14:textId="5CB436B5"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w:t>
            </w:r>
            <w:r>
              <w:rPr>
                <w:rFonts w:ascii="Times New Roman" w:eastAsia="TimesNewRomanPS-BoldMT" w:hAnsi="Times New Roman" w:cs="Times New Roman"/>
                <w:bCs/>
                <w:kern w:val="0"/>
                <w:sz w:val="22"/>
              </w:rPr>
              <w:t>71.2</w:t>
            </w:r>
          </w:p>
        </w:tc>
        <w:tc>
          <w:tcPr>
            <w:tcW w:w="1785" w:type="dxa"/>
            <w:tcBorders>
              <w:top w:val="single" w:sz="4" w:space="0" w:color="auto"/>
              <w:left w:val="single" w:sz="8" w:space="0" w:color="FFFFFF"/>
              <w:right w:val="single" w:sz="8" w:space="0" w:color="FFFFFF"/>
            </w:tcBorders>
            <w:shd w:val="clear" w:color="auto" w:fill="auto"/>
            <w:tcMar>
              <w:top w:w="72" w:type="dxa"/>
              <w:left w:w="144" w:type="dxa"/>
              <w:bottom w:w="72" w:type="dxa"/>
              <w:right w:w="144" w:type="dxa"/>
            </w:tcMar>
            <w:vAlign w:val="center"/>
          </w:tcPr>
          <w:p w14:paraId="2DF06FCC" w14:textId="39C3B2BD"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Pr>
                <w:rFonts w:ascii="Times New Roman" w:eastAsia="TimesNewRomanPS-BoldMT" w:hAnsi="Times New Roman" w:cs="Times New Roman" w:hint="eastAsia"/>
                <w:bCs/>
                <w:kern w:val="0"/>
                <w:sz w:val="22"/>
              </w:rPr>
              <w:t>1</w:t>
            </w:r>
            <w:r>
              <w:rPr>
                <w:rFonts w:ascii="Times New Roman" w:eastAsia="TimesNewRomanPS-BoldMT" w:hAnsi="Times New Roman" w:cs="Times New Roman"/>
                <w:bCs/>
                <w:kern w:val="0"/>
                <w:sz w:val="22"/>
              </w:rPr>
              <w:t>16.5</w:t>
            </w:r>
          </w:p>
        </w:tc>
      </w:tr>
      <w:tr w:rsidR="00940F23" w:rsidRPr="00F93B6A" w14:paraId="02376DFD" w14:textId="77777777" w:rsidTr="00940F23">
        <w:trPr>
          <w:trHeight w:val="414"/>
        </w:trPr>
        <w:tc>
          <w:tcPr>
            <w:tcW w:w="1843" w:type="dxa"/>
            <w:tcBorders>
              <w:top w:val="nil"/>
              <w:left w:val="nil"/>
              <w:bottom w:val="single" w:sz="4" w:space="0" w:color="auto"/>
              <w:right w:val="single" w:sz="8" w:space="0" w:color="000000"/>
            </w:tcBorders>
            <w:shd w:val="clear" w:color="auto" w:fill="auto"/>
            <w:tcMar>
              <w:top w:w="72" w:type="dxa"/>
              <w:left w:w="144" w:type="dxa"/>
              <w:bottom w:w="72" w:type="dxa"/>
              <w:right w:w="144" w:type="dxa"/>
            </w:tcMar>
            <w:vAlign w:val="center"/>
            <w:hideMark/>
          </w:tcPr>
          <w:p w14:paraId="4CE46C5E" w14:textId="77777777"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380</w:t>
            </w:r>
          </w:p>
        </w:tc>
        <w:tc>
          <w:tcPr>
            <w:tcW w:w="1784" w:type="dxa"/>
            <w:tcBorders>
              <w:top w:val="nil"/>
              <w:left w:val="single" w:sz="8" w:space="0" w:color="000000"/>
              <w:bottom w:val="single" w:sz="4" w:space="0" w:color="auto"/>
              <w:right w:val="nil"/>
            </w:tcBorders>
            <w:shd w:val="clear" w:color="auto" w:fill="auto"/>
            <w:tcMar>
              <w:top w:w="72" w:type="dxa"/>
              <w:left w:w="144" w:type="dxa"/>
              <w:bottom w:w="72" w:type="dxa"/>
              <w:right w:w="144" w:type="dxa"/>
            </w:tcMar>
            <w:vAlign w:val="center"/>
            <w:hideMark/>
          </w:tcPr>
          <w:p w14:paraId="721E34AD" w14:textId="17E2B618"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±65.</w:t>
            </w:r>
            <w:r>
              <w:rPr>
                <w:rFonts w:ascii="Times New Roman" w:eastAsia="TimesNewRomanPS-BoldMT" w:hAnsi="Times New Roman" w:cs="Times New Roman"/>
                <w:bCs/>
                <w:kern w:val="0"/>
                <w:sz w:val="22"/>
              </w:rPr>
              <w:t>8</w:t>
            </w:r>
          </w:p>
        </w:tc>
        <w:tc>
          <w:tcPr>
            <w:tcW w:w="1785" w:type="dxa"/>
            <w:tcBorders>
              <w:top w:val="nil"/>
              <w:left w:val="nil"/>
              <w:bottom w:val="single" w:sz="4" w:space="0" w:color="auto"/>
              <w:right w:val="single" w:sz="8" w:space="0" w:color="000000"/>
            </w:tcBorders>
            <w:shd w:val="clear" w:color="auto" w:fill="auto"/>
            <w:tcMar>
              <w:top w:w="72" w:type="dxa"/>
              <w:left w:w="144" w:type="dxa"/>
              <w:bottom w:w="72" w:type="dxa"/>
              <w:right w:w="144" w:type="dxa"/>
            </w:tcMar>
            <w:vAlign w:val="center"/>
            <w:hideMark/>
          </w:tcPr>
          <w:p w14:paraId="0BD7CB95" w14:textId="4670344B"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117.</w:t>
            </w:r>
            <w:r>
              <w:rPr>
                <w:rFonts w:ascii="Times New Roman" w:eastAsia="TimesNewRomanPS-BoldMT" w:hAnsi="Times New Roman" w:cs="Times New Roman"/>
                <w:bCs/>
                <w:kern w:val="0"/>
                <w:sz w:val="22"/>
              </w:rPr>
              <w:t>9</w:t>
            </w:r>
          </w:p>
        </w:tc>
        <w:tc>
          <w:tcPr>
            <w:tcW w:w="1785" w:type="dxa"/>
            <w:tcBorders>
              <w:top w:val="nil"/>
              <w:left w:val="single" w:sz="8" w:space="0" w:color="000000"/>
              <w:bottom w:val="single" w:sz="4" w:space="0" w:color="auto"/>
              <w:right w:val="nil"/>
            </w:tcBorders>
            <w:shd w:val="clear" w:color="auto" w:fill="auto"/>
            <w:tcMar>
              <w:top w:w="72" w:type="dxa"/>
              <w:left w:w="144" w:type="dxa"/>
              <w:bottom w:w="72" w:type="dxa"/>
              <w:right w:w="144" w:type="dxa"/>
            </w:tcMar>
            <w:vAlign w:val="center"/>
          </w:tcPr>
          <w:p w14:paraId="70A9DAFC" w14:textId="6B0F24E1"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sidRPr="00E87833">
              <w:rPr>
                <w:rFonts w:ascii="Times New Roman" w:eastAsia="TimesNewRomanPS-BoldMT" w:hAnsi="Times New Roman" w:cs="Times New Roman"/>
                <w:bCs/>
                <w:kern w:val="0"/>
                <w:sz w:val="22"/>
              </w:rPr>
              <w:t>±</w:t>
            </w:r>
            <w:r>
              <w:rPr>
                <w:rFonts w:ascii="Times New Roman" w:eastAsia="TimesNewRomanPS-BoldMT" w:hAnsi="Times New Roman" w:cs="Times New Roman"/>
                <w:bCs/>
                <w:kern w:val="0"/>
                <w:sz w:val="22"/>
              </w:rPr>
              <w:t>72.1</w:t>
            </w:r>
          </w:p>
        </w:tc>
        <w:tc>
          <w:tcPr>
            <w:tcW w:w="1785" w:type="dxa"/>
            <w:tcBorders>
              <w:top w:val="nil"/>
              <w:left w:val="nil"/>
              <w:bottom w:val="single" w:sz="4" w:space="0" w:color="auto"/>
              <w:right w:val="nil"/>
            </w:tcBorders>
            <w:shd w:val="clear" w:color="auto" w:fill="auto"/>
            <w:tcMar>
              <w:top w:w="72" w:type="dxa"/>
              <w:left w:w="144" w:type="dxa"/>
              <w:bottom w:w="72" w:type="dxa"/>
              <w:right w:w="144" w:type="dxa"/>
            </w:tcMar>
            <w:vAlign w:val="center"/>
          </w:tcPr>
          <w:p w14:paraId="3F42D6CE" w14:textId="2673D408" w:rsidR="00940F23" w:rsidRPr="00E87833" w:rsidRDefault="00940F23" w:rsidP="00940F23">
            <w:pPr>
              <w:widowControl/>
              <w:wordWrap/>
              <w:autoSpaceDE/>
              <w:autoSpaceDN/>
              <w:spacing w:after="0" w:line="240" w:lineRule="auto"/>
              <w:jc w:val="center"/>
              <w:rPr>
                <w:rFonts w:ascii="Times New Roman" w:eastAsia="TimesNewRomanPS-BoldMT" w:hAnsi="Times New Roman" w:cs="Times New Roman"/>
                <w:bCs/>
                <w:kern w:val="0"/>
                <w:sz w:val="22"/>
              </w:rPr>
            </w:pPr>
            <w:r>
              <w:rPr>
                <w:rFonts w:ascii="Times New Roman" w:eastAsia="TimesNewRomanPS-BoldMT" w:hAnsi="Times New Roman" w:cs="Times New Roman" w:hint="eastAsia"/>
                <w:bCs/>
                <w:kern w:val="0"/>
                <w:sz w:val="22"/>
              </w:rPr>
              <w:t>1</w:t>
            </w:r>
            <w:r>
              <w:rPr>
                <w:rFonts w:ascii="Times New Roman" w:eastAsia="TimesNewRomanPS-BoldMT" w:hAnsi="Times New Roman" w:cs="Times New Roman"/>
                <w:bCs/>
                <w:kern w:val="0"/>
                <w:sz w:val="22"/>
              </w:rPr>
              <w:t>17.2</w:t>
            </w:r>
          </w:p>
        </w:tc>
      </w:tr>
    </w:tbl>
    <w:p w14:paraId="18E6FEDD" w14:textId="77777777" w:rsidR="004360C3" w:rsidRDefault="004360C3" w:rsidP="00326646">
      <w:pPr>
        <w:spacing w:line="480" w:lineRule="auto"/>
        <w:rPr>
          <w:rFonts w:ascii="Times New Roman" w:eastAsia="TimesNewRomanPS-BoldMT" w:hAnsi="Times New Roman" w:cs="Times New Roman"/>
          <w:b/>
          <w:bCs/>
          <w:kern w:val="0"/>
          <w:sz w:val="24"/>
          <w:szCs w:val="24"/>
        </w:rPr>
      </w:pPr>
    </w:p>
    <w:p w14:paraId="23FC7477" w14:textId="77777777" w:rsidR="004360C3" w:rsidRDefault="004360C3">
      <w:pPr>
        <w:widowControl/>
        <w:wordWrap/>
        <w:autoSpaceDE/>
        <w:autoSpaceDN/>
        <w:rPr>
          <w:rFonts w:ascii="Times New Roman" w:eastAsia="TimesNewRomanPS-BoldMT" w:hAnsi="Times New Roman" w:cs="Times New Roman"/>
          <w:b/>
          <w:bCs/>
          <w:kern w:val="0"/>
          <w:sz w:val="24"/>
          <w:szCs w:val="24"/>
        </w:rPr>
      </w:pPr>
      <w:r>
        <w:rPr>
          <w:rFonts w:ascii="Times New Roman" w:eastAsia="TimesNewRomanPS-BoldMT" w:hAnsi="Times New Roman" w:cs="Times New Roman"/>
          <w:b/>
          <w:bCs/>
          <w:kern w:val="0"/>
          <w:sz w:val="24"/>
          <w:szCs w:val="24"/>
        </w:rPr>
        <w:br w:type="page"/>
      </w:r>
    </w:p>
    <w:p w14:paraId="5024E11D" w14:textId="7CA13F99" w:rsidR="00341B69" w:rsidRDefault="00341B69" w:rsidP="00341B69">
      <w:pPr>
        <w:spacing w:line="480" w:lineRule="auto"/>
        <w:rPr>
          <w:rFonts w:ascii="Times New Roman" w:eastAsia="TimesNewRomanPS-BoldMT" w:hAnsi="Times New Roman" w:cs="Times New Roman"/>
          <w:b/>
          <w:bCs/>
          <w:kern w:val="0"/>
          <w:sz w:val="24"/>
          <w:szCs w:val="24"/>
        </w:rPr>
      </w:pPr>
      <w:bookmarkStart w:id="10" w:name="_Hlk78229117"/>
      <w:r>
        <w:rPr>
          <w:rFonts w:ascii="Times New Roman" w:eastAsia="TimesNewRomanPS-BoldMT" w:hAnsi="Times New Roman" w:cs="Times New Roman" w:hint="eastAsia"/>
          <w:b/>
          <w:bCs/>
          <w:kern w:val="0"/>
          <w:sz w:val="24"/>
          <w:szCs w:val="24"/>
        </w:rPr>
        <w:lastRenderedPageBreak/>
        <w:t>6.</w:t>
      </w:r>
      <w:r>
        <w:rPr>
          <w:rFonts w:ascii="Times New Roman" w:eastAsia="TimesNewRomanPS-BoldMT" w:hAnsi="Times New Roman" w:cs="Times New Roman"/>
          <w:b/>
          <w:bCs/>
          <w:kern w:val="0"/>
          <w:sz w:val="24"/>
          <w:szCs w:val="24"/>
        </w:rPr>
        <w:t xml:space="preserve"> </w:t>
      </w:r>
      <w:r>
        <w:rPr>
          <w:rFonts w:ascii="Times New Roman" w:eastAsia="TimesNewRomanPS-BoldMT" w:hAnsi="Times New Roman" w:cs="Times New Roman" w:hint="eastAsia"/>
          <w:b/>
          <w:bCs/>
          <w:kern w:val="0"/>
          <w:sz w:val="24"/>
          <w:szCs w:val="24"/>
        </w:rPr>
        <w:t>Mechanical</w:t>
      </w:r>
      <w:r>
        <w:rPr>
          <w:rFonts w:ascii="Times New Roman" w:eastAsia="TimesNewRomanPS-BoldMT" w:hAnsi="Times New Roman" w:cs="Times New Roman"/>
          <w:b/>
          <w:bCs/>
          <w:kern w:val="0"/>
          <w:sz w:val="24"/>
          <w:szCs w:val="24"/>
        </w:rPr>
        <w:t xml:space="preserve"> </w:t>
      </w:r>
      <w:r>
        <w:rPr>
          <w:rFonts w:ascii="Times New Roman" w:eastAsia="TimesNewRomanPS-BoldMT" w:hAnsi="Times New Roman" w:cs="Times New Roman" w:hint="eastAsia"/>
          <w:b/>
          <w:bCs/>
          <w:kern w:val="0"/>
          <w:sz w:val="24"/>
          <w:szCs w:val="24"/>
        </w:rPr>
        <w:t>behavior</w:t>
      </w:r>
      <w:r>
        <w:rPr>
          <w:rFonts w:ascii="Times New Roman" w:eastAsia="TimesNewRomanPS-BoldMT" w:hAnsi="Times New Roman" w:cs="Times New Roman"/>
          <w:b/>
          <w:bCs/>
          <w:kern w:val="0"/>
          <w:sz w:val="24"/>
          <w:szCs w:val="24"/>
        </w:rPr>
        <w:t xml:space="preserve"> </w:t>
      </w:r>
      <w:r>
        <w:rPr>
          <w:rFonts w:ascii="Times New Roman" w:eastAsia="TimesNewRomanPS-BoldMT" w:hAnsi="Times New Roman" w:cs="Times New Roman" w:hint="eastAsia"/>
          <w:b/>
          <w:bCs/>
          <w:kern w:val="0"/>
          <w:sz w:val="24"/>
          <w:szCs w:val="24"/>
        </w:rPr>
        <w:t>of</w:t>
      </w:r>
      <w:r>
        <w:rPr>
          <w:rFonts w:ascii="Times New Roman" w:eastAsia="TimesNewRomanPS-BoldMT" w:hAnsi="Times New Roman" w:cs="Times New Roman"/>
          <w:b/>
          <w:bCs/>
          <w:kern w:val="0"/>
          <w:sz w:val="24"/>
          <w:szCs w:val="24"/>
        </w:rPr>
        <w:t xml:space="preserve"> </w:t>
      </w:r>
      <w:r>
        <w:rPr>
          <w:rFonts w:ascii="Times New Roman" w:eastAsia="TimesNewRomanPS-BoldMT" w:hAnsi="Times New Roman" w:cs="Times New Roman" w:hint="eastAsia"/>
          <w:b/>
          <w:bCs/>
          <w:kern w:val="0"/>
          <w:sz w:val="24"/>
          <w:szCs w:val="24"/>
        </w:rPr>
        <w:t>PPF-301</w:t>
      </w:r>
    </w:p>
    <w:p w14:paraId="0073E7BB" w14:textId="40D1DCC7" w:rsidR="009E3769" w:rsidRDefault="00FE3D0B" w:rsidP="00AB7C45">
      <w:pPr>
        <w:spacing w:line="240" w:lineRule="auto"/>
        <w:jc w:val="center"/>
        <w:rPr>
          <w:rFonts w:ascii="Times New Roman" w:eastAsia="굴림" w:hAnsi="Times New Roman" w:cs="Times New Roman"/>
          <w:kern w:val="0"/>
          <w:sz w:val="24"/>
          <w:szCs w:val="24"/>
        </w:rPr>
      </w:pPr>
      <w:r>
        <w:rPr>
          <w:rFonts w:ascii="Times New Roman" w:eastAsia="굴림" w:hAnsi="Times New Roman" w:cs="Times New Roman"/>
          <w:noProof/>
          <w:kern w:val="0"/>
          <w:sz w:val="24"/>
          <w:szCs w:val="24"/>
        </w:rPr>
        <w:drawing>
          <wp:inline distT="0" distB="0" distL="0" distR="0" wp14:anchorId="03C8A66A" wp14:editId="43A4D346">
            <wp:extent cx="4436807" cy="6903720"/>
            <wp:effectExtent l="0" t="0" r="1905" b="0"/>
            <wp:docPr id="1"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41830" cy="6911536"/>
                    </a:xfrm>
                    <a:prstGeom prst="rect">
                      <a:avLst/>
                    </a:prstGeom>
                    <a:noFill/>
                    <a:ln>
                      <a:noFill/>
                    </a:ln>
                  </pic:spPr>
                </pic:pic>
              </a:graphicData>
            </a:graphic>
          </wp:inline>
        </w:drawing>
      </w:r>
    </w:p>
    <w:p w14:paraId="798DA8D4" w14:textId="2313E0ED" w:rsidR="00484EFF" w:rsidRDefault="009E3769" w:rsidP="009E3769">
      <w:pPr>
        <w:widowControl/>
        <w:wordWrap/>
        <w:autoSpaceDE/>
        <w:autoSpaceDN/>
        <w:spacing w:after="0"/>
        <w:rPr>
          <w:rFonts w:ascii="Times New Roman" w:eastAsia="굴림" w:hAnsi="Times New Roman" w:cs="Times New Roman"/>
          <w:kern w:val="0"/>
          <w:sz w:val="22"/>
        </w:rPr>
      </w:pPr>
      <w:r w:rsidRPr="00341B69">
        <w:rPr>
          <w:rFonts w:ascii="Times New Roman" w:eastAsia="TimesNewRomanPSMT" w:hAnsi="Times New Roman" w:cs="Times New Roman"/>
          <w:b/>
          <w:bCs/>
          <w:kern w:val="0"/>
          <w:sz w:val="22"/>
        </w:rPr>
        <w:t xml:space="preserve">Supplementary </w:t>
      </w:r>
      <w:r w:rsidRPr="00341B69">
        <w:rPr>
          <w:rFonts w:ascii="Times New Roman" w:hAnsi="Times New Roman" w:cs="Times New Roman"/>
          <w:b/>
          <w:sz w:val="22"/>
        </w:rPr>
        <w:t xml:space="preserve">Figure </w:t>
      </w:r>
      <w:r w:rsidR="000B63B1" w:rsidRPr="00341B69">
        <w:rPr>
          <w:rFonts w:ascii="Times New Roman" w:hAnsi="Times New Roman" w:cs="Times New Roman"/>
          <w:b/>
          <w:sz w:val="22"/>
        </w:rPr>
        <w:t>1</w:t>
      </w:r>
      <w:r w:rsidR="000B63B1">
        <w:rPr>
          <w:rFonts w:ascii="Times New Roman" w:hAnsi="Times New Roman" w:cs="Times New Roman"/>
          <w:b/>
          <w:sz w:val="22"/>
        </w:rPr>
        <w:t>3</w:t>
      </w:r>
      <w:r w:rsidRPr="00341B69">
        <w:rPr>
          <w:rFonts w:ascii="Times New Roman" w:eastAsia="굴림" w:hAnsi="Times New Roman" w:cs="Times New Roman"/>
          <w:b/>
          <w:bCs/>
          <w:kern w:val="0"/>
          <w:sz w:val="22"/>
        </w:rPr>
        <w:t>.</w:t>
      </w:r>
      <w:r w:rsidRPr="00341B69">
        <w:rPr>
          <w:rFonts w:ascii="Times New Roman" w:eastAsia="굴림" w:hAnsi="Times New Roman" w:cs="Times New Roman"/>
          <w:kern w:val="0"/>
          <w:sz w:val="22"/>
        </w:rPr>
        <w:t xml:space="preserve"> Fitting curves for electronic energies </w:t>
      </w:r>
      <w:r w:rsidR="002E5F4C">
        <w:rPr>
          <w:rFonts w:ascii="Times New Roman" w:eastAsia="굴림" w:hAnsi="Times New Roman" w:cs="Times New Roman"/>
          <w:kern w:val="0"/>
          <w:sz w:val="22"/>
        </w:rPr>
        <w:t>for</w:t>
      </w:r>
      <w:r w:rsidRPr="00341B69">
        <w:rPr>
          <w:rFonts w:ascii="Times New Roman" w:eastAsia="굴림" w:hAnsi="Times New Roman" w:cs="Times New Roman"/>
          <w:kern w:val="0"/>
          <w:sz w:val="22"/>
        </w:rPr>
        <w:t xml:space="preserve"> 21 independent distortions. A </w:t>
      </w:r>
      <w:r w:rsidR="00090184">
        <w:rPr>
          <w:rFonts w:ascii="Times New Roman" w:eastAsia="굴림" w:hAnsi="Times New Roman" w:cs="Times New Roman"/>
          <w:kern w:val="0"/>
          <w:sz w:val="22"/>
        </w:rPr>
        <w:t>re</w:t>
      </w:r>
      <w:r w:rsidRPr="00341B69">
        <w:rPr>
          <w:rFonts w:ascii="Times New Roman" w:eastAsia="굴림" w:hAnsi="Times New Roman" w:cs="Times New Roman"/>
          <w:kern w:val="0"/>
          <w:sz w:val="22"/>
        </w:rPr>
        <w:t xml:space="preserve">d </w:t>
      </w:r>
      <w:r w:rsidR="00FE3D0B">
        <w:rPr>
          <w:rFonts w:ascii="Times New Roman" w:eastAsia="굴림" w:hAnsi="Times New Roman" w:cs="Times New Roman"/>
          <w:kern w:val="0"/>
          <w:sz w:val="22"/>
        </w:rPr>
        <w:t xml:space="preserve">solid </w:t>
      </w:r>
      <w:r w:rsidRPr="00341B69">
        <w:rPr>
          <w:rFonts w:ascii="Times New Roman" w:eastAsia="굴림" w:hAnsi="Times New Roman" w:cs="Times New Roman"/>
          <w:kern w:val="0"/>
          <w:sz w:val="22"/>
        </w:rPr>
        <w:t>line represents a polynomial fitting curve</w:t>
      </w:r>
      <w:r w:rsidR="00090184">
        <w:rPr>
          <w:rFonts w:ascii="Times New Roman" w:eastAsia="굴림" w:hAnsi="Times New Roman" w:cs="Times New Roman"/>
          <w:kern w:val="0"/>
          <w:sz w:val="22"/>
        </w:rPr>
        <w:t>,</w:t>
      </w:r>
      <w:r w:rsidRPr="00341B69">
        <w:rPr>
          <w:rFonts w:ascii="Times New Roman" w:eastAsia="굴림" w:hAnsi="Times New Roman" w:cs="Times New Roman"/>
          <w:kern w:val="0"/>
          <w:sz w:val="22"/>
        </w:rPr>
        <w:t xml:space="preserve"> while a black circle represents the electronic energy at a given distortion.</w:t>
      </w:r>
    </w:p>
    <w:p w14:paraId="4CA5620C" w14:textId="4DADB997" w:rsidR="009E3769" w:rsidRPr="00341B69" w:rsidRDefault="00484EFF" w:rsidP="00484EFF">
      <w:pPr>
        <w:widowControl/>
        <w:wordWrap/>
        <w:autoSpaceDE/>
        <w:autoSpaceDN/>
        <w:rPr>
          <w:rFonts w:ascii="Times New Roman" w:eastAsia="굴림" w:hAnsi="Times New Roman" w:cs="Times New Roman"/>
          <w:kern w:val="0"/>
          <w:sz w:val="22"/>
        </w:rPr>
      </w:pPr>
      <w:r>
        <w:rPr>
          <w:rFonts w:ascii="Times New Roman" w:eastAsia="굴림" w:hAnsi="Times New Roman" w:cs="Times New Roman"/>
          <w:kern w:val="0"/>
          <w:sz w:val="22"/>
        </w:rPr>
        <w:br w:type="page"/>
      </w:r>
      <w:r w:rsidR="009E3769" w:rsidRPr="00341B69">
        <w:rPr>
          <w:rFonts w:ascii="Times New Roman" w:eastAsia="굴림" w:hAnsi="Times New Roman" w:cs="Times New Roman" w:hint="eastAsia"/>
          <w:b/>
          <w:bCs/>
          <w:kern w:val="0"/>
          <w:sz w:val="22"/>
        </w:rPr>
        <w:lastRenderedPageBreak/>
        <w:t>Supplementary</w:t>
      </w:r>
      <w:r w:rsidR="009E3769" w:rsidRPr="00341B69">
        <w:rPr>
          <w:rFonts w:ascii="Times New Roman" w:eastAsia="굴림" w:hAnsi="Times New Roman" w:cs="Times New Roman"/>
          <w:b/>
          <w:bCs/>
          <w:kern w:val="0"/>
          <w:sz w:val="22"/>
        </w:rPr>
        <w:t xml:space="preserve"> Table </w:t>
      </w:r>
      <w:r w:rsidR="00341B69" w:rsidRPr="00341B69">
        <w:rPr>
          <w:rFonts w:ascii="Times New Roman" w:eastAsia="굴림" w:hAnsi="Times New Roman" w:cs="Times New Roman" w:hint="eastAsia"/>
          <w:b/>
          <w:bCs/>
          <w:kern w:val="0"/>
          <w:sz w:val="22"/>
        </w:rPr>
        <w:t>6</w:t>
      </w:r>
      <w:r w:rsidR="009E3769" w:rsidRPr="00341B69">
        <w:rPr>
          <w:rFonts w:ascii="Times New Roman" w:eastAsia="굴림" w:hAnsi="Times New Roman" w:cs="Times New Roman"/>
          <w:b/>
          <w:bCs/>
          <w:kern w:val="0"/>
          <w:sz w:val="22"/>
        </w:rPr>
        <w:t>.</w:t>
      </w:r>
      <w:r w:rsidR="009E3769" w:rsidRPr="00341B69">
        <w:rPr>
          <w:rFonts w:ascii="Times New Roman" w:eastAsia="굴림" w:hAnsi="Times New Roman" w:cs="Times New Roman"/>
          <w:kern w:val="0"/>
          <w:sz w:val="22"/>
        </w:rPr>
        <w:t xml:space="preserve"> Calculated elastic moduli </w:t>
      </w:r>
      <w:r w:rsidR="00B213BB">
        <w:rPr>
          <w:rFonts w:ascii="Times New Roman" w:eastAsia="굴림" w:hAnsi="Times New Roman" w:cs="Times New Roman"/>
          <w:kern w:val="0"/>
          <w:sz w:val="22"/>
        </w:rPr>
        <w:t>(</w:t>
      </w:r>
      <w:proofErr w:type="spellStart"/>
      <w:r w:rsidR="00B213BB">
        <w:rPr>
          <w:rFonts w:ascii="Times New Roman" w:eastAsia="굴림" w:hAnsi="Times New Roman" w:cs="Times New Roman"/>
          <w:kern w:val="0"/>
          <w:sz w:val="22"/>
        </w:rPr>
        <w:t>GP</w:t>
      </w:r>
      <w:r w:rsidR="009E3769" w:rsidRPr="00341B69">
        <w:rPr>
          <w:rFonts w:ascii="Times New Roman" w:eastAsia="굴림" w:hAnsi="Times New Roman" w:cs="Times New Roman"/>
          <w:kern w:val="0"/>
          <w:sz w:val="22"/>
        </w:rPr>
        <w:t>a</w:t>
      </w:r>
      <w:proofErr w:type="spellEnd"/>
      <w:r w:rsidR="00B213BB">
        <w:rPr>
          <w:rFonts w:ascii="Times New Roman" w:eastAsia="굴림" w:hAnsi="Times New Roman" w:cs="Times New Roman"/>
          <w:kern w:val="0"/>
          <w:sz w:val="22"/>
        </w:rPr>
        <w:t>)</w:t>
      </w:r>
      <w:r w:rsidR="009E3769" w:rsidRPr="00341B69">
        <w:rPr>
          <w:rFonts w:ascii="Times New Roman" w:eastAsia="굴림" w:hAnsi="Times New Roman" w:cs="Times New Roman"/>
          <w:kern w:val="0"/>
          <w:sz w:val="22"/>
        </w:rPr>
        <w:t xml:space="preserve"> and Poisson's ratio</w:t>
      </w:r>
      <w:r w:rsidR="000B63B1">
        <w:rPr>
          <w:rFonts w:ascii="Times New Roman" w:eastAsia="굴림" w:hAnsi="Times New Roman" w:cs="Times New Roman"/>
          <w:kern w:val="0"/>
          <w:sz w:val="22"/>
        </w:rPr>
        <w:t xml:space="preserve"> using </w:t>
      </w:r>
      <w:r w:rsidR="002117CB">
        <w:rPr>
          <w:rFonts w:ascii="Times New Roman" w:eastAsia="굴림" w:hAnsi="Times New Roman" w:cs="Times New Roman"/>
          <w:kern w:val="0"/>
          <w:sz w:val="22"/>
        </w:rPr>
        <w:t xml:space="preserve">the </w:t>
      </w:r>
      <w:proofErr w:type="spellStart"/>
      <w:r w:rsidR="000B63B1">
        <w:rPr>
          <w:rFonts w:ascii="Times New Roman" w:eastAsia="굴림" w:hAnsi="Times New Roman" w:cs="Times New Roman"/>
          <w:kern w:val="0"/>
          <w:sz w:val="22"/>
        </w:rPr>
        <w:t>ElaStic</w:t>
      </w:r>
      <w:proofErr w:type="spellEnd"/>
      <w:r w:rsidR="00B213BB">
        <w:rPr>
          <w:rFonts w:ascii="Times New Roman" w:eastAsia="굴림" w:hAnsi="Times New Roman" w:cs="Times New Roman"/>
          <w:kern w:val="0"/>
          <w:sz w:val="22"/>
        </w:rPr>
        <w:t xml:space="preserve"> program</w:t>
      </w:r>
      <w:r w:rsidR="009E3769" w:rsidRPr="00341B69">
        <w:rPr>
          <w:rFonts w:ascii="Times New Roman" w:eastAsia="굴림" w:hAnsi="Times New Roman" w:cs="Times New Roman"/>
          <w:kern w:val="0"/>
          <w:sz w:val="22"/>
        </w:rPr>
        <w:t>.</w:t>
      </w:r>
      <w:r w:rsidR="00AB7C45">
        <w:rPr>
          <w:rFonts w:ascii="Times New Roman" w:eastAsia="굴림" w:hAnsi="Times New Roman" w:cs="Times New Roman"/>
          <w:kern w:val="0"/>
          <w:sz w:val="22"/>
        </w:rPr>
        <w:t xml:space="preserve"> </w:t>
      </w:r>
      <w:r w:rsidR="00AB7C45">
        <w:rPr>
          <w:rFonts w:ascii="Times New Roman" w:eastAsia="굴림" w:hAnsi="Times New Roman" w:cs="Times New Roman" w:hint="eastAsia"/>
          <w:kern w:val="0"/>
          <w:sz w:val="22"/>
        </w:rPr>
        <w:t>(Voigt;</w:t>
      </w:r>
      <w:r w:rsidR="00AB7C45">
        <w:rPr>
          <w:rFonts w:ascii="Times New Roman" w:eastAsia="굴림" w:hAnsi="Times New Roman" w:cs="Times New Roman"/>
          <w:kern w:val="0"/>
          <w:sz w:val="22"/>
        </w:rPr>
        <w:t xml:space="preserve"> </w:t>
      </w:r>
      <w:r w:rsidR="00AB7C45">
        <w:rPr>
          <w:rFonts w:ascii="Times New Roman" w:eastAsia="굴림" w:hAnsi="Times New Roman" w:cs="Times New Roman" w:hint="eastAsia"/>
          <w:kern w:val="0"/>
          <w:sz w:val="22"/>
        </w:rPr>
        <w:t>V,</w:t>
      </w:r>
      <w:r w:rsidR="00AB7C45">
        <w:rPr>
          <w:rFonts w:ascii="Times New Roman" w:eastAsia="굴림" w:hAnsi="Times New Roman" w:cs="Times New Roman"/>
          <w:kern w:val="0"/>
          <w:sz w:val="22"/>
        </w:rPr>
        <w:t xml:space="preserve"> </w:t>
      </w:r>
      <w:r w:rsidR="00AB7C45">
        <w:rPr>
          <w:rFonts w:ascii="Times New Roman" w:eastAsia="굴림" w:hAnsi="Times New Roman" w:cs="Times New Roman" w:hint="eastAsia"/>
          <w:kern w:val="0"/>
          <w:sz w:val="22"/>
        </w:rPr>
        <w:t>Reuss;</w:t>
      </w:r>
      <w:r w:rsidR="00AB7C45">
        <w:rPr>
          <w:rFonts w:ascii="Times New Roman" w:eastAsia="굴림" w:hAnsi="Times New Roman" w:cs="Times New Roman"/>
          <w:kern w:val="0"/>
          <w:sz w:val="22"/>
        </w:rPr>
        <w:t xml:space="preserve"> </w:t>
      </w:r>
      <w:r w:rsidR="00AB7C45">
        <w:rPr>
          <w:rFonts w:ascii="Times New Roman" w:eastAsia="굴림" w:hAnsi="Times New Roman" w:cs="Times New Roman" w:hint="eastAsia"/>
          <w:kern w:val="0"/>
          <w:sz w:val="22"/>
        </w:rPr>
        <w:t>R)</w:t>
      </w:r>
    </w:p>
    <w:tbl>
      <w:tblPr>
        <w:tblW w:w="9006" w:type="dxa"/>
        <w:jc w:val="center"/>
        <w:tblCellMar>
          <w:left w:w="0" w:type="dxa"/>
          <w:right w:w="0" w:type="dxa"/>
        </w:tblCellMar>
        <w:tblLook w:val="0420" w:firstRow="1" w:lastRow="0" w:firstColumn="0" w:lastColumn="0" w:noHBand="0" w:noVBand="1"/>
      </w:tblPr>
      <w:tblGrid>
        <w:gridCol w:w="1125"/>
        <w:gridCol w:w="1126"/>
        <w:gridCol w:w="1125"/>
        <w:gridCol w:w="1127"/>
        <w:gridCol w:w="1125"/>
        <w:gridCol w:w="1126"/>
        <w:gridCol w:w="1125"/>
        <w:gridCol w:w="1127"/>
      </w:tblGrid>
      <w:tr w:rsidR="00B213BB" w:rsidRPr="00AB7C45" w14:paraId="002D028F" w14:textId="3104B764" w:rsidTr="00B213BB">
        <w:trPr>
          <w:trHeight w:val="471"/>
          <w:jc w:val="center"/>
        </w:trPr>
        <w:tc>
          <w:tcPr>
            <w:tcW w:w="2251"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EA7B3FE" w14:textId="7F1D5310"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b/>
                <w:bCs/>
                <w:kern w:val="0"/>
                <w:sz w:val="22"/>
              </w:rPr>
              <w:t>Bulk modulus</w:t>
            </w:r>
          </w:p>
        </w:tc>
        <w:tc>
          <w:tcPr>
            <w:tcW w:w="225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5B7A5C1F" w14:textId="3C224970" w:rsidR="00B213BB" w:rsidRPr="002E5F4C"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2E5F4C">
              <w:rPr>
                <w:rFonts w:ascii="Times New Roman" w:eastAsia="굴림" w:hAnsi="Times New Roman" w:cs="Times New Roman"/>
                <w:b/>
                <w:bCs/>
                <w:kern w:val="0"/>
                <w:sz w:val="22"/>
              </w:rPr>
              <w:t>Young</w:t>
            </w:r>
            <w:r w:rsidR="002E5F4C" w:rsidRPr="002E5F4C">
              <w:rPr>
                <w:rFonts w:ascii="Times New Roman" w:eastAsia="굴림" w:hAnsi="Times New Roman" w:cs="Times New Roman"/>
                <w:b/>
                <w:bCs/>
                <w:kern w:val="0"/>
                <w:sz w:val="22"/>
              </w:rPr>
              <w:t>'</w:t>
            </w:r>
            <w:r w:rsidRPr="002E5F4C">
              <w:rPr>
                <w:rFonts w:ascii="Times New Roman" w:eastAsia="굴림" w:hAnsi="Times New Roman" w:cs="Times New Roman"/>
                <w:b/>
                <w:bCs/>
                <w:kern w:val="0"/>
                <w:sz w:val="22"/>
              </w:rPr>
              <w:t>s modulus</w:t>
            </w:r>
          </w:p>
        </w:tc>
        <w:tc>
          <w:tcPr>
            <w:tcW w:w="2251" w:type="dxa"/>
            <w:gridSpan w:val="2"/>
            <w:tcBorders>
              <w:top w:val="single" w:sz="8" w:space="0" w:color="000000"/>
              <w:left w:val="nil"/>
              <w:bottom w:val="single" w:sz="8" w:space="0" w:color="000000"/>
              <w:right w:val="nil"/>
            </w:tcBorders>
            <w:vAlign w:val="center"/>
          </w:tcPr>
          <w:p w14:paraId="164FB578" w14:textId="315DDB02"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b/>
                <w:bCs/>
                <w:kern w:val="0"/>
                <w:sz w:val="22"/>
              </w:rPr>
              <w:t>Shear modulus</w:t>
            </w:r>
          </w:p>
        </w:tc>
        <w:tc>
          <w:tcPr>
            <w:tcW w:w="2252" w:type="dxa"/>
            <w:gridSpan w:val="2"/>
            <w:tcBorders>
              <w:top w:val="single" w:sz="8" w:space="0" w:color="000000"/>
              <w:left w:val="nil"/>
              <w:bottom w:val="single" w:sz="8" w:space="0" w:color="000000"/>
              <w:right w:val="nil"/>
            </w:tcBorders>
            <w:vAlign w:val="center"/>
          </w:tcPr>
          <w:p w14:paraId="6D08E154" w14:textId="64C898A1"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b/>
                <w:bCs/>
                <w:kern w:val="0"/>
                <w:sz w:val="22"/>
              </w:rPr>
              <w:t>Poisson</w:t>
            </w:r>
            <w:r w:rsidR="00D84B25" w:rsidRPr="002E5F4C">
              <w:rPr>
                <w:rFonts w:ascii="Times New Roman" w:eastAsia="굴림" w:hAnsi="Times New Roman" w:cs="Times New Roman"/>
                <w:b/>
                <w:bCs/>
                <w:kern w:val="0"/>
                <w:sz w:val="22"/>
              </w:rPr>
              <w:t>'</w:t>
            </w:r>
            <w:r w:rsidRPr="00AB7C45">
              <w:rPr>
                <w:rFonts w:ascii="Times New Roman" w:eastAsia="굴림" w:hAnsi="Times New Roman" w:cs="Times New Roman"/>
                <w:b/>
                <w:bCs/>
                <w:kern w:val="0"/>
                <w:sz w:val="22"/>
              </w:rPr>
              <w:t>s ratio</w:t>
            </w:r>
          </w:p>
        </w:tc>
      </w:tr>
      <w:tr w:rsidR="00B213BB" w:rsidRPr="00AB7C45" w14:paraId="4FB08EEC" w14:textId="08B9390C" w:rsidTr="00B213BB">
        <w:trPr>
          <w:trHeight w:val="471"/>
          <w:jc w:val="center"/>
        </w:trPr>
        <w:tc>
          <w:tcPr>
            <w:tcW w:w="112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54BA24E" w14:textId="1A72A010"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hint="eastAsia"/>
                <w:i/>
                <w:iCs/>
                <w:kern w:val="0"/>
                <w:sz w:val="22"/>
              </w:rPr>
              <w:t>B</w:t>
            </w:r>
            <w:r w:rsidRPr="00AB7C45">
              <w:rPr>
                <w:rFonts w:ascii="Times New Roman" w:eastAsia="굴림" w:hAnsi="Times New Roman" w:cs="Times New Roman"/>
                <w:kern w:val="0"/>
                <w:sz w:val="22"/>
                <w:vertAlign w:val="subscript"/>
              </w:rPr>
              <w:t>V</w:t>
            </w:r>
          </w:p>
        </w:tc>
        <w:tc>
          <w:tcPr>
            <w:tcW w:w="112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19E8C55" w14:textId="40D28DFB"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hint="eastAsia"/>
                <w:i/>
                <w:iCs/>
                <w:kern w:val="0"/>
                <w:sz w:val="22"/>
              </w:rPr>
              <w:t>B</w:t>
            </w:r>
            <w:r w:rsidRPr="00AB7C45">
              <w:rPr>
                <w:rFonts w:ascii="Times New Roman" w:eastAsia="굴림" w:hAnsi="Times New Roman" w:cs="Times New Roman"/>
                <w:kern w:val="0"/>
                <w:sz w:val="22"/>
                <w:vertAlign w:val="subscript"/>
              </w:rPr>
              <w:t>R</w:t>
            </w:r>
          </w:p>
        </w:tc>
        <w:tc>
          <w:tcPr>
            <w:tcW w:w="112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A7A9EC6" w14:textId="787DA802"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i/>
                <w:iCs/>
                <w:kern w:val="0"/>
                <w:sz w:val="22"/>
              </w:rPr>
              <w:t>E</w:t>
            </w:r>
            <w:r w:rsidRPr="00AB7C45">
              <w:rPr>
                <w:rFonts w:ascii="Times New Roman" w:eastAsia="굴림" w:hAnsi="Times New Roman" w:cs="Times New Roman"/>
                <w:kern w:val="0"/>
                <w:sz w:val="22"/>
                <w:vertAlign w:val="subscript"/>
              </w:rPr>
              <w:t>V</w:t>
            </w:r>
          </w:p>
        </w:tc>
        <w:tc>
          <w:tcPr>
            <w:tcW w:w="112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D2A028B" w14:textId="2FD4566F"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i/>
                <w:iCs/>
                <w:kern w:val="0"/>
                <w:sz w:val="22"/>
              </w:rPr>
              <w:t>E</w:t>
            </w:r>
            <w:r w:rsidRPr="00AB7C45">
              <w:rPr>
                <w:rFonts w:ascii="Times New Roman" w:eastAsia="굴림" w:hAnsi="Times New Roman" w:cs="Times New Roman"/>
                <w:kern w:val="0"/>
                <w:sz w:val="22"/>
                <w:vertAlign w:val="subscript"/>
              </w:rPr>
              <w:t>R</w:t>
            </w:r>
          </w:p>
        </w:tc>
        <w:tc>
          <w:tcPr>
            <w:tcW w:w="1125" w:type="dxa"/>
            <w:tcBorders>
              <w:top w:val="single" w:sz="8" w:space="0" w:color="000000"/>
              <w:left w:val="nil"/>
              <w:bottom w:val="single" w:sz="8" w:space="0" w:color="000000"/>
              <w:right w:val="nil"/>
            </w:tcBorders>
            <w:vAlign w:val="center"/>
          </w:tcPr>
          <w:p w14:paraId="44CE39A1" w14:textId="1999FEE6"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i/>
                <w:iCs/>
                <w:kern w:val="0"/>
                <w:sz w:val="22"/>
              </w:rPr>
              <w:t>G</w:t>
            </w:r>
            <w:r w:rsidRPr="00AB7C45">
              <w:rPr>
                <w:rFonts w:ascii="Times New Roman" w:eastAsia="굴림" w:hAnsi="Times New Roman" w:cs="Times New Roman"/>
                <w:kern w:val="0"/>
                <w:sz w:val="22"/>
                <w:vertAlign w:val="subscript"/>
              </w:rPr>
              <w:t>V</w:t>
            </w:r>
          </w:p>
        </w:tc>
        <w:tc>
          <w:tcPr>
            <w:tcW w:w="1126" w:type="dxa"/>
            <w:tcBorders>
              <w:top w:val="single" w:sz="8" w:space="0" w:color="000000"/>
              <w:left w:val="nil"/>
              <w:bottom w:val="single" w:sz="8" w:space="0" w:color="000000"/>
              <w:right w:val="nil"/>
            </w:tcBorders>
            <w:vAlign w:val="center"/>
          </w:tcPr>
          <w:p w14:paraId="3685BF23" w14:textId="7C41DD58"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r w:rsidRPr="00AB7C45">
              <w:rPr>
                <w:rFonts w:ascii="Times New Roman" w:eastAsia="굴림" w:hAnsi="Times New Roman" w:cs="Times New Roman"/>
                <w:i/>
                <w:iCs/>
                <w:kern w:val="0"/>
                <w:sz w:val="22"/>
              </w:rPr>
              <w:t>G</w:t>
            </w:r>
            <w:r w:rsidRPr="00AB7C45">
              <w:rPr>
                <w:rFonts w:ascii="Times New Roman" w:eastAsia="굴림" w:hAnsi="Times New Roman" w:cs="Times New Roman"/>
                <w:kern w:val="0"/>
                <w:sz w:val="22"/>
                <w:vertAlign w:val="subscript"/>
              </w:rPr>
              <w:t>R</w:t>
            </w:r>
          </w:p>
        </w:tc>
        <w:tc>
          <w:tcPr>
            <w:tcW w:w="1125" w:type="dxa"/>
            <w:tcBorders>
              <w:top w:val="single" w:sz="8" w:space="0" w:color="000000"/>
              <w:left w:val="nil"/>
              <w:bottom w:val="single" w:sz="8" w:space="0" w:color="000000"/>
              <w:right w:val="nil"/>
            </w:tcBorders>
            <w:vAlign w:val="center"/>
          </w:tcPr>
          <w:p w14:paraId="44027FE6" w14:textId="72BB9943"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proofErr w:type="spellStart"/>
            <w:r w:rsidRPr="00AB7C45">
              <w:rPr>
                <w:rFonts w:ascii="Times New Roman" w:eastAsia="굴림" w:hAnsi="Times New Roman" w:cs="Times New Roman"/>
                <w:i/>
                <w:iCs/>
                <w:kern w:val="0"/>
                <w:sz w:val="22"/>
              </w:rPr>
              <w:t>v</w:t>
            </w:r>
            <w:r w:rsidRPr="00AB7C45">
              <w:rPr>
                <w:rFonts w:ascii="Times New Roman" w:eastAsia="굴림" w:hAnsi="Times New Roman" w:cs="Times New Roman"/>
                <w:kern w:val="0"/>
                <w:sz w:val="22"/>
                <w:vertAlign w:val="subscript"/>
              </w:rPr>
              <w:t>V</w:t>
            </w:r>
            <w:proofErr w:type="spellEnd"/>
          </w:p>
        </w:tc>
        <w:tc>
          <w:tcPr>
            <w:tcW w:w="1127" w:type="dxa"/>
            <w:tcBorders>
              <w:top w:val="single" w:sz="8" w:space="0" w:color="000000"/>
              <w:left w:val="nil"/>
              <w:bottom w:val="single" w:sz="8" w:space="0" w:color="000000"/>
              <w:right w:val="nil"/>
            </w:tcBorders>
            <w:vAlign w:val="center"/>
          </w:tcPr>
          <w:p w14:paraId="2EF180C2" w14:textId="30209A5C" w:rsidR="00B213BB" w:rsidRPr="00AB7C45" w:rsidRDefault="00B213BB" w:rsidP="00B51BBB">
            <w:pPr>
              <w:widowControl/>
              <w:wordWrap/>
              <w:autoSpaceDE/>
              <w:autoSpaceDN/>
              <w:spacing w:after="0" w:line="240" w:lineRule="auto"/>
              <w:jc w:val="center"/>
              <w:rPr>
                <w:rFonts w:ascii="Times New Roman" w:eastAsia="굴림" w:hAnsi="Times New Roman" w:cs="Times New Roman"/>
                <w:b/>
                <w:bCs/>
                <w:kern w:val="0"/>
                <w:sz w:val="22"/>
              </w:rPr>
            </w:pPr>
            <w:proofErr w:type="spellStart"/>
            <w:r w:rsidRPr="00AB7C45">
              <w:rPr>
                <w:rFonts w:ascii="Times New Roman" w:eastAsia="굴림" w:hAnsi="Times New Roman" w:cs="Times New Roman"/>
                <w:i/>
                <w:iCs/>
                <w:kern w:val="0"/>
                <w:sz w:val="22"/>
              </w:rPr>
              <w:t>v</w:t>
            </w:r>
            <w:r w:rsidRPr="00AB7C45">
              <w:rPr>
                <w:rFonts w:ascii="Times New Roman" w:eastAsia="굴림" w:hAnsi="Times New Roman" w:cs="Times New Roman"/>
                <w:kern w:val="0"/>
                <w:sz w:val="22"/>
                <w:vertAlign w:val="subscript"/>
              </w:rPr>
              <w:t>R</w:t>
            </w:r>
            <w:proofErr w:type="spellEnd"/>
          </w:p>
        </w:tc>
      </w:tr>
      <w:tr w:rsidR="00B213BB" w:rsidRPr="00AB7C45" w14:paraId="7E2EC174" w14:textId="01E56307" w:rsidTr="00B213BB">
        <w:trPr>
          <w:trHeight w:val="471"/>
          <w:jc w:val="center"/>
        </w:trPr>
        <w:tc>
          <w:tcPr>
            <w:tcW w:w="112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3BA132F" w14:textId="53C69196" w:rsidR="00B213BB" w:rsidRPr="00B51BBB" w:rsidRDefault="00FE3D0B" w:rsidP="00FE3D0B">
            <w:pPr>
              <w:widowControl/>
              <w:wordWrap/>
              <w:autoSpaceDE/>
              <w:autoSpaceDN/>
              <w:spacing w:after="0" w:line="240" w:lineRule="auto"/>
              <w:jc w:val="center"/>
              <w:rPr>
                <w:rFonts w:ascii="Times New Roman" w:eastAsia="굴림" w:hAnsi="Times New Roman" w:cs="Times New Roman"/>
                <w:kern w:val="0"/>
                <w:sz w:val="22"/>
              </w:rPr>
            </w:pPr>
            <w:r>
              <w:rPr>
                <w:rFonts w:ascii="Times New Roman" w:eastAsia="굴림" w:hAnsi="Times New Roman" w:cs="Times New Roman"/>
                <w:kern w:val="0"/>
                <w:sz w:val="22"/>
              </w:rPr>
              <w:t>8</w:t>
            </w:r>
            <w:r w:rsidR="00B213BB" w:rsidRPr="00B51BBB">
              <w:rPr>
                <w:rFonts w:ascii="Times New Roman" w:eastAsia="굴림" w:hAnsi="Times New Roman" w:cs="Times New Roman"/>
                <w:kern w:val="0"/>
                <w:sz w:val="22"/>
              </w:rPr>
              <w:t>.</w:t>
            </w:r>
            <w:r>
              <w:rPr>
                <w:rFonts w:ascii="Times New Roman" w:eastAsia="굴림" w:hAnsi="Times New Roman" w:cs="Times New Roman"/>
                <w:kern w:val="0"/>
                <w:sz w:val="22"/>
              </w:rPr>
              <w:t>52</w:t>
            </w:r>
          </w:p>
        </w:tc>
        <w:tc>
          <w:tcPr>
            <w:tcW w:w="112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47EA64D" w14:textId="03CC1B1C"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6</w:t>
            </w:r>
            <w:r w:rsidRPr="00B51BBB">
              <w:rPr>
                <w:rFonts w:ascii="Times New Roman" w:eastAsia="굴림" w:hAnsi="Times New Roman" w:cs="Times New Roman"/>
                <w:kern w:val="0"/>
                <w:sz w:val="22"/>
              </w:rPr>
              <w:t>.</w:t>
            </w:r>
            <w:r w:rsidR="00FE3D0B">
              <w:rPr>
                <w:rFonts w:ascii="Times New Roman" w:eastAsia="굴림" w:hAnsi="Times New Roman" w:cs="Times New Roman"/>
                <w:kern w:val="0"/>
                <w:sz w:val="22"/>
              </w:rPr>
              <w:t>2</w:t>
            </w:r>
            <w:r w:rsidRPr="00B51BBB">
              <w:rPr>
                <w:rFonts w:ascii="Times New Roman" w:eastAsia="굴림" w:hAnsi="Times New Roman" w:cs="Times New Roman"/>
                <w:kern w:val="0"/>
                <w:sz w:val="22"/>
              </w:rPr>
              <w:t>5</w:t>
            </w:r>
          </w:p>
        </w:tc>
        <w:tc>
          <w:tcPr>
            <w:tcW w:w="112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9BEA299" w14:textId="4838BF10"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1</w:t>
            </w:r>
            <w:r w:rsidRPr="00B51BBB">
              <w:rPr>
                <w:rFonts w:ascii="Times New Roman" w:eastAsia="굴림" w:hAnsi="Times New Roman" w:cs="Times New Roman"/>
                <w:kern w:val="0"/>
                <w:sz w:val="22"/>
              </w:rPr>
              <w:t>1.</w:t>
            </w:r>
            <w:r w:rsidR="00FE3D0B">
              <w:rPr>
                <w:rFonts w:ascii="Times New Roman" w:eastAsia="굴림" w:hAnsi="Times New Roman" w:cs="Times New Roman"/>
                <w:kern w:val="0"/>
                <w:sz w:val="22"/>
              </w:rPr>
              <w:t>04</w:t>
            </w:r>
          </w:p>
        </w:tc>
        <w:tc>
          <w:tcPr>
            <w:tcW w:w="112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170C47D" w14:textId="4406A400"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7</w:t>
            </w:r>
            <w:r w:rsidRPr="00B51BBB">
              <w:rPr>
                <w:rFonts w:ascii="Times New Roman" w:eastAsia="굴림" w:hAnsi="Times New Roman" w:cs="Times New Roman"/>
                <w:kern w:val="0"/>
                <w:sz w:val="22"/>
              </w:rPr>
              <w:t>.8</w:t>
            </w:r>
            <w:r w:rsidR="00FE3D0B">
              <w:rPr>
                <w:rFonts w:ascii="Times New Roman" w:eastAsia="굴림" w:hAnsi="Times New Roman" w:cs="Times New Roman"/>
                <w:kern w:val="0"/>
                <w:sz w:val="22"/>
              </w:rPr>
              <w:t>4</w:t>
            </w:r>
          </w:p>
        </w:tc>
        <w:tc>
          <w:tcPr>
            <w:tcW w:w="1125" w:type="dxa"/>
            <w:tcBorders>
              <w:top w:val="single" w:sz="8" w:space="0" w:color="000000"/>
              <w:left w:val="nil"/>
              <w:bottom w:val="single" w:sz="8" w:space="0" w:color="000000"/>
              <w:right w:val="nil"/>
            </w:tcBorders>
            <w:vAlign w:val="center"/>
          </w:tcPr>
          <w:p w14:paraId="5814C122" w14:textId="4DCE7003"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4</w:t>
            </w:r>
            <w:r w:rsidRPr="00B51BBB">
              <w:rPr>
                <w:rFonts w:ascii="Times New Roman" w:eastAsia="굴림" w:hAnsi="Times New Roman" w:cs="Times New Roman"/>
                <w:kern w:val="0"/>
                <w:sz w:val="22"/>
              </w:rPr>
              <w:t>.</w:t>
            </w:r>
            <w:r w:rsidR="00FE3D0B">
              <w:rPr>
                <w:rFonts w:ascii="Times New Roman" w:eastAsia="굴림" w:hAnsi="Times New Roman" w:cs="Times New Roman"/>
                <w:kern w:val="0"/>
                <w:sz w:val="22"/>
              </w:rPr>
              <w:t>30</w:t>
            </w:r>
          </w:p>
        </w:tc>
        <w:tc>
          <w:tcPr>
            <w:tcW w:w="1126" w:type="dxa"/>
            <w:tcBorders>
              <w:top w:val="single" w:sz="8" w:space="0" w:color="000000"/>
              <w:left w:val="nil"/>
              <w:bottom w:val="single" w:sz="8" w:space="0" w:color="000000"/>
              <w:right w:val="nil"/>
            </w:tcBorders>
            <w:vAlign w:val="center"/>
          </w:tcPr>
          <w:p w14:paraId="2F421B08" w14:textId="03ABFF08"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3</w:t>
            </w:r>
            <w:r w:rsidRPr="00B51BBB">
              <w:rPr>
                <w:rFonts w:ascii="Times New Roman" w:eastAsia="굴림" w:hAnsi="Times New Roman" w:cs="Times New Roman"/>
                <w:kern w:val="0"/>
                <w:sz w:val="22"/>
              </w:rPr>
              <w:t>.0</w:t>
            </w:r>
            <w:r w:rsidR="00FE3D0B">
              <w:rPr>
                <w:rFonts w:ascii="Times New Roman" w:eastAsia="굴림" w:hAnsi="Times New Roman" w:cs="Times New Roman"/>
                <w:kern w:val="0"/>
                <w:sz w:val="22"/>
              </w:rPr>
              <w:t>4</w:t>
            </w:r>
          </w:p>
        </w:tc>
        <w:tc>
          <w:tcPr>
            <w:tcW w:w="1125" w:type="dxa"/>
            <w:tcBorders>
              <w:top w:val="single" w:sz="8" w:space="0" w:color="000000"/>
              <w:left w:val="nil"/>
              <w:bottom w:val="single" w:sz="8" w:space="0" w:color="000000"/>
              <w:right w:val="nil"/>
            </w:tcBorders>
            <w:vAlign w:val="center"/>
          </w:tcPr>
          <w:p w14:paraId="1613DF0C" w14:textId="78638482"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0</w:t>
            </w:r>
            <w:r w:rsidRPr="00B51BBB">
              <w:rPr>
                <w:rFonts w:ascii="Times New Roman" w:eastAsia="굴림" w:hAnsi="Times New Roman" w:cs="Times New Roman"/>
                <w:kern w:val="0"/>
                <w:sz w:val="22"/>
              </w:rPr>
              <w:t>.</w:t>
            </w:r>
            <w:r w:rsidR="00FE3D0B">
              <w:rPr>
                <w:rFonts w:ascii="Times New Roman" w:eastAsia="굴림" w:hAnsi="Times New Roman" w:cs="Times New Roman"/>
                <w:kern w:val="0"/>
                <w:sz w:val="22"/>
              </w:rPr>
              <w:t>28</w:t>
            </w:r>
          </w:p>
        </w:tc>
        <w:tc>
          <w:tcPr>
            <w:tcW w:w="1127" w:type="dxa"/>
            <w:tcBorders>
              <w:top w:val="single" w:sz="8" w:space="0" w:color="000000"/>
              <w:left w:val="nil"/>
              <w:bottom w:val="single" w:sz="8" w:space="0" w:color="000000"/>
              <w:right w:val="nil"/>
            </w:tcBorders>
            <w:vAlign w:val="center"/>
          </w:tcPr>
          <w:p w14:paraId="13607A5F" w14:textId="1CDF6EAF" w:rsidR="00B213BB" w:rsidRPr="00B51BBB" w:rsidRDefault="00B213BB" w:rsidP="00FE3D0B">
            <w:pPr>
              <w:widowControl/>
              <w:wordWrap/>
              <w:autoSpaceDE/>
              <w:autoSpaceDN/>
              <w:spacing w:after="0" w:line="240" w:lineRule="auto"/>
              <w:jc w:val="center"/>
              <w:rPr>
                <w:rFonts w:ascii="Times New Roman" w:eastAsia="굴림" w:hAnsi="Times New Roman" w:cs="Times New Roman"/>
                <w:kern w:val="0"/>
                <w:sz w:val="22"/>
              </w:rPr>
            </w:pPr>
            <w:r w:rsidRPr="00B51BBB">
              <w:rPr>
                <w:rFonts w:ascii="Times New Roman" w:eastAsia="굴림" w:hAnsi="Times New Roman" w:cs="Times New Roman" w:hint="eastAsia"/>
                <w:kern w:val="0"/>
                <w:sz w:val="22"/>
              </w:rPr>
              <w:t>0</w:t>
            </w:r>
            <w:r w:rsidRPr="00B51BBB">
              <w:rPr>
                <w:rFonts w:ascii="Times New Roman" w:eastAsia="굴림" w:hAnsi="Times New Roman" w:cs="Times New Roman"/>
                <w:kern w:val="0"/>
                <w:sz w:val="22"/>
              </w:rPr>
              <w:t>.2</w:t>
            </w:r>
            <w:r w:rsidR="00FE3D0B">
              <w:rPr>
                <w:rFonts w:ascii="Times New Roman" w:eastAsia="굴림" w:hAnsi="Times New Roman" w:cs="Times New Roman"/>
                <w:kern w:val="0"/>
                <w:sz w:val="22"/>
              </w:rPr>
              <w:t>9</w:t>
            </w:r>
          </w:p>
        </w:tc>
      </w:tr>
    </w:tbl>
    <w:p w14:paraId="7E9ABDE4" w14:textId="77777777" w:rsidR="009E3769" w:rsidRDefault="009E3769" w:rsidP="009E3769">
      <w:pPr>
        <w:widowControl/>
        <w:wordWrap/>
        <w:autoSpaceDE/>
        <w:autoSpaceDN/>
        <w:rPr>
          <w:rFonts w:ascii="Times New Roman" w:eastAsia="굴림" w:hAnsi="Times New Roman" w:cs="Times New Roman"/>
          <w:b/>
          <w:bCs/>
          <w:kern w:val="0"/>
          <w:sz w:val="24"/>
          <w:szCs w:val="24"/>
        </w:rPr>
      </w:pPr>
      <w:r>
        <w:rPr>
          <w:rFonts w:ascii="Times New Roman" w:eastAsia="굴림" w:hAnsi="Times New Roman" w:cs="Times New Roman"/>
          <w:b/>
          <w:bCs/>
          <w:kern w:val="0"/>
          <w:sz w:val="24"/>
          <w:szCs w:val="24"/>
        </w:rPr>
        <w:br w:type="page"/>
      </w:r>
    </w:p>
    <w:p w14:paraId="690C62E1" w14:textId="3A241BE2" w:rsidR="00FE325F" w:rsidRDefault="00FE325F" w:rsidP="002F6B4E">
      <w:pPr>
        <w:spacing w:after="0" w:line="240" w:lineRule="auto"/>
        <w:rPr>
          <w:rFonts w:ascii="Times New Roman" w:eastAsia="굴림" w:hAnsi="Times New Roman" w:cs="Times New Roman"/>
          <w:kern w:val="0"/>
          <w:sz w:val="24"/>
          <w:szCs w:val="24"/>
        </w:rPr>
      </w:pPr>
      <w:r w:rsidRPr="00FE325F">
        <w:rPr>
          <w:rFonts w:ascii="Times New Roman" w:eastAsia="굴림" w:hAnsi="Times New Roman" w:cs="Times New Roman" w:hint="eastAsia"/>
          <w:b/>
          <w:bCs/>
          <w:kern w:val="0"/>
          <w:sz w:val="24"/>
          <w:szCs w:val="24"/>
        </w:rPr>
        <w:lastRenderedPageBreak/>
        <w:t>a</w:t>
      </w:r>
      <w:r w:rsidR="00542833">
        <w:rPr>
          <w:rFonts w:ascii="Times New Roman" w:eastAsia="굴림" w:hAnsi="Times New Roman" w:cs="Times New Roman"/>
          <w:kern w:val="0"/>
          <w:sz w:val="24"/>
          <w:szCs w:val="24"/>
        </w:rPr>
        <w:t xml:space="preserve"> </w:t>
      </w:r>
    </w:p>
    <w:p w14:paraId="164E70C4" w14:textId="7A6ABC72" w:rsidR="001C0FE3" w:rsidRPr="002F6B4E" w:rsidRDefault="00A41C06" w:rsidP="002F6B4E">
      <w:pPr>
        <w:spacing w:after="0" w:line="240" w:lineRule="auto"/>
        <w:rPr>
          <w:rFonts w:ascii="Times New Roman" w:eastAsia="굴림" w:hAnsi="Times New Roman" w:cs="Times New Roman"/>
          <w:b/>
          <w:bCs/>
          <w:kern w:val="0"/>
          <w:sz w:val="24"/>
          <w:szCs w:val="24"/>
        </w:rPr>
      </w:pPr>
      <w:r>
        <w:rPr>
          <w:rFonts w:ascii="Times New Roman" w:eastAsia="굴림" w:hAnsi="Times New Roman" w:cs="Times New Roman"/>
          <w:kern w:val="0"/>
          <w:sz w:val="24"/>
          <w:szCs w:val="24"/>
        </w:rPr>
        <w:pict w14:anchorId="6DE2A6E9">
          <v:shape id="_x0000_i1026" type="#_x0000_t75" style="width:454.5pt;height:109pt">
            <v:imagedata r:id="rId28" o:title="SI" croptop="3042f" cropbottom="43805f" cropleft="3082f" cropright="4311f"/>
          </v:shape>
        </w:pict>
      </w:r>
    </w:p>
    <w:p w14:paraId="3C87CC7F" w14:textId="77777777" w:rsidR="00FE325F" w:rsidRDefault="00FE325F" w:rsidP="002F6B4E">
      <w:pPr>
        <w:spacing w:after="0" w:line="240" w:lineRule="auto"/>
        <w:rPr>
          <w:rFonts w:ascii="Times New Roman" w:eastAsia="굴림" w:hAnsi="Times New Roman" w:cs="Times New Roman"/>
          <w:b/>
          <w:bCs/>
          <w:kern w:val="0"/>
          <w:sz w:val="24"/>
          <w:szCs w:val="24"/>
        </w:rPr>
      </w:pPr>
      <w:r w:rsidRPr="00FE325F">
        <w:rPr>
          <w:rFonts w:ascii="Times New Roman" w:eastAsia="굴림" w:hAnsi="Times New Roman" w:cs="Times New Roman"/>
          <w:b/>
          <w:bCs/>
          <w:kern w:val="0"/>
          <w:sz w:val="24"/>
          <w:szCs w:val="24"/>
        </w:rPr>
        <w:t>b</w:t>
      </w:r>
    </w:p>
    <w:p w14:paraId="0818E4AE" w14:textId="208F5740" w:rsidR="000A24BE" w:rsidRDefault="00240C38" w:rsidP="002F6B4E">
      <w:pPr>
        <w:spacing w:after="0" w:line="240" w:lineRule="auto"/>
        <w:rPr>
          <w:rFonts w:ascii="Times New Roman" w:eastAsia="굴림" w:hAnsi="Times New Roman" w:cs="Times New Roman"/>
          <w:kern w:val="0"/>
          <w:sz w:val="24"/>
          <w:szCs w:val="24"/>
        </w:rPr>
      </w:pPr>
      <w:r>
        <w:rPr>
          <w:rFonts w:ascii="Times New Roman" w:eastAsia="굴림" w:hAnsi="Times New Roman" w:cs="Times New Roman"/>
          <w:noProof/>
          <w:kern w:val="0"/>
          <w:sz w:val="24"/>
          <w:szCs w:val="24"/>
        </w:rPr>
        <w:drawing>
          <wp:inline distT="0" distB="0" distL="0" distR="0" wp14:anchorId="35759AD2" wp14:editId="2D0813D3">
            <wp:extent cx="5728268" cy="1375052"/>
            <wp:effectExtent l="0" t="0" r="6350" b="0"/>
            <wp:docPr id="4" name="Picture 4" descr="C:\Users\jin\AppData\Local\Microsoft\Windows\INetCache\Content.Word\SI.fig14_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in\AppData\Local\Microsoft\Windows\INetCache\Content.Word\SI.fig14_a.tif"/>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703" t="35398" r="6578" b="36233"/>
                    <a:stretch/>
                  </pic:blipFill>
                  <pic:spPr bwMode="auto">
                    <a:xfrm>
                      <a:off x="0" y="0"/>
                      <a:ext cx="5731510" cy="1375830"/>
                    </a:xfrm>
                    <a:prstGeom prst="rect">
                      <a:avLst/>
                    </a:prstGeom>
                    <a:noFill/>
                    <a:ln>
                      <a:noFill/>
                    </a:ln>
                    <a:extLst>
                      <a:ext uri="{53640926-AAD7-44D8-BBD7-CCE9431645EC}">
                        <a14:shadowObscured xmlns:a14="http://schemas.microsoft.com/office/drawing/2010/main"/>
                      </a:ext>
                    </a:extLst>
                  </pic:spPr>
                </pic:pic>
              </a:graphicData>
            </a:graphic>
          </wp:inline>
        </w:drawing>
      </w:r>
    </w:p>
    <w:p w14:paraId="7E3293FF" w14:textId="7564A8DA" w:rsidR="00FE325F" w:rsidRPr="00FE325F" w:rsidRDefault="00FE325F" w:rsidP="002F6B4E">
      <w:pPr>
        <w:spacing w:after="0" w:line="240" w:lineRule="auto"/>
        <w:rPr>
          <w:rFonts w:ascii="Times New Roman" w:eastAsia="굴림" w:hAnsi="Times New Roman" w:cs="Times New Roman"/>
          <w:b/>
          <w:bCs/>
          <w:kern w:val="0"/>
          <w:sz w:val="24"/>
          <w:szCs w:val="24"/>
        </w:rPr>
      </w:pPr>
      <w:r w:rsidRPr="00FE325F">
        <w:rPr>
          <w:rFonts w:ascii="Times New Roman" w:eastAsia="굴림" w:hAnsi="Times New Roman" w:cs="Times New Roman" w:hint="eastAsia"/>
          <w:b/>
          <w:bCs/>
          <w:kern w:val="0"/>
          <w:sz w:val="24"/>
          <w:szCs w:val="24"/>
        </w:rPr>
        <w:t>c</w:t>
      </w:r>
    </w:p>
    <w:p w14:paraId="1C57E02E" w14:textId="7780C480" w:rsidR="00253046" w:rsidRDefault="00240C38" w:rsidP="002F6B4E">
      <w:pPr>
        <w:spacing w:line="240" w:lineRule="auto"/>
        <w:rPr>
          <w:rFonts w:ascii="Times New Roman" w:eastAsia="굴림" w:hAnsi="Times New Roman" w:cs="Times New Roman"/>
          <w:kern w:val="0"/>
          <w:sz w:val="24"/>
          <w:szCs w:val="24"/>
        </w:rPr>
      </w:pPr>
      <w:r>
        <w:rPr>
          <w:rFonts w:ascii="Times New Roman" w:eastAsia="굴림" w:hAnsi="Times New Roman" w:cs="Times New Roman"/>
          <w:noProof/>
          <w:kern w:val="0"/>
          <w:sz w:val="24"/>
          <w:szCs w:val="24"/>
        </w:rPr>
        <w:drawing>
          <wp:inline distT="0" distB="0" distL="0" distR="0" wp14:anchorId="21FF56CA" wp14:editId="5440A552">
            <wp:extent cx="5726070" cy="1344193"/>
            <wp:effectExtent l="0" t="0" r="0" b="8890"/>
            <wp:docPr id="6" name="Picture 6" descr="C:\Users\jin\AppData\Local\Microsoft\Windows\INetCache\Content.Word\SI.fig14_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in\AppData\Local\Microsoft\Windows\INetCache\Content.Word\SI.fig14_a.tif"/>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703" t="65530" r="6578" b="6727"/>
                    <a:stretch/>
                  </pic:blipFill>
                  <pic:spPr bwMode="auto">
                    <a:xfrm>
                      <a:off x="0" y="0"/>
                      <a:ext cx="5731510" cy="1345470"/>
                    </a:xfrm>
                    <a:prstGeom prst="rect">
                      <a:avLst/>
                    </a:prstGeom>
                    <a:noFill/>
                    <a:ln>
                      <a:noFill/>
                    </a:ln>
                    <a:extLst>
                      <a:ext uri="{53640926-AAD7-44D8-BBD7-CCE9431645EC}">
                        <a14:shadowObscured xmlns:a14="http://schemas.microsoft.com/office/drawing/2010/main"/>
                      </a:ext>
                    </a:extLst>
                  </pic:spPr>
                </pic:pic>
              </a:graphicData>
            </a:graphic>
          </wp:inline>
        </w:drawing>
      </w:r>
    </w:p>
    <w:p w14:paraId="268BA292" w14:textId="252A36AB" w:rsidR="00594D9C" w:rsidRPr="00341B69" w:rsidRDefault="00594D9C" w:rsidP="00594D9C">
      <w:pPr>
        <w:widowControl/>
        <w:wordWrap/>
        <w:autoSpaceDE/>
        <w:autoSpaceDN/>
        <w:spacing w:after="0"/>
        <w:rPr>
          <w:rFonts w:ascii="Times New Roman" w:eastAsia="굴림" w:hAnsi="Times New Roman" w:cs="Times New Roman"/>
          <w:kern w:val="0"/>
          <w:sz w:val="22"/>
        </w:rPr>
      </w:pPr>
      <w:bookmarkStart w:id="11" w:name="_Hlk80265088"/>
      <w:r w:rsidRPr="00341B69">
        <w:rPr>
          <w:rFonts w:ascii="Times New Roman" w:eastAsia="굴림" w:hAnsi="Times New Roman" w:cs="Times New Roman" w:hint="eastAsia"/>
          <w:b/>
          <w:bCs/>
          <w:kern w:val="0"/>
          <w:sz w:val="22"/>
        </w:rPr>
        <w:t>Supplementary</w:t>
      </w:r>
      <w:r w:rsidRPr="00341B69">
        <w:rPr>
          <w:rFonts w:ascii="Times New Roman" w:eastAsia="굴림" w:hAnsi="Times New Roman" w:cs="Times New Roman"/>
          <w:b/>
          <w:bCs/>
          <w:kern w:val="0"/>
          <w:sz w:val="22"/>
        </w:rPr>
        <w:t xml:space="preserve"> </w:t>
      </w:r>
      <w:r w:rsidRPr="00341B69">
        <w:rPr>
          <w:rFonts w:ascii="Times New Roman" w:eastAsia="굴림" w:hAnsi="Times New Roman" w:cs="Times New Roman" w:hint="eastAsia"/>
          <w:b/>
          <w:bCs/>
          <w:kern w:val="0"/>
          <w:sz w:val="22"/>
        </w:rPr>
        <w:t>Figure</w:t>
      </w:r>
      <w:r w:rsidRPr="00341B69">
        <w:rPr>
          <w:rFonts w:ascii="Times New Roman" w:eastAsia="굴림" w:hAnsi="Times New Roman" w:cs="Times New Roman"/>
          <w:b/>
          <w:bCs/>
          <w:kern w:val="0"/>
          <w:sz w:val="22"/>
        </w:rPr>
        <w:t xml:space="preserve"> </w:t>
      </w:r>
      <w:r w:rsidR="000B63B1" w:rsidRPr="00341B69">
        <w:rPr>
          <w:rFonts w:ascii="Times New Roman" w:eastAsia="굴림" w:hAnsi="Times New Roman" w:cs="Times New Roman" w:hint="eastAsia"/>
          <w:b/>
          <w:bCs/>
          <w:kern w:val="0"/>
          <w:sz w:val="22"/>
        </w:rPr>
        <w:t>1</w:t>
      </w:r>
      <w:r w:rsidR="000B63B1">
        <w:rPr>
          <w:rFonts w:ascii="Times New Roman" w:eastAsia="굴림" w:hAnsi="Times New Roman" w:cs="Times New Roman"/>
          <w:b/>
          <w:bCs/>
          <w:kern w:val="0"/>
          <w:sz w:val="22"/>
        </w:rPr>
        <w:t>4</w:t>
      </w:r>
      <w:r w:rsidRPr="00341B69">
        <w:rPr>
          <w:rFonts w:ascii="Times New Roman" w:eastAsia="굴림" w:hAnsi="Times New Roman" w:cs="Times New Roman"/>
          <w:b/>
          <w:bCs/>
          <w:kern w:val="0"/>
          <w:sz w:val="22"/>
        </w:rPr>
        <w:t>.</w:t>
      </w:r>
      <w:r w:rsidRPr="00341B69">
        <w:rPr>
          <w:rFonts w:ascii="Times New Roman" w:eastAsia="굴림" w:hAnsi="Times New Roman" w:cs="Times New Roman"/>
          <w:kern w:val="0"/>
          <w:sz w:val="22"/>
        </w:rPr>
        <w:t xml:space="preserve"> </w:t>
      </w:r>
      <w:r w:rsidR="0050268D" w:rsidRPr="0050268D">
        <w:rPr>
          <w:rFonts w:ascii="Times New Roman" w:eastAsia="굴림" w:hAnsi="Times New Roman" w:cs="Times New Roman"/>
          <w:b/>
          <w:bCs/>
          <w:kern w:val="0"/>
          <w:sz w:val="22"/>
        </w:rPr>
        <w:t>3D surface</w:t>
      </w:r>
      <w:r w:rsidR="006C1EDE">
        <w:rPr>
          <w:rFonts w:ascii="Times New Roman" w:eastAsia="굴림" w:hAnsi="Times New Roman" w:cs="Times New Roman"/>
          <w:b/>
          <w:bCs/>
          <w:kern w:val="0"/>
          <w:sz w:val="22"/>
        </w:rPr>
        <w:t>s</w:t>
      </w:r>
      <w:r w:rsidR="0050268D" w:rsidRPr="0050268D">
        <w:rPr>
          <w:rFonts w:ascii="Times New Roman" w:eastAsia="굴림" w:hAnsi="Times New Roman" w:cs="Times New Roman"/>
          <w:b/>
          <w:bCs/>
          <w:kern w:val="0"/>
          <w:sz w:val="22"/>
        </w:rPr>
        <w:t xml:space="preserve"> and</w:t>
      </w:r>
      <w:r w:rsidR="0050268D">
        <w:rPr>
          <w:rFonts w:ascii="Times New Roman" w:eastAsia="굴림" w:hAnsi="Times New Roman" w:cs="Times New Roman"/>
          <w:kern w:val="0"/>
          <w:sz w:val="22"/>
        </w:rPr>
        <w:t xml:space="preserve"> </w:t>
      </w:r>
      <w:r w:rsidR="0050268D" w:rsidRPr="0050268D">
        <w:rPr>
          <w:rFonts w:ascii="Times New Roman" w:eastAsia="굴림" w:hAnsi="Times New Roman" w:cs="Times New Roman"/>
          <w:b/>
          <w:bCs/>
          <w:kern w:val="0"/>
          <w:sz w:val="22"/>
        </w:rPr>
        <w:t>2D</w:t>
      </w:r>
      <w:r w:rsidRPr="0050268D">
        <w:rPr>
          <w:rFonts w:ascii="Times New Roman" w:eastAsia="굴림" w:hAnsi="Times New Roman" w:cs="Times New Roman"/>
          <w:b/>
          <w:bCs/>
          <w:kern w:val="0"/>
          <w:sz w:val="22"/>
        </w:rPr>
        <w:t xml:space="preserve"> polar plots of elastic moduli</w:t>
      </w:r>
      <w:r w:rsidR="0050268D" w:rsidRPr="0050268D">
        <w:rPr>
          <w:rFonts w:ascii="Times New Roman" w:eastAsia="굴림" w:hAnsi="Times New Roman" w:cs="Times New Roman"/>
          <w:b/>
          <w:bCs/>
          <w:kern w:val="0"/>
          <w:sz w:val="22"/>
        </w:rPr>
        <w:t xml:space="preserve"> for the </w:t>
      </w:r>
      <w:proofErr w:type="spellStart"/>
      <w:r w:rsidR="0050268D" w:rsidRPr="0050268D">
        <w:rPr>
          <w:rFonts w:ascii="Times New Roman" w:eastAsia="굴림" w:hAnsi="Times New Roman" w:cs="Times New Roman"/>
          <w:b/>
          <w:bCs/>
          <w:kern w:val="0"/>
          <w:sz w:val="22"/>
        </w:rPr>
        <w:t>xy</w:t>
      </w:r>
      <w:proofErr w:type="spellEnd"/>
      <w:r w:rsidR="0050268D" w:rsidRPr="0050268D">
        <w:rPr>
          <w:rFonts w:ascii="Times New Roman" w:eastAsia="굴림" w:hAnsi="Times New Roman" w:cs="Times New Roman"/>
          <w:b/>
          <w:bCs/>
          <w:kern w:val="0"/>
          <w:sz w:val="22"/>
        </w:rPr>
        <w:t xml:space="preserve">, </w:t>
      </w:r>
      <w:proofErr w:type="spellStart"/>
      <w:r w:rsidR="00253046">
        <w:rPr>
          <w:rFonts w:ascii="Times New Roman" w:eastAsia="굴림" w:hAnsi="Times New Roman" w:cs="Times New Roman" w:hint="eastAsia"/>
          <w:b/>
          <w:bCs/>
          <w:kern w:val="0"/>
          <w:sz w:val="22"/>
        </w:rPr>
        <w:t>x</w:t>
      </w:r>
      <w:r w:rsidR="00253046">
        <w:rPr>
          <w:rFonts w:ascii="Times New Roman" w:eastAsia="굴림" w:hAnsi="Times New Roman" w:cs="Times New Roman"/>
          <w:b/>
          <w:bCs/>
          <w:kern w:val="0"/>
          <w:sz w:val="22"/>
        </w:rPr>
        <w:t>z</w:t>
      </w:r>
      <w:proofErr w:type="spellEnd"/>
      <w:r w:rsidR="0050268D" w:rsidRPr="0050268D">
        <w:rPr>
          <w:rFonts w:ascii="Times New Roman" w:eastAsia="굴림" w:hAnsi="Times New Roman" w:cs="Times New Roman"/>
          <w:b/>
          <w:bCs/>
          <w:kern w:val="0"/>
          <w:sz w:val="22"/>
        </w:rPr>
        <w:t xml:space="preserve">, and </w:t>
      </w:r>
      <w:proofErr w:type="spellStart"/>
      <w:r w:rsidR="00253046">
        <w:rPr>
          <w:rFonts w:ascii="Times New Roman" w:eastAsia="굴림" w:hAnsi="Times New Roman" w:cs="Times New Roman"/>
          <w:b/>
          <w:bCs/>
          <w:kern w:val="0"/>
          <w:sz w:val="22"/>
        </w:rPr>
        <w:t>yz</w:t>
      </w:r>
      <w:proofErr w:type="spellEnd"/>
      <w:r w:rsidR="0050268D" w:rsidRPr="0050268D">
        <w:rPr>
          <w:rFonts w:ascii="Times New Roman" w:eastAsia="굴림" w:hAnsi="Times New Roman" w:cs="Times New Roman"/>
          <w:b/>
          <w:bCs/>
          <w:kern w:val="0"/>
          <w:sz w:val="22"/>
        </w:rPr>
        <w:t xml:space="preserve"> planes</w:t>
      </w:r>
      <w:r w:rsidR="0050268D">
        <w:rPr>
          <w:rFonts w:ascii="Times New Roman" w:eastAsia="굴림" w:hAnsi="Times New Roman" w:cs="Times New Roman"/>
          <w:b/>
          <w:bCs/>
          <w:kern w:val="0"/>
          <w:sz w:val="22"/>
        </w:rPr>
        <w:t>.</w:t>
      </w:r>
      <w:r w:rsidR="008C7CF7" w:rsidRPr="0050268D">
        <w:rPr>
          <w:rFonts w:ascii="Times New Roman" w:eastAsia="굴림" w:hAnsi="Times New Roman" w:cs="Times New Roman"/>
          <w:b/>
          <w:bCs/>
          <w:kern w:val="0"/>
          <w:sz w:val="22"/>
        </w:rPr>
        <w:t xml:space="preserve"> </w:t>
      </w:r>
      <w:r w:rsidR="0050268D">
        <w:rPr>
          <w:rFonts w:ascii="Times New Roman" w:eastAsia="굴림" w:hAnsi="Times New Roman" w:cs="Times New Roman"/>
          <w:b/>
          <w:bCs/>
          <w:kern w:val="0"/>
          <w:sz w:val="22"/>
        </w:rPr>
        <w:t>a</w:t>
      </w:r>
      <w:r w:rsidR="0050268D"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Young</w:t>
      </w:r>
      <w:r w:rsidR="002E5F4C" w:rsidRPr="0050268D">
        <w:rPr>
          <w:rFonts w:ascii="Times New Roman" w:eastAsia="굴림" w:hAnsi="Times New Roman" w:cs="Times New Roman"/>
          <w:kern w:val="0"/>
          <w:sz w:val="22"/>
        </w:rPr>
        <w:t>'</w:t>
      </w:r>
      <w:r w:rsidR="008C7CF7" w:rsidRPr="0050268D">
        <w:rPr>
          <w:rFonts w:ascii="Times New Roman" w:eastAsia="굴림" w:hAnsi="Times New Roman" w:cs="Times New Roman" w:hint="eastAsia"/>
          <w:kern w:val="0"/>
          <w:sz w:val="22"/>
        </w:rPr>
        <w:t>s</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modulus</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w:t>
      </w:r>
      <w:r w:rsidR="008C7CF7" w:rsidRPr="0050268D">
        <w:rPr>
          <w:rFonts w:ascii="Times New Roman" w:eastAsia="굴림" w:hAnsi="Times New Roman" w:cs="Times New Roman" w:hint="eastAsia"/>
          <w:i/>
          <w:iCs/>
          <w:kern w:val="0"/>
          <w:sz w:val="22"/>
        </w:rPr>
        <w:t>E</w:t>
      </w:r>
      <w:r w:rsidR="008C7CF7" w:rsidRPr="0050268D">
        <w:rPr>
          <w:rFonts w:ascii="Times New Roman" w:eastAsia="굴림" w:hAnsi="Times New Roman" w:cs="Times New Roman" w:hint="eastAsia"/>
          <w:kern w:val="0"/>
          <w:sz w:val="22"/>
        </w:rPr>
        <w:t>),</w:t>
      </w:r>
      <w:r w:rsidR="008C7CF7" w:rsidRPr="0050268D">
        <w:rPr>
          <w:rFonts w:ascii="Times New Roman" w:eastAsia="굴림" w:hAnsi="Times New Roman" w:cs="Times New Roman"/>
          <w:kern w:val="0"/>
          <w:sz w:val="22"/>
        </w:rPr>
        <w:t xml:space="preserve"> </w:t>
      </w:r>
      <w:r w:rsidR="0050268D" w:rsidRPr="0050268D">
        <w:rPr>
          <w:rFonts w:ascii="Times New Roman" w:eastAsia="굴림" w:hAnsi="Times New Roman" w:cs="Times New Roman"/>
          <w:b/>
          <w:bCs/>
          <w:kern w:val="0"/>
          <w:sz w:val="22"/>
        </w:rPr>
        <w:t>b</w:t>
      </w:r>
      <w:r w:rsid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Linear</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compressibility</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w:t>
      </w:r>
      <w:r w:rsidR="008C7CF7" w:rsidRPr="0050268D">
        <w:rPr>
          <w:rFonts w:ascii="Times New Roman" w:eastAsia="굴림" w:hAnsi="Times New Roman" w:cs="Times New Roman"/>
          <w:i/>
          <w:iCs/>
          <w:kern w:val="0"/>
          <w:sz w:val="22"/>
        </w:rPr>
        <w:t>β</w:t>
      </w:r>
      <w:r w:rsidR="008C7CF7" w:rsidRPr="0050268D">
        <w:rPr>
          <w:rFonts w:ascii="Times New Roman" w:eastAsia="굴림" w:hAnsi="Times New Roman" w:cs="Times New Roman" w:hint="eastAsia"/>
          <w:kern w:val="0"/>
          <w:sz w:val="22"/>
        </w:rPr>
        <w:t>),</w:t>
      </w:r>
      <w:r w:rsidR="008C7CF7" w:rsidRPr="0050268D">
        <w:rPr>
          <w:rFonts w:ascii="Times New Roman" w:eastAsia="굴림" w:hAnsi="Times New Roman" w:cs="Times New Roman"/>
          <w:kern w:val="0"/>
          <w:sz w:val="22"/>
        </w:rPr>
        <w:t xml:space="preserve"> </w:t>
      </w:r>
      <w:r w:rsidR="0050268D" w:rsidRPr="0050268D">
        <w:rPr>
          <w:rFonts w:ascii="Times New Roman" w:eastAsia="굴림" w:hAnsi="Times New Roman" w:cs="Times New Roman"/>
          <w:b/>
          <w:bCs/>
          <w:kern w:val="0"/>
          <w:sz w:val="22"/>
        </w:rPr>
        <w:t>c</w:t>
      </w:r>
      <w:r w:rsid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Shear</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modulus</w:t>
      </w:r>
      <w:r w:rsidR="008C7CF7" w:rsidRPr="0050268D">
        <w:rPr>
          <w:rFonts w:ascii="Times New Roman" w:eastAsia="굴림" w:hAnsi="Times New Roman" w:cs="Times New Roman"/>
          <w:kern w:val="0"/>
          <w:sz w:val="22"/>
        </w:rPr>
        <w:t xml:space="preserve"> </w:t>
      </w:r>
      <w:r w:rsidR="008C7CF7" w:rsidRPr="0050268D">
        <w:rPr>
          <w:rFonts w:ascii="Times New Roman" w:eastAsia="굴림" w:hAnsi="Times New Roman" w:cs="Times New Roman" w:hint="eastAsia"/>
          <w:kern w:val="0"/>
          <w:sz w:val="22"/>
        </w:rPr>
        <w:t>(</w:t>
      </w:r>
      <w:r w:rsidR="008C7CF7" w:rsidRPr="0050268D">
        <w:rPr>
          <w:rFonts w:ascii="Times New Roman" w:eastAsia="굴림" w:hAnsi="Times New Roman" w:cs="Times New Roman" w:hint="eastAsia"/>
          <w:i/>
          <w:iCs/>
          <w:kern w:val="0"/>
          <w:sz w:val="22"/>
        </w:rPr>
        <w:t>G</w:t>
      </w:r>
      <w:r w:rsidR="008C7CF7" w:rsidRPr="0050268D">
        <w:rPr>
          <w:rFonts w:ascii="Times New Roman" w:eastAsia="굴림" w:hAnsi="Times New Roman" w:cs="Times New Roman" w:hint="eastAsia"/>
          <w:kern w:val="0"/>
          <w:sz w:val="22"/>
        </w:rPr>
        <w:t>)</w:t>
      </w:r>
      <w:r w:rsidRPr="0050268D">
        <w:rPr>
          <w:rFonts w:ascii="Times New Roman" w:eastAsia="굴림" w:hAnsi="Times New Roman" w:cs="Times New Roman"/>
          <w:kern w:val="0"/>
          <w:sz w:val="22"/>
        </w:rPr>
        <w:t>.</w:t>
      </w:r>
      <w:r w:rsidRPr="00341B69">
        <w:rPr>
          <w:rFonts w:ascii="Times New Roman" w:eastAsia="굴림" w:hAnsi="Times New Roman" w:cs="Times New Roman"/>
          <w:kern w:val="0"/>
          <w:sz w:val="22"/>
        </w:rPr>
        <w:t xml:space="preserve"> Blue and </w:t>
      </w:r>
      <w:r w:rsidR="0010685B">
        <w:rPr>
          <w:rFonts w:ascii="Times New Roman" w:eastAsia="굴림" w:hAnsi="Times New Roman" w:cs="Times New Roman"/>
          <w:kern w:val="0"/>
          <w:sz w:val="22"/>
        </w:rPr>
        <w:t>black</w:t>
      </w:r>
      <w:r w:rsidRPr="00341B69">
        <w:rPr>
          <w:rFonts w:ascii="Times New Roman" w:eastAsia="굴림" w:hAnsi="Times New Roman" w:cs="Times New Roman"/>
          <w:kern w:val="0"/>
          <w:sz w:val="22"/>
        </w:rPr>
        <w:t xml:space="preserve"> lines represent the maximal and minimal positive values</w:t>
      </w:r>
      <w:r>
        <w:rPr>
          <w:rFonts w:ascii="Times New Roman" w:eastAsia="굴림" w:hAnsi="Times New Roman" w:cs="Times New Roman"/>
          <w:kern w:val="0"/>
          <w:sz w:val="22"/>
        </w:rPr>
        <w:t>,</w:t>
      </w:r>
      <w:r w:rsidRPr="00341B69">
        <w:rPr>
          <w:rFonts w:ascii="Times New Roman" w:eastAsia="굴림" w:hAnsi="Times New Roman" w:cs="Times New Roman"/>
          <w:kern w:val="0"/>
          <w:sz w:val="22"/>
        </w:rPr>
        <w:t xml:space="preserve"> respectively, while the red line represents the minimal negative values over all possible values.</w:t>
      </w:r>
    </w:p>
    <w:bookmarkEnd w:id="11"/>
    <w:p w14:paraId="6BFA38A8" w14:textId="33ED7C0F" w:rsidR="002A60FB" w:rsidRPr="000A06FF" w:rsidRDefault="00594D9C">
      <w:pPr>
        <w:widowControl/>
        <w:wordWrap/>
        <w:autoSpaceDE/>
        <w:autoSpaceDN/>
        <w:rPr>
          <w:rFonts w:ascii="Times New Roman" w:eastAsia="굴림" w:hAnsi="Times New Roman" w:cs="Times New Roman"/>
          <w:b/>
          <w:bCs/>
          <w:color w:val="FF0000"/>
          <w:kern w:val="0"/>
          <w:sz w:val="24"/>
          <w:szCs w:val="24"/>
        </w:rPr>
      </w:pPr>
      <w:r>
        <w:rPr>
          <w:rFonts w:ascii="Times New Roman" w:eastAsia="굴림" w:hAnsi="Times New Roman" w:cs="Times New Roman"/>
          <w:b/>
          <w:bCs/>
          <w:color w:val="FF0000"/>
          <w:kern w:val="0"/>
          <w:sz w:val="24"/>
          <w:szCs w:val="24"/>
        </w:rPr>
        <w:br w:type="page"/>
      </w:r>
      <w:bookmarkEnd w:id="10"/>
    </w:p>
    <w:p w14:paraId="1D423245" w14:textId="7E944821" w:rsidR="00C83A62" w:rsidRPr="00B76685" w:rsidRDefault="00AB7C45" w:rsidP="00C83A62">
      <w:pPr>
        <w:rPr>
          <w:rFonts w:ascii="Times New Roman" w:hAnsi="Times New Roman" w:cs="Times New Roman"/>
          <w:b/>
          <w:sz w:val="24"/>
        </w:rPr>
      </w:pPr>
      <w:r>
        <w:rPr>
          <w:rFonts w:ascii="Times New Roman" w:hAnsi="Times New Roman" w:cs="Times New Roman" w:hint="eastAsia"/>
          <w:b/>
          <w:sz w:val="24"/>
        </w:rPr>
        <w:lastRenderedPageBreak/>
        <w:t>7</w:t>
      </w:r>
      <w:r w:rsidR="009249B7">
        <w:rPr>
          <w:rFonts w:ascii="Times New Roman" w:hAnsi="Times New Roman" w:cs="Times New Roman"/>
          <w:b/>
          <w:sz w:val="24"/>
        </w:rPr>
        <w:t xml:space="preserve">. </w:t>
      </w:r>
      <w:r w:rsidR="00C83A62" w:rsidRPr="00B76685">
        <w:rPr>
          <w:rFonts w:ascii="Times New Roman" w:hAnsi="Times New Roman" w:cs="Times New Roman" w:hint="eastAsia"/>
          <w:b/>
          <w:sz w:val="24"/>
        </w:rPr>
        <w:t>References</w:t>
      </w:r>
    </w:p>
    <w:p w14:paraId="1D919DC4" w14:textId="3A304E95"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bCs/>
          <w:sz w:val="22"/>
        </w:rPr>
      </w:pPr>
      <w:r w:rsidRPr="00DA0B68">
        <w:rPr>
          <w:rFonts w:ascii="Times New Roman" w:eastAsia="바탕" w:hAnsi="Times New Roman" w:cs="Times New Roman"/>
          <w:sz w:val="22"/>
        </w:rPr>
        <w:t xml:space="preserve">Karmakar, A. &amp; Goldberg, I. Flexible porphyrin tetracarboxylic acids for crystal engineering. </w:t>
      </w:r>
      <w:proofErr w:type="spellStart"/>
      <w:r w:rsidRPr="00DA0B68">
        <w:rPr>
          <w:rFonts w:ascii="Times New Roman" w:eastAsia="바탕" w:hAnsi="Times New Roman" w:cs="Times New Roman"/>
          <w:i/>
          <w:sz w:val="22"/>
        </w:rPr>
        <w:t>CrystEngComm</w:t>
      </w:r>
      <w:proofErr w:type="spellEnd"/>
      <w:r w:rsidRPr="00DA0B68">
        <w:rPr>
          <w:rFonts w:ascii="Times New Roman" w:eastAsia="바탕" w:hAnsi="Times New Roman" w:cs="Times New Roman"/>
          <w:sz w:val="22"/>
        </w:rPr>
        <w:t xml:space="preserve"> </w:t>
      </w:r>
      <w:r w:rsidRPr="00DA0B68">
        <w:rPr>
          <w:rFonts w:ascii="Times New Roman" w:eastAsia="바탕" w:hAnsi="Times New Roman" w:cs="Times New Roman"/>
          <w:b/>
          <w:sz w:val="22"/>
        </w:rPr>
        <w:t>12</w:t>
      </w:r>
      <w:r w:rsidRPr="00DA0B68">
        <w:rPr>
          <w:rFonts w:ascii="Times New Roman" w:eastAsia="바탕" w:hAnsi="Times New Roman" w:cs="Times New Roman"/>
          <w:sz w:val="22"/>
        </w:rPr>
        <w:t>, 4095–4100 (2010).</w:t>
      </w:r>
    </w:p>
    <w:p w14:paraId="765E1AA0" w14:textId="5739F85A"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t xml:space="preserve">Das, T., Chakraborty, S., Sarma, H. D., Banerjee, S. &amp; </w:t>
      </w:r>
      <w:proofErr w:type="spellStart"/>
      <w:r w:rsidRPr="00DA0B68">
        <w:rPr>
          <w:rFonts w:ascii="Times New Roman" w:eastAsia="바탕" w:hAnsi="Times New Roman" w:cs="Times New Roman"/>
          <w:sz w:val="22"/>
        </w:rPr>
        <w:t>Venakatesh</w:t>
      </w:r>
      <w:proofErr w:type="spellEnd"/>
      <w:r w:rsidRPr="00DA0B68">
        <w:rPr>
          <w:rFonts w:ascii="Times New Roman" w:eastAsia="바탕" w:hAnsi="Times New Roman" w:cs="Times New Roman"/>
          <w:sz w:val="22"/>
        </w:rPr>
        <w:t xml:space="preserve">, M. A novel </w:t>
      </w:r>
      <w:r w:rsidRPr="00DA0B68">
        <w:rPr>
          <w:rFonts w:ascii="Times New Roman" w:eastAsia="바탕" w:hAnsi="Times New Roman" w:cs="Times New Roman"/>
          <w:sz w:val="22"/>
          <w:vertAlign w:val="superscript"/>
        </w:rPr>
        <w:t>177</w:t>
      </w:r>
      <w:r w:rsidRPr="00DA0B68">
        <w:rPr>
          <w:rFonts w:ascii="Times New Roman" w:eastAsia="바탕" w:hAnsi="Times New Roman" w:cs="Times New Roman"/>
          <w:sz w:val="22"/>
        </w:rPr>
        <w:t xml:space="preserve">Lu-labeled porphyrin for possible use in targeted tumor therapy. </w:t>
      </w:r>
      <w:proofErr w:type="spellStart"/>
      <w:r w:rsidRPr="00DA0B68">
        <w:rPr>
          <w:rFonts w:ascii="Times New Roman" w:eastAsia="바탕" w:hAnsi="Times New Roman" w:cs="Times New Roman"/>
          <w:i/>
          <w:sz w:val="22"/>
        </w:rPr>
        <w:t>Nucl</w:t>
      </w:r>
      <w:proofErr w:type="spellEnd"/>
      <w:r w:rsidRPr="00DA0B68">
        <w:rPr>
          <w:rFonts w:ascii="Times New Roman" w:eastAsia="바탕" w:hAnsi="Times New Roman" w:cs="Times New Roman"/>
          <w:i/>
          <w:sz w:val="22"/>
        </w:rPr>
        <w:t xml:space="preserve"> Med Biol</w:t>
      </w:r>
      <w:r w:rsidRPr="00DA0B68">
        <w:rPr>
          <w:rFonts w:ascii="Times New Roman" w:eastAsia="바탕" w:hAnsi="Times New Roman" w:cs="Times New Roman"/>
          <w:sz w:val="22"/>
        </w:rPr>
        <w:t xml:space="preserve">. </w:t>
      </w:r>
      <w:r w:rsidRPr="00DA0B68">
        <w:rPr>
          <w:rFonts w:ascii="Times New Roman" w:eastAsia="바탕" w:hAnsi="Times New Roman" w:cs="Times New Roman"/>
          <w:b/>
          <w:bCs/>
          <w:iCs/>
          <w:sz w:val="22"/>
        </w:rPr>
        <w:t>37</w:t>
      </w:r>
      <w:r w:rsidRPr="00DA0B68">
        <w:rPr>
          <w:rFonts w:ascii="Times New Roman" w:eastAsia="바탕" w:hAnsi="Times New Roman" w:cs="Times New Roman"/>
          <w:sz w:val="22"/>
        </w:rPr>
        <w:t>, 655–663 (</w:t>
      </w:r>
      <w:r w:rsidRPr="00DA0B68">
        <w:rPr>
          <w:rFonts w:ascii="Times New Roman" w:eastAsia="바탕" w:hAnsi="Times New Roman" w:cs="Times New Roman"/>
          <w:bCs/>
          <w:sz w:val="22"/>
        </w:rPr>
        <w:t>2010</w:t>
      </w:r>
      <w:r w:rsidRPr="00DA0B68">
        <w:rPr>
          <w:rFonts w:ascii="Times New Roman" w:eastAsia="바탕" w:hAnsi="Times New Roman" w:cs="Times New Roman"/>
          <w:sz w:val="22"/>
        </w:rPr>
        <w:t>).</w:t>
      </w:r>
    </w:p>
    <w:p w14:paraId="133075B2" w14:textId="5CB98515"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Stephens, P. J., Devlin, F. J., </w:t>
      </w:r>
      <w:proofErr w:type="spellStart"/>
      <w:r w:rsidRPr="00DA0B68">
        <w:rPr>
          <w:rFonts w:ascii="Times New Roman" w:hAnsi="Times New Roman" w:cs="Times New Roman"/>
          <w:sz w:val="22"/>
        </w:rPr>
        <w:t>Chabalowski</w:t>
      </w:r>
      <w:proofErr w:type="spellEnd"/>
      <w:r w:rsidRPr="00DA0B68">
        <w:rPr>
          <w:rFonts w:ascii="Times New Roman" w:hAnsi="Times New Roman" w:cs="Times New Roman"/>
          <w:sz w:val="22"/>
        </w:rPr>
        <w:t xml:space="preserve">, C. F. &amp; Frisch, M. J. Ab Initio calculation of vibrational absorption and circular dichroism spectra using density functional force fields. </w:t>
      </w:r>
      <w:r w:rsidRPr="00DA0B68">
        <w:rPr>
          <w:rFonts w:ascii="Times New Roman" w:hAnsi="Times New Roman" w:cs="Times New Roman"/>
          <w:i/>
          <w:sz w:val="22"/>
        </w:rPr>
        <w:t>J. Phys. Chem.</w:t>
      </w:r>
      <w:r w:rsidRPr="00DA0B68">
        <w:rPr>
          <w:rFonts w:ascii="Times New Roman" w:hAnsi="Times New Roman" w:cs="Times New Roman"/>
          <w:sz w:val="22"/>
        </w:rPr>
        <w:t xml:space="preserve"> </w:t>
      </w:r>
      <w:r w:rsidRPr="00DA0B68">
        <w:rPr>
          <w:rFonts w:ascii="Times New Roman" w:hAnsi="Times New Roman" w:cs="Times New Roman"/>
          <w:b/>
          <w:bCs/>
          <w:iCs/>
          <w:sz w:val="22"/>
        </w:rPr>
        <w:t>98</w:t>
      </w:r>
      <w:r w:rsidRPr="00DA0B68">
        <w:rPr>
          <w:rFonts w:ascii="Times New Roman" w:hAnsi="Times New Roman" w:cs="Times New Roman"/>
          <w:sz w:val="22"/>
        </w:rPr>
        <w:t>, 11623–11627 (</w:t>
      </w:r>
      <w:r w:rsidRPr="00DA0B68">
        <w:rPr>
          <w:rFonts w:ascii="Times New Roman" w:hAnsi="Times New Roman" w:cs="Times New Roman"/>
          <w:bCs/>
          <w:sz w:val="22"/>
        </w:rPr>
        <w:t>1994</w:t>
      </w:r>
      <w:r w:rsidRPr="00DA0B68">
        <w:rPr>
          <w:rFonts w:ascii="Times New Roman" w:hAnsi="Times New Roman" w:cs="Times New Roman"/>
          <w:sz w:val="22"/>
        </w:rPr>
        <w:t>).</w:t>
      </w:r>
    </w:p>
    <w:p w14:paraId="451FF406" w14:textId="0870B98F"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Lee, C., Yang, W. &amp; Parr, R. G. Development of the </w:t>
      </w:r>
      <w:proofErr w:type="spellStart"/>
      <w:r w:rsidRPr="00DA0B68">
        <w:rPr>
          <w:rFonts w:ascii="Times New Roman" w:hAnsi="Times New Roman" w:cs="Times New Roman"/>
          <w:sz w:val="22"/>
        </w:rPr>
        <w:t>colle-salvetti</w:t>
      </w:r>
      <w:proofErr w:type="spellEnd"/>
      <w:r w:rsidRPr="00DA0B68">
        <w:rPr>
          <w:rFonts w:ascii="Times New Roman" w:hAnsi="Times New Roman" w:cs="Times New Roman"/>
          <w:sz w:val="22"/>
        </w:rPr>
        <w:t xml:space="preserve"> correlation-energy formula into a functional of the electron density. </w:t>
      </w:r>
      <w:r w:rsidRPr="00DA0B68">
        <w:rPr>
          <w:rFonts w:ascii="Times New Roman" w:hAnsi="Times New Roman" w:cs="Times New Roman"/>
          <w:i/>
          <w:sz w:val="22"/>
        </w:rPr>
        <w:t>Phys. Rev. B</w:t>
      </w:r>
      <w:r w:rsidRPr="00DA0B68">
        <w:rPr>
          <w:rFonts w:ascii="Times New Roman" w:hAnsi="Times New Roman" w:cs="Times New Roman"/>
          <w:sz w:val="22"/>
        </w:rPr>
        <w:t xml:space="preserve"> </w:t>
      </w:r>
      <w:r w:rsidRPr="00DA0B68">
        <w:rPr>
          <w:rFonts w:ascii="Times New Roman" w:hAnsi="Times New Roman" w:cs="Times New Roman"/>
          <w:b/>
          <w:bCs/>
          <w:iCs/>
          <w:sz w:val="22"/>
        </w:rPr>
        <w:t>37</w:t>
      </w:r>
      <w:r w:rsidRPr="00DA0B68">
        <w:rPr>
          <w:rFonts w:ascii="Times New Roman" w:hAnsi="Times New Roman" w:cs="Times New Roman"/>
          <w:sz w:val="22"/>
        </w:rPr>
        <w:t xml:space="preserve"> (2), 785–789 (</w:t>
      </w:r>
      <w:r w:rsidRPr="00DA0B68">
        <w:rPr>
          <w:rFonts w:ascii="Times New Roman" w:hAnsi="Times New Roman" w:cs="Times New Roman"/>
          <w:bCs/>
          <w:sz w:val="22"/>
        </w:rPr>
        <w:t>1988</w:t>
      </w:r>
      <w:r w:rsidRPr="00DA0B68">
        <w:rPr>
          <w:rFonts w:ascii="Times New Roman" w:hAnsi="Times New Roman" w:cs="Times New Roman"/>
          <w:sz w:val="22"/>
        </w:rPr>
        <w:t>).</w:t>
      </w:r>
    </w:p>
    <w:p w14:paraId="75E15328" w14:textId="6ABEFB71"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Becke, A. D. Density-functional exchange-energy approximation with correct asymptotic behavior. </w:t>
      </w:r>
      <w:r w:rsidRPr="00DA0B68">
        <w:rPr>
          <w:rFonts w:ascii="Times New Roman" w:hAnsi="Times New Roman" w:cs="Times New Roman"/>
          <w:i/>
          <w:sz w:val="22"/>
        </w:rPr>
        <w:t>Phys. Rev. A</w:t>
      </w:r>
      <w:r w:rsidRPr="00DA0B68">
        <w:rPr>
          <w:rFonts w:ascii="Times New Roman" w:hAnsi="Times New Roman" w:cs="Times New Roman"/>
          <w:sz w:val="22"/>
        </w:rPr>
        <w:t xml:space="preserve"> </w:t>
      </w:r>
      <w:r w:rsidRPr="00DA0B68">
        <w:rPr>
          <w:rFonts w:ascii="Times New Roman" w:hAnsi="Times New Roman" w:cs="Times New Roman"/>
          <w:b/>
          <w:bCs/>
          <w:iCs/>
          <w:sz w:val="22"/>
        </w:rPr>
        <w:t>38</w:t>
      </w:r>
      <w:r w:rsidRPr="00DA0B68">
        <w:rPr>
          <w:rFonts w:ascii="Times New Roman" w:hAnsi="Times New Roman" w:cs="Times New Roman"/>
          <w:sz w:val="22"/>
        </w:rPr>
        <w:t xml:space="preserve"> (6), 3098–3100 (</w:t>
      </w:r>
      <w:r w:rsidRPr="00DA0B68">
        <w:rPr>
          <w:rFonts w:ascii="Times New Roman" w:hAnsi="Times New Roman" w:cs="Times New Roman"/>
          <w:bCs/>
          <w:sz w:val="22"/>
        </w:rPr>
        <w:t>1988</w:t>
      </w:r>
      <w:r w:rsidRPr="00DA0B68">
        <w:rPr>
          <w:rFonts w:ascii="Times New Roman" w:hAnsi="Times New Roman" w:cs="Times New Roman"/>
          <w:sz w:val="22"/>
        </w:rPr>
        <w:t>).</w:t>
      </w:r>
    </w:p>
    <w:p w14:paraId="60402296" w14:textId="5CDFFC5D"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Becke, A. D. Density-functional thermochemistry. III. The role of exact exchange. </w:t>
      </w:r>
      <w:r w:rsidRPr="00DA0B68">
        <w:rPr>
          <w:rFonts w:ascii="Times New Roman" w:hAnsi="Times New Roman" w:cs="Times New Roman"/>
          <w:i/>
          <w:sz w:val="22"/>
        </w:rPr>
        <w:t>J. Chem. Phys.</w:t>
      </w:r>
      <w:r w:rsidRPr="00DA0B68">
        <w:rPr>
          <w:rFonts w:ascii="Times New Roman" w:hAnsi="Times New Roman" w:cs="Times New Roman"/>
          <w:sz w:val="22"/>
        </w:rPr>
        <w:t xml:space="preserve"> </w:t>
      </w:r>
      <w:r w:rsidRPr="00DA0B68">
        <w:rPr>
          <w:rFonts w:ascii="Times New Roman" w:hAnsi="Times New Roman" w:cs="Times New Roman"/>
          <w:b/>
          <w:bCs/>
          <w:iCs/>
          <w:sz w:val="22"/>
        </w:rPr>
        <w:t>98</w:t>
      </w:r>
      <w:r w:rsidRPr="00DA0B68">
        <w:rPr>
          <w:rFonts w:ascii="Times New Roman" w:hAnsi="Times New Roman" w:cs="Times New Roman"/>
          <w:sz w:val="22"/>
        </w:rPr>
        <w:t xml:space="preserve"> (7), 5648–5652 (</w:t>
      </w:r>
      <w:r w:rsidRPr="00DA0B68">
        <w:rPr>
          <w:rFonts w:ascii="Times New Roman" w:hAnsi="Times New Roman" w:cs="Times New Roman"/>
          <w:bCs/>
          <w:sz w:val="22"/>
        </w:rPr>
        <w:t>1993</w:t>
      </w:r>
      <w:r w:rsidRPr="00DA0B68">
        <w:rPr>
          <w:rFonts w:ascii="Times New Roman" w:hAnsi="Times New Roman" w:cs="Times New Roman"/>
          <w:sz w:val="22"/>
        </w:rPr>
        <w:t>).</w:t>
      </w:r>
    </w:p>
    <w:p w14:paraId="177BB47A" w14:textId="53892309"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lang w:val="de-DE"/>
        </w:rPr>
        <w:t xml:space="preserve">Frisch, M. J. et al. </w:t>
      </w:r>
      <w:r w:rsidRPr="00DA0B68">
        <w:rPr>
          <w:rFonts w:ascii="Times New Roman" w:hAnsi="Times New Roman" w:cs="Times New Roman"/>
          <w:i/>
          <w:sz w:val="22"/>
        </w:rPr>
        <w:t>Gaussian 16 Revision C.01</w:t>
      </w:r>
      <w:r w:rsidRPr="00DA0B68">
        <w:rPr>
          <w:rFonts w:ascii="Times New Roman" w:hAnsi="Times New Roman" w:cs="Times New Roman"/>
          <w:sz w:val="22"/>
        </w:rPr>
        <w:t>; Gaussian Inc.: Wallingford, CT, 2016.</w:t>
      </w:r>
    </w:p>
    <w:p w14:paraId="7FC779F1" w14:textId="321CAB0D"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Grimme, S., Ehrlich, S. &amp; </w:t>
      </w:r>
      <w:proofErr w:type="spellStart"/>
      <w:r w:rsidRPr="00DA0B68">
        <w:rPr>
          <w:rFonts w:ascii="Times New Roman" w:hAnsi="Times New Roman" w:cs="Times New Roman"/>
          <w:sz w:val="22"/>
        </w:rPr>
        <w:t>Goerigk</w:t>
      </w:r>
      <w:proofErr w:type="spellEnd"/>
      <w:r w:rsidRPr="00DA0B68">
        <w:rPr>
          <w:rFonts w:ascii="Times New Roman" w:hAnsi="Times New Roman" w:cs="Times New Roman"/>
          <w:sz w:val="22"/>
        </w:rPr>
        <w:t xml:space="preserve">, L. Effect of the damping function in dispersion corrected density functional theory. </w:t>
      </w:r>
      <w:r w:rsidRPr="00DA0B68">
        <w:rPr>
          <w:rFonts w:ascii="Times New Roman" w:hAnsi="Times New Roman" w:cs="Times New Roman"/>
          <w:i/>
          <w:sz w:val="22"/>
        </w:rPr>
        <w:t>J. Chem. Phys.</w:t>
      </w:r>
      <w:r w:rsidRPr="00DA0B68">
        <w:rPr>
          <w:rFonts w:ascii="Times New Roman" w:hAnsi="Times New Roman" w:cs="Times New Roman"/>
          <w:sz w:val="22"/>
        </w:rPr>
        <w:t xml:space="preserve"> </w:t>
      </w:r>
      <w:r w:rsidRPr="00DA0B68">
        <w:rPr>
          <w:rFonts w:ascii="Times New Roman" w:hAnsi="Times New Roman" w:cs="Times New Roman"/>
          <w:b/>
          <w:bCs/>
          <w:iCs/>
          <w:sz w:val="22"/>
        </w:rPr>
        <w:t>32</w:t>
      </w:r>
      <w:r w:rsidRPr="00DA0B68">
        <w:rPr>
          <w:rFonts w:ascii="Times New Roman" w:hAnsi="Times New Roman" w:cs="Times New Roman"/>
          <w:sz w:val="22"/>
        </w:rPr>
        <w:t xml:space="preserve"> (7), 1456–1465 (</w:t>
      </w:r>
      <w:r w:rsidRPr="00DA0B68">
        <w:rPr>
          <w:rFonts w:ascii="Times New Roman" w:hAnsi="Times New Roman" w:cs="Times New Roman"/>
          <w:bCs/>
          <w:sz w:val="22"/>
        </w:rPr>
        <w:t>2011)</w:t>
      </w:r>
      <w:r w:rsidRPr="00DA0B68">
        <w:rPr>
          <w:rFonts w:ascii="Times New Roman" w:hAnsi="Times New Roman" w:cs="Times New Roman"/>
          <w:sz w:val="22"/>
        </w:rPr>
        <w:t>.</w:t>
      </w:r>
    </w:p>
    <w:p w14:paraId="229E19A6" w14:textId="7CFB9F09"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hAnsi="Times New Roman" w:cs="Times New Roman"/>
          <w:sz w:val="22"/>
        </w:rPr>
        <w:t xml:space="preserve">Dunning Jr., T. H. Gaussian basis sets for use in correlated molecular calculations. I. The atoms boron through neon and hydrogen. </w:t>
      </w:r>
      <w:r w:rsidRPr="00DA0B68">
        <w:rPr>
          <w:rFonts w:ascii="Times New Roman" w:hAnsi="Times New Roman" w:cs="Times New Roman"/>
          <w:i/>
          <w:sz w:val="22"/>
        </w:rPr>
        <w:t>J. Chem. Phys.</w:t>
      </w:r>
      <w:r w:rsidRPr="00DA0B68">
        <w:rPr>
          <w:rFonts w:ascii="Times New Roman" w:hAnsi="Times New Roman" w:cs="Times New Roman"/>
          <w:sz w:val="22"/>
        </w:rPr>
        <w:t xml:space="preserve"> </w:t>
      </w:r>
      <w:r w:rsidRPr="00DA0B68">
        <w:rPr>
          <w:rFonts w:ascii="Times New Roman" w:hAnsi="Times New Roman" w:cs="Times New Roman"/>
          <w:b/>
          <w:bCs/>
          <w:iCs/>
          <w:sz w:val="22"/>
        </w:rPr>
        <w:t>90</w:t>
      </w:r>
      <w:r w:rsidRPr="00DA0B68">
        <w:rPr>
          <w:rFonts w:ascii="Times New Roman" w:hAnsi="Times New Roman" w:cs="Times New Roman"/>
          <w:sz w:val="22"/>
        </w:rPr>
        <w:t xml:space="preserve"> (2), 1007–1023 (</w:t>
      </w:r>
      <w:r w:rsidRPr="00DA0B68">
        <w:rPr>
          <w:rFonts w:ascii="Times New Roman" w:hAnsi="Times New Roman" w:cs="Times New Roman"/>
          <w:bCs/>
          <w:sz w:val="22"/>
        </w:rPr>
        <w:t>1989</w:t>
      </w:r>
      <w:r w:rsidRPr="00DA0B68">
        <w:rPr>
          <w:rFonts w:ascii="Times New Roman" w:hAnsi="Times New Roman" w:cs="Times New Roman"/>
          <w:sz w:val="22"/>
        </w:rPr>
        <w:t>).</w:t>
      </w:r>
    </w:p>
    <w:p w14:paraId="54DE5BBD" w14:textId="77777777" w:rsidR="00FA4F6B" w:rsidRDefault="00FA4F6B" w:rsidP="00FA4F6B">
      <w:pPr>
        <w:pStyle w:val="a4"/>
        <w:numPr>
          <w:ilvl w:val="0"/>
          <w:numId w:val="7"/>
        </w:numPr>
        <w:ind w:leftChars="0" w:firstLineChars="0"/>
        <w:rPr>
          <w:rFonts w:ascii="Times New Roman" w:eastAsia="굴림" w:hAnsi="Times New Roman" w:cs="Times New Roman"/>
          <w:kern w:val="0"/>
          <w:sz w:val="24"/>
          <w:szCs w:val="24"/>
        </w:rPr>
      </w:pPr>
      <w:proofErr w:type="spellStart"/>
      <w:r>
        <w:rPr>
          <w:rFonts w:ascii="Times New Roman" w:eastAsia="굴림" w:hAnsi="Times New Roman" w:cs="Times New Roman"/>
          <w:kern w:val="0"/>
          <w:sz w:val="24"/>
          <w:szCs w:val="24"/>
        </w:rPr>
        <w:t>Kressen</w:t>
      </w:r>
      <w:proofErr w:type="spellEnd"/>
      <w:r>
        <w:rPr>
          <w:rFonts w:ascii="Times New Roman" w:eastAsia="굴림" w:hAnsi="Times New Roman" w:cs="Times New Roman"/>
          <w:kern w:val="0"/>
          <w:sz w:val="24"/>
          <w:szCs w:val="24"/>
        </w:rPr>
        <w:t xml:space="preserve">, G.; </w:t>
      </w:r>
      <w:proofErr w:type="spellStart"/>
      <w:r>
        <w:rPr>
          <w:rFonts w:ascii="Times New Roman" w:eastAsia="굴림" w:hAnsi="Times New Roman" w:cs="Times New Roman"/>
          <w:kern w:val="0"/>
          <w:sz w:val="24"/>
          <w:szCs w:val="24"/>
        </w:rPr>
        <w:t>Furthm</w:t>
      </w:r>
      <w:r>
        <w:rPr>
          <w:rFonts w:ascii="Cambria Math" w:eastAsia="굴림" w:hAnsi="Cambria Math" w:cs="Times New Roman"/>
          <w:kern w:val="0"/>
          <w:sz w:val="24"/>
          <w:szCs w:val="24"/>
        </w:rPr>
        <w:t>ü</w:t>
      </w:r>
      <w:r>
        <w:rPr>
          <w:rFonts w:ascii="Times New Roman" w:eastAsia="굴림" w:hAnsi="Times New Roman" w:cs="Times New Roman"/>
          <w:kern w:val="0"/>
          <w:sz w:val="24"/>
          <w:szCs w:val="24"/>
        </w:rPr>
        <w:t>ller</w:t>
      </w:r>
      <w:proofErr w:type="spellEnd"/>
      <w:r>
        <w:rPr>
          <w:rFonts w:ascii="Times New Roman" w:eastAsia="굴림" w:hAnsi="Times New Roman" w:cs="Times New Roman"/>
          <w:kern w:val="0"/>
          <w:sz w:val="24"/>
          <w:szCs w:val="24"/>
        </w:rPr>
        <w:t xml:space="preserve">, J. Efficient iterative schemes for ab initio total-energy calculations using a plane-wave basis set. </w:t>
      </w:r>
      <w:r w:rsidRPr="0050724B">
        <w:rPr>
          <w:rFonts w:ascii="Times New Roman" w:eastAsia="굴림" w:hAnsi="Times New Roman" w:cs="Times New Roman"/>
          <w:i/>
          <w:iCs/>
          <w:kern w:val="0"/>
          <w:sz w:val="24"/>
          <w:szCs w:val="24"/>
        </w:rPr>
        <w:t>Phys. Rev. B.</w:t>
      </w:r>
      <w:r>
        <w:rPr>
          <w:rFonts w:ascii="Times New Roman" w:eastAsia="굴림" w:hAnsi="Times New Roman" w:cs="Times New Roman"/>
          <w:kern w:val="0"/>
          <w:sz w:val="24"/>
          <w:szCs w:val="24"/>
        </w:rPr>
        <w:t xml:space="preserve"> </w:t>
      </w:r>
      <w:r w:rsidRPr="00FA4F6B">
        <w:rPr>
          <w:rFonts w:ascii="Times New Roman" w:eastAsia="굴림" w:hAnsi="Times New Roman" w:cs="Times New Roman"/>
          <w:b/>
          <w:kern w:val="0"/>
          <w:sz w:val="24"/>
          <w:szCs w:val="24"/>
        </w:rPr>
        <w:t>54</w:t>
      </w:r>
      <w:r>
        <w:rPr>
          <w:rFonts w:ascii="Times New Roman" w:eastAsia="굴림" w:hAnsi="Times New Roman" w:cs="Times New Roman"/>
          <w:kern w:val="0"/>
          <w:sz w:val="24"/>
          <w:szCs w:val="24"/>
        </w:rPr>
        <w:t>, 11169</w:t>
      </w:r>
      <w:r w:rsidRPr="00DA0B68">
        <w:rPr>
          <w:rFonts w:ascii="Times New Roman" w:hAnsi="Times New Roman" w:cs="Times New Roman"/>
          <w:sz w:val="22"/>
        </w:rPr>
        <w:t>–</w:t>
      </w:r>
      <w:r>
        <w:rPr>
          <w:rFonts w:ascii="Times New Roman" w:eastAsia="굴림" w:hAnsi="Times New Roman" w:cs="Times New Roman"/>
          <w:kern w:val="0"/>
          <w:sz w:val="24"/>
          <w:szCs w:val="24"/>
        </w:rPr>
        <w:t>11186 (</w:t>
      </w:r>
      <w:r w:rsidRPr="00FA4F6B">
        <w:rPr>
          <w:rFonts w:ascii="Times New Roman" w:eastAsia="굴림" w:hAnsi="Times New Roman" w:cs="Times New Roman"/>
          <w:bCs/>
          <w:kern w:val="0"/>
          <w:sz w:val="24"/>
          <w:szCs w:val="24"/>
        </w:rPr>
        <w:t>1996</w:t>
      </w:r>
      <w:r>
        <w:rPr>
          <w:rFonts w:ascii="Times New Roman" w:eastAsia="굴림" w:hAnsi="Times New Roman" w:cs="Times New Roman"/>
          <w:kern w:val="0"/>
          <w:sz w:val="24"/>
          <w:szCs w:val="24"/>
        </w:rPr>
        <w:t>)</w:t>
      </w:r>
    </w:p>
    <w:p w14:paraId="31ABCAD7" w14:textId="10A8D380" w:rsidR="00FA4F6B" w:rsidRPr="00FA4F6B" w:rsidRDefault="00FA4F6B" w:rsidP="00FA4F6B">
      <w:pPr>
        <w:pStyle w:val="a4"/>
        <w:numPr>
          <w:ilvl w:val="0"/>
          <w:numId w:val="7"/>
        </w:numPr>
        <w:ind w:leftChars="0" w:firstLineChars="0"/>
        <w:rPr>
          <w:rFonts w:ascii="Times New Roman" w:eastAsia="굴림" w:hAnsi="Times New Roman" w:cs="Times New Roman"/>
          <w:kern w:val="0"/>
          <w:sz w:val="24"/>
          <w:szCs w:val="24"/>
        </w:rPr>
      </w:pPr>
      <w:r w:rsidRPr="00FA4F6B">
        <w:rPr>
          <w:rFonts w:ascii="Times New Roman" w:eastAsia="굴림" w:hAnsi="Times New Roman" w:cs="Times New Roman"/>
          <w:kern w:val="0"/>
          <w:sz w:val="24"/>
          <w:szCs w:val="24"/>
        </w:rPr>
        <w:t xml:space="preserve">Perdew, J. P.; Burke, K.; </w:t>
      </w:r>
      <w:proofErr w:type="spellStart"/>
      <w:r w:rsidRPr="00FA4F6B">
        <w:rPr>
          <w:rFonts w:ascii="Times New Roman" w:eastAsia="굴림" w:hAnsi="Times New Roman" w:cs="Times New Roman"/>
          <w:kern w:val="0"/>
          <w:sz w:val="24"/>
          <w:szCs w:val="24"/>
        </w:rPr>
        <w:t>Ernzerhof</w:t>
      </w:r>
      <w:proofErr w:type="spellEnd"/>
      <w:r w:rsidRPr="00FA4F6B">
        <w:rPr>
          <w:rFonts w:ascii="Times New Roman" w:eastAsia="굴림" w:hAnsi="Times New Roman" w:cs="Times New Roman"/>
          <w:kern w:val="0"/>
          <w:sz w:val="24"/>
          <w:szCs w:val="24"/>
        </w:rPr>
        <w:t xml:space="preserve">, M. Generalized Gradient Approximation Made Simple. </w:t>
      </w:r>
      <w:r w:rsidRPr="00FA4F6B">
        <w:rPr>
          <w:rFonts w:ascii="Times New Roman" w:eastAsia="굴림" w:hAnsi="Times New Roman" w:cs="Times New Roman"/>
          <w:i/>
          <w:iCs/>
          <w:kern w:val="0"/>
          <w:sz w:val="24"/>
          <w:szCs w:val="24"/>
        </w:rPr>
        <w:t>Phys. Rev. Lett.</w:t>
      </w:r>
      <w:r w:rsidRPr="00FA4F6B">
        <w:rPr>
          <w:rFonts w:ascii="Times New Roman" w:eastAsia="굴림" w:hAnsi="Times New Roman" w:cs="Times New Roman"/>
          <w:kern w:val="0"/>
          <w:sz w:val="24"/>
          <w:szCs w:val="24"/>
        </w:rPr>
        <w:t xml:space="preserve"> </w:t>
      </w:r>
      <w:r w:rsidRPr="00D64788">
        <w:rPr>
          <w:rFonts w:ascii="Times New Roman" w:eastAsia="굴림" w:hAnsi="Times New Roman" w:cs="Times New Roman"/>
          <w:b/>
          <w:kern w:val="0"/>
          <w:sz w:val="24"/>
          <w:szCs w:val="24"/>
        </w:rPr>
        <w:t>77</w:t>
      </w:r>
      <w:r w:rsidRPr="00FA4F6B">
        <w:rPr>
          <w:rFonts w:ascii="Times New Roman" w:eastAsia="굴림" w:hAnsi="Times New Roman" w:cs="Times New Roman"/>
          <w:kern w:val="0"/>
          <w:sz w:val="24"/>
          <w:szCs w:val="24"/>
        </w:rPr>
        <w:t>, 3865</w:t>
      </w:r>
      <w:r w:rsidR="00D64788" w:rsidRPr="00DA0B68">
        <w:rPr>
          <w:rFonts w:ascii="Times New Roman" w:hAnsi="Times New Roman" w:cs="Times New Roman"/>
          <w:sz w:val="22"/>
        </w:rPr>
        <w:t>–</w:t>
      </w:r>
      <w:r w:rsidRPr="00FA4F6B">
        <w:rPr>
          <w:rFonts w:ascii="Times New Roman" w:eastAsia="굴림" w:hAnsi="Times New Roman" w:cs="Times New Roman"/>
          <w:kern w:val="0"/>
          <w:sz w:val="24"/>
          <w:szCs w:val="24"/>
        </w:rPr>
        <w:t>3868</w:t>
      </w:r>
      <w:r w:rsidR="00D64788">
        <w:rPr>
          <w:rFonts w:ascii="Times New Roman" w:eastAsia="굴림" w:hAnsi="Times New Roman" w:cs="Times New Roman"/>
          <w:kern w:val="0"/>
          <w:sz w:val="24"/>
          <w:szCs w:val="24"/>
        </w:rPr>
        <w:t xml:space="preserve"> (</w:t>
      </w:r>
      <w:r w:rsidR="00D64788" w:rsidRPr="00FA4F6B">
        <w:rPr>
          <w:rFonts w:ascii="Times New Roman" w:eastAsia="굴림" w:hAnsi="Times New Roman" w:cs="Times New Roman"/>
          <w:b/>
          <w:bCs/>
          <w:kern w:val="0"/>
          <w:sz w:val="24"/>
          <w:szCs w:val="24"/>
        </w:rPr>
        <w:t>1997</w:t>
      </w:r>
      <w:r w:rsidR="00D64788">
        <w:rPr>
          <w:rFonts w:ascii="Times New Roman" w:eastAsia="굴림" w:hAnsi="Times New Roman" w:cs="Times New Roman"/>
          <w:kern w:val="0"/>
          <w:sz w:val="24"/>
          <w:szCs w:val="24"/>
        </w:rPr>
        <w:t>)</w:t>
      </w:r>
      <w:r w:rsidRPr="00FA4F6B">
        <w:rPr>
          <w:rFonts w:ascii="Times New Roman" w:eastAsia="굴림" w:hAnsi="Times New Roman" w:cs="Times New Roman"/>
          <w:kern w:val="0"/>
          <w:sz w:val="24"/>
          <w:szCs w:val="24"/>
        </w:rPr>
        <w:t>.</w:t>
      </w:r>
    </w:p>
    <w:p w14:paraId="1A988DAA" w14:textId="2E2DB90D" w:rsidR="00FA4F6B" w:rsidRPr="00D64788" w:rsidRDefault="00FA4F6B" w:rsidP="00FA4F6B">
      <w:pPr>
        <w:pStyle w:val="a4"/>
        <w:numPr>
          <w:ilvl w:val="0"/>
          <w:numId w:val="7"/>
        </w:numPr>
        <w:ind w:leftChars="0" w:firstLineChars="0"/>
        <w:rPr>
          <w:rFonts w:ascii="Times New Roman" w:eastAsia="굴림" w:hAnsi="Times New Roman" w:cs="Times New Roman"/>
          <w:kern w:val="0"/>
          <w:sz w:val="24"/>
          <w:szCs w:val="24"/>
        </w:rPr>
      </w:pPr>
      <w:r w:rsidRPr="00D64788">
        <w:rPr>
          <w:rFonts w:ascii="Times New Roman" w:eastAsia="굴림" w:hAnsi="Times New Roman" w:cs="Times New Roman"/>
          <w:kern w:val="0"/>
          <w:sz w:val="24"/>
          <w:szCs w:val="24"/>
        </w:rPr>
        <w:t xml:space="preserve">Grimme, S.; Ehrlich, S.; </w:t>
      </w:r>
      <w:proofErr w:type="spellStart"/>
      <w:r w:rsidRPr="00D64788">
        <w:rPr>
          <w:rFonts w:ascii="Times New Roman" w:eastAsia="굴림" w:hAnsi="Times New Roman" w:cs="Times New Roman"/>
          <w:kern w:val="0"/>
          <w:sz w:val="24"/>
          <w:szCs w:val="24"/>
        </w:rPr>
        <w:t>Goerigk</w:t>
      </w:r>
      <w:proofErr w:type="spellEnd"/>
      <w:r w:rsidRPr="00D64788">
        <w:rPr>
          <w:rFonts w:ascii="Times New Roman" w:eastAsia="굴림" w:hAnsi="Times New Roman" w:cs="Times New Roman"/>
          <w:kern w:val="0"/>
          <w:sz w:val="24"/>
          <w:szCs w:val="24"/>
        </w:rPr>
        <w:t xml:space="preserve">, L. Effect of the Damping Function in Dispersion Corrected Density Functional Theory. </w:t>
      </w:r>
      <w:r w:rsidRPr="00D64788">
        <w:rPr>
          <w:rFonts w:ascii="Times New Roman" w:eastAsia="굴림" w:hAnsi="Times New Roman" w:cs="Times New Roman"/>
          <w:i/>
          <w:iCs/>
          <w:kern w:val="0"/>
          <w:sz w:val="24"/>
          <w:szCs w:val="24"/>
        </w:rPr>
        <w:t xml:space="preserve">J. </w:t>
      </w:r>
      <w:proofErr w:type="spellStart"/>
      <w:r w:rsidRPr="00D64788">
        <w:rPr>
          <w:rFonts w:ascii="Times New Roman" w:eastAsia="굴림" w:hAnsi="Times New Roman" w:cs="Times New Roman"/>
          <w:i/>
          <w:iCs/>
          <w:kern w:val="0"/>
          <w:sz w:val="24"/>
          <w:szCs w:val="24"/>
        </w:rPr>
        <w:t>Comput</w:t>
      </w:r>
      <w:proofErr w:type="spellEnd"/>
      <w:r w:rsidRPr="00D64788">
        <w:rPr>
          <w:rFonts w:ascii="Times New Roman" w:eastAsia="굴림" w:hAnsi="Times New Roman" w:cs="Times New Roman"/>
          <w:i/>
          <w:iCs/>
          <w:kern w:val="0"/>
          <w:sz w:val="24"/>
          <w:szCs w:val="24"/>
        </w:rPr>
        <w:t>. Chem.</w:t>
      </w:r>
      <w:r w:rsidRPr="00D64788">
        <w:rPr>
          <w:rFonts w:ascii="Times New Roman" w:eastAsia="굴림" w:hAnsi="Times New Roman" w:cs="Times New Roman"/>
          <w:kern w:val="0"/>
          <w:sz w:val="24"/>
          <w:szCs w:val="24"/>
        </w:rPr>
        <w:t xml:space="preserve"> </w:t>
      </w:r>
      <w:r w:rsidRPr="00D64788">
        <w:rPr>
          <w:rFonts w:ascii="Times New Roman" w:eastAsia="굴림" w:hAnsi="Times New Roman" w:cs="Times New Roman"/>
          <w:b/>
          <w:kern w:val="0"/>
          <w:sz w:val="24"/>
          <w:szCs w:val="24"/>
        </w:rPr>
        <w:t>32</w:t>
      </w:r>
      <w:r w:rsidRPr="00D64788">
        <w:rPr>
          <w:rFonts w:ascii="Times New Roman" w:eastAsia="굴림" w:hAnsi="Times New Roman" w:cs="Times New Roman"/>
          <w:kern w:val="0"/>
          <w:sz w:val="24"/>
          <w:szCs w:val="24"/>
        </w:rPr>
        <w:t>, 1456</w:t>
      </w:r>
      <w:r w:rsidR="00D64788" w:rsidRPr="00D64788">
        <w:rPr>
          <w:rFonts w:ascii="Times New Roman" w:hAnsi="Times New Roman" w:cs="Times New Roman"/>
          <w:sz w:val="22"/>
        </w:rPr>
        <w:t>–</w:t>
      </w:r>
      <w:r w:rsidRPr="00D64788">
        <w:rPr>
          <w:rFonts w:ascii="Times New Roman" w:eastAsia="굴림" w:hAnsi="Times New Roman" w:cs="Times New Roman"/>
          <w:kern w:val="0"/>
          <w:sz w:val="24"/>
          <w:szCs w:val="24"/>
        </w:rPr>
        <w:t>1465</w:t>
      </w:r>
      <w:r w:rsidR="00D64788" w:rsidRPr="00D64788">
        <w:rPr>
          <w:rFonts w:ascii="Times New Roman" w:eastAsia="굴림" w:hAnsi="Times New Roman" w:cs="Times New Roman"/>
          <w:kern w:val="0"/>
          <w:sz w:val="24"/>
          <w:szCs w:val="24"/>
        </w:rPr>
        <w:t xml:space="preserve"> (</w:t>
      </w:r>
      <w:r w:rsidR="00D64788" w:rsidRPr="00D64788">
        <w:rPr>
          <w:rFonts w:ascii="Times New Roman" w:eastAsia="굴림" w:hAnsi="Times New Roman" w:cs="Times New Roman"/>
          <w:b/>
          <w:bCs/>
          <w:kern w:val="0"/>
          <w:sz w:val="24"/>
          <w:szCs w:val="24"/>
        </w:rPr>
        <w:t>2011</w:t>
      </w:r>
      <w:r w:rsidR="00D64788" w:rsidRPr="00D64788">
        <w:rPr>
          <w:rFonts w:ascii="Times New Roman" w:eastAsia="굴림" w:hAnsi="Times New Roman" w:cs="Times New Roman"/>
          <w:kern w:val="0"/>
          <w:sz w:val="24"/>
          <w:szCs w:val="24"/>
        </w:rPr>
        <w:t>)</w:t>
      </w:r>
      <w:r w:rsidRPr="00D64788">
        <w:rPr>
          <w:rFonts w:ascii="Times New Roman" w:eastAsia="굴림" w:hAnsi="Times New Roman" w:cs="Times New Roman"/>
          <w:kern w:val="0"/>
          <w:sz w:val="24"/>
          <w:szCs w:val="24"/>
        </w:rPr>
        <w:t>.</w:t>
      </w:r>
    </w:p>
    <w:p w14:paraId="4B07F071" w14:textId="4C68C083" w:rsidR="00DA0B68" w:rsidRPr="00DA0B68" w:rsidRDefault="00DA0B68" w:rsidP="00DA0B68">
      <w:pPr>
        <w:pStyle w:val="a4"/>
        <w:widowControl w:val="0"/>
        <w:numPr>
          <w:ilvl w:val="0"/>
          <w:numId w:val="7"/>
        </w:numPr>
        <w:wordWrap w:val="0"/>
        <w:autoSpaceDE w:val="0"/>
        <w:autoSpaceDN w:val="0"/>
        <w:spacing w:after="160" w:line="240" w:lineRule="auto"/>
        <w:ind w:leftChars="0" w:firstLineChars="0"/>
        <w:rPr>
          <w:rFonts w:ascii="Times New Roman" w:eastAsia="굴림" w:hAnsi="Times New Roman" w:cs="Times New Roman"/>
          <w:kern w:val="0"/>
          <w:sz w:val="22"/>
        </w:rPr>
      </w:pPr>
      <w:proofErr w:type="spellStart"/>
      <w:r w:rsidRPr="00DA0B68">
        <w:rPr>
          <w:rFonts w:ascii="Times New Roman" w:eastAsia="굴림" w:hAnsi="Times New Roman" w:cs="Times New Roman"/>
          <w:kern w:val="0"/>
          <w:sz w:val="22"/>
        </w:rPr>
        <w:t>Golesorkhtabar</w:t>
      </w:r>
      <w:proofErr w:type="spellEnd"/>
      <w:r w:rsidRPr="00DA0B68">
        <w:rPr>
          <w:rFonts w:ascii="Times New Roman" w:eastAsia="굴림" w:hAnsi="Times New Roman" w:cs="Times New Roman"/>
          <w:kern w:val="0"/>
          <w:sz w:val="22"/>
        </w:rPr>
        <w:t xml:space="preserve">, R., Pavone, P., </w:t>
      </w:r>
      <w:proofErr w:type="spellStart"/>
      <w:r w:rsidRPr="00DA0B68">
        <w:rPr>
          <w:rFonts w:ascii="Times New Roman" w:eastAsia="굴림" w:hAnsi="Times New Roman" w:cs="Times New Roman"/>
          <w:kern w:val="0"/>
          <w:sz w:val="22"/>
        </w:rPr>
        <w:t>Spitaler</w:t>
      </w:r>
      <w:proofErr w:type="spellEnd"/>
      <w:r w:rsidRPr="00DA0B68">
        <w:rPr>
          <w:rFonts w:ascii="Times New Roman" w:eastAsia="굴림" w:hAnsi="Times New Roman" w:cs="Times New Roman"/>
          <w:kern w:val="0"/>
          <w:sz w:val="22"/>
        </w:rPr>
        <w:t xml:space="preserve">, J., </w:t>
      </w:r>
      <w:proofErr w:type="spellStart"/>
      <w:r w:rsidRPr="00DA0B68">
        <w:rPr>
          <w:rFonts w:ascii="Times New Roman" w:eastAsia="굴림" w:hAnsi="Times New Roman" w:cs="Times New Roman"/>
          <w:kern w:val="0"/>
          <w:sz w:val="22"/>
        </w:rPr>
        <w:t>Puschnig</w:t>
      </w:r>
      <w:proofErr w:type="spellEnd"/>
      <w:r w:rsidRPr="00DA0B68">
        <w:rPr>
          <w:rFonts w:ascii="Times New Roman" w:eastAsia="굴림" w:hAnsi="Times New Roman" w:cs="Times New Roman"/>
          <w:kern w:val="0"/>
          <w:sz w:val="22"/>
        </w:rPr>
        <w:t xml:space="preserve">, P. &amp; </w:t>
      </w:r>
      <w:proofErr w:type="spellStart"/>
      <w:r w:rsidRPr="00DA0B68">
        <w:rPr>
          <w:rFonts w:ascii="Times New Roman" w:eastAsia="굴림" w:hAnsi="Times New Roman" w:cs="Times New Roman"/>
          <w:kern w:val="0"/>
          <w:sz w:val="22"/>
        </w:rPr>
        <w:t>Draxl</w:t>
      </w:r>
      <w:proofErr w:type="spellEnd"/>
      <w:r w:rsidRPr="00DA0B68">
        <w:rPr>
          <w:rFonts w:ascii="Times New Roman" w:eastAsia="굴림" w:hAnsi="Times New Roman" w:cs="Times New Roman"/>
          <w:kern w:val="0"/>
          <w:sz w:val="22"/>
        </w:rPr>
        <w:t xml:space="preserve">, C. </w:t>
      </w:r>
      <w:proofErr w:type="spellStart"/>
      <w:r w:rsidRPr="00DA0B68">
        <w:rPr>
          <w:rFonts w:ascii="Times New Roman" w:eastAsia="굴림" w:hAnsi="Times New Roman" w:cs="Times New Roman"/>
          <w:kern w:val="0"/>
          <w:sz w:val="22"/>
        </w:rPr>
        <w:t>ElaStic</w:t>
      </w:r>
      <w:proofErr w:type="spellEnd"/>
      <w:r w:rsidRPr="00DA0B68">
        <w:rPr>
          <w:rFonts w:ascii="Times New Roman" w:eastAsia="굴림" w:hAnsi="Times New Roman" w:cs="Times New Roman"/>
          <w:kern w:val="0"/>
          <w:sz w:val="22"/>
        </w:rPr>
        <w:t xml:space="preserve">: A tool for calculating second-order elastic constants from first principles. </w:t>
      </w:r>
      <w:proofErr w:type="spellStart"/>
      <w:r w:rsidRPr="00DA0B68">
        <w:rPr>
          <w:rFonts w:ascii="Times New Roman" w:eastAsia="굴림" w:hAnsi="Times New Roman" w:cs="Times New Roman"/>
          <w:i/>
          <w:iCs/>
          <w:kern w:val="0"/>
          <w:sz w:val="22"/>
        </w:rPr>
        <w:t>Comput</w:t>
      </w:r>
      <w:proofErr w:type="spellEnd"/>
      <w:r w:rsidRPr="00DA0B68">
        <w:rPr>
          <w:rFonts w:ascii="Times New Roman" w:eastAsia="굴림" w:hAnsi="Times New Roman" w:cs="Times New Roman"/>
          <w:i/>
          <w:iCs/>
          <w:kern w:val="0"/>
          <w:sz w:val="22"/>
        </w:rPr>
        <w:t xml:space="preserve">. Phys. </w:t>
      </w:r>
      <w:proofErr w:type="spellStart"/>
      <w:r w:rsidRPr="00DA0B68">
        <w:rPr>
          <w:rFonts w:ascii="Times New Roman" w:eastAsia="굴림" w:hAnsi="Times New Roman" w:cs="Times New Roman"/>
          <w:i/>
          <w:iCs/>
          <w:kern w:val="0"/>
          <w:sz w:val="22"/>
        </w:rPr>
        <w:t>Commun</w:t>
      </w:r>
      <w:proofErr w:type="spellEnd"/>
      <w:r w:rsidRPr="00DA0B68">
        <w:rPr>
          <w:rFonts w:ascii="Times New Roman" w:eastAsia="굴림" w:hAnsi="Times New Roman" w:cs="Times New Roman"/>
          <w:i/>
          <w:iCs/>
          <w:kern w:val="0"/>
          <w:sz w:val="22"/>
        </w:rPr>
        <w:t>.</w:t>
      </w:r>
      <w:r w:rsidRPr="00DA0B68">
        <w:rPr>
          <w:rFonts w:ascii="Times New Roman" w:eastAsia="굴림" w:hAnsi="Times New Roman" w:cs="Times New Roman"/>
          <w:kern w:val="0"/>
          <w:sz w:val="22"/>
        </w:rPr>
        <w:t xml:space="preserve"> </w:t>
      </w:r>
      <w:r w:rsidRPr="00DA0B68">
        <w:rPr>
          <w:rFonts w:ascii="Times New Roman" w:eastAsia="굴림" w:hAnsi="Times New Roman" w:cs="Times New Roman"/>
          <w:b/>
          <w:bCs/>
          <w:kern w:val="0"/>
          <w:sz w:val="22"/>
        </w:rPr>
        <w:t>184</w:t>
      </w:r>
      <w:r w:rsidRPr="00DA0B68">
        <w:rPr>
          <w:rFonts w:ascii="Times New Roman" w:eastAsia="굴림" w:hAnsi="Times New Roman" w:cs="Times New Roman"/>
          <w:kern w:val="0"/>
          <w:sz w:val="22"/>
        </w:rPr>
        <w:t>, 1861–1873 (2013).</w:t>
      </w:r>
    </w:p>
    <w:p w14:paraId="0A9FFE37" w14:textId="41096D11" w:rsidR="00DA0B68" w:rsidRPr="00DA0B68" w:rsidRDefault="00DA0B68" w:rsidP="00DA0B68">
      <w:pPr>
        <w:pStyle w:val="a4"/>
        <w:widowControl w:val="0"/>
        <w:numPr>
          <w:ilvl w:val="0"/>
          <w:numId w:val="7"/>
        </w:numPr>
        <w:wordWrap w:val="0"/>
        <w:autoSpaceDE w:val="0"/>
        <w:autoSpaceDN w:val="0"/>
        <w:spacing w:after="160" w:line="240" w:lineRule="auto"/>
        <w:ind w:leftChars="0" w:firstLineChars="0"/>
        <w:rPr>
          <w:rFonts w:ascii="Times New Roman" w:hAnsi="Times New Roman" w:cs="Times New Roman"/>
          <w:sz w:val="22"/>
        </w:rPr>
      </w:pPr>
      <w:proofErr w:type="spellStart"/>
      <w:r w:rsidRPr="00DA0B68">
        <w:rPr>
          <w:rFonts w:ascii="Times New Roman" w:hAnsi="Times New Roman" w:cs="Times New Roman"/>
          <w:sz w:val="22"/>
        </w:rPr>
        <w:t>Gaillac</w:t>
      </w:r>
      <w:proofErr w:type="spellEnd"/>
      <w:r w:rsidRPr="00DA0B68">
        <w:rPr>
          <w:rFonts w:ascii="Times New Roman" w:hAnsi="Times New Roman" w:cs="Times New Roman"/>
          <w:sz w:val="22"/>
        </w:rPr>
        <w:t xml:space="preserve">, R., </w:t>
      </w:r>
      <w:proofErr w:type="spellStart"/>
      <w:r w:rsidRPr="00DA0B68">
        <w:rPr>
          <w:rFonts w:ascii="Times New Roman" w:hAnsi="Times New Roman" w:cs="Times New Roman"/>
          <w:sz w:val="22"/>
        </w:rPr>
        <w:t>Pullumbi</w:t>
      </w:r>
      <w:proofErr w:type="spellEnd"/>
      <w:r w:rsidRPr="00DA0B68">
        <w:rPr>
          <w:rFonts w:ascii="Times New Roman" w:hAnsi="Times New Roman" w:cs="Times New Roman"/>
          <w:sz w:val="22"/>
        </w:rPr>
        <w:t xml:space="preserve">, P. &amp; Coudert, F.-X. ELATE: an open-source online application for analysis and visualization of elastic tensors. </w:t>
      </w:r>
      <w:r w:rsidRPr="00DA0B68">
        <w:rPr>
          <w:rFonts w:ascii="Times New Roman" w:hAnsi="Times New Roman" w:cs="Times New Roman"/>
          <w:i/>
          <w:iCs/>
          <w:sz w:val="22"/>
        </w:rPr>
        <w:t xml:space="preserve">J. Phys.: </w:t>
      </w:r>
      <w:proofErr w:type="spellStart"/>
      <w:r w:rsidRPr="00DA0B68">
        <w:rPr>
          <w:rFonts w:ascii="Times New Roman" w:hAnsi="Times New Roman" w:cs="Times New Roman"/>
          <w:i/>
          <w:iCs/>
          <w:sz w:val="22"/>
        </w:rPr>
        <w:t>Condens</w:t>
      </w:r>
      <w:proofErr w:type="spellEnd"/>
      <w:r w:rsidRPr="00DA0B68">
        <w:rPr>
          <w:rFonts w:ascii="Times New Roman" w:hAnsi="Times New Roman" w:cs="Times New Roman"/>
          <w:i/>
          <w:iCs/>
          <w:sz w:val="22"/>
        </w:rPr>
        <w:t>. Matter</w:t>
      </w:r>
      <w:r w:rsidRPr="00DA0B68">
        <w:rPr>
          <w:rFonts w:ascii="Times New Roman" w:hAnsi="Times New Roman" w:cs="Times New Roman"/>
          <w:sz w:val="22"/>
        </w:rPr>
        <w:t xml:space="preserve"> </w:t>
      </w:r>
      <w:r w:rsidRPr="00DA0B68">
        <w:rPr>
          <w:rFonts w:ascii="Times New Roman" w:hAnsi="Times New Roman" w:cs="Times New Roman"/>
          <w:b/>
          <w:bCs/>
          <w:sz w:val="22"/>
        </w:rPr>
        <w:t>28</w:t>
      </w:r>
      <w:r w:rsidRPr="00DA0B68">
        <w:rPr>
          <w:rFonts w:ascii="Times New Roman" w:hAnsi="Times New Roman" w:cs="Times New Roman"/>
          <w:sz w:val="22"/>
        </w:rPr>
        <w:t>, 275201 (2016).</w:t>
      </w:r>
    </w:p>
    <w:p w14:paraId="36E82B52" w14:textId="52950FD8"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t xml:space="preserve">Shi, Y.-X., Chen, H.-H., Zhang, W.-H., Day, G. S., Lang, J.-P. &amp; Zhou, H.-C. Photoinduced nonlinear contraction behavior in metal-organic frameworks. </w:t>
      </w:r>
      <w:r w:rsidRPr="00DA0B68">
        <w:rPr>
          <w:rFonts w:ascii="Times New Roman" w:eastAsia="바탕" w:hAnsi="Times New Roman" w:cs="Times New Roman"/>
          <w:i/>
          <w:sz w:val="22"/>
        </w:rPr>
        <w:t>Chem. Eur. J.</w:t>
      </w:r>
      <w:r w:rsidRPr="00DA0B68">
        <w:rPr>
          <w:rFonts w:ascii="Times New Roman" w:eastAsia="바탕" w:hAnsi="Times New Roman" w:cs="Times New Roman"/>
          <w:sz w:val="22"/>
        </w:rPr>
        <w:t xml:space="preserve"> </w:t>
      </w:r>
      <w:r w:rsidRPr="00DA0B68">
        <w:rPr>
          <w:rFonts w:ascii="Times New Roman" w:eastAsia="바탕" w:hAnsi="Times New Roman" w:cs="Times New Roman"/>
          <w:b/>
          <w:bCs/>
          <w:iCs/>
          <w:sz w:val="22"/>
        </w:rPr>
        <w:t>25</w:t>
      </w:r>
      <w:r w:rsidRPr="00DA0B68">
        <w:rPr>
          <w:rFonts w:ascii="Times New Roman" w:eastAsia="바탕" w:hAnsi="Times New Roman" w:cs="Times New Roman"/>
          <w:sz w:val="22"/>
        </w:rPr>
        <w:t>, 8543–8549 (</w:t>
      </w:r>
      <w:r w:rsidRPr="00DA0B68">
        <w:rPr>
          <w:rFonts w:ascii="Times New Roman" w:eastAsia="바탕" w:hAnsi="Times New Roman" w:cs="Times New Roman"/>
          <w:bCs/>
          <w:sz w:val="22"/>
        </w:rPr>
        <w:t>2019)</w:t>
      </w:r>
      <w:r w:rsidRPr="00DA0B68">
        <w:rPr>
          <w:rFonts w:ascii="Times New Roman" w:eastAsia="바탕" w:hAnsi="Times New Roman" w:cs="Times New Roman"/>
          <w:sz w:val="22"/>
        </w:rPr>
        <w:t>.</w:t>
      </w:r>
    </w:p>
    <w:p w14:paraId="03D2AA21" w14:textId="2A17519C"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t xml:space="preserve">Shrivastava, A. &amp; Das, D. Axial positive, negative, and zero thermal expansion in a mixed-metal mixed-linker coordination compound: role of 2D layer in the thermal expansion property. </w:t>
      </w:r>
      <w:proofErr w:type="spellStart"/>
      <w:r w:rsidRPr="00DA0B68">
        <w:rPr>
          <w:rFonts w:ascii="Times New Roman" w:eastAsia="바탕" w:hAnsi="Times New Roman" w:cs="Times New Roman"/>
          <w:i/>
          <w:sz w:val="22"/>
        </w:rPr>
        <w:t>Cryst</w:t>
      </w:r>
      <w:proofErr w:type="spellEnd"/>
      <w:r w:rsidRPr="00DA0B68">
        <w:rPr>
          <w:rFonts w:ascii="Times New Roman" w:eastAsia="바탕" w:hAnsi="Times New Roman" w:cs="Times New Roman"/>
          <w:i/>
          <w:sz w:val="22"/>
        </w:rPr>
        <w:t>. Growth Des</w:t>
      </w:r>
      <w:r w:rsidRPr="00DA0B68">
        <w:rPr>
          <w:rFonts w:ascii="Times New Roman" w:eastAsia="바탕" w:hAnsi="Times New Roman" w:cs="Times New Roman"/>
          <w:sz w:val="22"/>
        </w:rPr>
        <w:t xml:space="preserve">. </w:t>
      </w:r>
      <w:r w:rsidRPr="00DA0B68">
        <w:rPr>
          <w:rFonts w:ascii="Times New Roman" w:eastAsia="바탕" w:hAnsi="Times New Roman" w:cs="Times New Roman"/>
          <w:b/>
          <w:bCs/>
          <w:iCs/>
          <w:sz w:val="22"/>
        </w:rPr>
        <w:t>19</w:t>
      </w:r>
      <w:r w:rsidRPr="00DA0B68">
        <w:rPr>
          <w:rFonts w:ascii="Times New Roman" w:eastAsia="바탕" w:hAnsi="Times New Roman" w:cs="Times New Roman"/>
          <w:sz w:val="22"/>
        </w:rPr>
        <w:t>, 4908–4913 (</w:t>
      </w:r>
      <w:r w:rsidRPr="00DA0B68">
        <w:rPr>
          <w:rFonts w:ascii="Times New Roman" w:eastAsia="바탕" w:hAnsi="Times New Roman" w:cs="Times New Roman"/>
          <w:bCs/>
          <w:sz w:val="22"/>
        </w:rPr>
        <w:t>2019</w:t>
      </w:r>
      <w:r w:rsidRPr="00DA0B68">
        <w:rPr>
          <w:rFonts w:ascii="Times New Roman" w:eastAsia="바탕" w:hAnsi="Times New Roman" w:cs="Times New Roman"/>
          <w:sz w:val="22"/>
        </w:rPr>
        <w:t>).</w:t>
      </w:r>
    </w:p>
    <w:p w14:paraId="43D57673" w14:textId="55350F50"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lastRenderedPageBreak/>
        <w:t xml:space="preserve">Zhou, H.-L., Zhang, J.-P. &amp; Chen, X.-M. Controlling thermal expansion behaviors of fence-like metal-organic frameworks by varying/mixing metal ions. </w:t>
      </w:r>
      <w:r w:rsidRPr="00DA0B68">
        <w:rPr>
          <w:rFonts w:ascii="Times New Roman" w:eastAsia="바탕" w:hAnsi="Times New Roman" w:cs="Times New Roman"/>
          <w:i/>
          <w:sz w:val="22"/>
        </w:rPr>
        <w:t>Front. Chem</w:t>
      </w:r>
      <w:r w:rsidRPr="00DA0B68">
        <w:rPr>
          <w:rFonts w:ascii="Times New Roman" w:eastAsia="바탕" w:hAnsi="Times New Roman" w:cs="Times New Roman"/>
          <w:sz w:val="22"/>
        </w:rPr>
        <w:t xml:space="preserve">. </w:t>
      </w:r>
      <w:r w:rsidRPr="00DA0B68">
        <w:rPr>
          <w:rFonts w:ascii="Times New Roman" w:eastAsia="바탕" w:hAnsi="Times New Roman" w:cs="Times New Roman"/>
          <w:b/>
          <w:bCs/>
          <w:iCs/>
          <w:sz w:val="22"/>
        </w:rPr>
        <w:t>6</w:t>
      </w:r>
      <w:r w:rsidRPr="00DA0B68">
        <w:rPr>
          <w:rFonts w:ascii="Times New Roman" w:eastAsia="바탕" w:hAnsi="Times New Roman" w:cs="Times New Roman"/>
          <w:sz w:val="22"/>
        </w:rPr>
        <w:t>, 306 (</w:t>
      </w:r>
      <w:r w:rsidRPr="00DA0B68">
        <w:rPr>
          <w:rFonts w:ascii="Times New Roman" w:eastAsia="바탕" w:hAnsi="Times New Roman" w:cs="Times New Roman"/>
          <w:bCs/>
          <w:sz w:val="22"/>
        </w:rPr>
        <w:t>2018</w:t>
      </w:r>
      <w:r w:rsidRPr="00DA0B68">
        <w:rPr>
          <w:rFonts w:ascii="Times New Roman" w:eastAsia="바탕" w:hAnsi="Times New Roman" w:cs="Times New Roman"/>
          <w:sz w:val="22"/>
        </w:rPr>
        <w:t>).</w:t>
      </w:r>
    </w:p>
    <w:p w14:paraId="6F2DF809" w14:textId="72076F4F" w:rsidR="00DA0B68"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t xml:space="preserve">Hibble, S. J., Chippindale, A. M., Pohl, A. H. &amp; Hannon, A. C. Surprise from a simple material-The structure and properties of nickel cyanide. </w:t>
      </w:r>
      <w:proofErr w:type="spellStart"/>
      <w:r w:rsidRPr="00DA0B68">
        <w:rPr>
          <w:rFonts w:ascii="Times New Roman" w:eastAsia="바탕" w:hAnsi="Times New Roman" w:cs="Times New Roman"/>
          <w:i/>
          <w:iCs/>
          <w:sz w:val="22"/>
        </w:rPr>
        <w:t>Angew</w:t>
      </w:r>
      <w:proofErr w:type="spellEnd"/>
      <w:r w:rsidRPr="00DA0B68">
        <w:rPr>
          <w:rFonts w:ascii="Times New Roman" w:eastAsia="바탕" w:hAnsi="Times New Roman" w:cs="Times New Roman"/>
          <w:i/>
          <w:iCs/>
          <w:sz w:val="22"/>
        </w:rPr>
        <w:t>. Chem</w:t>
      </w:r>
      <w:r w:rsidRPr="00DA0B68">
        <w:rPr>
          <w:rFonts w:ascii="Times New Roman" w:eastAsia="바탕" w:hAnsi="Times New Roman" w:cs="Times New Roman"/>
          <w:sz w:val="22"/>
        </w:rPr>
        <w:t xml:space="preserve">. </w:t>
      </w:r>
      <w:r w:rsidRPr="00DA0B68">
        <w:rPr>
          <w:rFonts w:ascii="Times New Roman" w:eastAsia="바탕" w:hAnsi="Times New Roman" w:cs="Times New Roman"/>
          <w:b/>
          <w:bCs/>
          <w:sz w:val="22"/>
        </w:rPr>
        <w:t>119</w:t>
      </w:r>
      <w:r w:rsidRPr="00DA0B68">
        <w:rPr>
          <w:rFonts w:ascii="Times New Roman" w:eastAsia="바탕" w:hAnsi="Times New Roman" w:cs="Times New Roman"/>
          <w:sz w:val="22"/>
        </w:rPr>
        <w:t>, 7246–7248 (2007).</w:t>
      </w:r>
    </w:p>
    <w:p w14:paraId="5AE7A8C1" w14:textId="3F8218B9" w:rsidR="0044278F" w:rsidRPr="00DA0B68" w:rsidRDefault="00DA0B68" w:rsidP="00DA0B68">
      <w:pPr>
        <w:pStyle w:val="a4"/>
        <w:numPr>
          <w:ilvl w:val="0"/>
          <w:numId w:val="7"/>
        </w:numPr>
        <w:spacing w:after="240" w:line="240" w:lineRule="auto"/>
        <w:ind w:leftChars="0" w:firstLineChars="0"/>
        <w:rPr>
          <w:rFonts w:ascii="Times New Roman" w:hAnsi="Times New Roman" w:cs="Times New Roman"/>
          <w:sz w:val="22"/>
        </w:rPr>
      </w:pPr>
      <w:r w:rsidRPr="00DA0B68">
        <w:rPr>
          <w:rFonts w:ascii="Times New Roman" w:eastAsia="바탕" w:hAnsi="Times New Roman" w:cs="Times New Roman"/>
          <w:sz w:val="22"/>
        </w:rPr>
        <w:t>Yao, W. et al. Area negative thermal expansion in a beryllium borate LiBeBO</w:t>
      </w:r>
      <w:r w:rsidRPr="00DA0B68">
        <w:rPr>
          <w:rFonts w:ascii="Times New Roman" w:eastAsia="바탕" w:hAnsi="Times New Roman" w:cs="Times New Roman"/>
          <w:sz w:val="22"/>
          <w:vertAlign w:val="subscript"/>
        </w:rPr>
        <w:t>3</w:t>
      </w:r>
      <w:r w:rsidRPr="00DA0B68">
        <w:rPr>
          <w:rFonts w:ascii="Times New Roman" w:eastAsia="바탕" w:hAnsi="Times New Roman" w:cs="Times New Roman"/>
          <w:sz w:val="22"/>
        </w:rPr>
        <w:t xml:space="preserve"> with edge sharing tetrahedral. </w:t>
      </w:r>
      <w:r w:rsidRPr="00DA0B68">
        <w:rPr>
          <w:rFonts w:ascii="Times New Roman" w:eastAsia="바탕" w:hAnsi="Times New Roman" w:cs="Times New Roman"/>
          <w:i/>
          <w:iCs/>
          <w:sz w:val="22"/>
        </w:rPr>
        <w:t xml:space="preserve">Chem. </w:t>
      </w:r>
      <w:proofErr w:type="spellStart"/>
      <w:r w:rsidRPr="00DA0B68">
        <w:rPr>
          <w:rFonts w:ascii="Times New Roman" w:eastAsia="바탕" w:hAnsi="Times New Roman" w:cs="Times New Roman"/>
          <w:i/>
          <w:iCs/>
          <w:sz w:val="22"/>
        </w:rPr>
        <w:t>Commun</w:t>
      </w:r>
      <w:proofErr w:type="spellEnd"/>
      <w:r w:rsidRPr="00DA0B68">
        <w:rPr>
          <w:rFonts w:ascii="Times New Roman" w:eastAsia="바탕" w:hAnsi="Times New Roman" w:cs="Times New Roman"/>
          <w:sz w:val="22"/>
        </w:rPr>
        <w:t xml:space="preserve">. </w:t>
      </w:r>
      <w:r w:rsidRPr="00DA0B68">
        <w:rPr>
          <w:rFonts w:ascii="Times New Roman" w:eastAsia="바탕" w:hAnsi="Times New Roman" w:cs="Times New Roman"/>
          <w:b/>
          <w:bCs/>
          <w:sz w:val="22"/>
        </w:rPr>
        <w:t>50</w:t>
      </w:r>
      <w:r w:rsidRPr="00DA0B68">
        <w:rPr>
          <w:rFonts w:ascii="Times New Roman" w:eastAsia="바탕" w:hAnsi="Times New Roman" w:cs="Times New Roman"/>
          <w:sz w:val="22"/>
        </w:rPr>
        <w:t>, 13499 (2014).</w:t>
      </w:r>
    </w:p>
    <w:sectPr w:rsidR="0044278F" w:rsidRPr="00DA0B68">
      <w:footerReference w:type="default" r:id="rId3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D0BB8" w14:textId="77777777" w:rsidR="00B56D5A" w:rsidRDefault="00B56D5A" w:rsidP="00753465">
      <w:pPr>
        <w:spacing w:after="0" w:line="240" w:lineRule="auto"/>
      </w:pPr>
      <w:r>
        <w:separator/>
      </w:r>
    </w:p>
  </w:endnote>
  <w:endnote w:type="continuationSeparator" w:id="0">
    <w:p w14:paraId="7C44F497" w14:textId="77777777" w:rsidR="00B56D5A" w:rsidRDefault="00B56D5A" w:rsidP="0075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altName w:val="Times New Roman"/>
    <w:panose1 w:val="02020603050405020304"/>
    <w:charset w:val="00"/>
    <w:family w:val="roman"/>
    <w:pitch w:val="variable"/>
    <w:sig w:usb0="E0002AFF" w:usb1="C0007841" w:usb2="00000009" w:usb3="00000000" w:csb0="000001FF" w:csb1="00000000"/>
  </w:font>
  <w:font w:name="Nimbus San L">
    <w:altName w:val="맑은 고딕"/>
    <w:panose1 w:val="00000000000000000000"/>
    <w:charset w:val="81"/>
    <w:family w:val="swiss"/>
    <w:notTrueType/>
    <w:pitch w:val="default"/>
    <w:sig w:usb0="00000001" w:usb1="09060000" w:usb2="00000010" w:usb3="00000000" w:csb0="0008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TimesNewRomanPS-BoldMT">
    <w:altName w:val="맑은 고딕"/>
    <w:panose1 w:val="00000000000000000000"/>
    <w:charset w:val="81"/>
    <w:family w:val="auto"/>
    <w:notTrueType/>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TimesNewRoman">
    <w:altName w:val="Microsoft JhengHei"/>
    <w:panose1 w:val="00000000000000000000"/>
    <w:charset w:val="88"/>
    <w:family w:val="auto"/>
    <w:notTrueType/>
    <w:pitch w:val="default"/>
    <w:sig w:usb0="00000000" w:usb1="08080000" w:usb2="00000010" w:usb3="00000000" w:csb0="00100000" w:csb1="00000000"/>
  </w:font>
  <w:font w:name="TimesNewRomanPSMT">
    <w:altName w:val="맑은 고딕"/>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062674"/>
      <w:docPartObj>
        <w:docPartGallery w:val="Page Numbers (Bottom of Page)"/>
        <w:docPartUnique/>
      </w:docPartObj>
    </w:sdtPr>
    <w:sdtContent>
      <w:p w14:paraId="55660325" w14:textId="0F7FD17F" w:rsidR="000B0A3D" w:rsidRDefault="000B0A3D">
        <w:pPr>
          <w:pStyle w:val="a6"/>
          <w:jc w:val="center"/>
        </w:pPr>
        <w:r>
          <w:fldChar w:fldCharType="begin"/>
        </w:r>
        <w:r>
          <w:instrText>PAGE   \* MERGEFORMAT</w:instrText>
        </w:r>
        <w:r>
          <w:fldChar w:fldCharType="separate"/>
        </w:r>
        <w:r w:rsidR="009165A3" w:rsidRPr="009165A3">
          <w:rPr>
            <w:noProof/>
            <w:lang w:val="ko-KR"/>
          </w:rPr>
          <w:t>21</w:t>
        </w:r>
        <w:r>
          <w:fldChar w:fldCharType="end"/>
        </w:r>
      </w:p>
    </w:sdtContent>
  </w:sdt>
  <w:p w14:paraId="3D19DCE3" w14:textId="77777777" w:rsidR="000B0A3D" w:rsidRDefault="000B0A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47E83" w14:textId="77777777" w:rsidR="00B56D5A" w:rsidRDefault="00B56D5A" w:rsidP="00753465">
      <w:pPr>
        <w:spacing w:after="0" w:line="240" w:lineRule="auto"/>
      </w:pPr>
      <w:r>
        <w:separator/>
      </w:r>
    </w:p>
  </w:footnote>
  <w:footnote w:type="continuationSeparator" w:id="0">
    <w:p w14:paraId="3149F846" w14:textId="77777777" w:rsidR="00B56D5A" w:rsidRDefault="00B56D5A" w:rsidP="00753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4311"/>
    <w:multiLevelType w:val="hybridMultilevel"/>
    <w:tmpl w:val="FB4C28A4"/>
    <w:lvl w:ilvl="0" w:tplc="9794A174">
      <w:start w:val="1"/>
      <w:numFmt w:val="decimal"/>
      <w:lvlText w:val="%1."/>
      <w:lvlJc w:val="left"/>
      <w:pPr>
        <w:ind w:left="403" w:hanging="403"/>
      </w:pPr>
      <w:rPr>
        <w:rFonts w:hint="eastAsia"/>
      </w:rPr>
    </w:lvl>
    <w:lvl w:ilvl="1" w:tplc="7902C71E" w:tentative="1">
      <w:start w:val="1"/>
      <w:numFmt w:val="upperLetter"/>
      <w:lvlText w:val="%2."/>
      <w:lvlJc w:val="left"/>
      <w:pPr>
        <w:ind w:left="1200" w:hanging="400"/>
      </w:pPr>
    </w:lvl>
    <w:lvl w:ilvl="2" w:tplc="729C3344" w:tentative="1">
      <w:start w:val="1"/>
      <w:numFmt w:val="lowerRoman"/>
      <w:lvlText w:val="%3."/>
      <w:lvlJc w:val="right"/>
      <w:pPr>
        <w:ind w:left="1600" w:hanging="400"/>
      </w:pPr>
    </w:lvl>
    <w:lvl w:ilvl="3" w:tplc="1438E940" w:tentative="1">
      <w:start w:val="1"/>
      <w:numFmt w:val="decimal"/>
      <w:lvlText w:val="%4."/>
      <w:lvlJc w:val="left"/>
      <w:pPr>
        <w:ind w:left="2000" w:hanging="400"/>
      </w:pPr>
    </w:lvl>
    <w:lvl w:ilvl="4" w:tplc="FA926F28" w:tentative="1">
      <w:start w:val="1"/>
      <w:numFmt w:val="upperLetter"/>
      <w:lvlText w:val="%5."/>
      <w:lvlJc w:val="left"/>
      <w:pPr>
        <w:ind w:left="2400" w:hanging="400"/>
      </w:pPr>
    </w:lvl>
    <w:lvl w:ilvl="5" w:tplc="D5C8E68E" w:tentative="1">
      <w:start w:val="1"/>
      <w:numFmt w:val="lowerRoman"/>
      <w:lvlText w:val="%6."/>
      <w:lvlJc w:val="right"/>
      <w:pPr>
        <w:ind w:left="2800" w:hanging="400"/>
      </w:pPr>
    </w:lvl>
    <w:lvl w:ilvl="6" w:tplc="5AA28784" w:tentative="1">
      <w:start w:val="1"/>
      <w:numFmt w:val="decimal"/>
      <w:lvlText w:val="%7."/>
      <w:lvlJc w:val="left"/>
      <w:pPr>
        <w:ind w:left="3200" w:hanging="400"/>
      </w:pPr>
    </w:lvl>
    <w:lvl w:ilvl="7" w:tplc="77625A16" w:tentative="1">
      <w:start w:val="1"/>
      <w:numFmt w:val="upperLetter"/>
      <w:lvlText w:val="%8."/>
      <w:lvlJc w:val="left"/>
      <w:pPr>
        <w:ind w:left="3600" w:hanging="400"/>
      </w:pPr>
    </w:lvl>
    <w:lvl w:ilvl="8" w:tplc="7C4A9698" w:tentative="1">
      <w:start w:val="1"/>
      <w:numFmt w:val="lowerRoman"/>
      <w:lvlText w:val="%9."/>
      <w:lvlJc w:val="right"/>
      <w:pPr>
        <w:ind w:left="4000" w:hanging="400"/>
      </w:pPr>
    </w:lvl>
  </w:abstractNum>
  <w:abstractNum w:abstractNumId="1" w15:restartNumberingAfterBreak="0">
    <w:nsid w:val="307E14AE"/>
    <w:multiLevelType w:val="hybridMultilevel"/>
    <w:tmpl w:val="0540C95A"/>
    <w:lvl w:ilvl="0" w:tplc="48F41F88">
      <w:start w:val="1"/>
      <w:numFmt w:val="decimal"/>
      <w:lvlText w:val="%1."/>
      <w:lvlJc w:val="left"/>
      <w:pPr>
        <w:ind w:left="403" w:hanging="403"/>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645C774C"/>
    <w:multiLevelType w:val="hybridMultilevel"/>
    <w:tmpl w:val="BC20941A"/>
    <w:lvl w:ilvl="0" w:tplc="1786BFB0">
      <w:start w:val="1"/>
      <w:numFmt w:val="decimal"/>
      <w:lvlText w:val="%1."/>
      <w:lvlJc w:val="left"/>
      <w:pPr>
        <w:tabs>
          <w:tab w:val="num" w:pos="720"/>
        </w:tabs>
        <w:ind w:left="720" w:hanging="360"/>
      </w:pPr>
    </w:lvl>
    <w:lvl w:ilvl="1" w:tplc="77822EDE" w:tentative="1">
      <w:start w:val="1"/>
      <w:numFmt w:val="decimal"/>
      <w:lvlText w:val="%2."/>
      <w:lvlJc w:val="left"/>
      <w:pPr>
        <w:tabs>
          <w:tab w:val="num" w:pos="1440"/>
        </w:tabs>
        <w:ind w:left="1440" w:hanging="360"/>
      </w:pPr>
    </w:lvl>
    <w:lvl w:ilvl="2" w:tplc="7054D356" w:tentative="1">
      <w:start w:val="1"/>
      <w:numFmt w:val="decimal"/>
      <w:lvlText w:val="%3."/>
      <w:lvlJc w:val="left"/>
      <w:pPr>
        <w:tabs>
          <w:tab w:val="num" w:pos="2160"/>
        </w:tabs>
        <w:ind w:left="2160" w:hanging="360"/>
      </w:pPr>
    </w:lvl>
    <w:lvl w:ilvl="3" w:tplc="2AC2BE0C" w:tentative="1">
      <w:start w:val="1"/>
      <w:numFmt w:val="decimal"/>
      <w:lvlText w:val="%4."/>
      <w:lvlJc w:val="left"/>
      <w:pPr>
        <w:tabs>
          <w:tab w:val="num" w:pos="2880"/>
        </w:tabs>
        <w:ind w:left="2880" w:hanging="360"/>
      </w:pPr>
    </w:lvl>
    <w:lvl w:ilvl="4" w:tplc="6C046CB0" w:tentative="1">
      <w:start w:val="1"/>
      <w:numFmt w:val="decimal"/>
      <w:lvlText w:val="%5."/>
      <w:lvlJc w:val="left"/>
      <w:pPr>
        <w:tabs>
          <w:tab w:val="num" w:pos="3600"/>
        </w:tabs>
        <w:ind w:left="3600" w:hanging="360"/>
      </w:pPr>
    </w:lvl>
    <w:lvl w:ilvl="5" w:tplc="F42242B4" w:tentative="1">
      <w:start w:val="1"/>
      <w:numFmt w:val="decimal"/>
      <w:lvlText w:val="%6."/>
      <w:lvlJc w:val="left"/>
      <w:pPr>
        <w:tabs>
          <w:tab w:val="num" w:pos="4320"/>
        </w:tabs>
        <w:ind w:left="4320" w:hanging="360"/>
      </w:pPr>
    </w:lvl>
    <w:lvl w:ilvl="6" w:tplc="5E58EBFA" w:tentative="1">
      <w:start w:val="1"/>
      <w:numFmt w:val="decimal"/>
      <w:lvlText w:val="%7."/>
      <w:lvlJc w:val="left"/>
      <w:pPr>
        <w:tabs>
          <w:tab w:val="num" w:pos="5040"/>
        </w:tabs>
        <w:ind w:left="5040" w:hanging="360"/>
      </w:pPr>
    </w:lvl>
    <w:lvl w:ilvl="7" w:tplc="999C9D76" w:tentative="1">
      <w:start w:val="1"/>
      <w:numFmt w:val="decimal"/>
      <w:lvlText w:val="%8."/>
      <w:lvlJc w:val="left"/>
      <w:pPr>
        <w:tabs>
          <w:tab w:val="num" w:pos="5760"/>
        </w:tabs>
        <w:ind w:left="5760" w:hanging="360"/>
      </w:pPr>
    </w:lvl>
    <w:lvl w:ilvl="8" w:tplc="335EEF76" w:tentative="1">
      <w:start w:val="1"/>
      <w:numFmt w:val="decimal"/>
      <w:lvlText w:val="%9."/>
      <w:lvlJc w:val="left"/>
      <w:pPr>
        <w:tabs>
          <w:tab w:val="num" w:pos="6480"/>
        </w:tabs>
        <w:ind w:left="6480" w:hanging="360"/>
      </w:pPr>
    </w:lvl>
  </w:abstractNum>
  <w:abstractNum w:abstractNumId="3" w15:restartNumberingAfterBreak="0">
    <w:nsid w:val="6EEC3529"/>
    <w:multiLevelType w:val="hybridMultilevel"/>
    <w:tmpl w:val="02E46160"/>
    <w:lvl w:ilvl="0" w:tplc="F61EA90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79446DB8"/>
    <w:multiLevelType w:val="hybridMultilevel"/>
    <w:tmpl w:val="DB5E5302"/>
    <w:lvl w:ilvl="0" w:tplc="F6022BE2">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7A2367ED"/>
    <w:multiLevelType w:val="hybridMultilevel"/>
    <w:tmpl w:val="3C44485E"/>
    <w:lvl w:ilvl="0" w:tplc="BD7CEE58">
      <w:start w:val="1"/>
      <w:numFmt w:val="decimal"/>
      <w:lvlText w:val="%1."/>
      <w:lvlJc w:val="left"/>
      <w:pPr>
        <w:ind w:left="403" w:hanging="403"/>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2095740307">
    <w:abstractNumId w:val="4"/>
  </w:num>
  <w:num w:numId="2" w16cid:durableId="1049494019">
    <w:abstractNumId w:val="1"/>
  </w:num>
  <w:num w:numId="3" w16cid:durableId="193883199">
    <w:abstractNumId w:val="2"/>
  </w:num>
  <w:num w:numId="4" w16cid:durableId="1396974468">
    <w:abstractNumId w:val="5"/>
  </w:num>
  <w:num w:numId="5" w16cid:durableId="485047119">
    <w:abstractNumId w:val="3"/>
  </w:num>
  <w:num w:numId="6" w16cid:durableId="1114133100">
    <w:abstractNumId w:val="4"/>
    <w:lvlOverride w:ilvl="0">
      <w:lvl w:ilvl="0" w:tplc="F6022BE2">
        <w:start w:val="1"/>
        <w:numFmt w:val="decimal"/>
        <w:lvlText w:val="%1."/>
        <w:lvlJc w:val="left"/>
        <w:pPr>
          <w:ind w:left="403" w:hanging="403"/>
        </w:pPr>
        <w:rPr>
          <w:rFonts w:hint="eastAsia"/>
        </w:rPr>
      </w:lvl>
    </w:lvlOverride>
    <w:lvlOverride w:ilvl="1">
      <w:lvl w:ilvl="1" w:tplc="04090019" w:tentative="1">
        <w:start w:val="1"/>
        <w:numFmt w:val="upperLetter"/>
        <w:lvlText w:val="%2."/>
        <w:lvlJc w:val="left"/>
        <w:pPr>
          <w:ind w:left="1200" w:hanging="400"/>
        </w:pPr>
      </w:lvl>
    </w:lvlOverride>
    <w:lvlOverride w:ilvl="2">
      <w:lvl w:ilvl="2" w:tplc="0409001B" w:tentative="1">
        <w:start w:val="1"/>
        <w:numFmt w:val="lowerRoman"/>
        <w:lvlText w:val="%3."/>
        <w:lvlJc w:val="right"/>
        <w:pPr>
          <w:ind w:left="1600" w:hanging="400"/>
        </w:pPr>
      </w:lvl>
    </w:lvlOverride>
    <w:lvlOverride w:ilvl="3">
      <w:lvl w:ilvl="3" w:tplc="0409000F" w:tentative="1">
        <w:start w:val="1"/>
        <w:numFmt w:val="decimal"/>
        <w:lvlText w:val="%4."/>
        <w:lvlJc w:val="left"/>
        <w:pPr>
          <w:ind w:left="2000" w:hanging="400"/>
        </w:pPr>
      </w:lvl>
    </w:lvlOverride>
    <w:lvlOverride w:ilvl="4">
      <w:lvl w:ilvl="4" w:tplc="04090019" w:tentative="1">
        <w:start w:val="1"/>
        <w:numFmt w:val="upperLetter"/>
        <w:lvlText w:val="%5."/>
        <w:lvlJc w:val="left"/>
        <w:pPr>
          <w:ind w:left="2400" w:hanging="400"/>
        </w:pPr>
      </w:lvl>
    </w:lvlOverride>
    <w:lvlOverride w:ilvl="5">
      <w:lvl w:ilvl="5" w:tplc="0409001B" w:tentative="1">
        <w:start w:val="1"/>
        <w:numFmt w:val="lowerRoman"/>
        <w:lvlText w:val="%6."/>
        <w:lvlJc w:val="right"/>
        <w:pPr>
          <w:ind w:left="2800" w:hanging="400"/>
        </w:pPr>
      </w:lvl>
    </w:lvlOverride>
    <w:lvlOverride w:ilvl="6">
      <w:lvl w:ilvl="6" w:tplc="0409000F" w:tentative="1">
        <w:start w:val="1"/>
        <w:numFmt w:val="decimal"/>
        <w:lvlText w:val="%7."/>
        <w:lvlJc w:val="left"/>
        <w:pPr>
          <w:ind w:left="3200" w:hanging="400"/>
        </w:pPr>
      </w:lvl>
    </w:lvlOverride>
    <w:lvlOverride w:ilvl="7">
      <w:lvl w:ilvl="7" w:tplc="04090019" w:tentative="1">
        <w:start w:val="1"/>
        <w:numFmt w:val="upperLetter"/>
        <w:lvlText w:val="%8."/>
        <w:lvlJc w:val="left"/>
        <w:pPr>
          <w:ind w:left="3600" w:hanging="400"/>
        </w:pPr>
      </w:lvl>
    </w:lvlOverride>
    <w:lvlOverride w:ilvl="8">
      <w:lvl w:ilvl="8" w:tplc="0409001B" w:tentative="1">
        <w:start w:val="1"/>
        <w:numFmt w:val="lowerRoman"/>
        <w:lvlText w:val="%9."/>
        <w:lvlJc w:val="right"/>
        <w:pPr>
          <w:ind w:left="4000" w:hanging="400"/>
        </w:pPr>
      </w:lvl>
    </w:lvlOverride>
  </w:num>
  <w:num w:numId="7" w16cid:durableId="105908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ko-K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ko-KR" w:vendorID="64" w:dllVersion="4096"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0tzAzM7cwNTU0tLBQ0lEKTi0uzszPAymwMKoFAAOv0X4tAAAA"/>
  </w:docVars>
  <w:rsids>
    <w:rsidRoot w:val="00C83A62"/>
    <w:rsid w:val="00001185"/>
    <w:rsid w:val="00007AFA"/>
    <w:rsid w:val="00011E4F"/>
    <w:rsid w:val="00012595"/>
    <w:rsid w:val="000169BA"/>
    <w:rsid w:val="00016D61"/>
    <w:rsid w:val="000178F0"/>
    <w:rsid w:val="000210CC"/>
    <w:rsid w:val="00021F38"/>
    <w:rsid w:val="0002316A"/>
    <w:rsid w:val="000234F7"/>
    <w:rsid w:val="00024236"/>
    <w:rsid w:val="00026622"/>
    <w:rsid w:val="00030438"/>
    <w:rsid w:val="000414B6"/>
    <w:rsid w:val="00041D86"/>
    <w:rsid w:val="00044880"/>
    <w:rsid w:val="000459FA"/>
    <w:rsid w:val="00052457"/>
    <w:rsid w:val="0005705E"/>
    <w:rsid w:val="000618C4"/>
    <w:rsid w:val="00061C5A"/>
    <w:rsid w:val="00063CB9"/>
    <w:rsid w:val="000640A1"/>
    <w:rsid w:val="000644AB"/>
    <w:rsid w:val="00066D8C"/>
    <w:rsid w:val="00070692"/>
    <w:rsid w:val="00070780"/>
    <w:rsid w:val="000709D4"/>
    <w:rsid w:val="00080869"/>
    <w:rsid w:val="00090184"/>
    <w:rsid w:val="00093BE3"/>
    <w:rsid w:val="00094A26"/>
    <w:rsid w:val="00095920"/>
    <w:rsid w:val="000A06FF"/>
    <w:rsid w:val="000A24BE"/>
    <w:rsid w:val="000A358A"/>
    <w:rsid w:val="000A4084"/>
    <w:rsid w:val="000A4173"/>
    <w:rsid w:val="000A5B8D"/>
    <w:rsid w:val="000B0A3D"/>
    <w:rsid w:val="000B1608"/>
    <w:rsid w:val="000B1986"/>
    <w:rsid w:val="000B52C9"/>
    <w:rsid w:val="000B63B1"/>
    <w:rsid w:val="000C26DF"/>
    <w:rsid w:val="000C6DE1"/>
    <w:rsid w:val="000D0A96"/>
    <w:rsid w:val="000D74FD"/>
    <w:rsid w:val="000D79EE"/>
    <w:rsid w:val="000F0C83"/>
    <w:rsid w:val="000F6656"/>
    <w:rsid w:val="0010160E"/>
    <w:rsid w:val="0010685B"/>
    <w:rsid w:val="0010703B"/>
    <w:rsid w:val="00110D27"/>
    <w:rsid w:val="001141C8"/>
    <w:rsid w:val="0011595F"/>
    <w:rsid w:val="001236A7"/>
    <w:rsid w:val="001237C7"/>
    <w:rsid w:val="001276D5"/>
    <w:rsid w:val="0014166A"/>
    <w:rsid w:val="001477AC"/>
    <w:rsid w:val="0015360A"/>
    <w:rsid w:val="00157228"/>
    <w:rsid w:val="001663AE"/>
    <w:rsid w:val="0017105F"/>
    <w:rsid w:val="00173D32"/>
    <w:rsid w:val="00177EEF"/>
    <w:rsid w:val="001838E3"/>
    <w:rsid w:val="00194597"/>
    <w:rsid w:val="001A5E34"/>
    <w:rsid w:val="001A6ADE"/>
    <w:rsid w:val="001A775E"/>
    <w:rsid w:val="001B1A1D"/>
    <w:rsid w:val="001B39FD"/>
    <w:rsid w:val="001B601A"/>
    <w:rsid w:val="001C0FE3"/>
    <w:rsid w:val="001C3834"/>
    <w:rsid w:val="001C6E91"/>
    <w:rsid w:val="001C6F74"/>
    <w:rsid w:val="001C71F6"/>
    <w:rsid w:val="001D1427"/>
    <w:rsid w:val="001E121F"/>
    <w:rsid w:val="001E1798"/>
    <w:rsid w:val="001E2EA1"/>
    <w:rsid w:val="001E686E"/>
    <w:rsid w:val="001E6B14"/>
    <w:rsid w:val="001E79C4"/>
    <w:rsid w:val="001E7D46"/>
    <w:rsid w:val="001E7F0C"/>
    <w:rsid w:val="001F2135"/>
    <w:rsid w:val="001F3674"/>
    <w:rsid w:val="001F5FAE"/>
    <w:rsid w:val="00200306"/>
    <w:rsid w:val="00200A3C"/>
    <w:rsid w:val="0020316C"/>
    <w:rsid w:val="00204B02"/>
    <w:rsid w:val="002069D5"/>
    <w:rsid w:val="00206DE2"/>
    <w:rsid w:val="002117CB"/>
    <w:rsid w:val="002120D6"/>
    <w:rsid w:val="00214420"/>
    <w:rsid w:val="00216F84"/>
    <w:rsid w:val="002204D4"/>
    <w:rsid w:val="00222C85"/>
    <w:rsid w:val="00222DA7"/>
    <w:rsid w:val="00226C7A"/>
    <w:rsid w:val="00227334"/>
    <w:rsid w:val="002300B3"/>
    <w:rsid w:val="00237EEC"/>
    <w:rsid w:val="002407CB"/>
    <w:rsid w:val="00240BC0"/>
    <w:rsid w:val="00240C38"/>
    <w:rsid w:val="00240F69"/>
    <w:rsid w:val="0024696A"/>
    <w:rsid w:val="00253046"/>
    <w:rsid w:val="00256E36"/>
    <w:rsid w:val="002779C0"/>
    <w:rsid w:val="002846B4"/>
    <w:rsid w:val="002858DC"/>
    <w:rsid w:val="00293261"/>
    <w:rsid w:val="002A0211"/>
    <w:rsid w:val="002A3021"/>
    <w:rsid w:val="002A60FB"/>
    <w:rsid w:val="002A7D67"/>
    <w:rsid w:val="002B32F0"/>
    <w:rsid w:val="002B5EBA"/>
    <w:rsid w:val="002C6D28"/>
    <w:rsid w:val="002C6F4C"/>
    <w:rsid w:val="002D3277"/>
    <w:rsid w:val="002D588E"/>
    <w:rsid w:val="002E5C43"/>
    <w:rsid w:val="002E5F4C"/>
    <w:rsid w:val="002E650C"/>
    <w:rsid w:val="002E6602"/>
    <w:rsid w:val="002E7706"/>
    <w:rsid w:val="002F069F"/>
    <w:rsid w:val="002F4F27"/>
    <w:rsid w:val="002F5211"/>
    <w:rsid w:val="002F6B4E"/>
    <w:rsid w:val="002F6FF4"/>
    <w:rsid w:val="00305DE2"/>
    <w:rsid w:val="003109D7"/>
    <w:rsid w:val="00320F39"/>
    <w:rsid w:val="0032245E"/>
    <w:rsid w:val="003242C7"/>
    <w:rsid w:val="0032538A"/>
    <w:rsid w:val="00325E54"/>
    <w:rsid w:val="00326646"/>
    <w:rsid w:val="00340588"/>
    <w:rsid w:val="00340A1B"/>
    <w:rsid w:val="00340F66"/>
    <w:rsid w:val="00341439"/>
    <w:rsid w:val="00341B69"/>
    <w:rsid w:val="00342D01"/>
    <w:rsid w:val="0034332D"/>
    <w:rsid w:val="00343B5E"/>
    <w:rsid w:val="00344293"/>
    <w:rsid w:val="00344E8A"/>
    <w:rsid w:val="00346F97"/>
    <w:rsid w:val="00353492"/>
    <w:rsid w:val="00356DD1"/>
    <w:rsid w:val="00360476"/>
    <w:rsid w:val="003615E2"/>
    <w:rsid w:val="00363641"/>
    <w:rsid w:val="003639FC"/>
    <w:rsid w:val="00371C6A"/>
    <w:rsid w:val="00375236"/>
    <w:rsid w:val="00376128"/>
    <w:rsid w:val="00386D9F"/>
    <w:rsid w:val="003879C8"/>
    <w:rsid w:val="003A173E"/>
    <w:rsid w:val="003A354F"/>
    <w:rsid w:val="003A645F"/>
    <w:rsid w:val="003B008A"/>
    <w:rsid w:val="003B0E45"/>
    <w:rsid w:val="003B1894"/>
    <w:rsid w:val="003B1B40"/>
    <w:rsid w:val="003B22A3"/>
    <w:rsid w:val="003B6A6A"/>
    <w:rsid w:val="003D2A7D"/>
    <w:rsid w:val="003D7D31"/>
    <w:rsid w:val="003E2C2B"/>
    <w:rsid w:val="003E4021"/>
    <w:rsid w:val="003E51CF"/>
    <w:rsid w:val="003E7277"/>
    <w:rsid w:val="003E7B44"/>
    <w:rsid w:val="003F20CB"/>
    <w:rsid w:val="003F39E2"/>
    <w:rsid w:val="003F40D7"/>
    <w:rsid w:val="003F511C"/>
    <w:rsid w:val="003F52A1"/>
    <w:rsid w:val="00400A08"/>
    <w:rsid w:val="004112FE"/>
    <w:rsid w:val="00414422"/>
    <w:rsid w:val="004360C3"/>
    <w:rsid w:val="004376E3"/>
    <w:rsid w:val="0044278F"/>
    <w:rsid w:val="00444741"/>
    <w:rsid w:val="0044493C"/>
    <w:rsid w:val="0044700B"/>
    <w:rsid w:val="0045258A"/>
    <w:rsid w:val="00453F82"/>
    <w:rsid w:val="0045537A"/>
    <w:rsid w:val="00455D81"/>
    <w:rsid w:val="00456318"/>
    <w:rsid w:val="004571FB"/>
    <w:rsid w:val="00457665"/>
    <w:rsid w:val="00461E95"/>
    <w:rsid w:val="00462319"/>
    <w:rsid w:val="00462C07"/>
    <w:rsid w:val="00465DD4"/>
    <w:rsid w:val="00470E29"/>
    <w:rsid w:val="00477C12"/>
    <w:rsid w:val="004815CD"/>
    <w:rsid w:val="004838FC"/>
    <w:rsid w:val="00484EFF"/>
    <w:rsid w:val="00487C6C"/>
    <w:rsid w:val="004A2999"/>
    <w:rsid w:val="004A460C"/>
    <w:rsid w:val="004A4AC3"/>
    <w:rsid w:val="004B28DA"/>
    <w:rsid w:val="004B793C"/>
    <w:rsid w:val="004C0081"/>
    <w:rsid w:val="004C5B71"/>
    <w:rsid w:val="004C79AF"/>
    <w:rsid w:val="004D167C"/>
    <w:rsid w:val="004D249B"/>
    <w:rsid w:val="004D2F91"/>
    <w:rsid w:val="004E04A6"/>
    <w:rsid w:val="004E0F33"/>
    <w:rsid w:val="004E14DA"/>
    <w:rsid w:val="004E23E3"/>
    <w:rsid w:val="00500250"/>
    <w:rsid w:val="00500A4B"/>
    <w:rsid w:val="005010D9"/>
    <w:rsid w:val="005023C2"/>
    <w:rsid w:val="0050268D"/>
    <w:rsid w:val="00511013"/>
    <w:rsid w:val="00515D91"/>
    <w:rsid w:val="00517585"/>
    <w:rsid w:val="005223EC"/>
    <w:rsid w:val="00523C06"/>
    <w:rsid w:val="0052564A"/>
    <w:rsid w:val="00526F4E"/>
    <w:rsid w:val="00542833"/>
    <w:rsid w:val="00545C63"/>
    <w:rsid w:val="005466A4"/>
    <w:rsid w:val="00550E53"/>
    <w:rsid w:val="005512DD"/>
    <w:rsid w:val="00553106"/>
    <w:rsid w:val="00556C92"/>
    <w:rsid w:val="00560535"/>
    <w:rsid w:val="00563B10"/>
    <w:rsid w:val="00564A8D"/>
    <w:rsid w:val="0056541E"/>
    <w:rsid w:val="00566269"/>
    <w:rsid w:val="005672DD"/>
    <w:rsid w:val="00570DE0"/>
    <w:rsid w:val="00574216"/>
    <w:rsid w:val="00580F08"/>
    <w:rsid w:val="00590F07"/>
    <w:rsid w:val="005915C4"/>
    <w:rsid w:val="00594D9C"/>
    <w:rsid w:val="00595C47"/>
    <w:rsid w:val="005A52B7"/>
    <w:rsid w:val="005B2461"/>
    <w:rsid w:val="005B375F"/>
    <w:rsid w:val="005B622F"/>
    <w:rsid w:val="005B650E"/>
    <w:rsid w:val="005C04A7"/>
    <w:rsid w:val="005C08ED"/>
    <w:rsid w:val="005C0A10"/>
    <w:rsid w:val="005C59AD"/>
    <w:rsid w:val="005D16D4"/>
    <w:rsid w:val="005E5653"/>
    <w:rsid w:val="005E640D"/>
    <w:rsid w:val="005F337A"/>
    <w:rsid w:val="0060105F"/>
    <w:rsid w:val="0060642E"/>
    <w:rsid w:val="00614A02"/>
    <w:rsid w:val="0061632B"/>
    <w:rsid w:val="0062089F"/>
    <w:rsid w:val="0062676F"/>
    <w:rsid w:val="006308D8"/>
    <w:rsid w:val="00631C63"/>
    <w:rsid w:val="00632F4D"/>
    <w:rsid w:val="00636644"/>
    <w:rsid w:val="00641415"/>
    <w:rsid w:val="0064387B"/>
    <w:rsid w:val="00643A53"/>
    <w:rsid w:val="0065323E"/>
    <w:rsid w:val="006622A0"/>
    <w:rsid w:val="00662E96"/>
    <w:rsid w:val="00663042"/>
    <w:rsid w:val="00663107"/>
    <w:rsid w:val="00664950"/>
    <w:rsid w:val="00670572"/>
    <w:rsid w:val="006715D7"/>
    <w:rsid w:val="0067497B"/>
    <w:rsid w:val="00674AB5"/>
    <w:rsid w:val="00682590"/>
    <w:rsid w:val="006837CA"/>
    <w:rsid w:val="00683896"/>
    <w:rsid w:val="00686EE1"/>
    <w:rsid w:val="00693133"/>
    <w:rsid w:val="006963C6"/>
    <w:rsid w:val="006A097B"/>
    <w:rsid w:val="006A6188"/>
    <w:rsid w:val="006B4200"/>
    <w:rsid w:val="006C0A83"/>
    <w:rsid w:val="006C19AE"/>
    <w:rsid w:val="006C1EDE"/>
    <w:rsid w:val="006C7E7B"/>
    <w:rsid w:val="006D573C"/>
    <w:rsid w:val="006D759B"/>
    <w:rsid w:val="006E0397"/>
    <w:rsid w:val="006E1151"/>
    <w:rsid w:val="006E396B"/>
    <w:rsid w:val="006E7985"/>
    <w:rsid w:val="006E7A04"/>
    <w:rsid w:val="006F07C2"/>
    <w:rsid w:val="006F7A04"/>
    <w:rsid w:val="007036EC"/>
    <w:rsid w:val="00706ED8"/>
    <w:rsid w:val="00723CFA"/>
    <w:rsid w:val="00732409"/>
    <w:rsid w:val="00744FA9"/>
    <w:rsid w:val="00750C56"/>
    <w:rsid w:val="0075151E"/>
    <w:rsid w:val="00753465"/>
    <w:rsid w:val="0076188B"/>
    <w:rsid w:val="00763001"/>
    <w:rsid w:val="007646EF"/>
    <w:rsid w:val="00764CA2"/>
    <w:rsid w:val="00767B45"/>
    <w:rsid w:val="0077221F"/>
    <w:rsid w:val="007742F9"/>
    <w:rsid w:val="00774FCC"/>
    <w:rsid w:val="0078170E"/>
    <w:rsid w:val="00783C35"/>
    <w:rsid w:val="007901C3"/>
    <w:rsid w:val="0079301B"/>
    <w:rsid w:val="007936EE"/>
    <w:rsid w:val="00794464"/>
    <w:rsid w:val="007973F3"/>
    <w:rsid w:val="007A0E44"/>
    <w:rsid w:val="007A7F11"/>
    <w:rsid w:val="007B6D36"/>
    <w:rsid w:val="007C18D5"/>
    <w:rsid w:val="007C7B68"/>
    <w:rsid w:val="007C7BEA"/>
    <w:rsid w:val="007D28C9"/>
    <w:rsid w:val="007D2933"/>
    <w:rsid w:val="007E0F55"/>
    <w:rsid w:val="007E341B"/>
    <w:rsid w:val="007E4221"/>
    <w:rsid w:val="007E4EAA"/>
    <w:rsid w:val="007E5BAE"/>
    <w:rsid w:val="007E62AB"/>
    <w:rsid w:val="007E637B"/>
    <w:rsid w:val="007F173C"/>
    <w:rsid w:val="007F6636"/>
    <w:rsid w:val="007F6E89"/>
    <w:rsid w:val="007F6F95"/>
    <w:rsid w:val="008036F7"/>
    <w:rsid w:val="00804C7B"/>
    <w:rsid w:val="00811442"/>
    <w:rsid w:val="008119FA"/>
    <w:rsid w:val="00813F72"/>
    <w:rsid w:val="00816988"/>
    <w:rsid w:val="00822B6C"/>
    <w:rsid w:val="00822BB8"/>
    <w:rsid w:val="00823B43"/>
    <w:rsid w:val="00826485"/>
    <w:rsid w:val="00827D11"/>
    <w:rsid w:val="00845AF6"/>
    <w:rsid w:val="00850675"/>
    <w:rsid w:val="008620CD"/>
    <w:rsid w:val="0086572E"/>
    <w:rsid w:val="008658C1"/>
    <w:rsid w:val="008733E9"/>
    <w:rsid w:val="00876289"/>
    <w:rsid w:val="008779A5"/>
    <w:rsid w:val="00883AAF"/>
    <w:rsid w:val="0088565A"/>
    <w:rsid w:val="008931A0"/>
    <w:rsid w:val="00895AE0"/>
    <w:rsid w:val="008A21B4"/>
    <w:rsid w:val="008A5767"/>
    <w:rsid w:val="008B570D"/>
    <w:rsid w:val="008B7F49"/>
    <w:rsid w:val="008C17EE"/>
    <w:rsid w:val="008C6D03"/>
    <w:rsid w:val="008C7CF7"/>
    <w:rsid w:val="008D20B1"/>
    <w:rsid w:val="008D63C9"/>
    <w:rsid w:val="008D7C10"/>
    <w:rsid w:val="008E6A4D"/>
    <w:rsid w:val="008F0E8C"/>
    <w:rsid w:val="008F1F13"/>
    <w:rsid w:val="008F2B77"/>
    <w:rsid w:val="008F2C25"/>
    <w:rsid w:val="008F3E63"/>
    <w:rsid w:val="008F4CEA"/>
    <w:rsid w:val="00901C1D"/>
    <w:rsid w:val="009027D1"/>
    <w:rsid w:val="00914CE5"/>
    <w:rsid w:val="00915BDC"/>
    <w:rsid w:val="009165A3"/>
    <w:rsid w:val="009209C2"/>
    <w:rsid w:val="00921457"/>
    <w:rsid w:val="009249B7"/>
    <w:rsid w:val="0092575B"/>
    <w:rsid w:val="00931628"/>
    <w:rsid w:val="009359A9"/>
    <w:rsid w:val="00940F23"/>
    <w:rsid w:val="00941B5D"/>
    <w:rsid w:val="00944A03"/>
    <w:rsid w:val="00947F58"/>
    <w:rsid w:val="00956B3D"/>
    <w:rsid w:val="0096410C"/>
    <w:rsid w:val="00971BEB"/>
    <w:rsid w:val="00976F65"/>
    <w:rsid w:val="0098673A"/>
    <w:rsid w:val="0098796A"/>
    <w:rsid w:val="00993697"/>
    <w:rsid w:val="00995BD6"/>
    <w:rsid w:val="00997B77"/>
    <w:rsid w:val="009A0CA4"/>
    <w:rsid w:val="009A63D1"/>
    <w:rsid w:val="009A6CAB"/>
    <w:rsid w:val="009B1287"/>
    <w:rsid w:val="009B5446"/>
    <w:rsid w:val="009B58AE"/>
    <w:rsid w:val="009C265A"/>
    <w:rsid w:val="009C3E3F"/>
    <w:rsid w:val="009D09EC"/>
    <w:rsid w:val="009D12E3"/>
    <w:rsid w:val="009D1A38"/>
    <w:rsid w:val="009D46E2"/>
    <w:rsid w:val="009E3769"/>
    <w:rsid w:val="009E390B"/>
    <w:rsid w:val="009F467F"/>
    <w:rsid w:val="009F5489"/>
    <w:rsid w:val="009F5C9E"/>
    <w:rsid w:val="009F687B"/>
    <w:rsid w:val="00A003D8"/>
    <w:rsid w:val="00A02752"/>
    <w:rsid w:val="00A134D9"/>
    <w:rsid w:val="00A1658C"/>
    <w:rsid w:val="00A173A5"/>
    <w:rsid w:val="00A179D7"/>
    <w:rsid w:val="00A24728"/>
    <w:rsid w:val="00A24CDC"/>
    <w:rsid w:val="00A3369F"/>
    <w:rsid w:val="00A368EA"/>
    <w:rsid w:val="00A41C06"/>
    <w:rsid w:val="00A54161"/>
    <w:rsid w:val="00A66DF1"/>
    <w:rsid w:val="00A7124F"/>
    <w:rsid w:val="00A71737"/>
    <w:rsid w:val="00A86E97"/>
    <w:rsid w:val="00A86FF9"/>
    <w:rsid w:val="00A87C44"/>
    <w:rsid w:val="00A93100"/>
    <w:rsid w:val="00AB3CA1"/>
    <w:rsid w:val="00AB49FA"/>
    <w:rsid w:val="00AB7C45"/>
    <w:rsid w:val="00AC0ECC"/>
    <w:rsid w:val="00AC0F7D"/>
    <w:rsid w:val="00AC6447"/>
    <w:rsid w:val="00AD00EA"/>
    <w:rsid w:val="00AE1DC7"/>
    <w:rsid w:val="00AE2A45"/>
    <w:rsid w:val="00AE4B04"/>
    <w:rsid w:val="00AE7710"/>
    <w:rsid w:val="00AF38B5"/>
    <w:rsid w:val="00B024B8"/>
    <w:rsid w:val="00B043ED"/>
    <w:rsid w:val="00B0481A"/>
    <w:rsid w:val="00B048A3"/>
    <w:rsid w:val="00B04C83"/>
    <w:rsid w:val="00B105B6"/>
    <w:rsid w:val="00B11E45"/>
    <w:rsid w:val="00B175C7"/>
    <w:rsid w:val="00B213BB"/>
    <w:rsid w:val="00B22661"/>
    <w:rsid w:val="00B244E0"/>
    <w:rsid w:val="00B25353"/>
    <w:rsid w:val="00B31D1E"/>
    <w:rsid w:val="00B31D28"/>
    <w:rsid w:val="00B3202B"/>
    <w:rsid w:val="00B33648"/>
    <w:rsid w:val="00B362C9"/>
    <w:rsid w:val="00B436BE"/>
    <w:rsid w:val="00B50BF0"/>
    <w:rsid w:val="00B51BBB"/>
    <w:rsid w:val="00B56D5A"/>
    <w:rsid w:val="00B6379A"/>
    <w:rsid w:val="00B70948"/>
    <w:rsid w:val="00B737AE"/>
    <w:rsid w:val="00B77C02"/>
    <w:rsid w:val="00B83319"/>
    <w:rsid w:val="00B861DA"/>
    <w:rsid w:val="00B91E8B"/>
    <w:rsid w:val="00B92D03"/>
    <w:rsid w:val="00B976CF"/>
    <w:rsid w:val="00BA0D0E"/>
    <w:rsid w:val="00BA12FB"/>
    <w:rsid w:val="00BA74EC"/>
    <w:rsid w:val="00BC4456"/>
    <w:rsid w:val="00BC71FB"/>
    <w:rsid w:val="00BD2561"/>
    <w:rsid w:val="00BD4E50"/>
    <w:rsid w:val="00BD5111"/>
    <w:rsid w:val="00BE53F1"/>
    <w:rsid w:val="00BF4163"/>
    <w:rsid w:val="00BF424B"/>
    <w:rsid w:val="00C0218A"/>
    <w:rsid w:val="00C16722"/>
    <w:rsid w:val="00C16EC4"/>
    <w:rsid w:val="00C257A5"/>
    <w:rsid w:val="00C32677"/>
    <w:rsid w:val="00C40A68"/>
    <w:rsid w:val="00C46662"/>
    <w:rsid w:val="00C50A37"/>
    <w:rsid w:val="00C54053"/>
    <w:rsid w:val="00C574CB"/>
    <w:rsid w:val="00C63C5B"/>
    <w:rsid w:val="00C659D0"/>
    <w:rsid w:val="00C6654A"/>
    <w:rsid w:val="00C718F6"/>
    <w:rsid w:val="00C77D67"/>
    <w:rsid w:val="00C83A62"/>
    <w:rsid w:val="00C83D93"/>
    <w:rsid w:val="00C84299"/>
    <w:rsid w:val="00C84B2E"/>
    <w:rsid w:val="00CA0636"/>
    <w:rsid w:val="00CA23A1"/>
    <w:rsid w:val="00CA2EAF"/>
    <w:rsid w:val="00CA40F3"/>
    <w:rsid w:val="00CB1B09"/>
    <w:rsid w:val="00CB22D7"/>
    <w:rsid w:val="00CB3227"/>
    <w:rsid w:val="00CB64CC"/>
    <w:rsid w:val="00CC520A"/>
    <w:rsid w:val="00CD624A"/>
    <w:rsid w:val="00CD732C"/>
    <w:rsid w:val="00CE3D43"/>
    <w:rsid w:val="00CF4289"/>
    <w:rsid w:val="00CF49BB"/>
    <w:rsid w:val="00CF6360"/>
    <w:rsid w:val="00CF7BCA"/>
    <w:rsid w:val="00D00443"/>
    <w:rsid w:val="00D00870"/>
    <w:rsid w:val="00D03A59"/>
    <w:rsid w:val="00D11FBC"/>
    <w:rsid w:val="00D147B5"/>
    <w:rsid w:val="00D2076A"/>
    <w:rsid w:val="00D269EF"/>
    <w:rsid w:val="00D32FAB"/>
    <w:rsid w:val="00D41731"/>
    <w:rsid w:val="00D4501F"/>
    <w:rsid w:val="00D60D05"/>
    <w:rsid w:val="00D61142"/>
    <w:rsid w:val="00D61EB4"/>
    <w:rsid w:val="00D63433"/>
    <w:rsid w:val="00D640D1"/>
    <w:rsid w:val="00D64132"/>
    <w:rsid w:val="00D64788"/>
    <w:rsid w:val="00D66307"/>
    <w:rsid w:val="00D7438D"/>
    <w:rsid w:val="00D74C22"/>
    <w:rsid w:val="00D7549E"/>
    <w:rsid w:val="00D76B96"/>
    <w:rsid w:val="00D827CC"/>
    <w:rsid w:val="00D84B25"/>
    <w:rsid w:val="00D900FB"/>
    <w:rsid w:val="00D90853"/>
    <w:rsid w:val="00D92F4B"/>
    <w:rsid w:val="00D9478E"/>
    <w:rsid w:val="00D95EFC"/>
    <w:rsid w:val="00DA0192"/>
    <w:rsid w:val="00DA0B68"/>
    <w:rsid w:val="00DA0D2F"/>
    <w:rsid w:val="00DA4440"/>
    <w:rsid w:val="00DA47C1"/>
    <w:rsid w:val="00DA496E"/>
    <w:rsid w:val="00DA522D"/>
    <w:rsid w:val="00DA5CE4"/>
    <w:rsid w:val="00DB0077"/>
    <w:rsid w:val="00DB2DEC"/>
    <w:rsid w:val="00DB3B42"/>
    <w:rsid w:val="00DB3CA3"/>
    <w:rsid w:val="00DC1EB7"/>
    <w:rsid w:val="00DD3317"/>
    <w:rsid w:val="00DE18C1"/>
    <w:rsid w:val="00DE243A"/>
    <w:rsid w:val="00DE26FC"/>
    <w:rsid w:val="00DE2A81"/>
    <w:rsid w:val="00DE79B2"/>
    <w:rsid w:val="00DF1C58"/>
    <w:rsid w:val="00DF3172"/>
    <w:rsid w:val="00DF5E30"/>
    <w:rsid w:val="00DF688D"/>
    <w:rsid w:val="00E01EF5"/>
    <w:rsid w:val="00E04135"/>
    <w:rsid w:val="00E04E72"/>
    <w:rsid w:val="00E14D49"/>
    <w:rsid w:val="00E16333"/>
    <w:rsid w:val="00E17D8B"/>
    <w:rsid w:val="00E2058E"/>
    <w:rsid w:val="00E20B65"/>
    <w:rsid w:val="00E23829"/>
    <w:rsid w:val="00E25B3E"/>
    <w:rsid w:val="00E26CB7"/>
    <w:rsid w:val="00E27886"/>
    <w:rsid w:val="00E31BAD"/>
    <w:rsid w:val="00E36FAE"/>
    <w:rsid w:val="00E41BAD"/>
    <w:rsid w:val="00E42C25"/>
    <w:rsid w:val="00E43776"/>
    <w:rsid w:val="00E46632"/>
    <w:rsid w:val="00E47C51"/>
    <w:rsid w:val="00E513E3"/>
    <w:rsid w:val="00E53E1F"/>
    <w:rsid w:val="00E56A08"/>
    <w:rsid w:val="00E60F60"/>
    <w:rsid w:val="00E652F6"/>
    <w:rsid w:val="00E673BF"/>
    <w:rsid w:val="00E704C5"/>
    <w:rsid w:val="00E70579"/>
    <w:rsid w:val="00E733AD"/>
    <w:rsid w:val="00E73E17"/>
    <w:rsid w:val="00E7502C"/>
    <w:rsid w:val="00E80260"/>
    <w:rsid w:val="00E87833"/>
    <w:rsid w:val="00EA4745"/>
    <w:rsid w:val="00EB0BC0"/>
    <w:rsid w:val="00EB43A0"/>
    <w:rsid w:val="00EC1417"/>
    <w:rsid w:val="00EC676C"/>
    <w:rsid w:val="00ED065C"/>
    <w:rsid w:val="00ED2514"/>
    <w:rsid w:val="00ED2C08"/>
    <w:rsid w:val="00ED47ED"/>
    <w:rsid w:val="00ED4A02"/>
    <w:rsid w:val="00ED65A7"/>
    <w:rsid w:val="00ED75E9"/>
    <w:rsid w:val="00EE00A2"/>
    <w:rsid w:val="00EE3DFC"/>
    <w:rsid w:val="00EE43E2"/>
    <w:rsid w:val="00EE5A39"/>
    <w:rsid w:val="00EE75B6"/>
    <w:rsid w:val="00EF03F8"/>
    <w:rsid w:val="00F110DC"/>
    <w:rsid w:val="00F1235A"/>
    <w:rsid w:val="00F2001B"/>
    <w:rsid w:val="00F27983"/>
    <w:rsid w:val="00F3003A"/>
    <w:rsid w:val="00F33D85"/>
    <w:rsid w:val="00F3716F"/>
    <w:rsid w:val="00F4413B"/>
    <w:rsid w:val="00F4491D"/>
    <w:rsid w:val="00F44D57"/>
    <w:rsid w:val="00F46162"/>
    <w:rsid w:val="00F52E91"/>
    <w:rsid w:val="00F566F2"/>
    <w:rsid w:val="00F56D6E"/>
    <w:rsid w:val="00F5795B"/>
    <w:rsid w:val="00F6195C"/>
    <w:rsid w:val="00F63158"/>
    <w:rsid w:val="00F6451D"/>
    <w:rsid w:val="00F65DA1"/>
    <w:rsid w:val="00F743A9"/>
    <w:rsid w:val="00F765EC"/>
    <w:rsid w:val="00F84CF8"/>
    <w:rsid w:val="00F85882"/>
    <w:rsid w:val="00F93B6A"/>
    <w:rsid w:val="00F96EAC"/>
    <w:rsid w:val="00F9721C"/>
    <w:rsid w:val="00F97D51"/>
    <w:rsid w:val="00FA30DB"/>
    <w:rsid w:val="00FA4F6B"/>
    <w:rsid w:val="00FA6498"/>
    <w:rsid w:val="00FB21B3"/>
    <w:rsid w:val="00FB2E64"/>
    <w:rsid w:val="00FB6354"/>
    <w:rsid w:val="00FB716B"/>
    <w:rsid w:val="00FB7B0D"/>
    <w:rsid w:val="00FC3515"/>
    <w:rsid w:val="00FC5B43"/>
    <w:rsid w:val="00FE325F"/>
    <w:rsid w:val="00FE3D0B"/>
    <w:rsid w:val="00FE59D6"/>
    <w:rsid w:val="00FE6AE5"/>
    <w:rsid w:val="00FF3115"/>
    <w:rsid w:val="00FF652F"/>
    <w:rsid w:val="00FF6D51"/>
    <w:rsid w:val="00FF6F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0A75"/>
  <w15:chartTrackingRefBased/>
  <w15:docId w15:val="{D739315B-84ED-4F34-AC72-70A02E71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83A62"/>
    <w:rPr>
      <w:color w:val="0000FF"/>
      <w:u w:val="single"/>
    </w:rPr>
  </w:style>
  <w:style w:type="paragraph" w:customStyle="1" w:styleId="BCAuthorAddress">
    <w:name w:val="BC_Author_Address"/>
    <w:basedOn w:val="a"/>
    <w:next w:val="a"/>
    <w:autoRedefine/>
    <w:rsid w:val="00C83A62"/>
    <w:pPr>
      <w:widowControl/>
      <w:wordWrap/>
      <w:autoSpaceDE/>
      <w:autoSpaceDN/>
      <w:spacing w:after="60" w:line="360" w:lineRule="auto"/>
      <w:ind w:firstLine="200"/>
      <w:jc w:val="center"/>
    </w:pPr>
    <w:rPr>
      <w:rFonts w:ascii="Times New Roman" w:hAnsi="Times New Roman" w:cs="Times New Roman"/>
      <w:kern w:val="22"/>
      <w:sz w:val="24"/>
      <w:szCs w:val="20"/>
    </w:rPr>
  </w:style>
  <w:style w:type="paragraph" w:styleId="a4">
    <w:name w:val="List Paragraph"/>
    <w:basedOn w:val="a"/>
    <w:uiPriority w:val="34"/>
    <w:qFormat/>
    <w:rsid w:val="00C83A62"/>
    <w:pPr>
      <w:widowControl/>
      <w:wordWrap/>
      <w:autoSpaceDE/>
      <w:autoSpaceDN/>
      <w:spacing w:after="0" w:line="360" w:lineRule="auto"/>
      <w:ind w:leftChars="400" w:left="800" w:firstLineChars="100" w:firstLine="100"/>
    </w:pPr>
  </w:style>
  <w:style w:type="paragraph" w:customStyle="1" w:styleId="TAMainText">
    <w:name w:val="TA_Main_Text"/>
    <w:basedOn w:val="a"/>
    <w:rsid w:val="00DF688D"/>
    <w:pPr>
      <w:widowControl/>
      <w:wordWrap/>
      <w:autoSpaceDE/>
      <w:autoSpaceDN/>
      <w:spacing w:after="0" w:line="480" w:lineRule="auto"/>
      <w:ind w:firstLine="202"/>
    </w:pPr>
    <w:rPr>
      <w:rFonts w:ascii="Times" w:eastAsia="맑은 고딕" w:hAnsi="Times" w:cs="Times New Roman"/>
      <w:kern w:val="0"/>
      <w:sz w:val="24"/>
      <w:szCs w:val="20"/>
      <w:lang w:eastAsia="en-US"/>
    </w:rPr>
  </w:style>
  <w:style w:type="character" w:customStyle="1" w:styleId="fn">
    <w:name w:val="fn"/>
    <w:basedOn w:val="a0"/>
    <w:rsid w:val="00DF688D"/>
  </w:style>
  <w:style w:type="character" w:customStyle="1" w:styleId="1">
    <w:name w:val="제목1"/>
    <w:basedOn w:val="a0"/>
    <w:rsid w:val="00DF688D"/>
  </w:style>
  <w:style w:type="character" w:customStyle="1" w:styleId="source-title1">
    <w:name w:val="source-title1"/>
    <w:basedOn w:val="a0"/>
    <w:rsid w:val="00DF688D"/>
    <w:rPr>
      <w:i/>
      <w:iCs/>
    </w:rPr>
  </w:style>
  <w:style w:type="character" w:customStyle="1" w:styleId="volume1">
    <w:name w:val="volume1"/>
    <w:basedOn w:val="a0"/>
    <w:rsid w:val="00DF688D"/>
    <w:rPr>
      <w:b/>
      <w:bCs/>
    </w:rPr>
  </w:style>
  <w:style w:type="character" w:customStyle="1" w:styleId="start-page">
    <w:name w:val="start-page"/>
    <w:basedOn w:val="a0"/>
    <w:rsid w:val="00DF688D"/>
  </w:style>
  <w:style w:type="character" w:customStyle="1" w:styleId="end-page">
    <w:name w:val="end-page"/>
    <w:basedOn w:val="a0"/>
    <w:rsid w:val="00DF688D"/>
  </w:style>
  <w:style w:type="character" w:customStyle="1" w:styleId="year">
    <w:name w:val="year"/>
    <w:basedOn w:val="a0"/>
    <w:rsid w:val="00DF688D"/>
  </w:style>
  <w:style w:type="paragraph" w:customStyle="1" w:styleId="Default">
    <w:name w:val="Default"/>
    <w:rsid w:val="00DF688D"/>
    <w:pPr>
      <w:widowControl w:val="0"/>
      <w:autoSpaceDE w:val="0"/>
      <w:autoSpaceDN w:val="0"/>
      <w:adjustRightInd w:val="0"/>
      <w:spacing w:after="0" w:line="240" w:lineRule="auto"/>
      <w:jc w:val="left"/>
    </w:pPr>
    <w:rPr>
      <w:rFonts w:ascii="Nimbus San L" w:eastAsia="Nimbus San L" w:cs="Nimbus San L"/>
      <w:color w:val="000000"/>
      <w:kern w:val="0"/>
      <w:sz w:val="24"/>
      <w:szCs w:val="24"/>
    </w:rPr>
  </w:style>
  <w:style w:type="paragraph" w:styleId="a5">
    <w:name w:val="header"/>
    <w:basedOn w:val="a"/>
    <w:link w:val="Char"/>
    <w:uiPriority w:val="99"/>
    <w:unhideWhenUsed/>
    <w:rsid w:val="00753465"/>
    <w:pPr>
      <w:tabs>
        <w:tab w:val="center" w:pos="4513"/>
        <w:tab w:val="right" w:pos="9026"/>
      </w:tabs>
      <w:snapToGrid w:val="0"/>
    </w:pPr>
  </w:style>
  <w:style w:type="character" w:customStyle="1" w:styleId="Char">
    <w:name w:val="머리글 Char"/>
    <w:basedOn w:val="a0"/>
    <w:link w:val="a5"/>
    <w:uiPriority w:val="99"/>
    <w:rsid w:val="00753465"/>
  </w:style>
  <w:style w:type="paragraph" w:styleId="a6">
    <w:name w:val="footer"/>
    <w:basedOn w:val="a"/>
    <w:link w:val="Char0"/>
    <w:uiPriority w:val="99"/>
    <w:unhideWhenUsed/>
    <w:rsid w:val="00753465"/>
    <w:pPr>
      <w:tabs>
        <w:tab w:val="center" w:pos="4513"/>
        <w:tab w:val="right" w:pos="9026"/>
      </w:tabs>
      <w:snapToGrid w:val="0"/>
    </w:pPr>
  </w:style>
  <w:style w:type="character" w:customStyle="1" w:styleId="Char0">
    <w:name w:val="바닥글 Char"/>
    <w:basedOn w:val="a0"/>
    <w:link w:val="a6"/>
    <w:uiPriority w:val="99"/>
    <w:rsid w:val="00753465"/>
  </w:style>
  <w:style w:type="paragraph" w:customStyle="1" w:styleId="Paragraph">
    <w:name w:val="Paragraph"/>
    <w:basedOn w:val="a"/>
    <w:rsid w:val="008B570D"/>
    <w:pPr>
      <w:widowControl/>
      <w:wordWrap/>
      <w:autoSpaceDE/>
      <w:autoSpaceDN/>
      <w:spacing w:before="120" w:after="0" w:line="240" w:lineRule="auto"/>
      <w:ind w:firstLine="720"/>
      <w:jc w:val="left"/>
    </w:pPr>
    <w:rPr>
      <w:rFonts w:ascii="Times New Roman" w:eastAsia="Times New Roman" w:hAnsi="Times New Roman" w:cs="Times New Roman"/>
      <w:kern w:val="0"/>
      <w:sz w:val="24"/>
      <w:szCs w:val="24"/>
      <w:lang w:eastAsia="en-US"/>
    </w:rPr>
  </w:style>
  <w:style w:type="paragraph" w:customStyle="1" w:styleId="ArnoPro">
    <w:name w:val="Arno Pro"/>
    <w:basedOn w:val="a"/>
    <w:link w:val="ArnoProChar"/>
    <w:qFormat/>
    <w:rsid w:val="009C3E3F"/>
    <w:pPr>
      <w:widowControl/>
      <w:wordWrap/>
      <w:autoSpaceDE/>
      <w:autoSpaceDN/>
      <w:spacing w:after="100" w:line="240" w:lineRule="auto"/>
    </w:pPr>
    <w:rPr>
      <w:rFonts w:ascii="Arno Pro" w:eastAsia="Times New Roman" w:hAnsi="Arno Pro" w:cs="Times New Roman"/>
      <w:kern w:val="0"/>
      <w:sz w:val="17"/>
      <w:szCs w:val="20"/>
      <w:lang w:eastAsia="en-US"/>
    </w:rPr>
  </w:style>
  <w:style w:type="character" w:customStyle="1" w:styleId="ArnoProChar">
    <w:name w:val="Arno Pro Char"/>
    <w:link w:val="ArnoPro"/>
    <w:rsid w:val="009C3E3F"/>
    <w:rPr>
      <w:rFonts w:ascii="Arno Pro" w:eastAsia="Times New Roman" w:hAnsi="Arno Pro" w:cs="Times New Roman"/>
      <w:kern w:val="0"/>
      <w:sz w:val="17"/>
      <w:szCs w:val="20"/>
      <w:lang w:eastAsia="en-US"/>
    </w:rPr>
  </w:style>
  <w:style w:type="table" w:styleId="a7">
    <w:name w:val="Table Grid"/>
    <w:basedOn w:val="a1"/>
    <w:uiPriority w:val="39"/>
    <w:rsid w:val="001C3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D900F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9">
    <w:name w:val="Placeholder Text"/>
    <w:basedOn w:val="a0"/>
    <w:uiPriority w:val="99"/>
    <w:semiHidden/>
    <w:rsid w:val="00556C92"/>
    <w:rPr>
      <w:color w:val="808080"/>
    </w:rPr>
  </w:style>
  <w:style w:type="paragraph" w:styleId="aa">
    <w:name w:val="annotation text"/>
    <w:basedOn w:val="a"/>
    <w:link w:val="Char1"/>
    <w:uiPriority w:val="99"/>
    <w:unhideWhenUsed/>
    <w:rsid w:val="0044278F"/>
    <w:pPr>
      <w:spacing w:after="160" w:line="259" w:lineRule="auto"/>
      <w:jc w:val="left"/>
    </w:pPr>
  </w:style>
  <w:style w:type="character" w:customStyle="1" w:styleId="Char1">
    <w:name w:val="메모 텍스트 Char"/>
    <w:basedOn w:val="a0"/>
    <w:link w:val="aa"/>
    <w:uiPriority w:val="99"/>
    <w:rsid w:val="0044278F"/>
  </w:style>
  <w:style w:type="character" w:customStyle="1" w:styleId="Char2">
    <w:name w:val="메모 주제 Char"/>
    <w:basedOn w:val="Char1"/>
    <w:link w:val="ab"/>
    <w:uiPriority w:val="99"/>
    <w:semiHidden/>
    <w:rsid w:val="0044278F"/>
    <w:rPr>
      <w:b/>
      <w:bCs/>
    </w:rPr>
  </w:style>
  <w:style w:type="paragraph" w:styleId="ab">
    <w:name w:val="annotation subject"/>
    <w:basedOn w:val="aa"/>
    <w:next w:val="aa"/>
    <w:link w:val="Char2"/>
    <w:uiPriority w:val="99"/>
    <w:semiHidden/>
    <w:unhideWhenUsed/>
    <w:rsid w:val="0044278F"/>
    <w:rPr>
      <w:b/>
      <w:bCs/>
    </w:rPr>
  </w:style>
  <w:style w:type="character" w:customStyle="1" w:styleId="Char3">
    <w:name w:val="풍선 도움말 텍스트 Char"/>
    <w:basedOn w:val="a0"/>
    <w:link w:val="ac"/>
    <w:uiPriority w:val="99"/>
    <w:semiHidden/>
    <w:rsid w:val="0044278F"/>
    <w:rPr>
      <w:rFonts w:asciiTheme="majorHAnsi" w:eastAsiaTheme="majorEastAsia" w:hAnsiTheme="majorHAnsi" w:cstheme="majorBidi"/>
      <w:sz w:val="18"/>
      <w:szCs w:val="18"/>
    </w:rPr>
  </w:style>
  <w:style w:type="paragraph" w:styleId="ac">
    <w:name w:val="Balloon Text"/>
    <w:basedOn w:val="a"/>
    <w:link w:val="Char3"/>
    <w:uiPriority w:val="99"/>
    <w:semiHidden/>
    <w:unhideWhenUsed/>
    <w:rsid w:val="0044278F"/>
    <w:pPr>
      <w:spacing w:after="0" w:line="240" w:lineRule="auto"/>
    </w:pPr>
    <w:rPr>
      <w:rFonts w:asciiTheme="majorHAnsi" w:eastAsiaTheme="majorEastAsia" w:hAnsiTheme="majorHAnsi" w:cstheme="majorBidi"/>
      <w:sz w:val="18"/>
      <w:szCs w:val="18"/>
    </w:rPr>
  </w:style>
  <w:style w:type="paragraph" w:styleId="ad">
    <w:name w:val="Revision"/>
    <w:hidden/>
    <w:uiPriority w:val="99"/>
    <w:semiHidden/>
    <w:rsid w:val="00D2076A"/>
    <w:pPr>
      <w:spacing w:after="0" w:line="240" w:lineRule="auto"/>
      <w:jc w:val="left"/>
    </w:pPr>
  </w:style>
  <w:style w:type="paragraph" w:customStyle="1" w:styleId="SMText">
    <w:name w:val="SM Text"/>
    <w:basedOn w:val="a"/>
    <w:qFormat/>
    <w:rsid w:val="00CF7BCA"/>
    <w:pPr>
      <w:widowControl/>
      <w:wordWrap/>
      <w:autoSpaceDE/>
      <w:autoSpaceDN/>
      <w:spacing w:after="0" w:line="240" w:lineRule="auto"/>
      <w:ind w:firstLine="480"/>
      <w:jc w:val="left"/>
    </w:pPr>
    <w:rPr>
      <w:rFonts w:ascii="Times New Roman" w:hAnsi="Times New Roman" w:cs="Times New Roman"/>
      <w:kern w:val="0"/>
      <w:sz w:val="24"/>
      <w:szCs w:val="20"/>
      <w:lang w:eastAsia="en-US"/>
    </w:rPr>
  </w:style>
  <w:style w:type="character" w:styleId="ae">
    <w:name w:val="annotation reference"/>
    <w:basedOn w:val="a0"/>
    <w:uiPriority w:val="99"/>
    <w:semiHidden/>
    <w:unhideWhenUsed/>
    <w:rsid w:val="00FA4F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6034">
      <w:bodyDiv w:val="1"/>
      <w:marLeft w:val="0"/>
      <w:marRight w:val="0"/>
      <w:marTop w:val="0"/>
      <w:marBottom w:val="0"/>
      <w:divBdr>
        <w:top w:val="none" w:sz="0" w:space="0" w:color="auto"/>
        <w:left w:val="none" w:sz="0" w:space="0" w:color="auto"/>
        <w:bottom w:val="none" w:sz="0" w:space="0" w:color="auto"/>
        <w:right w:val="none" w:sz="0" w:space="0" w:color="auto"/>
      </w:divBdr>
    </w:div>
    <w:div w:id="5715746">
      <w:bodyDiv w:val="1"/>
      <w:marLeft w:val="0"/>
      <w:marRight w:val="0"/>
      <w:marTop w:val="0"/>
      <w:marBottom w:val="0"/>
      <w:divBdr>
        <w:top w:val="none" w:sz="0" w:space="0" w:color="auto"/>
        <w:left w:val="none" w:sz="0" w:space="0" w:color="auto"/>
        <w:bottom w:val="none" w:sz="0" w:space="0" w:color="auto"/>
        <w:right w:val="none" w:sz="0" w:space="0" w:color="auto"/>
      </w:divBdr>
    </w:div>
    <w:div w:id="212011182">
      <w:bodyDiv w:val="1"/>
      <w:marLeft w:val="0"/>
      <w:marRight w:val="0"/>
      <w:marTop w:val="0"/>
      <w:marBottom w:val="0"/>
      <w:divBdr>
        <w:top w:val="none" w:sz="0" w:space="0" w:color="auto"/>
        <w:left w:val="none" w:sz="0" w:space="0" w:color="auto"/>
        <w:bottom w:val="none" w:sz="0" w:space="0" w:color="auto"/>
        <w:right w:val="none" w:sz="0" w:space="0" w:color="auto"/>
      </w:divBdr>
    </w:div>
    <w:div w:id="245921468">
      <w:bodyDiv w:val="1"/>
      <w:marLeft w:val="0"/>
      <w:marRight w:val="0"/>
      <w:marTop w:val="0"/>
      <w:marBottom w:val="0"/>
      <w:divBdr>
        <w:top w:val="none" w:sz="0" w:space="0" w:color="auto"/>
        <w:left w:val="none" w:sz="0" w:space="0" w:color="auto"/>
        <w:bottom w:val="none" w:sz="0" w:space="0" w:color="auto"/>
        <w:right w:val="none" w:sz="0" w:space="0" w:color="auto"/>
      </w:divBdr>
    </w:div>
    <w:div w:id="331757424">
      <w:bodyDiv w:val="1"/>
      <w:marLeft w:val="0"/>
      <w:marRight w:val="0"/>
      <w:marTop w:val="0"/>
      <w:marBottom w:val="0"/>
      <w:divBdr>
        <w:top w:val="none" w:sz="0" w:space="0" w:color="auto"/>
        <w:left w:val="none" w:sz="0" w:space="0" w:color="auto"/>
        <w:bottom w:val="none" w:sz="0" w:space="0" w:color="auto"/>
        <w:right w:val="none" w:sz="0" w:space="0" w:color="auto"/>
      </w:divBdr>
    </w:div>
    <w:div w:id="406803034">
      <w:bodyDiv w:val="1"/>
      <w:marLeft w:val="0"/>
      <w:marRight w:val="0"/>
      <w:marTop w:val="0"/>
      <w:marBottom w:val="0"/>
      <w:divBdr>
        <w:top w:val="none" w:sz="0" w:space="0" w:color="auto"/>
        <w:left w:val="none" w:sz="0" w:space="0" w:color="auto"/>
        <w:bottom w:val="none" w:sz="0" w:space="0" w:color="auto"/>
        <w:right w:val="none" w:sz="0" w:space="0" w:color="auto"/>
      </w:divBdr>
    </w:div>
    <w:div w:id="652224055">
      <w:bodyDiv w:val="1"/>
      <w:marLeft w:val="0"/>
      <w:marRight w:val="0"/>
      <w:marTop w:val="0"/>
      <w:marBottom w:val="0"/>
      <w:divBdr>
        <w:top w:val="none" w:sz="0" w:space="0" w:color="auto"/>
        <w:left w:val="none" w:sz="0" w:space="0" w:color="auto"/>
        <w:bottom w:val="none" w:sz="0" w:space="0" w:color="auto"/>
        <w:right w:val="none" w:sz="0" w:space="0" w:color="auto"/>
      </w:divBdr>
    </w:div>
    <w:div w:id="697580747">
      <w:bodyDiv w:val="1"/>
      <w:marLeft w:val="0"/>
      <w:marRight w:val="0"/>
      <w:marTop w:val="0"/>
      <w:marBottom w:val="0"/>
      <w:divBdr>
        <w:top w:val="none" w:sz="0" w:space="0" w:color="auto"/>
        <w:left w:val="none" w:sz="0" w:space="0" w:color="auto"/>
        <w:bottom w:val="none" w:sz="0" w:space="0" w:color="auto"/>
        <w:right w:val="none" w:sz="0" w:space="0" w:color="auto"/>
      </w:divBdr>
    </w:div>
    <w:div w:id="708649217">
      <w:bodyDiv w:val="1"/>
      <w:marLeft w:val="0"/>
      <w:marRight w:val="0"/>
      <w:marTop w:val="0"/>
      <w:marBottom w:val="0"/>
      <w:divBdr>
        <w:top w:val="none" w:sz="0" w:space="0" w:color="auto"/>
        <w:left w:val="none" w:sz="0" w:space="0" w:color="auto"/>
        <w:bottom w:val="none" w:sz="0" w:space="0" w:color="auto"/>
        <w:right w:val="none" w:sz="0" w:space="0" w:color="auto"/>
      </w:divBdr>
    </w:div>
    <w:div w:id="922180317">
      <w:bodyDiv w:val="1"/>
      <w:marLeft w:val="0"/>
      <w:marRight w:val="0"/>
      <w:marTop w:val="0"/>
      <w:marBottom w:val="0"/>
      <w:divBdr>
        <w:top w:val="none" w:sz="0" w:space="0" w:color="auto"/>
        <w:left w:val="none" w:sz="0" w:space="0" w:color="auto"/>
        <w:bottom w:val="none" w:sz="0" w:space="0" w:color="auto"/>
        <w:right w:val="none" w:sz="0" w:space="0" w:color="auto"/>
      </w:divBdr>
    </w:div>
    <w:div w:id="922494638">
      <w:bodyDiv w:val="1"/>
      <w:marLeft w:val="0"/>
      <w:marRight w:val="0"/>
      <w:marTop w:val="0"/>
      <w:marBottom w:val="0"/>
      <w:divBdr>
        <w:top w:val="none" w:sz="0" w:space="0" w:color="auto"/>
        <w:left w:val="none" w:sz="0" w:space="0" w:color="auto"/>
        <w:bottom w:val="none" w:sz="0" w:space="0" w:color="auto"/>
        <w:right w:val="none" w:sz="0" w:space="0" w:color="auto"/>
      </w:divBdr>
    </w:div>
    <w:div w:id="925191523">
      <w:bodyDiv w:val="1"/>
      <w:marLeft w:val="0"/>
      <w:marRight w:val="0"/>
      <w:marTop w:val="0"/>
      <w:marBottom w:val="0"/>
      <w:divBdr>
        <w:top w:val="none" w:sz="0" w:space="0" w:color="auto"/>
        <w:left w:val="none" w:sz="0" w:space="0" w:color="auto"/>
        <w:bottom w:val="none" w:sz="0" w:space="0" w:color="auto"/>
        <w:right w:val="none" w:sz="0" w:space="0" w:color="auto"/>
      </w:divBdr>
    </w:div>
    <w:div w:id="956447580">
      <w:bodyDiv w:val="1"/>
      <w:marLeft w:val="0"/>
      <w:marRight w:val="0"/>
      <w:marTop w:val="0"/>
      <w:marBottom w:val="0"/>
      <w:divBdr>
        <w:top w:val="none" w:sz="0" w:space="0" w:color="auto"/>
        <w:left w:val="none" w:sz="0" w:space="0" w:color="auto"/>
        <w:bottom w:val="none" w:sz="0" w:space="0" w:color="auto"/>
        <w:right w:val="none" w:sz="0" w:space="0" w:color="auto"/>
      </w:divBdr>
    </w:div>
    <w:div w:id="1019166398">
      <w:bodyDiv w:val="1"/>
      <w:marLeft w:val="0"/>
      <w:marRight w:val="0"/>
      <w:marTop w:val="0"/>
      <w:marBottom w:val="0"/>
      <w:divBdr>
        <w:top w:val="none" w:sz="0" w:space="0" w:color="auto"/>
        <w:left w:val="none" w:sz="0" w:space="0" w:color="auto"/>
        <w:bottom w:val="none" w:sz="0" w:space="0" w:color="auto"/>
        <w:right w:val="none" w:sz="0" w:space="0" w:color="auto"/>
      </w:divBdr>
    </w:div>
    <w:div w:id="1076827656">
      <w:bodyDiv w:val="1"/>
      <w:marLeft w:val="0"/>
      <w:marRight w:val="0"/>
      <w:marTop w:val="0"/>
      <w:marBottom w:val="0"/>
      <w:divBdr>
        <w:top w:val="none" w:sz="0" w:space="0" w:color="auto"/>
        <w:left w:val="none" w:sz="0" w:space="0" w:color="auto"/>
        <w:bottom w:val="none" w:sz="0" w:space="0" w:color="auto"/>
        <w:right w:val="none" w:sz="0" w:space="0" w:color="auto"/>
      </w:divBdr>
    </w:div>
    <w:div w:id="1129514588">
      <w:bodyDiv w:val="1"/>
      <w:marLeft w:val="0"/>
      <w:marRight w:val="0"/>
      <w:marTop w:val="0"/>
      <w:marBottom w:val="0"/>
      <w:divBdr>
        <w:top w:val="none" w:sz="0" w:space="0" w:color="auto"/>
        <w:left w:val="none" w:sz="0" w:space="0" w:color="auto"/>
        <w:bottom w:val="none" w:sz="0" w:space="0" w:color="auto"/>
        <w:right w:val="none" w:sz="0" w:space="0" w:color="auto"/>
      </w:divBdr>
    </w:div>
    <w:div w:id="1136335227">
      <w:bodyDiv w:val="1"/>
      <w:marLeft w:val="0"/>
      <w:marRight w:val="0"/>
      <w:marTop w:val="0"/>
      <w:marBottom w:val="0"/>
      <w:divBdr>
        <w:top w:val="none" w:sz="0" w:space="0" w:color="auto"/>
        <w:left w:val="none" w:sz="0" w:space="0" w:color="auto"/>
        <w:bottom w:val="none" w:sz="0" w:space="0" w:color="auto"/>
        <w:right w:val="none" w:sz="0" w:space="0" w:color="auto"/>
      </w:divBdr>
    </w:div>
    <w:div w:id="1222669380">
      <w:bodyDiv w:val="1"/>
      <w:marLeft w:val="0"/>
      <w:marRight w:val="0"/>
      <w:marTop w:val="0"/>
      <w:marBottom w:val="0"/>
      <w:divBdr>
        <w:top w:val="none" w:sz="0" w:space="0" w:color="auto"/>
        <w:left w:val="none" w:sz="0" w:space="0" w:color="auto"/>
        <w:bottom w:val="none" w:sz="0" w:space="0" w:color="auto"/>
        <w:right w:val="none" w:sz="0" w:space="0" w:color="auto"/>
      </w:divBdr>
    </w:div>
    <w:div w:id="1233270689">
      <w:bodyDiv w:val="1"/>
      <w:marLeft w:val="0"/>
      <w:marRight w:val="0"/>
      <w:marTop w:val="0"/>
      <w:marBottom w:val="0"/>
      <w:divBdr>
        <w:top w:val="none" w:sz="0" w:space="0" w:color="auto"/>
        <w:left w:val="none" w:sz="0" w:space="0" w:color="auto"/>
        <w:bottom w:val="none" w:sz="0" w:space="0" w:color="auto"/>
        <w:right w:val="none" w:sz="0" w:space="0" w:color="auto"/>
      </w:divBdr>
    </w:div>
    <w:div w:id="1256981637">
      <w:bodyDiv w:val="1"/>
      <w:marLeft w:val="0"/>
      <w:marRight w:val="0"/>
      <w:marTop w:val="0"/>
      <w:marBottom w:val="0"/>
      <w:divBdr>
        <w:top w:val="none" w:sz="0" w:space="0" w:color="auto"/>
        <w:left w:val="none" w:sz="0" w:space="0" w:color="auto"/>
        <w:bottom w:val="none" w:sz="0" w:space="0" w:color="auto"/>
        <w:right w:val="none" w:sz="0" w:space="0" w:color="auto"/>
      </w:divBdr>
    </w:div>
    <w:div w:id="1325930960">
      <w:bodyDiv w:val="1"/>
      <w:marLeft w:val="0"/>
      <w:marRight w:val="0"/>
      <w:marTop w:val="0"/>
      <w:marBottom w:val="0"/>
      <w:divBdr>
        <w:top w:val="none" w:sz="0" w:space="0" w:color="auto"/>
        <w:left w:val="none" w:sz="0" w:space="0" w:color="auto"/>
        <w:bottom w:val="none" w:sz="0" w:space="0" w:color="auto"/>
        <w:right w:val="none" w:sz="0" w:space="0" w:color="auto"/>
      </w:divBdr>
    </w:div>
    <w:div w:id="1378704561">
      <w:bodyDiv w:val="1"/>
      <w:marLeft w:val="0"/>
      <w:marRight w:val="0"/>
      <w:marTop w:val="0"/>
      <w:marBottom w:val="0"/>
      <w:divBdr>
        <w:top w:val="none" w:sz="0" w:space="0" w:color="auto"/>
        <w:left w:val="none" w:sz="0" w:space="0" w:color="auto"/>
        <w:bottom w:val="none" w:sz="0" w:space="0" w:color="auto"/>
        <w:right w:val="none" w:sz="0" w:space="0" w:color="auto"/>
      </w:divBdr>
    </w:div>
    <w:div w:id="1386905440">
      <w:bodyDiv w:val="1"/>
      <w:marLeft w:val="0"/>
      <w:marRight w:val="0"/>
      <w:marTop w:val="0"/>
      <w:marBottom w:val="0"/>
      <w:divBdr>
        <w:top w:val="none" w:sz="0" w:space="0" w:color="auto"/>
        <w:left w:val="none" w:sz="0" w:space="0" w:color="auto"/>
        <w:bottom w:val="none" w:sz="0" w:space="0" w:color="auto"/>
        <w:right w:val="none" w:sz="0" w:space="0" w:color="auto"/>
      </w:divBdr>
    </w:div>
    <w:div w:id="1402943074">
      <w:bodyDiv w:val="1"/>
      <w:marLeft w:val="0"/>
      <w:marRight w:val="0"/>
      <w:marTop w:val="0"/>
      <w:marBottom w:val="0"/>
      <w:divBdr>
        <w:top w:val="none" w:sz="0" w:space="0" w:color="auto"/>
        <w:left w:val="none" w:sz="0" w:space="0" w:color="auto"/>
        <w:bottom w:val="none" w:sz="0" w:space="0" w:color="auto"/>
        <w:right w:val="none" w:sz="0" w:space="0" w:color="auto"/>
      </w:divBdr>
    </w:div>
    <w:div w:id="1442458051">
      <w:bodyDiv w:val="1"/>
      <w:marLeft w:val="0"/>
      <w:marRight w:val="0"/>
      <w:marTop w:val="0"/>
      <w:marBottom w:val="0"/>
      <w:divBdr>
        <w:top w:val="none" w:sz="0" w:space="0" w:color="auto"/>
        <w:left w:val="none" w:sz="0" w:space="0" w:color="auto"/>
        <w:bottom w:val="none" w:sz="0" w:space="0" w:color="auto"/>
        <w:right w:val="none" w:sz="0" w:space="0" w:color="auto"/>
      </w:divBdr>
    </w:div>
    <w:div w:id="1467821686">
      <w:bodyDiv w:val="1"/>
      <w:marLeft w:val="0"/>
      <w:marRight w:val="0"/>
      <w:marTop w:val="0"/>
      <w:marBottom w:val="0"/>
      <w:divBdr>
        <w:top w:val="none" w:sz="0" w:space="0" w:color="auto"/>
        <w:left w:val="none" w:sz="0" w:space="0" w:color="auto"/>
        <w:bottom w:val="none" w:sz="0" w:space="0" w:color="auto"/>
        <w:right w:val="none" w:sz="0" w:space="0" w:color="auto"/>
      </w:divBdr>
    </w:div>
    <w:div w:id="1470054203">
      <w:bodyDiv w:val="1"/>
      <w:marLeft w:val="0"/>
      <w:marRight w:val="0"/>
      <w:marTop w:val="0"/>
      <w:marBottom w:val="0"/>
      <w:divBdr>
        <w:top w:val="none" w:sz="0" w:space="0" w:color="auto"/>
        <w:left w:val="none" w:sz="0" w:space="0" w:color="auto"/>
        <w:bottom w:val="none" w:sz="0" w:space="0" w:color="auto"/>
        <w:right w:val="none" w:sz="0" w:space="0" w:color="auto"/>
      </w:divBdr>
    </w:div>
    <w:div w:id="1515729573">
      <w:bodyDiv w:val="1"/>
      <w:marLeft w:val="0"/>
      <w:marRight w:val="0"/>
      <w:marTop w:val="0"/>
      <w:marBottom w:val="0"/>
      <w:divBdr>
        <w:top w:val="none" w:sz="0" w:space="0" w:color="auto"/>
        <w:left w:val="none" w:sz="0" w:space="0" w:color="auto"/>
        <w:bottom w:val="none" w:sz="0" w:space="0" w:color="auto"/>
        <w:right w:val="none" w:sz="0" w:space="0" w:color="auto"/>
      </w:divBdr>
    </w:div>
    <w:div w:id="1530023610">
      <w:bodyDiv w:val="1"/>
      <w:marLeft w:val="0"/>
      <w:marRight w:val="0"/>
      <w:marTop w:val="0"/>
      <w:marBottom w:val="0"/>
      <w:divBdr>
        <w:top w:val="none" w:sz="0" w:space="0" w:color="auto"/>
        <w:left w:val="none" w:sz="0" w:space="0" w:color="auto"/>
        <w:bottom w:val="none" w:sz="0" w:space="0" w:color="auto"/>
        <w:right w:val="none" w:sz="0" w:space="0" w:color="auto"/>
      </w:divBdr>
    </w:div>
    <w:div w:id="1591311196">
      <w:bodyDiv w:val="1"/>
      <w:marLeft w:val="0"/>
      <w:marRight w:val="0"/>
      <w:marTop w:val="0"/>
      <w:marBottom w:val="0"/>
      <w:divBdr>
        <w:top w:val="none" w:sz="0" w:space="0" w:color="auto"/>
        <w:left w:val="none" w:sz="0" w:space="0" w:color="auto"/>
        <w:bottom w:val="none" w:sz="0" w:space="0" w:color="auto"/>
        <w:right w:val="none" w:sz="0" w:space="0" w:color="auto"/>
      </w:divBdr>
    </w:div>
    <w:div w:id="1595624550">
      <w:bodyDiv w:val="1"/>
      <w:marLeft w:val="0"/>
      <w:marRight w:val="0"/>
      <w:marTop w:val="0"/>
      <w:marBottom w:val="0"/>
      <w:divBdr>
        <w:top w:val="none" w:sz="0" w:space="0" w:color="auto"/>
        <w:left w:val="none" w:sz="0" w:space="0" w:color="auto"/>
        <w:bottom w:val="none" w:sz="0" w:space="0" w:color="auto"/>
        <w:right w:val="none" w:sz="0" w:space="0" w:color="auto"/>
      </w:divBdr>
    </w:div>
    <w:div w:id="1755203516">
      <w:bodyDiv w:val="1"/>
      <w:marLeft w:val="0"/>
      <w:marRight w:val="0"/>
      <w:marTop w:val="0"/>
      <w:marBottom w:val="0"/>
      <w:divBdr>
        <w:top w:val="none" w:sz="0" w:space="0" w:color="auto"/>
        <w:left w:val="none" w:sz="0" w:space="0" w:color="auto"/>
        <w:bottom w:val="none" w:sz="0" w:space="0" w:color="auto"/>
        <w:right w:val="none" w:sz="0" w:space="0" w:color="auto"/>
      </w:divBdr>
    </w:div>
    <w:div w:id="1790123846">
      <w:bodyDiv w:val="1"/>
      <w:marLeft w:val="0"/>
      <w:marRight w:val="0"/>
      <w:marTop w:val="0"/>
      <w:marBottom w:val="0"/>
      <w:divBdr>
        <w:top w:val="none" w:sz="0" w:space="0" w:color="auto"/>
        <w:left w:val="none" w:sz="0" w:space="0" w:color="auto"/>
        <w:bottom w:val="none" w:sz="0" w:space="0" w:color="auto"/>
        <w:right w:val="none" w:sz="0" w:space="0" w:color="auto"/>
      </w:divBdr>
    </w:div>
    <w:div w:id="1808861919">
      <w:bodyDiv w:val="1"/>
      <w:marLeft w:val="0"/>
      <w:marRight w:val="0"/>
      <w:marTop w:val="0"/>
      <w:marBottom w:val="0"/>
      <w:divBdr>
        <w:top w:val="none" w:sz="0" w:space="0" w:color="auto"/>
        <w:left w:val="none" w:sz="0" w:space="0" w:color="auto"/>
        <w:bottom w:val="none" w:sz="0" w:space="0" w:color="auto"/>
        <w:right w:val="none" w:sz="0" w:space="0" w:color="auto"/>
      </w:divBdr>
    </w:div>
    <w:div w:id="1839035447">
      <w:bodyDiv w:val="1"/>
      <w:marLeft w:val="0"/>
      <w:marRight w:val="0"/>
      <w:marTop w:val="0"/>
      <w:marBottom w:val="0"/>
      <w:divBdr>
        <w:top w:val="none" w:sz="0" w:space="0" w:color="auto"/>
        <w:left w:val="none" w:sz="0" w:space="0" w:color="auto"/>
        <w:bottom w:val="none" w:sz="0" w:space="0" w:color="auto"/>
        <w:right w:val="none" w:sz="0" w:space="0" w:color="auto"/>
      </w:divBdr>
    </w:div>
    <w:div w:id="1859468242">
      <w:bodyDiv w:val="1"/>
      <w:marLeft w:val="0"/>
      <w:marRight w:val="0"/>
      <w:marTop w:val="0"/>
      <w:marBottom w:val="0"/>
      <w:divBdr>
        <w:top w:val="none" w:sz="0" w:space="0" w:color="auto"/>
        <w:left w:val="none" w:sz="0" w:space="0" w:color="auto"/>
        <w:bottom w:val="none" w:sz="0" w:space="0" w:color="auto"/>
        <w:right w:val="none" w:sz="0" w:space="0" w:color="auto"/>
      </w:divBdr>
    </w:div>
    <w:div w:id="1897282342">
      <w:bodyDiv w:val="1"/>
      <w:marLeft w:val="0"/>
      <w:marRight w:val="0"/>
      <w:marTop w:val="0"/>
      <w:marBottom w:val="0"/>
      <w:divBdr>
        <w:top w:val="none" w:sz="0" w:space="0" w:color="auto"/>
        <w:left w:val="none" w:sz="0" w:space="0" w:color="auto"/>
        <w:bottom w:val="none" w:sz="0" w:space="0" w:color="auto"/>
        <w:right w:val="none" w:sz="0" w:space="0" w:color="auto"/>
      </w:divBdr>
    </w:div>
    <w:div w:id="2022201203">
      <w:bodyDiv w:val="1"/>
      <w:marLeft w:val="0"/>
      <w:marRight w:val="0"/>
      <w:marTop w:val="0"/>
      <w:marBottom w:val="0"/>
      <w:divBdr>
        <w:top w:val="none" w:sz="0" w:space="0" w:color="auto"/>
        <w:left w:val="none" w:sz="0" w:space="0" w:color="auto"/>
        <w:bottom w:val="none" w:sz="0" w:space="0" w:color="auto"/>
        <w:right w:val="none" w:sz="0" w:space="0" w:color="auto"/>
      </w:divBdr>
    </w:div>
    <w:div w:id="2059283913">
      <w:bodyDiv w:val="1"/>
      <w:marLeft w:val="0"/>
      <w:marRight w:val="0"/>
      <w:marTop w:val="0"/>
      <w:marBottom w:val="0"/>
      <w:divBdr>
        <w:top w:val="none" w:sz="0" w:space="0" w:color="auto"/>
        <w:left w:val="none" w:sz="0" w:space="0" w:color="auto"/>
        <w:bottom w:val="none" w:sz="0" w:space="0" w:color="auto"/>
        <w:right w:val="none" w:sz="0" w:space="0" w:color="auto"/>
      </w:divBdr>
      <w:divsChild>
        <w:div w:id="1550729748">
          <w:marLeft w:val="360"/>
          <w:marRight w:val="0"/>
          <w:marTop w:val="0"/>
          <w:marBottom w:val="0"/>
          <w:divBdr>
            <w:top w:val="none" w:sz="0" w:space="0" w:color="auto"/>
            <w:left w:val="none" w:sz="0" w:space="0" w:color="auto"/>
            <w:bottom w:val="none" w:sz="0" w:space="0" w:color="auto"/>
            <w:right w:val="none" w:sz="0" w:space="0" w:color="auto"/>
          </w:divBdr>
        </w:div>
        <w:div w:id="1650943403">
          <w:marLeft w:val="360"/>
          <w:marRight w:val="0"/>
          <w:marTop w:val="0"/>
          <w:marBottom w:val="0"/>
          <w:divBdr>
            <w:top w:val="none" w:sz="0" w:space="0" w:color="auto"/>
            <w:left w:val="none" w:sz="0" w:space="0" w:color="auto"/>
            <w:bottom w:val="none" w:sz="0" w:space="0" w:color="auto"/>
            <w:right w:val="none" w:sz="0" w:space="0" w:color="auto"/>
          </w:divBdr>
        </w:div>
      </w:divsChild>
    </w:div>
    <w:div w:id="206714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image" Target="media/image13.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f"/><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tif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emf"/><Relationship Id="rId30"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8587-12D6-400A-9996-5C39CFAE4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30</Pages>
  <Words>3360</Words>
  <Characters>19695</Characters>
  <Application>Microsoft Office Word</Application>
  <DocSecurity>0</DocSecurity>
  <Lines>1036</Lines>
  <Paragraphs>922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unist11</dc:creator>
  <cp:keywords/>
  <dc:description/>
  <cp:lastModifiedBy>진은지</cp:lastModifiedBy>
  <cp:revision>9</cp:revision>
  <cp:lastPrinted>2021-11-20T10:23:00Z</cp:lastPrinted>
  <dcterms:created xsi:type="dcterms:W3CDTF">2023-01-08T12:59:00Z</dcterms:created>
  <dcterms:modified xsi:type="dcterms:W3CDTF">2023-01-31T13:07:00Z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9d9508fa9802071f2850846d46452b47cd8ac935f818cf66893711e9d6192569</vt:lpwstr>
  </property>
</Properties>
</file>