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EE0D" w14:textId="27FA2138" w:rsidR="001B653A" w:rsidRPr="004D10E6" w:rsidRDefault="004D10E6" w:rsidP="00C507A0">
      <w:pPr>
        <w:ind w:right="6300"/>
        <w:jc w:val="both"/>
        <w:rPr>
          <w:rFonts w:ascii="Times New Roman" w:hAnsi="Times New Roman" w:cs="Times New Roman"/>
          <w:sz w:val="24"/>
          <w:szCs w:val="24"/>
        </w:rPr>
      </w:pPr>
      <w:r w:rsidRPr="004956BB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Pr="004D10E6">
        <w:rPr>
          <w:rFonts w:ascii="Times New Roman" w:hAnsi="Times New Roman" w:cs="Times New Roman"/>
          <w:sz w:val="24"/>
          <w:szCs w:val="24"/>
        </w:rPr>
        <w:t xml:space="preserve"> Incomplete factorial experimental design for the </w:t>
      </w:r>
      <w:r w:rsidRPr="004D10E6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Pr="004D10E6">
        <w:rPr>
          <w:rFonts w:ascii="Times New Roman" w:hAnsi="Times New Roman" w:cs="Times New Roman"/>
          <w:sz w:val="24"/>
          <w:szCs w:val="24"/>
        </w:rPr>
        <w:t xml:space="preserve"> experiment showing 32 treatment combination</w:t>
      </w:r>
      <w:r w:rsidR="00C507A0">
        <w:rPr>
          <w:rFonts w:ascii="Times New Roman" w:hAnsi="Times New Roman" w:cs="Times New Roman"/>
          <w:sz w:val="24"/>
          <w:szCs w:val="24"/>
        </w:rPr>
        <w:t>s</w:t>
      </w:r>
      <w:r w:rsidRPr="004D10E6">
        <w:rPr>
          <w:rFonts w:ascii="Times New Roman" w:hAnsi="Times New Roman" w:cs="Times New Roman"/>
          <w:sz w:val="24"/>
          <w:szCs w:val="24"/>
        </w:rPr>
        <w:t xml:space="preserve"> </w:t>
      </w:r>
      <w:r w:rsidR="00C507A0">
        <w:rPr>
          <w:rFonts w:ascii="Times New Roman" w:hAnsi="Times New Roman" w:cs="Times New Roman"/>
          <w:sz w:val="24"/>
          <w:szCs w:val="24"/>
        </w:rPr>
        <w:t>(T</w:t>
      </w:r>
      <w:r w:rsidR="00C507A0" w:rsidRPr="00C507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507A0">
        <w:rPr>
          <w:rFonts w:ascii="Times New Roman" w:hAnsi="Times New Roman" w:cs="Times New Roman"/>
          <w:sz w:val="24"/>
          <w:szCs w:val="24"/>
        </w:rPr>
        <w:t>-T</w:t>
      </w:r>
      <w:r w:rsidR="00C507A0" w:rsidRPr="00C507A0">
        <w:rPr>
          <w:rFonts w:ascii="Times New Roman" w:hAnsi="Times New Roman" w:cs="Times New Roman"/>
          <w:sz w:val="24"/>
          <w:szCs w:val="24"/>
          <w:vertAlign w:val="subscript"/>
        </w:rPr>
        <w:t>32</w:t>
      </w:r>
      <w:r w:rsidR="00C507A0">
        <w:rPr>
          <w:rFonts w:ascii="Times New Roman" w:hAnsi="Times New Roman" w:cs="Times New Roman"/>
          <w:sz w:val="24"/>
          <w:szCs w:val="24"/>
        </w:rPr>
        <w:t xml:space="preserve">) </w:t>
      </w:r>
      <w:r w:rsidRPr="004D10E6">
        <w:rPr>
          <w:rFonts w:ascii="Times New Roman" w:hAnsi="Times New Roman" w:cs="Times New Roman"/>
          <w:sz w:val="24"/>
          <w:szCs w:val="24"/>
        </w:rPr>
        <w:t>arising from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C507A0">
        <w:rPr>
          <w:rFonts w:ascii="Times New Roman" w:hAnsi="Times New Roman" w:cs="Times New Roman"/>
          <w:sz w:val="24"/>
          <w:szCs w:val="24"/>
        </w:rPr>
        <w:t xml:space="preserve"> × </w:t>
      </w:r>
      <w:r>
        <w:rPr>
          <w:rFonts w:ascii="Times New Roman" w:hAnsi="Times New Roman" w:cs="Times New Roman"/>
          <w:sz w:val="24"/>
          <w:szCs w:val="24"/>
        </w:rPr>
        <w:t>4</w:t>
      </w:r>
      <w:r w:rsidR="00C507A0">
        <w:rPr>
          <w:rFonts w:ascii="Times New Roman" w:hAnsi="Times New Roman" w:cs="Times New Roman"/>
          <w:sz w:val="24"/>
          <w:szCs w:val="24"/>
        </w:rPr>
        <w:t xml:space="preserve"> × </w:t>
      </w:r>
      <w:r>
        <w:rPr>
          <w:rFonts w:ascii="Times New Roman" w:hAnsi="Times New Roman" w:cs="Times New Roman"/>
          <w:sz w:val="24"/>
          <w:szCs w:val="24"/>
        </w:rPr>
        <w:t xml:space="preserve">4 combinations of moisture level, flour variety and </w:t>
      </w:r>
      <w:r w:rsidR="00C507A0">
        <w:rPr>
          <w:rFonts w:ascii="Times New Roman" w:hAnsi="Times New Roman" w:cs="Times New Roman"/>
          <w:sz w:val="24"/>
          <w:szCs w:val="24"/>
        </w:rPr>
        <w:t>insecticide treatments</w:t>
      </w:r>
      <w:r w:rsidRPr="004D10E6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3"/>
        <w:gridCol w:w="483"/>
        <w:gridCol w:w="670"/>
        <w:gridCol w:w="540"/>
        <w:gridCol w:w="540"/>
        <w:gridCol w:w="540"/>
        <w:gridCol w:w="723"/>
        <w:gridCol w:w="554"/>
        <w:gridCol w:w="564"/>
        <w:gridCol w:w="608"/>
      </w:tblGrid>
      <w:tr w:rsidR="002523BF" w:rsidRPr="00C507A0" w14:paraId="28F4C2CD" w14:textId="6516FBCF" w:rsidTr="00C507A0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E16E85" w14:textId="0B34A628" w:rsidR="001B653A" w:rsidRPr="00C507A0" w:rsidRDefault="003F17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Moisture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9BC5B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9BD94F" w14:textId="1807D0BF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3F173A" w:rsidRPr="00C50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ow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C74E7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DAD85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6747F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B01A49" w14:textId="6F3FBC3F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="003F173A" w:rsidRPr="00C50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igh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D1671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2E889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F906E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7A0" w:rsidRPr="00C507A0" w14:paraId="70AE70B8" w14:textId="1A9D2E59" w:rsidTr="00C507A0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E1E93F" w14:textId="19A37796" w:rsidR="001B653A" w:rsidRPr="00C507A0" w:rsidRDefault="004D10E6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Flour 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DE743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</w:tcPr>
          <w:p w14:paraId="615DB2DB" w14:textId="7B10B46B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2A35A44" w14:textId="01D9E759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FCAD352" w14:textId="7C8D26E6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319CADB" w14:textId="5E861128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5F87F3C5" w14:textId="131D6530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54" w:type="dxa"/>
            <w:tcBorders>
              <w:top w:val="single" w:sz="4" w:space="0" w:color="auto"/>
            </w:tcBorders>
          </w:tcPr>
          <w:p w14:paraId="7D9FBFF4" w14:textId="76799D15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564" w:type="dxa"/>
            <w:tcBorders>
              <w:top w:val="single" w:sz="4" w:space="0" w:color="auto"/>
            </w:tcBorders>
          </w:tcPr>
          <w:p w14:paraId="7493E95A" w14:textId="441BF383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696C0952" w14:textId="313CEADE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</w:tr>
      <w:tr w:rsidR="003F173A" w:rsidRPr="00C507A0" w14:paraId="05F965DA" w14:textId="14CEC8EF" w:rsidTr="00C507A0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272C31" w14:textId="0335A557" w:rsidR="001B653A" w:rsidRPr="00C507A0" w:rsidRDefault="003F17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Insecticides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73CA0" w14:textId="090D028E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6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83DA475" w14:textId="247A8DB9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6FDB10A4" w14:textId="40F1BEEA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40" w:type="dxa"/>
            <w:shd w:val="clear" w:color="auto" w:fill="EEEEEE"/>
          </w:tcPr>
          <w:p w14:paraId="421A5266" w14:textId="5D4DBA54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540" w:type="dxa"/>
            <w:shd w:val="clear" w:color="auto" w:fill="EEEEEE"/>
          </w:tcPr>
          <w:p w14:paraId="06D7DF69" w14:textId="4A28C0D4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23" w:type="dxa"/>
            <w:shd w:val="clear" w:color="auto" w:fill="F2F2F2" w:themeFill="background1" w:themeFillShade="F2"/>
          </w:tcPr>
          <w:p w14:paraId="22A27625" w14:textId="46A3B7FE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554" w:type="dxa"/>
            <w:shd w:val="clear" w:color="auto" w:fill="F2F2F2" w:themeFill="background1" w:themeFillShade="F2"/>
          </w:tcPr>
          <w:p w14:paraId="4D9B295B" w14:textId="6B983CAF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14:paraId="548E5F93" w14:textId="20297667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F173A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608" w:type="dxa"/>
            <w:shd w:val="clear" w:color="auto" w:fill="F2F2F2" w:themeFill="background1" w:themeFillShade="F2"/>
          </w:tcPr>
          <w:p w14:paraId="74F56A3C" w14:textId="77D111C6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3F173A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</w:tr>
      <w:tr w:rsidR="003F173A" w:rsidRPr="00C507A0" w14:paraId="67306C27" w14:textId="66D7BD34" w:rsidTr="00C507A0"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C51EF5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170C6" w14:textId="3650787F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14:paraId="3D90389E" w14:textId="21845FE1" w:rsidR="001B653A" w:rsidRPr="00C507A0" w:rsidRDefault="003F173A" w:rsidP="006B58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</w:p>
        </w:tc>
        <w:tc>
          <w:tcPr>
            <w:tcW w:w="540" w:type="dxa"/>
            <w:shd w:val="clear" w:color="auto" w:fill="EEEEEE"/>
          </w:tcPr>
          <w:p w14:paraId="60D8D352" w14:textId="5760F214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40" w:type="dxa"/>
            <w:shd w:val="clear" w:color="auto" w:fill="EEEEEE"/>
          </w:tcPr>
          <w:p w14:paraId="792FED64" w14:textId="2908786A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540" w:type="dxa"/>
            <w:shd w:val="clear" w:color="auto" w:fill="EEEEEE"/>
          </w:tcPr>
          <w:p w14:paraId="3EB31827" w14:textId="2784E107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23" w:type="dxa"/>
            <w:shd w:val="clear" w:color="auto" w:fill="auto"/>
          </w:tcPr>
          <w:p w14:paraId="77B26FB3" w14:textId="3060B269" w:rsidR="001B653A" w:rsidRPr="00C507A0" w:rsidRDefault="003F173A" w:rsidP="006B58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</w:p>
        </w:tc>
        <w:tc>
          <w:tcPr>
            <w:tcW w:w="554" w:type="dxa"/>
            <w:shd w:val="clear" w:color="auto" w:fill="F2F2F2" w:themeFill="background1" w:themeFillShade="F2"/>
          </w:tcPr>
          <w:p w14:paraId="13741693" w14:textId="6B9CCD18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14:paraId="6792B248" w14:textId="088C5DF4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3F173A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608" w:type="dxa"/>
            <w:shd w:val="clear" w:color="auto" w:fill="F2F2F2" w:themeFill="background1" w:themeFillShade="F2"/>
          </w:tcPr>
          <w:p w14:paraId="01CE6CCB" w14:textId="6A522495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3F173A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</w:tr>
      <w:tr w:rsidR="003F173A" w:rsidRPr="00C507A0" w14:paraId="1DA87D86" w14:textId="0E6AC863" w:rsidTr="00C507A0"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20E27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5D3EC" w14:textId="23ABA89A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14:paraId="6A2FD1D5" w14:textId="0051113E" w:rsidR="001B653A" w:rsidRPr="00C507A0" w:rsidRDefault="003F173A" w:rsidP="006B58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</w:p>
        </w:tc>
        <w:tc>
          <w:tcPr>
            <w:tcW w:w="540" w:type="dxa"/>
            <w:shd w:val="clear" w:color="auto" w:fill="EEEEEE"/>
          </w:tcPr>
          <w:p w14:paraId="4791D50F" w14:textId="5FDC86D3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40" w:type="dxa"/>
            <w:shd w:val="clear" w:color="auto" w:fill="EEEEEE"/>
          </w:tcPr>
          <w:p w14:paraId="40A783E1" w14:textId="37F2F48A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540" w:type="dxa"/>
            <w:shd w:val="clear" w:color="auto" w:fill="EEEEEE"/>
          </w:tcPr>
          <w:p w14:paraId="757B29FF" w14:textId="7E538891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23" w:type="dxa"/>
            <w:shd w:val="clear" w:color="auto" w:fill="auto"/>
          </w:tcPr>
          <w:p w14:paraId="110724FC" w14:textId="0BFA73A7" w:rsidR="001B653A" w:rsidRPr="00C507A0" w:rsidRDefault="003F173A" w:rsidP="006B58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</w:p>
        </w:tc>
        <w:tc>
          <w:tcPr>
            <w:tcW w:w="554" w:type="dxa"/>
            <w:shd w:val="clear" w:color="auto" w:fill="F2F2F2" w:themeFill="background1" w:themeFillShade="F2"/>
          </w:tcPr>
          <w:p w14:paraId="5A228913" w14:textId="66518CE0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14:paraId="79F17A36" w14:textId="05630FC8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3F173A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608" w:type="dxa"/>
            <w:shd w:val="clear" w:color="auto" w:fill="F2F2F2" w:themeFill="background1" w:themeFillShade="F2"/>
          </w:tcPr>
          <w:p w14:paraId="3FEA616E" w14:textId="38729460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F173A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</w:p>
        </w:tc>
      </w:tr>
      <w:tr w:rsidR="003F173A" w:rsidRPr="00C507A0" w14:paraId="7D4D3BDF" w14:textId="6D4C272E" w:rsidTr="00C507A0"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E438DF" w14:textId="77777777" w:rsidR="001B653A" w:rsidRPr="00C507A0" w:rsidRDefault="001B653A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6AFE2" w14:textId="1CB5C1C1" w:rsidR="001B653A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14:paraId="0F764806" w14:textId="7B0BD209" w:rsidR="001B653A" w:rsidRPr="00C507A0" w:rsidRDefault="003F173A" w:rsidP="006B58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</w:p>
        </w:tc>
        <w:tc>
          <w:tcPr>
            <w:tcW w:w="540" w:type="dxa"/>
            <w:shd w:val="clear" w:color="auto" w:fill="EEEEEE"/>
          </w:tcPr>
          <w:p w14:paraId="47B5B644" w14:textId="1415F483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540" w:type="dxa"/>
            <w:shd w:val="clear" w:color="auto" w:fill="EEEEEE"/>
          </w:tcPr>
          <w:p w14:paraId="211E2F5D" w14:textId="71B17427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540" w:type="dxa"/>
            <w:shd w:val="clear" w:color="auto" w:fill="EEEEEE"/>
          </w:tcPr>
          <w:p w14:paraId="1E0BC267" w14:textId="6EA8830A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14:paraId="442DA510" w14:textId="666DE6F6" w:rsidR="001B653A" w:rsidRPr="00C507A0" w:rsidRDefault="003F173A" w:rsidP="006B58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</w:p>
        </w:tc>
        <w:tc>
          <w:tcPr>
            <w:tcW w:w="554" w:type="dxa"/>
            <w:shd w:val="clear" w:color="auto" w:fill="F2F2F2" w:themeFill="background1" w:themeFillShade="F2"/>
          </w:tcPr>
          <w:p w14:paraId="262220C5" w14:textId="6FD5E71E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523BF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14:paraId="064FE3C3" w14:textId="5DC8E374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3F173A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608" w:type="dxa"/>
            <w:shd w:val="clear" w:color="auto" w:fill="F2F2F2" w:themeFill="background1" w:themeFillShade="F2"/>
          </w:tcPr>
          <w:p w14:paraId="41E15A2D" w14:textId="4B7C74BE" w:rsidR="001B653A" w:rsidRPr="00C507A0" w:rsidRDefault="009C3D8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F173A"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31</w:t>
            </w:r>
          </w:p>
        </w:tc>
      </w:tr>
      <w:tr w:rsidR="002523BF" w:rsidRPr="00C507A0" w14:paraId="44D8CC5D" w14:textId="77777777" w:rsidTr="00C507A0"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96339C" w14:textId="77777777" w:rsidR="002523BF" w:rsidRPr="00C507A0" w:rsidRDefault="002523BF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6A9FC" w14:textId="60D6F579" w:rsidR="002523BF" w:rsidRPr="00C507A0" w:rsidRDefault="00F45F0D" w:rsidP="006B5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</w:tcBorders>
          </w:tcPr>
          <w:p w14:paraId="20F3F8DF" w14:textId="15502589" w:rsidR="002523BF" w:rsidRPr="00C507A0" w:rsidRDefault="003F173A" w:rsidP="006B58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EEEEEE"/>
          </w:tcPr>
          <w:p w14:paraId="4A9F5210" w14:textId="4F902866" w:rsidR="002523BF" w:rsidRPr="00C507A0" w:rsidRDefault="002523BF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EEEEEE"/>
          </w:tcPr>
          <w:p w14:paraId="5D1BFB7D" w14:textId="4B3277EF" w:rsidR="002523BF" w:rsidRPr="00C507A0" w:rsidRDefault="002523BF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EEEEEE"/>
          </w:tcPr>
          <w:p w14:paraId="158BD5C9" w14:textId="0FFCFDD9" w:rsidR="002523BF" w:rsidRPr="00C507A0" w:rsidRDefault="002523BF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</w:tcPr>
          <w:p w14:paraId="30953EA9" w14:textId="6016D792" w:rsidR="002523BF" w:rsidRPr="00C507A0" w:rsidRDefault="003F173A" w:rsidP="006B58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91AD89" w14:textId="17662E20" w:rsidR="002523BF" w:rsidRPr="00C507A0" w:rsidRDefault="003F173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BB604C" w14:textId="16E3A8EA" w:rsidR="002523BF" w:rsidRPr="00C507A0" w:rsidRDefault="003F173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6A234B" w14:textId="09FCC845" w:rsidR="002523BF" w:rsidRPr="00C507A0" w:rsidRDefault="003F173A" w:rsidP="006B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507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</w:t>
            </w:r>
          </w:p>
        </w:tc>
      </w:tr>
      <w:tr w:rsidR="00C507A0" w:rsidRPr="00C507A0" w14:paraId="191DDE97" w14:textId="77777777" w:rsidTr="00C507A0">
        <w:tc>
          <w:tcPr>
            <w:tcW w:w="66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88CD" w14:textId="7ACE8C43" w:rsidR="00C507A0" w:rsidRPr="00C507A0" w:rsidRDefault="00C507A0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07A0">
              <w:rPr>
                <w:rFonts w:ascii="Times New Roman" w:hAnsi="Times New Roman" w:cs="Times New Roman"/>
                <w:sz w:val="20"/>
                <w:szCs w:val="20"/>
              </w:rPr>
              <w:t xml:space="preserve">NB. sample size (n=6) and replicates (r=3) </w:t>
            </w:r>
            <w:r w:rsidR="007621EC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C507A0">
              <w:rPr>
                <w:rFonts w:ascii="Times New Roman" w:hAnsi="Times New Roman" w:cs="Times New Roman"/>
                <w:sz w:val="20"/>
                <w:szCs w:val="20"/>
              </w:rPr>
              <w:t xml:space="preserve">hence N=576 </w:t>
            </w:r>
          </w:p>
        </w:tc>
      </w:tr>
    </w:tbl>
    <w:p w14:paraId="66BB08D0" w14:textId="5D04DFEA" w:rsidR="00A5560B" w:rsidRDefault="00A5560B">
      <w:pPr>
        <w:rPr>
          <w:rFonts w:ascii="Times New Roman" w:hAnsi="Times New Roman" w:cs="Times New Roman"/>
          <w:sz w:val="20"/>
          <w:szCs w:val="20"/>
        </w:rPr>
      </w:pPr>
    </w:p>
    <w:p w14:paraId="59B0507A" w14:textId="77777777" w:rsidR="00A84766" w:rsidRDefault="00A84766" w:rsidP="003F563B">
      <w:pPr>
        <w:spacing w:after="240"/>
        <w:ind w:right="3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D1003" w14:textId="77777777" w:rsidR="00A84766" w:rsidRDefault="00A84766" w:rsidP="003F563B">
      <w:pPr>
        <w:spacing w:after="240"/>
        <w:ind w:right="3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D585C" w14:textId="77777777" w:rsidR="00A84766" w:rsidRDefault="00A84766" w:rsidP="003F563B">
      <w:pPr>
        <w:spacing w:after="240"/>
        <w:ind w:right="3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BF4FD" w14:textId="77777777" w:rsidR="00A84766" w:rsidRDefault="00A84766" w:rsidP="003F563B">
      <w:pPr>
        <w:spacing w:after="240"/>
        <w:ind w:right="3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167ED" w14:textId="77777777" w:rsidR="00A84766" w:rsidRDefault="00A84766" w:rsidP="003F563B">
      <w:pPr>
        <w:spacing w:after="240"/>
        <w:ind w:right="3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4678D" w14:textId="77777777" w:rsidR="00A84766" w:rsidRDefault="00A84766" w:rsidP="003F563B">
      <w:pPr>
        <w:spacing w:after="240"/>
        <w:ind w:right="3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F36E4" w14:textId="77777777" w:rsidR="00A84766" w:rsidRDefault="00A84766" w:rsidP="003F563B">
      <w:pPr>
        <w:spacing w:after="240"/>
        <w:ind w:right="3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50C74" w14:textId="77777777" w:rsidR="00A84766" w:rsidRDefault="00A84766" w:rsidP="003F563B">
      <w:pPr>
        <w:spacing w:after="240"/>
        <w:ind w:right="3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75BA2" w14:textId="77777777" w:rsidR="00A84766" w:rsidRDefault="00A84766" w:rsidP="003F563B">
      <w:pPr>
        <w:spacing w:after="240"/>
        <w:ind w:right="3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F023B" w14:textId="2D0BB2CE" w:rsidR="003F563B" w:rsidRPr="003F563B" w:rsidRDefault="003F563B" w:rsidP="003F563B">
      <w:pPr>
        <w:spacing w:after="240"/>
        <w:ind w:right="3240"/>
        <w:rPr>
          <w:rFonts w:ascii="Times New Roman" w:hAnsi="Times New Roman" w:cs="Times New Roman"/>
          <w:sz w:val="24"/>
          <w:szCs w:val="24"/>
        </w:rPr>
      </w:pPr>
      <w:r w:rsidRPr="003F563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2.</w:t>
      </w:r>
      <w:r w:rsidRPr="003F563B">
        <w:rPr>
          <w:rFonts w:ascii="Times New Roman" w:hAnsi="Times New Roman" w:cs="Times New Roman"/>
          <w:sz w:val="24"/>
          <w:szCs w:val="24"/>
        </w:rPr>
        <w:t xml:space="preserve"> Insecticidal compounds and potential nutrient elements in their chemical formulae</w:t>
      </w:r>
    </w:p>
    <w:tbl>
      <w:tblPr>
        <w:tblStyle w:val="TableGrid"/>
        <w:tblpPr w:leftFromText="180" w:rightFromText="180" w:vertAnchor="text" w:tblpY="-128"/>
        <w:tblW w:w="8730" w:type="dxa"/>
        <w:tblLook w:val="04A0" w:firstRow="1" w:lastRow="0" w:firstColumn="1" w:lastColumn="0" w:noHBand="0" w:noVBand="1"/>
      </w:tblPr>
      <w:tblGrid>
        <w:gridCol w:w="2880"/>
        <w:gridCol w:w="2610"/>
        <w:gridCol w:w="1620"/>
        <w:gridCol w:w="1620"/>
      </w:tblGrid>
      <w:tr w:rsidR="003F563B" w:rsidRPr="004764DE" w14:paraId="72FA1FFE" w14:textId="77777777" w:rsidTr="006B58FD">
        <w:tc>
          <w:tcPr>
            <w:tcW w:w="2880" w:type="dxa"/>
            <w:tcBorders>
              <w:top w:val="single" w:sz="4" w:space="0" w:color="auto"/>
            </w:tcBorders>
          </w:tcPr>
          <w:p w14:paraId="541DF9CB" w14:textId="52795A28" w:rsidR="003F563B" w:rsidRPr="004764A7" w:rsidRDefault="003F563B" w:rsidP="006B58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6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Insecticide</w:t>
            </w:r>
            <w:r w:rsidR="005C49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and manufacturers</w:t>
            </w:r>
            <w:r w:rsidR="000E30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1D04D20A" w14:textId="77777777" w:rsidR="003F563B" w:rsidRPr="004764A7" w:rsidRDefault="003F563B" w:rsidP="006B58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6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Active ingredient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CFA95AF" w14:textId="77777777" w:rsidR="003F563B" w:rsidRPr="004764A7" w:rsidRDefault="003F563B" w:rsidP="006B58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6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Chemical group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44D426E" w14:textId="77777777" w:rsidR="003F563B" w:rsidRPr="004764A7" w:rsidRDefault="003F563B" w:rsidP="006B58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6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Application rate</w:t>
            </w:r>
          </w:p>
        </w:tc>
      </w:tr>
      <w:tr w:rsidR="003F563B" w:rsidRPr="004764DE" w14:paraId="7A1F6EDF" w14:textId="77777777" w:rsidTr="006B58FD">
        <w:tc>
          <w:tcPr>
            <w:tcW w:w="2880" w:type="dxa"/>
          </w:tcPr>
          <w:p w14:paraId="00AA4FA9" w14:textId="7C349641" w:rsidR="003F563B" w:rsidRPr="00BA7DAB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Actellic</w:t>
            </w:r>
            <w:r w:rsidR="005B6967" w:rsidRPr="00A86FCE">
              <w:rPr>
                <w:rFonts w:ascii="Times New Roman" w:hAnsi="Times New Roman"/>
                <w:sz w:val="24"/>
                <w:szCs w:val="24"/>
                <w:vertAlign w:val="superscript"/>
              </w:rPr>
              <w:t>®</w:t>
            </w:r>
            <w:r w:rsidRPr="00BA7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A7DAB" w:rsidRPr="00BA7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Super</w:t>
            </w:r>
            <w:r w:rsidR="00BA7DAB" w:rsidRPr="00BA7D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A7DAB" w:rsidRP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Syngenta Ltd, UK; </w:t>
            </w:r>
            <w:proofErr w:type="spellStart"/>
            <w:r w:rsidRP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Twiga</w:t>
            </w:r>
            <w:proofErr w:type="spellEnd"/>
            <w:r w:rsidRP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Chemical Industries, Nairobi, Kenya</w:t>
            </w:r>
          </w:p>
        </w:tc>
        <w:tc>
          <w:tcPr>
            <w:tcW w:w="2610" w:type="dxa"/>
          </w:tcPr>
          <w:p w14:paraId="20BEA797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Primiphos</w:t>
            </w:r>
            <w:proofErr w:type="spellEnd"/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-methyl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11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20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 xml:space="preserve"> Permethrin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22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 Cl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)</w:t>
            </w:r>
          </w:p>
        </w:tc>
        <w:tc>
          <w:tcPr>
            <w:tcW w:w="1620" w:type="dxa"/>
          </w:tcPr>
          <w:p w14:paraId="4D30113D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Organic thiophosphate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8123E25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TypeI</w:t>
            </w:r>
            <w:proofErr w:type="spellEnd"/>
            <w:r w:rsidRPr="004764DE">
              <w:rPr>
                <w:rFonts w:ascii="Times New Roman" w:hAnsi="Times New Roman" w:cs="Times New Roman"/>
                <w:sz w:val="20"/>
                <w:szCs w:val="20"/>
              </w:rPr>
              <w:t xml:space="preserve"> Pyrethroid</w:t>
            </w:r>
          </w:p>
        </w:tc>
        <w:tc>
          <w:tcPr>
            <w:tcW w:w="1620" w:type="dxa"/>
          </w:tcPr>
          <w:p w14:paraId="7EE6DFAA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50g/90kg</w:t>
            </w:r>
          </w:p>
        </w:tc>
      </w:tr>
      <w:tr w:rsidR="003F563B" w:rsidRPr="004764DE" w14:paraId="504F51E8" w14:textId="77777777" w:rsidTr="006B58FD">
        <w:trPr>
          <w:trHeight w:val="647"/>
        </w:trPr>
        <w:tc>
          <w:tcPr>
            <w:tcW w:w="2880" w:type="dxa"/>
          </w:tcPr>
          <w:p w14:paraId="22ED536E" w14:textId="071ED910" w:rsidR="003F563B" w:rsidRPr="00BA7DAB" w:rsidRDefault="003F563B" w:rsidP="00BA7DA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6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Actellic</w:t>
            </w:r>
            <w:r w:rsidR="005B6967" w:rsidRPr="00A86FCE">
              <w:rPr>
                <w:rFonts w:ascii="Times New Roman" w:hAnsi="Times New Roman"/>
                <w:sz w:val="24"/>
                <w:szCs w:val="24"/>
                <w:vertAlign w:val="superscript"/>
              </w:rPr>
              <w:t>®</w:t>
            </w:r>
            <w:r w:rsidRPr="00476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Gold </w:t>
            </w:r>
            <w:r w:rsidR="00BA7DAB" w:rsidRPr="00476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Dust</w:t>
            </w:r>
            <w:r w:rsidR="00BA7D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A7DAB" w:rsidRP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Syngenta Crop</w:t>
            </w:r>
            <w:r w:rsid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A7DAB" w:rsidRP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Protection, Switzerland; Syngenta </w:t>
            </w:r>
            <w:proofErr w:type="spellStart"/>
            <w:r w:rsidR="00BA7DAB" w:rsidRP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</w:t>
            </w:r>
            <w:proofErr w:type="spellEnd"/>
            <w:r w:rsidR="00BA7DAB" w:rsidRP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SA,</w:t>
            </w:r>
            <w:r w:rsid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A7DAB" w:rsidRP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Spain, </w:t>
            </w:r>
            <w:proofErr w:type="spellStart"/>
            <w:r w:rsidRP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Twiga</w:t>
            </w:r>
            <w:proofErr w:type="spellEnd"/>
            <w:r w:rsidRPr="00BA7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Chemical</w:t>
            </w:r>
            <w:r w:rsidRPr="004764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Industries, Nairobi, Kenya</w:t>
            </w:r>
          </w:p>
        </w:tc>
        <w:tc>
          <w:tcPr>
            <w:tcW w:w="2610" w:type="dxa"/>
          </w:tcPr>
          <w:p w14:paraId="05A66487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Primiphos</w:t>
            </w:r>
            <w:proofErr w:type="spellEnd"/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-methyl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11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20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Thiamethoxam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8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10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5</w:t>
            </w:r>
            <w:r w:rsidRPr="005A6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5B6B400B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Organic thiophosphate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Neonicotinoid</w:t>
            </w:r>
          </w:p>
        </w:tc>
        <w:tc>
          <w:tcPr>
            <w:tcW w:w="1620" w:type="dxa"/>
          </w:tcPr>
          <w:p w14:paraId="3C84DE42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50g/90kg</w:t>
            </w:r>
          </w:p>
        </w:tc>
      </w:tr>
      <w:tr w:rsidR="003F563B" w:rsidRPr="004764DE" w14:paraId="03E332D2" w14:textId="77777777" w:rsidTr="006B58FD">
        <w:trPr>
          <w:trHeight w:val="464"/>
        </w:trPr>
        <w:tc>
          <w:tcPr>
            <w:tcW w:w="2880" w:type="dxa"/>
          </w:tcPr>
          <w:p w14:paraId="0E061983" w14:textId="7761E718" w:rsidR="003F563B" w:rsidRPr="00F30DA3" w:rsidRDefault="00DD2817" w:rsidP="00B976F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97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Super </w:t>
            </w:r>
            <w:r w:rsidR="003F563B" w:rsidRPr="00B97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Blue Cross </w:t>
            </w:r>
            <w:r w:rsidR="00B976FC" w:rsidRPr="00B97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Dust</w:t>
            </w:r>
            <w:r w:rsidR="00B976FC" w:rsidRPr="00B976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B976FC" w:rsidRPr="00B976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Cheminova</w:t>
            </w:r>
            <w:proofErr w:type="spellEnd"/>
            <w:r w:rsidR="00B976FC" w:rsidRPr="00B976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A/S,</w:t>
            </w:r>
            <w:r w:rsidR="00F30D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976FC" w:rsidRPr="00B976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Dennmark</w:t>
            </w:r>
            <w:proofErr w:type="spellEnd"/>
            <w:r w:rsidR="00B976FC" w:rsidRPr="00B976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="003F563B" w:rsidRPr="00B976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</w:t>
            </w:r>
            <w:r w:rsidRPr="00B976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</w:t>
            </w:r>
            <w:r w:rsidR="003F563B" w:rsidRPr="00B976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sthetic L</w:t>
            </w:r>
            <w:r w:rsidR="00667755" w:rsidRPr="00B976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="003F563B" w:rsidRPr="00B976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d, Nairobi, Kenya</w:t>
            </w:r>
          </w:p>
        </w:tc>
        <w:tc>
          <w:tcPr>
            <w:tcW w:w="2610" w:type="dxa"/>
          </w:tcPr>
          <w:p w14:paraId="1B0D5D1B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Mathalion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 H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75A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6AB99638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Organo-</w:t>
            </w:r>
          </w:p>
          <w:p w14:paraId="6CC4D222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Phosphate</w:t>
            </w:r>
          </w:p>
        </w:tc>
        <w:tc>
          <w:tcPr>
            <w:tcW w:w="1620" w:type="dxa"/>
          </w:tcPr>
          <w:p w14:paraId="55BE62DA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50g/90kg</w:t>
            </w:r>
          </w:p>
        </w:tc>
      </w:tr>
      <w:tr w:rsidR="003F563B" w:rsidRPr="004764DE" w14:paraId="4F4B88E7" w14:textId="77777777" w:rsidTr="006B58FD">
        <w:tc>
          <w:tcPr>
            <w:tcW w:w="2880" w:type="dxa"/>
          </w:tcPr>
          <w:p w14:paraId="3E214BCD" w14:textId="495136D8" w:rsidR="003F563B" w:rsidRPr="007545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Super Grain </w:t>
            </w:r>
            <w:r w:rsidR="007545DE" w:rsidRPr="00244B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Dust</w:t>
            </w:r>
            <w:r w:rsidR="007545DE" w:rsidRPr="007545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FMC Europe, Belgium; </w:t>
            </w:r>
            <w:proofErr w:type="spellStart"/>
            <w:r w:rsidRPr="007545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Juanco</w:t>
            </w:r>
            <w:proofErr w:type="spellEnd"/>
            <w:r w:rsidRPr="007545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SPS Ltd, Nairobi, Kenya</w:t>
            </w:r>
          </w:p>
        </w:tc>
        <w:tc>
          <w:tcPr>
            <w:tcW w:w="2610" w:type="dxa"/>
          </w:tcPr>
          <w:p w14:paraId="1E65C314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Bifenthrin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23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ClF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75A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40F9944E" w14:textId="77777777" w:rsidR="003F563B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Pyrethroid</w:t>
            </w:r>
          </w:p>
          <w:p w14:paraId="41BB5D76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BFD4BA3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50g/90kg</w:t>
            </w:r>
          </w:p>
        </w:tc>
      </w:tr>
      <w:tr w:rsidR="003F563B" w:rsidRPr="004764DE" w14:paraId="5CEB21C4" w14:textId="77777777" w:rsidTr="006B58FD">
        <w:tc>
          <w:tcPr>
            <w:tcW w:w="2880" w:type="dxa"/>
          </w:tcPr>
          <w:p w14:paraId="1FCFD3D8" w14:textId="5E0F938A" w:rsidR="003F563B" w:rsidRPr="00F30DA3" w:rsidRDefault="003F563B" w:rsidP="00D16D5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76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Skana</w:t>
            </w:r>
            <w:proofErr w:type="spellEnd"/>
            <w:r w:rsidR="00724A6A" w:rsidRPr="00A86FCE">
              <w:rPr>
                <w:rFonts w:ascii="Times New Roman" w:hAnsi="Times New Roman"/>
                <w:sz w:val="24"/>
                <w:szCs w:val="24"/>
                <w:vertAlign w:val="superscript"/>
              </w:rPr>
              <w:t>®</w:t>
            </w:r>
            <w:r w:rsidR="00724A6A" w:rsidRPr="00476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Super</w:t>
            </w:r>
            <w:r w:rsidR="00F30DA3" w:rsidRPr="00D16D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30DA3" w:rsidRPr="00F30D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Sulphur Mills, India; </w:t>
            </w:r>
            <w:r w:rsidR="00D16D52" w:rsidRPr="00F30D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Osho Chemical</w:t>
            </w:r>
            <w:r w:rsidR="00F30D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16D52" w:rsidRPr="00F30D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Industries Ltd</w:t>
            </w:r>
            <w:r w:rsidR="00667755" w:rsidRPr="00F30D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Nairobi,</w:t>
            </w:r>
            <w:r w:rsidR="006677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Kenya</w:t>
            </w:r>
          </w:p>
        </w:tc>
        <w:tc>
          <w:tcPr>
            <w:tcW w:w="2610" w:type="dxa"/>
          </w:tcPr>
          <w:p w14:paraId="02FEDBB7" w14:textId="77777777" w:rsidR="003F563B" w:rsidRPr="00B75A03" w:rsidRDefault="003F563B" w:rsidP="006B58FD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Mathalion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 H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063FB195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Permethrin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22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OCl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764D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548C5A27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Pyrethroids</w:t>
            </w:r>
          </w:p>
        </w:tc>
        <w:tc>
          <w:tcPr>
            <w:tcW w:w="1620" w:type="dxa"/>
          </w:tcPr>
          <w:p w14:paraId="276B5D68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50g/90kg</w:t>
            </w:r>
          </w:p>
        </w:tc>
      </w:tr>
      <w:tr w:rsidR="003F563B" w:rsidRPr="004764DE" w14:paraId="45F99774" w14:textId="77777777" w:rsidTr="006B58FD">
        <w:tc>
          <w:tcPr>
            <w:tcW w:w="2880" w:type="dxa"/>
          </w:tcPr>
          <w:p w14:paraId="0156B49D" w14:textId="4F24BF6E" w:rsidR="001817DD" w:rsidRPr="001817DD" w:rsidRDefault="003F563B" w:rsidP="001817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6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Sumicombi</w:t>
            </w:r>
            <w:r w:rsidR="00724A6A" w:rsidRPr="00A86FCE">
              <w:rPr>
                <w:rFonts w:ascii="Times New Roman" w:hAnsi="Times New Roman"/>
                <w:sz w:val="24"/>
                <w:szCs w:val="24"/>
                <w:vertAlign w:val="superscript"/>
              </w:rPr>
              <w:t>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817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17DD" w:rsidRPr="001817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Sumitomo Chemical</w:t>
            </w:r>
            <w:r w:rsidR="001817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1817DD" w:rsidRPr="001817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Co., Japan</w:t>
            </w:r>
            <w:r w:rsidR="001817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="001817DD">
              <w:t xml:space="preserve"> </w:t>
            </w:r>
            <w:r w:rsidR="001817DD" w:rsidRPr="001817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Murphy</w:t>
            </w:r>
          </w:p>
          <w:p w14:paraId="437B44E1" w14:textId="1625BB62" w:rsidR="003F563B" w:rsidRPr="004764DE" w:rsidRDefault="001817DD" w:rsidP="0018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7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Chemicals E.A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1817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Ltd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Nairobi, Kenya </w:t>
            </w:r>
          </w:p>
        </w:tc>
        <w:tc>
          <w:tcPr>
            <w:tcW w:w="2610" w:type="dxa"/>
          </w:tcPr>
          <w:p w14:paraId="6B0E3C0F" w14:textId="77777777" w:rsidR="003F563B" w:rsidRPr="00B75A03" w:rsidRDefault="003F563B" w:rsidP="006B58FD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Fenitrothion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1C2300DD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Fenvalerate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25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ClNO</w:t>
            </w:r>
            <w:r w:rsidRPr="004764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14:paraId="05E4EA0B" w14:textId="77777777" w:rsidR="003F563B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4DE">
              <w:rPr>
                <w:rFonts w:ascii="Times New Roman" w:hAnsi="Times New Roman" w:cs="Times New Roman"/>
                <w:sz w:val="20"/>
                <w:szCs w:val="20"/>
              </w:rPr>
              <w:t>Pyrethroids</w:t>
            </w:r>
          </w:p>
          <w:p w14:paraId="39F34D9C" w14:textId="77777777" w:rsidR="003F563B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53A8E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BD42E1A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30g/90kg</w:t>
            </w:r>
          </w:p>
        </w:tc>
      </w:tr>
      <w:tr w:rsidR="003F563B" w:rsidRPr="004764DE" w14:paraId="14D52A4C" w14:textId="77777777" w:rsidTr="006B58FD">
        <w:tc>
          <w:tcPr>
            <w:tcW w:w="2880" w:type="dxa"/>
          </w:tcPr>
          <w:p w14:paraId="1334084C" w14:textId="77777777" w:rsidR="003F563B" w:rsidRPr="004764A7" w:rsidRDefault="003F563B" w:rsidP="006B58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Ash from common bean</w:t>
            </w:r>
          </w:p>
        </w:tc>
        <w:tc>
          <w:tcPr>
            <w:tcW w:w="2610" w:type="dxa"/>
          </w:tcPr>
          <w:p w14:paraId="4E2F0634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determined</w:t>
            </w:r>
          </w:p>
        </w:tc>
        <w:tc>
          <w:tcPr>
            <w:tcW w:w="1620" w:type="dxa"/>
          </w:tcPr>
          <w:p w14:paraId="7D0DD460" w14:textId="77777777" w:rsidR="003F563B" w:rsidRPr="004764DE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</w:tcPr>
          <w:p w14:paraId="16995EC3" w14:textId="14848581" w:rsidR="003F563B" w:rsidRDefault="003F563B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20g/100g</w:t>
            </w:r>
            <w:r w:rsidRPr="000B6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="000E30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0E309E" w:rsidRPr="004764DE" w14:paraId="276E161C" w14:textId="77777777" w:rsidTr="00724B02">
        <w:tc>
          <w:tcPr>
            <w:tcW w:w="8730" w:type="dxa"/>
            <w:gridSpan w:val="4"/>
          </w:tcPr>
          <w:p w14:paraId="0710B7F6" w14:textId="0B8BF0CE" w:rsidR="000E309E" w:rsidRDefault="000E309E" w:rsidP="006B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hyperlink r:id="rId8" w:history="1">
              <w:r w:rsidRPr="0071504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 xml:space="preserve">PCPB </w:t>
              </w:r>
              <w:r w:rsidR="002B305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(</w:t>
              </w:r>
              <w:r w:rsidRPr="0071504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2018</w:t>
              </w:r>
            </w:hyperlink>
            <w:r w:rsidR="0024345D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a</w:t>
            </w:r>
            <w:r w:rsidR="002B30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F5C92">
              <w:rPr>
                <w:rFonts w:ascii="Times New Roman" w:hAnsi="Times New Roman" w:cs="Times New Roman"/>
                <w:sz w:val="20"/>
                <w:szCs w:val="20"/>
              </w:rPr>
              <w:t>; **</w:t>
            </w:r>
            <w:r w:rsidR="002B3054">
              <w:t xml:space="preserve"> </w:t>
            </w:r>
            <w:proofErr w:type="spellStart"/>
            <w:r w:rsidR="002B3054" w:rsidRPr="002B3054">
              <w:rPr>
                <w:rFonts w:ascii="Times New Roman" w:hAnsi="Times New Roman" w:cs="Times New Roman"/>
                <w:sz w:val="20"/>
                <w:szCs w:val="20"/>
              </w:rPr>
              <w:t>Jaganathan</w:t>
            </w:r>
            <w:proofErr w:type="spellEnd"/>
            <w:r w:rsidR="002B3054" w:rsidRPr="002B3054">
              <w:rPr>
                <w:rFonts w:ascii="Times New Roman" w:hAnsi="Times New Roman" w:cs="Times New Roman"/>
                <w:sz w:val="20"/>
                <w:szCs w:val="20"/>
              </w:rPr>
              <w:t xml:space="preserve"> et al. (2018)</w:t>
            </w:r>
          </w:p>
        </w:tc>
      </w:tr>
    </w:tbl>
    <w:p w14:paraId="09A69C23" w14:textId="77777777" w:rsidR="003F563B" w:rsidRDefault="003F56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98ACF3A" w14:textId="51F0457D" w:rsidR="00A5560B" w:rsidRDefault="00A6084E" w:rsidP="00A6084E">
      <w:pPr>
        <w:ind w:right="4140"/>
        <w:rPr>
          <w:rFonts w:ascii="Times New Roman" w:hAnsi="Times New Roman" w:cs="Times New Roman"/>
          <w:sz w:val="20"/>
          <w:szCs w:val="20"/>
        </w:rPr>
      </w:pPr>
      <w:r w:rsidRPr="00CC76DD">
        <w:rPr>
          <w:rFonts w:ascii="Times New Roman" w:hAnsi="Times New Roman" w:cs="Times New Roman"/>
          <w:b/>
          <w:bCs/>
        </w:rPr>
        <w:lastRenderedPageBreak/>
        <w:t>Table</w:t>
      </w:r>
      <w:r>
        <w:rPr>
          <w:rFonts w:ascii="Times New Roman" w:hAnsi="Times New Roman" w:cs="Times New Roman"/>
          <w:b/>
          <w:bCs/>
        </w:rPr>
        <w:t xml:space="preserve"> </w:t>
      </w:r>
      <w:r w:rsidR="00C320BD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</w:t>
      </w:r>
      <w:r w:rsidRPr="00CC76DD">
        <w:rPr>
          <w:rFonts w:ascii="Times New Roman" w:hAnsi="Times New Roman" w:cs="Times New Roman"/>
        </w:rPr>
        <w:t xml:space="preserve"> </w:t>
      </w:r>
      <w:r w:rsidRPr="00CC76DD">
        <w:rPr>
          <w:rFonts w:ascii="Times New Roman" w:hAnsi="Times New Roman" w:cs="Times New Roman"/>
          <w:i/>
          <w:iCs/>
        </w:rPr>
        <w:t>Aspergillus flavus</w:t>
      </w:r>
      <w:r w:rsidRPr="00CC76DD">
        <w:rPr>
          <w:rFonts w:ascii="Times New Roman" w:hAnsi="Times New Roman" w:cs="Times New Roman"/>
        </w:rPr>
        <w:t xml:space="preserve"> colony diameters (mean </w:t>
      </w:r>
      <w:r w:rsidRPr="00CC76DD">
        <w:rPr>
          <w:rFonts w:ascii="Times New Roman" w:eastAsia="Times New Roman" w:hAnsi="Times New Roman" w:cs="Times New Roman"/>
          <w:color w:val="000000"/>
        </w:rPr>
        <w:t>± std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CC76DD">
        <w:rPr>
          <w:rFonts w:ascii="Times New Roman" w:eastAsia="Times New Roman" w:hAnsi="Times New Roman" w:cs="Times New Roman"/>
          <w:color w:val="000000"/>
        </w:rPr>
        <w:t xml:space="preserve">err </w:t>
      </w:r>
      <w:r w:rsidRPr="00CC76DD">
        <w:rPr>
          <w:rFonts w:ascii="Times New Roman" w:hAnsi="Times New Roman" w:cs="Times New Roman"/>
        </w:rPr>
        <w:t>cm) as influenced by insecticidal compounds in Potato Dextrose Agar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1615"/>
        <w:gridCol w:w="450"/>
        <w:gridCol w:w="1805"/>
        <w:gridCol w:w="1620"/>
        <w:gridCol w:w="450"/>
        <w:gridCol w:w="1710"/>
        <w:gridCol w:w="1350"/>
      </w:tblGrid>
      <w:tr w:rsidR="000216BC" w:rsidRPr="0057602C" w14:paraId="18108538" w14:textId="2B03FC07" w:rsidTr="00C320BD">
        <w:trPr>
          <w:trHeight w:val="300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CEC8B67" w14:textId="2AF86FCE" w:rsidR="000216BC" w:rsidRPr="0057602C" w:rsidRDefault="000216BC" w:rsidP="006B58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Concentrations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2785627F" w14:textId="77777777" w:rsidR="000216BC" w:rsidRPr="0074428E" w:rsidRDefault="000216BC" w:rsidP="006B5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</w:tcPr>
          <w:p w14:paraId="19ACDFC0" w14:textId="40E4E080" w:rsidR="000216BC" w:rsidRPr="00A6084E" w:rsidRDefault="000216BC" w:rsidP="006B58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28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Aspergillus flavus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colony diameter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70F3602D" w14:textId="77777777" w:rsidR="000216BC" w:rsidRDefault="000216BC" w:rsidP="006B58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</w:tcBorders>
          </w:tcPr>
          <w:p w14:paraId="52E860D9" w14:textId="300835F3" w:rsidR="000216BC" w:rsidRDefault="000216BC" w:rsidP="006B58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28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Fusarium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MM2 colony diameter</w:t>
            </w:r>
          </w:p>
        </w:tc>
      </w:tr>
      <w:tr w:rsidR="000216BC" w:rsidRPr="0057602C" w14:paraId="5E3A5C71" w14:textId="37D84989" w:rsidTr="00C320BD">
        <w:trPr>
          <w:trHeight w:val="300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7209110" w14:textId="5E923B43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14:paraId="4E1070B6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176A0455" w14:textId="43206D5D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Ash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934EB79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Blue Cross</w:t>
            </w:r>
          </w:p>
        </w:tc>
        <w:tc>
          <w:tcPr>
            <w:tcW w:w="450" w:type="dxa"/>
          </w:tcPr>
          <w:p w14:paraId="5C3EDB8E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3B1E983" w14:textId="50D1C75D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Ash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7F89EB67" w14:textId="1ADA2B41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Blue Cross</w:t>
            </w:r>
          </w:p>
        </w:tc>
      </w:tr>
      <w:tr w:rsidR="000216BC" w:rsidRPr="0057602C" w14:paraId="1C623996" w14:textId="6918B811" w:rsidTr="00C320BD">
        <w:trPr>
          <w:trHeight w:val="300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2F3461E" w14:textId="1F3DE2DB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14:paraId="6A97DFF1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79D5E53B" w14:textId="67C0CD7B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4.94 ± 0.07 e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C7FDD9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4.94 ± 0.07 e</w:t>
            </w:r>
          </w:p>
        </w:tc>
        <w:tc>
          <w:tcPr>
            <w:tcW w:w="450" w:type="dxa"/>
          </w:tcPr>
          <w:p w14:paraId="4346A231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14:paraId="5F5C4356" w14:textId="7ACA685F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4.07 ± 0.09 e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745A4282" w14:textId="42131161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4.07 ± 0.09 e</w:t>
            </w:r>
          </w:p>
        </w:tc>
      </w:tr>
      <w:tr w:rsidR="000216BC" w:rsidRPr="0057602C" w14:paraId="3812FB35" w14:textId="45B6695E" w:rsidTr="00C320BD">
        <w:trPr>
          <w:trHeight w:val="300"/>
        </w:trPr>
        <w:tc>
          <w:tcPr>
            <w:tcW w:w="1615" w:type="dxa"/>
            <w:shd w:val="clear" w:color="auto" w:fill="auto"/>
            <w:noWrap/>
          </w:tcPr>
          <w:p w14:paraId="62D01BEA" w14:textId="79D29330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14:paraId="75815CB1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left w:val="nil"/>
            </w:tcBorders>
            <w:shd w:val="clear" w:color="auto" w:fill="auto"/>
            <w:noWrap/>
            <w:hideMark/>
          </w:tcPr>
          <w:p w14:paraId="64CBBC9E" w14:textId="5F770ED8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5.83 ± 0.11 cd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70FE6B7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5.89 ± 0.08 cd</w:t>
            </w:r>
          </w:p>
        </w:tc>
        <w:tc>
          <w:tcPr>
            <w:tcW w:w="450" w:type="dxa"/>
          </w:tcPr>
          <w:p w14:paraId="43D3C6A7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51546B2D" w14:textId="708E7C4B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7.60 ± 0.06 b</w:t>
            </w:r>
          </w:p>
        </w:tc>
        <w:tc>
          <w:tcPr>
            <w:tcW w:w="1350" w:type="dxa"/>
            <w:shd w:val="clear" w:color="auto" w:fill="auto"/>
          </w:tcPr>
          <w:p w14:paraId="01F5039C" w14:textId="25434315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5.95 ± 0.12 d</w:t>
            </w:r>
          </w:p>
        </w:tc>
      </w:tr>
      <w:tr w:rsidR="000216BC" w:rsidRPr="0057602C" w14:paraId="30A47A3B" w14:textId="2F981D96" w:rsidTr="00C320BD">
        <w:trPr>
          <w:trHeight w:val="300"/>
        </w:trPr>
        <w:tc>
          <w:tcPr>
            <w:tcW w:w="1615" w:type="dxa"/>
            <w:shd w:val="clear" w:color="auto" w:fill="auto"/>
            <w:noWrap/>
          </w:tcPr>
          <w:p w14:paraId="0844DE39" w14:textId="615DC924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14:paraId="3BEBC70F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left w:val="nil"/>
            </w:tcBorders>
            <w:shd w:val="clear" w:color="auto" w:fill="auto"/>
            <w:noWrap/>
            <w:hideMark/>
          </w:tcPr>
          <w:p w14:paraId="550DE48E" w14:textId="7ECDE589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6.13 ± 0.10 c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106101A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5.87 ± 0.09 cd</w:t>
            </w:r>
          </w:p>
        </w:tc>
        <w:tc>
          <w:tcPr>
            <w:tcW w:w="450" w:type="dxa"/>
          </w:tcPr>
          <w:p w14:paraId="69133FDD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BF71797" w14:textId="20713D98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7.49 ± 0.08 b</w:t>
            </w:r>
          </w:p>
        </w:tc>
        <w:tc>
          <w:tcPr>
            <w:tcW w:w="1350" w:type="dxa"/>
            <w:shd w:val="clear" w:color="auto" w:fill="auto"/>
          </w:tcPr>
          <w:p w14:paraId="79B3D9E2" w14:textId="3354B634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6.61 ± 0.15 c</w:t>
            </w:r>
          </w:p>
        </w:tc>
      </w:tr>
      <w:tr w:rsidR="000216BC" w:rsidRPr="0057602C" w14:paraId="23766AF9" w14:textId="03BAB482" w:rsidTr="00C320BD">
        <w:trPr>
          <w:trHeight w:val="300"/>
        </w:trPr>
        <w:tc>
          <w:tcPr>
            <w:tcW w:w="1615" w:type="dxa"/>
            <w:shd w:val="clear" w:color="auto" w:fill="auto"/>
            <w:noWrap/>
          </w:tcPr>
          <w:p w14:paraId="3FBC070D" w14:textId="1D9BCCAF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0" w:type="dxa"/>
          </w:tcPr>
          <w:p w14:paraId="43F840B1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left w:val="nil"/>
            </w:tcBorders>
            <w:shd w:val="clear" w:color="auto" w:fill="auto"/>
            <w:noWrap/>
            <w:hideMark/>
          </w:tcPr>
          <w:p w14:paraId="2B67419C" w14:textId="5F4061E4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5.92 ± 0.13 cd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334CC6E1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6.71 ± 0.10 b</w:t>
            </w:r>
          </w:p>
        </w:tc>
        <w:tc>
          <w:tcPr>
            <w:tcW w:w="450" w:type="dxa"/>
          </w:tcPr>
          <w:p w14:paraId="0A3EA6B9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5E3C9783" w14:textId="53DEB564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7.64 ± 0.03 a</w:t>
            </w:r>
          </w:p>
        </w:tc>
        <w:tc>
          <w:tcPr>
            <w:tcW w:w="1350" w:type="dxa"/>
            <w:shd w:val="clear" w:color="auto" w:fill="auto"/>
          </w:tcPr>
          <w:p w14:paraId="2CAB8704" w14:textId="21E1A8A1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6.47± 0.10 c</w:t>
            </w:r>
          </w:p>
        </w:tc>
      </w:tr>
      <w:tr w:rsidR="000216BC" w:rsidRPr="0057602C" w14:paraId="6AA75339" w14:textId="4B67693D" w:rsidTr="00C320BD">
        <w:trPr>
          <w:trHeight w:val="300"/>
        </w:trPr>
        <w:tc>
          <w:tcPr>
            <w:tcW w:w="1615" w:type="dxa"/>
            <w:shd w:val="clear" w:color="auto" w:fill="auto"/>
            <w:noWrap/>
          </w:tcPr>
          <w:p w14:paraId="272B31BB" w14:textId="5ABE99B2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0" w:type="dxa"/>
          </w:tcPr>
          <w:p w14:paraId="383CFA8F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F1FA80D" w14:textId="25D6B07A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 ± 0.20 f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7EE1C0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 ± 0.09 a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1FBC1051" w14:textId="77777777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6EC2B659" w14:textId="690EE028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6.40 ± 0.27c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593D1942" w14:textId="7ABA5D28" w:rsidR="000216BC" w:rsidRPr="0057602C" w:rsidRDefault="000216BC" w:rsidP="00744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 ± 0.2 c</w:t>
            </w:r>
          </w:p>
        </w:tc>
      </w:tr>
      <w:tr w:rsidR="00C320BD" w:rsidRPr="00CC76DD" w14:paraId="73F9D933" w14:textId="17FED97D" w:rsidTr="00C320BD">
        <w:trPr>
          <w:trHeight w:val="300"/>
        </w:trPr>
        <w:tc>
          <w:tcPr>
            <w:tcW w:w="9000" w:type="dxa"/>
            <w:gridSpan w:val="7"/>
            <w:tcBorders>
              <w:top w:val="single" w:sz="4" w:space="0" w:color="auto"/>
            </w:tcBorders>
          </w:tcPr>
          <w:p w14:paraId="26EA4217" w14:textId="76D83699" w:rsidR="00C320BD" w:rsidRPr="00CC76DD" w:rsidRDefault="00C320BD" w:rsidP="00A60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C7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*Concentrations in PDA were based on the ranges applied by farmers or manufacturer recommendations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for Ash (0, 1, 2, 3, 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g/L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and Blue Cross (0, 0.5, 1, 1.5, 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g/L)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EE5A0C">
              <w:rPr>
                <w:rFonts w:ascii="Times New Roman" w:hAnsi="Times New Roman" w:cs="Times New Roman"/>
                <w:sz w:val="18"/>
                <w:szCs w:val="18"/>
              </w:rPr>
              <w:t>Means having the same letter</w:t>
            </w:r>
            <w:r w:rsidR="00361885">
              <w:rPr>
                <w:rFonts w:ascii="Times New Roman" w:hAnsi="Times New Roman" w:cs="Times New Roman"/>
                <w:sz w:val="18"/>
                <w:szCs w:val="18"/>
              </w:rPr>
              <w:t>(s)</w:t>
            </w:r>
            <w:r w:rsidRPr="00EE5A0C">
              <w:rPr>
                <w:rFonts w:ascii="Times New Roman" w:hAnsi="Times New Roman" w:cs="Times New Roman"/>
                <w:sz w:val="18"/>
                <w:szCs w:val="18"/>
              </w:rPr>
              <w:t xml:space="preserve"> within a column or row are not significantly different (p&gt;0.05)</w:t>
            </w:r>
          </w:p>
        </w:tc>
      </w:tr>
    </w:tbl>
    <w:p w14:paraId="7691E859" w14:textId="57670B23" w:rsidR="00B73ACE" w:rsidRPr="00F47ECA" w:rsidRDefault="001B653A" w:rsidP="00B73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="00F47ECA" w:rsidRPr="00F47ECA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4a.</w:t>
      </w:r>
      <w:r w:rsidR="00F47ECA">
        <w:rPr>
          <w:rFonts w:ascii="Times New Roman" w:hAnsi="Times New Roman" w:cs="Times New Roman"/>
          <w:sz w:val="24"/>
          <w:szCs w:val="24"/>
        </w:rPr>
        <w:t xml:space="preserve"> </w:t>
      </w:r>
      <w:r w:rsidR="00F47ECA" w:rsidRPr="00F47ECA">
        <w:rPr>
          <w:rFonts w:ascii="Times New Roman" w:hAnsi="Times New Roman" w:cs="Times New Roman"/>
          <w:i/>
          <w:iCs/>
          <w:sz w:val="24"/>
          <w:szCs w:val="24"/>
        </w:rPr>
        <w:t>Aspergillus flavus</w:t>
      </w:r>
      <w:r w:rsidR="00F47ECA" w:rsidRPr="00F47ECA">
        <w:rPr>
          <w:rFonts w:ascii="Times New Roman" w:hAnsi="Times New Roman" w:cs="Times New Roman"/>
          <w:sz w:val="24"/>
          <w:szCs w:val="24"/>
        </w:rPr>
        <w:t xml:space="preserve"> colony forming units </w:t>
      </w:r>
      <w:bookmarkStart w:id="0" w:name="_Hlk125382883"/>
      <w:r w:rsidR="00120220">
        <w:rPr>
          <w:rFonts w:ascii="Times New Roman" w:hAnsi="Times New Roman" w:cs="Times New Roman"/>
          <w:sz w:val="24"/>
          <w:szCs w:val="24"/>
        </w:rPr>
        <w:t xml:space="preserve">per gram </w:t>
      </w:r>
      <w:r w:rsidR="00120220" w:rsidRPr="00F47ECA">
        <w:rPr>
          <w:rFonts w:ascii="Times New Roman" w:hAnsi="Times New Roman" w:cs="Times New Roman"/>
          <w:sz w:val="24"/>
          <w:szCs w:val="24"/>
        </w:rPr>
        <w:t>(CFU</w:t>
      </w:r>
      <w:r w:rsidR="00120220">
        <w:rPr>
          <w:rFonts w:ascii="Times New Roman" w:hAnsi="Times New Roman" w:cs="Times New Roman"/>
          <w:sz w:val="24"/>
          <w:szCs w:val="24"/>
        </w:rPr>
        <w:t xml:space="preserve"> g</w:t>
      </w:r>
      <w:r w:rsidR="00120220" w:rsidRPr="0012022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20220" w:rsidRPr="00F47ECA">
        <w:rPr>
          <w:rFonts w:ascii="Times New Roman" w:hAnsi="Times New Roman" w:cs="Times New Roman"/>
          <w:sz w:val="24"/>
          <w:szCs w:val="24"/>
        </w:rPr>
        <w:t xml:space="preserve">) </w:t>
      </w:r>
      <w:bookmarkEnd w:id="0"/>
      <w:r w:rsidR="00F47ECA" w:rsidRPr="00F47ECA">
        <w:rPr>
          <w:rFonts w:ascii="Times New Roman" w:hAnsi="Times New Roman" w:cs="Times New Roman"/>
          <w:sz w:val="24"/>
          <w:szCs w:val="24"/>
        </w:rPr>
        <w:t>as influenced by insecticidal compounds in different types of maize flour</w:t>
      </w:r>
    </w:p>
    <w:p w14:paraId="0FD46323" w14:textId="61EBDF26" w:rsidR="001B653A" w:rsidRDefault="001B653A" w:rsidP="00B73ACE">
      <w:pPr>
        <w:rPr>
          <w:rFonts w:ascii="Times New Roman" w:hAnsi="Times New Roman" w:cs="Times New Roman"/>
          <w:sz w:val="20"/>
          <w:szCs w:val="20"/>
        </w:rPr>
      </w:pPr>
    </w:p>
    <w:p w14:paraId="30DC9FCE" w14:textId="1AEB6400" w:rsidR="001B653A" w:rsidRDefault="001B653A" w:rsidP="00B73ACE">
      <w:pPr>
        <w:rPr>
          <w:rFonts w:ascii="Times New Roman" w:hAnsi="Times New Roman" w:cs="Times New Roman"/>
          <w:sz w:val="20"/>
          <w:szCs w:val="20"/>
        </w:rPr>
      </w:pPr>
    </w:p>
    <w:p w14:paraId="53681663" w14:textId="3169CCBE" w:rsidR="001B653A" w:rsidRPr="00F47ECA" w:rsidRDefault="00F47ECA" w:rsidP="00B73ACE">
      <w:pPr>
        <w:rPr>
          <w:rFonts w:ascii="Times New Roman" w:hAnsi="Times New Roman" w:cs="Times New Roman"/>
          <w:sz w:val="24"/>
          <w:szCs w:val="24"/>
        </w:rPr>
      </w:pPr>
      <w:r w:rsidRPr="00F47ECA">
        <w:rPr>
          <w:rFonts w:ascii="Times New Roman" w:hAnsi="Times New Roman" w:cs="Times New Roman"/>
          <w:b/>
          <w:bCs/>
          <w:sz w:val="24"/>
          <w:szCs w:val="24"/>
        </w:rPr>
        <w:t>Table 4b.</w:t>
      </w:r>
      <w:r w:rsidRPr="00F47ECA">
        <w:rPr>
          <w:rFonts w:ascii="Times New Roman" w:hAnsi="Times New Roman" w:cs="Times New Roman"/>
          <w:sz w:val="24"/>
          <w:szCs w:val="24"/>
        </w:rPr>
        <w:t xml:space="preserve"> </w:t>
      </w:r>
      <w:r w:rsidRPr="00F47ECA">
        <w:rPr>
          <w:rFonts w:ascii="Times New Roman" w:hAnsi="Times New Roman" w:cs="Times New Roman"/>
          <w:i/>
          <w:iCs/>
          <w:sz w:val="24"/>
          <w:szCs w:val="24"/>
        </w:rPr>
        <w:t>Fusarium</w:t>
      </w:r>
      <w:r w:rsidRPr="00F47ECA">
        <w:rPr>
          <w:rFonts w:ascii="Times New Roman" w:hAnsi="Times New Roman" w:cs="Times New Roman"/>
          <w:sz w:val="24"/>
          <w:szCs w:val="24"/>
        </w:rPr>
        <w:t xml:space="preserve"> colony forming units </w:t>
      </w:r>
      <w:r w:rsidR="00120220">
        <w:rPr>
          <w:rFonts w:ascii="Times New Roman" w:hAnsi="Times New Roman" w:cs="Times New Roman"/>
          <w:sz w:val="24"/>
          <w:szCs w:val="24"/>
        </w:rPr>
        <w:t xml:space="preserve">per gram </w:t>
      </w:r>
      <w:r w:rsidR="00120220" w:rsidRPr="00F47ECA">
        <w:rPr>
          <w:rFonts w:ascii="Times New Roman" w:hAnsi="Times New Roman" w:cs="Times New Roman"/>
          <w:sz w:val="24"/>
          <w:szCs w:val="24"/>
        </w:rPr>
        <w:t>(CFU</w:t>
      </w:r>
      <w:r w:rsidR="00120220">
        <w:rPr>
          <w:rFonts w:ascii="Times New Roman" w:hAnsi="Times New Roman" w:cs="Times New Roman"/>
          <w:sz w:val="24"/>
          <w:szCs w:val="24"/>
        </w:rPr>
        <w:t xml:space="preserve"> g</w:t>
      </w:r>
      <w:r w:rsidR="00120220" w:rsidRPr="0012022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20220" w:rsidRPr="00F47ECA">
        <w:rPr>
          <w:rFonts w:ascii="Times New Roman" w:hAnsi="Times New Roman" w:cs="Times New Roman"/>
          <w:sz w:val="24"/>
          <w:szCs w:val="24"/>
        </w:rPr>
        <w:t xml:space="preserve">) </w:t>
      </w:r>
      <w:r w:rsidRPr="00F47ECA">
        <w:rPr>
          <w:rFonts w:ascii="Times New Roman" w:hAnsi="Times New Roman" w:cs="Times New Roman"/>
          <w:sz w:val="24"/>
          <w:szCs w:val="24"/>
        </w:rPr>
        <w:t>as influenced by insecticidal compounds in different types of maize flour</w:t>
      </w:r>
    </w:p>
    <w:tbl>
      <w:tblPr>
        <w:tblpPr w:leftFromText="180" w:rightFromText="180" w:horzAnchor="margin" w:tblpY="921"/>
        <w:tblW w:w="12420" w:type="dxa"/>
        <w:tblLook w:val="04A0" w:firstRow="1" w:lastRow="0" w:firstColumn="1" w:lastColumn="0" w:noHBand="0" w:noVBand="1"/>
      </w:tblPr>
      <w:tblGrid>
        <w:gridCol w:w="2700"/>
        <w:gridCol w:w="234"/>
        <w:gridCol w:w="987"/>
        <w:gridCol w:w="234"/>
        <w:gridCol w:w="672"/>
        <w:gridCol w:w="810"/>
        <w:gridCol w:w="1012"/>
        <w:gridCol w:w="783"/>
        <w:gridCol w:w="270"/>
        <w:gridCol w:w="892"/>
        <w:gridCol w:w="226"/>
        <w:gridCol w:w="720"/>
        <w:gridCol w:w="900"/>
        <w:gridCol w:w="994"/>
        <w:gridCol w:w="986"/>
      </w:tblGrid>
      <w:tr w:rsidR="0057602C" w:rsidRPr="0057602C" w14:paraId="3DA6B778" w14:textId="77777777" w:rsidTr="00F47ECA">
        <w:trPr>
          <w:trHeight w:val="300"/>
        </w:trPr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9174C2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74393D45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2F07794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Low Moisture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2837D0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7F2189B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High Moisture</w:t>
            </w:r>
          </w:p>
        </w:tc>
      </w:tr>
      <w:tr w:rsidR="00E234A0" w:rsidRPr="0057602C" w14:paraId="5B26A580" w14:textId="77777777" w:rsidTr="00F47ECA">
        <w:trPr>
          <w:trHeight w:val="300"/>
        </w:trPr>
        <w:tc>
          <w:tcPr>
            <w:tcW w:w="2700" w:type="dxa"/>
            <w:shd w:val="clear" w:color="auto" w:fill="auto"/>
            <w:noWrap/>
            <w:hideMark/>
          </w:tcPr>
          <w:p w14:paraId="3FD9432C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dxa"/>
          </w:tcPr>
          <w:p w14:paraId="0CF2BAE4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56F87061" w14:textId="25308D60" w:rsidR="0057602C" w:rsidRPr="0057602C" w:rsidRDefault="00C3259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Retailed*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13FC11E2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46BA02" w14:textId="1AC25D12" w:rsidR="0057602C" w:rsidRPr="0057602C" w:rsidRDefault="00C3259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white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5AAD53" w14:textId="44EBF9CE" w:rsidR="0057602C" w:rsidRPr="0057602C" w:rsidRDefault="00C3259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yellow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B837C0" w14:textId="2E3F05BF" w:rsidR="0057602C" w:rsidRPr="0057602C" w:rsidRDefault="00C3259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white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3F781F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Means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F02005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170922BB" w14:textId="18CFED14" w:rsidR="0057602C" w:rsidRPr="0057602C" w:rsidRDefault="00C3259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Retailed</w:t>
            </w:r>
          </w:p>
        </w:tc>
        <w:tc>
          <w:tcPr>
            <w:tcW w:w="226" w:type="dxa"/>
            <w:tcBorders>
              <w:top w:val="single" w:sz="4" w:space="0" w:color="auto"/>
            </w:tcBorders>
          </w:tcPr>
          <w:p w14:paraId="54861B47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D152BD" w14:textId="0E8E10E3" w:rsidR="0057602C" w:rsidRPr="0057602C" w:rsidRDefault="00C3259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white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45FFA05" w14:textId="6ECF8A34" w:rsidR="0057602C" w:rsidRPr="0057602C" w:rsidRDefault="00C3259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yellow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077819" w14:textId="327662AD" w:rsidR="0057602C" w:rsidRPr="0057602C" w:rsidRDefault="00C3259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white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970850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Means</w:t>
            </w:r>
          </w:p>
        </w:tc>
      </w:tr>
      <w:tr w:rsidR="00E234A0" w:rsidRPr="0057602C" w14:paraId="210B221D" w14:textId="77777777" w:rsidTr="00F47ECA">
        <w:trPr>
          <w:trHeight w:val="300"/>
        </w:trPr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A8016E" w14:textId="1B45B8AB" w:rsidR="0057602C" w:rsidRPr="0057602C" w:rsidRDefault="00976F06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Aspergillus</w:t>
            </w:r>
          </w:p>
        </w:tc>
        <w:tc>
          <w:tcPr>
            <w:tcW w:w="234" w:type="dxa"/>
          </w:tcPr>
          <w:p w14:paraId="6C4BC24F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316A3986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34" w:type="dxa"/>
          </w:tcPr>
          <w:p w14:paraId="532DA803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936F3B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1EF2BD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53215D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2378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33CB6C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1437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440FB185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291A1981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226" w:type="dxa"/>
          </w:tcPr>
          <w:p w14:paraId="695129B3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B9AEF0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2400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791125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2433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9377C2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3478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66139D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2770</w:t>
            </w:r>
          </w:p>
        </w:tc>
      </w:tr>
      <w:tr w:rsidR="00E234A0" w:rsidRPr="0057602C" w14:paraId="3B8EE305" w14:textId="77777777" w:rsidTr="00F47ECA">
        <w:trPr>
          <w:trHeight w:val="300"/>
        </w:trPr>
        <w:tc>
          <w:tcPr>
            <w:tcW w:w="2700" w:type="dxa"/>
            <w:shd w:val="clear" w:color="auto" w:fill="auto"/>
            <w:noWrap/>
            <w:hideMark/>
          </w:tcPr>
          <w:p w14:paraId="43286F3B" w14:textId="65A80219" w:rsidR="0057602C" w:rsidRPr="0057602C" w:rsidRDefault="00976F06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Aspergillus</w:t>
            </w:r>
            <w:r w:rsidR="0057602C" w:rsidRPr="0057602C">
              <w:rPr>
                <w:rFonts w:ascii="Times New Roman" w:hAnsi="Times New Roman" w:cs="Times New Roman"/>
                <w:sz w:val="20"/>
                <w:szCs w:val="20"/>
              </w:rPr>
              <w:t>+Ash</w:t>
            </w:r>
            <w:proofErr w:type="spellEnd"/>
          </w:p>
        </w:tc>
        <w:tc>
          <w:tcPr>
            <w:tcW w:w="234" w:type="dxa"/>
          </w:tcPr>
          <w:p w14:paraId="013FF9DD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14:paraId="0E613515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14:paraId="423E1709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  <w:noWrap/>
            <w:hideMark/>
          </w:tcPr>
          <w:p w14:paraId="63068048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8311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B7441BF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5111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060AEBF8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10489</w:t>
            </w:r>
          </w:p>
        </w:tc>
        <w:tc>
          <w:tcPr>
            <w:tcW w:w="783" w:type="dxa"/>
            <w:shd w:val="clear" w:color="auto" w:fill="auto"/>
            <w:noWrap/>
            <w:hideMark/>
          </w:tcPr>
          <w:p w14:paraId="6C0B49AE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7970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08168815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2" w:type="dxa"/>
          </w:tcPr>
          <w:p w14:paraId="636F4872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</w:tcPr>
          <w:p w14:paraId="3F3B2DCF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14:paraId="5C59235B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9467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2AE4CFF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7256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53CCC4E7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10433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14:paraId="71AAABD4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9052</w:t>
            </w:r>
          </w:p>
        </w:tc>
      </w:tr>
      <w:tr w:rsidR="00E234A0" w:rsidRPr="0057602C" w14:paraId="55CF2216" w14:textId="77777777" w:rsidTr="00F47ECA">
        <w:trPr>
          <w:trHeight w:val="300"/>
        </w:trPr>
        <w:tc>
          <w:tcPr>
            <w:tcW w:w="2700" w:type="dxa"/>
            <w:shd w:val="clear" w:color="auto" w:fill="auto"/>
            <w:noWrap/>
            <w:hideMark/>
          </w:tcPr>
          <w:p w14:paraId="73A80C28" w14:textId="60748601" w:rsidR="0057602C" w:rsidRPr="0057602C" w:rsidRDefault="00976F06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Aspergillus</w:t>
            </w:r>
            <w:r w:rsidR="0057602C" w:rsidRPr="0057602C">
              <w:rPr>
                <w:rFonts w:ascii="Times New Roman" w:hAnsi="Times New Roman" w:cs="Times New Roman"/>
                <w:sz w:val="20"/>
                <w:szCs w:val="20"/>
              </w:rPr>
              <w:t>+ Blue Cross</w:t>
            </w:r>
          </w:p>
        </w:tc>
        <w:tc>
          <w:tcPr>
            <w:tcW w:w="234" w:type="dxa"/>
          </w:tcPr>
          <w:p w14:paraId="10E75677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14:paraId="15ECD77E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14:paraId="3A13C275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  <w:noWrap/>
            <w:hideMark/>
          </w:tcPr>
          <w:p w14:paraId="2317D97F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6933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4FFB28E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5144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4071CE1F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8344</w:t>
            </w:r>
          </w:p>
        </w:tc>
        <w:tc>
          <w:tcPr>
            <w:tcW w:w="783" w:type="dxa"/>
            <w:shd w:val="clear" w:color="auto" w:fill="auto"/>
            <w:noWrap/>
            <w:hideMark/>
          </w:tcPr>
          <w:p w14:paraId="68FD619D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6807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5B96A285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2" w:type="dxa"/>
          </w:tcPr>
          <w:p w14:paraId="3CE5A407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</w:tcPr>
          <w:p w14:paraId="50D286F8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14:paraId="3790BD8C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8011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6C47B73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5378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7AC0D193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8922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14:paraId="5234FCB2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7437</w:t>
            </w:r>
          </w:p>
        </w:tc>
      </w:tr>
      <w:tr w:rsidR="00E234A0" w:rsidRPr="0057602C" w14:paraId="46E0CAE5" w14:textId="77777777" w:rsidTr="00F47ECA">
        <w:trPr>
          <w:trHeight w:val="300"/>
        </w:trPr>
        <w:tc>
          <w:tcPr>
            <w:tcW w:w="2700" w:type="dxa"/>
            <w:shd w:val="clear" w:color="auto" w:fill="auto"/>
            <w:noWrap/>
            <w:hideMark/>
          </w:tcPr>
          <w:p w14:paraId="065B95A4" w14:textId="0979007D" w:rsidR="0057602C" w:rsidRPr="0057602C" w:rsidRDefault="00976F06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Aspergillus</w:t>
            </w:r>
            <w:r w:rsidR="0057602C" w:rsidRPr="0057602C">
              <w:rPr>
                <w:rFonts w:ascii="Times New Roman" w:hAnsi="Times New Roman" w:cs="Times New Roman"/>
                <w:sz w:val="20"/>
                <w:szCs w:val="20"/>
              </w:rPr>
              <w:t>+Actellic</w:t>
            </w:r>
            <w:proofErr w:type="spellEnd"/>
            <w:r w:rsidR="0057602C" w:rsidRPr="0057602C">
              <w:rPr>
                <w:rFonts w:ascii="Times New Roman" w:hAnsi="Times New Roman" w:cs="Times New Roman"/>
                <w:sz w:val="20"/>
                <w:szCs w:val="20"/>
              </w:rPr>
              <w:t xml:space="preserve"> Super</w:t>
            </w:r>
          </w:p>
        </w:tc>
        <w:tc>
          <w:tcPr>
            <w:tcW w:w="234" w:type="dxa"/>
          </w:tcPr>
          <w:p w14:paraId="02885A6C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14:paraId="44018A4C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14:paraId="0A234DC5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  <w:noWrap/>
            <w:hideMark/>
          </w:tcPr>
          <w:p w14:paraId="076B45FA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4411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9683F45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5844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6F4FFD6D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9200</w:t>
            </w:r>
          </w:p>
        </w:tc>
        <w:tc>
          <w:tcPr>
            <w:tcW w:w="783" w:type="dxa"/>
            <w:shd w:val="clear" w:color="auto" w:fill="auto"/>
            <w:noWrap/>
            <w:hideMark/>
          </w:tcPr>
          <w:p w14:paraId="6ABA23C0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6485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01FA5EFC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2" w:type="dxa"/>
          </w:tcPr>
          <w:p w14:paraId="7D1AA20A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</w:tcPr>
          <w:p w14:paraId="01C75831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14:paraId="578F1243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5644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6BC729B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5600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26855BC2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10333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14:paraId="651DE4D6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7192</w:t>
            </w:r>
          </w:p>
        </w:tc>
      </w:tr>
      <w:tr w:rsidR="003F08FA" w:rsidRPr="0057602C" w14:paraId="1FB3D01A" w14:textId="77777777" w:rsidTr="00F47ECA">
        <w:trPr>
          <w:trHeight w:val="30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8D49546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Means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4E6F6F5A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240FB021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08E4B310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B634D2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4191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15251F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3346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3DDF04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6082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A1849B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68F45D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27738D9F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</w:tcPr>
          <w:p w14:paraId="170CCDBA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3D1E8D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0C9FA18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4133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F8C094A" w14:textId="77777777" w:rsidR="0057602C" w:rsidRPr="00E234A0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6633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4D39EC" w14:textId="77777777" w:rsidR="0057602C" w:rsidRPr="0057602C" w:rsidRDefault="0057602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7602C" w:rsidRPr="0057602C" w14:paraId="3FE9A4D7" w14:textId="77777777" w:rsidTr="00E234A0">
        <w:trPr>
          <w:trHeight w:val="300"/>
        </w:trPr>
        <w:tc>
          <w:tcPr>
            <w:tcW w:w="12420" w:type="dxa"/>
            <w:gridSpan w:val="15"/>
            <w:tcBorders>
              <w:top w:val="single" w:sz="4" w:space="0" w:color="auto"/>
            </w:tcBorders>
            <w:shd w:val="clear" w:color="auto" w:fill="auto"/>
            <w:noWrap/>
          </w:tcPr>
          <w:p w14:paraId="50434638" w14:textId="4A6E2555" w:rsidR="0057602C" w:rsidRPr="001C18EE" w:rsidRDefault="00C3259C" w:rsidP="005760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1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*Retailed maize flour ‘Dola’ already contained morphologically identified </w:t>
            </w:r>
            <w:r w:rsidRPr="001C18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Aspergillus</w:t>
            </w:r>
            <w:r w:rsidRPr="001C1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hence was not deliberately inoculated, while the fungal CFUs were not considered in generating the means</w:t>
            </w:r>
          </w:p>
        </w:tc>
      </w:tr>
    </w:tbl>
    <w:tbl>
      <w:tblPr>
        <w:tblpPr w:leftFromText="180" w:rightFromText="180" w:vertAnchor="page" w:horzAnchor="margin" w:tblpY="6496"/>
        <w:tblW w:w="12420" w:type="dxa"/>
        <w:tblLayout w:type="fixed"/>
        <w:tblLook w:val="04A0" w:firstRow="1" w:lastRow="0" w:firstColumn="1" w:lastColumn="0" w:noHBand="0" w:noVBand="1"/>
      </w:tblPr>
      <w:tblGrid>
        <w:gridCol w:w="2340"/>
        <w:gridCol w:w="270"/>
        <w:gridCol w:w="990"/>
        <w:gridCol w:w="270"/>
        <w:gridCol w:w="810"/>
        <w:gridCol w:w="810"/>
        <w:gridCol w:w="1170"/>
        <w:gridCol w:w="720"/>
        <w:gridCol w:w="270"/>
        <w:gridCol w:w="900"/>
        <w:gridCol w:w="270"/>
        <w:gridCol w:w="810"/>
        <w:gridCol w:w="810"/>
        <w:gridCol w:w="900"/>
        <w:gridCol w:w="1080"/>
      </w:tblGrid>
      <w:tr w:rsidR="00C3259C" w:rsidRPr="0057602C" w14:paraId="0CE9C20A" w14:textId="77777777" w:rsidTr="00976F06">
        <w:trPr>
          <w:trHeight w:val="300"/>
        </w:trPr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913317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_Hlk122344415"/>
            <w:bookmarkStart w:id="2" w:name="_Hlk122002720"/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961C1D1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7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552058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 Moisture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C68EA6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E5B3AC0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High Moisture</w:t>
            </w:r>
          </w:p>
        </w:tc>
      </w:tr>
      <w:tr w:rsidR="00C3259C" w:rsidRPr="0057602C" w14:paraId="4A61B55E" w14:textId="77777777" w:rsidTr="00976F06">
        <w:trPr>
          <w:trHeight w:val="300"/>
        </w:trPr>
        <w:tc>
          <w:tcPr>
            <w:tcW w:w="2340" w:type="dxa"/>
            <w:shd w:val="clear" w:color="auto" w:fill="auto"/>
            <w:noWrap/>
            <w:hideMark/>
          </w:tcPr>
          <w:p w14:paraId="7EC5B340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</w:tcPr>
          <w:p w14:paraId="017A923E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6490EE4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Retailed*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BCD2DC6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61EE48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white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FF0277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yellow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0E85EB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white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34576B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0A95E9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25F705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Retailed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9823974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E311A6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white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28E677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Yellow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1E6947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white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B9A0FB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</w:t>
            </w:r>
          </w:p>
        </w:tc>
      </w:tr>
      <w:tr w:rsidR="00C3259C" w:rsidRPr="0057602C" w14:paraId="00E65CAE" w14:textId="77777777" w:rsidTr="00976F06">
        <w:trPr>
          <w:trHeight w:val="300"/>
        </w:trPr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77BE7A" w14:textId="666DCBC0" w:rsidR="00C3259C" w:rsidRPr="0057602C" w:rsidRDefault="00976F06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</w:t>
            </w:r>
          </w:p>
        </w:tc>
        <w:tc>
          <w:tcPr>
            <w:tcW w:w="270" w:type="dxa"/>
          </w:tcPr>
          <w:p w14:paraId="09D3144F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1BEC0D8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70" w:type="dxa"/>
          </w:tcPr>
          <w:p w14:paraId="0DF8BD0B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7906AC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1644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001BD64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CB750D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5657C1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1303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38714D66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DB30410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70" w:type="dxa"/>
          </w:tcPr>
          <w:p w14:paraId="07AFDAFE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70FB73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5422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6B0E99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1BB050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47E344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5605</w:t>
            </w:r>
          </w:p>
        </w:tc>
      </w:tr>
      <w:tr w:rsidR="00C3259C" w:rsidRPr="0057602C" w14:paraId="30C45ECC" w14:textId="77777777" w:rsidTr="00976F06">
        <w:trPr>
          <w:trHeight w:val="300"/>
        </w:trPr>
        <w:tc>
          <w:tcPr>
            <w:tcW w:w="2340" w:type="dxa"/>
            <w:shd w:val="clear" w:color="auto" w:fill="auto"/>
            <w:noWrap/>
            <w:hideMark/>
          </w:tcPr>
          <w:p w14:paraId="207E42CC" w14:textId="021460CE" w:rsidR="00C3259C" w:rsidRPr="0057602C" w:rsidRDefault="00976F06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60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</w:t>
            </w:r>
            <w:r w:rsidR="00C3259C"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+Ash</w:t>
            </w:r>
            <w:proofErr w:type="spellEnd"/>
          </w:p>
        </w:tc>
        <w:tc>
          <w:tcPr>
            <w:tcW w:w="270" w:type="dxa"/>
          </w:tcPr>
          <w:p w14:paraId="26D55FCF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62C9430E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5E1E50C8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4C0DDEF9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B2FD9E3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5C6B4BB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10044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3310268D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7333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0DA3C70B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5F179FF9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28610F64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2E983370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6922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FFA2DCD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6764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BBBCA58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E4E66A3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7536</w:t>
            </w:r>
          </w:p>
        </w:tc>
      </w:tr>
      <w:tr w:rsidR="00C3259C" w:rsidRPr="0057602C" w14:paraId="56E4A1AC" w14:textId="77777777" w:rsidTr="00976F06">
        <w:trPr>
          <w:trHeight w:val="300"/>
        </w:trPr>
        <w:tc>
          <w:tcPr>
            <w:tcW w:w="2340" w:type="dxa"/>
            <w:shd w:val="clear" w:color="auto" w:fill="auto"/>
            <w:noWrap/>
            <w:hideMark/>
          </w:tcPr>
          <w:p w14:paraId="78757AF1" w14:textId="351EE1EC" w:rsidR="00C3259C" w:rsidRPr="0057602C" w:rsidRDefault="00976F06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</w:t>
            </w: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3259C"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Blue Cross</w:t>
            </w:r>
          </w:p>
        </w:tc>
        <w:tc>
          <w:tcPr>
            <w:tcW w:w="270" w:type="dxa"/>
          </w:tcPr>
          <w:p w14:paraId="4DFA70A7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BC08F50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45469EF8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414D5EB2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0369AE5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9E120ED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10333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2CB906DB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6744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5148C278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F59574C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5176F96B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5C4B4C9F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6800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FC745EE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6422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AD290F5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B0FC425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8574</w:t>
            </w:r>
          </w:p>
        </w:tc>
      </w:tr>
      <w:tr w:rsidR="00C3259C" w:rsidRPr="0057602C" w14:paraId="2D0C89A7" w14:textId="77777777" w:rsidTr="00E234A0">
        <w:trPr>
          <w:trHeight w:val="300"/>
        </w:trPr>
        <w:tc>
          <w:tcPr>
            <w:tcW w:w="2340" w:type="dxa"/>
            <w:shd w:val="clear" w:color="auto" w:fill="auto"/>
            <w:noWrap/>
            <w:hideMark/>
          </w:tcPr>
          <w:p w14:paraId="1C1B226C" w14:textId="753103F4" w:rsidR="00C3259C" w:rsidRPr="0057602C" w:rsidRDefault="00976F06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60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</w:t>
            </w:r>
            <w:r w:rsidR="00C3259C"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+Actellic</w:t>
            </w:r>
            <w:proofErr w:type="spellEnd"/>
            <w:r w:rsidR="00C3259C"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Super</w:t>
            </w:r>
          </w:p>
        </w:tc>
        <w:tc>
          <w:tcPr>
            <w:tcW w:w="270" w:type="dxa"/>
          </w:tcPr>
          <w:p w14:paraId="58044207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3665FA9C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014BF403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59DCD98D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8133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892D47D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6400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3EE6B52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11600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6C97ED32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8711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1B739126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B942D8E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</w:tcPr>
          <w:p w14:paraId="3EA476C1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466C9F9B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10811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033E0D0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1446DCA" w14:textId="77777777" w:rsidR="00C3259C" w:rsidRPr="0057602C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12467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934E39A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10956</w:t>
            </w:r>
          </w:p>
        </w:tc>
      </w:tr>
      <w:tr w:rsidR="00C3259C" w:rsidRPr="00E234A0" w14:paraId="32085AB5" w14:textId="77777777" w:rsidTr="00E234A0">
        <w:trPr>
          <w:trHeight w:val="300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098510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694295E5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A7D5F4A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6BD5F57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FF750E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4900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83A7C05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4792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6B48ECE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8378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D73726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66B7D21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4AC2A0B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5BD58D4F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9AFB13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7489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9EC68C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6145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3396A4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10870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26EABF" w14:textId="77777777" w:rsidR="00C3259C" w:rsidRPr="00E234A0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259C" w:rsidRPr="0057602C" w14:paraId="005D9ADF" w14:textId="77777777" w:rsidTr="00E234A0">
        <w:trPr>
          <w:trHeight w:val="300"/>
        </w:trPr>
        <w:tc>
          <w:tcPr>
            <w:tcW w:w="12420" w:type="dxa"/>
            <w:gridSpan w:val="15"/>
            <w:tcBorders>
              <w:top w:val="single" w:sz="4" w:space="0" w:color="auto"/>
            </w:tcBorders>
            <w:shd w:val="clear" w:color="auto" w:fill="auto"/>
            <w:noWrap/>
          </w:tcPr>
          <w:p w14:paraId="058CA9E0" w14:textId="77777777" w:rsidR="00C3259C" w:rsidRPr="001C18EE" w:rsidRDefault="00C3259C" w:rsidP="00C3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1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*Retailed maize flour ‘Dola’ already contained morphologically identified </w:t>
            </w:r>
            <w:r w:rsidRPr="001C18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Fusarium</w:t>
            </w:r>
            <w:r w:rsidRPr="001C1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hence was not deliberately inoculated, while the fungal CFUs were not considered in generating the means</w:t>
            </w:r>
          </w:p>
        </w:tc>
      </w:tr>
      <w:bookmarkEnd w:id="1"/>
    </w:tbl>
    <w:p w14:paraId="39D3C960" w14:textId="77777777" w:rsidR="0057602C" w:rsidRPr="0057602C" w:rsidRDefault="0057602C">
      <w:pPr>
        <w:rPr>
          <w:rFonts w:ascii="Times New Roman" w:hAnsi="Times New Roman" w:cs="Times New Roman"/>
          <w:sz w:val="20"/>
          <w:szCs w:val="20"/>
        </w:rPr>
      </w:pPr>
    </w:p>
    <w:p w14:paraId="28E2E189" w14:textId="22F3080F" w:rsidR="00B73ACE" w:rsidRPr="0057602C" w:rsidRDefault="00B73ACE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5685C209" w14:textId="6E00CE84" w:rsidR="00E209ED" w:rsidRDefault="00E209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325A03E" w14:textId="21CF3F0D" w:rsidR="00E209ED" w:rsidRDefault="00E209ED">
      <w:pPr>
        <w:rPr>
          <w:rFonts w:ascii="Times New Roman" w:hAnsi="Times New Roman" w:cs="Times New Roman"/>
          <w:sz w:val="20"/>
          <w:szCs w:val="20"/>
        </w:rPr>
      </w:pPr>
    </w:p>
    <w:p w14:paraId="26B29437" w14:textId="5C5E7B65" w:rsidR="00FA3DEE" w:rsidRDefault="00FA3DEE" w:rsidP="00FA3DEE">
      <w:pPr>
        <w:ind w:right="4500"/>
        <w:jc w:val="both"/>
        <w:rPr>
          <w:rFonts w:ascii="Times New Roman" w:hAnsi="Times New Roman" w:cs="Times New Roman"/>
          <w:sz w:val="20"/>
          <w:szCs w:val="20"/>
        </w:rPr>
      </w:pPr>
      <w:r w:rsidRPr="00CC76DD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5.</w:t>
      </w:r>
      <w:r w:rsidRPr="00CC76DD">
        <w:rPr>
          <w:rFonts w:ascii="Times New Roman" w:hAnsi="Times New Roman" w:cs="Times New Roman"/>
        </w:rPr>
        <w:t xml:space="preserve"> </w:t>
      </w:r>
      <w:r w:rsidR="00643328">
        <w:rPr>
          <w:rFonts w:ascii="Times New Roman" w:hAnsi="Times New Roman" w:cs="Times New Roman"/>
        </w:rPr>
        <w:t xml:space="preserve">Colony colour change based </w:t>
      </w:r>
      <w:r w:rsidR="00643328" w:rsidRPr="00CC76DD">
        <w:rPr>
          <w:rFonts w:ascii="Times New Roman" w:hAnsi="Times New Roman" w:cs="Times New Roman"/>
        </w:rPr>
        <w:t>on a chromogenic intensity scale (0-3)</w:t>
      </w:r>
      <w:r w:rsidR="00643328">
        <w:rPr>
          <w:rFonts w:ascii="Times New Roman" w:hAnsi="Times New Roman" w:cs="Times New Roman"/>
        </w:rPr>
        <w:t xml:space="preserve"> in three strains of </w:t>
      </w:r>
      <w:r w:rsidR="00643328" w:rsidRPr="00643328">
        <w:rPr>
          <w:rFonts w:ascii="Times New Roman" w:hAnsi="Times New Roman" w:cs="Times New Roman"/>
          <w:i/>
          <w:iCs/>
        </w:rPr>
        <w:t>Aspergillus flavus</w:t>
      </w:r>
      <w:r w:rsidR="00643328">
        <w:rPr>
          <w:rFonts w:ascii="Times New Roman" w:hAnsi="Times New Roman" w:cs="Times New Roman"/>
        </w:rPr>
        <w:t xml:space="preserve"> cultured </w:t>
      </w:r>
      <w:r w:rsidR="00643328" w:rsidRPr="00CC76DD">
        <w:rPr>
          <w:rFonts w:ascii="Times New Roman" w:hAnsi="Times New Roman" w:cs="Times New Roman"/>
        </w:rPr>
        <w:t xml:space="preserve">in </w:t>
      </w:r>
      <w:r w:rsidR="00643328">
        <w:rPr>
          <w:rFonts w:ascii="Times New Roman" w:hAnsi="Times New Roman" w:cs="Times New Roman"/>
        </w:rPr>
        <w:t>PDA</w:t>
      </w:r>
      <w:r w:rsidR="00643328" w:rsidRPr="00CC76DD">
        <w:rPr>
          <w:rFonts w:ascii="Times New Roman" w:hAnsi="Times New Roman" w:cs="Times New Roman"/>
        </w:rPr>
        <w:t xml:space="preserve"> enriched with insecticidal compounds</w:t>
      </w:r>
      <w:r w:rsidR="00643328">
        <w:rPr>
          <w:rFonts w:ascii="Times New Roman" w:hAnsi="Times New Roman" w:cs="Times New Roman"/>
        </w:rPr>
        <w:t xml:space="preserve"> and subjected to the </w:t>
      </w:r>
      <w:r w:rsidR="00643328" w:rsidRPr="00CC76DD">
        <w:rPr>
          <w:rFonts w:ascii="Times New Roman" w:hAnsi="Times New Roman" w:cs="Times New Roman"/>
        </w:rPr>
        <w:t>aflatoxin</w:t>
      </w:r>
      <w:r w:rsidR="00643328">
        <w:rPr>
          <w:rFonts w:ascii="Times New Roman" w:hAnsi="Times New Roman" w:cs="Times New Roman"/>
        </w:rPr>
        <w:t xml:space="preserve"> a</w:t>
      </w:r>
      <w:r w:rsidRPr="00CC76DD">
        <w:rPr>
          <w:rFonts w:ascii="Times New Roman" w:hAnsi="Times New Roman" w:cs="Times New Roman"/>
        </w:rPr>
        <w:t xml:space="preserve">mmonia </w:t>
      </w:r>
      <w:proofErr w:type="spellStart"/>
      <w:r w:rsidRPr="00CC76DD">
        <w:rPr>
          <w:rFonts w:ascii="Times New Roman" w:hAnsi="Times New Roman" w:cs="Times New Roman"/>
        </w:rPr>
        <w:t>vapour</w:t>
      </w:r>
      <w:proofErr w:type="spellEnd"/>
      <w:r w:rsidRPr="00CC76DD">
        <w:rPr>
          <w:rFonts w:ascii="Times New Roman" w:hAnsi="Times New Roman" w:cs="Times New Roman"/>
        </w:rPr>
        <w:t xml:space="preserve"> test </w:t>
      </w:r>
    </w:p>
    <w:tbl>
      <w:tblPr>
        <w:tblW w:w="8370" w:type="dxa"/>
        <w:tblLook w:val="04A0" w:firstRow="1" w:lastRow="0" w:firstColumn="1" w:lastColumn="0" w:noHBand="0" w:noVBand="1"/>
      </w:tblPr>
      <w:tblGrid>
        <w:gridCol w:w="2065"/>
        <w:gridCol w:w="360"/>
        <w:gridCol w:w="1895"/>
        <w:gridCol w:w="1890"/>
        <w:gridCol w:w="2160"/>
      </w:tblGrid>
      <w:tr w:rsidR="00E209ED" w:rsidRPr="00EE5A0C" w14:paraId="361AF28A" w14:textId="77777777" w:rsidTr="006B58FD">
        <w:trPr>
          <w:trHeight w:val="300"/>
        </w:trPr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4C4F9F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3D976433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9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EBBF68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Aspergillus flavus</w:t>
            </w:r>
          </w:p>
        </w:tc>
      </w:tr>
      <w:tr w:rsidR="00E209ED" w:rsidRPr="00EE5A0C" w14:paraId="791BCE7A" w14:textId="77777777" w:rsidTr="006B58FD">
        <w:trPr>
          <w:trHeight w:val="300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786A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5F336401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70F9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 Strain 2EMO401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EEE7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Strain 2EMO62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E3B8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Strain IEM2902*</w:t>
            </w:r>
          </w:p>
        </w:tc>
      </w:tr>
      <w:tr w:rsidR="00E209ED" w:rsidRPr="00EE5A0C" w14:paraId="5D25DFFE" w14:textId="77777777" w:rsidTr="006B58FD">
        <w:trPr>
          <w:trHeight w:val="300"/>
        </w:trPr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06D9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No Additive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668C754B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9C82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2.0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fgh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EE0A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bcde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9BB3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gh</w:t>
            </w:r>
            <w:proofErr w:type="spellEnd"/>
          </w:p>
        </w:tc>
      </w:tr>
      <w:tr w:rsidR="00E209ED" w:rsidRPr="00EE5A0C" w14:paraId="095BC779" w14:textId="77777777" w:rsidTr="006B58FD">
        <w:trPr>
          <w:trHeight w:val="30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110EF56F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Ash</w:t>
            </w:r>
          </w:p>
        </w:tc>
        <w:tc>
          <w:tcPr>
            <w:tcW w:w="360" w:type="dxa"/>
          </w:tcPr>
          <w:p w14:paraId="05EA54DB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auto"/>
            <w:noWrap/>
            <w:vAlign w:val="bottom"/>
            <w:hideMark/>
          </w:tcPr>
          <w:p w14:paraId="09C60B83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1.0 h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DB44BAD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1.0 h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58C7F055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1.1 h</w:t>
            </w:r>
          </w:p>
        </w:tc>
      </w:tr>
      <w:tr w:rsidR="00E209ED" w:rsidRPr="00EE5A0C" w14:paraId="53A671C2" w14:textId="77777777" w:rsidTr="006B58FD">
        <w:trPr>
          <w:trHeight w:val="107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21001139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Actellic Super</w:t>
            </w:r>
          </w:p>
        </w:tc>
        <w:tc>
          <w:tcPr>
            <w:tcW w:w="360" w:type="dxa"/>
          </w:tcPr>
          <w:p w14:paraId="1AA18E40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auto"/>
            <w:noWrap/>
            <w:vAlign w:val="bottom"/>
            <w:hideMark/>
          </w:tcPr>
          <w:p w14:paraId="42DAFF39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   0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67DFC9B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   0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0A50AA6B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   0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E209ED" w:rsidRPr="00EE5A0C" w14:paraId="685C94FC" w14:textId="77777777" w:rsidTr="006B58FD">
        <w:trPr>
          <w:trHeight w:val="30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336703BB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Actellic Gold</w:t>
            </w:r>
          </w:p>
        </w:tc>
        <w:tc>
          <w:tcPr>
            <w:tcW w:w="360" w:type="dxa"/>
          </w:tcPr>
          <w:p w14:paraId="1206F820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auto"/>
            <w:noWrap/>
            <w:vAlign w:val="bottom"/>
            <w:hideMark/>
          </w:tcPr>
          <w:p w14:paraId="30699946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   0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E29EE5D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   0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09AA611F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   0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E209ED" w:rsidRPr="00EE5A0C" w14:paraId="2EE8B629" w14:textId="77777777" w:rsidTr="006B58FD">
        <w:trPr>
          <w:trHeight w:val="30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42CC86A0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Super Grain Dust</w:t>
            </w:r>
          </w:p>
        </w:tc>
        <w:tc>
          <w:tcPr>
            <w:tcW w:w="360" w:type="dxa"/>
          </w:tcPr>
          <w:p w14:paraId="3B55845D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auto"/>
            <w:noWrap/>
            <w:vAlign w:val="bottom"/>
            <w:hideMark/>
          </w:tcPr>
          <w:p w14:paraId="5AC3AE43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0012F50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cde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880C3E9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</w:p>
        </w:tc>
      </w:tr>
      <w:tr w:rsidR="00E209ED" w:rsidRPr="00EE5A0C" w14:paraId="7F262E57" w14:textId="77777777" w:rsidTr="006B58FD">
        <w:trPr>
          <w:trHeight w:val="30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30A107AE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Skana</w:t>
            </w:r>
            <w:proofErr w:type="spellEnd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 Super</w:t>
            </w:r>
          </w:p>
        </w:tc>
        <w:tc>
          <w:tcPr>
            <w:tcW w:w="360" w:type="dxa"/>
          </w:tcPr>
          <w:p w14:paraId="2CB06E50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auto"/>
            <w:noWrap/>
            <w:vAlign w:val="bottom"/>
            <w:hideMark/>
          </w:tcPr>
          <w:p w14:paraId="0784AD36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2.6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7F5A24C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bcde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7560017E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2.2 def</w:t>
            </w:r>
          </w:p>
        </w:tc>
      </w:tr>
      <w:tr w:rsidR="00E209ED" w:rsidRPr="00EE5A0C" w14:paraId="2FF116DA" w14:textId="77777777" w:rsidTr="006B58FD">
        <w:trPr>
          <w:trHeight w:val="300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14:paraId="76CCAB46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Sumi Combi</w:t>
            </w:r>
          </w:p>
        </w:tc>
        <w:tc>
          <w:tcPr>
            <w:tcW w:w="360" w:type="dxa"/>
          </w:tcPr>
          <w:p w14:paraId="24D39D62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auto"/>
            <w:noWrap/>
            <w:vAlign w:val="bottom"/>
            <w:hideMark/>
          </w:tcPr>
          <w:p w14:paraId="6549834E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2.7 b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03F24D9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bcde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217566AF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2.3 de</w:t>
            </w:r>
          </w:p>
        </w:tc>
      </w:tr>
      <w:tr w:rsidR="00E209ED" w:rsidRPr="00EE5A0C" w14:paraId="4F2995E5" w14:textId="77777777" w:rsidTr="006B58FD">
        <w:trPr>
          <w:trHeight w:val="300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636A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Bluecross</w:t>
            </w:r>
            <w:proofErr w:type="spellEnd"/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4320B884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8614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3.0 a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9D35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2.7 b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E255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0C"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proofErr w:type="spellStart"/>
            <w:r w:rsidRPr="00EE5A0C">
              <w:rPr>
                <w:rFonts w:ascii="Times New Roman" w:hAnsi="Times New Roman" w:cs="Times New Roman"/>
                <w:sz w:val="20"/>
                <w:szCs w:val="20"/>
              </w:rPr>
              <w:t>bcde</w:t>
            </w:r>
            <w:proofErr w:type="spellEnd"/>
          </w:p>
        </w:tc>
      </w:tr>
      <w:tr w:rsidR="00E209ED" w:rsidRPr="00EE5A0C" w14:paraId="7FD8107B" w14:textId="77777777" w:rsidTr="006B58FD">
        <w:trPr>
          <w:trHeight w:val="300"/>
        </w:trPr>
        <w:tc>
          <w:tcPr>
            <w:tcW w:w="8370" w:type="dxa"/>
            <w:gridSpan w:val="5"/>
            <w:tcBorders>
              <w:top w:val="single" w:sz="4" w:space="0" w:color="auto"/>
            </w:tcBorders>
          </w:tcPr>
          <w:p w14:paraId="096842D1" w14:textId="77777777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5A0C">
              <w:rPr>
                <w:rFonts w:ascii="Times New Roman" w:hAnsi="Times New Roman" w:cs="Times New Roman"/>
                <w:sz w:val="18"/>
                <w:szCs w:val="18"/>
              </w:rPr>
              <w:t>*Strain considered to be non-aflatoxigenic</w:t>
            </w:r>
          </w:p>
        </w:tc>
      </w:tr>
      <w:tr w:rsidR="00E209ED" w:rsidRPr="00EE5A0C" w14:paraId="758A6EF7" w14:textId="77777777" w:rsidTr="006B58FD">
        <w:trPr>
          <w:trHeight w:val="300"/>
        </w:trPr>
        <w:tc>
          <w:tcPr>
            <w:tcW w:w="8370" w:type="dxa"/>
            <w:gridSpan w:val="5"/>
          </w:tcPr>
          <w:p w14:paraId="1EFD469B" w14:textId="0D5045D6" w:rsidR="00E209ED" w:rsidRPr="00EE5A0C" w:rsidRDefault="00E209ED" w:rsidP="006B58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5A0C">
              <w:rPr>
                <w:rFonts w:ascii="Times New Roman" w:hAnsi="Times New Roman" w:cs="Times New Roman"/>
                <w:sz w:val="18"/>
                <w:szCs w:val="18"/>
              </w:rPr>
              <w:t>Means having the same letter</w:t>
            </w:r>
            <w:r w:rsidR="00361885">
              <w:rPr>
                <w:rFonts w:ascii="Times New Roman" w:hAnsi="Times New Roman" w:cs="Times New Roman"/>
                <w:sz w:val="18"/>
                <w:szCs w:val="18"/>
              </w:rPr>
              <w:t>(s)</w:t>
            </w:r>
            <w:r w:rsidRPr="00EE5A0C">
              <w:rPr>
                <w:rFonts w:ascii="Times New Roman" w:hAnsi="Times New Roman" w:cs="Times New Roman"/>
                <w:sz w:val="18"/>
                <w:szCs w:val="18"/>
              </w:rPr>
              <w:t xml:space="preserve"> within a column or row are not significantly different (p&gt;0.05)</w:t>
            </w:r>
          </w:p>
        </w:tc>
      </w:tr>
    </w:tbl>
    <w:p w14:paraId="2FFFA07B" w14:textId="332D1259" w:rsidR="00E209ED" w:rsidRDefault="00E209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FAFD4A1" w14:textId="77777777" w:rsidR="00855EE1" w:rsidRPr="00E209ED" w:rsidRDefault="00855EE1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page" w:horzAnchor="margin" w:tblpY="6496"/>
        <w:tblW w:w="12960" w:type="dxa"/>
        <w:tblLayout w:type="fixed"/>
        <w:tblLook w:val="04A0" w:firstRow="1" w:lastRow="0" w:firstColumn="1" w:lastColumn="0" w:noHBand="0" w:noVBand="1"/>
      </w:tblPr>
      <w:tblGrid>
        <w:gridCol w:w="2700"/>
        <w:gridCol w:w="270"/>
        <w:gridCol w:w="990"/>
        <w:gridCol w:w="270"/>
        <w:gridCol w:w="810"/>
        <w:gridCol w:w="900"/>
        <w:gridCol w:w="1080"/>
        <w:gridCol w:w="810"/>
        <w:gridCol w:w="270"/>
        <w:gridCol w:w="990"/>
        <w:gridCol w:w="270"/>
        <w:gridCol w:w="900"/>
        <w:gridCol w:w="810"/>
        <w:gridCol w:w="1080"/>
        <w:gridCol w:w="810"/>
      </w:tblGrid>
      <w:tr w:rsidR="00855EE1" w:rsidRPr="00855EE1" w14:paraId="07C1EDB6" w14:textId="77777777" w:rsidTr="006D3DFA">
        <w:trPr>
          <w:trHeight w:val="300"/>
        </w:trPr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5090CF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8D056C0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B9CDFD7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Low Moisture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C43F7A5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806C28" w14:textId="116A4666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High Moisture</w:t>
            </w:r>
          </w:p>
        </w:tc>
      </w:tr>
      <w:tr w:rsidR="005D5A18" w:rsidRPr="00855EE1" w14:paraId="4ED4C66F" w14:textId="77777777" w:rsidTr="006D3DFA">
        <w:trPr>
          <w:trHeight w:val="30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C914EB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" w:type="dxa"/>
          </w:tcPr>
          <w:p w14:paraId="7E343EE1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55D30D4" w14:textId="03768B3C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Retailed*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3270EDB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71B93C" w14:textId="4C25A88B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white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DBE5D3" w14:textId="7CECB1B9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yellow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0C9DE0" w14:textId="36E248B3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white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118C7F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Means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4789D4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27F4B81" w14:textId="23692AC2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Retailed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8806443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93345B" w14:textId="648395C2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white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4C74FB" w14:textId="69B646E2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yellow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308692" w14:textId="3B5995AA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white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A74A29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Means</w:t>
            </w:r>
          </w:p>
        </w:tc>
      </w:tr>
      <w:tr w:rsidR="005D5A18" w:rsidRPr="00855EE1" w14:paraId="491678ED" w14:textId="77777777" w:rsidTr="006D3DFA">
        <w:trPr>
          <w:trHeight w:val="300"/>
        </w:trPr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3CD6B5C" w14:textId="36CDCE48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No additive</w:t>
            </w:r>
          </w:p>
        </w:tc>
        <w:tc>
          <w:tcPr>
            <w:tcW w:w="270" w:type="dxa"/>
          </w:tcPr>
          <w:p w14:paraId="0A9C9CDD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53A881A" w14:textId="7B5C44C6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218421AB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50C56E4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56E4464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24288D2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D87A7A0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0.21</w:t>
            </w:r>
          </w:p>
        </w:tc>
        <w:tc>
          <w:tcPr>
            <w:tcW w:w="270" w:type="dxa"/>
            <w:shd w:val="clear" w:color="auto" w:fill="auto"/>
            <w:noWrap/>
          </w:tcPr>
          <w:p w14:paraId="7836559A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77EE2CA" w14:textId="41377C2A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39CF4450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F7C7E3D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03C772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A073FBA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2477D9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0.18</w:t>
            </w:r>
          </w:p>
        </w:tc>
      </w:tr>
      <w:tr w:rsidR="005D5A18" w:rsidRPr="00855EE1" w14:paraId="1FB42DA5" w14:textId="77777777" w:rsidTr="006D3DFA">
        <w:trPr>
          <w:trHeight w:val="300"/>
        </w:trPr>
        <w:tc>
          <w:tcPr>
            <w:tcW w:w="2700" w:type="dxa"/>
            <w:shd w:val="clear" w:color="auto" w:fill="auto"/>
            <w:noWrap/>
            <w:hideMark/>
          </w:tcPr>
          <w:p w14:paraId="7E2A05AB" w14:textId="79C306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</w:t>
            </w:r>
          </w:p>
        </w:tc>
        <w:tc>
          <w:tcPr>
            <w:tcW w:w="270" w:type="dxa"/>
          </w:tcPr>
          <w:p w14:paraId="2D286EB4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32BB35B" w14:textId="1DC74AB4" w:rsidR="00855EE1" w:rsidRPr="00855EE1" w:rsidRDefault="006D3DFA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270" w:type="dxa"/>
          </w:tcPr>
          <w:p w14:paraId="3E8C53DE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287A5321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7D3DD8B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5E7256B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F934087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0.74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2F1F5FE6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</w:tcPr>
          <w:p w14:paraId="61AEC0C3" w14:textId="08A338A1" w:rsidR="00855EE1" w:rsidRPr="00855EE1" w:rsidRDefault="006D3DFA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70" w:type="dxa"/>
          </w:tcPr>
          <w:p w14:paraId="0825DA40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2F3281D2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FAB3473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607ED7B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92E4906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1.46</w:t>
            </w:r>
          </w:p>
        </w:tc>
      </w:tr>
      <w:tr w:rsidR="005D5A18" w:rsidRPr="00855EE1" w14:paraId="78C93BA5" w14:textId="77777777" w:rsidTr="006D3DFA">
        <w:trPr>
          <w:trHeight w:val="300"/>
        </w:trPr>
        <w:tc>
          <w:tcPr>
            <w:tcW w:w="2700" w:type="dxa"/>
            <w:shd w:val="clear" w:color="auto" w:fill="auto"/>
            <w:noWrap/>
            <w:hideMark/>
          </w:tcPr>
          <w:p w14:paraId="5E47CAD6" w14:textId="2902F421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E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</w:t>
            </w: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+Ash</w:t>
            </w:r>
            <w:proofErr w:type="spellEnd"/>
          </w:p>
        </w:tc>
        <w:tc>
          <w:tcPr>
            <w:tcW w:w="270" w:type="dxa"/>
          </w:tcPr>
          <w:p w14:paraId="033D60EB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64BBBD6F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115F2FA9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0BB412D5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6431DD8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7DC9E3E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5AF81E5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0.65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49171212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</w:tcPr>
          <w:p w14:paraId="151D1B40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18AB3082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7A709EED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D8DD0AD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48B49F3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EA0C597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1.29</w:t>
            </w:r>
          </w:p>
        </w:tc>
      </w:tr>
      <w:tr w:rsidR="005D5A18" w:rsidRPr="00855EE1" w14:paraId="3BE97082" w14:textId="77777777" w:rsidTr="006D3DFA">
        <w:trPr>
          <w:trHeight w:val="300"/>
        </w:trPr>
        <w:tc>
          <w:tcPr>
            <w:tcW w:w="2700" w:type="dxa"/>
            <w:shd w:val="clear" w:color="auto" w:fill="auto"/>
            <w:noWrap/>
            <w:hideMark/>
          </w:tcPr>
          <w:p w14:paraId="5B022AA4" w14:textId="40ED6339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E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</w:t>
            </w: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+Blue</w:t>
            </w:r>
            <w:proofErr w:type="spellEnd"/>
            <w:r w:rsidRPr="00855EE1">
              <w:rPr>
                <w:rFonts w:ascii="Times New Roman" w:hAnsi="Times New Roman" w:cs="Times New Roman"/>
                <w:sz w:val="20"/>
                <w:szCs w:val="20"/>
              </w:rPr>
              <w:t xml:space="preserve"> Cross</w:t>
            </w:r>
          </w:p>
        </w:tc>
        <w:tc>
          <w:tcPr>
            <w:tcW w:w="270" w:type="dxa"/>
          </w:tcPr>
          <w:p w14:paraId="7D2ABF99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6C05519B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23189F6C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02A8AC4F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BE6FD69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7946D28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42C5100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2.29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132C530E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</w:tcPr>
          <w:p w14:paraId="267B02B3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582352DC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5E2EA6D9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EC3C65F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79E07CB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49DFC6C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2.31</w:t>
            </w:r>
          </w:p>
        </w:tc>
      </w:tr>
      <w:tr w:rsidR="005D5A18" w:rsidRPr="00855EE1" w14:paraId="6F18B6C5" w14:textId="77777777" w:rsidTr="006D3DFA">
        <w:trPr>
          <w:trHeight w:val="300"/>
        </w:trPr>
        <w:tc>
          <w:tcPr>
            <w:tcW w:w="2700" w:type="dxa"/>
            <w:shd w:val="clear" w:color="auto" w:fill="auto"/>
            <w:noWrap/>
            <w:hideMark/>
          </w:tcPr>
          <w:p w14:paraId="058E0AB0" w14:textId="1CEC78EB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E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Fusarium</w:t>
            </w: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+Actellic</w:t>
            </w:r>
            <w:proofErr w:type="spellEnd"/>
            <w:r w:rsidRPr="00855EE1">
              <w:rPr>
                <w:rFonts w:ascii="Times New Roman" w:hAnsi="Times New Roman" w:cs="Times New Roman"/>
                <w:sz w:val="20"/>
                <w:szCs w:val="20"/>
              </w:rPr>
              <w:t xml:space="preserve"> Super</w:t>
            </w:r>
          </w:p>
        </w:tc>
        <w:tc>
          <w:tcPr>
            <w:tcW w:w="270" w:type="dxa"/>
          </w:tcPr>
          <w:p w14:paraId="353CC526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77641A05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56471C23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010F6155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6159B99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5FF0C62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48ADBB3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1.78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3E1B4289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</w:tcPr>
          <w:p w14:paraId="36D459D0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0B864473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38FCB8FC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25160C8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6FAAC34" w14:textId="77777777" w:rsidR="00855EE1" w:rsidRPr="00855EE1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55EE1">
              <w:rPr>
                <w:rFonts w:ascii="Times New Roman" w:hAnsi="Times New Roman" w:cs="Times New Roman"/>
                <w:sz w:val="20"/>
                <w:szCs w:val="20"/>
              </w:rPr>
              <w:t>4.63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9AD0EAC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3.55</w:t>
            </w:r>
          </w:p>
        </w:tc>
      </w:tr>
      <w:tr w:rsidR="005D5A18" w:rsidRPr="00855EE1" w14:paraId="1CB416B9" w14:textId="77777777" w:rsidTr="006D3DFA">
        <w:trPr>
          <w:trHeight w:val="30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2289F0D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Means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B6A7664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E4C8471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88199AD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F14549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FBC747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18CCC1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873D96A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686E0D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452F1EA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5D178E53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BBEAB4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27F274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8D17BE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D4B86E" w14:textId="77777777" w:rsidR="00855EE1" w:rsidRPr="00E234A0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55EE1" w:rsidRPr="00855EE1" w14:paraId="65587581" w14:textId="77777777" w:rsidTr="005D5A18">
        <w:trPr>
          <w:trHeight w:val="300"/>
        </w:trPr>
        <w:tc>
          <w:tcPr>
            <w:tcW w:w="12960" w:type="dxa"/>
            <w:gridSpan w:val="15"/>
            <w:tcBorders>
              <w:top w:val="single" w:sz="4" w:space="0" w:color="auto"/>
            </w:tcBorders>
            <w:shd w:val="clear" w:color="auto" w:fill="auto"/>
            <w:noWrap/>
          </w:tcPr>
          <w:p w14:paraId="43D88AFA" w14:textId="7425B70C" w:rsidR="00855EE1" w:rsidRPr="001C18EE" w:rsidRDefault="00855EE1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C1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*Retailed maize flour ‘Dola’ already contained morphologically identified </w:t>
            </w:r>
            <w:r w:rsidRPr="001C18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Fusarium</w:t>
            </w:r>
            <w:r w:rsidRPr="001C1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hence was not deliberately inoculated, while the fumonisins concentrations were not considered in generating the means</w:t>
            </w:r>
          </w:p>
        </w:tc>
      </w:tr>
    </w:tbl>
    <w:p w14:paraId="76DD0A6B" w14:textId="49B604FE" w:rsidR="00855EE1" w:rsidRPr="00807F7F" w:rsidRDefault="00807F7F">
      <w:pPr>
        <w:rPr>
          <w:rFonts w:ascii="Times New Roman" w:hAnsi="Times New Roman" w:cs="Times New Roman"/>
          <w:sz w:val="20"/>
          <w:szCs w:val="20"/>
        </w:rPr>
      </w:pPr>
      <w:r w:rsidRPr="00CC76DD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6a.</w:t>
      </w:r>
      <w:r w:rsidRPr="00CC76DD">
        <w:rPr>
          <w:rFonts w:ascii="Times New Roman" w:hAnsi="Times New Roman" w:cs="Times New Roman"/>
        </w:rPr>
        <w:t xml:space="preserve"> Aflatoxin concentrations in parts per billion as influenced by insecticidal compounds in different types of maize flour</w:t>
      </w:r>
    </w:p>
    <w:p w14:paraId="53620DDC" w14:textId="73BA8B0F" w:rsidR="0001417B" w:rsidRPr="0057602C" w:rsidRDefault="0001417B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0068502" w14:textId="262FDF46" w:rsidR="00807F7F" w:rsidRPr="00807F7F" w:rsidRDefault="00807F7F">
      <w:pPr>
        <w:rPr>
          <w:rFonts w:ascii="Times New Roman" w:hAnsi="Times New Roman" w:cs="Times New Roman"/>
        </w:rPr>
      </w:pPr>
      <w:r w:rsidRPr="00807F7F">
        <w:rPr>
          <w:rFonts w:ascii="Times New Roman" w:hAnsi="Times New Roman" w:cs="Times New Roman"/>
          <w:b/>
          <w:bCs/>
        </w:rPr>
        <w:t xml:space="preserve">Table 6b.  </w:t>
      </w:r>
      <w:r w:rsidRPr="00807F7F">
        <w:rPr>
          <w:rFonts w:ascii="Times New Roman" w:hAnsi="Times New Roman" w:cs="Times New Roman"/>
        </w:rPr>
        <w:t>Fumonisin concentrations in parts per million as influenced by insecticidal compounds in different types of maize flour</w:t>
      </w:r>
    </w:p>
    <w:tbl>
      <w:tblPr>
        <w:tblpPr w:leftFromText="180" w:rightFromText="180" w:horzAnchor="margin" w:tblpX="85" w:tblpY="921"/>
        <w:tblW w:w="12870" w:type="dxa"/>
        <w:tblLayout w:type="fixed"/>
        <w:tblLook w:val="04A0" w:firstRow="1" w:lastRow="0" w:firstColumn="1" w:lastColumn="0" w:noHBand="0" w:noVBand="1"/>
      </w:tblPr>
      <w:tblGrid>
        <w:gridCol w:w="2875"/>
        <w:gridCol w:w="270"/>
        <w:gridCol w:w="990"/>
        <w:gridCol w:w="270"/>
        <w:gridCol w:w="810"/>
        <w:gridCol w:w="810"/>
        <w:gridCol w:w="1080"/>
        <w:gridCol w:w="720"/>
        <w:gridCol w:w="270"/>
        <w:gridCol w:w="900"/>
        <w:gridCol w:w="270"/>
        <w:gridCol w:w="810"/>
        <w:gridCol w:w="810"/>
        <w:gridCol w:w="1080"/>
        <w:gridCol w:w="905"/>
      </w:tblGrid>
      <w:tr w:rsidR="003F08FA" w:rsidRPr="00342CA7" w14:paraId="7163C431" w14:textId="77777777" w:rsidTr="005D5A18">
        <w:trPr>
          <w:trHeight w:val="263"/>
        </w:trPr>
        <w:tc>
          <w:tcPr>
            <w:tcW w:w="28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B53216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F4F3A41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7A954B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Low Moisture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BE5B9B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7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BCCF871" w14:textId="793D7B4F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High Moisture</w:t>
            </w:r>
          </w:p>
        </w:tc>
      </w:tr>
      <w:tr w:rsidR="003F08FA" w:rsidRPr="00342CA7" w14:paraId="232C3883" w14:textId="77777777" w:rsidTr="005D5A18">
        <w:trPr>
          <w:trHeight w:val="300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6A6E09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" w:type="dxa"/>
          </w:tcPr>
          <w:p w14:paraId="5D0C07D7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195A244" w14:textId="53A4474A" w:rsidR="0001417B" w:rsidRPr="00342CA7" w:rsidRDefault="000A143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Retailed*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47ED867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40CF1F" w14:textId="01656270" w:rsidR="0001417B" w:rsidRPr="00342CA7" w:rsidRDefault="000A143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white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569AB9" w14:textId="0B0F3DB7" w:rsidR="0001417B" w:rsidRPr="00342CA7" w:rsidRDefault="000A143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yellow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7A8977" w14:textId="3102C5B7" w:rsidR="0001417B" w:rsidRPr="00342CA7" w:rsidRDefault="00976F0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white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F88766" w14:textId="5267CB1B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6F46EC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0090AC" w14:textId="16FB6B5E" w:rsidR="0001417B" w:rsidRPr="00342CA7" w:rsidRDefault="000A143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Retailed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7BACE27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83ACCD" w14:textId="64B29463" w:rsidR="0001417B" w:rsidRPr="00342CA7" w:rsidRDefault="000A143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white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88E6E6" w14:textId="606FC463" w:rsidR="0001417B" w:rsidRPr="00342CA7" w:rsidRDefault="000A143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yellow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10EE8C4" w14:textId="3999B53D" w:rsidR="0001417B" w:rsidRPr="00342CA7" w:rsidRDefault="00976F0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white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044733" w14:textId="72E7AB8A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</w:tr>
      <w:tr w:rsidR="003F08FA" w:rsidRPr="00342CA7" w14:paraId="3AC350BD" w14:textId="77777777" w:rsidTr="005D5A18">
        <w:trPr>
          <w:trHeight w:val="300"/>
        </w:trPr>
        <w:tc>
          <w:tcPr>
            <w:tcW w:w="287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1ADE52" w14:textId="3FC97F08" w:rsidR="0001417B" w:rsidRPr="00342CA7" w:rsidRDefault="00363B24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r w:rsidR="00976F06" w:rsidRPr="00342CA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dditive</w:t>
            </w:r>
          </w:p>
        </w:tc>
        <w:tc>
          <w:tcPr>
            <w:tcW w:w="270" w:type="dxa"/>
          </w:tcPr>
          <w:p w14:paraId="43CF9E78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EFF41A8" w14:textId="09BC9ECF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</w:tcPr>
          <w:p w14:paraId="71867842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EC07EF3" w14:textId="0B4B12D8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9D31D99" w14:textId="1C631A98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32350F2" w14:textId="4663D1F4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CE53000" w14:textId="323B0057" w:rsidR="0001417B" w:rsidRPr="00E234A0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1.87</w:t>
            </w:r>
          </w:p>
        </w:tc>
        <w:tc>
          <w:tcPr>
            <w:tcW w:w="270" w:type="dxa"/>
            <w:shd w:val="clear" w:color="auto" w:fill="auto"/>
            <w:noWrap/>
          </w:tcPr>
          <w:p w14:paraId="3F6F52E8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CCC5F21" w14:textId="742CF5A8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376A4E74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4508D57" w14:textId="37DE304A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14AE3E0" w14:textId="618D7A67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114D4BA" w14:textId="27D0C216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731C0EF" w14:textId="2A109084" w:rsidR="0001417B" w:rsidRPr="00E234A0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1.87</w:t>
            </w:r>
          </w:p>
        </w:tc>
      </w:tr>
      <w:tr w:rsidR="00342CA7" w:rsidRPr="00342CA7" w14:paraId="7BE067E4" w14:textId="77777777" w:rsidTr="005D5A18">
        <w:trPr>
          <w:trHeight w:val="300"/>
        </w:trPr>
        <w:tc>
          <w:tcPr>
            <w:tcW w:w="2875" w:type="dxa"/>
            <w:shd w:val="clear" w:color="auto" w:fill="auto"/>
            <w:noWrap/>
            <w:hideMark/>
          </w:tcPr>
          <w:p w14:paraId="7280B56B" w14:textId="2CE81759" w:rsidR="0001417B" w:rsidRPr="00342CA7" w:rsidRDefault="00976F0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Aspergillus</w:t>
            </w:r>
          </w:p>
        </w:tc>
        <w:tc>
          <w:tcPr>
            <w:tcW w:w="270" w:type="dxa"/>
          </w:tcPr>
          <w:p w14:paraId="4EBCB86D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8FC1B12" w14:textId="2425160F" w:rsidR="0001417B" w:rsidRPr="00342CA7" w:rsidRDefault="006D3DFA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270" w:type="dxa"/>
          </w:tcPr>
          <w:p w14:paraId="3AA7437A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3DD4732A" w14:textId="31A24ED2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A52F5EA" w14:textId="39241838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BB0DBCF" w14:textId="0E937291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4AED912E" w14:textId="1BB20FD0" w:rsidR="0001417B" w:rsidRPr="00E234A0" w:rsidRDefault="00457D9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821992"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16E76AA7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46F35372" w14:textId="14F5365E" w:rsidR="0001417B" w:rsidRPr="00342CA7" w:rsidRDefault="006D3DFA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0" w:type="dxa"/>
          </w:tcPr>
          <w:p w14:paraId="7FD520E4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2E5BBAEC" w14:textId="1A90F17E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01EBF63" w14:textId="1B5A5351" w:rsidR="0001417B" w:rsidRPr="00342CA7" w:rsidRDefault="0082199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6A0EFAB" w14:textId="1760E78D" w:rsidR="0001417B" w:rsidRPr="00342CA7" w:rsidRDefault="00B73E27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05" w:type="dxa"/>
            <w:shd w:val="clear" w:color="auto" w:fill="auto"/>
            <w:noWrap/>
            <w:hideMark/>
          </w:tcPr>
          <w:p w14:paraId="67171729" w14:textId="1418A4F1" w:rsidR="0001417B" w:rsidRPr="00E234A0" w:rsidRDefault="00B73E27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</w:t>
            </w:r>
          </w:p>
        </w:tc>
      </w:tr>
      <w:tr w:rsidR="00342CA7" w:rsidRPr="00342CA7" w14:paraId="63023AF5" w14:textId="77777777" w:rsidTr="005D5A18">
        <w:trPr>
          <w:trHeight w:val="300"/>
        </w:trPr>
        <w:tc>
          <w:tcPr>
            <w:tcW w:w="2875" w:type="dxa"/>
            <w:shd w:val="clear" w:color="auto" w:fill="auto"/>
            <w:noWrap/>
            <w:hideMark/>
          </w:tcPr>
          <w:p w14:paraId="6AFE9A86" w14:textId="2A80FBD7" w:rsidR="0001417B" w:rsidRPr="00342CA7" w:rsidRDefault="00976F0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2C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Aspergillus</w:t>
            </w:r>
            <w:r w:rsidR="0001417B" w:rsidRPr="00342CA7">
              <w:rPr>
                <w:rFonts w:ascii="Times New Roman" w:hAnsi="Times New Roman" w:cs="Times New Roman"/>
                <w:sz w:val="20"/>
                <w:szCs w:val="20"/>
              </w:rPr>
              <w:t>+Ash</w:t>
            </w:r>
            <w:proofErr w:type="spellEnd"/>
          </w:p>
        </w:tc>
        <w:tc>
          <w:tcPr>
            <w:tcW w:w="270" w:type="dxa"/>
          </w:tcPr>
          <w:p w14:paraId="447AFAE5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CF7F28A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0F207FB0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6CCF3776" w14:textId="74F625AE" w:rsidR="0001417B" w:rsidRPr="00342CA7" w:rsidRDefault="00B73E27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48F905E" w14:textId="545A805E" w:rsidR="0001417B" w:rsidRPr="00342CA7" w:rsidRDefault="00B73E27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2A25291" w14:textId="4A2221C1" w:rsidR="0001417B" w:rsidRPr="00342CA7" w:rsidRDefault="00B73E27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58467E82" w14:textId="4379DFF1" w:rsidR="0001417B" w:rsidRPr="00E234A0" w:rsidRDefault="00457D9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2370288E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20D09592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7D06CE8A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092E6F6F" w14:textId="49D68182" w:rsidR="0001417B" w:rsidRPr="00342CA7" w:rsidRDefault="00B73E27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575ACFF" w14:textId="0B02C648" w:rsidR="0001417B" w:rsidRPr="00342CA7" w:rsidRDefault="00B73E27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E7A8AE8" w14:textId="5DEEE563" w:rsidR="0001417B" w:rsidRPr="00342CA7" w:rsidRDefault="00B73E27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05" w:type="dxa"/>
            <w:shd w:val="clear" w:color="auto" w:fill="auto"/>
            <w:noWrap/>
            <w:hideMark/>
          </w:tcPr>
          <w:p w14:paraId="5E2F98B5" w14:textId="424BDC76" w:rsidR="0001417B" w:rsidRPr="00E234A0" w:rsidRDefault="00B73E27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</w:t>
            </w:r>
          </w:p>
        </w:tc>
      </w:tr>
      <w:tr w:rsidR="00342CA7" w:rsidRPr="00342CA7" w14:paraId="3A57843F" w14:textId="77777777" w:rsidTr="005D5A18">
        <w:trPr>
          <w:trHeight w:val="263"/>
        </w:trPr>
        <w:tc>
          <w:tcPr>
            <w:tcW w:w="2875" w:type="dxa"/>
            <w:shd w:val="clear" w:color="auto" w:fill="auto"/>
            <w:noWrap/>
            <w:hideMark/>
          </w:tcPr>
          <w:p w14:paraId="679CB5B9" w14:textId="331689C4" w:rsidR="0001417B" w:rsidRPr="00342CA7" w:rsidRDefault="00976F0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2C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Aspergillus</w:t>
            </w:r>
            <w:r w:rsidR="00032B02" w:rsidRPr="00342CA7">
              <w:rPr>
                <w:rFonts w:ascii="Times New Roman" w:hAnsi="Times New Roman" w:cs="Times New Roman"/>
                <w:sz w:val="20"/>
                <w:szCs w:val="20"/>
              </w:rPr>
              <w:t>+Actellic</w:t>
            </w:r>
            <w:proofErr w:type="spellEnd"/>
            <w:r w:rsidR="00032B02" w:rsidRPr="00342CA7">
              <w:rPr>
                <w:rFonts w:ascii="Times New Roman" w:hAnsi="Times New Roman" w:cs="Times New Roman"/>
                <w:sz w:val="20"/>
                <w:szCs w:val="20"/>
              </w:rPr>
              <w:t xml:space="preserve"> Super</w:t>
            </w:r>
          </w:p>
        </w:tc>
        <w:tc>
          <w:tcPr>
            <w:tcW w:w="270" w:type="dxa"/>
          </w:tcPr>
          <w:p w14:paraId="01F4698E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8821CEB" w14:textId="5A84642F" w:rsidR="00032B02" w:rsidRPr="00342CA7" w:rsidRDefault="00032B02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529C1CEB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4A0E4108" w14:textId="144E0910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FE1ABB2" w14:textId="39CCB3D2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F8492B3" w14:textId="60B83643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0BFC9800" w14:textId="3AD94403" w:rsidR="0001417B" w:rsidRPr="00E234A0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745FE99A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1E919C3A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53232A78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07212FCA" w14:textId="76F288C1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F3304F8" w14:textId="3D39A19F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352547F" w14:textId="1B343B0C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05" w:type="dxa"/>
            <w:shd w:val="clear" w:color="auto" w:fill="auto"/>
            <w:noWrap/>
            <w:hideMark/>
          </w:tcPr>
          <w:p w14:paraId="08803AAC" w14:textId="54E9F797" w:rsidR="0001417B" w:rsidRPr="00E234A0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270</w:t>
            </w:r>
          </w:p>
        </w:tc>
      </w:tr>
      <w:tr w:rsidR="00342CA7" w:rsidRPr="00342CA7" w14:paraId="78D0BA32" w14:textId="77777777" w:rsidTr="005D5A18">
        <w:trPr>
          <w:trHeight w:val="300"/>
        </w:trPr>
        <w:tc>
          <w:tcPr>
            <w:tcW w:w="2875" w:type="dxa"/>
            <w:shd w:val="clear" w:color="auto" w:fill="auto"/>
            <w:noWrap/>
            <w:hideMark/>
          </w:tcPr>
          <w:p w14:paraId="4A79325A" w14:textId="00C33506" w:rsidR="0001417B" w:rsidRPr="00342CA7" w:rsidRDefault="00976F0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2C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Aspergillus</w:t>
            </w:r>
            <w:r w:rsidR="00032B02" w:rsidRPr="00342CA7">
              <w:rPr>
                <w:rFonts w:ascii="Times New Roman" w:hAnsi="Times New Roman" w:cs="Times New Roman"/>
                <w:sz w:val="20"/>
                <w:szCs w:val="20"/>
              </w:rPr>
              <w:t>+Blue</w:t>
            </w:r>
            <w:proofErr w:type="spellEnd"/>
            <w:r w:rsidR="00032B02" w:rsidRPr="00342CA7">
              <w:rPr>
                <w:rFonts w:ascii="Times New Roman" w:hAnsi="Times New Roman" w:cs="Times New Roman"/>
                <w:sz w:val="20"/>
                <w:szCs w:val="20"/>
              </w:rPr>
              <w:t xml:space="preserve"> Cross</w:t>
            </w:r>
          </w:p>
        </w:tc>
        <w:tc>
          <w:tcPr>
            <w:tcW w:w="270" w:type="dxa"/>
          </w:tcPr>
          <w:p w14:paraId="268D9092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1FEFFDC5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54E7220B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4211D1AB" w14:textId="4D83D7E2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0A56683" w14:textId="0EE79D08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45A7DD1" w14:textId="3013E428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3E9986AE" w14:textId="0D166F90" w:rsidR="0001417B" w:rsidRPr="00E234A0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262</w:t>
            </w:r>
          </w:p>
        </w:tc>
        <w:tc>
          <w:tcPr>
            <w:tcW w:w="270" w:type="dxa"/>
            <w:shd w:val="clear" w:color="auto" w:fill="auto"/>
            <w:noWrap/>
            <w:hideMark/>
          </w:tcPr>
          <w:p w14:paraId="22D08D31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5C54B52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6CE75D4E" w14:textId="77777777" w:rsidR="0001417B" w:rsidRPr="00342CA7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02F37559" w14:textId="7A73EDD2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0E97C1F" w14:textId="52DF3758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84B9239" w14:textId="2529BE89" w:rsidR="0001417B" w:rsidRPr="00342CA7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342CA7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905" w:type="dxa"/>
            <w:shd w:val="clear" w:color="auto" w:fill="auto"/>
            <w:noWrap/>
            <w:hideMark/>
          </w:tcPr>
          <w:p w14:paraId="763560D5" w14:textId="3432E402" w:rsidR="0001417B" w:rsidRPr="00E234A0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</w:t>
            </w:r>
          </w:p>
        </w:tc>
      </w:tr>
      <w:tr w:rsidR="00342CA7" w:rsidRPr="00E234A0" w14:paraId="116E0A54" w14:textId="77777777" w:rsidTr="005D5A18">
        <w:trPr>
          <w:trHeight w:val="300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8402E0" w14:textId="3CACBA14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56F4F2D" w14:textId="77777777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A3D384F" w14:textId="77777777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69A5E2B2" w14:textId="77777777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F6C91E" w14:textId="0CD220A1" w:rsidR="0001417B" w:rsidRPr="00E234A0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8E4070" w14:textId="5E98C14F" w:rsidR="0001417B" w:rsidRPr="00E234A0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4AFFE7" w14:textId="1F8779E5" w:rsidR="0001417B" w:rsidRPr="00E234A0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47F404" w14:textId="77777777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693903" w14:textId="77777777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BCEFB8" w14:textId="77777777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E455890" w14:textId="77777777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634363" w14:textId="423D9323" w:rsidR="0001417B" w:rsidRPr="00E234A0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1CF3D9" w14:textId="4DE5F57E" w:rsidR="0001417B" w:rsidRPr="00E234A0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C39F3B" w14:textId="0479C3BC" w:rsidR="0001417B" w:rsidRPr="00E234A0" w:rsidRDefault="002F161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C05446" w14:textId="77777777" w:rsidR="0001417B" w:rsidRPr="00E234A0" w:rsidRDefault="0001417B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1417B" w:rsidRPr="00342CA7" w14:paraId="16314A42" w14:textId="77777777" w:rsidTr="005D5A18">
        <w:trPr>
          <w:trHeight w:val="300"/>
        </w:trPr>
        <w:tc>
          <w:tcPr>
            <w:tcW w:w="12870" w:type="dxa"/>
            <w:gridSpan w:val="15"/>
            <w:tcBorders>
              <w:top w:val="single" w:sz="4" w:space="0" w:color="auto"/>
            </w:tcBorders>
            <w:shd w:val="clear" w:color="auto" w:fill="auto"/>
            <w:noWrap/>
          </w:tcPr>
          <w:p w14:paraId="458EE699" w14:textId="0298ED05" w:rsidR="0001417B" w:rsidRPr="001C18EE" w:rsidRDefault="00976F06" w:rsidP="00807F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C1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*Retailed maize flour ‘Dola’ already contained morphologically identified </w:t>
            </w:r>
            <w:r w:rsidRPr="001C18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Aspergillus </w:t>
            </w:r>
            <w:r w:rsidRPr="001C1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 hence was not deliberately inoculated, while the aflatoxin concentrations were not considered in generating the means</w:t>
            </w:r>
          </w:p>
        </w:tc>
      </w:tr>
      <w:bookmarkEnd w:id="2"/>
    </w:tbl>
    <w:p w14:paraId="3BA6D8C0" w14:textId="77777777" w:rsidR="0085103F" w:rsidRPr="0057602C" w:rsidRDefault="0085103F" w:rsidP="0085103F">
      <w:pPr>
        <w:rPr>
          <w:rFonts w:ascii="Times New Roman" w:hAnsi="Times New Roman" w:cs="Times New Roman"/>
          <w:sz w:val="20"/>
          <w:szCs w:val="20"/>
        </w:rPr>
      </w:pPr>
    </w:p>
    <w:p w14:paraId="0AD6198A" w14:textId="77777777" w:rsidR="0085103F" w:rsidRPr="0057602C" w:rsidRDefault="0085103F" w:rsidP="0085103F">
      <w:pPr>
        <w:rPr>
          <w:rFonts w:ascii="Times New Roman" w:hAnsi="Times New Roman" w:cs="Times New Roman"/>
          <w:sz w:val="20"/>
          <w:szCs w:val="20"/>
        </w:rPr>
      </w:pPr>
    </w:p>
    <w:sectPr w:rsidR="0085103F" w:rsidRPr="0057602C" w:rsidSect="005C4A15">
      <w:pgSz w:w="16838" w:h="11906" w:orient="landscape"/>
      <w:pgMar w:top="1440" w:right="243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292A8" w14:textId="77777777" w:rsidR="0070197A" w:rsidRDefault="0070197A" w:rsidP="000E2D4D">
      <w:pPr>
        <w:spacing w:after="0" w:line="240" w:lineRule="auto"/>
      </w:pPr>
      <w:r>
        <w:separator/>
      </w:r>
    </w:p>
  </w:endnote>
  <w:endnote w:type="continuationSeparator" w:id="0">
    <w:p w14:paraId="2FA20571" w14:textId="77777777" w:rsidR="0070197A" w:rsidRDefault="0070197A" w:rsidP="000E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1F1D3" w14:textId="77777777" w:rsidR="0070197A" w:rsidRDefault="0070197A" w:rsidP="000E2D4D">
      <w:pPr>
        <w:spacing w:after="0" w:line="240" w:lineRule="auto"/>
      </w:pPr>
      <w:r>
        <w:separator/>
      </w:r>
    </w:p>
  </w:footnote>
  <w:footnote w:type="continuationSeparator" w:id="0">
    <w:p w14:paraId="60C2B3FB" w14:textId="77777777" w:rsidR="0070197A" w:rsidRDefault="0070197A" w:rsidP="000E2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460"/>
    <w:multiLevelType w:val="hybridMultilevel"/>
    <w:tmpl w:val="7B5CD4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19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D6"/>
    <w:rsid w:val="00007B1B"/>
    <w:rsid w:val="00013139"/>
    <w:rsid w:val="0001417B"/>
    <w:rsid w:val="000216BC"/>
    <w:rsid w:val="00032B02"/>
    <w:rsid w:val="000512F7"/>
    <w:rsid w:val="00085251"/>
    <w:rsid w:val="000A1436"/>
    <w:rsid w:val="000E2D4D"/>
    <w:rsid w:val="000E309E"/>
    <w:rsid w:val="000E4ACD"/>
    <w:rsid w:val="000E7B94"/>
    <w:rsid w:val="000F7FE2"/>
    <w:rsid w:val="001065AC"/>
    <w:rsid w:val="00120220"/>
    <w:rsid w:val="00124482"/>
    <w:rsid w:val="001267B9"/>
    <w:rsid w:val="00136126"/>
    <w:rsid w:val="00144C5A"/>
    <w:rsid w:val="0017576A"/>
    <w:rsid w:val="001817DD"/>
    <w:rsid w:val="001833C4"/>
    <w:rsid w:val="00187690"/>
    <w:rsid w:val="001B653A"/>
    <w:rsid w:val="001C18EE"/>
    <w:rsid w:val="00202FF3"/>
    <w:rsid w:val="00204A29"/>
    <w:rsid w:val="002235CD"/>
    <w:rsid w:val="00226DB9"/>
    <w:rsid w:val="0024345D"/>
    <w:rsid w:val="00244B72"/>
    <w:rsid w:val="002523BF"/>
    <w:rsid w:val="00271788"/>
    <w:rsid w:val="002A60DD"/>
    <w:rsid w:val="002B3054"/>
    <w:rsid w:val="002C0915"/>
    <w:rsid w:val="002E1138"/>
    <w:rsid w:val="002E2D9C"/>
    <w:rsid w:val="002F1616"/>
    <w:rsid w:val="002F3249"/>
    <w:rsid w:val="00324429"/>
    <w:rsid w:val="0033362C"/>
    <w:rsid w:val="00342CA7"/>
    <w:rsid w:val="00344C10"/>
    <w:rsid w:val="00353BBC"/>
    <w:rsid w:val="0035670A"/>
    <w:rsid w:val="00361885"/>
    <w:rsid w:val="00363B24"/>
    <w:rsid w:val="003F08FA"/>
    <w:rsid w:val="003F173A"/>
    <w:rsid w:val="003F563B"/>
    <w:rsid w:val="00402D11"/>
    <w:rsid w:val="004126ED"/>
    <w:rsid w:val="00420206"/>
    <w:rsid w:val="0043490F"/>
    <w:rsid w:val="00454571"/>
    <w:rsid w:val="00455E65"/>
    <w:rsid w:val="00457D9B"/>
    <w:rsid w:val="00466179"/>
    <w:rsid w:val="00474643"/>
    <w:rsid w:val="00493D73"/>
    <w:rsid w:val="004956BB"/>
    <w:rsid w:val="004D10E6"/>
    <w:rsid w:val="004D64E1"/>
    <w:rsid w:val="004F5F15"/>
    <w:rsid w:val="00526C7A"/>
    <w:rsid w:val="0056127D"/>
    <w:rsid w:val="0057365A"/>
    <w:rsid w:val="0057602C"/>
    <w:rsid w:val="00586316"/>
    <w:rsid w:val="005A1387"/>
    <w:rsid w:val="005B6967"/>
    <w:rsid w:val="005C494A"/>
    <w:rsid w:val="005C4A15"/>
    <w:rsid w:val="005D5A18"/>
    <w:rsid w:val="005E4920"/>
    <w:rsid w:val="005F0CF7"/>
    <w:rsid w:val="00602CF4"/>
    <w:rsid w:val="00604A6C"/>
    <w:rsid w:val="006105A9"/>
    <w:rsid w:val="00643328"/>
    <w:rsid w:val="00667755"/>
    <w:rsid w:val="00685646"/>
    <w:rsid w:val="0069641B"/>
    <w:rsid w:val="006C4724"/>
    <w:rsid w:val="006D3DFA"/>
    <w:rsid w:val="006F0F1F"/>
    <w:rsid w:val="006F480C"/>
    <w:rsid w:val="006F7256"/>
    <w:rsid w:val="006F72E9"/>
    <w:rsid w:val="0070197A"/>
    <w:rsid w:val="00715047"/>
    <w:rsid w:val="00724A6A"/>
    <w:rsid w:val="0074428E"/>
    <w:rsid w:val="007545DE"/>
    <w:rsid w:val="007621EC"/>
    <w:rsid w:val="00764344"/>
    <w:rsid w:val="007A0E6D"/>
    <w:rsid w:val="007D1DAB"/>
    <w:rsid w:val="007D4577"/>
    <w:rsid w:val="007F1097"/>
    <w:rsid w:val="008072BB"/>
    <w:rsid w:val="00807815"/>
    <w:rsid w:val="00807F7F"/>
    <w:rsid w:val="00821992"/>
    <w:rsid w:val="00823F7D"/>
    <w:rsid w:val="0082721D"/>
    <w:rsid w:val="0085103F"/>
    <w:rsid w:val="008541BC"/>
    <w:rsid w:val="00855EE1"/>
    <w:rsid w:val="00897D91"/>
    <w:rsid w:val="00903E98"/>
    <w:rsid w:val="009414A5"/>
    <w:rsid w:val="00952917"/>
    <w:rsid w:val="00976F06"/>
    <w:rsid w:val="009C3D8A"/>
    <w:rsid w:val="00A25542"/>
    <w:rsid w:val="00A41405"/>
    <w:rsid w:val="00A5560B"/>
    <w:rsid w:val="00A6084E"/>
    <w:rsid w:val="00A82115"/>
    <w:rsid w:val="00A84766"/>
    <w:rsid w:val="00AA7BAA"/>
    <w:rsid w:val="00B05DFC"/>
    <w:rsid w:val="00B12B63"/>
    <w:rsid w:val="00B14C25"/>
    <w:rsid w:val="00B379D6"/>
    <w:rsid w:val="00B73ACE"/>
    <w:rsid w:val="00B73E27"/>
    <w:rsid w:val="00B976FC"/>
    <w:rsid w:val="00BA1762"/>
    <w:rsid w:val="00BA7DAB"/>
    <w:rsid w:val="00BB2711"/>
    <w:rsid w:val="00BD1A28"/>
    <w:rsid w:val="00C02074"/>
    <w:rsid w:val="00C14D7C"/>
    <w:rsid w:val="00C320BD"/>
    <w:rsid w:val="00C3259C"/>
    <w:rsid w:val="00C40A5F"/>
    <w:rsid w:val="00C507A0"/>
    <w:rsid w:val="00C671A1"/>
    <w:rsid w:val="00C8100F"/>
    <w:rsid w:val="00CC76DD"/>
    <w:rsid w:val="00CE7866"/>
    <w:rsid w:val="00CF7C95"/>
    <w:rsid w:val="00D036D5"/>
    <w:rsid w:val="00D16D52"/>
    <w:rsid w:val="00D46458"/>
    <w:rsid w:val="00D62A48"/>
    <w:rsid w:val="00DC29B2"/>
    <w:rsid w:val="00DD2817"/>
    <w:rsid w:val="00DF4CEE"/>
    <w:rsid w:val="00E1142F"/>
    <w:rsid w:val="00E209ED"/>
    <w:rsid w:val="00E234A0"/>
    <w:rsid w:val="00E76D3F"/>
    <w:rsid w:val="00E772D5"/>
    <w:rsid w:val="00EA5E2E"/>
    <w:rsid w:val="00EC5402"/>
    <w:rsid w:val="00EE5043"/>
    <w:rsid w:val="00EE5A0C"/>
    <w:rsid w:val="00EF5C92"/>
    <w:rsid w:val="00F30DA3"/>
    <w:rsid w:val="00F45F0D"/>
    <w:rsid w:val="00F47ECA"/>
    <w:rsid w:val="00F81AD6"/>
    <w:rsid w:val="00FA3DEE"/>
    <w:rsid w:val="00FA6464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F4E74"/>
  <w15:chartTrackingRefBased/>
  <w15:docId w15:val="{6793B15A-4924-4022-9768-F4F4BD71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D4D"/>
  </w:style>
  <w:style w:type="paragraph" w:styleId="Footer">
    <w:name w:val="footer"/>
    <w:basedOn w:val="Normal"/>
    <w:link w:val="FooterChar"/>
    <w:uiPriority w:val="99"/>
    <w:unhideWhenUsed/>
    <w:rsid w:val="000E2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D4D"/>
  </w:style>
  <w:style w:type="paragraph" w:styleId="ListParagraph">
    <w:name w:val="List Paragraph"/>
    <w:basedOn w:val="Normal"/>
    <w:uiPriority w:val="34"/>
    <w:qFormat/>
    <w:rsid w:val="0082721D"/>
    <w:pPr>
      <w:ind w:left="720"/>
      <w:contextualSpacing/>
    </w:pPr>
  </w:style>
  <w:style w:type="table" w:styleId="TableGrid">
    <w:name w:val="Table Grid"/>
    <w:basedOn w:val="TableNormal"/>
    <w:uiPriority w:val="39"/>
    <w:rsid w:val="001B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50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pb.go.ke/listofregproducts/List%20of%20Registered%20Products%20%20Version%201_201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08804-2E90-44BC-88DF-9D90E629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6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gloria.nekesa@outlook.com</dc:creator>
  <cp:keywords/>
  <dc:description/>
  <cp:lastModifiedBy>Dennis Ochieno</cp:lastModifiedBy>
  <cp:revision>101</cp:revision>
  <dcterms:created xsi:type="dcterms:W3CDTF">2022-12-15T10:29:00Z</dcterms:created>
  <dcterms:modified xsi:type="dcterms:W3CDTF">2023-02-02T06:12:00Z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c778e967-cca6-495e-9eb0-850df3335814</vt:lpwstr>
  </property>
</Properties>
</file>