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09071" w14:textId="144E378E" w:rsidR="007A6682" w:rsidRDefault="00362D01" w:rsidP="005A2FB8">
      <w:pPr>
        <w:ind w:right="141"/>
        <w:jc w:val="center"/>
        <w:rPr>
          <w:rFonts w:ascii="Times New Roman" w:hAnsi="Times New Roman" w:cs="Times New Roman"/>
          <w:sz w:val="32"/>
          <w:szCs w:val="32"/>
          <w:u w:val="single"/>
          <w:lang w:val="en-US"/>
        </w:rPr>
      </w:pPr>
      <w:bookmarkStart w:id="0" w:name="_Hlk113011951"/>
      <w:bookmarkEnd w:id="0"/>
      <w:r w:rsidRPr="008F7714">
        <w:rPr>
          <w:rFonts w:ascii="Times New Roman" w:hAnsi="Times New Roman" w:cs="Times New Roman"/>
          <w:sz w:val="32"/>
          <w:szCs w:val="32"/>
          <w:u w:val="single"/>
          <w:lang w:val="en-US"/>
        </w:rPr>
        <w:t>Supporting Information</w:t>
      </w:r>
    </w:p>
    <w:p w14:paraId="0B8F2C4C" w14:textId="3BC578C6" w:rsidR="00D04A3E" w:rsidRDefault="00D04A3E" w:rsidP="005A2F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0176D814" w14:textId="77777777" w:rsidR="004E5DF9" w:rsidRDefault="004E5DF9" w:rsidP="005A2F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1456E1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Stacking Faults Defect-Rich </w:t>
      </w:r>
      <w:proofErr w:type="spellStart"/>
      <w:r w:rsidRPr="001456E1">
        <w:rPr>
          <w:rFonts w:ascii="Times New Roman" w:hAnsi="Times New Roman" w:cs="Times New Roman"/>
          <w:b/>
          <w:bCs/>
          <w:sz w:val="32"/>
          <w:szCs w:val="32"/>
          <w:lang w:val="en-US"/>
        </w:rPr>
        <w:t>MoNi</w:t>
      </w:r>
      <w:proofErr w:type="spellEnd"/>
      <w:r w:rsidRPr="001456E1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Alloy for Ultrahigh-Performance Hydrogen Evolution</w:t>
      </w:r>
    </w:p>
    <w:p w14:paraId="6DEDF0C2" w14:textId="77777777" w:rsidR="007177B0" w:rsidRPr="00A402FA" w:rsidRDefault="007177B0" w:rsidP="007177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5C3A3138" w14:textId="77777777" w:rsidR="007177B0" w:rsidRPr="00A402FA" w:rsidRDefault="007177B0" w:rsidP="007177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402FA">
        <w:rPr>
          <w:rFonts w:ascii="Times New Roman" w:hAnsi="Times New Roman" w:cs="Times New Roman"/>
          <w:sz w:val="24"/>
          <w:szCs w:val="24"/>
          <w:lang w:val="en-US"/>
        </w:rPr>
        <w:t xml:space="preserve">Yuan </w:t>
      </w:r>
      <w:proofErr w:type="spellStart"/>
      <w:proofErr w:type="gramStart"/>
      <w:r w:rsidRPr="00A402FA">
        <w:rPr>
          <w:rFonts w:ascii="Times New Roman" w:hAnsi="Times New Roman" w:cs="Times New Roman"/>
          <w:sz w:val="24"/>
          <w:szCs w:val="24"/>
          <w:lang w:val="en-US"/>
        </w:rPr>
        <w:t>Wang,</w:t>
      </w:r>
      <w:r w:rsidRPr="00A402FA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a</w:t>
      </w:r>
      <w:proofErr w:type="gramEnd"/>
      <w:r w:rsidRPr="00A402FA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,b</w:t>
      </w:r>
      <w:proofErr w:type="spellEnd"/>
      <w:r w:rsidRPr="00A402FA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,*</w:t>
      </w:r>
      <w:r w:rsidRPr="00A402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02FA">
        <w:rPr>
          <w:rFonts w:ascii="Times New Roman" w:hAnsi="Times New Roman" w:cs="Times New Roman"/>
          <w:sz w:val="24"/>
          <w:szCs w:val="24"/>
          <w:lang w:val="en-US"/>
        </w:rPr>
        <w:t>Hamidreza</w:t>
      </w:r>
      <w:proofErr w:type="spellEnd"/>
      <w:r w:rsidRPr="00A402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02FA">
        <w:rPr>
          <w:rFonts w:ascii="Times New Roman" w:hAnsi="Times New Roman" w:cs="Times New Roman"/>
          <w:sz w:val="24"/>
          <w:szCs w:val="24"/>
          <w:lang w:val="en-US"/>
        </w:rPr>
        <w:t>Arandiyan,</w:t>
      </w:r>
      <w:r w:rsidRPr="00A402FA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c,d</w:t>
      </w:r>
      <w:proofErr w:type="spellEnd"/>
      <w:r w:rsidRPr="00A402FA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,*</w:t>
      </w:r>
      <w:r w:rsidRPr="00A402FA">
        <w:rPr>
          <w:rFonts w:ascii="Times New Roman" w:hAnsi="Times New Roman" w:cs="Times New Roman"/>
          <w:sz w:val="24"/>
          <w:szCs w:val="24"/>
          <w:lang w:val="en-US"/>
        </w:rPr>
        <w:t xml:space="preserve"> Sajjad S. </w:t>
      </w:r>
      <w:proofErr w:type="spellStart"/>
      <w:r w:rsidRPr="00A402FA">
        <w:rPr>
          <w:rFonts w:ascii="Times New Roman" w:hAnsi="Times New Roman" w:cs="Times New Roman"/>
          <w:sz w:val="24"/>
          <w:szCs w:val="24"/>
          <w:lang w:val="en-US"/>
        </w:rPr>
        <w:t>Mofarah,</w:t>
      </w:r>
      <w:r w:rsidRPr="00A402FA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e</w:t>
      </w:r>
      <w:proofErr w:type="spellEnd"/>
      <w:r w:rsidRPr="00A402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02FA">
        <w:rPr>
          <w:rFonts w:ascii="Times New Roman" w:hAnsi="Times New Roman" w:cs="Times New Roman"/>
          <w:sz w:val="24"/>
          <w:szCs w:val="24"/>
          <w:lang w:val="en-US"/>
        </w:rPr>
        <w:t>Xiangjian</w:t>
      </w:r>
      <w:proofErr w:type="spellEnd"/>
      <w:r w:rsidRPr="00A402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02FA">
        <w:rPr>
          <w:rFonts w:ascii="Times New Roman" w:hAnsi="Times New Roman" w:cs="Times New Roman"/>
          <w:sz w:val="24"/>
          <w:szCs w:val="24"/>
          <w:lang w:val="en-US"/>
        </w:rPr>
        <w:t>Shen,</w:t>
      </w:r>
      <w:r w:rsidRPr="00A402FA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f</w:t>
      </w:r>
      <w:proofErr w:type="spellEnd"/>
      <w:r w:rsidRPr="00A402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A402FA">
        <w:rPr>
          <w:rFonts w:ascii="Times New Roman" w:hAnsi="Times New Roman" w:cs="Times New Roman"/>
          <w:sz w:val="24"/>
          <w:szCs w:val="24"/>
          <w:lang w:val="en-US"/>
        </w:rPr>
        <w:t xml:space="preserve">Stuart A. </w:t>
      </w:r>
      <w:proofErr w:type="spellStart"/>
      <w:r w:rsidRPr="00A402FA">
        <w:rPr>
          <w:rFonts w:ascii="Times New Roman" w:hAnsi="Times New Roman" w:cs="Times New Roman"/>
          <w:sz w:val="24"/>
          <w:szCs w:val="24"/>
          <w:lang w:val="en-US"/>
        </w:rPr>
        <w:t>Bartlett,</w:t>
      </w:r>
      <w:r w:rsidRPr="00A402FA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g</w:t>
      </w:r>
      <w:proofErr w:type="spellEnd"/>
      <w:r w:rsidRPr="00A402FA">
        <w:rPr>
          <w:rFonts w:ascii="Times New Roman" w:hAnsi="Times New Roman" w:cs="Times New Roman"/>
          <w:sz w:val="24"/>
          <w:szCs w:val="24"/>
          <w:lang w:val="en-US"/>
        </w:rPr>
        <w:t xml:space="preserve"> Pramod </w:t>
      </w:r>
      <w:proofErr w:type="spellStart"/>
      <w:r w:rsidRPr="00A402FA">
        <w:rPr>
          <w:rFonts w:ascii="Times New Roman" w:hAnsi="Times New Roman" w:cs="Times New Roman"/>
          <w:sz w:val="24"/>
          <w:szCs w:val="24"/>
          <w:lang w:val="en-US"/>
        </w:rPr>
        <w:t>Koshy,</w:t>
      </w:r>
      <w:r w:rsidRPr="00A402FA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f</w:t>
      </w:r>
      <w:proofErr w:type="spellEnd"/>
      <w:r w:rsidRPr="00A402FA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 xml:space="preserve"> </w:t>
      </w:r>
      <w:r w:rsidRPr="00A402FA">
        <w:rPr>
          <w:rFonts w:ascii="Times New Roman" w:hAnsi="Times New Roman" w:cs="Times New Roman"/>
          <w:sz w:val="24"/>
          <w:szCs w:val="24"/>
          <w:lang w:val="en-US"/>
        </w:rPr>
        <w:t xml:space="preserve">Charles C. </w:t>
      </w:r>
      <w:proofErr w:type="spellStart"/>
      <w:r w:rsidRPr="00A402FA">
        <w:rPr>
          <w:rFonts w:ascii="Times New Roman" w:hAnsi="Times New Roman" w:cs="Times New Roman"/>
          <w:sz w:val="24"/>
          <w:szCs w:val="24"/>
          <w:lang w:val="en-US"/>
        </w:rPr>
        <w:t>Sorrell,</w:t>
      </w:r>
      <w:r w:rsidRPr="00A402FA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f</w:t>
      </w:r>
      <w:proofErr w:type="spellEnd"/>
      <w:r w:rsidRPr="00A402FA">
        <w:rPr>
          <w:rFonts w:ascii="Times New Roman" w:hAnsi="Times New Roman" w:cs="Times New Roman"/>
          <w:sz w:val="24"/>
          <w:szCs w:val="24"/>
          <w:lang w:val="en-US"/>
        </w:rPr>
        <w:t xml:space="preserve"> Hongyu </w:t>
      </w:r>
      <w:proofErr w:type="spellStart"/>
      <w:r w:rsidRPr="00A402FA">
        <w:rPr>
          <w:rFonts w:ascii="Times New Roman" w:hAnsi="Times New Roman" w:cs="Times New Roman"/>
          <w:sz w:val="24"/>
          <w:szCs w:val="24"/>
          <w:lang w:val="en-US"/>
        </w:rPr>
        <w:t>Sun,</w:t>
      </w:r>
      <w:r w:rsidRPr="00A402FA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h</w:t>
      </w:r>
      <w:proofErr w:type="spellEnd"/>
      <w:r w:rsidRPr="00A402FA">
        <w:rPr>
          <w:rFonts w:ascii="Times New Roman" w:hAnsi="Times New Roman" w:cs="Times New Roman"/>
          <w:sz w:val="24"/>
          <w:szCs w:val="24"/>
          <w:lang w:val="en-US"/>
        </w:rPr>
        <w:t xml:space="preserve"> Cristina </w:t>
      </w:r>
      <w:proofErr w:type="spellStart"/>
      <w:r w:rsidRPr="00A402FA">
        <w:rPr>
          <w:rFonts w:ascii="Times New Roman" w:hAnsi="Times New Roman" w:cs="Times New Roman"/>
          <w:sz w:val="24"/>
          <w:szCs w:val="24"/>
          <w:lang w:val="en-US"/>
        </w:rPr>
        <w:t>Pozo-Gonzalo,</w:t>
      </w:r>
      <w:r w:rsidRPr="00A402FA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b</w:t>
      </w:r>
      <w:proofErr w:type="spellEnd"/>
      <w:r w:rsidRPr="00A402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Kamran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Dastafkan,</w:t>
      </w:r>
      <w:r w:rsidRPr="00A402FA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02FA">
        <w:rPr>
          <w:rFonts w:ascii="Times New Roman" w:hAnsi="Times New Roman" w:cs="Times New Roman"/>
          <w:sz w:val="24"/>
          <w:szCs w:val="24"/>
          <w:lang w:val="en-US"/>
        </w:rPr>
        <w:t xml:space="preserve">Sylvia </w:t>
      </w:r>
      <w:proofErr w:type="spellStart"/>
      <w:r w:rsidRPr="00A402FA">
        <w:rPr>
          <w:rFonts w:ascii="Times New Roman" w:hAnsi="Times New Roman" w:cs="Times New Roman"/>
          <w:sz w:val="24"/>
          <w:szCs w:val="24"/>
          <w:lang w:val="en-US"/>
        </w:rPr>
        <w:t>Britto,</w:t>
      </w:r>
      <w:r w:rsidRPr="00A402FA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g</w:t>
      </w:r>
      <w:proofErr w:type="spellEnd"/>
      <w:r w:rsidRPr="00A402FA">
        <w:rPr>
          <w:rFonts w:ascii="Times New Roman" w:hAnsi="Times New Roman" w:cs="Times New Roman"/>
          <w:sz w:val="24"/>
          <w:szCs w:val="24"/>
          <w:lang w:val="en-US"/>
        </w:rPr>
        <w:t xml:space="preserve"> Suresh K. </w:t>
      </w:r>
      <w:proofErr w:type="spellStart"/>
      <w:r w:rsidRPr="00A402FA">
        <w:rPr>
          <w:rFonts w:ascii="Times New Roman" w:hAnsi="Times New Roman" w:cs="Times New Roman"/>
          <w:sz w:val="24"/>
          <w:szCs w:val="24"/>
          <w:lang w:val="en-US"/>
        </w:rPr>
        <w:t>Bhargava,</w:t>
      </w:r>
      <w:r w:rsidRPr="00A402FA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d</w:t>
      </w:r>
      <w:proofErr w:type="spellEnd"/>
      <w:r w:rsidRPr="00A402FA">
        <w:rPr>
          <w:rFonts w:ascii="Times New Roman" w:hAnsi="Times New Roman" w:cs="Times New Roman"/>
          <w:sz w:val="24"/>
          <w:szCs w:val="24"/>
          <w:lang w:val="en-US"/>
        </w:rPr>
        <w:t xml:space="preserve"> Chuan </w:t>
      </w:r>
      <w:proofErr w:type="spellStart"/>
      <w:r w:rsidRPr="00A402FA">
        <w:rPr>
          <w:rFonts w:ascii="Times New Roman" w:hAnsi="Times New Roman" w:cs="Times New Roman"/>
          <w:sz w:val="24"/>
          <w:szCs w:val="24"/>
          <w:lang w:val="en-US"/>
        </w:rPr>
        <w:t>Zhao</w:t>
      </w:r>
      <w:r w:rsidRPr="00A402FA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a</w:t>
      </w:r>
      <w:proofErr w:type="spellEnd"/>
      <w:r w:rsidRPr="00A402FA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,*</w:t>
      </w:r>
    </w:p>
    <w:p w14:paraId="21FD5AB5" w14:textId="77777777" w:rsidR="00D04A3E" w:rsidRDefault="00D04A3E" w:rsidP="00D04A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F8DA0BB" w14:textId="77777777" w:rsidR="00D04A3E" w:rsidRDefault="00D04A3E" w:rsidP="00D04A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4236ED5" w14:textId="77777777" w:rsidR="00C925DB" w:rsidRPr="00A402FA" w:rsidRDefault="00D04A3E" w:rsidP="00C925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743FB6">
        <w:rPr>
          <w:rFonts w:ascii="Times New Roman" w:hAnsi="Times New Roman" w:cs="Times New Roman"/>
          <w:lang w:val="en-US"/>
        </w:rPr>
        <w:t xml:space="preserve">Dr. Yuan Wang, </w:t>
      </w:r>
      <w:r w:rsidR="00C925DB">
        <w:rPr>
          <w:rFonts w:ascii="Times New Roman" w:hAnsi="Times New Roman" w:cs="Times New Roman"/>
          <w:lang w:val="en-US"/>
        </w:rPr>
        <w:t xml:space="preserve">Dr. Kamran Dastafkan, </w:t>
      </w:r>
      <w:r w:rsidR="00C925DB" w:rsidRPr="00A402FA">
        <w:rPr>
          <w:rFonts w:ascii="Times New Roman" w:hAnsi="Times New Roman" w:cs="Times New Roman"/>
          <w:lang w:val="en-US"/>
        </w:rPr>
        <w:t>Prof. Chuan Zhao</w:t>
      </w:r>
    </w:p>
    <w:p w14:paraId="2C458513" w14:textId="77777777" w:rsidR="00D04A3E" w:rsidRPr="00F60AAF" w:rsidRDefault="00D04A3E" w:rsidP="00697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</w:rPr>
      </w:pPr>
      <w:r>
        <w:rPr>
          <w:rFonts w:ascii="Times New Roman" w:hAnsi="Times New Roman" w:cs="Times New Roman"/>
          <w:i/>
          <w:iCs/>
          <w:vertAlign w:val="superscript"/>
          <w:lang w:val="en-US"/>
        </w:rPr>
        <w:t>a</w:t>
      </w:r>
      <w:r w:rsidRPr="00F60AAF">
        <w:rPr>
          <w:rFonts w:ascii="Times New Roman" w:hAnsi="Times New Roman" w:cs="Times New Roman"/>
          <w:i/>
          <w:iCs/>
          <w:color w:val="000000" w:themeColor="text1"/>
        </w:rPr>
        <w:t xml:space="preserve"> School of Chemistry, The University of New South Wales, Sydney, NSW 2052, Australia</w:t>
      </w:r>
    </w:p>
    <w:p w14:paraId="020EE82C" w14:textId="77777777" w:rsidR="00D04A3E" w:rsidRPr="00F60AAF" w:rsidRDefault="00D04A3E" w:rsidP="00D04A3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</w:p>
    <w:p w14:paraId="10ED914A" w14:textId="77777777" w:rsidR="00D04A3E" w:rsidRPr="00861CBC" w:rsidRDefault="00D04A3E" w:rsidP="00D04A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861CBC">
        <w:rPr>
          <w:rFonts w:ascii="Times New Roman" w:hAnsi="Times New Roman" w:cs="Times New Roman"/>
          <w:lang w:val="en-US"/>
        </w:rPr>
        <w:t>Dr. Yuan Wang</w:t>
      </w:r>
      <w:r>
        <w:rPr>
          <w:rFonts w:ascii="Times New Roman" w:hAnsi="Times New Roman" w:cs="Times New Roman"/>
          <w:lang w:val="en-US"/>
        </w:rPr>
        <w:t xml:space="preserve">, </w:t>
      </w:r>
      <w:r w:rsidRPr="00861CBC">
        <w:rPr>
          <w:rFonts w:ascii="Times New Roman" w:hAnsi="Times New Roman" w:cs="Times New Roman"/>
          <w:lang w:val="en-US"/>
        </w:rPr>
        <w:t>Dr. Cristina Pozo-Gonzalo</w:t>
      </w:r>
    </w:p>
    <w:p w14:paraId="04EB8B4C" w14:textId="77777777" w:rsidR="00D04A3E" w:rsidRPr="00F60AAF" w:rsidRDefault="00D04A3E" w:rsidP="00D04A3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>
        <w:rPr>
          <w:rFonts w:ascii="Times New Roman" w:hAnsi="Times New Roman" w:cs="Times New Roman"/>
          <w:i/>
          <w:iCs/>
          <w:vertAlign w:val="superscript"/>
          <w:lang w:val="en-US"/>
        </w:rPr>
        <w:t>b</w:t>
      </w:r>
      <w:r w:rsidRPr="00F60AAF">
        <w:rPr>
          <w:rFonts w:ascii="Times New Roman" w:hAnsi="Times New Roman" w:cs="Times New Roman"/>
          <w:i/>
          <w:iCs/>
          <w:color w:val="000000" w:themeColor="text1"/>
        </w:rPr>
        <w:t xml:space="preserve"> Institute for Frontier Materials, Deakin University, Melbourne, Vic 3125, Australia</w:t>
      </w:r>
    </w:p>
    <w:p w14:paraId="5B4B8AB2" w14:textId="77777777" w:rsidR="00D04A3E" w:rsidRDefault="00D04A3E" w:rsidP="00D04A3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C14AF51" w14:textId="77777777" w:rsidR="00D04A3E" w:rsidRPr="00F60AAF" w:rsidRDefault="00D04A3E" w:rsidP="00D04A3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743FB6">
        <w:rPr>
          <w:rFonts w:ascii="Times New Roman" w:hAnsi="Times New Roman" w:cs="Times New Roman"/>
          <w:color w:val="000000" w:themeColor="text1"/>
        </w:rPr>
        <w:t xml:space="preserve">Dr. </w:t>
      </w:r>
      <w:proofErr w:type="spellStart"/>
      <w:r w:rsidRPr="00743FB6">
        <w:rPr>
          <w:rFonts w:ascii="Times New Roman" w:hAnsi="Times New Roman" w:cs="Times New Roman"/>
          <w:color w:val="000000" w:themeColor="text1"/>
        </w:rPr>
        <w:t>Hamidreza</w:t>
      </w:r>
      <w:proofErr w:type="spellEnd"/>
      <w:r w:rsidRPr="00743FB6">
        <w:rPr>
          <w:rFonts w:ascii="Times New Roman" w:hAnsi="Times New Roman" w:cs="Times New Roman"/>
          <w:color w:val="000000" w:themeColor="text1"/>
        </w:rPr>
        <w:t xml:space="preserve"> Arandiyan</w:t>
      </w:r>
    </w:p>
    <w:p w14:paraId="4096C2C4" w14:textId="77777777" w:rsidR="00D04A3E" w:rsidRPr="00F60AAF" w:rsidRDefault="00D04A3E" w:rsidP="00D04A3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c</w:t>
      </w:r>
      <w:r w:rsidRPr="00F60AAF">
        <w:rPr>
          <w:rFonts w:ascii="Times New Roman" w:hAnsi="Times New Roman" w:cs="Times New Roman"/>
          <w:i/>
          <w:iCs/>
          <w:color w:val="000000" w:themeColor="text1"/>
        </w:rPr>
        <w:t xml:space="preserve"> Laboratory of Advanced Catalysis for Sustainability, School of Chemistry, University of Sydney, Sydney, NSW 2006, Australia</w:t>
      </w:r>
    </w:p>
    <w:p w14:paraId="72BABB48" w14:textId="77777777" w:rsidR="00D04A3E" w:rsidRPr="00F60AAF" w:rsidRDefault="00D04A3E" w:rsidP="00D04A3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</w:p>
    <w:p w14:paraId="00AFB072" w14:textId="77777777" w:rsidR="00D04A3E" w:rsidRPr="00F60AAF" w:rsidRDefault="00D04A3E" w:rsidP="00D04A3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F60AAF">
        <w:rPr>
          <w:rFonts w:ascii="Times New Roman" w:hAnsi="Times New Roman" w:cs="Times New Roman"/>
          <w:color w:val="000000" w:themeColor="text1"/>
        </w:rPr>
        <w:t xml:space="preserve">Dr. </w:t>
      </w:r>
      <w:proofErr w:type="spellStart"/>
      <w:r w:rsidRPr="00F60AAF">
        <w:rPr>
          <w:rFonts w:ascii="Times New Roman" w:hAnsi="Times New Roman" w:cs="Times New Roman"/>
          <w:color w:val="000000" w:themeColor="text1"/>
        </w:rPr>
        <w:t>Hamidreza</w:t>
      </w:r>
      <w:proofErr w:type="spellEnd"/>
      <w:r w:rsidRPr="00F60AAF">
        <w:rPr>
          <w:rFonts w:ascii="Times New Roman" w:hAnsi="Times New Roman" w:cs="Times New Roman"/>
          <w:color w:val="000000" w:themeColor="text1"/>
        </w:rPr>
        <w:t xml:space="preserve"> Arandiyan, Prof.</w:t>
      </w:r>
      <w:r w:rsidRPr="00BD0E57">
        <w:rPr>
          <w:rFonts w:ascii="Times New Roman" w:hAnsi="Times New Roman" w:cs="Times New Roman"/>
          <w:lang w:val="en-US"/>
        </w:rPr>
        <w:t xml:space="preserve"> Suresh K. Bhargava</w:t>
      </w:r>
    </w:p>
    <w:p w14:paraId="6F10BF7B" w14:textId="77777777" w:rsidR="00D04A3E" w:rsidRPr="00F60AAF" w:rsidRDefault="00D04A3E" w:rsidP="00D04A3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d</w:t>
      </w:r>
      <w:r w:rsidRPr="00F60AAF">
        <w:rPr>
          <w:rFonts w:ascii="Times New Roman" w:hAnsi="Times New Roman" w:cs="Times New Roman"/>
          <w:i/>
          <w:iCs/>
          <w:color w:val="000000" w:themeColor="text1"/>
        </w:rPr>
        <w:t xml:space="preserve"> Centre for Applied Materials and Industrial Chemistry (CAMIC), School of Science, RMIT University, Melbourne, Vic 3001, Australia </w:t>
      </w:r>
    </w:p>
    <w:p w14:paraId="708EC91E" w14:textId="77777777" w:rsidR="00D04A3E" w:rsidRDefault="00D04A3E" w:rsidP="00D04A3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</w:p>
    <w:p w14:paraId="30C67DCF" w14:textId="77777777" w:rsidR="00D04A3E" w:rsidRPr="00861CBC" w:rsidRDefault="00D04A3E" w:rsidP="00D04A3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861CBC">
        <w:rPr>
          <w:rFonts w:ascii="Times New Roman" w:hAnsi="Times New Roman" w:cs="Times New Roman"/>
          <w:color w:val="000000" w:themeColor="text1"/>
        </w:rPr>
        <w:t xml:space="preserve">Dr. </w:t>
      </w:r>
      <w:r w:rsidRPr="00861CBC">
        <w:rPr>
          <w:rFonts w:ascii="Times New Roman" w:hAnsi="Times New Roman" w:cs="Times New Roman"/>
          <w:lang w:val="en-US"/>
        </w:rPr>
        <w:t xml:space="preserve">Sajjad S. Mofarah, Dr. </w:t>
      </w:r>
      <w:proofErr w:type="spellStart"/>
      <w:r w:rsidRPr="00861CBC">
        <w:rPr>
          <w:rFonts w:ascii="Times New Roman" w:hAnsi="Times New Roman" w:cs="Times New Roman"/>
          <w:lang w:val="en-US"/>
        </w:rPr>
        <w:t>Pramond</w:t>
      </w:r>
      <w:proofErr w:type="spellEnd"/>
      <w:r w:rsidRPr="00861CBC">
        <w:rPr>
          <w:rFonts w:ascii="Times New Roman" w:hAnsi="Times New Roman" w:cs="Times New Roman"/>
          <w:lang w:val="en-US"/>
        </w:rPr>
        <w:t xml:space="preserve"> Koshy</w:t>
      </w:r>
      <w:r>
        <w:rPr>
          <w:rFonts w:ascii="Times New Roman" w:hAnsi="Times New Roman" w:cs="Times New Roman"/>
          <w:lang w:val="en-US"/>
        </w:rPr>
        <w:t xml:space="preserve">, Prof. </w:t>
      </w:r>
      <w:r w:rsidRPr="00E93C2A">
        <w:rPr>
          <w:rFonts w:ascii="Times New Roman" w:hAnsi="Times New Roman" w:cs="Times New Roman"/>
          <w:lang w:val="en-US"/>
        </w:rPr>
        <w:t>Charles C. Sorrell</w:t>
      </w:r>
    </w:p>
    <w:p w14:paraId="49D5360E" w14:textId="77777777" w:rsidR="00D04A3E" w:rsidRPr="00F60AAF" w:rsidRDefault="00D04A3E" w:rsidP="00D04A3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e</w:t>
      </w:r>
      <w:r w:rsidRPr="00F60AAF">
        <w:rPr>
          <w:rFonts w:ascii="Times New Roman" w:hAnsi="Times New Roman" w:cs="Times New Roman"/>
          <w:i/>
          <w:iCs/>
          <w:color w:val="000000" w:themeColor="text1"/>
        </w:rPr>
        <w:t xml:space="preserve"> School of Materials Science and Engineering, UNSW Sydney, Sydney, NSW 2052, Australia</w:t>
      </w:r>
    </w:p>
    <w:p w14:paraId="13879859" w14:textId="77777777" w:rsidR="00D04A3E" w:rsidRPr="00F60AAF" w:rsidRDefault="00D04A3E" w:rsidP="00D04A3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</w:p>
    <w:p w14:paraId="53EC38F7" w14:textId="77777777" w:rsidR="00D04A3E" w:rsidRPr="00861CBC" w:rsidRDefault="00D04A3E" w:rsidP="00D04A3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861CBC">
        <w:rPr>
          <w:rFonts w:ascii="Times New Roman" w:hAnsi="Times New Roman" w:cs="Times New Roman"/>
          <w:color w:val="000000" w:themeColor="text1"/>
        </w:rPr>
        <w:t xml:space="preserve">Prof. </w:t>
      </w:r>
      <w:proofErr w:type="spellStart"/>
      <w:r w:rsidRPr="00861CBC">
        <w:rPr>
          <w:rFonts w:ascii="Times New Roman" w:hAnsi="Times New Roman" w:cs="Times New Roman"/>
          <w:color w:val="000000" w:themeColor="text1"/>
        </w:rPr>
        <w:t>Xiangjian</w:t>
      </w:r>
      <w:proofErr w:type="spellEnd"/>
      <w:r w:rsidRPr="00861CBC">
        <w:rPr>
          <w:rFonts w:ascii="Times New Roman" w:hAnsi="Times New Roman" w:cs="Times New Roman"/>
          <w:color w:val="000000" w:themeColor="text1"/>
        </w:rPr>
        <w:t xml:space="preserve"> Shen</w:t>
      </w:r>
    </w:p>
    <w:p w14:paraId="28524322" w14:textId="77777777" w:rsidR="00D04A3E" w:rsidRPr="00F60AAF" w:rsidRDefault="00D04A3E" w:rsidP="00D04A3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f</w:t>
      </w:r>
      <w:r w:rsidRPr="00F60AAF">
        <w:rPr>
          <w:rFonts w:ascii="Times New Roman" w:hAnsi="Times New Roman" w:cs="Times New Roman"/>
          <w:i/>
          <w:iCs/>
          <w:color w:val="000000" w:themeColor="text1"/>
        </w:rPr>
        <w:t xml:space="preserve"> Engineering Research Centre of Advanced Functional Material Manufacturing of Ministry of Education, Zhengzhou University, Zhengzhou, 450001 PR China</w:t>
      </w:r>
    </w:p>
    <w:p w14:paraId="76E63C4D" w14:textId="77777777" w:rsidR="00D04A3E" w:rsidRPr="00F60AAF" w:rsidRDefault="00D04A3E" w:rsidP="00D04A3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</w:p>
    <w:p w14:paraId="79A444B7" w14:textId="77777777" w:rsidR="00D04A3E" w:rsidRPr="00861CBC" w:rsidRDefault="00D04A3E" w:rsidP="00D04A3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861CBC">
        <w:rPr>
          <w:rFonts w:ascii="Times New Roman" w:hAnsi="Times New Roman" w:cs="Times New Roman"/>
          <w:color w:val="000000" w:themeColor="text1"/>
        </w:rPr>
        <w:t xml:space="preserve">Dr. </w:t>
      </w:r>
      <w:r w:rsidRPr="00861CBC">
        <w:rPr>
          <w:rFonts w:ascii="Times New Roman" w:hAnsi="Times New Roman" w:cs="Times New Roman"/>
          <w:lang w:val="en-US"/>
        </w:rPr>
        <w:t>Stuart A. Bartlett</w:t>
      </w:r>
      <w:r>
        <w:rPr>
          <w:rFonts w:ascii="Times New Roman" w:hAnsi="Times New Roman" w:cs="Times New Roman"/>
          <w:lang w:val="en-US"/>
        </w:rPr>
        <w:t xml:space="preserve">, Dr. </w:t>
      </w:r>
      <w:r w:rsidRPr="00103A8E">
        <w:rPr>
          <w:rFonts w:ascii="Times New Roman" w:hAnsi="Times New Roman" w:cs="Times New Roman"/>
          <w:lang w:val="en-US"/>
        </w:rPr>
        <w:t>Sylvia Britto</w:t>
      </w:r>
    </w:p>
    <w:p w14:paraId="2DED0C4E" w14:textId="77777777" w:rsidR="00D04A3E" w:rsidRPr="00F60AAF" w:rsidRDefault="00D04A3E" w:rsidP="00D04A3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g</w:t>
      </w:r>
      <w:r w:rsidRPr="00F60AAF">
        <w:rPr>
          <w:rFonts w:ascii="Times New Roman" w:hAnsi="Times New Roman" w:cs="Times New Roman"/>
          <w:i/>
          <w:iCs/>
          <w:color w:val="000000" w:themeColor="text1"/>
        </w:rPr>
        <w:t xml:space="preserve"> Diamond Light Source, Harwell Science and Innovation Campus, Didcot OX11 0DE, UK</w:t>
      </w:r>
    </w:p>
    <w:p w14:paraId="79FDCE7F" w14:textId="77777777" w:rsidR="00D04A3E" w:rsidRPr="00F60AAF" w:rsidRDefault="00D04A3E" w:rsidP="00D04A3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</w:p>
    <w:p w14:paraId="18E7C6E4" w14:textId="77777777" w:rsidR="00D04A3E" w:rsidRPr="00861CBC" w:rsidRDefault="00D04A3E" w:rsidP="00D04A3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861CBC">
        <w:rPr>
          <w:rFonts w:ascii="Times New Roman" w:hAnsi="Times New Roman" w:cs="Times New Roman"/>
          <w:color w:val="000000" w:themeColor="text1"/>
        </w:rPr>
        <w:t xml:space="preserve">Prof. </w:t>
      </w:r>
      <w:r w:rsidRPr="00861CBC">
        <w:rPr>
          <w:rFonts w:ascii="Times New Roman" w:hAnsi="Times New Roman" w:cs="Times New Roman"/>
          <w:lang w:val="en-US"/>
        </w:rPr>
        <w:t>Hongyu Sun</w:t>
      </w:r>
    </w:p>
    <w:p w14:paraId="0EC5C9E9" w14:textId="77777777" w:rsidR="00D04A3E" w:rsidRPr="00F60AAF" w:rsidRDefault="00D04A3E" w:rsidP="00D04A3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h</w:t>
      </w:r>
      <w:r w:rsidRPr="00F60AAF">
        <w:rPr>
          <w:rFonts w:ascii="Times New Roman" w:hAnsi="Times New Roman" w:cs="Times New Roman"/>
          <w:i/>
          <w:iCs/>
          <w:color w:val="000000" w:themeColor="text1"/>
        </w:rPr>
        <w:t xml:space="preserve"> School of Resources and Materials, </w:t>
      </w:r>
      <w:proofErr w:type="spellStart"/>
      <w:r w:rsidRPr="00F60AAF">
        <w:rPr>
          <w:rFonts w:ascii="Times New Roman" w:hAnsi="Times New Roman" w:cs="Times New Roman"/>
          <w:i/>
          <w:iCs/>
          <w:color w:val="000000" w:themeColor="text1"/>
        </w:rPr>
        <w:t>Northeastern</w:t>
      </w:r>
      <w:proofErr w:type="spellEnd"/>
      <w:r w:rsidRPr="00F60AAF">
        <w:rPr>
          <w:rFonts w:ascii="Times New Roman" w:hAnsi="Times New Roman" w:cs="Times New Roman"/>
          <w:i/>
          <w:iCs/>
          <w:color w:val="000000" w:themeColor="text1"/>
        </w:rPr>
        <w:t xml:space="preserve"> University at Qinhuangdao, Qinhuangdao 066004, PR China</w:t>
      </w:r>
    </w:p>
    <w:p w14:paraId="6ABF0435" w14:textId="77777777" w:rsidR="00D04A3E" w:rsidRPr="00766B52" w:rsidRDefault="00D04A3E" w:rsidP="00D04A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115712" w14:textId="77777777" w:rsidR="00D04A3E" w:rsidRPr="008F4D4F" w:rsidRDefault="00D04A3E" w:rsidP="00D04A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D462401" w14:textId="77777777" w:rsidR="00D04A3E" w:rsidRPr="008F4D4F" w:rsidRDefault="00D04A3E" w:rsidP="00D04A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lang w:eastAsia="en-US"/>
        </w:rPr>
      </w:pPr>
      <w:r w:rsidRPr="008F4D4F">
        <w:rPr>
          <w:rFonts w:ascii="Times New Roman" w:eastAsia="Times New Roman" w:hAnsi="Times New Roman" w:cs="Times New Roman"/>
          <w:color w:val="0D0D0D" w:themeColor="text1" w:themeTint="F2"/>
          <w:lang w:eastAsia="en-US"/>
        </w:rPr>
        <w:t xml:space="preserve">*Corresponding authors: </w:t>
      </w:r>
      <w:hyperlink r:id="rId7" w:history="1">
        <w:r w:rsidRPr="009F7E89">
          <w:rPr>
            <w:rStyle w:val="Hyperlink"/>
            <w:rFonts w:ascii="Times New Roman" w:eastAsia="Times New Roman" w:hAnsi="Times New Roman" w:cs="Times New Roman"/>
            <w:lang w:eastAsia="en-US"/>
          </w:rPr>
          <w:t>helena.wang@deakin.edu.au</w:t>
        </w:r>
      </w:hyperlink>
      <w:r>
        <w:rPr>
          <w:rFonts w:ascii="Times New Roman" w:eastAsia="Times New Roman" w:hAnsi="Times New Roman" w:cs="Times New Roman"/>
          <w:color w:val="0D0D0D" w:themeColor="text1" w:themeTint="F2"/>
          <w:lang w:eastAsia="en-US"/>
        </w:rPr>
        <w:t xml:space="preserve"> </w:t>
      </w:r>
      <w:r w:rsidRPr="008F4D4F">
        <w:rPr>
          <w:rFonts w:ascii="Times New Roman" w:eastAsia="Times New Roman" w:hAnsi="Times New Roman" w:cs="Times New Roman"/>
          <w:color w:val="0D0D0D" w:themeColor="text1" w:themeTint="F2"/>
          <w:lang w:eastAsia="en-US"/>
        </w:rPr>
        <w:t>(Y. Wang),</w:t>
      </w:r>
      <w:r>
        <w:rPr>
          <w:rFonts w:ascii="Times New Roman" w:eastAsia="Times New Roman" w:hAnsi="Times New Roman" w:cs="Times New Roman"/>
          <w:color w:val="0D0D0D" w:themeColor="text1" w:themeTint="F2"/>
          <w:lang w:eastAsia="en-US"/>
        </w:rPr>
        <w:t xml:space="preserve"> </w:t>
      </w:r>
      <w:hyperlink r:id="rId8" w:history="1">
        <w:r w:rsidRPr="009F7E89">
          <w:rPr>
            <w:rStyle w:val="Hyperlink"/>
            <w:rFonts w:ascii="Times New Roman" w:eastAsia="Times New Roman" w:hAnsi="Times New Roman" w:cs="Times New Roman"/>
            <w:lang w:eastAsia="en-US"/>
          </w:rPr>
          <w:t>hamid.arandiyan@sydney.edu.au</w:t>
        </w:r>
      </w:hyperlink>
      <w:r>
        <w:rPr>
          <w:rFonts w:ascii="Times New Roman" w:eastAsia="Times New Roman" w:hAnsi="Times New Roman" w:cs="Times New Roman"/>
          <w:color w:val="0D0D0D" w:themeColor="text1" w:themeTint="F2"/>
          <w:lang w:eastAsia="en-US"/>
        </w:rPr>
        <w:t xml:space="preserve"> (H. Arandiyan), </w:t>
      </w:r>
      <w:hyperlink r:id="rId9" w:history="1">
        <w:r w:rsidRPr="00196BB8">
          <w:rPr>
            <w:rStyle w:val="Hyperlink"/>
            <w:rFonts w:ascii="Times New Roman" w:hAnsi="Times New Roman" w:cs="Times New Roman"/>
          </w:rPr>
          <w:t>c</w:t>
        </w:r>
        <w:r w:rsidRPr="00196BB8">
          <w:rPr>
            <w:rStyle w:val="Hyperlink"/>
            <w:rFonts w:ascii="Times New Roman" w:eastAsia="Times New Roman" w:hAnsi="Times New Roman" w:cs="Times New Roman"/>
            <w:lang w:eastAsia="en-US"/>
          </w:rPr>
          <w:t>huan.zhao@unsw.edu.au</w:t>
        </w:r>
      </w:hyperlink>
      <w:r w:rsidRPr="008F4D4F">
        <w:rPr>
          <w:rStyle w:val="Hyperlink"/>
          <w:rFonts w:ascii="Times New Roman" w:eastAsia="Times New Roman" w:hAnsi="Times New Roman" w:cs="Times New Roman"/>
          <w:lang w:eastAsia="en-US"/>
        </w:rPr>
        <w:t xml:space="preserve"> </w:t>
      </w:r>
      <w:r w:rsidRPr="008F4D4F">
        <w:rPr>
          <w:rFonts w:ascii="Times New Roman" w:hAnsi="Times New Roman" w:cs="Times New Roman"/>
          <w:color w:val="0D0D0D" w:themeColor="text1" w:themeTint="F2"/>
        </w:rPr>
        <w:t>(C. Zhao)</w:t>
      </w:r>
    </w:p>
    <w:p w14:paraId="77E6B957" w14:textId="779E0DFA" w:rsidR="00F31375" w:rsidRPr="00112802" w:rsidRDefault="00F31375" w:rsidP="00A32929">
      <w:pPr>
        <w:ind w:right="141"/>
        <w:rPr>
          <w:rFonts w:ascii="Times New Roman" w:hAnsi="Times New Roman" w:cs="Times New Roman"/>
          <w:sz w:val="24"/>
          <w:szCs w:val="24"/>
        </w:rPr>
      </w:pPr>
    </w:p>
    <w:p w14:paraId="058B32E0" w14:textId="62D54C5A" w:rsidR="006C6AE2" w:rsidRDefault="006C6AE2" w:rsidP="00A32929">
      <w:pPr>
        <w:ind w:right="141"/>
        <w:rPr>
          <w:rFonts w:ascii="Times New Roman" w:hAnsi="Times New Roman" w:cs="Times New Roman"/>
          <w:sz w:val="24"/>
          <w:szCs w:val="24"/>
          <w:lang w:val="en-US"/>
        </w:rPr>
      </w:pPr>
    </w:p>
    <w:p w14:paraId="2BDF020C" w14:textId="475C22C0" w:rsidR="006C6AE2" w:rsidRDefault="006C6AE2" w:rsidP="00A32929">
      <w:pPr>
        <w:ind w:right="141"/>
        <w:rPr>
          <w:rFonts w:ascii="Times New Roman" w:hAnsi="Times New Roman" w:cs="Times New Roman"/>
          <w:sz w:val="24"/>
          <w:szCs w:val="24"/>
          <w:lang w:val="en-US"/>
        </w:rPr>
      </w:pPr>
    </w:p>
    <w:p w14:paraId="34ADF0C0" w14:textId="1A1178C8" w:rsidR="006C6AE2" w:rsidRDefault="006C6AE2" w:rsidP="00A32929">
      <w:pPr>
        <w:ind w:right="141"/>
        <w:rPr>
          <w:rFonts w:ascii="Times New Roman" w:hAnsi="Times New Roman" w:cs="Times New Roman"/>
          <w:sz w:val="24"/>
          <w:szCs w:val="24"/>
          <w:lang w:val="en-US"/>
        </w:rPr>
      </w:pPr>
    </w:p>
    <w:p w14:paraId="2B535B96" w14:textId="37ED558C" w:rsidR="00855704" w:rsidRDefault="00855704" w:rsidP="00A32929">
      <w:pPr>
        <w:ind w:right="141"/>
        <w:rPr>
          <w:rFonts w:ascii="Times New Roman" w:hAnsi="Times New Roman" w:cs="Times New Roman"/>
          <w:sz w:val="24"/>
          <w:szCs w:val="24"/>
          <w:lang w:val="en-US"/>
        </w:rPr>
      </w:pPr>
    </w:p>
    <w:p w14:paraId="26F79D59" w14:textId="045C2FBC" w:rsidR="00855704" w:rsidRDefault="00855704" w:rsidP="00A32929">
      <w:pPr>
        <w:ind w:right="141"/>
        <w:rPr>
          <w:rFonts w:ascii="Times New Roman" w:hAnsi="Times New Roman" w:cs="Times New Roman"/>
          <w:sz w:val="24"/>
          <w:szCs w:val="24"/>
          <w:lang w:val="en-US"/>
        </w:rPr>
      </w:pPr>
    </w:p>
    <w:p w14:paraId="5F9FEEF3" w14:textId="77777777" w:rsidR="00855704" w:rsidRDefault="00855704" w:rsidP="00A32929">
      <w:pPr>
        <w:ind w:right="141"/>
        <w:rPr>
          <w:rFonts w:ascii="Times New Roman" w:hAnsi="Times New Roman" w:cs="Times New Roman"/>
          <w:sz w:val="24"/>
          <w:szCs w:val="24"/>
          <w:lang w:val="en-US"/>
        </w:rPr>
      </w:pPr>
    </w:p>
    <w:p w14:paraId="48AD400E" w14:textId="142AC740" w:rsidR="00D11C9F" w:rsidRPr="008B19F8" w:rsidRDefault="00A9254B" w:rsidP="00D81973">
      <w:pPr>
        <w:spacing w:after="0"/>
        <w:ind w:right="14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1C90CB4" wp14:editId="0BCCBB39">
            <wp:extent cx="4158532" cy="3101110"/>
            <wp:effectExtent l="0" t="0" r="0" b="444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2" t="1388" r="1914" b="-2"/>
                    <a:stretch/>
                  </pic:blipFill>
                  <pic:spPr bwMode="auto">
                    <a:xfrm>
                      <a:off x="0" y="0"/>
                      <a:ext cx="4187193" cy="3122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43BF73" w14:textId="0575CEB8" w:rsidR="00A30F35" w:rsidRPr="008B19F8" w:rsidRDefault="00A30F35" w:rsidP="00D81973">
      <w:pPr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 w:rsidRPr="008B19F8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0E3394" w:rsidRPr="008B19F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B19F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B19F8">
        <w:rPr>
          <w:rFonts w:ascii="Times New Roman" w:hAnsi="Times New Roman" w:cs="Times New Roman"/>
          <w:sz w:val="24"/>
          <w:szCs w:val="24"/>
        </w:rPr>
        <w:t xml:space="preserve"> </w:t>
      </w:r>
      <w:r w:rsidR="00DC2094">
        <w:rPr>
          <w:rFonts w:ascii="Times New Roman" w:hAnsi="Times New Roman" w:cs="Times New Roman"/>
          <w:sz w:val="24"/>
          <w:szCs w:val="24"/>
        </w:rPr>
        <w:t xml:space="preserve">(a-d) </w:t>
      </w:r>
      <w:r w:rsidRPr="008B19F8">
        <w:rPr>
          <w:rFonts w:ascii="Times New Roman" w:hAnsi="Times New Roman" w:cs="Times New Roman"/>
          <w:sz w:val="24"/>
          <w:szCs w:val="24"/>
        </w:rPr>
        <w:t xml:space="preserve">SEM images of the hydrothermal products </w:t>
      </w:r>
      <w:proofErr w:type="spellStart"/>
      <w:r w:rsidR="00626BD0">
        <w:rPr>
          <w:rFonts w:ascii="Times New Roman" w:hAnsi="Times New Roman" w:cs="Times New Roman"/>
          <w:sz w:val="24"/>
          <w:szCs w:val="24"/>
        </w:rPr>
        <w:t>MoNi</w:t>
      </w:r>
      <w:r w:rsidRPr="008B19F8">
        <w:rPr>
          <w:rFonts w:ascii="Times New Roman" w:hAnsi="Times New Roman" w:cs="Times New Roman"/>
          <w:sz w:val="24"/>
          <w:szCs w:val="24"/>
        </w:rPr>
        <w:t>O</w:t>
      </w:r>
      <w:r w:rsidRPr="008B19F8">
        <w:rPr>
          <w:rFonts w:ascii="Times New Roman" w:hAnsi="Times New Roman" w:cs="Times New Roman"/>
          <w:sz w:val="24"/>
          <w:szCs w:val="24"/>
          <w:vertAlign w:val="subscript"/>
        </w:rPr>
        <w:t>x</w:t>
      </w:r>
      <w:proofErr w:type="spellEnd"/>
      <w:r w:rsidRPr="008B19F8">
        <w:rPr>
          <w:rFonts w:ascii="Times New Roman" w:hAnsi="Times New Roman" w:cs="Times New Roman"/>
          <w:sz w:val="24"/>
          <w:szCs w:val="24"/>
        </w:rPr>
        <w:t xml:space="preserve"> before reduction treatments. </w:t>
      </w:r>
    </w:p>
    <w:p w14:paraId="7C5BA085" w14:textId="7A6A53A6" w:rsidR="00732BF1" w:rsidRDefault="00732BF1" w:rsidP="00A32929">
      <w:pPr>
        <w:spacing w:after="0"/>
        <w:ind w:right="141"/>
        <w:jc w:val="center"/>
        <w:rPr>
          <w:rFonts w:ascii="Times New Roman" w:hAnsi="Times New Roman" w:cs="Times New Roman"/>
          <w:sz w:val="24"/>
          <w:szCs w:val="24"/>
        </w:rPr>
      </w:pPr>
    </w:p>
    <w:p w14:paraId="5C17F8F8" w14:textId="1695575C" w:rsidR="000D21B3" w:rsidRDefault="000D21B3" w:rsidP="00A32929">
      <w:pPr>
        <w:spacing w:after="0"/>
        <w:ind w:right="141"/>
        <w:jc w:val="center"/>
        <w:rPr>
          <w:rFonts w:ascii="Times New Roman" w:hAnsi="Times New Roman" w:cs="Times New Roman"/>
          <w:sz w:val="24"/>
          <w:szCs w:val="24"/>
        </w:rPr>
      </w:pPr>
    </w:p>
    <w:p w14:paraId="7A451F3D" w14:textId="77777777" w:rsidR="000D21B3" w:rsidRDefault="000D21B3" w:rsidP="00A32929">
      <w:pPr>
        <w:spacing w:after="0"/>
        <w:ind w:right="141"/>
        <w:jc w:val="center"/>
        <w:rPr>
          <w:rFonts w:ascii="Times New Roman" w:hAnsi="Times New Roman" w:cs="Times New Roman"/>
          <w:sz w:val="24"/>
          <w:szCs w:val="24"/>
        </w:rPr>
      </w:pPr>
    </w:p>
    <w:p w14:paraId="5C524B9F" w14:textId="1BCCD5DD" w:rsidR="004475FA" w:rsidRPr="008B19F8" w:rsidRDefault="004475FA" w:rsidP="00A32929">
      <w:pPr>
        <w:spacing w:after="0"/>
        <w:ind w:right="14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B0463F6" wp14:editId="21CA6B9F">
            <wp:extent cx="4121614" cy="4278702"/>
            <wp:effectExtent l="0" t="0" r="0" b="762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5" t="1456" r="998" b="1285"/>
                    <a:stretch/>
                  </pic:blipFill>
                  <pic:spPr bwMode="auto">
                    <a:xfrm>
                      <a:off x="0" y="0"/>
                      <a:ext cx="4132398" cy="4289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C64DF9" w14:textId="44A4E62C" w:rsidR="001B1F30" w:rsidRPr="008B19F8" w:rsidRDefault="001B1F30" w:rsidP="00A32929">
      <w:pPr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 w:rsidRPr="008B19F8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2B03BD" w:rsidRPr="008B19F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B19F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B19F8">
        <w:rPr>
          <w:rFonts w:ascii="Times New Roman" w:hAnsi="Times New Roman" w:cs="Times New Roman"/>
          <w:sz w:val="24"/>
          <w:szCs w:val="24"/>
        </w:rPr>
        <w:t xml:space="preserve"> </w:t>
      </w:r>
      <w:r w:rsidR="00DC2094">
        <w:rPr>
          <w:rFonts w:ascii="Times New Roman" w:hAnsi="Times New Roman" w:cs="Times New Roman"/>
          <w:sz w:val="24"/>
          <w:szCs w:val="24"/>
        </w:rPr>
        <w:t>(</w:t>
      </w:r>
      <w:r w:rsidR="00362CB9">
        <w:rPr>
          <w:rFonts w:ascii="Times New Roman" w:hAnsi="Times New Roman" w:cs="Times New Roman"/>
          <w:sz w:val="24"/>
          <w:szCs w:val="24"/>
        </w:rPr>
        <w:t>a-</w:t>
      </w:r>
      <w:proofErr w:type="spellStart"/>
      <w:r w:rsidR="00362CB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362CB9">
        <w:rPr>
          <w:rFonts w:ascii="Times New Roman" w:hAnsi="Times New Roman" w:cs="Times New Roman"/>
          <w:sz w:val="24"/>
          <w:szCs w:val="24"/>
        </w:rPr>
        <w:t xml:space="preserve">) </w:t>
      </w:r>
      <w:r w:rsidRPr="008B19F8">
        <w:rPr>
          <w:rFonts w:ascii="Times New Roman" w:hAnsi="Times New Roman" w:cs="Times New Roman"/>
          <w:sz w:val="24"/>
          <w:szCs w:val="24"/>
        </w:rPr>
        <w:t xml:space="preserve">HR-TEM images of </w:t>
      </w:r>
      <w:r w:rsidR="00F03B09" w:rsidRPr="008B19F8">
        <w:rPr>
          <w:rFonts w:ascii="Times New Roman" w:hAnsi="Times New Roman" w:cs="Times New Roman"/>
          <w:sz w:val="24"/>
          <w:szCs w:val="24"/>
        </w:rPr>
        <w:t>d-</w:t>
      </w:r>
      <w:proofErr w:type="spellStart"/>
      <w:r w:rsidR="00626BD0">
        <w:rPr>
          <w:rFonts w:ascii="Times New Roman" w:hAnsi="Times New Roman" w:cs="Times New Roman"/>
          <w:sz w:val="24"/>
          <w:szCs w:val="24"/>
        </w:rPr>
        <w:t>MoNi</w:t>
      </w:r>
      <w:proofErr w:type="spellEnd"/>
      <w:r w:rsidR="006948F0" w:rsidRPr="008B19F8">
        <w:rPr>
          <w:rFonts w:ascii="Times New Roman" w:hAnsi="Times New Roman" w:cs="Times New Roman"/>
          <w:sz w:val="24"/>
          <w:szCs w:val="24"/>
        </w:rPr>
        <w:t xml:space="preserve"> with high density of stack</w:t>
      </w:r>
      <w:r w:rsidR="00AB6F13" w:rsidRPr="008B19F8">
        <w:rPr>
          <w:rFonts w:ascii="Times New Roman" w:hAnsi="Times New Roman" w:cs="Times New Roman"/>
          <w:sz w:val="24"/>
          <w:szCs w:val="24"/>
        </w:rPr>
        <w:t>ing fault</w:t>
      </w:r>
      <w:r w:rsidR="004C7DB6" w:rsidRPr="008B19F8">
        <w:rPr>
          <w:rFonts w:ascii="Times New Roman" w:hAnsi="Times New Roman" w:cs="Times New Roman"/>
          <w:sz w:val="24"/>
          <w:szCs w:val="24"/>
        </w:rPr>
        <w:t xml:space="preserve"> (SF)</w:t>
      </w:r>
      <w:r w:rsidR="006948F0" w:rsidRPr="008B19F8">
        <w:rPr>
          <w:rFonts w:ascii="Times New Roman" w:hAnsi="Times New Roman" w:cs="Times New Roman"/>
          <w:sz w:val="24"/>
          <w:szCs w:val="24"/>
        </w:rPr>
        <w:t xml:space="preserve"> defects</w:t>
      </w:r>
      <w:r w:rsidRPr="008B19F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A0D428" w14:textId="4FF7F911" w:rsidR="008D7184" w:rsidRPr="008B19F8" w:rsidRDefault="008D7184" w:rsidP="00A32929">
      <w:pPr>
        <w:ind w:right="141"/>
        <w:rPr>
          <w:rFonts w:ascii="Times New Roman" w:hAnsi="Times New Roman" w:cs="Times New Roman"/>
          <w:sz w:val="24"/>
          <w:szCs w:val="24"/>
        </w:rPr>
      </w:pPr>
    </w:p>
    <w:p w14:paraId="771AE8A6" w14:textId="4BBD9BCC" w:rsidR="008D7184" w:rsidRDefault="008D7184" w:rsidP="00A32929">
      <w:pPr>
        <w:ind w:right="141"/>
        <w:rPr>
          <w:rFonts w:ascii="Times New Roman" w:hAnsi="Times New Roman" w:cs="Times New Roman"/>
          <w:sz w:val="24"/>
          <w:szCs w:val="24"/>
        </w:rPr>
      </w:pPr>
    </w:p>
    <w:p w14:paraId="04B475A2" w14:textId="77777777" w:rsidR="00855704" w:rsidRDefault="00855704" w:rsidP="00A32929">
      <w:pPr>
        <w:ind w:right="141"/>
        <w:rPr>
          <w:rFonts w:ascii="Times New Roman" w:hAnsi="Times New Roman" w:cs="Times New Roman"/>
          <w:sz w:val="24"/>
          <w:szCs w:val="24"/>
        </w:rPr>
      </w:pPr>
    </w:p>
    <w:p w14:paraId="71D9F49C" w14:textId="4DAF8465" w:rsidR="00B73F42" w:rsidRDefault="00B73F42" w:rsidP="00D81973">
      <w:pPr>
        <w:spacing w:after="0"/>
        <w:ind w:right="14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DF96727" wp14:editId="282A17B6">
            <wp:extent cx="5020573" cy="3311733"/>
            <wp:effectExtent l="0" t="0" r="8890" b="317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2" t="1257" r="882" b="1197"/>
                    <a:stretch/>
                  </pic:blipFill>
                  <pic:spPr bwMode="auto">
                    <a:xfrm>
                      <a:off x="0" y="0"/>
                      <a:ext cx="5046739" cy="3328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96F6C1" w14:textId="21714254" w:rsidR="00E14E48" w:rsidRDefault="00E14E48" w:rsidP="00A32929">
      <w:pPr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 w:rsidRPr="008B19F8">
        <w:rPr>
          <w:rFonts w:ascii="Times New Roman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B19F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B19F8">
        <w:rPr>
          <w:rFonts w:ascii="Times New Roman" w:hAnsi="Times New Roman" w:cs="Times New Roman"/>
          <w:sz w:val="24"/>
          <w:szCs w:val="24"/>
        </w:rPr>
        <w:t xml:space="preserve"> </w:t>
      </w:r>
      <w:r w:rsidR="00362CB9">
        <w:rPr>
          <w:rFonts w:ascii="Times New Roman" w:hAnsi="Times New Roman" w:cs="Times New Roman"/>
          <w:sz w:val="24"/>
          <w:szCs w:val="24"/>
        </w:rPr>
        <w:t xml:space="preserve">(a-f) </w:t>
      </w:r>
      <w:r w:rsidRPr="008B19F8">
        <w:rPr>
          <w:rFonts w:ascii="Times New Roman" w:hAnsi="Times New Roman" w:cs="Times New Roman"/>
          <w:sz w:val="24"/>
          <w:szCs w:val="24"/>
        </w:rPr>
        <w:t>HR-TEM images of d-</w:t>
      </w:r>
      <w:proofErr w:type="spellStart"/>
      <w:r>
        <w:rPr>
          <w:rFonts w:ascii="Times New Roman" w:hAnsi="Times New Roman" w:cs="Times New Roman"/>
          <w:sz w:val="24"/>
          <w:szCs w:val="24"/>
        </w:rPr>
        <w:t>MoNi</w:t>
      </w:r>
      <w:proofErr w:type="spellEnd"/>
      <w:r w:rsidRPr="008B19F8">
        <w:rPr>
          <w:rFonts w:ascii="Times New Roman" w:hAnsi="Times New Roman" w:cs="Times New Roman"/>
          <w:sz w:val="24"/>
          <w:szCs w:val="24"/>
        </w:rPr>
        <w:t xml:space="preserve"> with high density of stacking fault (SF) defects</w:t>
      </w:r>
      <w:r w:rsidR="007C6B28">
        <w:rPr>
          <w:rFonts w:ascii="Times New Roman" w:hAnsi="Times New Roman" w:cs="Times New Roman"/>
          <w:sz w:val="24"/>
          <w:szCs w:val="24"/>
        </w:rPr>
        <w:t>, where false colour is applied for (d-f)</w:t>
      </w:r>
      <w:r w:rsidRPr="008B19F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93B28C" w14:textId="2235CEE7" w:rsidR="003D5F6D" w:rsidRDefault="003D5F6D" w:rsidP="00A32929">
      <w:pPr>
        <w:spacing w:after="0"/>
        <w:ind w:right="141"/>
        <w:rPr>
          <w:rFonts w:ascii="Times New Roman" w:hAnsi="Times New Roman" w:cs="Times New Roman"/>
          <w:sz w:val="24"/>
          <w:szCs w:val="24"/>
        </w:rPr>
      </w:pPr>
    </w:p>
    <w:p w14:paraId="054F3C01" w14:textId="77777777" w:rsidR="00855704" w:rsidRDefault="00855704" w:rsidP="00A32929">
      <w:pPr>
        <w:spacing w:after="0"/>
        <w:ind w:right="141"/>
        <w:rPr>
          <w:rFonts w:ascii="Times New Roman" w:hAnsi="Times New Roman" w:cs="Times New Roman"/>
          <w:sz w:val="24"/>
          <w:szCs w:val="24"/>
        </w:rPr>
      </w:pPr>
    </w:p>
    <w:p w14:paraId="60E5FABC" w14:textId="6C1E2AA7" w:rsidR="003D5F6D" w:rsidRDefault="002B27F6" w:rsidP="002B27F6">
      <w:pPr>
        <w:spacing w:after="0"/>
        <w:ind w:right="14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1D9915F" wp14:editId="24872AD5">
            <wp:extent cx="4990690" cy="3335731"/>
            <wp:effectExtent l="0" t="0" r="63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2" t="1590" r="1143" b="1018"/>
                    <a:stretch/>
                  </pic:blipFill>
                  <pic:spPr bwMode="auto">
                    <a:xfrm>
                      <a:off x="0" y="0"/>
                      <a:ext cx="5002673" cy="334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C6B3F3" w14:textId="6BD3E95A" w:rsidR="003D5F6D" w:rsidRDefault="003D5F6D" w:rsidP="00A32929">
      <w:pPr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 w:rsidRPr="00FB5928">
        <w:rPr>
          <w:rFonts w:ascii="Times New Roman" w:hAnsi="Times New Roman" w:cs="Times New Roman"/>
          <w:b/>
          <w:bCs/>
          <w:sz w:val="24"/>
          <w:szCs w:val="24"/>
        </w:rPr>
        <w:t>Fig. S4.</w:t>
      </w:r>
      <w:r w:rsidRPr="00FB5928">
        <w:rPr>
          <w:rFonts w:ascii="Times New Roman" w:hAnsi="Times New Roman" w:cs="Times New Roman"/>
          <w:sz w:val="24"/>
          <w:szCs w:val="24"/>
        </w:rPr>
        <w:t xml:space="preserve"> HR-TEM images of </w:t>
      </w:r>
      <w:proofErr w:type="spellStart"/>
      <w:r w:rsidRPr="00FB5928">
        <w:rPr>
          <w:rFonts w:ascii="Times New Roman" w:hAnsi="Times New Roman" w:cs="Times New Roman"/>
          <w:sz w:val="24"/>
          <w:szCs w:val="24"/>
        </w:rPr>
        <w:t>MoNi</w:t>
      </w:r>
      <w:proofErr w:type="spellEnd"/>
      <w:r w:rsidRPr="00FB5928">
        <w:rPr>
          <w:rFonts w:ascii="Times New Roman" w:hAnsi="Times New Roman" w:cs="Times New Roman"/>
          <w:sz w:val="24"/>
          <w:szCs w:val="24"/>
        </w:rPr>
        <w:t>.</w:t>
      </w:r>
    </w:p>
    <w:p w14:paraId="71A2FC72" w14:textId="2D0EE9DC" w:rsidR="00897A86" w:rsidRDefault="00897A86" w:rsidP="00A32929">
      <w:pPr>
        <w:spacing w:after="0"/>
        <w:ind w:right="141"/>
        <w:rPr>
          <w:rFonts w:ascii="Times New Roman" w:hAnsi="Times New Roman" w:cs="Times New Roman"/>
          <w:sz w:val="24"/>
          <w:szCs w:val="24"/>
        </w:rPr>
      </w:pPr>
    </w:p>
    <w:p w14:paraId="302E6B13" w14:textId="7FCE7CAF" w:rsidR="00897A86" w:rsidRDefault="00897A86" w:rsidP="00A32929">
      <w:pPr>
        <w:spacing w:after="0"/>
        <w:ind w:right="141"/>
        <w:rPr>
          <w:rFonts w:ascii="Times New Roman" w:hAnsi="Times New Roman" w:cs="Times New Roman"/>
          <w:sz w:val="24"/>
          <w:szCs w:val="24"/>
        </w:rPr>
      </w:pPr>
    </w:p>
    <w:p w14:paraId="2F923C0A" w14:textId="181605DB" w:rsidR="00897A86" w:rsidRDefault="00897A86" w:rsidP="00A32929">
      <w:pPr>
        <w:spacing w:after="0"/>
        <w:ind w:right="141"/>
        <w:rPr>
          <w:rFonts w:ascii="Times New Roman" w:hAnsi="Times New Roman" w:cs="Times New Roman"/>
          <w:sz w:val="24"/>
          <w:szCs w:val="24"/>
        </w:rPr>
      </w:pPr>
    </w:p>
    <w:p w14:paraId="1FEB5B35" w14:textId="2316C005" w:rsidR="00897A86" w:rsidRDefault="00897A86" w:rsidP="00A32929">
      <w:pPr>
        <w:spacing w:after="0"/>
        <w:ind w:right="141"/>
        <w:rPr>
          <w:rFonts w:ascii="Times New Roman" w:hAnsi="Times New Roman" w:cs="Times New Roman"/>
          <w:sz w:val="24"/>
          <w:szCs w:val="24"/>
        </w:rPr>
      </w:pPr>
    </w:p>
    <w:p w14:paraId="3AD14966" w14:textId="09F98FC5" w:rsidR="00897A86" w:rsidRDefault="00897A86" w:rsidP="00A32929">
      <w:pPr>
        <w:spacing w:after="0"/>
        <w:ind w:right="141"/>
        <w:rPr>
          <w:rFonts w:ascii="Times New Roman" w:hAnsi="Times New Roman" w:cs="Times New Roman"/>
          <w:sz w:val="24"/>
          <w:szCs w:val="24"/>
        </w:rPr>
      </w:pPr>
    </w:p>
    <w:p w14:paraId="460D3782" w14:textId="77777777" w:rsidR="00897A86" w:rsidRPr="008B19F8" w:rsidRDefault="00897A86" w:rsidP="00A32929">
      <w:pPr>
        <w:spacing w:after="0"/>
        <w:ind w:right="141"/>
        <w:rPr>
          <w:rFonts w:ascii="Times New Roman" w:hAnsi="Times New Roman" w:cs="Times New Roman"/>
          <w:sz w:val="24"/>
          <w:szCs w:val="24"/>
        </w:rPr>
      </w:pPr>
    </w:p>
    <w:p w14:paraId="44460A2D" w14:textId="7D9E025D" w:rsidR="00B73F42" w:rsidRDefault="00B73F42" w:rsidP="00A32929">
      <w:pPr>
        <w:ind w:right="141"/>
        <w:rPr>
          <w:rFonts w:ascii="Times New Roman" w:hAnsi="Times New Roman" w:cs="Times New Roman"/>
          <w:sz w:val="24"/>
          <w:szCs w:val="24"/>
        </w:rPr>
      </w:pPr>
    </w:p>
    <w:p w14:paraId="4537EBAB" w14:textId="77777777" w:rsidR="008A109D" w:rsidRPr="00FC63FE" w:rsidRDefault="008A109D" w:rsidP="00C60D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C63FE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2542FEA3" wp14:editId="56245637">
            <wp:extent cx="5356861" cy="2247900"/>
            <wp:effectExtent l="0" t="0" r="0" b="0"/>
            <wp:docPr id="3" name="Picture 3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496" cy="22695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58DDD5" w14:textId="083D4F8B" w:rsidR="008A109D" w:rsidRDefault="008A109D" w:rsidP="00C60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63FE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7C0E2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BC74BB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BC74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74BB" w:rsidRPr="005E6DEF">
        <w:rPr>
          <w:rFonts w:ascii="Times New Roman" w:hAnsi="Times New Roman" w:cs="Times New Roman"/>
          <w:sz w:val="24"/>
          <w:szCs w:val="24"/>
        </w:rPr>
        <w:t xml:space="preserve">(a) HR-TEM of </w:t>
      </w:r>
      <w:r w:rsidR="00926AC8" w:rsidRPr="005E6DEF">
        <w:rPr>
          <w:rFonts w:ascii="Times New Roman" w:hAnsi="Times New Roman" w:cs="Times New Roman"/>
          <w:sz w:val="24"/>
          <w:szCs w:val="24"/>
        </w:rPr>
        <w:t>d-</w:t>
      </w:r>
      <w:proofErr w:type="spellStart"/>
      <w:r w:rsidR="00926AC8" w:rsidRPr="005E6DEF">
        <w:rPr>
          <w:rFonts w:ascii="Times New Roman" w:hAnsi="Times New Roman" w:cs="Times New Roman"/>
          <w:sz w:val="24"/>
          <w:szCs w:val="24"/>
        </w:rPr>
        <w:t>MoNi</w:t>
      </w:r>
      <w:proofErr w:type="spellEnd"/>
      <w:r w:rsidR="00BC74BB" w:rsidRPr="005E6DEF">
        <w:rPr>
          <w:rFonts w:ascii="Times New Roman" w:hAnsi="Times New Roman" w:cs="Times New Roman"/>
          <w:sz w:val="24"/>
          <w:szCs w:val="24"/>
        </w:rPr>
        <w:t>, FFT</w:t>
      </w:r>
      <w:r w:rsidR="00A536C0" w:rsidRPr="005E6DEF">
        <w:rPr>
          <w:rFonts w:ascii="Times New Roman" w:hAnsi="Times New Roman" w:cs="Times New Roman"/>
          <w:sz w:val="24"/>
          <w:szCs w:val="24"/>
        </w:rPr>
        <w:t xml:space="preserve"> of (b) yellow area </w:t>
      </w:r>
      <w:r w:rsidR="00544E0C">
        <w:rPr>
          <w:rFonts w:ascii="Times New Roman" w:hAnsi="Times New Roman" w:cs="Times New Roman"/>
          <w:sz w:val="24"/>
          <w:szCs w:val="24"/>
        </w:rPr>
        <w:t xml:space="preserve">of </w:t>
      </w:r>
      <w:r w:rsidR="00544E0C" w:rsidRPr="00A402FA">
        <w:rPr>
          <w:rFonts w:ascii="Times New Roman" w:hAnsi="Times New Roman" w:cs="Times New Roman"/>
          <w:sz w:val="24"/>
          <w:szCs w:val="24"/>
        </w:rPr>
        <w:t>close-packed MoNi</w:t>
      </w:r>
      <w:r w:rsidR="00544E0C" w:rsidRPr="00A402FA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544E0C" w:rsidRPr="00A402FA">
        <w:rPr>
          <w:rFonts w:ascii="Times New Roman" w:hAnsi="Times New Roman" w:cs="Times New Roman"/>
          <w:sz w:val="24"/>
          <w:szCs w:val="24"/>
        </w:rPr>
        <w:t xml:space="preserve"> (2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e>
        </m:acc>
      </m:oMath>
      <w:r w:rsidR="00544E0C" w:rsidRPr="00A402FA">
        <w:rPr>
          <w:rFonts w:ascii="Times New Roman" w:hAnsi="Times New Roman" w:cs="Times New Roman"/>
          <w:sz w:val="24"/>
          <w:szCs w:val="24"/>
        </w:rPr>
        <w:t>1) plane</w:t>
      </w:r>
      <w:r w:rsidR="00544E0C" w:rsidRPr="005E6DEF">
        <w:rPr>
          <w:rFonts w:ascii="Times New Roman" w:hAnsi="Times New Roman" w:cs="Times New Roman"/>
          <w:sz w:val="24"/>
          <w:szCs w:val="24"/>
        </w:rPr>
        <w:t xml:space="preserve"> </w:t>
      </w:r>
      <w:r w:rsidR="00A536C0" w:rsidRPr="005E6DEF">
        <w:rPr>
          <w:rFonts w:ascii="Times New Roman" w:hAnsi="Times New Roman" w:cs="Times New Roman"/>
          <w:sz w:val="24"/>
          <w:szCs w:val="24"/>
        </w:rPr>
        <w:t xml:space="preserve">and (c) green area of </w:t>
      </w:r>
      <w:r w:rsidR="001C3059" w:rsidRPr="00A402FA">
        <w:rPr>
          <w:rFonts w:ascii="Times New Roman" w:hAnsi="Times New Roman" w:cs="Times New Roman"/>
          <w:sz w:val="24"/>
          <w:szCs w:val="24"/>
        </w:rPr>
        <w:t>MoNi</w:t>
      </w:r>
      <w:r w:rsidR="001C3059" w:rsidRPr="00A402FA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1C3059" w:rsidRPr="00A402FA">
        <w:rPr>
          <w:rFonts w:ascii="Times New Roman" w:hAnsi="Times New Roman" w:cs="Times New Roman"/>
          <w:sz w:val="24"/>
          <w:szCs w:val="24"/>
        </w:rPr>
        <w:t xml:space="preserve"> (</w:t>
      </w:r>
      <w:r w:rsidR="001C3059">
        <w:rPr>
          <w:rFonts w:ascii="Times New Roman" w:hAnsi="Times New Roman" w:cs="Times New Roman"/>
          <w:sz w:val="24"/>
          <w:szCs w:val="24"/>
        </w:rPr>
        <w:t>310</w:t>
      </w:r>
      <w:r w:rsidR="001C3059" w:rsidRPr="00A402FA">
        <w:rPr>
          <w:rFonts w:ascii="Times New Roman" w:hAnsi="Times New Roman" w:cs="Times New Roman"/>
          <w:sz w:val="24"/>
          <w:szCs w:val="24"/>
        </w:rPr>
        <w:t>) plane</w:t>
      </w:r>
      <w:r w:rsidR="001C3059">
        <w:rPr>
          <w:rFonts w:ascii="Times New Roman" w:hAnsi="Times New Roman" w:cs="Times New Roman"/>
          <w:sz w:val="24"/>
          <w:szCs w:val="24"/>
        </w:rPr>
        <w:t xml:space="preserve"> of</w:t>
      </w:r>
      <w:r w:rsidR="001C3059" w:rsidRPr="005E6DEF">
        <w:rPr>
          <w:rFonts w:ascii="Times New Roman" w:hAnsi="Times New Roman" w:cs="Times New Roman"/>
          <w:sz w:val="24"/>
          <w:szCs w:val="24"/>
        </w:rPr>
        <w:t xml:space="preserve"> </w:t>
      </w:r>
      <w:r w:rsidR="005E6DEF" w:rsidRPr="005E6DEF">
        <w:rPr>
          <w:rFonts w:ascii="Times New Roman" w:hAnsi="Times New Roman" w:cs="Times New Roman"/>
          <w:sz w:val="24"/>
          <w:szCs w:val="24"/>
        </w:rPr>
        <w:t>(a), line profiles of (d) yellow area and (e) green area of (a).</w:t>
      </w:r>
      <w:r w:rsidR="00783C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86D093" w14:textId="64FC59DD" w:rsidR="004443E6" w:rsidRDefault="004443E6" w:rsidP="008A109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1CDA6FE" w14:textId="50328ED1" w:rsidR="000D21B3" w:rsidRDefault="000D21B3" w:rsidP="00A32929">
      <w:pPr>
        <w:ind w:right="141"/>
        <w:rPr>
          <w:rFonts w:ascii="Times New Roman" w:hAnsi="Times New Roman" w:cs="Times New Roman"/>
          <w:sz w:val="24"/>
          <w:szCs w:val="24"/>
        </w:rPr>
      </w:pPr>
    </w:p>
    <w:p w14:paraId="3E9DC0B7" w14:textId="4C3C3944" w:rsidR="000D21B3" w:rsidRDefault="007B0DD5" w:rsidP="00C60DC1">
      <w:pPr>
        <w:spacing w:after="0" w:line="240" w:lineRule="auto"/>
        <w:ind w:right="14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29C4200" wp14:editId="533A0FDD">
            <wp:extent cx="4857750" cy="1725783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73" t="11489" r="13354" b="30871"/>
                    <a:stretch/>
                  </pic:blipFill>
                  <pic:spPr bwMode="auto">
                    <a:xfrm>
                      <a:off x="0" y="0"/>
                      <a:ext cx="4892568" cy="1738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F96791" w14:textId="7CE9EA24" w:rsidR="00696347" w:rsidRDefault="00696347" w:rsidP="00C60DC1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B19F8">
        <w:rPr>
          <w:rFonts w:ascii="Times New Roman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B19F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B19F8">
        <w:rPr>
          <w:rFonts w:ascii="Times New Roman" w:hAnsi="Times New Roman" w:cs="Times New Roman"/>
          <w:sz w:val="24"/>
          <w:szCs w:val="24"/>
        </w:rPr>
        <w:t xml:space="preserve"> </w:t>
      </w:r>
      <w:r w:rsidR="001D1B6F">
        <w:rPr>
          <w:rFonts w:ascii="Times New Roman" w:hAnsi="Times New Roman" w:cs="Times New Roman"/>
          <w:sz w:val="24"/>
          <w:szCs w:val="24"/>
        </w:rPr>
        <w:t xml:space="preserve">(a, b) </w:t>
      </w:r>
      <w:r>
        <w:rPr>
          <w:rFonts w:ascii="Times New Roman" w:hAnsi="Times New Roman" w:cs="Times New Roman"/>
          <w:sz w:val="24"/>
          <w:szCs w:val="24"/>
        </w:rPr>
        <w:t xml:space="preserve">Phases </w:t>
      </w:r>
      <w:r w:rsidR="00E6394B">
        <w:rPr>
          <w:rFonts w:ascii="Times New Roman" w:hAnsi="Times New Roman" w:cs="Times New Roman"/>
          <w:sz w:val="24"/>
          <w:szCs w:val="24"/>
        </w:rPr>
        <w:t>quantification based on reference intensity ratios (RIR values) using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17692957"/>
      <w:proofErr w:type="spellStart"/>
      <w:r w:rsidR="004443E6" w:rsidRPr="004443E6">
        <w:rPr>
          <w:rFonts w:ascii="Times New Roman" w:hAnsi="Times New Roman" w:cs="Times New Roman"/>
          <w:sz w:val="24"/>
          <w:szCs w:val="24"/>
        </w:rPr>
        <w:t>X'pert</w:t>
      </w:r>
      <w:proofErr w:type="spellEnd"/>
      <w:r w:rsidR="004443E6" w:rsidRPr="00444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43E6">
        <w:rPr>
          <w:rFonts w:ascii="Times New Roman" w:hAnsi="Times New Roman" w:cs="Times New Roman"/>
          <w:sz w:val="24"/>
          <w:szCs w:val="24"/>
        </w:rPr>
        <w:t>H</w:t>
      </w:r>
      <w:r w:rsidR="004443E6" w:rsidRPr="004443E6">
        <w:rPr>
          <w:rFonts w:ascii="Times New Roman" w:hAnsi="Times New Roman" w:cs="Times New Roman"/>
          <w:sz w:val="24"/>
          <w:szCs w:val="24"/>
        </w:rPr>
        <w:t>ighscore</w:t>
      </w:r>
      <w:proofErr w:type="spellEnd"/>
      <w:r w:rsidR="004443E6" w:rsidRPr="004443E6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4443E6" w:rsidRPr="004443E6">
        <w:rPr>
          <w:rFonts w:ascii="Times New Roman" w:hAnsi="Times New Roman" w:cs="Times New Roman"/>
          <w:sz w:val="24"/>
          <w:szCs w:val="24"/>
        </w:rPr>
        <w:t>software</w:t>
      </w:r>
      <w:r w:rsidR="004443E6">
        <w:rPr>
          <w:rFonts w:ascii="Times New Roman" w:hAnsi="Times New Roman" w:cs="Times New Roman"/>
          <w:sz w:val="24"/>
          <w:szCs w:val="24"/>
        </w:rPr>
        <w:t>.</w:t>
      </w:r>
    </w:p>
    <w:p w14:paraId="32CB4218" w14:textId="77777777" w:rsidR="004443E6" w:rsidRDefault="004443E6" w:rsidP="004443E6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2F49CAE4" w14:textId="77777777" w:rsidR="00696347" w:rsidRDefault="00696347" w:rsidP="00A32929">
      <w:pPr>
        <w:ind w:right="141"/>
        <w:rPr>
          <w:rFonts w:ascii="Times New Roman" w:hAnsi="Times New Roman" w:cs="Times New Roman"/>
          <w:sz w:val="24"/>
          <w:szCs w:val="24"/>
        </w:rPr>
      </w:pPr>
    </w:p>
    <w:p w14:paraId="5E998D15" w14:textId="62B8755A" w:rsidR="001B1F30" w:rsidRDefault="00593D5E" w:rsidP="00D81973">
      <w:pPr>
        <w:spacing w:after="0" w:line="240" w:lineRule="auto"/>
        <w:ind w:right="14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1BA94C" wp14:editId="4FDA388F">
            <wp:extent cx="3067050" cy="2849794"/>
            <wp:effectExtent l="0" t="0" r="0" b="825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48" t="2650" r="11995" b="5032"/>
                    <a:stretch/>
                  </pic:blipFill>
                  <pic:spPr bwMode="auto">
                    <a:xfrm>
                      <a:off x="0" y="0"/>
                      <a:ext cx="3090138" cy="2871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A8CDF0" w14:textId="4D84E0BF" w:rsidR="00E31388" w:rsidRDefault="00E31388" w:rsidP="00D81973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B19F8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69634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B19F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B19F8">
        <w:rPr>
          <w:rFonts w:ascii="Times New Roman" w:hAnsi="Times New Roman" w:cs="Times New Roman"/>
          <w:sz w:val="24"/>
          <w:szCs w:val="24"/>
        </w:rPr>
        <w:t xml:space="preserve"> </w:t>
      </w:r>
      <w:r w:rsidR="002B1122">
        <w:rPr>
          <w:rFonts w:ascii="Times New Roman" w:hAnsi="Times New Roman" w:cs="Times New Roman"/>
          <w:sz w:val="24"/>
          <w:szCs w:val="24"/>
        </w:rPr>
        <w:t xml:space="preserve">XRD profiles of </w:t>
      </w:r>
      <w:proofErr w:type="spellStart"/>
      <w:r w:rsidR="00626BD0">
        <w:rPr>
          <w:rFonts w:ascii="Times New Roman" w:hAnsi="Times New Roman" w:cs="Times New Roman"/>
          <w:sz w:val="24"/>
          <w:szCs w:val="24"/>
        </w:rPr>
        <w:t>MoNi</w:t>
      </w:r>
      <w:proofErr w:type="spellEnd"/>
      <w:r w:rsidR="009724AB">
        <w:rPr>
          <w:rFonts w:ascii="Times New Roman" w:hAnsi="Times New Roman" w:cs="Times New Roman"/>
          <w:sz w:val="24"/>
          <w:szCs w:val="24"/>
        </w:rPr>
        <w:t xml:space="preserve"> precursors during the synthesis, of which </w:t>
      </w:r>
      <w:proofErr w:type="spellStart"/>
      <w:r w:rsidR="00626BD0">
        <w:rPr>
          <w:rFonts w:ascii="Times New Roman" w:hAnsi="Times New Roman" w:cs="Times New Roman"/>
          <w:sz w:val="24"/>
          <w:szCs w:val="24"/>
        </w:rPr>
        <w:t>MoNi</w:t>
      </w:r>
      <w:r w:rsidR="009724AB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="009724AB">
        <w:rPr>
          <w:rFonts w:ascii="Times New Roman" w:hAnsi="Times New Roman" w:cs="Times New Roman"/>
          <w:sz w:val="24"/>
          <w:szCs w:val="24"/>
        </w:rPr>
        <w:t xml:space="preserve"> is </w:t>
      </w:r>
      <w:r w:rsidR="0044302F">
        <w:rPr>
          <w:rFonts w:ascii="Times New Roman" w:hAnsi="Times New Roman" w:cs="Times New Roman"/>
          <w:sz w:val="24"/>
          <w:szCs w:val="24"/>
        </w:rPr>
        <w:t xml:space="preserve">precursor </w:t>
      </w:r>
      <w:r w:rsidR="005C54E3">
        <w:rPr>
          <w:rFonts w:ascii="Times New Roman" w:hAnsi="Times New Roman" w:cs="Times New Roman"/>
          <w:sz w:val="24"/>
          <w:szCs w:val="24"/>
        </w:rPr>
        <w:t>after hydrothermal treatment, d-</w:t>
      </w:r>
      <w:proofErr w:type="spellStart"/>
      <w:r w:rsidR="00626BD0">
        <w:rPr>
          <w:rFonts w:ascii="Times New Roman" w:hAnsi="Times New Roman" w:cs="Times New Roman"/>
          <w:sz w:val="24"/>
          <w:szCs w:val="24"/>
        </w:rPr>
        <w:t>MoNi</w:t>
      </w:r>
      <w:r w:rsidR="005C54E3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="0034002E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5C54E3">
        <w:rPr>
          <w:rFonts w:ascii="Times New Roman" w:hAnsi="Times New Roman" w:cs="Times New Roman"/>
          <w:sz w:val="24"/>
          <w:szCs w:val="24"/>
        </w:rPr>
        <w:t xml:space="preserve">is </w:t>
      </w:r>
      <w:r w:rsidR="0044302F">
        <w:rPr>
          <w:rFonts w:ascii="Times New Roman" w:hAnsi="Times New Roman" w:cs="Times New Roman"/>
          <w:sz w:val="24"/>
          <w:szCs w:val="24"/>
        </w:rPr>
        <w:t>precursor</w:t>
      </w:r>
      <w:r w:rsidR="00465A12">
        <w:rPr>
          <w:rFonts w:ascii="Times New Roman" w:hAnsi="Times New Roman" w:cs="Times New Roman"/>
          <w:sz w:val="24"/>
          <w:szCs w:val="24"/>
        </w:rPr>
        <w:t xml:space="preserve"> </w:t>
      </w:r>
      <w:r w:rsidR="0044302F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="00626BD0">
        <w:rPr>
          <w:rFonts w:ascii="Times New Roman" w:hAnsi="Times New Roman" w:cs="Times New Roman"/>
          <w:sz w:val="24"/>
          <w:szCs w:val="24"/>
        </w:rPr>
        <w:t>MoNi</w:t>
      </w:r>
      <w:r w:rsidR="0044302F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="0044302F">
        <w:rPr>
          <w:rFonts w:ascii="Times New Roman" w:hAnsi="Times New Roman" w:cs="Times New Roman"/>
          <w:sz w:val="24"/>
          <w:szCs w:val="24"/>
        </w:rPr>
        <w:t xml:space="preserve"> after </w:t>
      </w:r>
      <w:r w:rsidR="00A065A6">
        <w:rPr>
          <w:rFonts w:ascii="Times New Roman" w:hAnsi="Times New Roman" w:cs="Times New Roman"/>
          <w:sz w:val="24"/>
          <w:szCs w:val="24"/>
        </w:rPr>
        <w:t>NaBH</w:t>
      </w:r>
      <w:r w:rsidR="00A065A6" w:rsidRPr="00A065A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A065A6">
        <w:rPr>
          <w:rFonts w:ascii="Times New Roman" w:hAnsi="Times New Roman" w:cs="Times New Roman"/>
          <w:sz w:val="24"/>
          <w:szCs w:val="24"/>
        </w:rPr>
        <w:t xml:space="preserve"> treatment</w:t>
      </w:r>
      <w:r w:rsidRPr="008B19F8">
        <w:rPr>
          <w:rFonts w:ascii="Times New Roman" w:hAnsi="Times New Roman" w:cs="Times New Roman"/>
          <w:sz w:val="24"/>
          <w:szCs w:val="24"/>
        </w:rPr>
        <w:t>.</w:t>
      </w:r>
      <w:r w:rsidR="008261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088A0B" w14:textId="2AA4C235" w:rsidR="00C64798" w:rsidRDefault="00C64798" w:rsidP="00A32929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1219CC25" w14:textId="77777777" w:rsidR="005F011D" w:rsidRDefault="005F011D" w:rsidP="005F011D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</w:t>
      </w:r>
      <w:r w:rsidRPr="008B19F8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B19F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B19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Lattice constant, strain rate and grain size of d-</w:t>
      </w:r>
      <w:proofErr w:type="spellStart"/>
      <w:r>
        <w:rPr>
          <w:rFonts w:ascii="Times New Roman" w:hAnsi="Times New Roman" w:cs="Times New Roman"/>
          <w:sz w:val="24"/>
          <w:szCs w:val="24"/>
        </w:rPr>
        <w:t>MoNi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MoNi</w:t>
      </w:r>
      <w:proofErr w:type="spellEnd"/>
      <w:r w:rsidRPr="008B19F8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079"/>
        <w:gridCol w:w="970"/>
        <w:gridCol w:w="970"/>
        <w:gridCol w:w="970"/>
        <w:gridCol w:w="1150"/>
        <w:gridCol w:w="1096"/>
        <w:gridCol w:w="1112"/>
      </w:tblGrid>
      <w:tr w:rsidR="005F011D" w:rsidRPr="00DB5B07" w14:paraId="6ACF22E4" w14:textId="77777777" w:rsidTr="00B11F4B">
        <w:trPr>
          <w:trHeight w:val="334"/>
        </w:trPr>
        <w:tc>
          <w:tcPr>
            <w:tcW w:w="201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B963C3" w14:textId="77777777" w:rsidR="005F011D" w:rsidRPr="00DB5B07" w:rsidRDefault="005F011D" w:rsidP="00D11C9F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F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7086DD3" wp14:editId="6969E7AE">
                  <wp:extent cx="1075334" cy="934940"/>
                  <wp:effectExtent l="0" t="0" r="0" b="0"/>
                  <wp:docPr id="5" name="Picture 5" descr="Shap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Shap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4210" cy="9426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34EBC9" w14:textId="77777777" w:rsidR="005F011D" w:rsidRPr="00903B56" w:rsidRDefault="005F011D" w:rsidP="001F5D19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3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Lattice constant</w:t>
            </w:r>
            <w:r w:rsidRPr="00903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position w:val="12"/>
                <w:sz w:val="24"/>
                <w:szCs w:val="24"/>
                <w:vertAlign w:val="superscript"/>
              </w:rPr>
              <w:t>a</w:t>
            </w:r>
          </w:p>
          <w:p w14:paraId="12463D7D" w14:textId="77777777" w:rsidR="005F011D" w:rsidRPr="00903B56" w:rsidRDefault="005F011D" w:rsidP="001F5D19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3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(Å)</w:t>
            </w:r>
          </w:p>
        </w:tc>
        <w:tc>
          <w:tcPr>
            <w:tcW w:w="515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B1A91F" w14:textId="77777777" w:rsidR="005F011D" w:rsidRPr="00903B56" w:rsidRDefault="005F011D" w:rsidP="001F5D19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3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Strain</w:t>
            </w:r>
            <w:r w:rsidRPr="00903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position w:val="12"/>
                <w:sz w:val="24"/>
                <w:szCs w:val="24"/>
                <w:vertAlign w:val="superscript"/>
              </w:rPr>
              <w:t>a</w:t>
            </w:r>
          </w:p>
          <w:p w14:paraId="59B1D364" w14:textId="77777777" w:rsidR="005F011D" w:rsidRPr="00903B56" w:rsidRDefault="005F011D" w:rsidP="001F5D19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3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(%)</w:t>
            </w:r>
          </w:p>
        </w:tc>
        <w:tc>
          <w:tcPr>
            <w:tcW w:w="11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0787F6" w14:textId="77777777" w:rsidR="005F011D" w:rsidRPr="00903B56" w:rsidRDefault="005F011D" w:rsidP="001F5D19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3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Grain size</w:t>
            </w:r>
            <w:r w:rsidRPr="00903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position w:val="12"/>
                <w:sz w:val="24"/>
                <w:szCs w:val="24"/>
                <w:vertAlign w:val="superscript"/>
              </w:rPr>
              <w:t>b</w:t>
            </w:r>
          </w:p>
          <w:p w14:paraId="39F799AC" w14:textId="77777777" w:rsidR="005F011D" w:rsidRPr="00903B56" w:rsidRDefault="005F011D" w:rsidP="001F5D19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3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(nm)</w:t>
            </w:r>
          </w:p>
        </w:tc>
      </w:tr>
      <w:tr w:rsidR="005F011D" w:rsidRPr="00DB5B07" w14:paraId="0E823D74" w14:textId="77777777" w:rsidTr="00254E67">
        <w:trPr>
          <w:trHeight w:val="487"/>
        </w:trPr>
        <w:tc>
          <w:tcPr>
            <w:tcW w:w="2014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A62A4" w14:textId="77777777" w:rsidR="005F011D" w:rsidRPr="00DB5B07" w:rsidRDefault="005F011D" w:rsidP="00D11C9F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26F0F1" w14:textId="77777777" w:rsidR="005F011D" w:rsidRPr="00903B56" w:rsidRDefault="005F011D" w:rsidP="00D11C9F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3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a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F60C56" w14:textId="77777777" w:rsidR="005F011D" w:rsidRPr="00903B56" w:rsidRDefault="005F011D" w:rsidP="00D11C9F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3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b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4447AF" w14:textId="77777777" w:rsidR="005F011D" w:rsidRPr="00903B56" w:rsidRDefault="005F011D" w:rsidP="00D11C9F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3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c</w:t>
            </w:r>
          </w:p>
        </w:tc>
        <w:tc>
          <w:tcPr>
            <w:tcW w:w="515" w:type="pct"/>
            <w:vMerge/>
            <w:tcBorders>
              <w:bottom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97EFBF0" w14:textId="77777777" w:rsidR="005F011D" w:rsidRPr="00903B56" w:rsidRDefault="005F011D" w:rsidP="00D11C9F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93E74E" w14:textId="77777777" w:rsidR="005F011D" w:rsidRPr="00903B56" w:rsidRDefault="005F011D" w:rsidP="00D11C9F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03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MoNi</w:t>
            </w:r>
            <w:proofErr w:type="spellEnd"/>
            <w:r w:rsidRPr="00903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position w:val="-10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580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1D48E4" w14:textId="77777777" w:rsidR="005F011D" w:rsidRPr="00903B56" w:rsidRDefault="005F011D" w:rsidP="00D11C9F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03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MoO</w:t>
            </w:r>
            <w:proofErr w:type="spellEnd"/>
            <w:r w:rsidRPr="00903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position w:val="-10"/>
                <w:sz w:val="24"/>
                <w:szCs w:val="24"/>
                <w:vertAlign w:val="subscript"/>
              </w:rPr>
              <w:t>2</w:t>
            </w:r>
          </w:p>
        </w:tc>
      </w:tr>
      <w:tr w:rsidR="005F011D" w:rsidRPr="00DB5B07" w14:paraId="715536AE" w14:textId="77777777" w:rsidTr="00254E67">
        <w:trPr>
          <w:trHeight w:val="20"/>
        </w:trPr>
        <w:tc>
          <w:tcPr>
            <w:tcW w:w="2014" w:type="pct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7C50D3" w14:textId="77777777" w:rsidR="005F011D" w:rsidRPr="00DB5B07" w:rsidRDefault="005F011D" w:rsidP="00D11C9F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B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d-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MoNi</w:t>
            </w:r>
            <w:proofErr w:type="spellEnd"/>
          </w:p>
        </w:tc>
        <w:tc>
          <w:tcPr>
            <w:tcW w:w="457" w:type="pct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3585A4" w14:textId="77777777" w:rsidR="005F011D" w:rsidRPr="00DB5B07" w:rsidRDefault="005F011D" w:rsidP="00D11C9F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B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5.507</w:t>
            </w:r>
          </w:p>
        </w:tc>
        <w:tc>
          <w:tcPr>
            <w:tcW w:w="457" w:type="pct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54E05D" w14:textId="77777777" w:rsidR="005F011D" w:rsidRPr="00DB5B07" w:rsidRDefault="005F011D" w:rsidP="00D11C9F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B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5.507</w:t>
            </w:r>
          </w:p>
        </w:tc>
        <w:tc>
          <w:tcPr>
            <w:tcW w:w="457" w:type="pct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3005F6" w14:textId="77777777" w:rsidR="005F011D" w:rsidRPr="00DB5B07" w:rsidRDefault="005F011D" w:rsidP="00D11C9F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B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3.722</w:t>
            </w:r>
          </w:p>
        </w:tc>
        <w:tc>
          <w:tcPr>
            <w:tcW w:w="515" w:type="pct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616E5C" w14:textId="77777777" w:rsidR="005F011D" w:rsidRPr="00DB5B07" w:rsidRDefault="005F011D" w:rsidP="00D11C9F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B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4.1</w:t>
            </w:r>
          </w:p>
        </w:tc>
        <w:tc>
          <w:tcPr>
            <w:tcW w:w="520" w:type="pct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D3778C" w14:textId="77777777" w:rsidR="005F011D" w:rsidRPr="00DB5B07" w:rsidRDefault="005F011D" w:rsidP="00D11C9F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B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8.58</w:t>
            </w:r>
          </w:p>
        </w:tc>
        <w:tc>
          <w:tcPr>
            <w:tcW w:w="580" w:type="pct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9DEB36" w14:textId="77777777" w:rsidR="005F011D" w:rsidRPr="00DB5B07" w:rsidRDefault="005F011D" w:rsidP="00D11C9F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B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8.80</w:t>
            </w:r>
          </w:p>
        </w:tc>
      </w:tr>
      <w:tr w:rsidR="005F011D" w:rsidRPr="00DB5B07" w14:paraId="5C9DF1A3" w14:textId="77777777" w:rsidTr="00D11C9F">
        <w:trPr>
          <w:trHeight w:val="20"/>
        </w:trPr>
        <w:tc>
          <w:tcPr>
            <w:tcW w:w="201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1F96A9" w14:textId="77777777" w:rsidR="005F011D" w:rsidRPr="00DB5B07" w:rsidRDefault="005F011D" w:rsidP="00D11C9F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MoNi</w:t>
            </w:r>
            <w:proofErr w:type="spellEnd"/>
          </w:p>
        </w:tc>
        <w:tc>
          <w:tcPr>
            <w:tcW w:w="45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E3CF7F" w14:textId="77777777" w:rsidR="005F011D" w:rsidRPr="00DB5B07" w:rsidRDefault="005F011D" w:rsidP="00D11C9F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B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5.710</w:t>
            </w:r>
          </w:p>
        </w:tc>
        <w:tc>
          <w:tcPr>
            <w:tcW w:w="45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9C2FF4" w14:textId="77777777" w:rsidR="005F011D" w:rsidRPr="00DB5B07" w:rsidRDefault="005F011D" w:rsidP="00D11C9F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B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5.710</w:t>
            </w:r>
          </w:p>
        </w:tc>
        <w:tc>
          <w:tcPr>
            <w:tcW w:w="45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E85E03" w14:textId="77777777" w:rsidR="005F011D" w:rsidRPr="00DB5B07" w:rsidRDefault="005F011D" w:rsidP="00D11C9F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B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3.558</w:t>
            </w:r>
          </w:p>
        </w:tc>
        <w:tc>
          <w:tcPr>
            <w:tcW w:w="515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6B5FAD" w14:textId="77777777" w:rsidR="005F011D" w:rsidRPr="00DB5B07" w:rsidRDefault="005F011D" w:rsidP="00D11C9F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B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0.2</w:t>
            </w:r>
          </w:p>
        </w:tc>
        <w:tc>
          <w:tcPr>
            <w:tcW w:w="52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42275F" w14:textId="77777777" w:rsidR="005F011D" w:rsidRPr="00DB5B07" w:rsidRDefault="005F011D" w:rsidP="00D11C9F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B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8.66</w:t>
            </w:r>
          </w:p>
        </w:tc>
        <w:tc>
          <w:tcPr>
            <w:tcW w:w="58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ED31D8" w14:textId="77777777" w:rsidR="005F011D" w:rsidRPr="00DB5B07" w:rsidRDefault="005F011D" w:rsidP="00D11C9F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B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7.88</w:t>
            </w:r>
          </w:p>
        </w:tc>
      </w:tr>
      <w:tr w:rsidR="005F011D" w:rsidRPr="00DB5B07" w14:paraId="3291C11A" w14:textId="77777777" w:rsidTr="00B25BF2">
        <w:trPr>
          <w:trHeight w:val="20"/>
        </w:trPr>
        <w:tc>
          <w:tcPr>
            <w:tcW w:w="2014" w:type="pct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4BEB52" w14:textId="77777777" w:rsidR="005F011D" w:rsidRPr="00DB5B07" w:rsidRDefault="005F011D" w:rsidP="00D11C9F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B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Standard lattice constant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8F7691" w14:textId="77777777" w:rsidR="005F011D" w:rsidRPr="00DB5B07" w:rsidRDefault="005F011D" w:rsidP="00D11C9F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B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5.720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C460FC" w14:textId="77777777" w:rsidR="005F011D" w:rsidRPr="00DB5B07" w:rsidRDefault="005F011D" w:rsidP="00D11C9F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B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5.720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C961E4" w14:textId="77777777" w:rsidR="005F011D" w:rsidRPr="00DB5B07" w:rsidRDefault="005F011D" w:rsidP="00D11C9F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B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3.564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BD2019" w14:textId="77777777" w:rsidR="005F011D" w:rsidRPr="00DB5B07" w:rsidRDefault="005F011D" w:rsidP="00D11C9F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B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520" w:type="pct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8548BC" w14:textId="77777777" w:rsidR="005F011D" w:rsidRPr="00DB5B07" w:rsidRDefault="005F011D" w:rsidP="00D11C9F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B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580" w:type="pct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440C1F" w14:textId="77777777" w:rsidR="005F011D" w:rsidRPr="00DB5B07" w:rsidRDefault="005F011D" w:rsidP="00D11C9F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B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</w:tr>
    </w:tbl>
    <w:p w14:paraId="1CA9D2FF" w14:textId="77777777" w:rsidR="005F011D" w:rsidRPr="00DC4C0D" w:rsidRDefault="005F011D" w:rsidP="005F011D">
      <w:pPr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D81973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C0D">
        <w:rPr>
          <w:rFonts w:ascii="Times New Roman" w:hAnsi="Times New Roman" w:cs="Times New Roman"/>
          <w:sz w:val="24"/>
          <w:szCs w:val="24"/>
        </w:rPr>
        <w:t>Calculation of Strain by equation:</w:t>
      </w:r>
    </w:p>
    <w:p w14:paraId="3A103E3A" w14:textId="77777777" w:rsidR="005F011D" w:rsidRPr="00DC4C0D" w:rsidRDefault="00AC05ED" w:rsidP="005F011D">
      <w:pPr>
        <w:ind w:right="141"/>
        <w:jc w:val="both"/>
        <w:rPr>
          <w:rFonts w:ascii="Times New Roman" w:hAnsi="Times New Roman" w:cs="Times New Roman"/>
          <w:sz w:val="24"/>
          <w:szCs w:val="24"/>
        </w:rPr>
      </w:pPr>
      <m:oMathPara>
        <m:oMathParaPr>
          <m:jc m:val="centerGroup"/>
        </m:oMathParaPr>
        <m:oMath>
          <m:f>
            <m:fPr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h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kl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h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</w:rPr>
            <m:t>                                       (1)</m:t>
          </m:r>
        </m:oMath>
      </m:oMathPara>
    </w:p>
    <w:p w14:paraId="1C301CC0" w14:textId="77777777" w:rsidR="005F011D" w:rsidRPr="00DC4C0D" w:rsidRDefault="005F011D" w:rsidP="005F011D">
      <w:pPr>
        <w:ind w:right="141"/>
        <w:jc w:val="both"/>
        <w:rPr>
          <w:rFonts w:ascii="Times New Roman" w:hAnsi="Times New Roman" w:cs="Times New Roman"/>
          <w:sz w:val="24"/>
          <w:szCs w:val="24"/>
        </w:rPr>
      </w:pPr>
      <m:oMathPara>
        <m:oMathParaPr>
          <m:jc m:val="centerGroup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2d</m:t>
          </m:r>
          <m:func>
            <m:funcPr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θ=nλ⇒</m:t>
              </m:r>
            </m:e>
          </m:func>
          <m:sSub>
            <m:sSubPr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hkl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λ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θ</m:t>
                  </m:r>
                </m:e>
              </m:func>
            </m:den>
          </m:f>
          <m:r>
            <w:rPr>
              <w:rFonts w:ascii="Cambria Math" w:hAnsi="Cambria Math" w:cs="Times New Roman"/>
              <w:sz w:val="24"/>
              <w:szCs w:val="24"/>
            </w:rPr>
            <m:t>                    (2)</m:t>
          </m:r>
        </m:oMath>
      </m:oMathPara>
    </w:p>
    <w:p w14:paraId="7CCBB7E1" w14:textId="77777777" w:rsidR="005F011D" w:rsidRPr="00DC4C0D" w:rsidRDefault="005F011D" w:rsidP="005F011D">
      <w:pPr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DC4C0D">
        <w:rPr>
          <w:rFonts w:ascii="Times New Roman" w:hAnsi="Times New Roman" w:cs="Times New Roman"/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hkl</m:t>
            </m:r>
          </m:sub>
        </m:sSub>
      </m:oMath>
      <w:r w:rsidRPr="00DC4C0D">
        <w:rPr>
          <w:rFonts w:ascii="Times New Roman" w:hAnsi="Times New Roman" w:cs="Times New Roman"/>
          <w:sz w:val="24"/>
          <w:szCs w:val="24"/>
        </w:rPr>
        <w:t xml:space="preserve"> is the interplanar spacing in Å, (hkl) is Miller indices, a, b,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Pr="00DC4C0D">
        <w:rPr>
          <w:rFonts w:ascii="Times New Roman" w:hAnsi="Times New Roman" w:cs="Times New Roman"/>
          <w:sz w:val="24"/>
          <w:szCs w:val="24"/>
        </w:rPr>
        <w:t xml:space="preserve"> c are lattice constant in Å, n is the diffraction order, for first-order n=1, </w:t>
      </w:r>
      <m:oMath>
        <m:r>
          <w:rPr>
            <w:rFonts w:ascii="Cambria Math" w:hAnsi="Cambria Math" w:cs="Times New Roman"/>
            <w:sz w:val="24"/>
            <w:szCs w:val="24"/>
          </w:rPr>
          <m:t>λ</m:t>
        </m:r>
      </m:oMath>
      <w:r w:rsidRPr="00DC4C0D">
        <w:rPr>
          <w:rFonts w:ascii="Times New Roman" w:hAnsi="Times New Roman" w:cs="Times New Roman"/>
          <w:sz w:val="24"/>
          <w:szCs w:val="24"/>
        </w:rPr>
        <w:t xml:space="preserve"> is the X-ray wavelength, </w:t>
      </w:r>
      <m:oMath>
        <m:r>
          <w:rPr>
            <w:rFonts w:ascii="Cambria Math" w:hAnsi="Cambria Math" w:cs="Times New Roman"/>
            <w:sz w:val="24"/>
            <w:szCs w:val="24"/>
          </w:rPr>
          <m:t>θ</m:t>
        </m:r>
      </m:oMath>
      <w:r w:rsidRPr="00DC4C0D">
        <w:rPr>
          <w:rFonts w:ascii="Times New Roman" w:hAnsi="Times New Roman" w:cs="Times New Roman"/>
          <w:sz w:val="24"/>
          <w:szCs w:val="24"/>
        </w:rPr>
        <w:t xml:space="preserve"> is the Bragg’s angle in degrees. Strain (%) is calculated based on the calculated lattice constant and standard lattice constant.</w:t>
      </w:r>
    </w:p>
    <w:p w14:paraId="2E5A338B" w14:textId="77777777" w:rsidR="005F011D" w:rsidRPr="00DC4C0D" w:rsidRDefault="005F011D" w:rsidP="005F011D">
      <w:pPr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DC4C0D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DC4C0D">
        <w:rPr>
          <w:rFonts w:ascii="Times New Roman" w:hAnsi="Times New Roman" w:cs="Times New Roman"/>
          <w:sz w:val="24"/>
          <w:szCs w:val="24"/>
        </w:rPr>
        <w:t>Calculation of grain size by Scherrer equation:</w:t>
      </w:r>
    </w:p>
    <w:p w14:paraId="55781843" w14:textId="77777777" w:rsidR="005F011D" w:rsidRPr="00DC4C0D" w:rsidRDefault="005F011D" w:rsidP="005F011D">
      <w:pPr>
        <w:ind w:right="141"/>
        <w:jc w:val="both"/>
        <w:rPr>
          <w:rFonts w:ascii="Times New Roman" w:hAnsi="Times New Roman" w:cs="Times New Roman"/>
          <w:sz w:val="24"/>
          <w:szCs w:val="24"/>
        </w:rPr>
      </w:pPr>
      <m:oMathPara>
        <m:oMathParaPr>
          <m:jc m:val="centerGroup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D=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Kλ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β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θ</m:t>
                  </m:r>
                </m:e>
              </m:func>
            </m:den>
          </m:f>
          <m:r>
            <w:rPr>
              <w:rFonts w:ascii="Cambria Math" w:hAnsi="Cambria Math" w:cs="Times New Roman"/>
              <w:sz w:val="24"/>
              <w:szCs w:val="24"/>
            </w:rPr>
            <m:t>                                                       (3)</m:t>
          </m:r>
        </m:oMath>
      </m:oMathPara>
    </w:p>
    <w:p w14:paraId="7B47A817" w14:textId="77777777" w:rsidR="005F011D" w:rsidRDefault="005F011D" w:rsidP="005F011D">
      <w:pPr>
        <w:ind w:right="141"/>
        <w:rPr>
          <w:rFonts w:ascii="Times New Roman" w:hAnsi="Times New Roman" w:cs="Times New Roman"/>
          <w:noProof/>
          <w:sz w:val="24"/>
          <w:szCs w:val="24"/>
        </w:rPr>
      </w:pPr>
      <w:r w:rsidRPr="00DC4C0D">
        <w:rPr>
          <w:rFonts w:ascii="Times New Roman" w:hAnsi="Times New Roman" w:cs="Times New Roman"/>
          <w:sz w:val="24"/>
          <w:szCs w:val="24"/>
        </w:rPr>
        <w:t xml:space="preserve">Where D is average crystallite size, K is Scherrer constant, </w:t>
      </w:r>
      <m:oMath>
        <m:r>
          <w:rPr>
            <w:rFonts w:ascii="Cambria Math" w:hAnsi="Cambria Math" w:cs="Times New Roman"/>
            <w:sz w:val="24"/>
            <w:szCs w:val="24"/>
          </w:rPr>
          <m:t>λ</m:t>
        </m:r>
      </m:oMath>
      <w:r w:rsidRPr="00DC4C0D">
        <w:rPr>
          <w:rFonts w:ascii="Times New Roman" w:hAnsi="Times New Roman" w:cs="Times New Roman"/>
          <w:sz w:val="24"/>
          <w:szCs w:val="24"/>
        </w:rPr>
        <w:t xml:space="preserve"> is the X-ray wavelength, </w:t>
      </w:r>
      <m:oMath>
        <m:r>
          <w:rPr>
            <w:rFonts w:ascii="Cambria Math" w:hAnsi="Cambria Math" w:cs="Times New Roman"/>
            <w:sz w:val="24"/>
            <w:szCs w:val="24"/>
          </w:rPr>
          <m:t>β</m:t>
        </m:r>
      </m:oMath>
      <w:r w:rsidRPr="00DC4C0D">
        <w:rPr>
          <w:rFonts w:ascii="Times New Roman" w:hAnsi="Times New Roman" w:cs="Times New Roman"/>
          <w:sz w:val="24"/>
          <w:szCs w:val="24"/>
        </w:rPr>
        <w:t xml:space="preserve"> is the line broadening at FWHM in radians, </w:t>
      </w:r>
      <m:oMath>
        <m:r>
          <w:rPr>
            <w:rFonts w:ascii="Cambria Math" w:hAnsi="Cambria Math" w:cs="Times New Roman"/>
            <w:sz w:val="24"/>
            <w:szCs w:val="24"/>
          </w:rPr>
          <m:t>θ</m:t>
        </m:r>
      </m:oMath>
      <w:r w:rsidRPr="00DC4C0D">
        <w:rPr>
          <w:rFonts w:ascii="Times New Roman" w:hAnsi="Times New Roman" w:cs="Times New Roman"/>
          <w:sz w:val="24"/>
          <w:szCs w:val="24"/>
        </w:rPr>
        <w:t xml:space="preserve"> is the Bragg’s angle in degrees.</w:t>
      </w:r>
      <w:r w:rsidRPr="00001D22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1AB8CABE" w14:textId="77777777" w:rsidR="00855704" w:rsidRDefault="00855704" w:rsidP="00A32929">
      <w:pPr>
        <w:spacing w:after="0"/>
        <w:ind w:right="14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A8D784" w14:textId="69F1FCE1" w:rsidR="004465C3" w:rsidRDefault="00913E5F" w:rsidP="00D81973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6632DD19" wp14:editId="4FC4E7FB">
            <wp:extent cx="4457086" cy="4149969"/>
            <wp:effectExtent l="0" t="0" r="6985" b="381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00" t="1305" r="7081" b="2243"/>
                    <a:stretch/>
                  </pic:blipFill>
                  <pic:spPr bwMode="auto">
                    <a:xfrm>
                      <a:off x="0" y="0"/>
                      <a:ext cx="4457086" cy="4149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4865A2" w14:textId="1A2C256D" w:rsidR="005D01F0" w:rsidRDefault="00001D22" w:rsidP="00D81973">
      <w:pPr>
        <w:spacing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B19F8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3907FA" w:rsidRPr="008B19F8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96347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8B19F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B19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XPS profiles of Ni 2p of (a) </w:t>
      </w:r>
      <w:proofErr w:type="spellStart"/>
      <w:r w:rsidR="00626BD0">
        <w:rPr>
          <w:rFonts w:ascii="Times New Roman" w:hAnsi="Times New Roman" w:cs="Times New Roman"/>
          <w:sz w:val="24"/>
          <w:szCs w:val="24"/>
        </w:rPr>
        <w:t>MoNi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  <w:vertAlign w:val="subscript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(b) d-</w:t>
      </w:r>
      <w:r w:rsidRPr="002D5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6BD0">
        <w:rPr>
          <w:rFonts w:ascii="Times New Roman" w:hAnsi="Times New Roman" w:cs="Times New Roman"/>
          <w:sz w:val="24"/>
          <w:szCs w:val="24"/>
        </w:rPr>
        <w:t>MoNi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  <w:vertAlign w:val="subscript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Mo 3d spectra of (c) Ni 2p and (d) </w:t>
      </w:r>
      <w:proofErr w:type="spellStart"/>
      <w:r w:rsidR="00626BD0">
        <w:rPr>
          <w:rFonts w:ascii="Times New Roman" w:hAnsi="Times New Roman" w:cs="Times New Roman"/>
          <w:sz w:val="24"/>
          <w:szCs w:val="24"/>
        </w:rPr>
        <w:t>MoNi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  <w:vertAlign w:val="subscript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26BD0">
        <w:rPr>
          <w:rFonts w:ascii="Times New Roman" w:hAnsi="Times New Roman" w:cs="Times New Roman"/>
          <w:sz w:val="24"/>
          <w:szCs w:val="24"/>
        </w:rPr>
        <w:t>MoNi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065A6">
        <w:rPr>
          <w:rFonts w:ascii="Times New Roman" w:hAnsi="Times New Roman" w:cs="Times New Roman"/>
          <w:sz w:val="24"/>
          <w:szCs w:val="24"/>
          <w:vertAlign w:val="subscript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precursor after hydrothermal treatment, d-</w:t>
      </w:r>
      <w:proofErr w:type="spellStart"/>
      <w:r w:rsidR="00626BD0">
        <w:rPr>
          <w:rFonts w:ascii="Times New Roman" w:hAnsi="Times New Roman" w:cs="Times New Roman"/>
          <w:sz w:val="24"/>
          <w:szCs w:val="24"/>
        </w:rPr>
        <w:t>MoNi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065A6">
        <w:rPr>
          <w:rFonts w:ascii="Times New Roman" w:hAnsi="Times New Roman" w:cs="Times New Roman"/>
          <w:sz w:val="24"/>
          <w:szCs w:val="24"/>
          <w:vertAlign w:val="subscript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precursor of </w:t>
      </w:r>
      <w:proofErr w:type="spellStart"/>
      <w:r w:rsidR="00626BD0">
        <w:rPr>
          <w:rFonts w:ascii="Times New Roman" w:hAnsi="Times New Roman" w:cs="Times New Roman"/>
          <w:sz w:val="24"/>
          <w:szCs w:val="24"/>
        </w:rPr>
        <w:t>MoNi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065A6">
        <w:rPr>
          <w:rFonts w:ascii="Times New Roman" w:hAnsi="Times New Roman" w:cs="Times New Roman"/>
          <w:sz w:val="24"/>
          <w:szCs w:val="24"/>
          <w:vertAlign w:val="subscript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after NaBH</w:t>
      </w:r>
      <w:r w:rsidRPr="00A065A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treatment</w:t>
      </w:r>
      <w:r w:rsidRPr="008B19F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01F0" w:rsidRPr="00D81973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5D01F0" w:rsidRPr="00D81973">
        <w:rPr>
          <w:rFonts w:ascii="Times New Roman" w:hAnsi="Times New Roman" w:cs="Times New Roman"/>
          <w:sz w:val="24"/>
          <w:szCs w:val="24"/>
        </w:rPr>
        <w:t>MoNiO</w:t>
      </w:r>
      <w:r w:rsidR="005D01F0" w:rsidRPr="00D81973">
        <w:rPr>
          <w:rFonts w:ascii="Times New Roman" w:hAnsi="Times New Roman" w:cs="Times New Roman"/>
          <w:sz w:val="24"/>
          <w:szCs w:val="24"/>
          <w:vertAlign w:val="subscript"/>
        </w:rPr>
        <w:t>x</w:t>
      </w:r>
      <w:proofErr w:type="spellEnd"/>
      <w:r w:rsidR="005D01F0" w:rsidRPr="00D81973">
        <w:rPr>
          <w:rFonts w:ascii="Times New Roman" w:hAnsi="Times New Roman" w:cs="Times New Roman"/>
          <w:sz w:val="24"/>
          <w:szCs w:val="24"/>
        </w:rPr>
        <w:t xml:space="preserve"> is hydrothermal product before reduction treatment, which is composed with mixture of MoNiO</w:t>
      </w:r>
      <w:r w:rsidR="005D01F0" w:rsidRPr="00D81973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5D01F0" w:rsidRPr="00D81973">
        <w:rPr>
          <w:rFonts w:ascii="Times New Roman" w:hAnsi="Times New Roman" w:cs="Times New Roman"/>
          <w:sz w:val="24"/>
          <w:szCs w:val="24"/>
        </w:rPr>
        <w:t xml:space="preserve"> and MoO</w:t>
      </w:r>
      <w:r w:rsidR="005D01F0" w:rsidRPr="00D8197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5D01F0" w:rsidRPr="00D81973">
        <w:rPr>
          <w:rFonts w:ascii="Times New Roman" w:hAnsi="Times New Roman" w:cs="Times New Roman"/>
          <w:sz w:val="24"/>
          <w:szCs w:val="24"/>
        </w:rPr>
        <w:t>. There is no obvious phase change in d-</w:t>
      </w:r>
      <w:proofErr w:type="spellStart"/>
      <w:r w:rsidR="005D01F0" w:rsidRPr="00D81973">
        <w:rPr>
          <w:rFonts w:ascii="Times New Roman" w:hAnsi="Times New Roman" w:cs="Times New Roman"/>
          <w:sz w:val="24"/>
          <w:szCs w:val="24"/>
        </w:rPr>
        <w:t>MoNiO</w:t>
      </w:r>
      <w:r w:rsidR="005D01F0" w:rsidRPr="00D81973">
        <w:rPr>
          <w:rFonts w:ascii="Times New Roman" w:hAnsi="Times New Roman" w:cs="Times New Roman"/>
          <w:sz w:val="24"/>
          <w:szCs w:val="24"/>
          <w:vertAlign w:val="subscript"/>
        </w:rPr>
        <w:t>x</w:t>
      </w:r>
      <w:proofErr w:type="spellEnd"/>
      <w:r w:rsidR="005D01F0" w:rsidRPr="00D81973">
        <w:rPr>
          <w:rFonts w:ascii="Times New Roman" w:hAnsi="Times New Roman" w:cs="Times New Roman"/>
          <w:sz w:val="24"/>
          <w:szCs w:val="24"/>
        </w:rPr>
        <w:t xml:space="preserve"> sample after NaBH</w:t>
      </w:r>
      <w:r w:rsidR="005D01F0" w:rsidRPr="00D81973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5D01F0" w:rsidRPr="00D81973">
        <w:rPr>
          <w:rFonts w:ascii="Times New Roman" w:hAnsi="Times New Roman" w:cs="Times New Roman"/>
          <w:sz w:val="24"/>
          <w:szCs w:val="24"/>
        </w:rPr>
        <w:t xml:space="preserve"> treatment.</w:t>
      </w:r>
    </w:p>
    <w:p w14:paraId="2AA48D8E" w14:textId="77777777" w:rsidR="003E7671" w:rsidRDefault="003E7671" w:rsidP="00D81973">
      <w:pPr>
        <w:spacing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641605C7" w14:textId="77777777" w:rsidR="00943E11" w:rsidRDefault="00943E11" w:rsidP="00D81973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37C7759" wp14:editId="47AE6DC9">
            <wp:extent cx="4202724" cy="307502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74" t="9828" r="3487" b="14421"/>
                    <a:stretch/>
                  </pic:blipFill>
                  <pic:spPr bwMode="auto">
                    <a:xfrm>
                      <a:off x="0" y="0"/>
                      <a:ext cx="4222324" cy="3089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E88D2B" w14:textId="67241D38" w:rsidR="00943E11" w:rsidRDefault="00943E11" w:rsidP="00D81973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B19F8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696347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8B19F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B19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XPS survey profiles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MoNi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d-</w:t>
      </w:r>
      <w:proofErr w:type="spellStart"/>
      <w:r>
        <w:rPr>
          <w:rFonts w:ascii="Times New Roman" w:hAnsi="Times New Roman" w:cs="Times New Roman"/>
          <w:sz w:val="24"/>
          <w:szCs w:val="24"/>
        </w:rPr>
        <w:t>MoNi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F81E6F3" w14:textId="6585F0E9" w:rsidR="00855704" w:rsidRDefault="00855704" w:rsidP="00D81973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5E780591" w14:textId="77777777" w:rsidR="00855704" w:rsidRDefault="00855704" w:rsidP="00D81973">
      <w:pPr>
        <w:spacing w:after="0" w:line="240" w:lineRule="auto"/>
        <w:ind w:right="14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22039B" w14:textId="69A3F357" w:rsidR="001979E7" w:rsidRDefault="001979E7" w:rsidP="00D81973">
      <w:pPr>
        <w:spacing w:after="0" w:line="240" w:lineRule="auto"/>
        <w:ind w:right="14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8A765AB" wp14:editId="1DB3262B">
            <wp:extent cx="3257212" cy="4339771"/>
            <wp:effectExtent l="0" t="0" r="635" b="381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1" t="1421" b="-1"/>
                    <a:stretch/>
                  </pic:blipFill>
                  <pic:spPr bwMode="auto">
                    <a:xfrm>
                      <a:off x="0" y="0"/>
                      <a:ext cx="3273637" cy="4361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A9910C" w14:textId="690C50F6" w:rsidR="00BF0682" w:rsidRPr="00295DF8" w:rsidRDefault="00BF0682" w:rsidP="00A32929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B19F8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8230EA" w:rsidRPr="008B19F8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96347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8B19F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B19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Pr="00295DF8">
        <w:rPr>
          <w:rFonts w:ascii="Times New Roman" w:hAnsi="Times New Roman" w:cs="Times New Roman"/>
          <w:sz w:val="24"/>
          <w:szCs w:val="24"/>
          <w:lang w:val="en-US"/>
        </w:rPr>
        <w:t xml:space="preserve">HAADF-STEM-EDS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mappings </w:t>
      </w:r>
      <w:r w:rsidRPr="00295DF8">
        <w:rPr>
          <w:rFonts w:ascii="Times New Roman" w:hAnsi="Times New Roman" w:cs="Times New Roman"/>
          <w:sz w:val="24"/>
          <w:szCs w:val="24"/>
          <w:lang w:val="en-US"/>
        </w:rPr>
        <w:t>of d-</w:t>
      </w:r>
      <w:proofErr w:type="spellStart"/>
      <w:r w:rsidR="00626BD0">
        <w:rPr>
          <w:rFonts w:ascii="Times New Roman" w:hAnsi="Times New Roman" w:cs="Times New Roman"/>
          <w:sz w:val="24"/>
          <w:szCs w:val="24"/>
          <w:lang w:val="en-US"/>
        </w:rPr>
        <w:t>MoNi</w:t>
      </w:r>
      <w:proofErr w:type="spellEnd"/>
      <w:r w:rsidRPr="00295DF8">
        <w:rPr>
          <w:rFonts w:ascii="Times New Roman" w:hAnsi="Times New Roman" w:cs="Times New Roman"/>
          <w:sz w:val="24"/>
          <w:szCs w:val="24"/>
          <w:lang w:val="en-US"/>
        </w:rPr>
        <w:t>, where red represents Ni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95DF8">
        <w:rPr>
          <w:rFonts w:ascii="Times New Roman" w:hAnsi="Times New Roman" w:cs="Times New Roman"/>
          <w:sz w:val="24"/>
          <w:szCs w:val="24"/>
          <w:lang w:val="en-US"/>
        </w:rPr>
        <w:t xml:space="preserve"> green refers to Mo,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295DF8">
        <w:rPr>
          <w:rFonts w:ascii="Times New Roman" w:hAnsi="Times New Roman" w:cs="Times New Roman"/>
          <w:sz w:val="24"/>
          <w:szCs w:val="24"/>
          <w:lang w:val="en-US"/>
        </w:rPr>
        <w:t>blue refers to O</w:t>
      </w:r>
      <w:r>
        <w:rPr>
          <w:rFonts w:ascii="Times New Roman" w:hAnsi="Times New Roman" w:cs="Times New Roman"/>
          <w:sz w:val="24"/>
          <w:szCs w:val="24"/>
          <w:lang w:val="en-US"/>
        </w:rPr>
        <w:t>, (b) EDS spectra of d-</w:t>
      </w:r>
      <w:proofErr w:type="spellStart"/>
      <w:r w:rsidR="00626BD0">
        <w:rPr>
          <w:rFonts w:ascii="Times New Roman" w:hAnsi="Times New Roman" w:cs="Times New Roman"/>
          <w:sz w:val="24"/>
          <w:szCs w:val="24"/>
          <w:lang w:val="en-US"/>
        </w:rPr>
        <w:t>MoNi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2568CE7" w14:textId="3A08D7A2" w:rsidR="00BF0682" w:rsidRDefault="00BF0682" w:rsidP="00A32929">
      <w:pPr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54F653BD" w14:textId="5F5D1206" w:rsidR="004832A9" w:rsidRDefault="00FB279E" w:rsidP="00D81973">
      <w:pPr>
        <w:spacing w:after="0" w:line="240" w:lineRule="auto"/>
        <w:ind w:right="14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593054C" wp14:editId="54B824D1">
            <wp:extent cx="5219475" cy="3525250"/>
            <wp:effectExtent l="0" t="0" r="63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" r="1229" b="9747"/>
                    <a:stretch/>
                  </pic:blipFill>
                  <pic:spPr bwMode="auto">
                    <a:xfrm>
                      <a:off x="0" y="0"/>
                      <a:ext cx="5239514" cy="3538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709EF4" w14:textId="05D75AF4" w:rsidR="008030F4" w:rsidRDefault="00A4463E" w:rsidP="00D81973">
      <w:pPr>
        <w:spacing w:after="0" w:line="240" w:lineRule="auto"/>
        <w:ind w:right="141"/>
        <w:rPr>
          <w:rFonts w:ascii="Times New Roman" w:hAnsi="Times New Roman" w:cs="Times New Roman"/>
          <w:sz w:val="24"/>
          <w:szCs w:val="24"/>
        </w:rPr>
      </w:pPr>
      <w:r w:rsidRPr="006513CA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DB55E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513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C6D18" w:rsidRPr="006513C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61EF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9634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6513C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513CA">
        <w:rPr>
          <w:rFonts w:ascii="Times New Roman" w:hAnsi="Times New Roman" w:cs="Times New Roman"/>
          <w:sz w:val="24"/>
          <w:szCs w:val="24"/>
        </w:rPr>
        <w:t xml:space="preserve"> </w:t>
      </w:r>
      <w:r w:rsidR="008030F4" w:rsidRPr="008030F4">
        <w:rPr>
          <w:rFonts w:ascii="Times New Roman" w:hAnsi="Times New Roman" w:cs="Times New Roman"/>
          <w:sz w:val="24"/>
          <w:szCs w:val="24"/>
        </w:rPr>
        <w:t xml:space="preserve">The Mo </w:t>
      </w:r>
      <w:r w:rsidR="00C373F4">
        <w:rPr>
          <w:rFonts w:ascii="Times New Roman" w:hAnsi="Times New Roman" w:cs="Times New Roman"/>
          <w:sz w:val="24"/>
          <w:szCs w:val="24"/>
        </w:rPr>
        <w:t>K-</w:t>
      </w:r>
      <w:r w:rsidR="008030F4" w:rsidRPr="008030F4">
        <w:rPr>
          <w:rFonts w:ascii="Times New Roman" w:hAnsi="Times New Roman" w:cs="Times New Roman"/>
          <w:sz w:val="24"/>
          <w:szCs w:val="24"/>
        </w:rPr>
        <w:t xml:space="preserve">edge EXAFS data (Green/Red) and fit (Black) for (a) </w:t>
      </w:r>
      <w:proofErr w:type="spellStart"/>
      <w:r w:rsidR="008030F4" w:rsidRPr="008030F4">
        <w:rPr>
          <w:rFonts w:ascii="Times New Roman" w:hAnsi="Times New Roman" w:cs="Times New Roman"/>
          <w:sz w:val="24"/>
          <w:szCs w:val="24"/>
        </w:rPr>
        <w:t>MoNi</w:t>
      </w:r>
      <w:proofErr w:type="spellEnd"/>
      <w:r w:rsidR="008030F4" w:rsidRPr="008030F4">
        <w:rPr>
          <w:rFonts w:ascii="Times New Roman" w:hAnsi="Times New Roman" w:cs="Times New Roman"/>
          <w:sz w:val="24"/>
          <w:szCs w:val="24"/>
        </w:rPr>
        <w:t xml:space="preserve"> and (b) d-</w:t>
      </w:r>
      <w:proofErr w:type="spellStart"/>
      <w:r w:rsidR="008030F4" w:rsidRPr="008030F4">
        <w:rPr>
          <w:rFonts w:ascii="Times New Roman" w:hAnsi="Times New Roman" w:cs="Times New Roman"/>
          <w:sz w:val="24"/>
          <w:szCs w:val="24"/>
        </w:rPr>
        <w:t>MoNi</w:t>
      </w:r>
      <w:proofErr w:type="spellEnd"/>
      <w:r w:rsidR="008030F4" w:rsidRPr="008030F4">
        <w:rPr>
          <w:rFonts w:ascii="Times New Roman" w:hAnsi="Times New Roman" w:cs="Times New Roman"/>
          <w:sz w:val="24"/>
          <w:szCs w:val="24"/>
        </w:rPr>
        <w:t xml:space="preserve">, (c) Ni </w:t>
      </w:r>
      <w:r w:rsidR="00C373F4">
        <w:rPr>
          <w:rFonts w:ascii="Times New Roman" w:hAnsi="Times New Roman" w:cs="Times New Roman"/>
          <w:sz w:val="24"/>
          <w:szCs w:val="24"/>
        </w:rPr>
        <w:t>K-</w:t>
      </w:r>
      <w:r w:rsidR="008030F4" w:rsidRPr="008030F4">
        <w:rPr>
          <w:rFonts w:ascii="Times New Roman" w:hAnsi="Times New Roman" w:cs="Times New Roman"/>
          <w:sz w:val="24"/>
          <w:szCs w:val="24"/>
        </w:rPr>
        <w:t xml:space="preserve">edge EXAFS data (Green) and fit (Black) for </w:t>
      </w:r>
      <w:proofErr w:type="spellStart"/>
      <w:r w:rsidR="008030F4" w:rsidRPr="008030F4">
        <w:rPr>
          <w:rFonts w:ascii="Times New Roman" w:hAnsi="Times New Roman" w:cs="Times New Roman"/>
          <w:sz w:val="24"/>
          <w:szCs w:val="24"/>
        </w:rPr>
        <w:t>MoNi</w:t>
      </w:r>
      <w:proofErr w:type="spellEnd"/>
      <w:r w:rsidR="008030F4" w:rsidRPr="008030F4">
        <w:rPr>
          <w:rFonts w:ascii="Times New Roman" w:hAnsi="Times New Roman" w:cs="Times New Roman"/>
          <w:sz w:val="24"/>
          <w:szCs w:val="24"/>
        </w:rPr>
        <w:t>.</w:t>
      </w:r>
    </w:p>
    <w:p w14:paraId="31C8F85E" w14:textId="05ECEAB2" w:rsidR="003E7671" w:rsidRDefault="003E7671" w:rsidP="00D81973">
      <w:pPr>
        <w:spacing w:after="0" w:line="240" w:lineRule="auto"/>
        <w:ind w:right="141"/>
        <w:rPr>
          <w:rFonts w:ascii="Times New Roman" w:hAnsi="Times New Roman" w:cs="Times New Roman"/>
          <w:sz w:val="24"/>
          <w:szCs w:val="24"/>
        </w:rPr>
      </w:pPr>
    </w:p>
    <w:p w14:paraId="6CF45925" w14:textId="1EAA9063" w:rsidR="003E7671" w:rsidRDefault="003E7671" w:rsidP="00D81973">
      <w:pPr>
        <w:spacing w:after="0" w:line="240" w:lineRule="auto"/>
        <w:ind w:right="141"/>
        <w:rPr>
          <w:rFonts w:ascii="Times New Roman" w:hAnsi="Times New Roman" w:cs="Times New Roman"/>
          <w:sz w:val="24"/>
          <w:szCs w:val="24"/>
        </w:rPr>
      </w:pPr>
    </w:p>
    <w:p w14:paraId="0F5F646C" w14:textId="77777777" w:rsidR="00362F46" w:rsidRPr="009E3315" w:rsidRDefault="00362F46" w:rsidP="00362F46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9E331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S2.</w:t>
      </w:r>
      <w:r w:rsidRPr="009E33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E3315">
        <w:rPr>
          <w:rFonts w:ascii="Times New Roman" w:hAnsi="Times New Roman" w:cs="Times New Roman"/>
          <w:sz w:val="24"/>
          <w:szCs w:val="24"/>
        </w:rPr>
        <w:t>Displaying the fitted parameters for the different samples comparing changes of fitted distance and coordination number for each path (for both fits; S0</w:t>
      </w:r>
      <w:r w:rsidRPr="009E331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E3315">
        <w:rPr>
          <w:rFonts w:ascii="Times New Roman" w:hAnsi="Times New Roman" w:cs="Times New Roman"/>
          <w:sz w:val="24"/>
          <w:szCs w:val="24"/>
        </w:rPr>
        <w:t xml:space="preserve"> = 1, E</w:t>
      </w:r>
      <w:r w:rsidRPr="009E3315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9E3315">
        <w:rPr>
          <w:rFonts w:ascii="Times New Roman" w:hAnsi="Times New Roman" w:cs="Times New Roman"/>
          <w:sz w:val="24"/>
          <w:szCs w:val="24"/>
        </w:rPr>
        <w:t xml:space="preserve"> = 4(3), σ</w:t>
      </w:r>
      <w:r w:rsidRPr="009E331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E3315">
        <w:rPr>
          <w:rFonts w:ascii="Times New Roman" w:hAnsi="Times New Roman" w:cs="Times New Roman"/>
          <w:sz w:val="24"/>
          <w:szCs w:val="24"/>
          <w:vertAlign w:val="subscript"/>
        </w:rPr>
        <w:t>Mo-O</w:t>
      </w:r>
      <w:r w:rsidRPr="009E3315">
        <w:rPr>
          <w:rFonts w:ascii="Times New Roman" w:hAnsi="Times New Roman" w:cs="Times New Roman"/>
          <w:sz w:val="24"/>
          <w:szCs w:val="24"/>
        </w:rPr>
        <w:t xml:space="preserve"> = 0.003, σ</w:t>
      </w:r>
      <w:r w:rsidRPr="009E331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E3315">
        <w:rPr>
          <w:rFonts w:ascii="Times New Roman" w:hAnsi="Times New Roman" w:cs="Times New Roman"/>
          <w:sz w:val="24"/>
          <w:szCs w:val="24"/>
          <w:vertAlign w:val="subscript"/>
        </w:rPr>
        <w:t>Mo-Ni</w:t>
      </w:r>
      <w:r w:rsidRPr="009E3315">
        <w:rPr>
          <w:rFonts w:ascii="Times New Roman" w:hAnsi="Times New Roman" w:cs="Times New Roman"/>
          <w:sz w:val="24"/>
          <w:szCs w:val="24"/>
        </w:rPr>
        <w:t xml:space="preserve"> = 0.009, σ</w:t>
      </w:r>
      <w:r w:rsidRPr="009E331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E3315">
        <w:rPr>
          <w:rFonts w:ascii="Times New Roman" w:hAnsi="Times New Roman" w:cs="Times New Roman"/>
          <w:sz w:val="24"/>
          <w:szCs w:val="24"/>
          <w:vertAlign w:val="subscript"/>
        </w:rPr>
        <w:t>Mo-Mo</w:t>
      </w:r>
      <w:r w:rsidRPr="009E3315">
        <w:rPr>
          <w:rFonts w:ascii="Times New Roman" w:hAnsi="Times New Roman" w:cs="Times New Roman"/>
          <w:sz w:val="24"/>
          <w:szCs w:val="24"/>
        </w:rPr>
        <w:t xml:space="preserve"> = 0.009, k-range = 3 -12, R-range = 1.35 – 3.6, R-</w:t>
      </w:r>
      <w:proofErr w:type="spellStart"/>
      <w:r w:rsidRPr="009E3315">
        <w:rPr>
          <w:rFonts w:ascii="Times New Roman" w:hAnsi="Times New Roman" w:cs="Times New Roman"/>
          <w:sz w:val="24"/>
          <w:szCs w:val="24"/>
        </w:rPr>
        <w:t>factor</w:t>
      </w:r>
      <w:r w:rsidRPr="009E3315">
        <w:rPr>
          <w:rFonts w:ascii="Times New Roman" w:hAnsi="Times New Roman" w:cs="Times New Roman"/>
          <w:sz w:val="24"/>
          <w:szCs w:val="24"/>
          <w:vertAlign w:val="subscript"/>
        </w:rPr>
        <w:t>d</w:t>
      </w:r>
      <w:proofErr w:type="spellEnd"/>
      <w:r w:rsidRPr="009E3315">
        <w:rPr>
          <w:rFonts w:ascii="Times New Roman" w:hAnsi="Times New Roman" w:cs="Times New Roman"/>
          <w:sz w:val="24"/>
          <w:szCs w:val="24"/>
          <w:vertAlign w:val="subscript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vertAlign w:val="subscript"/>
        </w:rPr>
        <w:t>MoNi</w:t>
      </w:r>
      <w:proofErr w:type="spellEnd"/>
      <w:r w:rsidRPr="009E3315">
        <w:rPr>
          <w:rFonts w:ascii="Times New Roman" w:hAnsi="Times New Roman" w:cs="Times New Roman"/>
          <w:sz w:val="24"/>
          <w:szCs w:val="24"/>
        </w:rPr>
        <w:t>= 0.04, R-</w:t>
      </w:r>
      <w:proofErr w:type="spellStart"/>
      <w:r w:rsidRPr="009E3315">
        <w:rPr>
          <w:rFonts w:ascii="Times New Roman" w:hAnsi="Times New Roman" w:cs="Times New Roman"/>
          <w:sz w:val="24"/>
          <w:szCs w:val="24"/>
        </w:rPr>
        <w:t>factor</w:t>
      </w:r>
      <w:r>
        <w:rPr>
          <w:rFonts w:ascii="Times New Roman" w:hAnsi="Times New Roman" w:cs="Times New Roman"/>
          <w:sz w:val="24"/>
          <w:szCs w:val="24"/>
          <w:vertAlign w:val="subscript"/>
        </w:rPr>
        <w:t>MoNi</w:t>
      </w:r>
      <w:proofErr w:type="spellEnd"/>
      <w:r w:rsidRPr="009E3315">
        <w:rPr>
          <w:rFonts w:ascii="Times New Roman" w:hAnsi="Times New Roman" w:cs="Times New Roman"/>
          <w:sz w:val="24"/>
          <w:szCs w:val="24"/>
        </w:rPr>
        <w:t>= 0.02)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4"/>
        <w:gridCol w:w="2792"/>
        <w:gridCol w:w="2628"/>
        <w:gridCol w:w="2463"/>
      </w:tblGrid>
      <w:tr w:rsidR="00362F46" w:rsidRPr="009E3315" w14:paraId="567CEDBE" w14:textId="77777777" w:rsidTr="00D11C9F">
        <w:trPr>
          <w:trHeight w:val="461"/>
          <w:jc w:val="center"/>
        </w:trPr>
        <w:tc>
          <w:tcPr>
            <w:tcW w:w="119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9C2DDE" w14:textId="77777777" w:rsidR="00362F46" w:rsidRPr="009E3315" w:rsidRDefault="00362F46" w:rsidP="00D11C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33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Sample</w:t>
            </w:r>
          </w:p>
        </w:tc>
        <w:tc>
          <w:tcPr>
            <w:tcW w:w="1349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98850C" w14:textId="77777777" w:rsidR="00362F46" w:rsidRPr="009E3315" w:rsidRDefault="00362F46" w:rsidP="00D11C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33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Path</w:t>
            </w:r>
          </w:p>
        </w:tc>
        <w:tc>
          <w:tcPr>
            <w:tcW w:w="127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3510AD" w14:textId="77777777" w:rsidR="00362F46" w:rsidRPr="009E3315" w:rsidRDefault="00362F46" w:rsidP="00D11C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33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CN</w:t>
            </w:r>
          </w:p>
        </w:tc>
        <w:tc>
          <w:tcPr>
            <w:tcW w:w="119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CD853B" w14:textId="77777777" w:rsidR="00362F46" w:rsidRPr="009E3315" w:rsidRDefault="00362F46" w:rsidP="00D11C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33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Distance</w:t>
            </w:r>
          </w:p>
        </w:tc>
      </w:tr>
      <w:tr w:rsidR="00362F46" w:rsidRPr="009E3315" w14:paraId="6A0976C2" w14:textId="77777777" w:rsidTr="00D11C9F">
        <w:trPr>
          <w:trHeight w:val="300"/>
          <w:jc w:val="center"/>
        </w:trPr>
        <w:tc>
          <w:tcPr>
            <w:tcW w:w="1191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1B96C8A" w14:textId="77777777" w:rsidR="00362F46" w:rsidRPr="009E3315" w:rsidRDefault="00362F46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85ADCC" w14:textId="77777777" w:rsidR="00362F46" w:rsidRPr="009E3315" w:rsidRDefault="00362F46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15">
              <w:rPr>
                <w:rFonts w:ascii="Times New Roman" w:hAnsi="Times New Roman" w:cs="Times New Roman"/>
                <w:sz w:val="24"/>
                <w:szCs w:val="24"/>
              </w:rPr>
              <w:t>d-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MoNi</w:t>
            </w:r>
            <w:proofErr w:type="spellEnd"/>
          </w:p>
        </w:tc>
        <w:tc>
          <w:tcPr>
            <w:tcW w:w="1349" w:type="pct"/>
            <w:tcBorders>
              <w:top w:val="single" w:sz="4" w:space="0" w:color="auto"/>
              <w:bottom w:val="nil"/>
            </w:tcBorders>
            <w:vAlign w:val="center"/>
          </w:tcPr>
          <w:p w14:paraId="50691F69" w14:textId="77777777" w:rsidR="00362F46" w:rsidRPr="009E3315" w:rsidRDefault="00362F46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15">
              <w:rPr>
                <w:rFonts w:ascii="Times New Roman" w:hAnsi="Times New Roman" w:cs="Times New Roman"/>
                <w:sz w:val="24"/>
                <w:szCs w:val="24"/>
              </w:rPr>
              <w:t>Mo-O</w:t>
            </w:r>
          </w:p>
        </w:tc>
        <w:tc>
          <w:tcPr>
            <w:tcW w:w="1270" w:type="pct"/>
            <w:tcBorders>
              <w:top w:val="single" w:sz="4" w:space="0" w:color="auto"/>
              <w:bottom w:val="nil"/>
            </w:tcBorders>
            <w:vAlign w:val="center"/>
          </w:tcPr>
          <w:p w14:paraId="6BE6D0BD" w14:textId="77777777" w:rsidR="00362F46" w:rsidRPr="009E3315" w:rsidRDefault="00362F46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15">
              <w:rPr>
                <w:rFonts w:ascii="Times New Roman" w:hAnsi="Times New Roman" w:cs="Times New Roman"/>
                <w:sz w:val="24"/>
                <w:szCs w:val="24"/>
              </w:rPr>
              <w:t>0.43(3)</w:t>
            </w:r>
          </w:p>
        </w:tc>
        <w:tc>
          <w:tcPr>
            <w:tcW w:w="1191" w:type="pct"/>
            <w:tcBorders>
              <w:top w:val="single" w:sz="4" w:space="0" w:color="auto"/>
              <w:bottom w:val="nil"/>
            </w:tcBorders>
            <w:vAlign w:val="center"/>
          </w:tcPr>
          <w:p w14:paraId="10E2DB73" w14:textId="77777777" w:rsidR="00362F46" w:rsidRPr="009E3315" w:rsidRDefault="00362F46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15">
              <w:rPr>
                <w:rFonts w:ascii="Times New Roman" w:hAnsi="Times New Roman" w:cs="Times New Roman"/>
                <w:sz w:val="24"/>
                <w:szCs w:val="24"/>
              </w:rPr>
              <w:t>1.99(5)</w:t>
            </w:r>
          </w:p>
        </w:tc>
      </w:tr>
      <w:tr w:rsidR="00362F46" w:rsidRPr="009E3315" w14:paraId="0A19708A" w14:textId="77777777" w:rsidTr="00D11C9F">
        <w:trPr>
          <w:trHeight w:val="335"/>
          <w:jc w:val="center"/>
        </w:trPr>
        <w:tc>
          <w:tcPr>
            <w:tcW w:w="1191" w:type="pct"/>
            <w:vMerge/>
            <w:tcBorders>
              <w:top w:val="nil"/>
              <w:bottom w:val="nil"/>
            </w:tcBorders>
            <w:vAlign w:val="center"/>
          </w:tcPr>
          <w:p w14:paraId="081DE239" w14:textId="77777777" w:rsidR="00362F46" w:rsidRPr="009E3315" w:rsidRDefault="00362F46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pct"/>
            <w:tcBorders>
              <w:top w:val="nil"/>
              <w:bottom w:val="nil"/>
            </w:tcBorders>
            <w:vAlign w:val="center"/>
          </w:tcPr>
          <w:p w14:paraId="7D7C4DD7" w14:textId="77777777" w:rsidR="00362F46" w:rsidRPr="009E3315" w:rsidRDefault="00362F46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15">
              <w:rPr>
                <w:rFonts w:ascii="Times New Roman" w:hAnsi="Times New Roman" w:cs="Times New Roman"/>
                <w:sz w:val="24"/>
                <w:szCs w:val="24"/>
              </w:rPr>
              <w:t>Mo-Ni</w:t>
            </w:r>
          </w:p>
        </w:tc>
        <w:tc>
          <w:tcPr>
            <w:tcW w:w="1270" w:type="pct"/>
            <w:tcBorders>
              <w:top w:val="nil"/>
              <w:bottom w:val="nil"/>
            </w:tcBorders>
            <w:vAlign w:val="center"/>
          </w:tcPr>
          <w:p w14:paraId="24C32698" w14:textId="77777777" w:rsidR="00362F46" w:rsidRPr="009E3315" w:rsidRDefault="00362F46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15">
              <w:rPr>
                <w:rFonts w:ascii="Times New Roman" w:hAnsi="Times New Roman" w:cs="Times New Roman"/>
                <w:sz w:val="24"/>
                <w:szCs w:val="24"/>
              </w:rPr>
              <w:t>2.09(4)</w:t>
            </w:r>
          </w:p>
        </w:tc>
        <w:tc>
          <w:tcPr>
            <w:tcW w:w="1191" w:type="pct"/>
            <w:tcBorders>
              <w:top w:val="nil"/>
              <w:bottom w:val="nil"/>
            </w:tcBorders>
            <w:vAlign w:val="center"/>
          </w:tcPr>
          <w:p w14:paraId="6DAC67DD" w14:textId="77777777" w:rsidR="00362F46" w:rsidRPr="009E3315" w:rsidRDefault="00362F46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15">
              <w:rPr>
                <w:rFonts w:ascii="Times New Roman" w:hAnsi="Times New Roman" w:cs="Times New Roman"/>
                <w:sz w:val="24"/>
                <w:szCs w:val="24"/>
              </w:rPr>
              <w:t>2.53(2)</w:t>
            </w:r>
          </w:p>
        </w:tc>
      </w:tr>
      <w:tr w:rsidR="00362F46" w:rsidRPr="009E3315" w14:paraId="082AB0A0" w14:textId="77777777" w:rsidTr="00D11C9F">
        <w:trPr>
          <w:trHeight w:val="317"/>
          <w:jc w:val="center"/>
        </w:trPr>
        <w:tc>
          <w:tcPr>
            <w:tcW w:w="1191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CFF1D4D" w14:textId="77777777" w:rsidR="00362F46" w:rsidRPr="009E3315" w:rsidRDefault="00362F46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pct"/>
            <w:tcBorders>
              <w:top w:val="nil"/>
              <w:bottom w:val="single" w:sz="4" w:space="0" w:color="auto"/>
            </w:tcBorders>
            <w:vAlign w:val="center"/>
          </w:tcPr>
          <w:p w14:paraId="3213CB2C" w14:textId="77777777" w:rsidR="00362F46" w:rsidRPr="009E3315" w:rsidRDefault="00362F46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3315">
              <w:rPr>
                <w:rFonts w:ascii="Times New Roman" w:hAnsi="Times New Roman" w:cs="Times New Roman"/>
                <w:sz w:val="24"/>
                <w:szCs w:val="24"/>
              </w:rPr>
              <w:t>Mo-Mo</w:t>
            </w:r>
            <w:proofErr w:type="gramEnd"/>
          </w:p>
        </w:tc>
        <w:tc>
          <w:tcPr>
            <w:tcW w:w="1270" w:type="pct"/>
            <w:tcBorders>
              <w:top w:val="nil"/>
              <w:bottom w:val="single" w:sz="4" w:space="0" w:color="auto"/>
            </w:tcBorders>
            <w:vAlign w:val="center"/>
          </w:tcPr>
          <w:p w14:paraId="3C66134D" w14:textId="77777777" w:rsidR="00362F46" w:rsidRPr="009E3315" w:rsidRDefault="00362F46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15">
              <w:rPr>
                <w:rFonts w:ascii="Times New Roman" w:hAnsi="Times New Roman" w:cs="Times New Roman"/>
                <w:sz w:val="24"/>
                <w:szCs w:val="24"/>
              </w:rPr>
              <w:t>2.48(5)</w:t>
            </w:r>
          </w:p>
        </w:tc>
        <w:tc>
          <w:tcPr>
            <w:tcW w:w="1191" w:type="pct"/>
            <w:tcBorders>
              <w:top w:val="nil"/>
              <w:bottom w:val="single" w:sz="4" w:space="0" w:color="auto"/>
            </w:tcBorders>
            <w:vAlign w:val="center"/>
          </w:tcPr>
          <w:p w14:paraId="32FF5348" w14:textId="1EF808F8" w:rsidR="00362F46" w:rsidRPr="009E3315" w:rsidRDefault="00362F46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15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  <w:r w:rsidR="00DF38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E3315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</w:tr>
      <w:tr w:rsidR="00362F46" w:rsidRPr="009E3315" w14:paraId="2AE2D4C8" w14:textId="77777777" w:rsidTr="00D11C9F">
        <w:trPr>
          <w:trHeight w:val="317"/>
          <w:jc w:val="center"/>
        </w:trPr>
        <w:tc>
          <w:tcPr>
            <w:tcW w:w="1191" w:type="pct"/>
            <w:vMerge w:val="restart"/>
            <w:tcBorders>
              <w:top w:val="single" w:sz="4" w:space="0" w:color="auto"/>
            </w:tcBorders>
            <w:vAlign w:val="center"/>
          </w:tcPr>
          <w:p w14:paraId="68C697D4" w14:textId="77777777" w:rsidR="00362F46" w:rsidRPr="009E3315" w:rsidRDefault="00362F46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BB9894" w14:textId="77777777" w:rsidR="00362F46" w:rsidRPr="009E3315" w:rsidRDefault="00362F46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MoNi</w:t>
            </w:r>
            <w:proofErr w:type="spellEnd"/>
          </w:p>
        </w:tc>
        <w:tc>
          <w:tcPr>
            <w:tcW w:w="1349" w:type="pct"/>
            <w:tcBorders>
              <w:top w:val="single" w:sz="4" w:space="0" w:color="auto"/>
            </w:tcBorders>
            <w:vAlign w:val="center"/>
          </w:tcPr>
          <w:p w14:paraId="28D92335" w14:textId="77777777" w:rsidR="00362F46" w:rsidRPr="009E3315" w:rsidRDefault="00362F46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15">
              <w:rPr>
                <w:rFonts w:ascii="Times New Roman" w:hAnsi="Times New Roman" w:cs="Times New Roman"/>
                <w:sz w:val="24"/>
                <w:szCs w:val="24"/>
              </w:rPr>
              <w:t>Mo-O</w:t>
            </w:r>
          </w:p>
        </w:tc>
        <w:tc>
          <w:tcPr>
            <w:tcW w:w="1270" w:type="pct"/>
            <w:tcBorders>
              <w:top w:val="single" w:sz="4" w:space="0" w:color="auto"/>
            </w:tcBorders>
            <w:vAlign w:val="center"/>
          </w:tcPr>
          <w:p w14:paraId="2D287FFF" w14:textId="77777777" w:rsidR="00362F46" w:rsidRPr="009E3315" w:rsidRDefault="00362F46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15">
              <w:rPr>
                <w:rFonts w:ascii="Times New Roman" w:hAnsi="Times New Roman" w:cs="Times New Roman"/>
                <w:sz w:val="24"/>
                <w:szCs w:val="24"/>
              </w:rPr>
              <w:t>0.79(2)</w:t>
            </w:r>
          </w:p>
        </w:tc>
        <w:tc>
          <w:tcPr>
            <w:tcW w:w="1191" w:type="pct"/>
            <w:tcBorders>
              <w:top w:val="single" w:sz="4" w:space="0" w:color="auto"/>
            </w:tcBorders>
            <w:vAlign w:val="center"/>
          </w:tcPr>
          <w:p w14:paraId="05C32804" w14:textId="77777777" w:rsidR="00362F46" w:rsidRPr="009E3315" w:rsidRDefault="00362F46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15">
              <w:rPr>
                <w:rFonts w:ascii="Times New Roman" w:hAnsi="Times New Roman" w:cs="Times New Roman"/>
                <w:sz w:val="24"/>
                <w:szCs w:val="24"/>
              </w:rPr>
              <w:t>2.03(2)</w:t>
            </w:r>
          </w:p>
        </w:tc>
      </w:tr>
      <w:tr w:rsidR="00362F46" w:rsidRPr="009E3315" w14:paraId="3CB15787" w14:textId="77777777" w:rsidTr="00D11C9F">
        <w:trPr>
          <w:trHeight w:val="317"/>
          <w:jc w:val="center"/>
        </w:trPr>
        <w:tc>
          <w:tcPr>
            <w:tcW w:w="1191" w:type="pct"/>
            <w:vMerge/>
            <w:vAlign w:val="center"/>
          </w:tcPr>
          <w:p w14:paraId="5B09C064" w14:textId="77777777" w:rsidR="00362F46" w:rsidRPr="009E3315" w:rsidRDefault="00362F46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pct"/>
            <w:vAlign w:val="center"/>
          </w:tcPr>
          <w:p w14:paraId="20269DF6" w14:textId="77777777" w:rsidR="00362F46" w:rsidRPr="009E3315" w:rsidRDefault="00362F46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15">
              <w:rPr>
                <w:rFonts w:ascii="Times New Roman" w:hAnsi="Times New Roman" w:cs="Times New Roman"/>
                <w:sz w:val="24"/>
                <w:szCs w:val="24"/>
              </w:rPr>
              <w:t>Mo-Ni</w:t>
            </w:r>
          </w:p>
        </w:tc>
        <w:tc>
          <w:tcPr>
            <w:tcW w:w="1270" w:type="pct"/>
            <w:vAlign w:val="center"/>
          </w:tcPr>
          <w:p w14:paraId="0486B3D9" w14:textId="77777777" w:rsidR="00362F46" w:rsidRPr="009E3315" w:rsidRDefault="00362F46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15">
              <w:rPr>
                <w:rFonts w:ascii="Times New Roman" w:hAnsi="Times New Roman" w:cs="Times New Roman"/>
                <w:sz w:val="24"/>
                <w:szCs w:val="24"/>
              </w:rPr>
              <w:t>1.99(2)</w:t>
            </w:r>
          </w:p>
        </w:tc>
        <w:tc>
          <w:tcPr>
            <w:tcW w:w="1191" w:type="pct"/>
            <w:vAlign w:val="center"/>
          </w:tcPr>
          <w:p w14:paraId="3EAE3844" w14:textId="77777777" w:rsidR="00362F46" w:rsidRPr="009E3315" w:rsidRDefault="00362F46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15">
              <w:rPr>
                <w:rFonts w:ascii="Times New Roman" w:hAnsi="Times New Roman" w:cs="Times New Roman"/>
                <w:sz w:val="24"/>
                <w:szCs w:val="24"/>
              </w:rPr>
              <w:t>2.54(2)</w:t>
            </w:r>
          </w:p>
        </w:tc>
      </w:tr>
      <w:tr w:rsidR="00362F46" w:rsidRPr="009E3315" w14:paraId="6140AC5F" w14:textId="77777777" w:rsidTr="00D11C9F">
        <w:trPr>
          <w:trHeight w:val="335"/>
          <w:jc w:val="center"/>
        </w:trPr>
        <w:tc>
          <w:tcPr>
            <w:tcW w:w="1191" w:type="pct"/>
            <w:vMerge/>
            <w:vAlign w:val="center"/>
          </w:tcPr>
          <w:p w14:paraId="7A77B32D" w14:textId="77777777" w:rsidR="00362F46" w:rsidRPr="009E3315" w:rsidRDefault="00362F46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pct"/>
            <w:vAlign w:val="center"/>
          </w:tcPr>
          <w:p w14:paraId="5D21BD15" w14:textId="77777777" w:rsidR="00362F46" w:rsidRPr="009E3315" w:rsidRDefault="00362F46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3315">
              <w:rPr>
                <w:rFonts w:ascii="Times New Roman" w:hAnsi="Times New Roman" w:cs="Times New Roman"/>
                <w:sz w:val="24"/>
                <w:szCs w:val="24"/>
              </w:rPr>
              <w:t>Mo-Mo</w:t>
            </w:r>
            <w:proofErr w:type="gramEnd"/>
          </w:p>
        </w:tc>
        <w:tc>
          <w:tcPr>
            <w:tcW w:w="1270" w:type="pct"/>
            <w:vAlign w:val="center"/>
          </w:tcPr>
          <w:p w14:paraId="725FB2A8" w14:textId="77777777" w:rsidR="00362F46" w:rsidRPr="009E3315" w:rsidRDefault="00362F46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15">
              <w:rPr>
                <w:rFonts w:ascii="Times New Roman" w:hAnsi="Times New Roman" w:cs="Times New Roman"/>
                <w:sz w:val="24"/>
                <w:szCs w:val="24"/>
              </w:rPr>
              <w:t>1.79(3)</w:t>
            </w:r>
          </w:p>
        </w:tc>
        <w:tc>
          <w:tcPr>
            <w:tcW w:w="1191" w:type="pct"/>
            <w:vAlign w:val="center"/>
          </w:tcPr>
          <w:p w14:paraId="5C55C3AD" w14:textId="77777777" w:rsidR="00362F46" w:rsidRPr="009E3315" w:rsidRDefault="00362F46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15">
              <w:rPr>
                <w:rFonts w:ascii="Times New Roman" w:hAnsi="Times New Roman" w:cs="Times New Roman"/>
                <w:sz w:val="24"/>
                <w:szCs w:val="24"/>
              </w:rPr>
              <w:t>2.74(2)</w:t>
            </w:r>
          </w:p>
        </w:tc>
      </w:tr>
    </w:tbl>
    <w:p w14:paraId="0921A144" w14:textId="77777777" w:rsidR="00362F46" w:rsidRDefault="00362F46" w:rsidP="00362F46">
      <w:pPr>
        <w:ind w:right="141"/>
        <w:rPr>
          <w:rFonts w:ascii="Times New Roman" w:hAnsi="Times New Roman" w:cs="Times New Roman"/>
          <w:sz w:val="24"/>
          <w:szCs w:val="24"/>
        </w:rPr>
      </w:pPr>
    </w:p>
    <w:p w14:paraId="1D1EAC0A" w14:textId="77777777" w:rsidR="00362F46" w:rsidRPr="007935C0" w:rsidRDefault="00362F46" w:rsidP="00362F46">
      <w:pPr>
        <w:ind w:right="141"/>
        <w:rPr>
          <w:rFonts w:ascii="Times New Roman" w:hAnsi="Times New Roman" w:cs="Times New Roman"/>
          <w:b/>
          <w:bCs/>
          <w:sz w:val="24"/>
          <w:szCs w:val="24"/>
        </w:rPr>
      </w:pPr>
    </w:p>
    <w:p w14:paraId="3CBACAAF" w14:textId="60BFD717" w:rsidR="00362F46" w:rsidRPr="007935C0" w:rsidRDefault="00362F46" w:rsidP="00362F46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7935C0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7935C0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935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7935C0">
        <w:rPr>
          <w:rFonts w:ascii="Times New Roman" w:hAnsi="Times New Roman" w:cs="Times New Roman"/>
          <w:sz w:val="24"/>
          <w:szCs w:val="24"/>
        </w:rPr>
        <w:t xml:space="preserve">he fitted parameters for the Ni K-edge EXAFS for </w:t>
      </w:r>
      <w:proofErr w:type="spellStart"/>
      <w:r w:rsidRPr="007935C0">
        <w:rPr>
          <w:rFonts w:ascii="Times New Roman" w:hAnsi="Times New Roman" w:cs="Times New Roman"/>
          <w:sz w:val="24"/>
          <w:szCs w:val="24"/>
        </w:rPr>
        <w:t>MoNi</w:t>
      </w:r>
      <w:proofErr w:type="spellEnd"/>
      <w:r w:rsidRPr="007935C0">
        <w:rPr>
          <w:rFonts w:ascii="Times New Roman" w:hAnsi="Times New Roman" w:cs="Times New Roman"/>
          <w:sz w:val="24"/>
          <w:szCs w:val="24"/>
        </w:rPr>
        <w:t xml:space="preserve"> </w:t>
      </w:r>
      <w:r w:rsidR="00A9471A">
        <w:rPr>
          <w:rFonts w:ascii="Times New Roman" w:hAnsi="Times New Roman" w:cs="Times New Roman"/>
          <w:sz w:val="24"/>
          <w:szCs w:val="24"/>
        </w:rPr>
        <w:t>and d-</w:t>
      </w:r>
      <w:proofErr w:type="spellStart"/>
      <w:r w:rsidR="00A9471A">
        <w:rPr>
          <w:rFonts w:ascii="Times New Roman" w:hAnsi="Times New Roman" w:cs="Times New Roman"/>
          <w:sz w:val="24"/>
          <w:szCs w:val="24"/>
        </w:rPr>
        <w:t>MoNi</w:t>
      </w:r>
      <w:proofErr w:type="spellEnd"/>
      <w:r w:rsidR="00A9471A">
        <w:rPr>
          <w:rFonts w:ascii="Times New Roman" w:hAnsi="Times New Roman" w:cs="Times New Roman"/>
          <w:sz w:val="24"/>
          <w:szCs w:val="24"/>
        </w:rPr>
        <w:t xml:space="preserve"> </w:t>
      </w:r>
      <w:r w:rsidRPr="007935C0">
        <w:rPr>
          <w:rFonts w:ascii="Times New Roman" w:hAnsi="Times New Roman" w:cs="Times New Roman"/>
          <w:sz w:val="24"/>
          <w:szCs w:val="24"/>
        </w:rPr>
        <w:t>sample displaying fitted distance and coordination number (fit details: S0</w:t>
      </w:r>
      <w:r w:rsidRPr="007935C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935C0">
        <w:rPr>
          <w:rFonts w:ascii="Times New Roman" w:hAnsi="Times New Roman" w:cs="Times New Roman"/>
          <w:sz w:val="24"/>
          <w:szCs w:val="24"/>
        </w:rPr>
        <w:t xml:space="preserve"> = 1, E</w:t>
      </w:r>
      <w:r w:rsidRPr="007935C0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7935C0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-3</w:t>
      </w:r>
      <w:r w:rsidRPr="007935C0">
        <w:rPr>
          <w:rFonts w:ascii="Times New Roman" w:hAnsi="Times New Roman" w:cs="Times New Roman"/>
          <w:sz w:val="24"/>
          <w:szCs w:val="24"/>
        </w:rPr>
        <w:t>(</w:t>
      </w:r>
      <w:r w:rsidR="00702240">
        <w:rPr>
          <w:rFonts w:ascii="Times New Roman" w:hAnsi="Times New Roman" w:cs="Times New Roman"/>
          <w:sz w:val="24"/>
          <w:szCs w:val="24"/>
        </w:rPr>
        <w:t>4</w:t>
      </w:r>
      <w:r w:rsidRPr="007935C0">
        <w:rPr>
          <w:rFonts w:ascii="Times New Roman" w:hAnsi="Times New Roman" w:cs="Times New Roman"/>
          <w:sz w:val="24"/>
          <w:szCs w:val="24"/>
        </w:rPr>
        <w:t xml:space="preserve">), k-range = </w:t>
      </w:r>
      <w:r w:rsidR="00702240">
        <w:rPr>
          <w:rFonts w:ascii="Times New Roman" w:hAnsi="Times New Roman" w:cs="Times New Roman"/>
          <w:sz w:val="24"/>
          <w:szCs w:val="24"/>
        </w:rPr>
        <w:t>2.5</w:t>
      </w:r>
      <w:r w:rsidRPr="007935C0">
        <w:rPr>
          <w:rFonts w:ascii="Times New Roman" w:hAnsi="Times New Roman" w:cs="Times New Roman"/>
          <w:sz w:val="24"/>
          <w:szCs w:val="24"/>
        </w:rPr>
        <w:t xml:space="preserve"> -</w:t>
      </w:r>
      <w:r w:rsidR="00702240">
        <w:rPr>
          <w:rFonts w:ascii="Times New Roman" w:hAnsi="Times New Roman" w:cs="Times New Roman"/>
          <w:sz w:val="24"/>
          <w:szCs w:val="24"/>
        </w:rPr>
        <w:t xml:space="preserve"> 9</w:t>
      </w:r>
      <w:r w:rsidRPr="007935C0">
        <w:rPr>
          <w:rFonts w:ascii="Times New Roman" w:hAnsi="Times New Roman" w:cs="Times New Roman"/>
          <w:sz w:val="24"/>
          <w:szCs w:val="24"/>
        </w:rPr>
        <w:t>, R-range = 1.35 – 3</w:t>
      </w:r>
      <w:r>
        <w:rPr>
          <w:rFonts w:ascii="Times New Roman" w:hAnsi="Times New Roman" w:cs="Times New Roman"/>
          <w:sz w:val="24"/>
          <w:szCs w:val="24"/>
        </w:rPr>
        <w:t>.</w:t>
      </w:r>
      <w:r w:rsidR="00F37972">
        <w:rPr>
          <w:rFonts w:ascii="Times New Roman" w:hAnsi="Times New Roman" w:cs="Times New Roman"/>
          <w:sz w:val="24"/>
          <w:szCs w:val="24"/>
        </w:rPr>
        <w:t>7</w:t>
      </w:r>
      <w:r w:rsidRPr="007935C0">
        <w:rPr>
          <w:rFonts w:ascii="Times New Roman" w:hAnsi="Times New Roman" w:cs="Times New Roman"/>
          <w:sz w:val="24"/>
          <w:szCs w:val="24"/>
        </w:rPr>
        <w:t>, R-factor= 0.0</w:t>
      </w:r>
      <w:r w:rsidR="00F37972">
        <w:rPr>
          <w:rFonts w:ascii="Times New Roman" w:hAnsi="Times New Roman" w:cs="Times New Roman"/>
          <w:sz w:val="24"/>
          <w:szCs w:val="24"/>
        </w:rPr>
        <w:t>3</w:t>
      </w:r>
      <w:r w:rsidRPr="007935C0"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1780"/>
        <w:gridCol w:w="1778"/>
        <w:gridCol w:w="2262"/>
        <w:gridCol w:w="2262"/>
      </w:tblGrid>
      <w:tr w:rsidR="00362F46" w:rsidRPr="007935C0" w14:paraId="7FB51AD1" w14:textId="77777777" w:rsidTr="00C113FF">
        <w:trPr>
          <w:trHeight w:val="418"/>
        </w:trPr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FE6740" w14:textId="77777777" w:rsidR="00362F46" w:rsidRPr="007935C0" w:rsidRDefault="00362F46" w:rsidP="00D11C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5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Sample</w:t>
            </w:r>
          </w:p>
        </w:tc>
        <w:tc>
          <w:tcPr>
            <w:tcW w:w="86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CBEDA0" w14:textId="77777777" w:rsidR="00362F46" w:rsidRPr="007935C0" w:rsidRDefault="00362F46" w:rsidP="00D11C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5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Path</w:t>
            </w:r>
          </w:p>
        </w:tc>
        <w:tc>
          <w:tcPr>
            <w:tcW w:w="8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7D1C4" w14:textId="77777777" w:rsidR="00362F46" w:rsidRPr="007935C0" w:rsidRDefault="00362F46" w:rsidP="00D11C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5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CN</w:t>
            </w:r>
          </w:p>
        </w:tc>
        <w:tc>
          <w:tcPr>
            <w:tcW w:w="10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E72058" w14:textId="77777777" w:rsidR="00362F46" w:rsidRPr="007935C0" w:rsidRDefault="00362F46" w:rsidP="00D11C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5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Distance</w:t>
            </w:r>
          </w:p>
        </w:tc>
        <w:tc>
          <w:tcPr>
            <w:tcW w:w="10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D0CF7F" w14:textId="77777777" w:rsidR="00362F46" w:rsidRPr="00614D88" w:rsidRDefault="00362F46" w:rsidP="00D11C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D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σ</w:t>
            </w:r>
            <w:r w:rsidRPr="00614D8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</w:tr>
      <w:tr w:rsidR="00F37972" w:rsidRPr="007935C0" w14:paraId="404E947D" w14:textId="77777777" w:rsidTr="00C113FF">
        <w:trPr>
          <w:trHeight w:val="408"/>
        </w:trPr>
        <w:tc>
          <w:tcPr>
            <w:tcW w:w="1095" w:type="pct"/>
            <w:vMerge w:val="restart"/>
            <w:tcBorders>
              <w:top w:val="single" w:sz="4" w:space="0" w:color="auto"/>
            </w:tcBorders>
            <w:vAlign w:val="center"/>
          </w:tcPr>
          <w:p w14:paraId="61D2C267" w14:textId="64388285" w:rsidR="00F37972" w:rsidRPr="007935C0" w:rsidRDefault="00F37972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MoNi</w:t>
            </w:r>
            <w:proofErr w:type="spellEnd"/>
          </w:p>
        </w:tc>
        <w:tc>
          <w:tcPr>
            <w:tcW w:w="860" w:type="pct"/>
            <w:tcBorders>
              <w:top w:val="single" w:sz="4" w:space="0" w:color="auto"/>
              <w:bottom w:val="nil"/>
            </w:tcBorders>
            <w:vAlign w:val="center"/>
          </w:tcPr>
          <w:p w14:paraId="6D78DAA2" w14:textId="77777777" w:rsidR="00F37972" w:rsidRPr="007935C0" w:rsidRDefault="00F37972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5C0">
              <w:rPr>
                <w:rFonts w:ascii="Times New Roman" w:hAnsi="Times New Roman" w:cs="Times New Roman"/>
                <w:sz w:val="24"/>
                <w:szCs w:val="24"/>
              </w:rPr>
              <w:t>Ni-N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59" w:type="pct"/>
            <w:tcBorders>
              <w:top w:val="single" w:sz="4" w:space="0" w:color="auto"/>
              <w:bottom w:val="nil"/>
            </w:tcBorders>
            <w:vAlign w:val="center"/>
          </w:tcPr>
          <w:p w14:paraId="5068644C" w14:textId="77777777" w:rsidR="00F37972" w:rsidRPr="007935C0" w:rsidRDefault="00F37972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5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3" w:type="pct"/>
            <w:tcBorders>
              <w:top w:val="single" w:sz="4" w:space="0" w:color="auto"/>
              <w:bottom w:val="nil"/>
            </w:tcBorders>
            <w:vAlign w:val="center"/>
          </w:tcPr>
          <w:p w14:paraId="4FDCA3BB" w14:textId="0C0BBED8" w:rsidR="00F37972" w:rsidRPr="007935C0" w:rsidRDefault="00F37972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5C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935C0">
              <w:rPr>
                <w:rFonts w:ascii="Times New Roman" w:hAnsi="Times New Roman" w:cs="Times New Roman"/>
                <w:sz w:val="24"/>
                <w:szCs w:val="24"/>
              </w:rPr>
              <w:t>0(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935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93" w:type="pct"/>
            <w:tcBorders>
              <w:top w:val="single" w:sz="4" w:space="0" w:color="auto"/>
              <w:bottom w:val="nil"/>
            </w:tcBorders>
            <w:vAlign w:val="center"/>
          </w:tcPr>
          <w:p w14:paraId="5E821AE4" w14:textId="518182E2" w:rsidR="00F37972" w:rsidRPr="00614D88" w:rsidRDefault="00F37972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D88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14D88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  <w:tr w:rsidR="00F37972" w:rsidRPr="007935C0" w14:paraId="79014C6A" w14:textId="77777777" w:rsidTr="00C113FF">
        <w:trPr>
          <w:trHeight w:val="408"/>
        </w:trPr>
        <w:tc>
          <w:tcPr>
            <w:tcW w:w="1095" w:type="pct"/>
            <w:vMerge/>
            <w:tcBorders>
              <w:bottom w:val="single" w:sz="4" w:space="0" w:color="auto"/>
            </w:tcBorders>
            <w:vAlign w:val="center"/>
          </w:tcPr>
          <w:p w14:paraId="21A35C53" w14:textId="77777777" w:rsidR="00F37972" w:rsidRDefault="00F37972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pct"/>
            <w:tcBorders>
              <w:top w:val="nil"/>
              <w:bottom w:val="single" w:sz="4" w:space="0" w:color="auto"/>
            </w:tcBorders>
            <w:vAlign w:val="center"/>
          </w:tcPr>
          <w:p w14:paraId="1319989F" w14:textId="77777777" w:rsidR="00F37972" w:rsidRPr="007935C0" w:rsidRDefault="00F37972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Ni-Mo</w:t>
            </w:r>
            <w:proofErr w:type="gramEnd"/>
          </w:p>
        </w:tc>
        <w:tc>
          <w:tcPr>
            <w:tcW w:w="859" w:type="pct"/>
            <w:tcBorders>
              <w:top w:val="nil"/>
              <w:bottom w:val="single" w:sz="4" w:space="0" w:color="auto"/>
            </w:tcBorders>
            <w:vAlign w:val="center"/>
          </w:tcPr>
          <w:p w14:paraId="5800D5A4" w14:textId="77777777" w:rsidR="00F37972" w:rsidRPr="007935C0" w:rsidRDefault="00F37972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3" w:type="pct"/>
            <w:tcBorders>
              <w:top w:val="nil"/>
              <w:bottom w:val="single" w:sz="4" w:space="0" w:color="auto"/>
            </w:tcBorders>
            <w:vAlign w:val="center"/>
          </w:tcPr>
          <w:p w14:paraId="3310D22A" w14:textId="664C105B" w:rsidR="00F37972" w:rsidRPr="007935C0" w:rsidRDefault="00F37972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3.39(9)</w:t>
            </w:r>
          </w:p>
        </w:tc>
        <w:tc>
          <w:tcPr>
            <w:tcW w:w="1093" w:type="pct"/>
            <w:tcBorders>
              <w:top w:val="nil"/>
              <w:bottom w:val="single" w:sz="4" w:space="0" w:color="auto"/>
            </w:tcBorders>
            <w:vAlign w:val="center"/>
          </w:tcPr>
          <w:p w14:paraId="275B6A14" w14:textId="034D241E" w:rsidR="00F37972" w:rsidRPr="00614D88" w:rsidRDefault="00F37972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D88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14D88">
              <w:rPr>
                <w:rFonts w:ascii="Times New Roman" w:hAnsi="Times New Roman" w:cs="Times New Roman"/>
                <w:sz w:val="24"/>
                <w:szCs w:val="24"/>
              </w:rPr>
              <w:t>(8)</w:t>
            </w:r>
          </w:p>
        </w:tc>
      </w:tr>
      <w:tr w:rsidR="00F37972" w:rsidRPr="007935C0" w14:paraId="4B0FDD42" w14:textId="77777777" w:rsidTr="00C113FF">
        <w:trPr>
          <w:trHeight w:val="408"/>
        </w:trPr>
        <w:tc>
          <w:tcPr>
            <w:tcW w:w="1095" w:type="pct"/>
            <w:vMerge w:val="restart"/>
            <w:tcBorders>
              <w:top w:val="single" w:sz="4" w:space="0" w:color="auto"/>
            </w:tcBorders>
            <w:vAlign w:val="center"/>
          </w:tcPr>
          <w:p w14:paraId="0F5C78F8" w14:textId="3F19AF9E" w:rsidR="00F37972" w:rsidRDefault="00F37972" w:rsidP="00F37972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MoNi</w:t>
            </w:r>
            <w:proofErr w:type="spellEnd"/>
          </w:p>
        </w:tc>
        <w:tc>
          <w:tcPr>
            <w:tcW w:w="860" w:type="pct"/>
            <w:tcBorders>
              <w:top w:val="single" w:sz="4" w:space="0" w:color="auto"/>
              <w:bottom w:val="nil"/>
            </w:tcBorders>
            <w:vAlign w:val="center"/>
          </w:tcPr>
          <w:p w14:paraId="699989F3" w14:textId="646DDE17" w:rsidR="00F37972" w:rsidRDefault="00F37972" w:rsidP="00F37972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5C0">
              <w:rPr>
                <w:rFonts w:ascii="Times New Roman" w:hAnsi="Times New Roman" w:cs="Times New Roman"/>
                <w:sz w:val="24"/>
                <w:szCs w:val="24"/>
              </w:rPr>
              <w:t>Ni-N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59" w:type="pct"/>
            <w:tcBorders>
              <w:top w:val="single" w:sz="4" w:space="0" w:color="auto"/>
              <w:bottom w:val="nil"/>
            </w:tcBorders>
            <w:vAlign w:val="center"/>
          </w:tcPr>
          <w:p w14:paraId="424E1089" w14:textId="65EE0659" w:rsidR="00F37972" w:rsidRDefault="00F37972" w:rsidP="00F37972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5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3" w:type="pct"/>
            <w:tcBorders>
              <w:top w:val="single" w:sz="4" w:space="0" w:color="auto"/>
              <w:bottom w:val="nil"/>
            </w:tcBorders>
            <w:vAlign w:val="center"/>
          </w:tcPr>
          <w:p w14:paraId="47DD28C4" w14:textId="638EDAA3" w:rsidR="00F37972" w:rsidRDefault="00F37972" w:rsidP="00F37972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5C0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  <w:r w:rsidR="004F2F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935C0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1093" w:type="pct"/>
            <w:tcBorders>
              <w:top w:val="single" w:sz="4" w:space="0" w:color="auto"/>
              <w:bottom w:val="nil"/>
            </w:tcBorders>
            <w:vAlign w:val="center"/>
          </w:tcPr>
          <w:p w14:paraId="0A71CE9C" w14:textId="16C1E4B9" w:rsidR="00F37972" w:rsidRPr="00614D88" w:rsidRDefault="00F37972" w:rsidP="00F37972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D88">
              <w:rPr>
                <w:rFonts w:ascii="Times New Roman" w:hAnsi="Times New Roman" w:cs="Times New Roman"/>
                <w:sz w:val="24"/>
                <w:szCs w:val="24"/>
              </w:rPr>
              <w:t>0.008(1)</w:t>
            </w:r>
          </w:p>
        </w:tc>
      </w:tr>
      <w:tr w:rsidR="00F37972" w:rsidRPr="007935C0" w14:paraId="16147A47" w14:textId="77777777" w:rsidTr="00C113FF">
        <w:trPr>
          <w:trHeight w:val="408"/>
        </w:trPr>
        <w:tc>
          <w:tcPr>
            <w:tcW w:w="1095" w:type="pct"/>
            <w:vMerge/>
            <w:vAlign w:val="center"/>
          </w:tcPr>
          <w:p w14:paraId="2A6CAB64" w14:textId="77777777" w:rsidR="00F37972" w:rsidRDefault="00F37972" w:rsidP="00F37972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pct"/>
            <w:tcBorders>
              <w:top w:val="nil"/>
            </w:tcBorders>
            <w:vAlign w:val="center"/>
          </w:tcPr>
          <w:p w14:paraId="25F7EDC0" w14:textId="27704D46" w:rsidR="00F37972" w:rsidRDefault="00F37972" w:rsidP="00F37972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Ni-Mo</w:t>
            </w:r>
            <w:proofErr w:type="gramEnd"/>
          </w:p>
        </w:tc>
        <w:tc>
          <w:tcPr>
            <w:tcW w:w="859" w:type="pct"/>
            <w:tcBorders>
              <w:top w:val="nil"/>
            </w:tcBorders>
            <w:vAlign w:val="center"/>
          </w:tcPr>
          <w:p w14:paraId="3368B119" w14:textId="1A513586" w:rsidR="00F37972" w:rsidRDefault="00F37972" w:rsidP="00F37972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3" w:type="pct"/>
            <w:tcBorders>
              <w:top w:val="nil"/>
            </w:tcBorders>
            <w:vAlign w:val="center"/>
          </w:tcPr>
          <w:p w14:paraId="525ED776" w14:textId="387F06E9" w:rsidR="00F37972" w:rsidRDefault="00F37972" w:rsidP="00F37972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3.33(7)</w:t>
            </w:r>
          </w:p>
        </w:tc>
        <w:tc>
          <w:tcPr>
            <w:tcW w:w="1093" w:type="pct"/>
            <w:tcBorders>
              <w:top w:val="nil"/>
            </w:tcBorders>
            <w:vAlign w:val="center"/>
          </w:tcPr>
          <w:p w14:paraId="1B7C995E" w14:textId="7C38D914" w:rsidR="00F37972" w:rsidRPr="00614D88" w:rsidRDefault="00F37972" w:rsidP="00F37972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D88">
              <w:rPr>
                <w:rFonts w:ascii="Times New Roman" w:hAnsi="Times New Roman" w:cs="Times New Roman"/>
                <w:sz w:val="24"/>
                <w:szCs w:val="24"/>
              </w:rPr>
              <w:t>0.016(8)</w:t>
            </w:r>
          </w:p>
        </w:tc>
      </w:tr>
    </w:tbl>
    <w:p w14:paraId="41DD85D4" w14:textId="77777777" w:rsidR="00362F46" w:rsidRDefault="00362F46" w:rsidP="00362F46">
      <w:pPr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0EA9C2B8" w14:textId="51AF4671" w:rsidR="00081286" w:rsidRDefault="00081286" w:rsidP="00D81973">
      <w:pPr>
        <w:spacing w:after="0" w:line="240" w:lineRule="auto"/>
        <w:ind w:right="14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A586059" wp14:editId="34DEF231">
            <wp:extent cx="4766872" cy="3946292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4"/>
                    <a:stretch/>
                  </pic:blipFill>
                  <pic:spPr bwMode="auto">
                    <a:xfrm>
                      <a:off x="0" y="0"/>
                      <a:ext cx="4790625" cy="3965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2E50E4" w14:textId="6E3546E5" w:rsidR="00081286" w:rsidRDefault="00081286" w:rsidP="00D81973">
      <w:pPr>
        <w:spacing w:after="0" w:line="240" w:lineRule="auto"/>
        <w:ind w:right="141"/>
        <w:rPr>
          <w:rFonts w:ascii="Times New Roman" w:hAnsi="Times New Roman" w:cs="Times New Roman"/>
          <w:sz w:val="24"/>
          <w:szCs w:val="24"/>
        </w:rPr>
      </w:pPr>
      <w:r w:rsidRPr="006513CA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DB55E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513CA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C939D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9634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513C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513CA">
        <w:rPr>
          <w:rFonts w:ascii="Times New Roman" w:hAnsi="Times New Roman" w:cs="Times New Roman"/>
          <w:sz w:val="24"/>
          <w:szCs w:val="24"/>
        </w:rPr>
        <w:t xml:space="preserve"> </w:t>
      </w:r>
      <w:r w:rsidR="003619F2" w:rsidRPr="00C54295">
        <w:rPr>
          <w:rFonts w:ascii="Times New Roman" w:hAnsi="Times New Roman" w:cs="Times New Roman"/>
          <w:sz w:val="24"/>
          <w:szCs w:val="24"/>
          <w:lang w:val="en-US"/>
        </w:rPr>
        <w:t xml:space="preserve">Mo </w:t>
      </w:r>
      <w:r w:rsidR="00C373F4">
        <w:rPr>
          <w:rFonts w:ascii="Times New Roman" w:hAnsi="Times New Roman" w:cs="Times New Roman"/>
          <w:sz w:val="24"/>
          <w:szCs w:val="24"/>
          <w:lang w:val="en-US"/>
        </w:rPr>
        <w:t>K-</w:t>
      </w:r>
      <w:r w:rsidR="003619F2" w:rsidRPr="00C54295">
        <w:rPr>
          <w:rFonts w:ascii="Times New Roman" w:hAnsi="Times New Roman" w:cs="Times New Roman"/>
          <w:sz w:val="24"/>
          <w:szCs w:val="24"/>
          <w:lang w:val="en-US"/>
        </w:rPr>
        <w:t xml:space="preserve">edge EXAFS wavelet </w:t>
      </w:r>
      <w:proofErr w:type="gramStart"/>
      <w:r w:rsidR="003619F2" w:rsidRPr="00C54295">
        <w:rPr>
          <w:rFonts w:ascii="Times New Roman" w:hAnsi="Times New Roman" w:cs="Times New Roman"/>
          <w:sz w:val="24"/>
          <w:szCs w:val="24"/>
          <w:lang w:val="en-US"/>
        </w:rPr>
        <w:t>transform</w:t>
      </w:r>
      <w:proofErr w:type="gramEnd"/>
      <w:r w:rsidR="003619F2">
        <w:rPr>
          <w:rFonts w:ascii="Times New Roman" w:hAnsi="Times New Roman" w:cs="Times New Roman"/>
          <w:sz w:val="24"/>
          <w:szCs w:val="24"/>
          <w:lang w:val="en-US"/>
        </w:rPr>
        <w:t xml:space="preserve"> of (a) </w:t>
      </w:r>
      <w:proofErr w:type="spellStart"/>
      <w:r w:rsidR="003619F2">
        <w:rPr>
          <w:rFonts w:ascii="Times New Roman" w:hAnsi="Times New Roman" w:cs="Times New Roman"/>
          <w:sz w:val="24"/>
          <w:szCs w:val="24"/>
          <w:lang w:val="en-US"/>
        </w:rPr>
        <w:t>MoNi</w:t>
      </w:r>
      <w:proofErr w:type="spellEnd"/>
      <w:r w:rsidR="003619F2">
        <w:rPr>
          <w:rFonts w:ascii="Times New Roman" w:hAnsi="Times New Roman" w:cs="Times New Roman"/>
          <w:sz w:val="24"/>
          <w:szCs w:val="24"/>
          <w:lang w:val="en-US"/>
        </w:rPr>
        <w:t xml:space="preserve"> and (b) d-</w:t>
      </w:r>
      <w:proofErr w:type="spellStart"/>
      <w:r w:rsidR="003619F2">
        <w:rPr>
          <w:rFonts w:ascii="Times New Roman" w:hAnsi="Times New Roman" w:cs="Times New Roman"/>
          <w:sz w:val="24"/>
          <w:szCs w:val="24"/>
          <w:lang w:val="en-US"/>
        </w:rPr>
        <w:t>MoNi</w:t>
      </w:r>
      <w:proofErr w:type="spellEnd"/>
      <w:r w:rsidR="00653A41" w:rsidRPr="00653A41">
        <w:rPr>
          <w:rFonts w:ascii="Times New Roman" w:hAnsi="Times New Roman" w:cs="Times New Roman"/>
          <w:sz w:val="24"/>
          <w:szCs w:val="24"/>
        </w:rPr>
        <w:t xml:space="preserve">, </w:t>
      </w:r>
      <w:r w:rsidR="00047990" w:rsidRPr="00653A41">
        <w:rPr>
          <w:rFonts w:ascii="Times New Roman" w:hAnsi="Times New Roman" w:cs="Times New Roman"/>
          <w:sz w:val="24"/>
          <w:szCs w:val="24"/>
        </w:rPr>
        <w:t xml:space="preserve">EXAFS </w:t>
      </w:r>
      <w:r w:rsidR="00653A41" w:rsidRPr="00653A41">
        <w:rPr>
          <w:rFonts w:ascii="Times New Roman" w:hAnsi="Times New Roman" w:cs="Times New Roman"/>
          <w:sz w:val="24"/>
          <w:szCs w:val="24"/>
        </w:rPr>
        <w:t xml:space="preserve">of </w:t>
      </w:r>
      <w:r w:rsidR="003619F2">
        <w:rPr>
          <w:rFonts w:ascii="Times New Roman" w:hAnsi="Times New Roman" w:cs="Times New Roman"/>
          <w:sz w:val="24"/>
          <w:szCs w:val="24"/>
        </w:rPr>
        <w:t>(</w:t>
      </w:r>
      <w:r w:rsidR="0041176D">
        <w:rPr>
          <w:rFonts w:ascii="Times New Roman" w:hAnsi="Times New Roman" w:cs="Times New Roman"/>
          <w:sz w:val="24"/>
          <w:szCs w:val="24"/>
        </w:rPr>
        <w:t>c</w:t>
      </w:r>
      <w:r w:rsidR="003619F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653A41" w:rsidRPr="00653A41">
        <w:rPr>
          <w:rFonts w:ascii="Times New Roman" w:hAnsi="Times New Roman" w:cs="Times New Roman"/>
          <w:sz w:val="24"/>
          <w:szCs w:val="24"/>
        </w:rPr>
        <w:t>NiMo</w:t>
      </w:r>
      <w:proofErr w:type="spellEnd"/>
      <w:r w:rsidR="00653A41" w:rsidRPr="00653A41">
        <w:rPr>
          <w:rFonts w:ascii="Times New Roman" w:hAnsi="Times New Roman" w:cs="Times New Roman"/>
          <w:sz w:val="24"/>
          <w:szCs w:val="24"/>
        </w:rPr>
        <w:t xml:space="preserve"> and </w:t>
      </w:r>
      <w:r w:rsidR="003619F2">
        <w:rPr>
          <w:rFonts w:ascii="Times New Roman" w:hAnsi="Times New Roman" w:cs="Times New Roman"/>
          <w:sz w:val="24"/>
          <w:szCs w:val="24"/>
        </w:rPr>
        <w:t>(</w:t>
      </w:r>
      <w:r w:rsidR="0041176D">
        <w:rPr>
          <w:rFonts w:ascii="Times New Roman" w:hAnsi="Times New Roman" w:cs="Times New Roman"/>
          <w:sz w:val="24"/>
          <w:szCs w:val="24"/>
        </w:rPr>
        <w:t>d</w:t>
      </w:r>
      <w:r w:rsidR="003619F2">
        <w:rPr>
          <w:rFonts w:ascii="Times New Roman" w:hAnsi="Times New Roman" w:cs="Times New Roman"/>
          <w:sz w:val="24"/>
          <w:szCs w:val="24"/>
        </w:rPr>
        <w:t xml:space="preserve">) </w:t>
      </w:r>
      <w:r w:rsidR="00653A41" w:rsidRPr="00653A41">
        <w:rPr>
          <w:rFonts w:ascii="Times New Roman" w:hAnsi="Times New Roman" w:cs="Times New Roman"/>
          <w:sz w:val="24"/>
          <w:szCs w:val="24"/>
        </w:rPr>
        <w:t>d-</w:t>
      </w:r>
      <w:proofErr w:type="spellStart"/>
      <w:r w:rsidR="00653A41" w:rsidRPr="00653A41">
        <w:rPr>
          <w:rFonts w:ascii="Times New Roman" w:hAnsi="Times New Roman" w:cs="Times New Roman"/>
          <w:sz w:val="24"/>
          <w:szCs w:val="24"/>
        </w:rPr>
        <w:t>NiMo</w:t>
      </w:r>
      <w:proofErr w:type="spellEnd"/>
      <w:r w:rsidR="0041176D">
        <w:rPr>
          <w:rFonts w:ascii="Times New Roman" w:hAnsi="Times New Roman" w:cs="Times New Roman"/>
          <w:sz w:val="24"/>
          <w:szCs w:val="24"/>
        </w:rPr>
        <w:t>, and</w:t>
      </w:r>
      <w:r w:rsidR="0041176D" w:rsidRPr="0041176D">
        <w:rPr>
          <w:rFonts w:ascii="Times New Roman" w:hAnsi="Times New Roman" w:cs="Times New Roman"/>
          <w:sz w:val="24"/>
          <w:szCs w:val="24"/>
        </w:rPr>
        <w:t xml:space="preserve"> </w:t>
      </w:r>
      <w:r w:rsidR="00047990" w:rsidRPr="00653A41">
        <w:rPr>
          <w:rFonts w:ascii="Times New Roman" w:hAnsi="Times New Roman" w:cs="Times New Roman"/>
          <w:sz w:val="24"/>
          <w:szCs w:val="24"/>
        </w:rPr>
        <w:t>k</w:t>
      </w:r>
      <w:r w:rsidR="00047990" w:rsidRPr="00D8197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047990" w:rsidRPr="00653A41">
        <w:rPr>
          <w:rFonts w:ascii="Times New Roman" w:hAnsi="Times New Roman" w:cs="Times New Roman"/>
          <w:sz w:val="24"/>
          <w:szCs w:val="24"/>
        </w:rPr>
        <w:t xml:space="preserve">-weighted FT of EXAFS </w:t>
      </w:r>
      <w:r w:rsidR="0041176D" w:rsidRPr="00653A41">
        <w:rPr>
          <w:rFonts w:ascii="Times New Roman" w:hAnsi="Times New Roman" w:cs="Times New Roman"/>
          <w:sz w:val="24"/>
          <w:szCs w:val="24"/>
        </w:rPr>
        <w:t xml:space="preserve">of </w:t>
      </w:r>
      <w:r w:rsidR="0041176D">
        <w:rPr>
          <w:rFonts w:ascii="Times New Roman" w:hAnsi="Times New Roman" w:cs="Times New Roman"/>
          <w:sz w:val="24"/>
          <w:szCs w:val="24"/>
        </w:rPr>
        <w:t>(e)</w:t>
      </w:r>
      <w:r w:rsidR="0041176D" w:rsidRPr="00653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176D" w:rsidRPr="00653A41">
        <w:rPr>
          <w:rFonts w:ascii="Times New Roman" w:hAnsi="Times New Roman" w:cs="Times New Roman"/>
          <w:sz w:val="24"/>
          <w:szCs w:val="24"/>
        </w:rPr>
        <w:t>NiMo</w:t>
      </w:r>
      <w:proofErr w:type="spellEnd"/>
      <w:r w:rsidR="00D74892">
        <w:rPr>
          <w:rFonts w:ascii="Times New Roman" w:hAnsi="Times New Roman" w:cs="Times New Roman"/>
          <w:sz w:val="24"/>
          <w:szCs w:val="24"/>
        </w:rPr>
        <w:t>,</w:t>
      </w:r>
      <w:r w:rsidR="0041176D" w:rsidRPr="00653A41">
        <w:rPr>
          <w:rFonts w:ascii="Times New Roman" w:hAnsi="Times New Roman" w:cs="Times New Roman"/>
          <w:sz w:val="24"/>
          <w:szCs w:val="24"/>
        </w:rPr>
        <w:t xml:space="preserve"> and </w:t>
      </w:r>
      <w:r w:rsidR="0041176D">
        <w:rPr>
          <w:rFonts w:ascii="Times New Roman" w:hAnsi="Times New Roman" w:cs="Times New Roman"/>
          <w:sz w:val="24"/>
          <w:szCs w:val="24"/>
        </w:rPr>
        <w:t xml:space="preserve">(f) </w:t>
      </w:r>
      <w:r w:rsidR="0041176D" w:rsidRPr="00653A41">
        <w:rPr>
          <w:rFonts w:ascii="Times New Roman" w:hAnsi="Times New Roman" w:cs="Times New Roman"/>
          <w:sz w:val="24"/>
          <w:szCs w:val="24"/>
        </w:rPr>
        <w:t>d-</w:t>
      </w:r>
      <w:proofErr w:type="spellStart"/>
      <w:r w:rsidR="0041176D" w:rsidRPr="00653A41">
        <w:rPr>
          <w:rFonts w:ascii="Times New Roman" w:hAnsi="Times New Roman" w:cs="Times New Roman"/>
          <w:sz w:val="24"/>
          <w:szCs w:val="24"/>
        </w:rPr>
        <w:t>NiMo</w:t>
      </w:r>
      <w:proofErr w:type="spellEnd"/>
      <w:r w:rsidR="0041176D">
        <w:rPr>
          <w:rFonts w:ascii="Times New Roman" w:hAnsi="Times New Roman" w:cs="Times New Roman"/>
          <w:sz w:val="24"/>
          <w:szCs w:val="24"/>
        </w:rPr>
        <w:t>.</w:t>
      </w:r>
    </w:p>
    <w:p w14:paraId="3081D183" w14:textId="7F4F6428" w:rsidR="003E7671" w:rsidRDefault="003E7671" w:rsidP="00A32929">
      <w:pPr>
        <w:spacing w:after="0"/>
        <w:ind w:right="141"/>
        <w:rPr>
          <w:rFonts w:ascii="Times New Roman" w:hAnsi="Times New Roman" w:cs="Times New Roman"/>
          <w:sz w:val="24"/>
          <w:szCs w:val="24"/>
        </w:rPr>
      </w:pPr>
    </w:p>
    <w:p w14:paraId="0F7D5E8C" w14:textId="36573006" w:rsidR="00653A41" w:rsidRDefault="00653A41" w:rsidP="00D81973">
      <w:pPr>
        <w:spacing w:after="0" w:line="240" w:lineRule="auto"/>
        <w:ind w:right="14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1386541" wp14:editId="38B42BE4">
            <wp:extent cx="4856813" cy="4027564"/>
            <wp:effectExtent l="0" t="0" r="127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2"/>
                    <a:stretch/>
                  </pic:blipFill>
                  <pic:spPr bwMode="auto">
                    <a:xfrm>
                      <a:off x="0" y="0"/>
                      <a:ext cx="4871596" cy="4039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1F6432" w14:textId="17C8D7F5" w:rsidR="0041176D" w:rsidRDefault="0041176D" w:rsidP="00D81973">
      <w:pPr>
        <w:spacing w:after="0" w:line="240" w:lineRule="auto"/>
        <w:ind w:right="141"/>
        <w:rPr>
          <w:rFonts w:ascii="Times New Roman" w:hAnsi="Times New Roman" w:cs="Times New Roman"/>
          <w:sz w:val="24"/>
          <w:szCs w:val="24"/>
        </w:rPr>
      </w:pPr>
      <w:r w:rsidRPr="006513CA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DB55E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513CA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104C4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9634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513C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513CA">
        <w:rPr>
          <w:rFonts w:ascii="Times New Roman" w:hAnsi="Times New Roman" w:cs="Times New Roman"/>
          <w:sz w:val="24"/>
          <w:szCs w:val="24"/>
        </w:rPr>
        <w:t xml:space="preserve"> </w:t>
      </w:r>
      <w:r w:rsidRPr="00C54295">
        <w:rPr>
          <w:rFonts w:ascii="Times New Roman" w:hAnsi="Times New Roman" w:cs="Times New Roman"/>
          <w:sz w:val="24"/>
          <w:szCs w:val="24"/>
          <w:lang w:val="en-US"/>
        </w:rPr>
        <w:t>Mo k edge EXAFS wavelet transform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(a) MoO</w:t>
      </w:r>
      <w:r w:rsidRPr="00D8197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(b) Mo foil</w:t>
      </w:r>
      <w:r w:rsidRPr="00653A41">
        <w:rPr>
          <w:rFonts w:ascii="Times New Roman" w:hAnsi="Times New Roman" w:cs="Times New Roman"/>
          <w:sz w:val="24"/>
          <w:szCs w:val="24"/>
        </w:rPr>
        <w:t xml:space="preserve">, </w:t>
      </w:r>
      <w:r w:rsidR="00047990" w:rsidRPr="00653A41">
        <w:rPr>
          <w:rFonts w:ascii="Times New Roman" w:hAnsi="Times New Roman" w:cs="Times New Roman"/>
          <w:sz w:val="24"/>
          <w:szCs w:val="24"/>
        </w:rPr>
        <w:t xml:space="preserve">EXAFS </w:t>
      </w:r>
      <w:r w:rsidRPr="00653A41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 xml:space="preserve">(c) </w:t>
      </w:r>
      <w:r>
        <w:rPr>
          <w:rFonts w:ascii="Times New Roman" w:hAnsi="Times New Roman" w:cs="Times New Roman"/>
          <w:sz w:val="24"/>
          <w:szCs w:val="24"/>
          <w:lang w:val="en-US"/>
        </w:rPr>
        <w:t>MoO</w:t>
      </w:r>
      <w:r w:rsidRPr="000B37E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653A41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 xml:space="preserve">(d) </w:t>
      </w:r>
      <w:r>
        <w:rPr>
          <w:rFonts w:ascii="Times New Roman" w:hAnsi="Times New Roman" w:cs="Times New Roman"/>
          <w:sz w:val="24"/>
          <w:szCs w:val="24"/>
          <w:lang w:val="en-US"/>
        </w:rPr>
        <w:t>Mo foil</w:t>
      </w:r>
      <w:r>
        <w:rPr>
          <w:rFonts w:ascii="Times New Roman" w:hAnsi="Times New Roman" w:cs="Times New Roman"/>
          <w:sz w:val="24"/>
          <w:szCs w:val="24"/>
        </w:rPr>
        <w:t>, and</w:t>
      </w:r>
      <w:r w:rsidRPr="0041176D">
        <w:rPr>
          <w:rFonts w:ascii="Times New Roman" w:hAnsi="Times New Roman" w:cs="Times New Roman"/>
          <w:sz w:val="24"/>
          <w:szCs w:val="24"/>
        </w:rPr>
        <w:t xml:space="preserve"> </w:t>
      </w:r>
      <w:r w:rsidR="00047990" w:rsidRPr="00653A41">
        <w:rPr>
          <w:rFonts w:ascii="Times New Roman" w:hAnsi="Times New Roman" w:cs="Times New Roman"/>
          <w:sz w:val="24"/>
          <w:szCs w:val="24"/>
        </w:rPr>
        <w:t>k</w:t>
      </w:r>
      <w:r w:rsidR="00047990" w:rsidRPr="00D8197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047990" w:rsidRPr="00653A41">
        <w:rPr>
          <w:rFonts w:ascii="Times New Roman" w:hAnsi="Times New Roman" w:cs="Times New Roman"/>
          <w:sz w:val="24"/>
          <w:szCs w:val="24"/>
        </w:rPr>
        <w:t xml:space="preserve">-weighted FT of EXAFS </w:t>
      </w:r>
      <w:r w:rsidRPr="00653A41">
        <w:rPr>
          <w:rFonts w:ascii="Times New Roman" w:hAnsi="Times New Roman" w:cs="Times New Roman"/>
          <w:sz w:val="24"/>
          <w:szCs w:val="24"/>
        </w:rPr>
        <w:t xml:space="preserve">of </w:t>
      </w:r>
      <w:r w:rsidR="00D74892">
        <w:rPr>
          <w:rFonts w:ascii="Times New Roman" w:hAnsi="Times New Roman" w:cs="Times New Roman"/>
          <w:sz w:val="24"/>
          <w:szCs w:val="24"/>
        </w:rPr>
        <w:t>(e)</w:t>
      </w:r>
      <w:r w:rsidRPr="00653A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MoO</w:t>
      </w:r>
      <w:r w:rsidRPr="000B37E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D74892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653A41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 xml:space="preserve">(f) </w:t>
      </w:r>
      <w:r>
        <w:rPr>
          <w:rFonts w:ascii="Times New Roman" w:hAnsi="Times New Roman" w:cs="Times New Roman"/>
          <w:sz w:val="24"/>
          <w:szCs w:val="24"/>
          <w:lang w:val="en-US"/>
        </w:rPr>
        <w:t>Mo foil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9F7E7A8" w14:textId="77777777" w:rsidR="00653A41" w:rsidRPr="008030F4" w:rsidRDefault="00653A41" w:rsidP="00A32929">
      <w:pPr>
        <w:spacing w:after="0"/>
        <w:ind w:right="141"/>
        <w:rPr>
          <w:rFonts w:ascii="Times New Roman" w:hAnsi="Times New Roman" w:cs="Times New Roman"/>
          <w:sz w:val="24"/>
          <w:szCs w:val="24"/>
        </w:rPr>
      </w:pPr>
    </w:p>
    <w:p w14:paraId="09457EFA" w14:textId="4A24FD42" w:rsidR="009A0477" w:rsidRDefault="009A0477" w:rsidP="009A2BCC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50A76362" w14:textId="2AEDA105" w:rsidR="009A0477" w:rsidRDefault="00E96141" w:rsidP="009A2BCC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1E383F1" wp14:editId="79251BD0">
            <wp:extent cx="6310859" cy="3221589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4221" cy="324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57A0F0" w14:textId="015991BC" w:rsidR="00E96141" w:rsidRDefault="00E96141" w:rsidP="00E96141">
      <w:pPr>
        <w:spacing w:after="0" w:line="240" w:lineRule="auto"/>
        <w:ind w:right="141"/>
        <w:rPr>
          <w:rFonts w:ascii="Times New Roman" w:hAnsi="Times New Roman" w:cs="Times New Roman"/>
          <w:sz w:val="24"/>
          <w:szCs w:val="24"/>
        </w:rPr>
      </w:pPr>
      <w:r w:rsidRPr="006513CA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513CA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6513C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513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 w:hint="eastAsia"/>
          <w:sz w:val="24"/>
          <w:szCs w:val="24"/>
        </w:rPr>
        <w:t>i</w:t>
      </w:r>
      <w:r w:rsidRPr="00C54295">
        <w:rPr>
          <w:rFonts w:ascii="Times New Roman" w:hAnsi="Times New Roman" w:cs="Times New Roman"/>
          <w:sz w:val="24"/>
          <w:szCs w:val="24"/>
          <w:lang w:val="en-US"/>
        </w:rPr>
        <w:t xml:space="preserve"> k edge EXAFS wavelet transform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(a) </w:t>
      </w:r>
      <w:proofErr w:type="spellStart"/>
      <w:r w:rsidR="000334B4">
        <w:rPr>
          <w:rFonts w:ascii="Times New Roman" w:hAnsi="Times New Roman" w:cs="Times New Roman"/>
          <w:sz w:val="24"/>
          <w:szCs w:val="24"/>
          <w:lang w:val="en-US"/>
        </w:rPr>
        <w:t>MoNi</w:t>
      </w:r>
      <w:proofErr w:type="spellEnd"/>
      <w:r w:rsidR="000334B4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(b)</w:t>
      </w:r>
      <w:r w:rsidR="000334B4">
        <w:rPr>
          <w:rFonts w:ascii="Times New Roman" w:hAnsi="Times New Roman" w:cs="Times New Roman"/>
          <w:sz w:val="24"/>
          <w:szCs w:val="24"/>
          <w:lang w:val="en-US"/>
        </w:rPr>
        <w:t xml:space="preserve"> d-</w:t>
      </w:r>
      <w:proofErr w:type="spellStart"/>
      <w:r w:rsidR="000334B4">
        <w:rPr>
          <w:rFonts w:ascii="Times New Roman" w:hAnsi="Times New Roman" w:cs="Times New Roman"/>
          <w:sz w:val="24"/>
          <w:szCs w:val="24"/>
          <w:lang w:val="en-US"/>
        </w:rPr>
        <w:t>MoNi</w:t>
      </w:r>
      <w:proofErr w:type="spellEnd"/>
      <w:r w:rsidRPr="00653A41">
        <w:rPr>
          <w:rFonts w:ascii="Times New Roman" w:hAnsi="Times New Roman" w:cs="Times New Roman"/>
          <w:sz w:val="24"/>
          <w:szCs w:val="24"/>
        </w:rPr>
        <w:t>,</w:t>
      </w:r>
      <w:r w:rsidR="000334B4">
        <w:rPr>
          <w:rFonts w:ascii="Times New Roman" w:hAnsi="Times New Roman" w:cs="Times New Roman"/>
          <w:sz w:val="24"/>
          <w:szCs w:val="24"/>
        </w:rPr>
        <w:t xml:space="preserve"> and (c) Ni foil</w:t>
      </w:r>
      <w:r w:rsidR="004F1215">
        <w:rPr>
          <w:rFonts w:ascii="Times New Roman" w:hAnsi="Times New Roman" w:cs="Times New Roman"/>
          <w:sz w:val="24"/>
          <w:szCs w:val="24"/>
        </w:rPr>
        <w:t>,</w:t>
      </w:r>
      <w:r w:rsidRPr="00653A41">
        <w:rPr>
          <w:rFonts w:ascii="Times New Roman" w:hAnsi="Times New Roman" w:cs="Times New Roman"/>
          <w:sz w:val="24"/>
          <w:szCs w:val="24"/>
        </w:rPr>
        <w:t xml:space="preserve"> EXAFS of </w:t>
      </w:r>
      <w:r w:rsidR="004F1215">
        <w:rPr>
          <w:rFonts w:ascii="Times New Roman" w:hAnsi="Times New Roman" w:cs="Times New Roman"/>
          <w:sz w:val="24"/>
          <w:szCs w:val="24"/>
          <w:lang w:val="en-US"/>
        </w:rPr>
        <w:t xml:space="preserve">(d) </w:t>
      </w:r>
      <w:proofErr w:type="spellStart"/>
      <w:r w:rsidR="004F1215">
        <w:rPr>
          <w:rFonts w:ascii="Times New Roman" w:hAnsi="Times New Roman" w:cs="Times New Roman"/>
          <w:sz w:val="24"/>
          <w:szCs w:val="24"/>
          <w:lang w:val="en-US"/>
        </w:rPr>
        <w:t>MoNi</w:t>
      </w:r>
      <w:proofErr w:type="spellEnd"/>
      <w:r w:rsidR="004F1215">
        <w:rPr>
          <w:rFonts w:ascii="Times New Roman" w:hAnsi="Times New Roman" w:cs="Times New Roman"/>
          <w:sz w:val="24"/>
          <w:szCs w:val="24"/>
          <w:lang w:val="en-US"/>
        </w:rPr>
        <w:t>, (e) d-</w:t>
      </w:r>
      <w:proofErr w:type="spellStart"/>
      <w:r w:rsidR="004F1215">
        <w:rPr>
          <w:rFonts w:ascii="Times New Roman" w:hAnsi="Times New Roman" w:cs="Times New Roman"/>
          <w:sz w:val="24"/>
          <w:szCs w:val="24"/>
          <w:lang w:val="en-US"/>
        </w:rPr>
        <w:t>MoNi</w:t>
      </w:r>
      <w:proofErr w:type="spellEnd"/>
      <w:r w:rsidR="004F1215" w:rsidRPr="00653A41">
        <w:rPr>
          <w:rFonts w:ascii="Times New Roman" w:hAnsi="Times New Roman" w:cs="Times New Roman"/>
          <w:sz w:val="24"/>
          <w:szCs w:val="24"/>
        </w:rPr>
        <w:t>,</w:t>
      </w:r>
      <w:r w:rsidR="004F1215">
        <w:rPr>
          <w:rFonts w:ascii="Times New Roman" w:hAnsi="Times New Roman" w:cs="Times New Roman"/>
          <w:sz w:val="24"/>
          <w:szCs w:val="24"/>
        </w:rPr>
        <w:t xml:space="preserve"> and (f) Ni foil</w:t>
      </w:r>
      <w:r>
        <w:rPr>
          <w:rFonts w:ascii="Times New Roman" w:hAnsi="Times New Roman" w:cs="Times New Roman"/>
          <w:sz w:val="24"/>
          <w:szCs w:val="24"/>
        </w:rPr>
        <w:t>, and</w:t>
      </w:r>
      <w:r w:rsidRPr="0041176D">
        <w:rPr>
          <w:rFonts w:ascii="Times New Roman" w:hAnsi="Times New Roman" w:cs="Times New Roman"/>
          <w:sz w:val="24"/>
          <w:szCs w:val="24"/>
        </w:rPr>
        <w:t xml:space="preserve"> </w:t>
      </w:r>
      <w:r w:rsidRPr="00653A41">
        <w:rPr>
          <w:rFonts w:ascii="Times New Roman" w:hAnsi="Times New Roman" w:cs="Times New Roman"/>
          <w:sz w:val="24"/>
          <w:szCs w:val="24"/>
        </w:rPr>
        <w:t>k</w:t>
      </w:r>
      <w:r w:rsidRPr="00D8197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53A41">
        <w:rPr>
          <w:rFonts w:ascii="Times New Roman" w:hAnsi="Times New Roman" w:cs="Times New Roman"/>
          <w:sz w:val="24"/>
          <w:szCs w:val="24"/>
        </w:rPr>
        <w:t xml:space="preserve">-weighted FT of EXAFS of </w:t>
      </w:r>
      <w:r w:rsidR="004F1215">
        <w:rPr>
          <w:rFonts w:ascii="Times New Roman" w:hAnsi="Times New Roman" w:cs="Times New Roman"/>
          <w:sz w:val="24"/>
          <w:szCs w:val="24"/>
          <w:lang w:val="en-US"/>
        </w:rPr>
        <w:t xml:space="preserve">(g) </w:t>
      </w:r>
      <w:proofErr w:type="spellStart"/>
      <w:r w:rsidR="004F1215">
        <w:rPr>
          <w:rFonts w:ascii="Times New Roman" w:hAnsi="Times New Roman" w:cs="Times New Roman"/>
          <w:sz w:val="24"/>
          <w:szCs w:val="24"/>
          <w:lang w:val="en-US"/>
        </w:rPr>
        <w:t>MoNi</w:t>
      </w:r>
      <w:proofErr w:type="spellEnd"/>
      <w:r w:rsidR="004F1215">
        <w:rPr>
          <w:rFonts w:ascii="Times New Roman" w:hAnsi="Times New Roman" w:cs="Times New Roman"/>
          <w:sz w:val="24"/>
          <w:szCs w:val="24"/>
          <w:lang w:val="en-US"/>
        </w:rPr>
        <w:t>, (h) d-</w:t>
      </w:r>
      <w:proofErr w:type="spellStart"/>
      <w:r w:rsidR="004F1215">
        <w:rPr>
          <w:rFonts w:ascii="Times New Roman" w:hAnsi="Times New Roman" w:cs="Times New Roman"/>
          <w:sz w:val="24"/>
          <w:szCs w:val="24"/>
          <w:lang w:val="en-US"/>
        </w:rPr>
        <w:t>MoNi</w:t>
      </w:r>
      <w:proofErr w:type="spellEnd"/>
      <w:r w:rsidR="004F1215" w:rsidRPr="00653A41">
        <w:rPr>
          <w:rFonts w:ascii="Times New Roman" w:hAnsi="Times New Roman" w:cs="Times New Roman"/>
          <w:sz w:val="24"/>
          <w:szCs w:val="24"/>
        </w:rPr>
        <w:t>,</w:t>
      </w:r>
      <w:r w:rsidR="004F1215">
        <w:rPr>
          <w:rFonts w:ascii="Times New Roman" w:hAnsi="Times New Roman" w:cs="Times New Roman"/>
          <w:sz w:val="24"/>
          <w:szCs w:val="24"/>
        </w:rPr>
        <w:t xml:space="preserve"> and (</w:t>
      </w:r>
      <w:proofErr w:type="spellStart"/>
      <w:r w:rsidR="004F121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F1215">
        <w:rPr>
          <w:rFonts w:ascii="Times New Roman" w:hAnsi="Times New Roman" w:cs="Times New Roman"/>
          <w:sz w:val="24"/>
          <w:szCs w:val="24"/>
        </w:rPr>
        <w:t>) Ni foil.</w:t>
      </w:r>
    </w:p>
    <w:p w14:paraId="4F48BD1A" w14:textId="348B6789" w:rsidR="009A0477" w:rsidRDefault="009A0477" w:rsidP="009A2BCC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205968C5" w14:textId="77777777" w:rsidR="00286378" w:rsidRPr="00FC63FE" w:rsidRDefault="00286378" w:rsidP="002863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150132" w14:textId="013746F8" w:rsidR="00286378" w:rsidRPr="00FC63FE" w:rsidRDefault="00286378" w:rsidP="002863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63FE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 xml:space="preserve">The simulated results </w:t>
      </w:r>
      <w:r w:rsidR="00FD52D2">
        <w:rPr>
          <w:rFonts w:ascii="Times New Roman" w:hAnsi="Times New Roman" w:cs="Times New Roman"/>
          <w:sz w:val="24"/>
          <w:szCs w:val="24"/>
        </w:rPr>
        <w:t xml:space="preserve">were </w:t>
      </w:r>
      <w:r>
        <w:rPr>
          <w:rFonts w:ascii="Times New Roman" w:hAnsi="Times New Roman" w:cs="Times New Roman"/>
          <w:sz w:val="24"/>
          <w:szCs w:val="24"/>
        </w:rPr>
        <w:t>compared with experimental results of pristine MoNi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, MoNi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, and d-MoNi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71"/>
        <w:gridCol w:w="1724"/>
        <w:gridCol w:w="973"/>
        <w:gridCol w:w="1020"/>
        <w:gridCol w:w="995"/>
        <w:gridCol w:w="968"/>
        <w:gridCol w:w="1086"/>
        <w:gridCol w:w="1010"/>
      </w:tblGrid>
      <w:tr w:rsidR="00286378" w:rsidRPr="00FB5928" w14:paraId="2B792B91" w14:textId="77777777" w:rsidTr="00697363">
        <w:trPr>
          <w:trHeight w:val="20"/>
        </w:trPr>
        <w:tc>
          <w:tcPr>
            <w:tcW w:w="12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DB9469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Sample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D9514B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SAED (Camera Length)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107938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d-space</w:t>
            </w:r>
          </w:p>
          <w:p w14:paraId="5207446A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(nm)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D885FF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Plane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9992A1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θ</m:t>
              </m:r>
            </m:oMath>
            <w:r w:rsidRPr="00FB59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(TEM)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9B023A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θ</m:t>
              </m:r>
            </m:oMath>
            <w:r w:rsidRPr="00FB59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(XRD)</w:t>
            </w: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B15FCF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Peak Intensity Ratio</w:t>
            </w:r>
          </w:p>
          <w:bookmarkStart w:id="2" w:name="_Hlk116993692"/>
          <w:p w14:paraId="4AB561E3" w14:textId="77777777" w:rsidR="00286378" w:rsidRPr="00FB5928" w:rsidRDefault="00AC05ED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centerGroup"/>
              </m:oMathParaPr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(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e>
                    </m:acc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1)</m:t>
                    </m:r>
                  </m:num>
                  <m:den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3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10</m:t>
                        </m:r>
                      </m:e>
                    </m:d>
                  </m:den>
                </m:f>
                <w:bookmarkEnd w:id="2"/>
                <m:r>
                  <m:rPr>
                    <m:sty m:val="b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          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m:t>(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3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10)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(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e>
                    </m:acc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1)</m:t>
                    </m:r>
                  </m:den>
                </m:f>
              </m:oMath>
            </m:oMathPara>
          </w:p>
        </w:tc>
      </w:tr>
      <w:tr w:rsidR="00286378" w:rsidRPr="00FB5928" w14:paraId="3AA42CCC" w14:textId="77777777" w:rsidTr="00697363">
        <w:trPr>
          <w:trHeight w:val="20"/>
        </w:trPr>
        <w:tc>
          <w:tcPr>
            <w:tcW w:w="12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8914F1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Simulated Pristine MoNi</w:t>
            </w:r>
            <w:r w:rsidRPr="00FB592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F55564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4.82 1/nm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D9B020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0.207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468A73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e>
              </m:acc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oMath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3A3AEA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43.59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F2F460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43.59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96111F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2.27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1B8AB0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0.44</w:t>
            </w:r>
          </w:p>
        </w:tc>
      </w:tr>
      <w:tr w:rsidR="00286378" w:rsidRPr="00FB5928" w14:paraId="60012B8F" w14:textId="77777777" w:rsidTr="00D11C9F">
        <w:trPr>
          <w:trHeight w:val="20"/>
        </w:trPr>
        <w:tc>
          <w:tcPr>
            <w:tcW w:w="1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57640D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Simulated PristineMoNi</w:t>
            </w:r>
            <w:r w:rsidRPr="00FB592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A62DAC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5.57 1/nm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330F5A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0.179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E0D0E0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3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10</m:t>
              </m:r>
            </m:oMath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BA11C4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50.76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4877BA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50.76</w:t>
            </w:r>
          </w:p>
        </w:tc>
        <w:tc>
          <w:tcPr>
            <w:tcW w:w="52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25E739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244894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378" w:rsidRPr="00FB5928" w14:paraId="7C23510E" w14:textId="77777777" w:rsidTr="00D11C9F">
        <w:trPr>
          <w:trHeight w:val="20"/>
        </w:trPr>
        <w:tc>
          <w:tcPr>
            <w:tcW w:w="12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F0E5F7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Experimental MoNi</w:t>
            </w:r>
            <w:r w:rsidRPr="00FB592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B3067A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0C56AD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661B50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e>
              </m:acc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oMath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32BEA2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C7F5E9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43.67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31DA2A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4.14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8B5407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0.24</w:t>
            </w:r>
          </w:p>
        </w:tc>
      </w:tr>
      <w:tr w:rsidR="00286378" w:rsidRPr="00FB5928" w14:paraId="4DEA5418" w14:textId="77777777" w:rsidTr="00D11C9F">
        <w:trPr>
          <w:trHeight w:val="20"/>
        </w:trPr>
        <w:tc>
          <w:tcPr>
            <w:tcW w:w="1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E96EFC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Experimental MoNi</w:t>
            </w:r>
            <w:r w:rsidRPr="00FB592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53AA51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B9A723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4DCF04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3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10</m:t>
              </m:r>
            </m:oMath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0BBC78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4A36B6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50.85</w:t>
            </w:r>
          </w:p>
        </w:tc>
        <w:tc>
          <w:tcPr>
            <w:tcW w:w="52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21CC44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A63920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378" w:rsidRPr="00FB5928" w14:paraId="3FE6F31C" w14:textId="77777777" w:rsidTr="00D11C9F">
        <w:trPr>
          <w:trHeight w:val="20"/>
        </w:trPr>
        <w:tc>
          <w:tcPr>
            <w:tcW w:w="12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A903E5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Simulated MoNi</w:t>
            </w:r>
            <w:r w:rsidRPr="00FB592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07469A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4.83 1/nm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2C56B0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0.207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06887D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e>
              </m:acc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oMath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AEE246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43.67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2B807B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43.67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CBB7C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164DA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</w:tr>
      <w:tr w:rsidR="00286378" w:rsidRPr="00FB5928" w14:paraId="2D6983F6" w14:textId="77777777" w:rsidTr="00D11C9F">
        <w:trPr>
          <w:trHeight w:val="20"/>
        </w:trPr>
        <w:tc>
          <w:tcPr>
            <w:tcW w:w="1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095303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Simulated MoNi</w:t>
            </w:r>
            <w:r w:rsidRPr="00FB592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C26BC2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5.58 1/nm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ACF13B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0.179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AF32BC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3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10</m:t>
              </m:r>
            </m:oMath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3A2904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50.85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446CAC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50.85</w:t>
            </w:r>
          </w:p>
        </w:tc>
        <w:tc>
          <w:tcPr>
            <w:tcW w:w="52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09E3BE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72C12B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378" w:rsidRPr="00FB5928" w14:paraId="04D6955A" w14:textId="77777777" w:rsidTr="00D11C9F">
        <w:trPr>
          <w:trHeight w:val="20"/>
        </w:trPr>
        <w:tc>
          <w:tcPr>
            <w:tcW w:w="12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F83914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Experimental d-MoNi</w:t>
            </w:r>
            <w:r w:rsidRPr="00FB592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B27D66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4.85 1/nm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817051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0.206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BED174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e>
              </m:acc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oMath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763D10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43.85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115446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43.90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DAC384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3.73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8B80BC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0.27</w:t>
            </w:r>
          </w:p>
        </w:tc>
      </w:tr>
      <w:tr w:rsidR="00286378" w:rsidRPr="00FB5928" w14:paraId="028EC047" w14:textId="77777777" w:rsidTr="00D11C9F">
        <w:trPr>
          <w:trHeight w:val="20"/>
        </w:trPr>
        <w:tc>
          <w:tcPr>
            <w:tcW w:w="1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2C4422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Experimental d-MoNi</w:t>
            </w:r>
            <w:r w:rsidRPr="00FB592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3EAD29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5.66 1/nm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85CB72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0.176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DAAE2E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3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10</m:t>
              </m:r>
            </m:oMath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58E56A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51.67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65F105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51.28</w:t>
            </w:r>
          </w:p>
        </w:tc>
        <w:tc>
          <w:tcPr>
            <w:tcW w:w="52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DC1AAB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F7E166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378" w:rsidRPr="00FB5928" w14:paraId="47F7FE4A" w14:textId="77777777" w:rsidTr="00D11C9F">
        <w:trPr>
          <w:trHeight w:val="20"/>
        </w:trPr>
        <w:tc>
          <w:tcPr>
            <w:tcW w:w="12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731C71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Simulated d-MoNi</w:t>
            </w:r>
            <w:r w:rsidRPr="00FB592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16DAD2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4.86 1/nm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D56482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0.206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7DAE3D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e>
              </m:acc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oMath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9219EC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43.96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F962AD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43.96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4B6EEB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3.73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EB3909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0.27</w:t>
            </w:r>
          </w:p>
        </w:tc>
      </w:tr>
      <w:tr w:rsidR="00286378" w:rsidRPr="00FB5928" w14:paraId="4AEC5779" w14:textId="77777777" w:rsidTr="00D11C9F">
        <w:trPr>
          <w:trHeight w:val="20"/>
        </w:trPr>
        <w:tc>
          <w:tcPr>
            <w:tcW w:w="1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E32591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Simulated d-MoNi</w:t>
            </w:r>
            <w:r w:rsidRPr="00FB592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24E67F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5.62 1/nm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AB602A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0.177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9516C7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3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10</m:t>
              </m:r>
            </m:oMath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97C33C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51.20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29A0D9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51.20</w:t>
            </w:r>
          </w:p>
        </w:tc>
        <w:tc>
          <w:tcPr>
            <w:tcW w:w="52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0C8CAF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7DE5F8" w14:textId="77777777" w:rsidR="00286378" w:rsidRPr="00FB5928" w:rsidRDefault="00286378" w:rsidP="00D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E4AAE0" w14:textId="77777777" w:rsidR="00286378" w:rsidRPr="00FC63FE" w:rsidRDefault="00286378" w:rsidP="0028637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30FCB7C" w14:textId="224C74DB" w:rsidR="009A0477" w:rsidRDefault="009A0477" w:rsidP="009A2BCC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675C516F" w14:textId="77777777" w:rsidR="00FB788A" w:rsidRDefault="00FB788A" w:rsidP="009A2BCC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058F2B01" w14:textId="22670EE9" w:rsidR="009A0477" w:rsidRDefault="00A0454E" w:rsidP="00C02710">
      <w:pPr>
        <w:spacing w:after="0" w:line="240" w:lineRule="auto"/>
        <w:ind w:right="14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1D6582E" wp14:editId="65A4B1EE">
            <wp:extent cx="3597640" cy="3020673"/>
            <wp:effectExtent l="0" t="0" r="3175" b="889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6" t="2000" r="11739" b="3779"/>
                    <a:stretch/>
                  </pic:blipFill>
                  <pic:spPr bwMode="auto">
                    <a:xfrm>
                      <a:off x="0" y="0"/>
                      <a:ext cx="3609557" cy="3030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84C364" w14:textId="2E34D3AB" w:rsidR="00C02710" w:rsidRDefault="00C02710" w:rsidP="009A2BCC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A0477">
        <w:rPr>
          <w:rFonts w:ascii="Times New Roman" w:hAnsi="Times New Roman" w:cs="Times New Roman"/>
          <w:b/>
          <w:bCs/>
          <w:sz w:val="24"/>
          <w:szCs w:val="24"/>
        </w:rPr>
        <w:t>Fig. S1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A047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A0477">
        <w:rPr>
          <w:rFonts w:ascii="Times New Roman" w:hAnsi="Times New Roman" w:cs="Times New Roman"/>
          <w:sz w:val="24"/>
          <w:szCs w:val="24"/>
        </w:rPr>
        <w:t xml:space="preserve"> </w:t>
      </w:r>
      <w:r w:rsidR="00EC20FF"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V curves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MoNiO</w:t>
      </w:r>
      <w:r w:rsidR="00B02016" w:rsidRPr="00B02016">
        <w:rPr>
          <w:rFonts w:ascii="Times New Roman" w:hAnsi="Times New Roman" w:cs="Times New Roman" w:hint="eastAsia"/>
          <w:sz w:val="24"/>
          <w:szCs w:val="24"/>
          <w:vertAlign w:val="subscript"/>
          <w:lang w:val="en-US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d-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MoNiO</w:t>
      </w:r>
      <w:r w:rsidR="00B02016" w:rsidRPr="00B02016">
        <w:rPr>
          <w:rFonts w:ascii="Times New Roman" w:hAnsi="Times New Roman" w:cs="Times New Roman" w:hint="eastAsia"/>
          <w:sz w:val="24"/>
          <w:szCs w:val="24"/>
          <w:vertAlign w:val="subscript"/>
          <w:lang w:val="en-US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d-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and Pt/C without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compensation</w:t>
      </w:r>
      <w:r w:rsidR="000609CD">
        <w:rPr>
          <w:rFonts w:ascii="Times New Roman" w:hAnsi="Times New Roman" w:cs="Times New Roman"/>
          <w:sz w:val="24"/>
          <w:szCs w:val="24"/>
          <w:lang w:val="en-US"/>
        </w:rPr>
        <w:t>, 5 mV s</w:t>
      </w:r>
      <w:r w:rsidR="000609CD" w:rsidRPr="000609C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="000609CD">
        <w:rPr>
          <w:rFonts w:ascii="Times New Roman" w:hAnsi="Times New Roman" w:cs="Times New Roman"/>
          <w:sz w:val="24"/>
          <w:szCs w:val="24"/>
          <w:lang w:val="en-US"/>
        </w:rPr>
        <w:t xml:space="preserve"> in 1M KOH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81263AB" w14:textId="14865DA2" w:rsidR="00611ECD" w:rsidRDefault="00611ECD" w:rsidP="009A2BCC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462E490" w14:textId="7A4AF171" w:rsidR="00FB788A" w:rsidRDefault="00FB788A" w:rsidP="00FB788A">
      <w:pPr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281D712A" w14:textId="0C8B2E81" w:rsidR="00C77E3D" w:rsidRDefault="00C77E3D" w:rsidP="00FB788A">
      <w:pPr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5283C0F6" w14:textId="238E7CC1" w:rsidR="00C77E3D" w:rsidRDefault="00C77E3D" w:rsidP="00FB788A">
      <w:pPr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2C54B45B" w14:textId="77777777" w:rsidR="00C77E3D" w:rsidRDefault="00C77E3D" w:rsidP="00FB788A">
      <w:pPr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10E7673F" w14:textId="77777777" w:rsidR="00FB788A" w:rsidRDefault="00FB788A" w:rsidP="00FB788A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5D1319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5D1319">
        <w:rPr>
          <w:rFonts w:ascii="Times New Roman" w:hAnsi="Times New Roman" w:cs="Times New Roman" w:hint="eastAsia"/>
          <w:b/>
          <w:bCs/>
          <w:sz w:val="24"/>
          <w:szCs w:val="24"/>
        </w:rPr>
        <w:t>able</w:t>
      </w:r>
      <w:r w:rsidRPr="005D1319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5D131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HER catalytic performance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MoNi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d-</w:t>
      </w:r>
      <w:proofErr w:type="spellStart"/>
      <w:r>
        <w:rPr>
          <w:rFonts w:ascii="Times New Roman" w:hAnsi="Times New Roman" w:cs="Times New Roman"/>
          <w:sz w:val="24"/>
          <w:szCs w:val="24"/>
        </w:rPr>
        <w:t>MoNi</w:t>
      </w:r>
      <w:proofErr w:type="spellEnd"/>
      <w:r>
        <w:rPr>
          <w:rFonts w:ascii="Times New Roman" w:hAnsi="Times New Roman" w:cs="Times New Roman"/>
          <w:sz w:val="24"/>
          <w:szCs w:val="24"/>
        </w:rPr>
        <w:t>, including potentials at different current densities and turnover frequency (TOF).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381"/>
        <w:gridCol w:w="2123"/>
        <w:gridCol w:w="2787"/>
        <w:gridCol w:w="2061"/>
        <w:gridCol w:w="1995"/>
      </w:tblGrid>
      <w:tr w:rsidR="00FB788A" w:rsidRPr="006721F7" w14:paraId="50B81198" w14:textId="77777777" w:rsidTr="00E71076">
        <w:trPr>
          <w:trHeight w:val="498"/>
        </w:trPr>
        <w:tc>
          <w:tcPr>
            <w:tcW w:w="667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7083FA" w14:textId="77777777" w:rsidR="00FB788A" w:rsidRPr="00D81973" w:rsidRDefault="00FB788A" w:rsidP="00313078">
            <w:pPr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1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Catalysts</w:t>
            </w:r>
          </w:p>
        </w:tc>
        <w:tc>
          <w:tcPr>
            <w:tcW w:w="23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83C81E" w14:textId="77777777" w:rsidR="00FB788A" w:rsidRPr="00D81973" w:rsidRDefault="00FB788A" w:rsidP="00313078">
            <w:pPr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1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Potential</w:t>
            </w:r>
            <w:r w:rsidRPr="00D8197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 xml:space="preserve"> </w:t>
            </w:r>
            <w:r w:rsidRPr="00D81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(V vs. RHE) at current density </w:t>
            </w:r>
          </w:p>
        </w:tc>
        <w:tc>
          <w:tcPr>
            <w:tcW w:w="19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A0E683" w14:textId="77777777" w:rsidR="00FB788A" w:rsidRPr="00D81973" w:rsidRDefault="00FB788A" w:rsidP="00313078">
            <w:pPr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1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TOF</w:t>
            </w:r>
            <w:r w:rsidRPr="00D8197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 xml:space="preserve"> </w:t>
            </w:r>
            <w:r w:rsidRPr="00D81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(s</w:t>
            </w:r>
            <w:r w:rsidRPr="00D8197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-1</w:t>
            </w:r>
            <w:r w:rsidRPr="00D81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at potential </w:t>
            </w:r>
          </w:p>
        </w:tc>
      </w:tr>
      <w:tr w:rsidR="00FB788A" w:rsidRPr="006721F7" w14:paraId="0B7124D4" w14:textId="77777777" w:rsidTr="005C7ADA">
        <w:trPr>
          <w:trHeight w:val="253"/>
        </w:trPr>
        <w:tc>
          <w:tcPr>
            <w:tcW w:w="667" w:type="pct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4087E489" w14:textId="77777777" w:rsidR="00FB788A" w:rsidRPr="006721F7" w:rsidRDefault="00FB788A" w:rsidP="00313078">
            <w:pPr>
              <w:spacing w:after="0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574053" w14:textId="77777777" w:rsidR="00FB788A" w:rsidRPr="006721F7" w:rsidRDefault="00FB788A" w:rsidP="00313078">
            <w:pPr>
              <w:spacing w:after="0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1F7">
              <w:rPr>
                <w:rFonts w:ascii="Times New Roman" w:hAnsi="Times New Roman" w:cs="Times New Roman"/>
                <w:sz w:val="24"/>
                <w:szCs w:val="24"/>
              </w:rPr>
              <w:t xml:space="preserve">-500 mA </w:t>
            </w:r>
            <w:proofErr w:type="gramStart"/>
            <w:r w:rsidRPr="006721F7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  <w:r w:rsidRPr="006721F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proofErr w:type="gramEnd"/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4B80DB" w14:textId="77777777" w:rsidR="00FB788A" w:rsidRPr="006721F7" w:rsidRDefault="00FB788A" w:rsidP="00313078">
            <w:pPr>
              <w:spacing w:after="0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1F7">
              <w:rPr>
                <w:rFonts w:ascii="Times New Roman" w:hAnsi="Times New Roman" w:cs="Times New Roman"/>
                <w:sz w:val="24"/>
                <w:szCs w:val="24"/>
              </w:rPr>
              <w:t xml:space="preserve">-1000 mA </w:t>
            </w:r>
            <w:proofErr w:type="gramStart"/>
            <w:r w:rsidRPr="006721F7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  <w:r w:rsidRPr="006721F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proofErr w:type="gramEnd"/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9AF6BA" w14:textId="77777777" w:rsidR="00FB788A" w:rsidRPr="006721F7" w:rsidRDefault="00FB788A" w:rsidP="00313078">
            <w:pPr>
              <w:spacing w:after="0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1F7">
              <w:rPr>
                <w:rFonts w:ascii="Times New Roman" w:hAnsi="Times New Roman" w:cs="Times New Roman"/>
                <w:sz w:val="24"/>
                <w:szCs w:val="24"/>
              </w:rPr>
              <w:t>-0.05 V vs. RHE</w:t>
            </w:r>
          </w:p>
        </w:tc>
        <w:tc>
          <w:tcPr>
            <w:tcW w:w="9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F7F4A4" w14:textId="77777777" w:rsidR="00FB788A" w:rsidRPr="006721F7" w:rsidRDefault="00FB788A" w:rsidP="00313078">
            <w:pPr>
              <w:spacing w:after="0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1F7">
              <w:rPr>
                <w:rFonts w:ascii="Times New Roman" w:hAnsi="Times New Roman" w:cs="Times New Roman"/>
                <w:sz w:val="24"/>
                <w:szCs w:val="24"/>
              </w:rPr>
              <w:t>-0.1 V vs. RHE</w:t>
            </w:r>
          </w:p>
        </w:tc>
      </w:tr>
      <w:tr w:rsidR="00FB788A" w:rsidRPr="006721F7" w14:paraId="6CE07D96" w14:textId="77777777" w:rsidTr="005C7ADA">
        <w:trPr>
          <w:trHeight w:val="311"/>
        </w:trPr>
        <w:tc>
          <w:tcPr>
            <w:tcW w:w="6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9E860D" w14:textId="77777777" w:rsidR="00FB788A" w:rsidRPr="006721F7" w:rsidRDefault="00FB788A" w:rsidP="00313078">
            <w:pPr>
              <w:spacing w:after="0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MoNi</w:t>
            </w:r>
            <w:proofErr w:type="spellEnd"/>
          </w:p>
        </w:tc>
        <w:tc>
          <w:tcPr>
            <w:tcW w:w="10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895A91" w14:textId="77777777" w:rsidR="00FB788A" w:rsidRPr="006721F7" w:rsidRDefault="00FB788A" w:rsidP="00313078">
            <w:pPr>
              <w:spacing w:after="0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1F7">
              <w:rPr>
                <w:rFonts w:ascii="Times New Roman" w:hAnsi="Times New Roman" w:cs="Times New Roman"/>
                <w:sz w:val="24"/>
                <w:szCs w:val="24"/>
              </w:rPr>
              <w:t>-0.20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644F36" w14:textId="77777777" w:rsidR="00FB788A" w:rsidRPr="006721F7" w:rsidRDefault="00FB788A" w:rsidP="00313078">
            <w:pPr>
              <w:spacing w:after="0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1F7">
              <w:rPr>
                <w:rFonts w:ascii="Times New Roman" w:hAnsi="Times New Roman" w:cs="Times New Roman"/>
                <w:sz w:val="24"/>
                <w:szCs w:val="24"/>
              </w:rPr>
              <w:t>-0.34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3F78B3" w14:textId="77777777" w:rsidR="00FB788A" w:rsidRPr="006721F7" w:rsidRDefault="00FB788A" w:rsidP="00313078">
            <w:pPr>
              <w:spacing w:after="0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1F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0639B4" w14:textId="77777777" w:rsidR="00FB788A" w:rsidRPr="006721F7" w:rsidRDefault="00FB788A" w:rsidP="00313078">
            <w:pPr>
              <w:spacing w:after="0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1F7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</w:tr>
      <w:tr w:rsidR="00FB788A" w:rsidRPr="006721F7" w14:paraId="44E10047" w14:textId="77777777" w:rsidTr="005C7ADA">
        <w:trPr>
          <w:trHeight w:val="377"/>
        </w:trPr>
        <w:tc>
          <w:tcPr>
            <w:tcW w:w="667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3EE377" w14:textId="77777777" w:rsidR="00FB788A" w:rsidRPr="006721F7" w:rsidRDefault="00FB788A" w:rsidP="00313078">
            <w:pPr>
              <w:spacing w:after="0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1F7">
              <w:rPr>
                <w:rFonts w:ascii="Times New Roman" w:hAnsi="Times New Roman" w:cs="Times New Roman"/>
                <w:sz w:val="24"/>
                <w:szCs w:val="24"/>
              </w:rPr>
              <w:t>d-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MoNi</w:t>
            </w:r>
            <w:proofErr w:type="spellEnd"/>
          </w:p>
        </w:tc>
        <w:tc>
          <w:tcPr>
            <w:tcW w:w="1026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A955BA" w14:textId="77777777" w:rsidR="00FB788A" w:rsidRPr="006721F7" w:rsidRDefault="00FB788A" w:rsidP="00313078">
            <w:pPr>
              <w:spacing w:after="0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1F7">
              <w:rPr>
                <w:rFonts w:ascii="Times New Roman" w:hAnsi="Times New Roman" w:cs="Times New Roman"/>
                <w:sz w:val="24"/>
                <w:szCs w:val="24"/>
              </w:rPr>
              <w:t>-0.06</w:t>
            </w:r>
          </w:p>
        </w:tc>
        <w:tc>
          <w:tcPr>
            <w:tcW w:w="1347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4A800A" w14:textId="77777777" w:rsidR="00FB788A" w:rsidRPr="006721F7" w:rsidRDefault="00FB788A" w:rsidP="00313078">
            <w:pPr>
              <w:spacing w:after="0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1F7">
              <w:rPr>
                <w:rFonts w:ascii="Times New Roman" w:hAnsi="Times New Roman" w:cs="Times New Roman"/>
                <w:sz w:val="24"/>
                <w:szCs w:val="24"/>
              </w:rPr>
              <w:t>-0.12</w:t>
            </w:r>
          </w:p>
        </w:tc>
        <w:tc>
          <w:tcPr>
            <w:tcW w:w="996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1EAD56" w14:textId="77777777" w:rsidR="00FB788A" w:rsidRPr="006721F7" w:rsidRDefault="00FB788A" w:rsidP="00313078">
            <w:pPr>
              <w:spacing w:after="0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1F7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964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ECB4CD" w14:textId="77777777" w:rsidR="00FB788A" w:rsidRPr="006721F7" w:rsidRDefault="00FB788A" w:rsidP="00313078">
            <w:pPr>
              <w:spacing w:after="0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1F7"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</w:tr>
      <w:tr w:rsidR="00FB788A" w:rsidRPr="006721F7" w14:paraId="5743EA9A" w14:textId="77777777" w:rsidTr="005C7ADA">
        <w:trPr>
          <w:trHeight w:val="329"/>
        </w:trPr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D47B8A" w14:textId="77777777" w:rsidR="00FB788A" w:rsidRPr="006721F7" w:rsidRDefault="00FB788A" w:rsidP="00313078">
            <w:pPr>
              <w:spacing w:after="0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A57">
              <w:rPr>
                <w:rFonts w:ascii="Times New Roman" w:hAnsi="Times New Roman" w:cs="Times New Roman"/>
                <w:sz w:val="24"/>
                <w:szCs w:val="24"/>
              </w:rPr>
              <w:t>20%Pt/C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940526" w14:textId="77777777" w:rsidR="00FB788A" w:rsidRPr="006721F7" w:rsidRDefault="00FB788A" w:rsidP="00313078">
            <w:pPr>
              <w:spacing w:after="0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A57">
              <w:rPr>
                <w:rFonts w:ascii="Times New Roman" w:hAnsi="Times New Roman" w:cs="Times New Roman"/>
                <w:sz w:val="24"/>
                <w:szCs w:val="24"/>
              </w:rPr>
              <w:t>-0.3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963621" w14:textId="77777777" w:rsidR="00FB788A" w:rsidRPr="006721F7" w:rsidRDefault="00FB788A" w:rsidP="00313078">
            <w:pPr>
              <w:spacing w:after="0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A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A77A16" w14:textId="77777777" w:rsidR="00FB788A" w:rsidRPr="006721F7" w:rsidRDefault="00FB788A" w:rsidP="00313078">
            <w:pPr>
              <w:spacing w:after="0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A57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037FA0" w14:textId="77777777" w:rsidR="00FB788A" w:rsidRPr="006721F7" w:rsidRDefault="00FB788A" w:rsidP="00313078">
            <w:pPr>
              <w:spacing w:after="0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A5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</w:tr>
    </w:tbl>
    <w:p w14:paraId="638BE8BD" w14:textId="77777777" w:rsidR="00FB788A" w:rsidRDefault="00FB788A" w:rsidP="00FB788A">
      <w:pPr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01C2C069" w14:textId="38557673" w:rsidR="00611ECD" w:rsidRDefault="00611ECD" w:rsidP="009A2BCC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1ADEC20" w14:textId="77777777" w:rsidR="00313078" w:rsidRDefault="00313078" w:rsidP="009A2BCC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4E6CC19" w14:textId="328A7880" w:rsidR="00611ECD" w:rsidRDefault="00466F52" w:rsidP="007955B7">
      <w:pPr>
        <w:spacing w:after="0" w:line="240" w:lineRule="auto"/>
        <w:ind w:right="141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932B49A" wp14:editId="1913494C">
            <wp:extent cx="3717561" cy="3280459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0" t="2132" r="12335" b="1745"/>
                    <a:stretch/>
                  </pic:blipFill>
                  <pic:spPr bwMode="auto">
                    <a:xfrm>
                      <a:off x="0" y="0"/>
                      <a:ext cx="3726942" cy="3288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5329EA" w14:textId="3ED1639D" w:rsidR="000277AF" w:rsidRDefault="000277AF" w:rsidP="000277AF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A0477">
        <w:rPr>
          <w:rFonts w:ascii="Times New Roman" w:hAnsi="Times New Roman" w:cs="Times New Roman"/>
          <w:b/>
          <w:bCs/>
          <w:sz w:val="24"/>
          <w:szCs w:val="24"/>
        </w:rPr>
        <w:t>Fig. S1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9A047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A04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CV </w:t>
      </w:r>
      <w:r>
        <w:rPr>
          <w:rFonts w:ascii="Times New Roman" w:hAnsi="Times New Roman" w:cs="Times New Roman" w:hint="eastAsia"/>
          <w:sz w:val="24"/>
          <w:szCs w:val="24"/>
          <w:lang w:val="en-US"/>
        </w:rPr>
        <w:t>ac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tivation </w:t>
      </w:r>
      <w:r w:rsidR="00890BC9">
        <w:rPr>
          <w:rFonts w:ascii="Times New Roman" w:hAnsi="Times New Roman" w:cs="Times New Roman"/>
          <w:sz w:val="24"/>
          <w:szCs w:val="24"/>
          <w:lang w:val="en-US"/>
        </w:rPr>
        <w:t>curves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MoNi</w:t>
      </w:r>
      <w:proofErr w:type="spellEnd"/>
      <w:r w:rsidR="00890BC9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without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compensation</w:t>
      </w:r>
      <w:r w:rsidR="00890BC9">
        <w:rPr>
          <w:rFonts w:ascii="Times New Roman" w:hAnsi="Times New Roman" w:cs="Times New Roman"/>
          <w:sz w:val="24"/>
          <w:szCs w:val="24"/>
          <w:lang w:val="en-US"/>
        </w:rPr>
        <w:t xml:space="preserve"> before the HER performance </w:t>
      </w:r>
      <w:r w:rsidR="000609CD">
        <w:rPr>
          <w:rFonts w:ascii="Times New Roman" w:hAnsi="Times New Roman" w:cs="Times New Roman"/>
          <w:sz w:val="24"/>
          <w:szCs w:val="24"/>
          <w:lang w:val="en-US"/>
        </w:rPr>
        <w:t>test, 10 mV s</w:t>
      </w:r>
      <w:r w:rsidR="000609CD" w:rsidRPr="000609C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="000609CD">
        <w:rPr>
          <w:rFonts w:ascii="Times New Roman" w:hAnsi="Times New Roman" w:cs="Times New Roman"/>
          <w:sz w:val="24"/>
          <w:szCs w:val="24"/>
          <w:lang w:val="en-US"/>
        </w:rPr>
        <w:t xml:space="preserve"> for 100 cycles in 1M KOH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97BCCB4" w14:textId="77777777" w:rsidR="000277AF" w:rsidRDefault="000277AF" w:rsidP="000277AF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74E312A" w14:textId="13EFA5D4" w:rsidR="00FB788A" w:rsidRDefault="00FB788A" w:rsidP="00FB788A">
      <w:pPr>
        <w:spacing w:after="0" w:line="360" w:lineRule="auto"/>
        <w:ind w:right="141"/>
        <w:jc w:val="both"/>
        <w:rPr>
          <w:rFonts w:ascii="Times New Roman" w:hAnsi="Times New Roman" w:cs="Times New Roman"/>
          <w:b/>
          <w:bCs/>
          <w:spacing w:val="3"/>
          <w:sz w:val="24"/>
          <w:szCs w:val="24"/>
          <w:shd w:val="clear" w:color="auto" w:fill="FFFFFF"/>
        </w:rPr>
      </w:pPr>
    </w:p>
    <w:p w14:paraId="6BB978D9" w14:textId="77777777" w:rsidR="00C77E3D" w:rsidRDefault="00C77E3D" w:rsidP="00FB788A">
      <w:pPr>
        <w:spacing w:after="0" w:line="360" w:lineRule="auto"/>
        <w:ind w:right="141"/>
        <w:jc w:val="both"/>
        <w:rPr>
          <w:rFonts w:ascii="Times New Roman" w:hAnsi="Times New Roman" w:cs="Times New Roman"/>
          <w:b/>
          <w:bCs/>
          <w:spacing w:val="3"/>
          <w:sz w:val="24"/>
          <w:szCs w:val="24"/>
          <w:shd w:val="clear" w:color="auto" w:fill="FFFFFF"/>
        </w:rPr>
      </w:pPr>
    </w:p>
    <w:p w14:paraId="6DC0FB63" w14:textId="77777777" w:rsidR="00FB788A" w:rsidRDefault="00FB788A" w:rsidP="00FB788A">
      <w:pPr>
        <w:spacing w:after="0" w:line="240" w:lineRule="auto"/>
        <w:ind w:right="141"/>
        <w:jc w:val="both"/>
        <w:rPr>
          <w:rFonts w:ascii="Times New Roman" w:hAnsi="Times New Roman" w:cs="Times New Roman"/>
          <w:bCs/>
          <w:spacing w:val="3"/>
          <w:sz w:val="24"/>
          <w:szCs w:val="24"/>
          <w:shd w:val="clear" w:color="auto" w:fill="FFFFFF"/>
        </w:rPr>
      </w:pPr>
      <w:r w:rsidRPr="00FC225C">
        <w:rPr>
          <w:rFonts w:ascii="Times New Roman" w:hAnsi="Times New Roman" w:cs="Times New Roman"/>
          <w:b/>
          <w:bCs/>
          <w:spacing w:val="3"/>
          <w:sz w:val="24"/>
          <w:szCs w:val="24"/>
          <w:shd w:val="clear" w:color="auto" w:fill="FFFFFF"/>
        </w:rPr>
        <w:t>Table S</w:t>
      </w:r>
      <w:r>
        <w:rPr>
          <w:rFonts w:ascii="Times New Roman" w:hAnsi="Times New Roman" w:cs="Times New Roman"/>
          <w:b/>
          <w:bCs/>
          <w:spacing w:val="3"/>
          <w:sz w:val="24"/>
          <w:szCs w:val="24"/>
          <w:shd w:val="clear" w:color="auto" w:fill="FFFFFF"/>
        </w:rPr>
        <w:t>6</w:t>
      </w:r>
      <w:r w:rsidRPr="00FC225C">
        <w:rPr>
          <w:rFonts w:ascii="Times New Roman" w:hAnsi="Times New Roman" w:cs="Times New Roman"/>
          <w:b/>
          <w:bCs/>
          <w:spacing w:val="3"/>
          <w:sz w:val="24"/>
          <w:szCs w:val="24"/>
          <w:shd w:val="clear" w:color="auto" w:fill="FFFFFF"/>
        </w:rPr>
        <w:t>.</w:t>
      </w:r>
      <w:r w:rsidRPr="00FC225C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 </w:t>
      </w:r>
      <w:r w:rsidRPr="00FC225C">
        <w:rPr>
          <w:rFonts w:ascii="Times New Roman" w:hAnsi="Times New Roman" w:cs="Times New Roman"/>
          <w:bCs/>
          <w:spacing w:val="3"/>
          <w:sz w:val="24"/>
          <w:szCs w:val="24"/>
          <w:shd w:val="clear" w:color="auto" w:fill="FFFFFF"/>
        </w:rPr>
        <w:t xml:space="preserve">Faraday efficiency measurements of HER for </w:t>
      </w:r>
      <w:r>
        <w:rPr>
          <w:rFonts w:ascii="Times New Roman" w:hAnsi="Times New Roman" w:cs="Times New Roman"/>
          <w:bCs/>
          <w:spacing w:val="3"/>
          <w:sz w:val="24"/>
          <w:szCs w:val="24"/>
          <w:shd w:val="clear" w:color="auto" w:fill="FFFFFF"/>
        </w:rPr>
        <w:t>d-</w:t>
      </w:r>
      <w:proofErr w:type="spellStart"/>
      <w:r>
        <w:rPr>
          <w:rFonts w:ascii="Times New Roman" w:hAnsi="Times New Roman" w:cs="Times New Roman"/>
          <w:bCs/>
          <w:spacing w:val="3"/>
          <w:sz w:val="24"/>
          <w:szCs w:val="24"/>
          <w:shd w:val="clear" w:color="auto" w:fill="FFFFFF"/>
        </w:rPr>
        <w:t>MoNi</w:t>
      </w:r>
      <w:proofErr w:type="spellEnd"/>
      <w:r>
        <w:rPr>
          <w:rFonts w:ascii="Times New Roman" w:hAnsi="Times New Roman" w:cs="Times New Roman"/>
          <w:bCs/>
          <w:spacing w:val="3"/>
          <w:sz w:val="24"/>
          <w:szCs w:val="24"/>
          <w:shd w:val="clear" w:color="auto" w:fill="FFFFFF"/>
        </w:rPr>
        <w:t xml:space="preserve"> </w:t>
      </w:r>
      <w:r w:rsidRPr="00FC225C">
        <w:rPr>
          <w:rFonts w:ascii="Times New Roman" w:hAnsi="Times New Roman" w:cs="Times New Roman"/>
          <w:bCs/>
          <w:spacing w:val="3"/>
          <w:sz w:val="24"/>
          <w:szCs w:val="24"/>
          <w:shd w:val="clear" w:color="auto" w:fill="FFFFFF"/>
        </w:rPr>
        <w:t>by TCD-GC method.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0"/>
        <w:gridCol w:w="1658"/>
        <w:gridCol w:w="2692"/>
        <w:gridCol w:w="1656"/>
        <w:gridCol w:w="2171"/>
      </w:tblGrid>
      <w:tr w:rsidR="00FB788A" w:rsidRPr="007935C0" w14:paraId="6337925B" w14:textId="77777777" w:rsidTr="00D11C9F">
        <w:trPr>
          <w:trHeight w:val="418"/>
        </w:trPr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78EAB8" w14:textId="77777777" w:rsidR="00FB788A" w:rsidRPr="007935C0" w:rsidRDefault="00FB788A" w:rsidP="00D11C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0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E/V vs. Ag/AgCl</w:t>
            </w:r>
          </w:p>
        </w:tc>
        <w:tc>
          <w:tcPr>
            <w:tcW w:w="8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D16217" w14:textId="77777777" w:rsidR="00FB788A" w:rsidRPr="007935C0" w:rsidRDefault="00FB788A" w:rsidP="00D11C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I/mA</w:t>
            </w:r>
          </w:p>
        </w:tc>
        <w:tc>
          <w:tcPr>
            <w:tcW w:w="13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AD16FA" w14:textId="77777777" w:rsidR="00FB788A" w:rsidRPr="007935C0" w:rsidRDefault="00FB788A" w:rsidP="00D11C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00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</w:t>
            </w:r>
            <w:proofErr w:type="spellEnd"/>
            <w:r w:rsidRPr="00000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flow rate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00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00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mL </w:t>
            </w:r>
            <w:proofErr w:type="gramStart"/>
            <w:r w:rsidRPr="00000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</w:t>
            </w:r>
            <w:r w:rsidRPr="0007282E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-1</w:t>
            </w:r>
            <w:proofErr w:type="gramEnd"/>
          </w:p>
        </w:tc>
        <w:tc>
          <w:tcPr>
            <w:tcW w:w="8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5729CC" w14:textId="77777777" w:rsidR="00FB788A" w:rsidRPr="007935C0" w:rsidRDefault="00FB788A" w:rsidP="00D11C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</w:t>
            </w:r>
            <w:r w:rsidRPr="00582C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peak</w:t>
            </w: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EB3AB2" w14:textId="77777777" w:rsidR="00FB788A" w:rsidRPr="007935C0" w:rsidRDefault="00FB788A" w:rsidP="00D11C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52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</w:t>
            </w:r>
            <w:r w:rsidRPr="00582C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HER</w:t>
            </w:r>
          </w:p>
        </w:tc>
      </w:tr>
      <w:tr w:rsidR="00FB788A" w:rsidRPr="007935C0" w14:paraId="2289302E" w14:textId="77777777" w:rsidTr="00D11C9F">
        <w:trPr>
          <w:trHeight w:val="408"/>
        </w:trPr>
        <w:tc>
          <w:tcPr>
            <w:tcW w:w="1049" w:type="pct"/>
            <w:tcBorders>
              <w:top w:val="single" w:sz="4" w:space="0" w:color="auto"/>
              <w:bottom w:val="nil"/>
            </w:tcBorders>
            <w:vAlign w:val="center"/>
          </w:tcPr>
          <w:p w14:paraId="65F6A923" w14:textId="77777777" w:rsidR="00FB788A" w:rsidRPr="007935C0" w:rsidRDefault="00FB788A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25C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shd w:val="clear" w:color="auto" w:fill="FFFFFF"/>
                <w:lang w:val="en-US"/>
              </w:rPr>
              <w:t>-1.1</w:t>
            </w:r>
            <w:r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shd w:val="clear" w:color="auto" w:fill="FFFFFF"/>
                <w:lang w:val="en-US"/>
              </w:rPr>
              <w:t>31</w:t>
            </w:r>
          </w:p>
        </w:tc>
        <w:tc>
          <w:tcPr>
            <w:tcW w:w="801" w:type="pct"/>
            <w:tcBorders>
              <w:top w:val="single" w:sz="4" w:space="0" w:color="auto"/>
              <w:bottom w:val="nil"/>
            </w:tcBorders>
            <w:vAlign w:val="center"/>
          </w:tcPr>
          <w:p w14:paraId="42C39C20" w14:textId="77777777" w:rsidR="00FB788A" w:rsidRPr="007935C0" w:rsidRDefault="00FB788A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25C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shd w:val="clear" w:color="auto" w:fill="FFFFFF"/>
                <w:lang w:val="en-US"/>
              </w:rPr>
              <w:t>-</w:t>
            </w:r>
            <w:r w:rsidRPr="00BA5CA2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shd w:val="clear" w:color="auto" w:fill="FFFFFF"/>
                <w:lang w:val="en-US"/>
              </w:rPr>
              <w:t>35.5</w:t>
            </w:r>
          </w:p>
        </w:tc>
        <w:tc>
          <w:tcPr>
            <w:tcW w:w="1301" w:type="pct"/>
            <w:tcBorders>
              <w:top w:val="single" w:sz="4" w:space="0" w:color="auto"/>
              <w:bottom w:val="nil"/>
            </w:tcBorders>
            <w:vAlign w:val="center"/>
          </w:tcPr>
          <w:p w14:paraId="65494D7E" w14:textId="77777777" w:rsidR="00FB788A" w:rsidRPr="007935C0" w:rsidRDefault="00FB788A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25C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shd w:val="clear" w:color="auto" w:fill="FFFFFF"/>
                <w:lang w:val="en-US"/>
              </w:rPr>
              <w:t>20</w:t>
            </w:r>
          </w:p>
        </w:tc>
        <w:tc>
          <w:tcPr>
            <w:tcW w:w="800" w:type="pct"/>
            <w:tcBorders>
              <w:top w:val="single" w:sz="4" w:space="0" w:color="auto"/>
              <w:bottom w:val="nil"/>
            </w:tcBorders>
            <w:vAlign w:val="center"/>
          </w:tcPr>
          <w:p w14:paraId="482EBAC2" w14:textId="77777777" w:rsidR="00FB788A" w:rsidRPr="007935C0" w:rsidRDefault="00FB788A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53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shd w:val="clear" w:color="auto" w:fill="FFFFFF"/>
                <w:lang w:val="en-US"/>
              </w:rPr>
              <w:t>4426394</w:t>
            </w:r>
          </w:p>
        </w:tc>
        <w:tc>
          <w:tcPr>
            <w:tcW w:w="1049" w:type="pct"/>
            <w:tcBorders>
              <w:top w:val="single" w:sz="4" w:space="0" w:color="auto"/>
              <w:bottom w:val="nil"/>
            </w:tcBorders>
            <w:vAlign w:val="center"/>
          </w:tcPr>
          <w:p w14:paraId="43BF721A" w14:textId="77777777" w:rsidR="00FB788A" w:rsidRPr="007935C0" w:rsidRDefault="00FB788A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25C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shd w:val="clear" w:color="auto" w:fill="FFFFFF"/>
                <w:lang w:val="en-US"/>
              </w:rPr>
              <w:t>1.0</w:t>
            </w:r>
            <w:r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shd w:val="clear" w:color="auto" w:fill="FFFFFF"/>
                <w:lang w:val="en-US"/>
              </w:rPr>
              <w:t>23</w:t>
            </w:r>
          </w:p>
        </w:tc>
      </w:tr>
      <w:tr w:rsidR="00FB788A" w:rsidRPr="007935C0" w14:paraId="57256E95" w14:textId="77777777" w:rsidTr="00D11C9F">
        <w:trPr>
          <w:trHeight w:val="408"/>
        </w:trPr>
        <w:tc>
          <w:tcPr>
            <w:tcW w:w="1049" w:type="pct"/>
            <w:tcBorders>
              <w:top w:val="nil"/>
              <w:bottom w:val="nil"/>
            </w:tcBorders>
            <w:vAlign w:val="center"/>
          </w:tcPr>
          <w:p w14:paraId="040A1B4C" w14:textId="77777777" w:rsidR="00FB788A" w:rsidRDefault="00FB788A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25C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shd w:val="clear" w:color="auto" w:fill="FFFFFF"/>
                <w:lang w:val="en-US"/>
              </w:rPr>
              <w:t>-1.1</w:t>
            </w:r>
            <w:r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shd w:val="clear" w:color="auto" w:fill="FFFFFF"/>
                <w:lang w:val="en-US"/>
              </w:rPr>
              <w:t>31</w:t>
            </w:r>
          </w:p>
        </w:tc>
        <w:tc>
          <w:tcPr>
            <w:tcW w:w="801" w:type="pct"/>
            <w:tcBorders>
              <w:top w:val="nil"/>
              <w:bottom w:val="nil"/>
            </w:tcBorders>
            <w:vAlign w:val="center"/>
          </w:tcPr>
          <w:p w14:paraId="12C5EA22" w14:textId="77777777" w:rsidR="00FB788A" w:rsidRPr="007935C0" w:rsidRDefault="00FB788A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25C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shd w:val="clear" w:color="auto" w:fill="FFFFFF"/>
                <w:lang w:val="en-US"/>
              </w:rPr>
              <w:t>-</w:t>
            </w:r>
            <w:r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shd w:val="clear" w:color="auto" w:fill="FFFFFF"/>
                <w:lang w:val="en-US"/>
              </w:rPr>
              <w:t>35.6</w:t>
            </w:r>
          </w:p>
        </w:tc>
        <w:tc>
          <w:tcPr>
            <w:tcW w:w="1301" w:type="pct"/>
            <w:tcBorders>
              <w:top w:val="nil"/>
              <w:bottom w:val="nil"/>
            </w:tcBorders>
            <w:vAlign w:val="center"/>
          </w:tcPr>
          <w:p w14:paraId="4DB3E4AE" w14:textId="77777777" w:rsidR="00FB788A" w:rsidRPr="007935C0" w:rsidRDefault="00FB788A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25C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shd w:val="clear" w:color="auto" w:fill="FFFFFF"/>
                <w:lang w:val="en-US"/>
              </w:rPr>
              <w:t>20</w:t>
            </w:r>
          </w:p>
        </w:tc>
        <w:tc>
          <w:tcPr>
            <w:tcW w:w="800" w:type="pct"/>
            <w:tcBorders>
              <w:top w:val="nil"/>
              <w:bottom w:val="nil"/>
            </w:tcBorders>
            <w:vAlign w:val="center"/>
          </w:tcPr>
          <w:p w14:paraId="0958C83F" w14:textId="77777777" w:rsidR="00FB788A" w:rsidRPr="007935C0" w:rsidRDefault="00FB788A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53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shd w:val="clear" w:color="auto" w:fill="FFFFFF"/>
                <w:lang w:val="en-US"/>
              </w:rPr>
              <w:t>4295403</w:t>
            </w:r>
          </w:p>
        </w:tc>
        <w:tc>
          <w:tcPr>
            <w:tcW w:w="1049" w:type="pct"/>
            <w:tcBorders>
              <w:top w:val="nil"/>
              <w:bottom w:val="nil"/>
            </w:tcBorders>
            <w:vAlign w:val="center"/>
          </w:tcPr>
          <w:p w14:paraId="2E06D4FB" w14:textId="77777777" w:rsidR="00FB788A" w:rsidRPr="007935C0" w:rsidRDefault="00FB788A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25C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shd w:val="clear" w:color="auto" w:fill="FFFFFF"/>
                <w:lang w:val="en-US"/>
              </w:rPr>
              <w:t>0.99</w:t>
            </w:r>
            <w:r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shd w:val="clear" w:color="auto" w:fill="FFFFFF"/>
                <w:lang w:val="en-US"/>
              </w:rPr>
              <w:t>0</w:t>
            </w:r>
          </w:p>
        </w:tc>
      </w:tr>
      <w:tr w:rsidR="00FB788A" w:rsidRPr="007935C0" w14:paraId="051A5233" w14:textId="77777777" w:rsidTr="00D11C9F">
        <w:trPr>
          <w:trHeight w:val="408"/>
        </w:trPr>
        <w:tc>
          <w:tcPr>
            <w:tcW w:w="1049" w:type="pct"/>
            <w:tcBorders>
              <w:top w:val="nil"/>
              <w:bottom w:val="single" w:sz="4" w:space="0" w:color="auto"/>
            </w:tcBorders>
            <w:vAlign w:val="center"/>
          </w:tcPr>
          <w:p w14:paraId="52103C52" w14:textId="77777777" w:rsidR="00FB788A" w:rsidRDefault="00FB788A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25C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shd w:val="clear" w:color="auto" w:fill="FFFFFF"/>
                <w:lang w:val="en-US"/>
              </w:rPr>
              <w:t>-1.1</w:t>
            </w:r>
            <w:r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shd w:val="clear" w:color="auto" w:fill="FFFFFF"/>
                <w:lang w:val="en-US"/>
              </w:rPr>
              <w:t>31</w:t>
            </w:r>
          </w:p>
        </w:tc>
        <w:tc>
          <w:tcPr>
            <w:tcW w:w="801" w:type="pct"/>
            <w:tcBorders>
              <w:top w:val="nil"/>
              <w:bottom w:val="single" w:sz="4" w:space="0" w:color="auto"/>
            </w:tcBorders>
            <w:vAlign w:val="center"/>
          </w:tcPr>
          <w:p w14:paraId="53E6E8BC" w14:textId="77777777" w:rsidR="00FB788A" w:rsidRPr="007935C0" w:rsidRDefault="00FB788A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25C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shd w:val="clear" w:color="auto" w:fill="FFFFFF"/>
                <w:lang w:val="en-US"/>
              </w:rPr>
              <w:t>-</w:t>
            </w:r>
            <w:r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shd w:val="clear" w:color="auto" w:fill="FFFFFF"/>
                <w:lang w:val="en-US"/>
              </w:rPr>
              <w:t>35.7</w:t>
            </w:r>
          </w:p>
        </w:tc>
        <w:tc>
          <w:tcPr>
            <w:tcW w:w="1301" w:type="pct"/>
            <w:tcBorders>
              <w:top w:val="nil"/>
              <w:bottom w:val="single" w:sz="4" w:space="0" w:color="auto"/>
            </w:tcBorders>
            <w:vAlign w:val="center"/>
          </w:tcPr>
          <w:p w14:paraId="5C7B510F" w14:textId="77777777" w:rsidR="00FB788A" w:rsidRPr="007935C0" w:rsidRDefault="00FB788A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25C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shd w:val="clear" w:color="auto" w:fill="FFFFFF"/>
                <w:lang w:val="en-US"/>
              </w:rPr>
              <w:t>20</w:t>
            </w:r>
          </w:p>
        </w:tc>
        <w:tc>
          <w:tcPr>
            <w:tcW w:w="800" w:type="pct"/>
            <w:tcBorders>
              <w:top w:val="nil"/>
              <w:bottom w:val="single" w:sz="4" w:space="0" w:color="auto"/>
            </w:tcBorders>
            <w:vAlign w:val="center"/>
          </w:tcPr>
          <w:p w14:paraId="01E18159" w14:textId="77777777" w:rsidR="00FB788A" w:rsidRPr="007935C0" w:rsidRDefault="00FB788A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53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shd w:val="clear" w:color="auto" w:fill="FFFFFF"/>
                <w:lang w:val="en-US"/>
              </w:rPr>
              <w:t>4416293</w:t>
            </w:r>
          </w:p>
        </w:tc>
        <w:tc>
          <w:tcPr>
            <w:tcW w:w="1049" w:type="pct"/>
            <w:tcBorders>
              <w:top w:val="nil"/>
              <w:bottom w:val="single" w:sz="4" w:space="0" w:color="auto"/>
            </w:tcBorders>
            <w:vAlign w:val="center"/>
          </w:tcPr>
          <w:p w14:paraId="432BDF17" w14:textId="77777777" w:rsidR="00FB788A" w:rsidRPr="007935C0" w:rsidRDefault="00FB788A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shd w:val="clear" w:color="auto" w:fill="FFFFFF"/>
                <w:lang w:val="en-US"/>
              </w:rPr>
              <w:t>1.015</w:t>
            </w:r>
          </w:p>
        </w:tc>
      </w:tr>
    </w:tbl>
    <w:p w14:paraId="5DD014AA" w14:textId="77777777" w:rsidR="00FB788A" w:rsidRPr="00B81C76" w:rsidRDefault="00FB788A" w:rsidP="00FB788A">
      <w:pPr>
        <w:ind w:right="141"/>
        <w:rPr>
          <w:rFonts w:ascii="Times New Roman" w:hAnsi="Times New Roman" w:cs="Times New Roman"/>
          <w:sz w:val="24"/>
          <w:szCs w:val="24"/>
        </w:rPr>
      </w:pPr>
      <w:r w:rsidRPr="00D81973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  <w:lang w:val="en-US"/>
        </w:rPr>
        <w:t>FE</w:t>
      </w:r>
      <w:r w:rsidRPr="00D81973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  <w:vertAlign w:val="subscript"/>
          <w:lang w:val="en-US"/>
        </w:rPr>
        <w:t xml:space="preserve">HER: </w:t>
      </w:r>
      <w:r w:rsidRPr="00D81973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  <w:lang w:val="en-US"/>
        </w:rPr>
        <w:t>100.9 ± 1.7 %; STDEV: 1.7%</w:t>
      </w:r>
    </w:p>
    <w:p w14:paraId="151817BB" w14:textId="77777777" w:rsidR="000277AF" w:rsidRDefault="000277AF" w:rsidP="009A2BCC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25E3B2E" w14:textId="35D7B161" w:rsidR="00611ECD" w:rsidRDefault="00645D3C" w:rsidP="00B40ED9">
      <w:pPr>
        <w:spacing w:after="0" w:line="240" w:lineRule="auto"/>
        <w:ind w:right="141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71AAAEB1" wp14:editId="08E5A586">
            <wp:extent cx="3190579" cy="2796540"/>
            <wp:effectExtent l="0" t="0" r="0" b="381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99" t="1525" r="10940" b="4204"/>
                    <a:stretch/>
                  </pic:blipFill>
                  <pic:spPr bwMode="auto">
                    <a:xfrm>
                      <a:off x="0" y="0"/>
                      <a:ext cx="3199348" cy="2804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8E238C" w14:textId="3C6CF62B" w:rsidR="00611ECD" w:rsidRDefault="00611ECD" w:rsidP="009A2BCC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9A0477">
        <w:rPr>
          <w:rFonts w:ascii="Times New Roman" w:hAnsi="Times New Roman" w:cs="Times New Roman"/>
          <w:b/>
          <w:bCs/>
          <w:sz w:val="24"/>
          <w:szCs w:val="24"/>
        </w:rPr>
        <w:t>Fig. S1</w:t>
      </w:r>
      <w:r w:rsidR="007955B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9A047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A04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Tafel </w:t>
      </w:r>
      <w:r w:rsidR="00304714">
        <w:rPr>
          <w:rFonts w:ascii="Times New Roman" w:hAnsi="Times New Roman" w:cs="Times New Roman"/>
          <w:sz w:val="24"/>
          <w:szCs w:val="24"/>
          <w:lang w:val="en-US"/>
        </w:rPr>
        <w:t>plots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MoNiO</w:t>
      </w:r>
      <w:r w:rsidRPr="00B02016">
        <w:rPr>
          <w:rFonts w:ascii="Times New Roman" w:hAnsi="Times New Roman" w:cs="Times New Roman" w:hint="eastAsia"/>
          <w:sz w:val="24"/>
          <w:szCs w:val="24"/>
          <w:vertAlign w:val="subscript"/>
          <w:lang w:val="en-US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d-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MoNiO</w:t>
      </w:r>
      <w:r w:rsidRPr="00B02016">
        <w:rPr>
          <w:rFonts w:ascii="Times New Roman" w:hAnsi="Times New Roman" w:cs="Times New Roman" w:hint="eastAsia"/>
          <w:sz w:val="24"/>
          <w:szCs w:val="24"/>
          <w:vertAlign w:val="subscript"/>
          <w:lang w:val="en-US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d-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and Pt/C </w:t>
      </w:r>
      <w:r w:rsidR="00320EF3">
        <w:rPr>
          <w:rFonts w:ascii="Times New Roman" w:hAnsi="Times New Roman" w:cs="Times New Roman"/>
          <w:sz w:val="24"/>
          <w:szCs w:val="24"/>
          <w:lang w:val="en-US"/>
        </w:rPr>
        <w:t xml:space="preserve">derived from </w:t>
      </w:r>
      <w:r w:rsidR="00222F7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320EF3">
        <w:rPr>
          <w:rFonts w:ascii="Times New Roman" w:hAnsi="Times New Roman" w:cs="Times New Roman"/>
          <w:sz w:val="24"/>
          <w:szCs w:val="24"/>
          <w:lang w:val="en-US"/>
        </w:rPr>
        <w:t>V results in Fig.</w:t>
      </w:r>
      <w:r w:rsidR="007E47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20EF3">
        <w:rPr>
          <w:rFonts w:ascii="Times New Roman" w:hAnsi="Times New Roman" w:cs="Times New Roman"/>
          <w:sz w:val="24"/>
          <w:szCs w:val="24"/>
          <w:lang w:val="en-US"/>
        </w:rPr>
        <w:t>5a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972E10A" w14:textId="4A2FD480" w:rsidR="006F29AF" w:rsidRDefault="006F29AF" w:rsidP="00D81973">
      <w:pPr>
        <w:spacing w:after="0" w:line="240" w:lineRule="auto"/>
        <w:ind w:right="141"/>
        <w:rPr>
          <w:rFonts w:ascii="Times New Roman" w:hAnsi="Times New Roman" w:cs="Times New Roman"/>
          <w:color w:val="FF0000"/>
          <w:sz w:val="24"/>
          <w:szCs w:val="24"/>
          <w:highlight w:val="red"/>
        </w:rPr>
      </w:pPr>
    </w:p>
    <w:p w14:paraId="27F8011A" w14:textId="77777777" w:rsidR="00C77E3D" w:rsidRPr="00D81973" w:rsidRDefault="00C77E3D" w:rsidP="00D81973">
      <w:pPr>
        <w:spacing w:after="0" w:line="240" w:lineRule="auto"/>
        <w:ind w:right="141"/>
        <w:rPr>
          <w:rFonts w:ascii="Times New Roman" w:hAnsi="Times New Roman" w:cs="Times New Roman"/>
          <w:color w:val="FF0000"/>
          <w:sz w:val="24"/>
          <w:szCs w:val="24"/>
          <w:highlight w:val="red"/>
        </w:rPr>
      </w:pPr>
    </w:p>
    <w:p w14:paraId="77C70B2C" w14:textId="52D57B9A" w:rsidR="00B5658E" w:rsidRDefault="003A061B" w:rsidP="00D81973">
      <w:pPr>
        <w:spacing w:after="0" w:line="240" w:lineRule="auto"/>
        <w:ind w:right="14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5BEBC24" wp14:editId="4C16772B">
            <wp:extent cx="4354286" cy="2687733"/>
            <wp:effectExtent l="0" t="0" r="825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0" t="17288" r="2069" b="5052"/>
                    <a:stretch/>
                  </pic:blipFill>
                  <pic:spPr bwMode="auto">
                    <a:xfrm>
                      <a:off x="0" y="0"/>
                      <a:ext cx="4359465" cy="2690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D2F958" w14:textId="01C0302F" w:rsidR="00BE7B07" w:rsidRDefault="0059115E" w:rsidP="00D81973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B19F8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130411" w:rsidRPr="008B19F8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13041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43B21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8B19F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B19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proofErr w:type="spellStart"/>
      <w:r w:rsidR="00CF76FD">
        <w:rPr>
          <w:rFonts w:ascii="Times New Roman" w:hAnsi="Times New Roman" w:cs="Times New Roman"/>
          <w:sz w:val="24"/>
          <w:szCs w:val="24"/>
          <w:lang w:val="en-US"/>
        </w:rPr>
        <w:t>hronopotentiometry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of d-</w:t>
      </w:r>
      <w:proofErr w:type="spellStart"/>
      <w:r w:rsidR="00626BD0">
        <w:rPr>
          <w:rFonts w:ascii="Times New Roman" w:hAnsi="Times New Roman" w:cs="Times New Roman"/>
          <w:sz w:val="24"/>
          <w:szCs w:val="24"/>
          <w:lang w:val="en-US"/>
        </w:rPr>
        <w:t>MoNi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at -500 mA cm</w:t>
      </w:r>
      <w:r w:rsidRPr="008717D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1M KOH, no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compensation.</w:t>
      </w:r>
    </w:p>
    <w:p w14:paraId="595F388D" w14:textId="216C0B37" w:rsidR="00E714A6" w:rsidRDefault="00E714A6" w:rsidP="00A32929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4F407E6" w14:textId="4CCA79F3" w:rsidR="00F02864" w:rsidRDefault="00F02864" w:rsidP="00F02864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5D1319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5D1319">
        <w:rPr>
          <w:rFonts w:ascii="Times New Roman" w:hAnsi="Times New Roman" w:cs="Times New Roman" w:hint="eastAsia"/>
          <w:b/>
          <w:bCs/>
          <w:sz w:val="24"/>
          <w:szCs w:val="24"/>
        </w:rPr>
        <w:t>able</w:t>
      </w:r>
      <w:r w:rsidRPr="005D1319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5D131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HER catalytic stability of d-</w:t>
      </w:r>
      <w:proofErr w:type="spellStart"/>
      <w:r>
        <w:rPr>
          <w:rFonts w:ascii="Times New Roman" w:hAnsi="Times New Roman" w:cs="Times New Roman"/>
          <w:sz w:val="24"/>
          <w:szCs w:val="24"/>
        </w:rPr>
        <w:t>MoNi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compared to previous reported HER catalysts.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7"/>
        <w:gridCol w:w="2131"/>
        <w:gridCol w:w="2254"/>
        <w:gridCol w:w="1697"/>
        <w:gridCol w:w="1558"/>
      </w:tblGrid>
      <w:tr w:rsidR="00F02864" w14:paraId="519C406E" w14:textId="77777777" w:rsidTr="00D11C9F">
        <w:tc>
          <w:tcPr>
            <w:tcW w:w="13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DFEF5B" w14:textId="77777777" w:rsidR="00F02864" w:rsidRPr="00B17DDD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7D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Catalysts</w:t>
            </w:r>
          </w:p>
        </w:tc>
        <w:tc>
          <w:tcPr>
            <w:tcW w:w="10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EE1FA5" w14:textId="77777777" w:rsidR="00F02864" w:rsidRPr="00B17DDD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7D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Current density</w:t>
            </w:r>
          </w:p>
          <w:p w14:paraId="2F40CF84" w14:textId="77777777" w:rsidR="00F02864" w:rsidRPr="00B17DDD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7D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(mA </w:t>
            </w:r>
            <w:proofErr w:type="gramStart"/>
            <w:r w:rsidRPr="00B17D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cm</w:t>
            </w:r>
            <w:r w:rsidRPr="00B17DD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-2</w:t>
            </w:r>
            <w:proofErr w:type="gramEnd"/>
            <w:r w:rsidRPr="00B17D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089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65C05F" w14:textId="77777777" w:rsidR="00F02864" w:rsidRPr="00B17DDD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7D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Stability duration</w:t>
            </w:r>
          </w:p>
          <w:p w14:paraId="2E91F4A9" w14:textId="77777777" w:rsidR="00F02864" w:rsidRPr="00B17DDD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7D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(h)</w:t>
            </w:r>
          </w:p>
        </w:tc>
        <w:tc>
          <w:tcPr>
            <w:tcW w:w="82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63C805" w14:textId="77777777" w:rsidR="00F02864" w:rsidRPr="00B17DDD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7D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Electrolyte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FD2C5F" w14:textId="77777777" w:rsidR="00F02864" w:rsidRPr="00B17DDD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7D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Reference</w:t>
            </w:r>
          </w:p>
        </w:tc>
      </w:tr>
      <w:tr w:rsidR="00F02864" w14:paraId="7BB56453" w14:textId="77777777" w:rsidTr="00D11C9F">
        <w:tc>
          <w:tcPr>
            <w:tcW w:w="1308" w:type="pct"/>
            <w:tcBorders>
              <w:top w:val="single" w:sz="4" w:space="0" w:color="auto"/>
            </w:tcBorders>
            <w:vAlign w:val="center"/>
          </w:tcPr>
          <w:p w14:paraId="7260A8FB" w14:textId="77777777" w:rsidR="00F02864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MoNi</w:t>
            </w:r>
            <w:proofErr w:type="spellEnd"/>
          </w:p>
        </w:tc>
        <w:tc>
          <w:tcPr>
            <w:tcW w:w="1030" w:type="pct"/>
            <w:tcBorders>
              <w:top w:val="single" w:sz="4" w:space="0" w:color="auto"/>
            </w:tcBorders>
            <w:vAlign w:val="center"/>
          </w:tcPr>
          <w:p w14:paraId="013F8A0B" w14:textId="77777777" w:rsidR="00F02864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089" w:type="pct"/>
            <w:tcBorders>
              <w:top w:val="single" w:sz="4" w:space="0" w:color="auto"/>
            </w:tcBorders>
            <w:vAlign w:val="center"/>
          </w:tcPr>
          <w:p w14:paraId="7D9F67FD" w14:textId="77777777" w:rsidR="00F02864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20" w:type="pct"/>
            <w:tcBorders>
              <w:top w:val="single" w:sz="4" w:space="0" w:color="auto"/>
            </w:tcBorders>
            <w:vAlign w:val="center"/>
          </w:tcPr>
          <w:p w14:paraId="67654441" w14:textId="77777777" w:rsidR="00F02864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M KOH</w:t>
            </w:r>
          </w:p>
        </w:tc>
        <w:tc>
          <w:tcPr>
            <w:tcW w:w="753" w:type="pct"/>
            <w:tcBorders>
              <w:top w:val="single" w:sz="4" w:space="0" w:color="auto"/>
            </w:tcBorders>
            <w:vAlign w:val="center"/>
          </w:tcPr>
          <w:p w14:paraId="32F853D8" w14:textId="77777777" w:rsidR="00F02864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Current work</w:t>
            </w:r>
          </w:p>
        </w:tc>
      </w:tr>
      <w:tr w:rsidR="00F02864" w14:paraId="565FF8E1" w14:textId="77777777" w:rsidTr="00D11C9F">
        <w:tc>
          <w:tcPr>
            <w:tcW w:w="1308" w:type="pct"/>
            <w:vAlign w:val="center"/>
          </w:tcPr>
          <w:p w14:paraId="78D6C2B4" w14:textId="77777777" w:rsidR="00F02864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MoNi</w:t>
            </w:r>
            <w:proofErr w:type="spellEnd"/>
          </w:p>
        </w:tc>
        <w:tc>
          <w:tcPr>
            <w:tcW w:w="1030" w:type="pct"/>
            <w:vAlign w:val="center"/>
          </w:tcPr>
          <w:p w14:paraId="61F86BA6" w14:textId="77777777" w:rsidR="00F02864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089" w:type="pct"/>
            <w:vAlign w:val="center"/>
          </w:tcPr>
          <w:p w14:paraId="1246ADAD" w14:textId="77777777" w:rsidR="00F02864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20" w:type="pct"/>
            <w:vAlign w:val="center"/>
          </w:tcPr>
          <w:p w14:paraId="3C818EAE" w14:textId="77777777" w:rsidR="00F02864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M KOH</w:t>
            </w:r>
          </w:p>
        </w:tc>
        <w:tc>
          <w:tcPr>
            <w:tcW w:w="753" w:type="pct"/>
            <w:vAlign w:val="center"/>
          </w:tcPr>
          <w:p w14:paraId="514B71F7" w14:textId="77777777" w:rsidR="00F02864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Current work</w:t>
            </w:r>
          </w:p>
        </w:tc>
      </w:tr>
      <w:tr w:rsidR="00F02864" w14:paraId="141CEE15" w14:textId="77777777" w:rsidTr="00D11C9F">
        <w:tc>
          <w:tcPr>
            <w:tcW w:w="1308" w:type="pct"/>
            <w:vAlign w:val="center"/>
          </w:tcPr>
          <w:p w14:paraId="3ADBBC03" w14:textId="77777777" w:rsidR="00F02864" w:rsidRPr="00893911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D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Ni</w:t>
            </w:r>
            <w:r w:rsidRPr="00B17D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</w:rPr>
              <w:t>6</w:t>
            </w:r>
            <w:r w:rsidRPr="00B17D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Mo</w:t>
            </w:r>
            <w:r w:rsidRPr="00B17D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</w:rPr>
              <w:t>6</w:t>
            </w:r>
            <w:r w:rsidRPr="00B17D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C/NiMoO</w:t>
            </w:r>
            <w:r w:rsidRPr="00B17D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vertAlign w:val="subscript"/>
              </w:rPr>
              <w:t>x</w:t>
            </w:r>
            <w:r w:rsidRPr="00B17D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Pr="00B17D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00</w:t>
            </w:r>
          </w:p>
        </w:tc>
        <w:tc>
          <w:tcPr>
            <w:tcW w:w="1030" w:type="pct"/>
            <w:vAlign w:val="center"/>
          </w:tcPr>
          <w:p w14:paraId="1AC884A0" w14:textId="77777777" w:rsidR="00F02864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89" w:type="pct"/>
            <w:vAlign w:val="center"/>
          </w:tcPr>
          <w:p w14:paraId="1994B72F" w14:textId="77777777" w:rsidR="00F02864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20" w:type="pct"/>
            <w:vAlign w:val="center"/>
          </w:tcPr>
          <w:p w14:paraId="79443D5E" w14:textId="77777777" w:rsidR="00F02864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M KOH</w:t>
            </w:r>
          </w:p>
        </w:tc>
        <w:tc>
          <w:tcPr>
            <w:tcW w:w="753" w:type="pct"/>
            <w:vAlign w:val="center"/>
          </w:tcPr>
          <w:p w14:paraId="49F3414C" w14:textId="77777777" w:rsidR="00F02864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&lt;EndNote&gt;&lt;Cite&gt;&lt;Author&gt;Zheng&lt;/Author&gt;&lt;Year&gt;2020&lt;/Year&gt;&lt;RecNum&gt;2465&lt;/RecNum&gt;&lt;DisplayText&gt;&lt;style face="superscript"&gt;1&lt;/style&gt;&lt;/DisplayText&gt;&lt;record&gt;&lt;rec-number&gt;2465&lt;/rec-number&gt;&lt;foreign-keys&gt;&lt;key app="EN" db-id="vr5tf22smp5zdfew0zqxzrskdzw2fws9svrx" timestamp="1666330676"&gt;2465&lt;/key&gt;&lt;/foreign-keys&gt;&lt;ref-type name="Journal Article"&gt;17&lt;/ref-type&gt;&lt;contributors&gt;&lt;authors&gt;&lt;author&gt;Zheng, Xiaozhong&lt;/author&gt;&lt;author&gt;Chen, Yuzhuo&lt;/author&gt;&lt;author&gt;Bao, Xiaobing&lt;/author&gt;&lt;author&gt;Mao, Shanjun&lt;/author&gt;&lt;author&gt;Fan, Ruxue&lt;/author&gt;&lt;author&gt;Wang, Yong&lt;/author&gt;&lt;/authors&gt;&lt;/contributors&gt;&lt;titles&gt;&lt;title&gt;In Situ Formed Bimetallic Carbide Ni6Mo6C Nanodots and NiMoOx Nanosheet Array Hybrids Anchored on Carbon Cloth: Efficient and Flexible Self-Supported Catalysts for Hydrogen Evolution&lt;/title&gt;&lt;secondary-title&gt;ACS Catalysis&lt;/secondary-title&gt;&lt;/titles&gt;&lt;periodical&gt;&lt;full-title&gt;ACS Catalysis&lt;/full-title&gt;&lt;abbr-1&gt;ACS Catal.&lt;/abbr-1&gt;&lt;/periodical&gt;&lt;pages&gt;11634-11642&lt;/pages&gt;&lt;volume&gt;10&lt;/volume&gt;&lt;number&gt;19&lt;/number&gt;&lt;dates&gt;&lt;year&gt;2020&lt;/year&gt;&lt;pub-dates&gt;&lt;date&gt;2020/10/02&lt;/date&gt;&lt;/pub-dates&gt;&lt;/dates&gt;&lt;publisher&gt;American Chemical Society&lt;/publisher&gt;&lt;urls&gt;&lt;related-urls&gt;&lt;url&gt;https://doi.org/10.1021/acscatal.0c03355&lt;/url&gt;&lt;/related-urls&gt;&lt;/urls&gt;&lt;electronic-resource-num&gt;10.1021/acscatal.0c03355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593585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F02864" w14:paraId="2D1D75F2" w14:textId="77777777" w:rsidTr="00D11C9F">
        <w:tc>
          <w:tcPr>
            <w:tcW w:w="1308" w:type="pct"/>
            <w:vAlign w:val="center"/>
          </w:tcPr>
          <w:p w14:paraId="34E65D91" w14:textId="77777777" w:rsidR="00F02864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D16">
              <w:rPr>
                <w:rFonts w:ascii="Times New Roman" w:hAnsi="Times New Roman" w:cs="Times New Roman"/>
                <w:sz w:val="24"/>
                <w:szCs w:val="24"/>
              </w:rPr>
              <w:t>Co-doped CeO</w:t>
            </w:r>
            <w:r w:rsidRPr="00B17D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030" w:type="pct"/>
            <w:vAlign w:val="center"/>
          </w:tcPr>
          <w:p w14:paraId="04A05786" w14:textId="77777777" w:rsidR="00F02864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89" w:type="pct"/>
            <w:vAlign w:val="center"/>
          </w:tcPr>
          <w:p w14:paraId="164A6CF9" w14:textId="77777777" w:rsidR="00F02864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0" w:type="pct"/>
            <w:vAlign w:val="center"/>
          </w:tcPr>
          <w:p w14:paraId="40435643" w14:textId="77777777" w:rsidR="00F02864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M KOH</w:t>
            </w:r>
          </w:p>
        </w:tc>
        <w:tc>
          <w:tcPr>
            <w:tcW w:w="753" w:type="pct"/>
            <w:vAlign w:val="center"/>
          </w:tcPr>
          <w:p w14:paraId="72511EF4" w14:textId="77777777" w:rsidR="00F02864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&lt;EndNote&gt;&lt;Cite&gt;&lt;Author&gt;Jiang&lt;/Author&gt;&lt;Year&gt;2020&lt;/Year&gt;&lt;RecNum&gt;2467&lt;/RecNum&gt;&lt;DisplayText&gt;&lt;style face="superscript"&gt;2&lt;/style&gt;&lt;/DisplayText&gt;&lt;record&gt;&lt;rec-number&gt;2467&lt;/rec-number&gt;&lt;foreign-keys&gt;&lt;key app="EN" db-id="vr5tf22smp5zdfew0zqxzrskdzw2fws9svrx" timestamp="1666392841"&gt;2467&lt;/key&gt;&lt;/foreign-keys&gt;&lt;ref-type name="Journal Article"&gt;17&lt;/ref-type&gt;&lt;contributors&gt;&lt;authors&gt;&lt;author&gt;Jiang, Shuaihu&lt;/author&gt;&lt;author&gt;Zhang, Ruya&lt;/author&gt;&lt;author&gt;Liu, Hongxian&lt;/author&gt;&lt;author&gt;Rao, Yuan&lt;/author&gt;&lt;author&gt;Yu, Yanan&lt;/author&gt;&lt;author&gt;Chen, Shan&lt;/author&gt;&lt;author&gt;Yue, Qin&lt;/author&gt;&lt;author&gt;Zhang, Yanning&lt;/author&gt;&lt;author&gt;Kang, Yijin&lt;/author&gt;&lt;/authors&gt;&lt;/contributors&gt;&lt;titles&gt;&lt;title&gt;Promoting Formation of Oxygen Vacancies in Two-Dimensional Cobalt-Doped Ceria Nanosheets for Efficient Hydrogen Evolution&lt;/title&gt;&lt;secondary-title&gt;Journal of the American Chemical Society&lt;/secondary-title&gt;&lt;/titles&gt;&lt;periodical&gt;&lt;full-title&gt;Journal of the American Chemical Society&lt;/full-title&gt;&lt;abbr-1&gt;J. Am. Chem. Soc.&lt;/abbr-1&gt;&lt;abbr-2&gt;J Am Chem Soc&lt;/abbr-2&gt;&lt;/periodical&gt;&lt;pages&gt;6461-6466&lt;/pages&gt;&lt;volume&gt;142&lt;/volume&gt;&lt;number&gt;14&lt;/number&gt;&lt;dates&gt;&lt;year&gt;2020&lt;/year&gt;&lt;pub-dates&gt;&lt;date&gt;2020/04/08&lt;/date&gt;&lt;/pub-dates&gt;&lt;/dates&gt;&lt;publisher&gt;American Chemical Society&lt;/publisher&gt;&lt;isbn&gt;0002-7863&lt;/isbn&gt;&lt;urls&gt;&lt;related-urls&gt;&lt;url&gt;https://doi.org/10.1021/jacs.9b13915&lt;/url&gt;&lt;/related-urls&gt;&lt;/urls&gt;&lt;electronic-resource-num&gt;10.1021/jacs.9b13915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593585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F02864" w14:paraId="65E86464" w14:textId="77777777" w:rsidTr="00D11C9F">
        <w:tc>
          <w:tcPr>
            <w:tcW w:w="1308" w:type="pct"/>
            <w:vAlign w:val="center"/>
          </w:tcPr>
          <w:p w14:paraId="5E428FC4" w14:textId="77777777" w:rsidR="00F02864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17C">
              <w:rPr>
                <w:rFonts w:ascii="Times New Roman" w:hAnsi="Times New Roman" w:cs="Times New Roman"/>
                <w:sz w:val="24"/>
                <w:szCs w:val="24"/>
              </w:rPr>
              <w:t>MoNi</w:t>
            </w:r>
            <w:r w:rsidRPr="00B17D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030" w:type="pct"/>
            <w:vAlign w:val="center"/>
          </w:tcPr>
          <w:p w14:paraId="3A923DA7" w14:textId="77777777" w:rsidR="00F02864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9" w:type="pct"/>
            <w:vAlign w:val="center"/>
          </w:tcPr>
          <w:p w14:paraId="1753F547" w14:textId="77777777" w:rsidR="00F02864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0" w:type="pct"/>
            <w:vAlign w:val="center"/>
          </w:tcPr>
          <w:p w14:paraId="0AF574D2" w14:textId="77777777" w:rsidR="00F02864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M KOH</w:t>
            </w:r>
          </w:p>
        </w:tc>
        <w:tc>
          <w:tcPr>
            <w:tcW w:w="753" w:type="pct"/>
            <w:vAlign w:val="center"/>
          </w:tcPr>
          <w:p w14:paraId="058F4F78" w14:textId="77777777" w:rsidR="00F02864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&lt;EndNote&gt;&lt;Cite&gt;&lt;Author&gt;Duan&lt;/Author&gt;&lt;Year&gt;2020&lt;/Year&gt;&lt;RecNum&gt;2466&lt;/RecNum&gt;&lt;DisplayText&gt;&lt;style face="superscript"&gt;3&lt;/style&gt;&lt;/DisplayText&gt;&lt;record&gt;&lt;rec-number&gt;2466&lt;/rec-number&gt;&lt;foreign-keys&gt;&lt;key app="EN" db-id="vr5tf22smp5zdfew0zqxzrskdzw2fws9svrx" timestamp="1666392810"&gt;2466&lt;/key&gt;&lt;/foreign-keys&gt;&lt;ref-type name="Journal Article"&gt;17&lt;/ref-type&gt;&lt;contributors&gt;&lt;authors&gt;&lt;author&gt;Duan, Yu&lt;/author&gt;&lt;author&gt;Yu, Zi-You&lt;/author&gt;&lt;author&gt;Yang, Li&lt;/author&gt;&lt;author&gt;Zheng, Li-Rong&lt;/author&gt;&lt;author&gt;Zhang, Chu-Tian&lt;/author&gt;&lt;author&gt;Yang, Xiao-Tu&lt;/author&gt;&lt;author&gt;Gao, Fei-Yue&lt;/author&gt;&lt;author&gt;Zhang, Xiao-Long&lt;/author&gt;&lt;author&gt;Yu, Xingxing&lt;/author&gt;&lt;author&gt;Liu, Ren&lt;/author&gt;&lt;author&gt;Ding, Hong-He&lt;/author&gt;&lt;author&gt;Gu, Chao&lt;/author&gt;&lt;author&gt;Zheng, Xu-Sheng&lt;/author&gt;&lt;author&gt;Shi, Lei&lt;/author&gt;&lt;author&gt;Jiang, Jun&lt;/author&gt;&lt;author&gt;Zhu, Jun-Fa&lt;/author&gt;&lt;author&gt;Gao, Min-Rui&lt;/author&gt;&lt;author&gt;Yu, Shu-Hong&lt;/author&gt;&lt;/authors&gt;&lt;/contributors&gt;&lt;titles&gt;&lt;title&gt;Bimetallic nickel-molybdenum/tungsten nanoalloys for high-efficiency hydrogen oxidation catalysis in alkaline electrolytes&lt;/title&gt;&lt;secondary-title&gt;Nature Communications&lt;/secondary-title&gt;&lt;/titles&gt;&lt;periodical&gt;&lt;full-title&gt;Nature Communications&lt;/full-title&gt;&lt;abbr-1&gt;Nat. Commun.&lt;/abbr-1&gt;&lt;abbr-2&gt;Nat Commun&lt;/abbr-2&gt;&lt;/periodical&gt;&lt;pages&gt;4789&lt;/pages&gt;&lt;volume&gt;11&lt;/volume&gt;&lt;number&gt;1&lt;/number&gt;&lt;dates&gt;&lt;year&gt;2020&lt;/year&gt;&lt;pub-dates&gt;&lt;date&gt;2020/09/22&lt;/date&gt;&lt;/pub-dates&gt;&lt;/dates&gt;&lt;isbn&gt;2041-1723&lt;/isbn&gt;&lt;urls&gt;&lt;related-urls&gt;&lt;url&gt;https://doi.org/10.1038/s41467-020-18585-4&lt;/url&gt;&lt;/related-urls&gt;&lt;/urls&gt;&lt;electronic-resource-num&gt;10.1038/s41467-020-18585-4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593585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F02864" w14:paraId="22164089" w14:textId="77777777" w:rsidTr="00D11C9F">
        <w:tc>
          <w:tcPr>
            <w:tcW w:w="1308" w:type="pct"/>
            <w:vAlign w:val="center"/>
          </w:tcPr>
          <w:p w14:paraId="1F603A34" w14:textId="77777777" w:rsidR="00F02864" w:rsidRPr="004F4A04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030" w:type="pct"/>
            <w:vAlign w:val="center"/>
          </w:tcPr>
          <w:p w14:paraId="49A5A99E" w14:textId="77777777" w:rsidR="00F02864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089" w:type="pct"/>
            <w:vAlign w:val="center"/>
          </w:tcPr>
          <w:p w14:paraId="7368EC3C" w14:textId="77777777" w:rsidR="00F02864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20" w:type="pct"/>
            <w:vAlign w:val="center"/>
          </w:tcPr>
          <w:p w14:paraId="1B3BB1D6" w14:textId="77777777" w:rsidR="00F02864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B90">
              <w:rPr>
                <w:rFonts w:ascii="Times New Roman" w:hAnsi="Times New Roman" w:cs="Times New Roman"/>
                <w:sz w:val="24"/>
                <w:szCs w:val="24"/>
              </w:rPr>
              <w:t>0.5M H</w:t>
            </w:r>
            <w:r w:rsidRPr="00B17D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4D5B90">
              <w:rPr>
                <w:rFonts w:ascii="Times New Roman" w:hAnsi="Times New Roman" w:cs="Times New Roman"/>
                <w:sz w:val="24"/>
                <w:szCs w:val="24"/>
              </w:rPr>
              <w:t>SO</w:t>
            </w:r>
            <w:r w:rsidRPr="00B17D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753" w:type="pct"/>
            <w:vAlign w:val="center"/>
          </w:tcPr>
          <w:p w14:paraId="5C2211EB" w14:textId="77777777" w:rsidR="00F02864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&lt;EndNote&gt;&lt;Cite&gt;&lt;Author&gt;Zhang&lt;/Author&gt;&lt;Year&gt;2020&lt;/Year&gt;&lt;RecNum&gt;2396&lt;/RecNum&gt;&lt;DisplayText&gt;&lt;style face="superscript"&gt;4&lt;/style&gt;&lt;/DisplayText&gt;&lt;record&gt;&lt;rec-number&gt;2396&lt;/rec-number&gt;&lt;foreign-keys&gt;&lt;key app="EN" db-id="vr5tf22smp5zdfew0zqxzrskdzw2fws9svrx" timestamp="1596526257"&gt;2396&lt;/key&gt;&lt;/foreign-keys&gt;&lt;ref-type name="Journal Article"&gt;17&lt;/ref-type&gt;&lt;contributors&gt;&lt;authors&gt;&lt;author&gt;Zhang, Chi&lt;/author&gt;&lt;author&gt;Luo, Yuting&lt;/author&gt;&lt;author&gt;Tan, Junyang&lt;/author&gt;&lt;author&gt;Yu, Qiangmin&lt;/author&gt;&lt;author&gt;Yang, Fengning&lt;/author&gt;&lt;author&gt;Zhang, Zhiyuan&lt;/author&gt;&lt;author&gt;Yang, Liusi&lt;/author&gt;&lt;author&gt;Cheng, Hui-Ming&lt;/author&gt;&lt;author&gt;Liu, Bilu&lt;/author&gt;&lt;/authors&gt;&lt;/contributors&gt;&lt;titles&gt;&lt;title&gt;High-throughput production of cheap mineral-based two-dimensional electrocatalysts for high-current-density hydrogen evolution&lt;/title&gt;&lt;secondary-title&gt;Nature Communications&lt;/secondary-title&gt;&lt;/titles&gt;&lt;periodical&gt;&lt;full-title&gt;Nature Communications&lt;/full-title&gt;&lt;abbr-1&gt;Nat. Commun.&lt;/abbr-1&gt;&lt;abbr-2&gt;Nat Commun&lt;/abbr-2&gt;&lt;/periodical&gt;&lt;pages&gt;3724&lt;/pages&gt;&lt;volume&gt;11&lt;/volume&gt;&lt;number&gt;1&lt;/number&gt;&lt;dates&gt;&lt;year&gt;2020&lt;/year&gt;&lt;pub-dates&gt;&lt;date&gt;2020/07/24&lt;/date&gt;&lt;/pub-dates&gt;&lt;/dates&gt;&lt;isbn&gt;2041-1723&lt;/isbn&gt;&lt;urls&gt;&lt;related-urls&gt;&lt;url&gt;https://doi.org/10.1038/s41467-020-17121-8&lt;/url&gt;&lt;url&gt;https://www.ncbi.nlm.nih.gov/pmc/articles/PMC7381654/pdf/41467_2020_Article_17121.pdf&lt;/url&gt;&lt;/related-urls&gt;&lt;/urls&gt;&lt;electronic-resource-num&gt;10.1038/s41467-020-17121-8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593585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F02864" w14:paraId="541C404E" w14:textId="77777777" w:rsidTr="00D11C9F">
        <w:tc>
          <w:tcPr>
            <w:tcW w:w="1308" w:type="pct"/>
            <w:vAlign w:val="center"/>
          </w:tcPr>
          <w:p w14:paraId="4AB68B48" w14:textId="77777777" w:rsidR="00F02864" w:rsidRPr="00BD7974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/Mo</w:t>
            </w:r>
          </w:p>
        </w:tc>
        <w:tc>
          <w:tcPr>
            <w:tcW w:w="1030" w:type="pct"/>
            <w:vAlign w:val="center"/>
          </w:tcPr>
          <w:p w14:paraId="580A15E2" w14:textId="77777777" w:rsidR="00F02864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9" w:type="pct"/>
            <w:vAlign w:val="center"/>
          </w:tcPr>
          <w:p w14:paraId="15F658F2" w14:textId="77777777" w:rsidR="00F02864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20" w:type="pct"/>
            <w:vAlign w:val="center"/>
          </w:tcPr>
          <w:p w14:paraId="26BEE739" w14:textId="77777777" w:rsidR="00F02864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M KOH</w:t>
            </w:r>
          </w:p>
        </w:tc>
        <w:tc>
          <w:tcPr>
            <w:tcW w:w="753" w:type="pct"/>
            <w:vAlign w:val="center"/>
          </w:tcPr>
          <w:p w14:paraId="04B94F1A" w14:textId="77777777" w:rsidR="00F02864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&lt;EndNote&gt;&lt;Cite&gt;&lt;Author&gt;Wang&lt;/Author&gt;&lt;Year&gt;2021&lt;/Year&gt;&lt;RecNum&gt;2468&lt;/RecNum&gt;&lt;DisplayText&gt;&lt;style face="superscript"&gt;5&lt;/style&gt;&lt;/DisplayText&gt;&lt;record&gt;&lt;rec-number&gt;2468&lt;/rec-number&gt;&lt;foreign-keys&gt;&lt;key app="EN" db-id="vr5tf22smp5zdfew0zqxzrskdzw2fws9svrx" timestamp="1666393072"&gt;2468&lt;/key&gt;&lt;/foreign-keys&gt;&lt;ref-type name="Journal Article"&gt;17&lt;/ref-type&gt;&lt;contributors&gt;&lt;authors&gt;&lt;author&gt;Wang, Yuan&lt;/author&gt;&lt;author&gt;Sharma, Astha&lt;/author&gt;&lt;author&gt;Duong, The&lt;/author&gt;&lt;author&gt;Arandiyan, Hamidreza&lt;/author&gt;&lt;author&gt;Zhao, Tingwen&lt;/author&gt;&lt;author&gt;Zhang, Doudou&lt;/author&gt;&lt;author&gt;Su, Zhen&lt;/author&gt;&lt;author&gt;Garbrecht, Magnus&lt;/author&gt;&lt;author&gt;Beck, Fiona J.&lt;/author&gt;&lt;author&gt;Karuturi, Siva&lt;/author&gt;&lt;author&gt;Zhao, Chuan&lt;/author&gt;&lt;author&gt;Catchpole, Kylie&lt;/author&gt;&lt;/authors&gt;&lt;/contributors&gt;&lt;titles&gt;&lt;title&gt;Direct Solar Hydrogen Generation at 20% Efficiency Using Low-Cost Materials&lt;/title&gt;&lt;/titles&gt;&lt;pages&gt;2101053&lt;/pages&gt;&lt;volume&gt;11&lt;/volume&gt;&lt;number&gt;34&lt;/number&gt;&lt;dates&gt;&lt;year&gt;2021&lt;/year&gt;&lt;/dates&gt;&lt;isbn&gt;1614-6832&lt;/isbn&gt;&lt;urls&gt;&lt;related-urls&gt;&lt;url&gt;https://onlinelibrary.wiley.com/doi/abs/10.1002/aenm.202101053&lt;/url&gt;&lt;/related-urls&gt;&lt;/urls&gt;&lt;electronic-resource-num&gt;https://doi.org/10.1002/aenm.202101053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593585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F02864" w14:paraId="5C51DA5A" w14:textId="77777777" w:rsidTr="00D11C9F">
        <w:tc>
          <w:tcPr>
            <w:tcW w:w="1308" w:type="pct"/>
            <w:vAlign w:val="center"/>
          </w:tcPr>
          <w:p w14:paraId="5ADBE273" w14:textId="77777777" w:rsidR="00F02864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MoNi</w:t>
            </w:r>
            <w:r w:rsidRPr="00B17D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/MoO</w:t>
            </w:r>
            <w:r w:rsidRPr="00B17D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030" w:type="pct"/>
            <w:vAlign w:val="center"/>
          </w:tcPr>
          <w:p w14:paraId="408B481E" w14:textId="77777777" w:rsidR="00F02864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9" w:type="pct"/>
            <w:vAlign w:val="center"/>
          </w:tcPr>
          <w:p w14:paraId="3A5A87C8" w14:textId="77777777" w:rsidR="00F02864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0" w:type="pct"/>
            <w:vAlign w:val="center"/>
          </w:tcPr>
          <w:p w14:paraId="3E17D82D" w14:textId="77777777" w:rsidR="00F02864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M KOH</w:t>
            </w:r>
          </w:p>
        </w:tc>
        <w:tc>
          <w:tcPr>
            <w:tcW w:w="753" w:type="pct"/>
            <w:vAlign w:val="center"/>
          </w:tcPr>
          <w:p w14:paraId="33CD0BFE" w14:textId="77777777" w:rsidR="00F02864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&lt;EndNote&gt;&lt;Cite&gt;&lt;Author&gt;Zhang&lt;/Author&gt;&lt;Year&gt;2017&lt;/Year&gt;&lt;RecNum&gt;1639&lt;/RecNum&gt;&lt;DisplayText&gt;&lt;style face="superscript"&gt;6&lt;/style&gt;&lt;/DisplayText&gt;&lt;record&gt;&lt;rec-number&gt;1639&lt;/rec-number&gt;&lt;foreign-keys&gt;&lt;key app="EN" db-id="vr5tf22smp5zdfew0zqxzrskdzw2fws9svrx" timestamp="1556702827"&gt;1639&lt;/key&gt;&lt;/foreign-keys&gt;&lt;ref-type name="Journal Article"&gt;17&lt;/ref-type&gt;&lt;contributors&gt;&lt;authors&gt;&lt;author&gt;Zhang, Jian&lt;/author&gt;&lt;author&gt;Wang, Tao&lt;/author&gt;&lt;author&gt;Liu, Pan&lt;/author&gt;&lt;author&gt;Liao, Zhongquan&lt;/author&gt;&lt;author&gt;Liu, Shaohua&lt;/author&gt;&lt;author&gt;Zhuang, Xiaodong&lt;/author&gt;&lt;author&gt;Chen, Mingwei&lt;/author&gt;&lt;author&gt;Zschech, Ehrenfried&lt;/author&gt;&lt;author&gt;Feng, Xinliang&lt;/author&gt;&lt;/authors&gt;&lt;/contributors&gt;&lt;titles&gt;&lt;title&gt;Efficient hydrogen production on MoNi4 electrocatalysts with fast water dissociation kinetics&lt;/title&gt;&lt;secondary-title&gt;Nature Communications&lt;/secondary-title&gt;&lt;/titles&gt;&lt;periodical&gt;&lt;full-title&gt;Nature Communications&lt;/full-title&gt;&lt;abbr-1&gt;Nat. Commun.&lt;/abbr-1&gt;&lt;abbr-2&gt;Nat Commun&lt;/abbr-2&gt;&lt;/periodical&gt;&lt;pages&gt;15437&lt;/pages&gt;&lt;volume&gt;8&lt;/volume&gt;&lt;dates&gt;&lt;year&gt;2017&lt;/year&gt;&lt;pub-dates&gt;&lt;date&gt;05/17/online&lt;/date&gt;&lt;/pub-dates&gt;&lt;/dates&gt;&lt;publisher&gt;The Author(s)&lt;/publisher&gt;&lt;work-type&gt;Article&lt;/work-type&gt;&lt;urls&gt;&lt;related-urls&gt;&lt;url&gt;https://doi.org/10.1038/ncomms15437&lt;/url&gt;&lt;url&gt;https://www.ncbi.nlm.nih.gov/pmc/articles/PMC5442356/pdf/ncomms15437.pdf&lt;/url&gt;&lt;/related-urls&gt;&lt;/urls&gt;&lt;electronic-resource-num&gt;10.1038/ncomms15437&amp;#xD;https://www.nature.com/articles/ncomms15437#supplementary-information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593585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F02864" w14:paraId="2C99E78B" w14:textId="77777777" w:rsidTr="00D11C9F">
        <w:tc>
          <w:tcPr>
            <w:tcW w:w="1308" w:type="pct"/>
            <w:vAlign w:val="center"/>
          </w:tcPr>
          <w:p w14:paraId="4B3288AF" w14:textId="77777777" w:rsidR="00F02864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1C8">
              <w:rPr>
                <w:rFonts w:ascii="Times New Roman" w:hAnsi="Times New Roman" w:cs="Times New Roman"/>
                <w:sz w:val="24"/>
                <w:szCs w:val="24"/>
              </w:rPr>
              <w:t>o-CoSe</w:t>
            </w:r>
            <w:r w:rsidRPr="00B17D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2001C8">
              <w:rPr>
                <w:rFonts w:ascii="Times New Roman" w:hAnsi="Times New Roman" w:cs="Times New Roman"/>
                <w:sz w:val="24"/>
                <w:szCs w:val="24"/>
              </w:rPr>
              <w:t>|P</w:t>
            </w:r>
          </w:p>
        </w:tc>
        <w:tc>
          <w:tcPr>
            <w:tcW w:w="1030" w:type="pct"/>
            <w:vAlign w:val="center"/>
          </w:tcPr>
          <w:p w14:paraId="6CB2812E" w14:textId="77777777" w:rsidR="00F02864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9" w:type="pct"/>
            <w:vAlign w:val="center"/>
          </w:tcPr>
          <w:p w14:paraId="1712B939" w14:textId="77777777" w:rsidR="00F02864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0" w:type="pct"/>
            <w:vAlign w:val="center"/>
          </w:tcPr>
          <w:p w14:paraId="44588EC2" w14:textId="77777777" w:rsidR="00F02864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M KOH</w:t>
            </w:r>
          </w:p>
        </w:tc>
        <w:tc>
          <w:tcPr>
            <w:tcW w:w="753" w:type="pct"/>
            <w:vAlign w:val="center"/>
          </w:tcPr>
          <w:p w14:paraId="14697428" w14:textId="77777777" w:rsidR="00F02864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&lt;EndNote&gt;&lt;Cite&gt;&lt;Author&gt;Zheng&lt;/Author&gt;&lt;Year&gt;2018&lt;/Year&gt;&lt;RecNum&gt;1928&lt;/RecNum&gt;&lt;DisplayText&gt;&lt;style face="superscript"&gt;7&lt;/style&gt;&lt;/DisplayText&gt;&lt;record&gt;&lt;rec-number&gt;1928&lt;/rec-number&gt;&lt;foreign-keys&gt;&lt;key app="EN" db-id="vr5tf22smp5zdfew0zqxzrskdzw2fws9svrx" timestamp="1575933813"&gt;1928&lt;/key&gt;&lt;/foreign-keys&gt;&lt;ref-type name="Journal Article"&gt;17&lt;/ref-type&gt;&lt;contributors&gt;&lt;authors&gt;&lt;author&gt;Zheng, Ya-Rong&lt;/author&gt;&lt;author&gt;Wu, Ping&lt;/author&gt;&lt;author&gt;Gao, Min-Rui&lt;/author&gt;&lt;author&gt;Zhang, Xiao-Long&lt;/author&gt;&lt;author&gt;Gao, Fei-Yue&lt;/author&gt;&lt;author&gt;Ju, Huan-Xin&lt;/author&gt;&lt;author&gt;Wu, Rui&lt;/author&gt;&lt;author&gt;Gao, Qiang&lt;/author&gt;&lt;author&gt;You, Rui&lt;/author&gt;&lt;author&gt;Huang, Wei-Xin&lt;/author&gt;&lt;author&gt;Liu, Shou-Jie&lt;/author&gt;&lt;author&gt;Hu, Shan-Wei&lt;/author&gt;&lt;author&gt;Zhu, Junfa&lt;/author&gt;&lt;author&gt;Li, Zhenyu&lt;/author&gt;&lt;author&gt;Yu, Shu-Hong&lt;/author&gt;&lt;/authors&gt;&lt;/contributors&gt;&lt;titles&gt;&lt;title&gt;Doping-induced structural phase transition in cobalt diselenide enables enhanced hydrogen evolution catalysis&lt;/title&gt;&lt;secondary-title&gt;Nature Communications&lt;/secondary-title&gt;&lt;/titles&gt;&lt;periodical&gt;&lt;full-title&gt;Nature Communications&lt;/full-title&gt;&lt;abbr-1&gt;Nat. Commun.&lt;/abbr-1&gt;&lt;abbr-2&gt;Nat Commun&lt;/abbr-2&gt;&lt;/periodical&gt;&lt;pages&gt;2533&lt;/pages&gt;&lt;volume&gt;9&lt;/volume&gt;&lt;number&gt;1&lt;/number&gt;&lt;dates&gt;&lt;year&gt;2018&lt;/year&gt;&lt;pub-dates&gt;&lt;date&gt;2018/06/28&lt;/date&gt;&lt;/pub-dates&gt;&lt;/dates&gt;&lt;isbn&gt;2041-1723&lt;/isbn&gt;&lt;urls&gt;&lt;related-urls&gt;&lt;url&gt;https://doi.org/10.1038/s41467-018-04954-7&lt;/url&gt;&lt;url&gt;https://www.ncbi.nlm.nih.gov/pmc/articles/PMC6023930/pdf/41467_2018_Article_4954.pdf&lt;/url&gt;&lt;/related-urls&gt;&lt;/urls&gt;&lt;electronic-resource-num&gt;10.1038/s41467-018-04954-7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593585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F02864" w14:paraId="29490684" w14:textId="77777777" w:rsidTr="00D11C9F">
        <w:tc>
          <w:tcPr>
            <w:tcW w:w="1308" w:type="pct"/>
            <w:vAlign w:val="center"/>
          </w:tcPr>
          <w:p w14:paraId="27547E23" w14:textId="77777777" w:rsidR="00F02864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030" w:type="pct"/>
            <w:vAlign w:val="center"/>
          </w:tcPr>
          <w:p w14:paraId="6F77D8DB" w14:textId="77777777" w:rsidR="00F02864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89" w:type="pct"/>
            <w:vAlign w:val="center"/>
          </w:tcPr>
          <w:p w14:paraId="63C74916" w14:textId="77777777" w:rsidR="00F02864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20" w:type="pct"/>
            <w:vAlign w:val="center"/>
          </w:tcPr>
          <w:p w14:paraId="6F4BB0D3" w14:textId="77777777" w:rsidR="00F02864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B90">
              <w:rPr>
                <w:rFonts w:ascii="Times New Roman" w:hAnsi="Times New Roman" w:cs="Times New Roman"/>
                <w:sz w:val="24"/>
                <w:szCs w:val="24"/>
              </w:rPr>
              <w:t>0.5M H</w:t>
            </w:r>
            <w:r w:rsidRPr="00DD7B7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4D5B90">
              <w:rPr>
                <w:rFonts w:ascii="Times New Roman" w:hAnsi="Times New Roman" w:cs="Times New Roman"/>
                <w:sz w:val="24"/>
                <w:szCs w:val="24"/>
              </w:rPr>
              <w:t>SO</w:t>
            </w:r>
            <w:r w:rsidRPr="00DD7B7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753" w:type="pct"/>
            <w:vAlign w:val="center"/>
          </w:tcPr>
          <w:p w14:paraId="45CB74B4" w14:textId="77777777" w:rsidR="00F02864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&lt;EndNote&gt;&lt;Cite&gt;&lt;Author&gt;Zhu&lt;/Author&gt;&lt;Year&gt;2019&lt;/Year&gt;&lt;RecNum&gt;1619&lt;/RecNum&gt;&lt;DisplayText&gt;&lt;style face="superscript"&gt;8&lt;/style&gt;&lt;/DisplayText&gt;&lt;record&gt;&lt;rec-number&gt;1619&lt;/rec-number&gt;&lt;foreign-keys&gt;&lt;key app="EN" db-id="vr5tf22smp5zdfew0zqxzrskdzw2fws9svrx" timestamp="1555375557"&gt;1619&lt;/key&gt;&lt;/foreign-keys&gt;&lt;ref-type name="Journal Article"&gt;17&lt;/ref-type&gt;&lt;contributors&gt;&lt;authors&gt;&lt;author&gt;Zhu, Jianqi&lt;/author&gt;&lt;author&gt;Wang, Zhi-Chang&lt;/author&gt;&lt;author&gt;Dai, Huijia&lt;/author&gt;&lt;author&gt;Wang, Qinqin&lt;/author&gt;&lt;author&gt;Yang, Rong&lt;/author&gt;&lt;author&gt;Yu, Hua&lt;/author&gt;&lt;author&gt;Liao, Mengzhou&lt;/author&gt;&lt;author&gt;Zhang, Jing&lt;/author&gt;&lt;author&gt;Chen, Wei&lt;/author&gt;&lt;author&gt;Wei, Zheng&lt;/author&gt;&lt;author&gt;Li, Na&lt;/author&gt;&lt;author&gt;Du, Luojun&lt;/author&gt;&lt;author&gt;Shi, Dongxia&lt;/author&gt;&lt;author&gt;Wang, Wenlong&lt;/author&gt;&lt;author&gt;Zhang, Lixin&lt;/author&gt;&lt;author&gt;Jiang, Ying&lt;/author&gt;&lt;author&gt;Zhang, Guangyu&lt;/author&gt;&lt;/authors&gt;&lt;/contributors&gt;&lt;titles&gt;&lt;title&gt;Boundary activated hydrogen evolution reaction on monolayer MoS2&lt;/title&gt;&lt;secondary-title&gt;Nature Communications&lt;/secondary-title&gt;&lt;/titles&gt;&lt;periodical&gt;&lt;full-title&gt;Nature Communications&lt;/full-title&gt;&lt;abbr-1&gt;Nat. Commun.&lt;/abbr-1&gt;&lt;abbr-2&gt;Nat Commun&lt;/abbr-2&gt;&lt;/periodical&gt;&lt;pages&gt;1348&lt;/pages&gt;&lt;volume&gt;10&lt;/volume&gt;&lt;number&gt;1&lt;/number&gt;&lt;dates&gt;&lt;year&gt;2019&lt;/year&gt;&lt;pub-dates&gt;&lt;date&gt;2019/03/22&lt;/date&gt;&lt;/pub-dates&gt;&lt;/dates&gt;&lt;isbn&gt;2041-1723&lt;/isbn&gt;&lt;urls&gt;&lt;related-urls&gt;&lt;url&gt;https://doi.org/10.1038/s41467-019-09269-9&lt;/url&gt;&lt;url&gt;https://www.ncbi.nlm.nih.gov/pmc/articles/PMC6430794/pdf/41467_2019_Article_9269.pdf&lt;/url&gt;&lt;/related-urls&gt;&lt;/urls&gt;&lt;electronic-resource-num&gt;10.1038/s41467-019-09269-9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593585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F02864" w14:paraId="0A4F8CB9" w14:textId="77777777" w:rsidTr="00D11C9F">
        <w:tc>
          <w:tcPr>
            <w:tcW w:w="1308" w:type="pct"/>
            <w:vAlign w:val="center"/>
          </w:tcPr>
          <w:p w14:paraId="718BC9B8" w14:textId="77777777" w:rsidR="00F02864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E6B">
              <w:rPr>
                <w:rFonts w:ascii="Times New Roman" w:hAnsi="Times New Roman" w:cs="Times New Roman"/>
                <w:sz w:val="24"/>
                <w:szCs w:val="24"/>
              </w:rPr>
              <w:t>NiO@1T-MoS</w:t>
            </w:r>
            <w:r w:rsidRPr="00B17D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030" w:type="pct"/>
            <w:vAlign w:val="center"/>
          </w:tcPr>
          <w:p w14:paraId="1AC69AE5" w14:textId="77777777" w:rsidR="00F02864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9" w:type="pct"/>
            <w:vAlign w:val="center"/>
          </w:tcPr>
          <w:p w14:paraId="50311131" w14:textId="77777777" w:rsidR="00F02864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0" w:type="pct"/>
            <w:vAlign w:val="center"/>
          </w:tcPr>
          <w:p w14:paraId="056D6204" w14:textId="77777777" w:rsidR="00F02864" w:rsidRPr="004D5B90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M KOH</w:t>
            </w:r>
          </w:p>
        </w:tc>
        <w:tc>
          <w:tcPr>
            <w:tcW w:w="753" w:type="pct"/>
            <w:vAlign w:val="center"/>
          </w:tcPr>
          <w:p w14:paraId="5055E56E" w14:textId="77777777" w:rsidR="00F02864" w:rsidRDefault="00F02864" w:rsidP="00D11C9F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&lt;EndNote&gt;&lt;Cite&gt;&lt;Author&gt;Huang&lt;/Author&gt;&lt;Year&gt;2019&lt;/Year&gt;&lt;RecNum&gt;1615&lt;/RecNum&gt;&lt;DisplayText&gt;&lt;style face="superscript"&gt;9&lt;/style&gt;&lt;/DisplayText&gt;&lt;record&gt;&lt;rec-number&gt;1615&lt;/rec-number&gt;&lt;foreign-keys&gt;&lt;key app="EN" db-id="vr5tf22smp5zdfew0zqxzrskdzw2fws9svrx" timestamp="1555375403"&gt;1615&lt;/key&gt;&lt;/foreign-keys&gt;&lt;ref-type name="Journal Article"&gt;17&lt;/ref-type&gt;&lt;contributors&gt;&lt;authors&gt;&lt;author&gt;Huang, Yichao&lt;/author&gt;&lt;author&gt;Sun, Yuanhui&lt;/author&gt;&lt;author&gt;Zheng, Xueli&lt;/author&gt;&lt;author&gt;Aoki, Toshihiro&lt;/author&gt;&lt;author&gt;Pattengale, Brian&lt;/author&gt;&lt;author&gt;Huang, Jier&lt;/author&gt;&lt;author&gt;He, Xin&lt;/author&gt;&lt;author&gt;Bian, Wei&lt;/author&gt;&lt;author&gt;Younan, Sabrina&lt;/author&gt;&lt;author&gt;Williams, Nicholas&lt;/author&gt;&lt;author&gt;Hu, Jun&lt;/author&gt;&lt;author&gt;Ge, Jingxuan&lt;/author&gt;&lt;author&gt;Pu, Ning&lt;/author&gt;&lt;author&gt;Yan, Xingxu&lt;/author&gt;&lt;author&gt;Pan, Xiaoqing&lt;/author&gt;&lt;author&gt;Zhang, Lijun&lt;/author&gt;&lt;author&gt;Wei, Yongge&lt;/author&gt;&lt;author&gt;Gu, Jing&lt;/author&gt;&lt;/authors&gt;&lt;/contributors&gt;&lt;titles&gt;&lt;title&gt;Atomically engineering activation sites onto metallic 1T-MoS2 catalysts for enhanced electrochemical hydrogen evolution&lt;/title&gt;&lt;secondary-title&gt;Nature Communications&lt;/secondary-title&gt;&lt;/titles&gt;&lt;periodical&gt;&lt;full-title&gt;Nature Communications&lt;/full-title&gt;&lt;abbr-1&gt;Nat. Commun.&lt;/abbr-1&gt;&lt;abbr-2&gt;Nat Commun&lt;/abbr-2&gt;&lt;/periodical&gt;&lt;pages&gt;982&lt;/pages&gt;&lt;volume&gt;10&lt;/volume&gt;&lt;number&gt;1&lt;/number&gt;&lt;dates&gt;&lt;year&gt;2019&lt;/year&gt;&lt;pub-dates&gt;&lt;date&gt;2019/02/28&lt;/date&gt;&lt;/pub-dates&gt;&lt;/dates&gt;&lt;isbn&gt;2041-1723&lt;/isbn&gt;&lt;urls&gt;&lt;related-urls&gt;&lt;url&gt;https://doi.org/10.1038/s41467-019-08877-9&lt;/url&gt;&lt;url&gt;https://www.ncbi.nlm.nih.gov/pmc/articles/PMC6395606/pdf/41467_2019_Article_8877.pdf&lt;/url&gt;&lt;/related-urls&gt;&lt;/urls&gt;&lt;electronic-resource-num&gt;10.1038/s41467-019-08877-9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593585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28D64DEE" w14:textId="77777777" w:rsidR="00F02864" w:rsidRPr="00B17DDD" w:rsidRDefault="00F02864" w:rsidP="00F02864">
      <w:pPr>
        <w:ind w:right="141"/>
        <w:rPr>
          <w:rFonts w:ascii="Times New Roman" w:hAnsi="Times New Roman" w:cs="Times New Roman"/>
          <w:b/>
          <w:bCs/>
          <w:sz w:val="24"/>
          <w:szCs w:val="24"/>
        </w:rPr>
      </w:pPr>
    </w:p>
    <w:p w14:paraId="5000D935" w14:textId="3D5AD35E" w:rsidR="0059115E" w:rsidRDefault="008D7031" w:rsidP="00D81973">
      <w:pPr>
        <w:spacing w:after="0" w:line="240" w:lineRule="auto"/>
        <w:ind w:right="141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9088D0B" wp14:editId="153B61D0">
            <wp:extent cx="5479085" cy="2190125"/>
            <wp:effectExtent l="0" t="0" r="762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75" t="17047" r="4809" b="11964"/>
                    <a:stretch/>
                  </pic:blipFill>
                  <pic:spPr bwMode="auto">
                    <a:xfrm>
                      <a:off x="0" y="0"/>
                      <a:ext cx="5503800" cy="2200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E4D97F" w14:textId="3595B492" w:rsidR="0059115E" w:rsidRDefault="0059115E" w:rsidP="00D81973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B19F8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130411" w:rsidRPr="008B19F8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143B21"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Pr="008B19F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B19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proofErr w:type="spellStart"/>
      <w:r w:rsidR="00CF76FD">
        <w:rPr>
          <w:rFonts w:ascii="Times New Roman" w:hAnsi="Times New Roman" w:cs="Times New Roman"/>
          <w:sz w:val="24"/>
          <w:szCs w:val="24"/>
          <w:lang w:val="en-US"/>
        </w:rPr>
        <w:t>hronopotentiometry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of d-</w:t>
      </w:r>
      <w:proofErr w:type="spellStart"/>
      <w:r w:rsidR="00626BD0">
        <w:rPr>
          <w:rFonts w:ascii="Times New Roman" w:hAnsi="Times New Roman" w:cs="Times New Roman"/>
          <w:sz w:val="24"/>
          <w:szCs w:val="24"/>
          <w:lang w:val="en-US"/>
        </w:rPr>
        <w:t>MoNi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at </w:t>
      </w:r>
      <w:r w:rsidR="008D7031">
        <w:rPr>
          <w:rFonts w:ascii="Times New Roman" w:hAnsi="Times New Roman" w:cs="Times New Roman" w:hint="eastAsia"/>
          <w:sz w:val="24"/>
          <w:szCs w:val="24"/>
          <w:lang w:val="en-US"/>
        </w:rPr>
        <w:t>mu</w:t>
      </w:r>
      <w:r w:rsidR="008D7031">
        <w:rPr>
          <w:rFonts w:ascii="Times New Roman" w:hAnsi="Times New Roman" w:cs="Times New Roman"/>
          <w:sz w:val="24"/>
          <w:szCs w:val="24"/>
          <w:lang w:val="en-US"/>
        </w:rPr>
        <w:t>lti-</w:t>
      </w:r>
      <w:r w:rsidR="00AA7CEC">
        <w:rPr>
          <w:rFonts w:ascii="Times New Roman" w:hAnsi="Times New Roman" w:cs="Times New Roman"/>
          <w:sz w:val="24"/>
          <w:szCs w:val="24"/>
          <w:lang w:val="en-US"/>
        </w:rPr>
        <w:t xml:space="preserve">current densities of -50, </w:t>
      </w:r>
      <w:r w:rsidR="008D7031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AA7CEC">
        <w:rPr>
          <w:rFonts w:ascii="Times New Roman" w:hAnsi="Times New Roman" w:cs="Times New Roman"/>
          <w:sz w:val="24"/>
          <w:szCs w:val="24"/>
          <w:lang w:val="en-US"/>
        </w:rPr>
        <w:t xml:space="preserve">100, </w:t>
      </w:r>
      <w:r w:rsidR="008D7031">
        <w:rPr>
          <w:rFonts w:ascii="Times New Roman" w:hAnsi="Times New Roman" w:cs="Times New Roman"/>
          <w:sz w:val="24"/>
          <w:szCs w:val="24"/>
          <w:lang w:val="en-US"/>
        </w:rPr>
        <w:t>-200, -300</w:t>
      </w:r>
      <w:r w:rsidR="001318EB">
        <w:rPr>
          <w:rFonts w:ascii="Times New Roman" w:hAnsi="Times New Roman" w:cs="Times New Roman"/>
          <w:sz w:val="24"/>
          <w:szCs w:val="24"/>
          <w:lang w:val="en-US"/>
        </w:rPr>
        <w:t>, and -4</w:t>
      </w:r>
      <w:r>
        <w:rPr>
          <w:rFonts w:ascii="Times New Roman" w:hAnsi="Times New Roman" w:cs="Times New Roman"/>
          <w:sz w:val="24"/>
          <w:szCs w:val="24"/>
          <w:lang w:val="en-US"/>
        </w:rPr>
        <w:t>00 mA cm</w:t>
      </w:r>
      <w:r w:rsidRPr="008717D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1M KOH, </w:t>
      </w:r>
      <w:r w:rsidR="00F645FB">
        <w:rPr>
          <w:rFonts w:ascii="Times New Roman" w:hAnsi="Times New Roman" w:cs="Times New Roman"/>
          <w:sz w:val="24"/>
          <w:szCs w:val="24"/>
          <w:lang w:val="en-US"/>
        </w:rPr>
        <w:t xml:space="preserve">each </w:t>
      </w:r>
      <w:r w:rsidR="00432DF1">
        <w:rPr>
          <w:rFonts w:ascii="Times New Roman" w:hAnsi="Times New Roman" w:cs="Times New Roman"/>
          <w:sz w:val="24"/>
          <w:szCs w:val="24"/>
          <w:lang w:val="en-US"/>
        </w:rPr>
        <w:t>holds</w:t>
      </w:r>
      <w:r w:rsidR="00F645FB">
        <w:rPr>
          <w:rFonts w:ascii="Times New Roman" w:hAnsi="Times New Roman" w:cs="Times New Roman"/>
          <w:sz w:val="24"/>
          <w:szCs w:val="24"/>
          <w:lang w:val="en-US"/>
        </w:rPr>
        <w:t xml:space="preserve"> for 10h for </w:t>
      </w:r>
      <w:r w:rsidR="00432DF1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F645FB">
        <w:rPr>
          <w:rFonts w:ascii="Times New Roman" w:hAnsi="Times New Roman" w:cs="Times New Roman"/>
          <w:sz w:val="24"/>
          <w:szCs w:val="24"/>
          <w:lang w:val="en-US"/>
        </w:rPr>
        <w:t xml:space="preserve"> cycles</w:t>
      </w:r>
      <w:r w:rsidR="00432DF1">
        <w:rPr>
          <w:rFonts w:ascii="Times New Roman" w:hAnsi="Times New Roman" w:cs="Times New Roman"/>
          <w:sz w:val="24"/>
          <w:szCs w:val="24"/>
          <w:lang w:val="en-US"/>
        </w:rPr>
        <w:t xml:space="preserve"> with</w:t>
      </w:r>
      <w:r w:rsidR="00F645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compensation.</w:t>
      </w:r>
    </w:p>
    <w:p w14:paraId="4B3D1882" w14:textId="01E21A68" w:rsidR="00BC7417" w:rsidRDefault="00BC7417" w:rsidP="00D81973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A1BBFD4" w14:textId="2BBAC792" w:rsidR="00BC7417" w:rsidRDefault="00BC7417" w:rsidP="00D81973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787032E" w14:textId="47B0BE03" w:rsidR="008D27C6" w:rsidRDefault="008D27C6" w:rsidP="00D81973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276546D" w14:textId="7091C38B" w:rsidR="00C77E3D" w:rsidRDefault="00C77E3D" w:rsidP="00D81973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307A58E" w14:textId="77777777" w:rsidR="00C77E3D" w:rsidRDefault="00C77E3D" w:rsidP="00D81973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AF21140" w14:textId="77777777" w:rsidR="00C77E3D" w:rsidRDefault="00C77E3D" w:rsidP="00D81973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5DFA007" w14:textId="1B6BBA82" w:rsidR="00BC7417" w:rsidRPr="008B19F8" w:rsidRDefault="003970CF" w:rsidP="00BC7417">
      <w:pPr>
        <w:spacing w:after="0" w:line="240" w:lineRule="auto"/>
        <w:ind w:right="14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77FE63" wp14:editId="3BA1C288">
            <wp:extent cx="3897443" cy="3785264"/>
            <wp:effectExtent l="0" t="0" r="8255" b="571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2" b="2081"/>
                    <a:stretch/>
                  </pic:blipFill>
                  <pic:spPr bwMode="auto">
                    <a:xfrm>
                      <a:off x="0" y="0"/>
                      <a:ext cx="3909385" cy="3796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91A7C4" w14:textId="2D9C029E" w:rsidR="001A6DD5" w:rsidRDefault="00EB05DA" w:rsidP="00A42F99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B19F8">
        <w:rPr>
          <w:rFonts w:ascii="Times New Roman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8B19F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B19F8">
        <w:rPr>
          <w:rFonts w:ascii="Times New Roman" w:hAnsi="Times New Roman" w:cs="Times New Roman"/>
          <w:sz w:val="24"/>
          <w:szCs w:val="24"/>
        </w:rPr>
        <w:t xml:space="preserve"> </w:t>
      </w:r>
      <w:r w:rsidRPr="00EB05DA">
        <w:rPr>
          <w:rFonts w:ascii="Times New Roman" w:hAnsi="Times New Roman" w:cs="Times New Roman"/>
          <w:sz w:val="24"/>
          <w:szCs w:val="24"/>
        </w:rPr>
        <w:t xml:space="preserve">Electrical Equivalent circuit models for fitting the EIS response of hydrogen evolution reaction on </w:t>
      </w:r>
      <w:r w:rsidR="00A046B8" w:rsidRPr="00EB05DA">
        <w:rPr>
          <w:rFonts w:ascii="Times New Roman" w:hAnsi="Times New Roman" w:cs="Times New Roman"/>
          <w:sz w:val="24"/>
          <w:szCs w:val="24"/>
        </w:rPr>
        <w:t xml:space="preserve">(a)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 w:hint="eastAsia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05DA">
        <w:rPr>
          <w:rFonts w:ascii="Times New Roman" w:hAnsi="Times New Roman" w:cs="Times New Roman"/>
          <w:sz w:val="24"/>
          <w:szCs w:val="24"/>
        </w:rPr>
        <w:t>one-time constant model and (b)</w:t>
      </w:r>
      <w:r w:rsidR="00A046B8">
        <w:rPr>
          <w:rFonts w:ascii="Times New Roman" w:hAnsi="Times New Roman" w:cs="Times New Roman"/>
          <w:sz w:val="24"/>
          <w:szCs w:val="24"/>
        </w:rPr>
        <w:t xml:space="preserve"> d-</w:t>
      </w:r>
      <w:proofErr w:type="spellStart"/>
      <w:r w:rsidR="00A046B8">
        <w:rPr>
          <w:rFonts w:ascii="Times New Roman" w:hAnsi="Times New Roman" w:cs="Times New Roman"/>
          <w:sz w:val="24"/>
          <w:szCs w:val="24"/>
        </w:rPr>
        <w:t>MoNi</w:t>
      </w:r>
      <w:proofErr w:type="spellEnd"/>
      <w:r w:rsidRPr="00EB05DA">
        <w:rPr>
          <w:rFonts w:ascii="Times New Roman" w:hAnsi="Times New Roman" w:cs="Times New Roman"/>
          <w:sz w:val="24"/>
          <w:szCs w:val="24"/>
        </w:rPr>
        <w:t xml:space="preserve"> two-time constant model, where R</w:t>
      </w:r>
      <w:r w:rsidRPr="00A046B8">
        <w:rPr>
          <w:rFonts w:ascii="Times New Roman" w:hAnsi="Times New Roman" w:cs="Times New Roman"/>
          <w:sz w:val="24"/>
          <w:szCs w:val="24"/>
          <w:vertAlign w:val="subscript"/>
        </w:rPr>
        <w:t>s</w:t>
      </w:r>
      <w:r w:rsidRPr="00EB05DA">
        <w:rPr>
          <w:rFonts w:ascii="Times New Roman" w:hAnsi="Times New Roman" w:cs="Times New Roman"/>
          <w:sz w:val="24"/>
          <w:szCs w:val="24"/>
        </w:rPr>
        <w:t xml:space="preserve"> is the series resistance, </w:t>
      </w:r>
      <w:proofErr w:type="spellStart"/>
      <w:r w:rsidRPr="00EB05DA">
        <w:rPr>
          <w:rFonts w:ascii="Times New Roman" w:hAnsi="Times New Roman" w:cs="Times New Roman"/>
          <w:sz w:val="24"/>
          <w:szCs w:val="24"/>
        </w:rPr>
        <w:t>R</w:t>
      </w:r>
      <w:r w:rsidRPr="00A046B8">
        <w:rPr>
          <w:rFonts w:ascii="Times New Roman" w:hAnsi="Times New Roman" w:cs="Times New Roman"/>
          <w:sz w:val="24"/>
          <w:szCs w:val="24"/>
          <w:vertAlign w:val="subscript"/>
        </w:rPr>
        <w:t>ct</w:t>
      </w:r>
      <w:proofErr w:type="spellEnd"/>
      <w:r w:rsidRPr="00EB05DA">
        <w:rPr>
          <w:rFonts w:ascii="Times New Roman" w:hAnsi="Times New Roman" w:cs="Times New Roman"/>
          <w:sz w:val="24"/>
          <w:szCs w:val="24"/>
        </w:rPr>
        <w:t xml:space="preserve"> denotes the</w:t>
      </w:r>
      <w:r w:rsidR="00A046B8">
        <w:rPr>
          <w:rFonts w:ascii="Times New Roman" w:hAnsi="Times New Roman" w:cs="Times New Roman"/>
          <w:sz w:val="24"/>
          <w:szCs w:val="24"/>
        </w:rPr>
        <w:t xml:space="preserve"> </w:t>
      </w:r>
      <w:r w:rsidRPr="00EB05DA">
        <w:rPr>
          <w:rFonts w:ascii="Times New Roman" w:hAnsi="Times New Roman" w:cs="Times New Roman"/>
          <w:sz w:val="24"/>
          <w:szCs w:val="24"/>
        </w:rPr>
        <w:t>charge transfer resistance, R</w:t>
      </w:r>
      <w:r w:rsidR="008D27C6">
        <w:rPr>
          <w:rFonts w:ascii="Times New Roman" w:hAnsi="Times New Roman" w:cs="Times New Roman"/>
          <w:sz w:val="24"/>
          <w:szCs w:val="24"/>
          <w:vertAlign w:val="subscript"/>
        </w:rPr>
        <w:t>d</w:t>
      </w:r>
      <w:r w:rsidRPr="00EB05DA">
        <w:rPr>
          <w:rFonts w:ascii="Times New Roman" w:hAnsi="Times New Roman" w:cs="Times New Roman"/>
          <w:sz w:val="24"/>
          <w:szCs w:val="24"/>
        </w:rPr>
        <w:t xml:space="preserve"> related to is the </w:t>
      </w:r>
      <w:r w:rsidR="008D27C6">
        <w:rPr>
          <w:rFonts w:ascii="Times New Roman" w:hAnsi="Times New Roman" w:cs="Times New Roman"/>
          <w:sz w:val="24"/>
          <w:szCs w:val="24"/>
        </w:rPr>
        <w:t>defects</w:t>
      </w:r>
      <w:r w:rsidRPr="00EB05DA">
        <w:rPr>
          <w:rFonts w:ascii="Times New Roman" w:hAnsi="Times New Roman" w:cs="Times New Roman"/>
          <w:sz w:val="24"/>
          <w:szCs w:val="24"/>
        </w:rPr>
        <w:t xml:space="preserve"> the electrode surface, and the double layer capacitance is represented by</w:t>
      </w:r>
      <w:r w:rsidR="008D27C6">
        <w:rPr>
          <w:rFonts w:ascii="Times New Roman" w:hAnsi="Times New Roman" w:cs="Times New Roman"/>
          <w:sz w:val="24"/>
          <w:szCs w:val="24"/>
        </w:rPr>
        <w:t xml:space="preserve"> </w:t>
      </w:r>
      <w:r w:rsidRPr="00EB05DA">
        <w:rPr>
          <w:rFonts w:ascii="Times New Roman" w:hAnsi="Times New Roman" w:cs="Times New Roman"/>
          <w:sz w:val="24"/>
          <w:szCs w:val="24"/>
        </w:rPr>
        <w:t>the elements C</w:t>
      </w:r>
      <w:r w:rsidRPr="008D27C6">
        <w:rPr>
          <w:rFonts w:ascii="Times New Roman" w:hAnsi="Times New Roman" w:cs="Times New Roman"/>
          <w:sz w:val="24"/>
          <w:szCs w:val="24"/>
          <w:vertAlign w:val="subscript"/>
        </w:rPr>
        <w:t>d</w:t>
      </w:r>
      <w:r w:rsidRPr="00CF5AB8">
        <w:rPr>
          <w:rFonts w:ascii="Times New Roman" w:hAnsi="Times New Roman" w:cs="Times New Roman"/>
          <w:sz w:val="24"/>
          <w:szCs w:val="24"/>
        </w:rPr>
        <w:t>, C</w:t>
      </w:r>
      <w:r w:rsidRPr="00CF5AB8">
        <w:rPr>
          <w:rFonts w:ascii="Times New Roman" w:hAnsi="Times New Roman" w:cs="Times New Roman"/>
          <w:sz w:val="24"/>
          <w:szCs w:val="24"/>
          <w:vertAlign w:val="subscript"/>
        </w:rPr>
        <w:t>d1</w:t>
      </w:r>
      <w:r w:rsidRPr="00CF5AB8">
        <w:rPr>
          <w:rFonts w:ascii="Times New Roman" w:hAnsi="Times New Roman" w:cs="Times New Roman"/>
          <w:sz w:val="24"/>
          <w:szCs w:val="24"/>
        </w:rPr>
        <w:t xml:space="preserve"> and C</w:t>
      </w:r>
      <w:r w:rsidRPr="00CF5AB8">
        <w:rPr>
          <w:rFonts w:ascii="Times New Roman" w:hAnsi="Times New Roman" w:cs="Times New Roman"/>
          <w:sz w:val="24"/>
          <w:szCs w:val="24"/>
          <w:vertAlign w:val="subscript"/>
        </w:rPr>
        <w:t>d2</w:t>
      </w:r>
      <w:r w:rsidR="00CF5AB8" w:rsidRPr="00CF5AB8">
        <w:rPr>
          <w:rFonts w:ascii="Times New Roman" w:hAnsi="Times New Roman" w:cs="Times New Roman"/>
          <w:sz w:val="24"/>
          <w:szCs w:val="24"/>
        </w:rPr>
        <w:t xml:space="preserve">, (c) </w:t>
      </w:r>
      <w:r w:rsidR="00680587" w:rsidRPr="00CF5AB8">
        <w:rPr>
          <w:rFonts w:ascii="Times New Roman" w:hAnsi="Times New Roman" w:cs="Times New Roman"/>
          <w:sz w:val="24"/>
          <w:szCs w:val="24"/>
        </w:rPr>
        <w:t>Nyquist</w:t>
      </w:r>
      <w:r w:rsidR="00680587">
        <w:rPr>
          <w:rFonts w:ascii="Times New Roman" w:hAnsi="Times New Roman" w:cs="Times New Roman"/>
          <w:sz w:val="24"/>
          <w:szCs w:val="24"/>
        </w:rPr>
        <w:t xml:space="preserve"> plots of the </w:t>
      </w:r>
      <w:proofErr w:type="spellStart"/>
      <w:r w:rsidR="00626BD0">
        <w:rPr>
          <w:rFonts w:ascii="Times New Roman" w:hAnsi="Times New Roman" w:cs="Times New Roman"/>
          <w:sz w:val="24"/>
          <w:szCs w:val="24"/>
        </w:rPr>
        <w:t>MoNi</w:t>
      </w:r>
      <w:proofErr w:type="spellEnd"/>
      <w:r w:rsidR="00680587">
        <w:rPr>
          <w:rFonts w:ascii="Times New Roman" w:hAnsi="Times New Roman" w:cs="Times New Roman"/>
          <w:sz w:val="24"/>
          <w:szCs w:val="24"/>
        </w:rPr>
        <w:t xml:space="preserve"> and d-</w:t>
      </w:r>
      <w:proofErr w:type="spellStart"/>
      <w:r w:rsidR="00626BD0">
        <w:rPr>
          <w:rFonts w:ascii="Times New Roman" w:hAnsi="Times New Roman" w:cs="Times New Roman"/>
          <w:sz w:val="24"/>
          <w:szCs w:val="24"/>
        </w:rPr>
        <w:t>MoNi</w:t>
      </w:r>
      <w:proofErr w:type="spellEnd"/>
      <w:r w:rsidR="00680587">
        <w:rPr>
          <w:rFonts w:ascii="Times New Roman" w:hAnsi="Times New Roman" w:cs="Times New Roman"/>
          <w:sz w:val="24"/>
          <w:szCs w:val="24"/>
        </w:rPr>
        <w:t xml:space="preserve"> at</w:t>
      </w:r>
      <w:r w:rsidR="00196194">
        <w:rPr>
          <w:rFonts w:ascii="Times New Roman" w:hAnsi="Times New Roman" w:cs="Times New Roman"/>
          <w:sz w:val="24"/>
          <w:szCs w:val="24"/>
        </w:rPr>
        <w:t xml:space="preserve"> </w:t>
      </w:r>
      <w:r w:rsidR="00196194" w:rsidRPr="00196194">
        <w:rPr>
          <w:rFonts w:ascii="Times New Roman" w:hAnsi="Times New Roman" w:cs="Times New Roman"/>
          <w:sz w:val="24"/>
          <w:szCs w:val="24"/>
        </w:rPr>
        <w:t xml:space="preserve">η = 100 mV in </w:t>
      </w:r>
      <w:r w:rsidR="00196194">
        <w:rPr>
          <w:rFonts w:ascii="Times New Roman" w:hAnsi="Times New Roman" w:cs="Times New Roman"/>
          <w:sz w:val="24"/>
          <w:szCs w:val="24"/>
        </w:rPr>
        <w:t>1</w:t>
      </w:r>
      <w:r w:rsidR="00196194" w:rsidRPr="00196194">
        <w:rPr>
          <w:rFonts w:ascii="Times New Roman" w:hAnsi="Times New Roman" w:cs="Times New Roman"/>
          <w:sz w:val="24"/>
          <w:szCs w:val="24"/>
        </w:rPr>
        <w:t xml:space="preserve"> M </w:t>
      </w:r>
      <w:r w:rsidR="004623A4">
        <w:rPr>
          <w:rFonts w:ascii="Times New Roman" w:hAnsi="Times New Roman" w:cs="Times New Roman"/>
          <w:sz w:val="24"/>
          <w:szCs w:val="24"/>
        </w:rPr>
        <w:t>KOH.</w:t>
      </w:r>
    </w:p>
    <w:p w14:paraId="52DC5952" w14:textId="6A5B8224" w:rsidR="00143B21" w:rsidRDefault="00143B21" w:rsidP="00A42F99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39C2A866" w14:textId="77777777" w:rsidR="00143B21" w:rsidRPr="008B19F8" w:rsidRDefault="00143B21" w:rsidP="00143B21">
      <w:pPr>
        <w:spacing w:after="0" w:line="240" w:lineRule="auto"/>
        <w:ind w:right="14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8F56901" wp14:editId="49CA0F53">
            <wp:extent cx="6482281" cy="282662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" t="947" r="7053" b="6582"/>
                    <a:stretch/>
                  </pic:blipFill>
                  <pic:spPr bwMode="auto">
                    <a:xfrm>
                      <a:off x="0" y="0"/>
                      <a:ext cx="6524511" cy="284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C3287E" w14:textId="0B011A69" w:rsidR="00143B21" w:rsidRDefault="00143B21" w:rsidP="00143B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477">
        <w:rPr>
          <w:rFonts w:ascii="Times New Roman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9A047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A0477">
        <w:rPr>
          <w:rFonts w:ascii="Times New Roman" w:hAnsi="Times New Roman" w:cs="Times New Roman"/>
          <w:sz w:val="24"/>
          <w:szCs w:val="24"/>
        </w:rPr>
        <w:t xml:space="preserve"> </w:t>
      </w:r>
      <w:r w:rsidRPr="009A0477">
        <w:rPr>
          <w:rFonts w:ascii="Times New Roman" w:hAnsi="Times New Roman" w:cs="Times New Roman"/>
          <w:sz w:val="24"/>
          <w:szCs w:val="24"/>
          <w:lang w:val="en-US"/>
        </w:rPr>
        <w:t>(a) Atomic structural models of MoNi</w:t>
      </w:r>
      <w:r w:rsidRPr="009A047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9A0477">
        <w:rPr>
          <w:rFonts w:ascii="Times New Roman" w:hAnsi="Times New Roman" w:cs="Times New Roman"/>
          <w:sz w:val="24"/>
          <w:szCs w:val="24"/>
          <w:lang w:val="en-US"/>
        </w:rPr>
        <w:t xml:space="preserve"> (121) surface and (b) MoNi</w:t>
      </w:r>
      <w:r w:rsidRPr="009A047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9A0477">
        <w:rPr>
          <w:rFonts w:ascii="Times New Roman" w:hAnsi="Times New Roman" w:cs="Times New Roman"/>
          <w:sz w:val="24"/>
          <w:szCs w:val="24"/>
          <w:lang w:val="en-US"/>
        </w:rPr>
        <w:t xml:space="preserve"> (310) surface, (c) calculated adsorption free energy diagram for the Tafel step of perfect and defective MoNi</w:t>
      </w:r>
      <w:r w:rsidRPr="009A047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9A0477">
        <w:rPr>
          <w:rFonts w:ascii="Times New Roman" w:hAnsi="Times New Roman" w:cs="Times New Roman"/>
          <w:sz w:val="24"/>
          <w:szCs w:val="24"/>
          <w:lang w:val="en-US"/>
        </w:rPr>
        <w:t xml:space="preserve"> on (121) surface and (d) on (310) surface, </w:t>
      </w:r>
      <w:r w:rsidRPr="009A0477">
        <w:rPr>
          <w:rFonts w:ascii="Times New Roman" w:hAnsi="Times New Roman" w:cs="Times New Roman"/>
          <w:sz w:val="24"/>
          <w:szCs w:val="24"/>
        </w:rPr>
        <w:t xml:space="preserve">(e) </w:t>
      </w:r>
      <w:r w:rsidRPr="009A0477">
        <w:rPr>
          <w:rFonts w:ascii="Times New Roman" w:hAnsi="Times New Roman" w:cs="Times New Roman"/>
          <w:sz w:val="24"/>
          <w:szCs w:val="24"/>
          <w:lang w:val="en-US"/>
        </w:rPr>
        <w:t>atomic structural models of MoNi</w:t>
      </w:r>
      <w:r w:rsidRPr="009A047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9A0477">
        <w:rPr>
          <w:rFonts w:ascii="Times New Roman" w:hAnsi="Times New Roman" w:cs="Times New Roman"/>
          <w:sz w:val="24"/>
          <w:szCs w:val="24"/>
          <w:lang w:val="en-US"/>
        </w:rPr>
        <w:t xml:space="preserve"> (312) surface and (f) calculated adsorption free energy diagram for the Tafel step of perfect and defective MoNi</w:t>
      </w:r>
      <w:r w:rsidRPr="009A047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on (312) surface.</w:t>
      </w:r>
    </w:p>
    <w:p w14:paraId="3E6C87E6" w14:textId="4BB96A9D" w:rsidR="00A606A8" w:rsidRDefault="00A606A8" w:rsidP="00FB5928">
      <w:pPr>
        <w:spacing w:after="0"/>
        <w:ind w:right="14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3BDB89" w14:textId="4A61D52F" w:rsidR="00313078" w:rsidRDefault="00313078" w:rsidP="00FB5928">
      <w:pPr>
        <w:spacing w:after="0"/>
        <w:ind w:right="14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A90F8D" w14:textId="77777777" w:rsidR="00A606A8" w:rsidRDefault="00A606A8" w:rsidP="00FB5928">
      <w:pPr>
        <w:spacing w:after="0"/>
        <w:ind w:right="14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699129" w14:textId="1FD1B823" w:rsidR="00BE6863" w:rsidRDefault="005D15A0" w:rsidP="00FB5928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CC5BD4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0B2DDD" w:rsidRPr="00CC5BD4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130876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CC5BD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B58B8">
        <w:rPr>
          <w:rFonts w:ascii="Times New Roman" w:hAnsi="Times New Roman" w:cs="Times New Roman"/>
          <w:sz w:val="24"/>
          <w:szCs w:val="24"/>
        </w:rPr>
        <w:t xml:space="preserve"> Gibbs</w:t>
      </w:r>
      <w:r w:rsidR="000B58B8" w:rsidRPr="000B58B8">
        <w:rPr>
          <w:rFonts w:ascii="Times New Roman" w:hAnsi="Times New Roman" w:cs="Times New Roman"/>
          <w:sz w:val="24"/>
          <w:szCs w:val="24"/>
        </w:rPr>
        <w:t xml:space="preserve"> free energy (</w:t>
      </w:r>
      <w:r w:rsidR="000B58B8" w:rsidRPr="00424174">
        <w:rPr>
          <w:rFonts w:ascii="Times New Roman" w:hAnsi="Times New Roman" w:cs="Times New Roman"/>
          <w:sz w:val="24"/>
          <w:szCs w:val="24"/>
          <w:lang w:val="en-US"/>
        </w:rPr>
        <w:t>ΔG</w:t>
      </w:r>
      <w:r w:rsidR="000B58B8" w:rsidRPr="0042417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H</w:t>
      </w:r>
      <w:r w:rsidR="000B58B8" w:rsidRPr="000B58B8">
        <w:rPr>
          <w:rFonts w:ascii="Times New Roman" w:hAnsi="Times New Roman" w:cs="Times New Roman"/>
          <w:sz w:val="24"/>
          <w:szCs w:val="24"/>
          <w:lang w:val="en-US"/>
        </w:rPr>
        <w:t>, eV</w:t>
      </w:r>
      <w:r w:rsidR="000B58B8" w:rsidRPr="000B58B8">
        <w:rPr>
          <w:rFonts w:ascii="Times New Roman" w:hAnsi="Times New Roman" w:cs="Times New Roman"/>
          <w:sz w:val="24"/>
          <w:szCs w:val="24"/>
        </w:rPr>
        <w:t>)</w:t>
      </w:r>
      <w:r w:rsidR="000B58B8">
        <w:rPr>
          <w:rFonts w:ascii="Times New Roman" w:hAnsi="Times New Roman" w:cs="Times New Roman"/>
          <w:sz w:val="24"/>
          <w:szCs w:val="24"/>
        </w:rPr>
        <w:t xml:space="preserve"> </w:t>
      </w:r>
      <w:r w:rsidR="0050094B">
        <w:rPr>
          <w:rFonts w:ascii="Times New Roman" w:hAnsi="Times New Roman" w:cs="Times New Roman"/>
          <w:sz w:val="24"/>
          <w:szCs w:val="24"/>
        </w:rPr>
        <w:t xml:space="preserve">of the Heyrovsky step on </w:t>
      </w:r>
      <w:r w:rsidR="000E5C95">
        <w:rPr>
          <w:rFonts w:ascii="Times New Roman" w:hAnsi="Times New Roman" w:cs="Times New Roman"/>
          <w:sz w:val="24"/>
          <w:szCs w:val="24"/>
        </w:rPr>
        <w:t xml:space="preserve">multi-adsorption sites of </w:t>
      </w:r>
      <w:r w:rsidR="0050094B">
        <w:rPr>
          <w:rFonts w:ascii="Times New Roman" w:hAnsi="Times New Roman" w:cs="Times New Roman"/>
          <w:sz w:val="24"/>
          <w:szCs w:val="24"/>
        </w:rPr>
        <w:t>(</w:t>
      </w:r>
      <w:r w:rsidR="00DE6266">
        <w:rPr>
          <w:rFonts w:ascii="Times New Roman" w:hAnsi="Times New Roman" w:cs="Times New Roman"/>
          <w:sz w:val="24"/>
          <w:szCs w:val="24"/>
        </w:rPr>
        <w:t>211</w:t>
      </w:r>
      <w:r w:rsidR="0050094B">
        <w:rPr>
          <w:rFonts w:ascii="Times New Roman" w:hAnsi="Times New Roman" w:cs="Times New Roman"/>
          <w:sz w:val="24"/>
          <w:szCs w:val="24"/>
        </w:rPr>
        <w:t xml:space="preserve">), (310), and </w:t>
      </w:r>
      <w:r w:rsidR="00AA0BC4">
        <w:rPr>
          <w:rFonts w:ascii="Times New Roman" w:hAnsi="Times New Roman" w:cs="Times New Roman"/>
          <w:sz w:val="24"/>
          <w:szCs w:val="24"/>
        </w:rPr>
        <w:t>(312) facets of perfect and defective MoNi</w:t>
      </w:r>
      <w:r w:rsidR="00AA0BC4" w:rsidRPr="0099115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99115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02"/>
        <w:gridCol w:w="921"/>
        <w:gridCol w:w="708"/>
        <w:gridCol w:w="1016"/>
        <w:gridCol w:w="774"/>
        <w:gridCol w:w="952"/>
        <w:gridCol w:w="840"/>
        <w:gridCol w:w="884"/>
        <w:gridCol w:w="745"/>
        <w:gridCol w:w="979"/>
        <w:gridCol w:w="813"/>
        <w:gridCol w:w="913"/>
      </w:tblGrid>
      <w:tr w:rsidR="00424174" w:rsidRPr="00424174" w14:paraId="354C516C" w14:textId="77777777" w:rsidTr="00D81973">
        <w:trPr>
          <w:trHeight w:val="95"/>
          <w:tblHeader/>
        </w:trPr>
        <w:tc>
          <w:tcPr>
            <w:tcW w:w="2500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13BBBA" w14:textId="539C2E36" w:rsidR="00424174" w:rsidRPr="00D81973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19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Defect</w:t>
            </w:r>
            <w:r w:rsidR="00472E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MoNi</w:t>
            </w:r>
            <w:r w:rsidR="00472E8C" w:rsidRPr="00D81973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2500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15AAF6" w14:textId="477E2F10" w:rsidR="00424174" w:rsidRPr="00D81973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19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Perfect</w:t>
            </w:r>
            <w:r w:rsidR="00472E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MoNi</w:t>
            </w:r>
            <w:r w:rsidR="00472E8C" w:rsidRPr="002D3553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4</w:t>
            </w:r>
          </w:p>
        </w:tc>
      </w:tr>
      <w:tr w:rsidR="00424174" w:rsidRPr="00424174" w14:paraId="3899CB96" w14:textId="77777777" w:rsidTr="00D81973">
        <w:trPr>
          <w:trHeight w:val="18"/>
          <w:tblHeader/>
        </w:trPr>
        <w:tc>
          <w:tcPr>
            <w:tcW w:w="83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DC5C99" w14:textId="6DEF69BD" w:rsidR="00424174" w:rsidRPr="00903B56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3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DE6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211</w:t>
            </w:r>
            <w:r w:rsidRPr="00903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D9348B" w14:textId="77777777" w:rsidR="00424174" w:rsidRPr="00903B56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3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(310)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C1A5F8" w14:textId="77777777" w:rsidR="00424174" w:rsidRPr="00903B56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3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(312)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08DD07" w14:textId="6CE8B1FA" w:rsidR="00424174" w:rsidRPr="00903B56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3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DE6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211</w:t>
            </w:r>
            <w:r w:rsidRPr="00903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144FC1" w14:textId="77777777" w:rsidR="00424174" w:rsidRPr="00903B56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3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(310)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445C67" w14:textId="77777777" w:rsidR="00424174" w:rsidRPr="00903B56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3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(312)</w:t>
            </w:r>
          </w:p>
        </w:tc>
      </w:tr>
      <w:tr w:rsidR="00D81973" w:rsidRPr="00BE6863" w14:paraId="0C25609C" w14:textId="77777777" w:rsidTr="00860C27">
        <w:trPr>
          <w:trHeight w:val="454"/>
          <w:tblHeader/>
        </w:trPr>
        <w:tc>
          <w:tcPr>
            <w:tcW w:w="388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24102E" w14:textId="4A07B7BA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Site</w:t>
            </w: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ECAED1" w14:textId="3AED63A3" w:rsidR="00BE6863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ΔG</w:t>
            </w:r>
            <w:r w:rsidRPr="00424174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H</w:t>
            </w:r>
          </w:p>
          <w:p w14:paraId="258DBAFC" w14:textId="4E662D82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(eV)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4B1C34" w14:textId="79F8EA5C" w:rsidR="00424174" w:rsidRPr="00424174" w:rsidRDefault="00BE6863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Site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81B0BE" w14:textId="4014482B" w:rsidR="00BE6863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ΔG</w:t>
            </w:r>
            <w:r w:rsidRPr="00424174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H</w:t>
            </w:r>
          </w:p>
          <w:p w14:paraId="6185DBBE" w14:textId="338871C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(eV)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4BF498" w14:textId="091636D9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Site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E4C5E4" w14:textId="65217F4C" w:rsidR="00BE6863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ΔG</w:t>
            </w:r>
            <w:r w:rsidRPr="00424174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H</w:t>
            </w:r>
          </w:p>
          <w:p w14:paraId="67F34CA0" w14:textId="0A3AE80C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(eV)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CF750E" w14:textId="01611AAE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Site</w:t>
            </w:r>
          </w:p>
        </w:tc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A3993F" w14:textId="511D731B" w:rsidR="00BE6863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ΔG</w:t>
            </w:r>
            <w:r w:rsidRPr="00424174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H</w:t>
            </w:r>
          </w:p>
          <w:p w14:paraId="60CA9F9B" w14:textId="19F503E8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(eV)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59F185" w14:textId="6438F34F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Site</w:t>
            </w:r>
          </w:p>
        </w:tc>
        <w:tc>
          <w:tcPr>
            <w:tcW w:w="4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0787E3" w14:textId="71D5AD3F" w:rsidR="00BE6863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ΔG</w:t>
            </w:r>
            <w:r w:rsidRPr="00424174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H</w:t>
            </w:r>
          </w:p>
          <w:p w14:paraId="0D9370F5" w14:textId="12B99EA3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(eV)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612139" w14:textId="28526603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Site</w:t>
            </w:r>
          </w:p>
        </w:tc>
        <w:tc>
          <w:tcPr>
            <w:tcW w:w="4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F74907" w14:textId="2D642CF2" w:rsidR="00BE6863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ΔG</w:t>
            </w:r>
            <w:r w:rsidRPr="00424174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H</w:t>
            </w:r>
          </w:p>
          <w:p w14:paraId="654466B7" w14:textId="7C204B5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(eV)</w:t>
            </w:r>
          </w:p>
        </w:tc>
      </w:tr>
      <w:tr w:rsidR="00D81973" w:rsidRPr="00BE6863" w14:paraId="2D4CB508" w14:textId="77777777" w:rsidTr="00763EF3">
        <w:trPr>
          <w:trHeight w:val="454"/>
        </w:trPr>
        <w:tc>
          <w:tcPr>
            <w:tcW w:w="388" w:type="pct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F80A41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S1</w:t>
            </w: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AE2154" w14:textId="618AB532" w:rsidR="00424174" w:rsidRPr="00424174" w:rsidRDefault="00C805FE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24174" w:rsidRPr="00424174">
              <w:rPr>
                <w:rFonts w:ascii="Times New Roman" w:hAnsi="Times New Roman" w:cs="Times New Roman"/>
                <w:sz w:val="20"/>
                <w:szCs w:val="20"/>
              </w:rPr>
              <w:t>0.02188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415275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S1</w:t>
            </w:r>
          </w:p>
        </w:tc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051C29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-0.12317</w:t>
            </w:r>
          </w:p>
        </w:tc>
        <w:tc>
          <w:tcPr>
            <w:tcW w:w="374" w:type="pct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161994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S1</w:t>
            </w:r>
          </w:p>
        </w:tc>
        <w:tc>
          <w:tcPr>
            <w:tcW w:w="459" w:type="pct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DFFD96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-0.13707</w:t>
            </w:r>
          </w:p>
        </w:tc>
        <w:tc>
          <w:tcPr>
            <w:tcW w:w="406" w:type="pct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102D86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S’1</w:t>
            </w:r>
          </w:p>
        </w:tc>
        <w:tc>
          <w:tcPr>
            <w:tcW w:w="427" w:type="pct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AF32D6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-0.28963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3E2EAE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S’1</w:t>
            </w:r>
          </w:p>
        </w:tc>
        <w:tc>
          <w:tcPr>
            <w:tcW w:w="473" w:type="pct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91BB7B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-0.29901</w:t>
            </w:r>
          </w:p>
        </w:tc>
        <w:tc>
          <w:tcPr>
            <w:tcW w:w="393" w:type="pct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D2113B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S’1</w:t>
            </w:r>
          </w:p>
        </w:tc>
        <w:tc>
          <w:tcPr>
            <w:tcW w:w="441" w:type="pct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EC0370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-0.03594</w:t>
            </w:r>
          </w:p>
        </w:tc>
      </w:tr>
      <w:tr w:rsidR="00D81973" w:rsidRPr="00BE6863" w14:paraId="57853295" w14:textId="77777777" w:rsidTr="00763EF3">
        <w:trPr>
          <w:trHeight w:val="454"/>
        </w:trPr>
        <w:tc>
          <w:tcPr>
            <w:tcW w:w="38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C9C979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S2</w:t>
            </w:r>
          </w:p>
        </w:tc>
        <w:tc>
          <w:tcPr>
            <w:tcW w:w="44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43116E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-0.03681</w:t>
            </w:r>
          </w:p>
        </w:tc>
        <w:tc>
          <w:tcPr>
            <w:tcW w:w="34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008726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S2</w:t>
            </w:r>
          </w:p>
        </w:tc>
        <w:tc>
          <w:tcPr>
            <w:tcW w:w="49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4D7CA6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-0.27655</w:t>
            </w:r>
          </w:p>
        </w:tc>
        <w:tc>
          <w:tcPr>
            <w:tcW w:w="3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B3967C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S2</w:t>
            </w:r>
          </w:p>
        </w:tc>
        <w:tc>
          <w:tcPr>
            <w:tcW w:w="45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A11D5E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-0.14864</w:t>
            </w:r>
          </w:p>
        </w:tc>
        <w:tc>
          <w:tcPr>
            <w:tcW w:w="40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F05E9E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S’2</w:t>
            </w:r>
          </w:p>
        </w:tc>
        <w:tc>
          <w:tcPr>
            <w:tcW w:w="427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6A811C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-0.29132</w:t>
            </w:r>
          </w:p>
        </w:tc>
        <w:tc>
          <w:tcPr>
            <w:tcW w:w="36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E7BB00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S’2</w:t>
            </w:r>
          </w:p>
        </w:tc>
        <w:tc>
          <w:tcPr>
            <w:tcW w:w="47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FDF92C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-0.36258</w:t>
            </w:r>
          </w:p>
        </w:tc>
        <w:tc>
          <w:tcPr>
            <w:tcW w:w="39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4CBE5D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S’2</w:t>
            </w:r>
          </w:p>
        </w:tc>
        <w:tc>
          <w:tcPr>
            <w:tcW w:w="44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2FC42A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-0.03678</w:t>
            </w:r>
          </w:p>
        </w:tc>
      </w:tr>
      <w:tr w:rsidR="00D81973" w:rsidRPr="00BE6863" w14:paraId="6C0D9305" w14:textId="77777777" w:rsidTr="00763EF3">
        <w:trPr>
          <w:trHeight w:val="454"/>
        </w:trPr>
        <w:tc>
          <w:tcPr>
            <w:tcW w:w="38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F2683B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S3</w:t>
            </w:r>
          </w:p>
        </w:tc>
        <w:tc>
          <w:tcPr>
            <w:tcW w:w="44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955AB5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-0.09623</w:t>
            </w:r>
          </w:p>
        </w:tc>
        <w:tc>
          <w:tcPr>
            <w:tcW w:w="34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C578DE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S3</w:t>
            </w:r>
          </w:p>
        </w:tc>
        <w:tc>
          <w:tcPr>
            <w:tcW w:w="49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BAAF71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-0.27673</w:t>
            </w:r>
          </w:p>
        </w:tc>
        <w:tc>
          <w:tcPr>
            <w:tcW w:w="3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E9773D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S3</w:t>
            </w:r>
          </w:p>
        </w:tc>
        <w:tc>
          <w:tcPr>
            <w:tcW w:w="45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903C4C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-0.27729</w:t>
            </w:r>
          </w:p>
        </w:tc>
        <w:tc>
          <w:tcPr>
            <w:tcW w:w="40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6600FC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S’3</w:t>
            </w:r>
          </w:p>
        </w:tc>
        <w:tc>
          <w:tcPr>
            <w:tcW w:w="427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408111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-0.31345</w:t>
            </w:r>
          </w:p>
        </w:tc>
        <w:tc>
          <w:tcPr>
            <w:tcW w:w="36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A42185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S’3</w:t>
            </w:r>
          </w:p>
        </w:tc>
        <w:tc>
          <w:tcPr>
            <w:tcW w:w="47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A6DBEE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-0.36631</w:t>
            </w:r>
          </w:p>
        </w:tc>
        <w:tc>
          <w:tcPr>
            <w:tcW w:w="39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5039E4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S’3</w:t>
            </w:r>
          </w:p>
        </w:tc>
        <w:tc>
          <w:tcPr>
            <w:tcW w:w="44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C9A00A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-0.20537</w:t>
            </w:r>
          </w:p>
        </w:tc>
      </w:tr>
      <w:tr w:rsidR="00D81973" w:rsidRPr="00BE6863" w14:paraId="215113D5" w14:textId="77777777" w:rsidTr="00763EF3">
        <w:trPr>
          <w:trHeight w:val="454"/>
        </w:trPr>
        <w:tc>
          <w:tcPr>
            <w:tcW w:w="38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CE1C87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S4</w:t>
            </w:r>
          </w:p>
        </w:tc>
        <w:tc>
          <w:tcPr>
            <w:tcW w:w="44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294EAC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-0.23596</w:t>
            </w:r>
          </w:p>
        </w:tc>
        <w:tc>
          <w:tcPr>
            <w:tcW w:w="34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BBD7FB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S4</w:t>
            </w:r>
          </w:p>
        </w:tc>
        <w:tc>
          <w:tcPr>
            <w:tcW w:w="49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597434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-0.31623</w:t>
            </w:r>
          </w:p>
        </w:tc>
        <w:tc>
          <w:tcPr>
            <w:tcW w:w="3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CBC0D4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S4</w:t>
            </w:r>
          </w:p>
        </w:tc>
        <w:tc>
          <w:tcPr>
            <w:tcW w:w="45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B13D37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-0.2999</w:t>
            </w:r>
          </w:p>
        </w:tc>
        <w:tc>
          <w:tcPr>
            <w:tcW w:w="40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86234C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S’4</w:t>
            </w:r>
          </w:p>
        </w:tc>
        <w:tc>
          <w:tcPr>
            <w:tcW w:w="427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04FCEB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-0.31556</w:t>
            </w:r>
          </w:p>
        </w:tc>
        <w:tc>
          <w:tcPr>
            <w:tcW w:w="36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6782D5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S’4</w:t>
            </w:r>
          </w:p>
        </w:tc>
        <w:tc>
          <w:tcPr>
            <w:tcW w:w="473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131FD0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-0.42812</w:t>
            </w:r>
          </w:p>
        </w:tc>
        <w:tc>
          <w:tcPr>
            <w:tcW w:w="39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B840E8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S’4</w:t>
            </w:r>
          </w:p>
        </w:tc>
        <w:tc>
          <w:tcPr>
            <w:tcW w:w="44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9EF606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-0.37503</w:t>
            </w:r>
          </w:p>
        </w:tc>
      </w:tr>
      <w:tr w:rsidR="00D81973" w:rsidRPr="00BE6863" w14:paraId="506D1F41" w14:textId="77777777" w:rsidTr="00763EF3">
        <w:trPr>
          <w:trHeight w:val="454"/>
        </w:trPr>
        <w:tc>
          <w:tcPr>
            <w:tcW w:w="38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728914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S5</w:t>
            </w:r>
          </w:p>
        </w:tc>
        <w:tc>
          <w:tcPr>
            <w:tcW w:w="44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018EAB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-0.23842</w:t>
            </w:r>
          </w:p>
        </w:tc>
        <w:tc>
          <w:tcPr>
            <w:tcW w:w="34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CB1E20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S5</w:t>
            </w:r>
          </w:p>
        </w:tc>
        <w:tc>
          <w:tcPr>
            <w:tcW w:w="49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4F6999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-0.36095</w:t>
            </w:r>
          </w:p>
        </w:tc>
        <w:tc>
          <w:tcPr>
            <w:tcW w:w="3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92E05B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S5</w:t>
            </w:r>
          </w:p>
        </w:tc>
        <w:tc>
          <w:tcPr>
            <w:tcW w:w="45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B5F1BB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-0.29998</w:t>
            </w:r>
          </w:p>
        </w:tc>
        <w:tc>
          <w:tcPr>
            <w:tcW w:w="40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07515A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S’5</w:t>
            </w:r>
          </w:p>
        </w:tc>
        <w:tc>
          <w:tcPr>
            <w:tcW w:w="427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C8A8EF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-0.3478</w:t>
            </w:r>
          </w:p>
        </w:tc>
        <w:tc>
          <w:tcPr>
            <w:tcW w:w="36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05BE5A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646155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F6BD2A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S’5</w:t>
            </w:r>
          </w:p>
        </w:tc>
        <w:tc>
          <w:tcPr>
            <w:tcW w:w="44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C3D272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-0.37542</w:t>
            </w:r>
          </w:p>
        </w:tc>
      </w:tr>
      <w:tr w:rsidR="00D81973" w:rsidRPr="00BE6863" w14:paraId="482CFFC1" w14:textId="77777777" w:rsidTr="00763EF3">
        <w:trPr>
          <w:trHeight w:val="454"/>
        </w:trPr>
        <w:tc>
          <w:tcPr>
            <w:tcW w:w="38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54D12B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S6</w:t>
            </w:r>
          </w:p>
        </w:tc>
        <w:tc>
          <w:tcPr>
            <w:tcW w:w="44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E90CDB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-0.24881</w:t>
            </w:r>
          </w:p>
        </w:tc>
        <w:tc>
          <w:tcPr>
            <w:tcW w:w="34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9EE3D0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964328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9B2FE5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S6</w:t>
            </w:r>
          </w:p>
        </w:tc>
        <w:tc>
          <w:tcPr>
            <w:tcW w:w="45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894047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-0.31144</w:t>
            </w:r>
          </w:p>
        </w:tc>
        <w:tc>
          <w:tcPr>
            <w:tcW w:w="40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73C6B3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S’6</w:t>
            </w:r>
          </w:p>
        </w:tc>
        <w:tc>
          <w:tcPr>
            <w:tcW w:w="427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9A91E1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-0.35241</w:t>
            </w:r>
          </w:p>
        </w:tc>
        <w:tc>
          <w:tcPr>
            <w:tcW w:w="36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DB17D8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2E684D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64199B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S’6</w:t>
            </w:r>
          </w:p>
        </w:tc>
        <w:tc>
          <w:tcPr>
            <w:tcW w:w="44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371BA9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-0.3951</w:t>
            </w:r>
          </w:p>
        </w:tc>
      </w:tr>
      <w:tr w:rsidR="00D81973" w:rsidRPr="00BE6863" w14:paraId="1F4B8978" w14:textId="77777777" w:rsidTr="00763EF3">
        <w:trPr>
          <w:trHeight w:val="454"/>
        </w:trPr>
        <w:tc>
          <w:tcPr>
            <w:tcW w:w="38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5C7565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S7</w:t>
            </w:r>
          </w:p>
        </w:tc>
        <w:tc>
          <w:tcPr>
            <w:tcW w:w="44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1054D8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-0.26399</w:t>
            </w:r>
          </w:p>
        </w:tc>
        <w:tc>
          <w:tcPr>
            <w:tcW w:w="34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93C24E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91F57E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839D5E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S7</w:t>
            </w:r>
          </w:p>
        </w:tc>
        <w:tc>
          <w:tcPr>
            <w:tcW w:w="459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38FAA3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-0.31235</w:t>
            </w:r>
          </w:p>
        </w:tc>
        <w:tc>
          <w:tcPr>
            <w:tcW w:w="40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F410BD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S’7</w:t>
            </w:r>
          </w:p>
        </w:tc>
        <w:tc>
          <w:tcPr>
            <w:tcW w:w="427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32EE1D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-0.35364</w:t>
            </w:r>
          </w:p>
        </w:tc>
        <w:tc>
          <w:tcPr>
            <w:tcW w:w="36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E5A500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F7E25F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B4032C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S’7</w:t>
            </w:r>
          </w:p>
        </w:tc>
        <w:tc>
          <w:tcPr>
            <w:tcW w:w="44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EA6C5A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-0.39533</w:t>
            </w:r>
          </w:p>
        </w:tc>
      </w:tr>
      <w:tr w:rsidR="00D81973" w:rsidRPr="00BE6863" w14:paraId="750D0517" w14:textId="77777777" w:rsidTr="00763EF3">
        <w:trPr>
          <w:trHeight w:val="454"/>
        </w:trPr>
        <w:tc>
          <w:tcPr>
            <w:tcW w:w="38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E59317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S8</w:t>
            </w:r>
          </w:p>
        </w:tc>
        <w:tc>
          <w:tcPr>
            <w:tcW w:w="44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48B2AC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-0.37191</w:t>
            </w:r>
          </w:p>
        </w:tc>
        <w:tc>
          <w:tcPr>
            <w:tcW w:w="34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FB37BE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9643E5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B79A27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A1D4EF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72BDF2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S’8</w:t>
            </w:r>
          </w:p>
        </w:tc>
        <w:tc>
          <w:tcPr>
            <w:tcW w:w="427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EDE70C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-0.38644</w:t>
            </w:r>
          </w:p>
        </w:tc>
        <w:tc>
          <w:tcPr>
            <w:tcW w:w="36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C59433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D31E06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33C08B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6E71B5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1973" w:rsidRPr="00BE6863" w14:paraId="59489FE1" w14:textId="77777777" w:rsidTr="00763EF3">
        <w:trPr>
          <w:trHeight w:val="454"/>
        </w:trPr>
        <w:tc>
          <w:tcPr>
            <w:tcW w:w="38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89497B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S9</w:t>
            </w:r>
          </w:p>
        </w:tc>
        <w:tc>
          <w:tcPr>
            <w:tcW w:w="44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D4AC8E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-0.37213</w:t>
            </w:r>
          </w:p>
        </w:tc>
        <w:tc>
          <w:tcPr>
            <w:tcW w:w="34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EC9842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99D932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2E1600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0ED8BD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9DA33A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S’9</w:t>
            </w:r>
          </w:p>
        </w:tc>
        <w:tc>
          <w:tcPr>
            <w:tcW w:w="427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8BB65F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-0.40505</w:t>
            </w:r>
          </w:p>
        </w:tc>
        <w:tc>
          <w:tcPr>
            <w:tcW w:w="36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E02D3B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341EA7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88CE00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53AE0A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1973" w:rsidRPr="00BE6863" w14:paraId="5DDBA50C" w14:textId="77777777" w:rsidTr="00763EF3">
        <w:trPr>
          <w:trHeight w:val="454"/>
        </w:trPr>
        <w:tc>
          <w:tcPr>
            <w:tcW w:w="38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2A6A4E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S10</w:t>
            </w:r>
          </w:p>
        </w:tc>
        <w:tc>
          <w:tcPr>
            <w:tcW w:w="44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3D1DEF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-0.38307</w:t>
            </w:r>
          </w:p>
        </w:tc>
        <w:tc>
          <w:tcPr>
            <w:tcW w:w="34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B22D60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835D4B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9EE088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18BCE4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13377D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S’10</w:t>
            </w:r>
          </w:p>
        </w:tc>
        <w:tc>
          <w:tcPr>
            <w:tcW w:w="427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44AD3F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-0.41437</w:t>
            </w:r>
          </w:p>
        </w:tc>
        <w:tc>
          <w:tcPr>
            <w:tcW w:w="36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B726E0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5B22D0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534B53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7D66BF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1973" w:rsidRPr="00BE6863" w14:paraId="390F9AC1" w14:textId="77777777" w:rsidTr="00763EF3">
        <w:trPr>
          <w:trHeight w:val="454"/>
        </w:trPr>
        <w:tc>
          <w:tcPr>
            <w:tcW w:w="38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579A45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S11</w:t>
            </w:r>
          </w:p>
        </w:tc>
        <w:tc>
          <w:tcPr>
            <w:tcW w:w="445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C62BE6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174">
              <w:rPr>
                <w:rFonts w:ascii="Times New Roman" w:hAnsi="Times New Roman" w:cs="Times New Roman"/>
                <w:sz w:val="20"/>
                <w:szCs w:val="20"/>
              </w:rPr>
              <w:t>-0.38363</w:t>
            </w:r>
          </w:p>
        </w:tc>
        <w:tc>
          <w:tcPr>
            <w:tcW w:w="34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8EE06E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44DFE9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4EC28A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89FA42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526C73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pc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1753A4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F08894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B472FA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ABB92A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EB39A6" w14:textId="77777777" w:rsidR="00424174" w:rsidRPr="00424174" w:rsidRDefault="00424174" w:rsidP="00A32929">
            <w:pPr>
              <w:adjustRightInd w:val="0"/>
              <w:snapToGri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8972CB5" w14:textId="3E028679" w:rsidR="00BA1F98" w:rsidRDefault="00BA1F98" w:rsidP="00A32929">
      <w:pPr>
        <w:ind w:right="141"/>
        <w:rPr>
          <w:rFonts w:ascii="Times New Roman" w:hAnsi="Times New Roman" w:cs="Times New Roman"/>
          <w:sz w:val="24"/>
          <w:szCs w:val="24"/>
        </w:rPr>
      </w:pPr>
    </w:p>
    <w:p w14:paraId="1024649B" w14:textId="77777777" w:rsidR="0074032C" w:rsidRDefault="0074032C" w:rsidP="00A32929">
      <w:pPr>
        <w:ind w:right="141"/>
        <w:rPr>
          <w:rFonts w:ascii="Times New Roman" w:hAnsi="Times New Roman" w:cs="Times New Roman"/>
          <w:sz w:val="24"/>
          <w:szCs w:val="24"/>
        </w:rPr>
      </w:pPr>
    </w:p>
    <w:p w14:paraId="54A347E3" w14:textId="002CF889" w:rsidR="00593585" w:rsidRPr="00B17DDD" w:rsidRDefault="00F40D14" w:rsidP="00A32929">
      <w:pPr>
        <w:ind w:right="141"/>
        <w:rPr>
          <w:rFonts w:ascii="Times New Roman" w:hAnsi="Times New Roman" w:cs="Times New Roman"/>
          <w:b/>
          <w:bCs/>
          <w:sz w:val="24"/>
          <w:szCs w:val="24"/>
        </w:rPr>
      </w:pPr>
      <w:r w:rsidRPr="00B17DDD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14:paraId="4DFBB1F0" w14:textId="77777777" w:rsidR="00F02864" w:rsidRPr="00697363" w:rsidRDefault="00593585" w:rsidP="00F02864">
      <w:pPr>
        <w:pStyle w:val="EndNoteBibliography"/>
        <w:spacing w:after="0"/>
        <w:rPr>
          <w:rFonts w:ascii="Times New Roman" w:hAnsi="Times New Roman" w:cs="Times New Roman"/>
        </w:rPr>
      </w:pPr>
      <w:r w:rsidRPr="00697363">
        <w:rPr>
          <w:rFonts w:ascii="Times New Roman" w:hAnsi="Times New Roman" w:cs="Times New Roman"/>
        </w:rPr>
        <w:fldChar w:fldCharType="begin"/>
      </w:r>
      <w:r w:rsidRPr="00697363">
        <w:rPr>
          <w:rFonts w:ascii="Times New Roman" w:hAnsi="Times New Roman" w:cs="Times New Roman"/>
        </w:rPr>
        <w:instrText xml:space="preserve"> ADDIN EN.REFLIST </w:instrText>
      </w:r>
      <w:r w:rsidRPr="00697363">
        <w:rPr>
          <w:rFonts w:ascii="Times New Roman" w:hAnsi="Times New Roman" w:cs="Times New Roman"/>
        </w:rPr>
        <w:fldChar w:fldCharType="separate"/>
      </w:r>
      <w:r w:rsidR="00F02864" w:rsidRPr="00697363">
        <w:rPr>
          <w:rFonts w:ascii="Times New Roman" w:hAnsi="Times New Roman" w:cs="Times New Roman"/>
        </w:rPr>
        <w:t>1.</w:t>
      </w:r>
      <w:r w:rsidR="00F02864" w:rsidRPr="00697363">
        <w:rPr>
          <w:rFonts w:ascii="Times New Roman" w:hAnsi="Times New Roman" w:cs="Times New Roman"/>
        </w:rPr>
        <w:tab/>
        <w:t xml:space="preserve">Zheng, X.;  Chen, Y.;  Bao, X.;  Mao, S.;  Fan, R.; Wang, Y., In Situ Formed Bimetallic Carbide Ni6Mo6C Nanodots and NiMoOx Nanosheet Array Hybrids Anchored on Carbon Cloth: Efficient and Flexible Self-Supported Catalysts for Hydrogen Evolution. </w:t>
      </w:r>
      <w:r w:rsidR="00F02864" w:rsidRPr="00697363">
        <w:rPr>
          <w:rFonts w:ascii="Times New Roman" w:hAnsi="Times New Roman" w:cs="Times New Roman"/>
          <w:i/>
        </w:rPr>
        <w:t xml:space="preserve">ACS Catal. </w:t>
      </w:r>
      <w:r w:rsidR="00F02864" w:rsidRPr="00697363">
        <w:rPr>
          <w:rFonts w:ascii="Times New Roman" w:hAnsi="Times New Roman" w:cs="Times New Roman"/>
          <w:b/>
        </w:rPr>
        <w:t>2020,</w:t>
      </w:r>
      <w:r w:rsidR="00F02864" w:rsidRPr="00697363">
        <w:rPr>
          <w:rFonts w:ascii="Times New Roman" w:hAnsi="Times New Roman" w:cs="Times New Roman"/>
        </w:rPr>
        <w:t xml:space="preserve"> </w:t>
      </w:r>
      <w:r w:rsidR="00F02864" w:rsidRPr="00697363">
        <w:rPr>
          <w:rFonts w:ascii="Times New Roman" w:hAnsi="Times New Roman" w:cs="Times New Roman"/>
          <w:i/>
        </w:rPr>
        <w:t>10</w:t>
      </w:r>
      <w:r w:rsidR="00F02864" w:rsidRPr="00697363">
        <w:rPr>
          <w:rFonts w:ascii="Times New Roman" w:hAnsi="Times New Roman" w:cs="Times New Roman"/>
        </w:rPr>
        <w:t xml:space="preserve"> (19), 11634-11642.</w:t>
      </w:r>
    </w:p>
    <w:p w14:paraId="2A29F9DA" w14:textId="77777777" w:rsidR="00F02864" w:rsidRPr="00697363" w:rsidRDefault="00F02864" w:rsidP="00F02864">
      <w:pPr>
        <w:pStyle w:val="EndNoteBibliography"/>
        <w:spacing w:after="0"/>
        <w:rPr>
          <w:rFonts w:ascii="Times New Roman" w:hAnsi="Times New Roman" w:cs="Times New Roman"/>
        </w:rPr>
      </w:pPr>
      <w:r w:rsidRPr="00697363">
        <w:rPr>
          <w:rFonts w:ascii="Times New Roman" w:hAnsi="Times New Roman" w:cs="Times New Roman"/>
        </w:rPr>
        <w:t>2.</w:t>
      </w:r>
      <w:r w:rsidRPr="00697363">
        <w:rPr>
          <w:rFonts w:ascii="Times New Roman" w:hAnsi="Times New Roman" w:cs="Times New Roman"/>
        </w:rPr>
        <w:tab/>
        <w:t xml:space="preserve">Jiang, S.;  Zhang, R.;  Liu, H.;  Rao, Y.;  Yu, Y.;  Chen, S.;  Yue, Q.;  Zhang, Y.; Kang, Y., Promoting Formation of Oxygen Vacancies in Two-Dimensional Cobalt-Doped Ceria Nanosheets for Efficient Hydrogen Evolution. </w:t>
      </w:r>
      <w:r w:rsidRPr="00697363">
        <w:rPr>
          <w:rFonts w:ascii="Times New Roman" w:hAnsi="Times New Roman" w:cs="Times New Roman"/>
          <w:i/>
        </w:rPr>
        <w:t xml:space="preserve">J. Am. Chem. Soc. </w:t>
      </w:r>
      <w:r w:rsidRPr="00697363">
        <w:rPr>
          <w:rFonts w:ascii="Times New Roman" w:hAnsi="Times New Roman" w:cs="Times New Roman"/>
          <w:b/>
        </w:rPr>
        <w:t>2020,</w:t>
      </w:r>
      <w:r w:rsidRPr="00697363">
        <w:rPr>
          <w:rFonts w:ascii="Times New Roman" w:hAnsi="Times New Roman" w:cs="Times New Roman"/>
        </w:rPr>
        <w:t xml:space="preserve"> </w:t>
      </w:r>
      <w:r w:rsidRPr="00697363">
        <w:rPr>
          <w:rFonts w:ascii="Times New Roman" w:hAnsi="Times New Roman" w:cs="Times New Roman"/>
          <w:i/>
        </w:rPr>
        <w:t>142</w:t>
      </w:r>
      <w:r w:rsidRPr="00697363">
        <w:rPr>
          <w:rFonts w:ascii="Times New Roman" w:hAnsi="Times New Roman" w:cs="Times New Roman"/>
        </w:rPr>
        <w:t xml:space="preserve"> (14), 6461-6466.</w:t>
      </w:r>
    </w:p>
    <w:p w14:paraId="2B0F763A" w14:textId="77777777" w:rsidR="00F02864" w:rsidRPr="00697363" w:rsidRDefault="00F02864" w:rsidP="00F02864">
      <w:pPr>
        <w:pStyle w:val="EndNoteBibliography"/>
        <w:spacing w:after="0"/>
        <w:rPr>
          <w:rFonts w:ascii="Times New Roman" w:hAnsi="Times New Roman" w:cs="Times New Roman"/>
        </w:rPr>
      </w:pPr>
      <w:r w:rsidRPr="00697363">
        <w:rPr>
          <w:rFonts w:ascii="Times New Roman" w:hAnsi="Times New Roman" w:cs="Times New Roman"/>
        </w:rPr>
        <w:t>3.</w:t>
      </w:r>
      <w:r w:rsidRPr="00697363">
        <w:rPr>
          <w:rFonts w:ascii="Times New Roman" w:hAnsi="Times New Roman" w:cs="Times New Roman"/>
        </w:rPr>
        <w:tab/>
        <w:t xml:space="preserve">Duan, Y.;  Yu, Z.-Y.;  Yang, L.;  Zheng, L.-R.;  Zhang, C.-T.;  Yang, X.-T.;  Gao, F.-Y.;  Zhang, X.-L.;  Yu, X.;  Liu, R.;  Ding, H.-H.;  Gu, C.;  Zheng, X.-S.;  Shi, L.;  Jiang, J.;  Zhu, J.-F.;  Gao, M.-R.; Yu, S.-H., Bimetallic nickel-molybdenum/tungsten nanoalloys for high-efficiency hydrogen oxidation catalysis in alkaline electrolytes. </w:t>
      </w:r>
      <w:r w:rsidRPr="00697363">
        <w:rPr>
          <w:rFonts w:ascii="Times New Roman" w:hAnsi="Times New Roman" w:cs="Times New Roman"/>
          <w:i/>
        </w:rPr>
        <w:t xml:space="preserve">Nat. Commun. </w:t>
      </w:r>
      <w:r w:rsidRPr="00697363">
        <w:rPr>
          <w:rFonts w:ascii="Times New Roman" w:hAnsi="Times New Roman" w:cs="Times New Roman"/>
          <w:b/>
        </w:rPr>
        <w:t>2020,</w:t>
      </w:r>
      <w:r w:rsidRPr="00697363">
        <w:rPr>
          <w:rFonts w:ascii="Times New Roman" w:hAnsi="Times New Roman" w:cs="Times New Roman"/>
        </w:rPr>
        <w:t xml:space="preserve"> </w:t>
      </w:r>
      <w:r w:rsidRPr="00697363">
        <w:rPr>
          <w:rFonts w:ascii="Times New Roman" w:hAnsi="Times New Roman" w:cs="Times New Roman"/>
          <w:i/>
        </w:rPr>
        <w:t>11</w:t>
      </w:r>
      <w:r w:rsidRPr="00697363">
        <w:rPr>
          <w:rFonts w:ascii="Times New Roman" w:hAnsi="Times New Roman" w:cs="Times New Roman"/>
        </w:rPr>
        <w:t xml:space="preserve"> (1), 4789.</w:t>
      </w:r>
    </w:p>
    <w:p w14:paraId="4E82EC3D" w14:textId="77777777" w:rsidR="00F02864" w:rsidRPr="00697363" w:rsidRDefault="00F02864" w:rsidP="00F02864">
      <w:pPr>
        <w:pStyle w:val="EndNoteBibliography"/>
        <w:spacing w:after="0"/>
        <w:rPr>
          <w:rFonts w:ascii="Times New Roman" w:hAnsi="Times New Roman" w:cs="Times New Roman"/>
        </w:rPr>
      </w:pPr>
      <w:r w:rsidRPr="00697363">
        <w:rPr>
          <w:rFonts w:ascii="Times New Roman" w:hAnsi="Times New Roman" w:cs="Times New Roman"/>
        </w:rPr>
        <w:t>4.</w:t>
      </w:r>
      <w:r w:rsidRPr="00697363">
        <w:rPr>
          <w:rFonts w:ascii="Times New Roman" w:hAnsi="Times New Roman" w:cs="Times New Roman"/>
        </w:rPr>
        <w:tab/>
        <w:t xml:space="preserve">Zhang, C.;  Luo, Y.;  Tan, J.;  Yu, Q.;  Yang, F.;  Zhang, Z.;  Yang, L.;  Cheng, H.-M.; Liu, B., High-throughput production of cheap mineral-based two-dimensional electrocatalysts for high-current-density hydrogen evolution. </w:t>
      </w:r>
      <w:r w:rsidRPr="00697363">
        <w:rPr>
          <w:rFonts w:ascii="Times New Roman" w:hAnsi="Times New Roman" w:cs="Times New Roman"/>
          <w:i/>
        </w:rPr>
        <w:t xml:space="preserve">Nat. Commun. </w:t>
      </w:r>
      <w:r w:rsidRPr="00697363">
        <w:rPr>
          <w:rFonts w:ascii="Times New Roman" w:hAnsi="Times New Roman" w:cs="Times New Roman"/>
          <w:b/>
        </w:rPr>
        <w:t>2020,</w:t>
      </w:r>
      <w:r w:rsidRPr="00697363">
        <w:rPr>
          <w:rFonts w:ascii="Times New Roman" w:hAnsi="Times New Roman" w:cs="Times New Roman"/>
        </w:rPr>
        <w:t xml:space="preserve"> </w:t>
      </w:r>
      <w:r w:rsidRPr="00697363">
        <w:rPr>
          <w:rFonts w:ascii="Times New Roman" w:hAnsi="Times New Roman" w:cs="Times New Roman"/>
          <w:i/>
        </w:rPr>
        <w:t>11</w:t>
      </w:r>
      <w:r w:rsidRPr="00697363">
        <w:rPr>
          <w:rFonts w:ascii="Times New Roman" w:hAnsi="Times New Roman" w:cs="Times New Roman"/>
        </w:rPr>
        <w:t xml:space="preserve"> (1), 3724.</w:t>
      </w:r>
    </w:p>
    <w:p w14:paraId="46A48306" w14:textId="77777777" w:rsidR="00F02864" w:rsidRPr="00697363" w:rsidRDefault="00F02864" w:rsidP="00F02864">
      <w:pPr>
        <w:pStyle w:val="EndNoteBibliography"/>
        <w:spacing w:after="0"/>
        <w:rPr>
          <w:rFonts w:ascii="Times New Roman" w:hAnsi="Times New Roman" w:cs="Times New Roman"/>
        </w:rPr>
      </w:pPr>
      <w:r w:rsidRPr="00697363">
        <w:rPr>
          <w:rFonts w:ascii="Times New Roman" w:hAnsi="Times New Roman" w:cs="Times New Roman"/>
        </w:rPr>
        <w:t>5.</w:t>
      </w:r>
      <w:r w:rsidRPr="00697363">
        <w:rPr>
          <w:rFonts w:ascii="Times New Roman" w:hAnsi="Times New Roman" w:cs="Times New Roman"/>
        </w:rPr>
        <w:tab/>
        <w:t xml:space="preserve">Wang, Y.;  Sharma, A.;  Duong, T.;  Arandiyan, H.;  Zhao, T.;  Zhang, D.;  Su, Z.;  Garbrecht, M.;  Beck, F. J.;  Karuturi, S.;  Zhao, C.; Catchpole, K., Direct Solar Hydrogen Generation at 20% Efficiency Using Low-Cost Materials. </w:t>
      </w:r>
      <w:r w:rsidRPr="00697363">
        <w:rPr>
          <w:rFonts w:ascii="Times New Roman" w:hAnsi="Times New Roman" w:cs="Times New Roman"/>
          <w:b/>
        </w:rPr>
        <w:t>2021,</w:t>
      </w:r>
      <w:r w:rsidRPr="00697363">
        <w:rPr>
          <w:rFonts w:ascii="Times New Roman" w:hAnsi="Times New Roman" w:cs="Times New Roman"/>
        </w:rPr>
        <w:t xml:space="preserve"> </w:t>
      </w:r>
      <w:r w:rsidRPr="00697363">
        <w:rPr>
          <w:rFonts w:ascii="Times New Roman" w:hAnsi="Times New Roman" w:cs="Times New Roman"/>
          <w:i/>
        </w:rPr>
        <w:t>11</w:t>
      </w:r>
      <w:r w:rsidRPr="00697363">
        <w:rPr>
          <w:rFonts w:ascii="Times New Roman" w:hAnsi="Times New Roman" w:cs="Times New Roman"/>
        </w:rPr>
        <w:t xml:space="preserve"> (34), 2101053.</w:t>
      </w:r>
    </w:p>
    <w:p w14:paraId="16D68077" w14:textId="77777777" w:rsidR="00F02864" w:rsidRPr="00697363" w:rsidRDefault="00F02864" w:rsidP="00F02864">
      <w:pPr>
        <w:pStyle w:val="EndNoteBibliography"/>
        <w:spacing w:after="0"/>
        <w:rPr>
          <w:rFonts w:ascii="Times New Roman" w:hAnsi="Times New Roman" w:cs="Times New Roman"/>
        </w:rPr>
      </w:pPr>
      <w:r w:rsidRPr="00697363">
        <w:rPr>
          <w:rFonts w:ascii="Times New Roman" w:hAnsi="Times New Roman" w:cs="Times New Roman"/>
        </w:rPr>
        <w:t>6.</w:t>
      </w:r>
      <w:r w:rsidRPr="00697363">
        <w:rPr>
          <w:rFonts w:ascii="Times New Roman" w:hAnsi="Times New Roman" w:cs="Times New Roman"/>
        </w:rPr>
        <w:tab/>
        <w:t xml:space="preserve">Zhang, J.;  Wang, T.;  Liu, P.;  Liao, Z.;  Liu, S.;  Zhuang, X.;  Chen, M.;  Zschech, E.; Feng, X., Efficient hydrogen production on MoNi4 electrocatalysts with fast water dissociation kinetics. </w:t>
      </w:r>
      <w:r w:rsidRPr="00697363">
        <w:rPr>
          <w:rFonts w:ascii="Times New Roman" w:hAnsi="Times New Roman" w:cs="Times New Roman"/>
          <w:i/>
        </w:rPr>
        <w:t xml:space="preserve">Nat. Commun. </w:t>
      </w:r>
      <w:r w:rsidRPr="00697363">
        <w:rPr>
          <w:rFonts w:ascii="Times New Roman" w:hAnsi="Times New Roman" w:cs="Times New Roman"/>
          <w:b/>
        </w:rPr>
        <w:t>2017,</w:t>
      </w:r>
      <w:r w:rsidRPr="00697363">
        <w:rPr>
          <w:rFonts w:ascii="Times New Roman" w:hAnsi="Times New Roman" w:cs="Times New Roman"/>
        </w:rPr>
        <w:t xml:space="preserve"> </w:t>
      </w:r>
      <w:r w:rsidRPr="00697363">
        <w:rPr>
          <w:rFonts w:ascii="Times New Roman" w:hAnsi="Times New Roman" w:cs="Times New Roman"/>
          <w:i/>
        </w:rPr>
        <w:t>8</w:t>
      </w:r>
      <w:r w:rsidRPr="00697363">
        <w:rPr>
          <w:rFonts w:ascii="Times New Roman" w:hAnsi="Times New Roman" w:cs="Times New Roman"/>
        </w:rPr>
        <w:t>, 15437.</w:t>
      </w:r>
    </w:p>
    <w:p w14:paraId="044DCD3C" w14:textId="77777777" w:rsidR="00F02864" w:rsidRPr="00697363" w:rsidRDefault="00F02864" w:rsidP="00F02864">
      <w:pPr>
        <w:pStyle w:val="EndNoteBibliography"/>
        <w:spacing w:after="0"/>
        <w:rPr>
          <w:rFonts w:ascii="Times New Roman" w:hAnsi="Times New Roman" w:cs="Times New Roman"/>
        </w:rPr>
      </w:pPr>
      <w:r w:rsidRPr="00697363">
        <w:rPr>
          <w:rFonts w:ascii="Times New Roman" w:hAnsi="Times New Roman" w:cs="Times New Roman"/>
        </w:rPr>
        <w:t>7.</w:t>
      </w:r>
      <w:r w:rsidRPr="00697363">
        <w:rPr>
          <w:rFonts w:ascii="Times New Roman" w:hAnsi="Times New Roman" w:cs="Times New Roman"/>
        </w:rPr>
        <w:tab/>
        <w:t xml:space="preserve">Zheng, Y.-R.;  Wu, P.;  Gao, M.-R.;  Zhang, X.-L.;  Gao, F.-Y.;  Ju, H.-X.;  Wu, R.;  Gao, Q.;  You, R.;  Huang, W.-X.;  Liu, S.-J.;  Hu, S.-W.;  Zhu, J.;  Li, Z.; Yu, S.-H., Doping-induced structural phase transition in cobalt diselenide enables enhanced hydrogen evolution catalysis. </w:t>
      </w:r>
      <w:r w:rsidRPr="00697363">
        <w:rPr>
          <w:rFonts w:ascii="Times New Roman" w:hAnsi="Times New Roman" w:cs="Times New Roman"/>
          <w:i/>
        </w:rPr>
        <w:t xml:space="preserve">Nat. Commun. </w:t>
      </w:r>
      <w:r w:rsidRPr="00697363">
        <w:rPr>
          <w:rFonts w:ascii="Times New Roman" w:hAnsi="Times New Roman" w:cs="Times New Roman"/>
          <w:b/>
        </w:rPr>
        <w:t>2018,</w:t>
      </w:r>
      <w:r w:rsidRPr="00697363">
        <w:rPr>
          <w:rFonts w:ascii="Times New Roman" w:hAnsi="Times New Roman" w:cs="Times New Roman"/>
        </w:rPr>
        <w:t xml:space="preserve"> </w:t>
      </w:r>
      <w:r w:rsidRPr="00697363">
        <w:rPr>
          <w:rFonts w:ascii="Times New Roman" w:hAnsi="Times New Roman" w:cs="Times New Roman"/>
          <w:i/>
        </w:rPr>
        <w:t>9</w:t>
      </w:r>
      <w:r w:rsidRPr="00697363">
        <w:rPr>
          <w:rFonts w:ascii="Times New Roman" w:hAnsi="Times New Roman" w:cs="Times New Roman"/>
        </w:rPr>
        <w:t xml:space="preserve"> (1), 2533.</w:t>
      </w:r>
    </w:p>
    <w:p w14:paraId="290CACF7" w14:textId="77777777" w:rsidR="00F02864" w:rsidRPr="00697363" w:rsidRDefault="00F02864" w:rsidP="00F02864">
      <w:pPr>
        <w:pStyle w:val="EndNoteBibliography"/>
        <w:spacing w:after="0"/>
        <w:rPr>
          <w:rFonts w:ascii="Times New Roman" w:hAnsi="Times New Roman" w:cs="Times New Roman"/>
        </w:rPr>
      </w:pPr>
      <w:r w:rsidRPr="00697363">
        <w:rPr>
          <w:rFonts w:ascii="Times New Roman" w:hAnsi="Times New Roman" w:cs="Times New Roman"/>
        </w:rPr>
        <w:t>8.</w:t>
      </w:r>
      <w:r w:rsidRPr="00697363">
        <w:rPr>
          <w:rFonts w:ascii="Times New Roman" w:hAnsi="Times New Roman" w:cs="Times New Roman"/>
        </w:rPr>
        <w:tab/>
        <w:t xml:space="preserve">Zhu, J.;  Wang, Z.-C.;  Dai, H.;  Wang, Q.;  Yang, R.;  Yu, H.;  Liao, M.;  Zhang, J.;  Chen, W.;  Wei, Z.;  Li, N.;  Du, L.;  Shi, D.;  Wang, W.;  Zhang, L.;  Jiang, Y.; Zhang, G., Boundary activated hydrogen evolution reaction on monolayer MoS2. </w:t>
      </w:r>
      <w:r w:rsidRPr="00697363">
        <w:rPr>
          <w:rFonts w:ascii="Times New Roman" w:hAnsi="Times New Roman" w:cs="Times New Roman"/>
          <w:i/>
        </w:rPr>
        <w:t xml:space="preserve">Nat. Commun. </w:t>
      </w:r>
      <w:r w:rsidRPr="00697363">
        <w:rPr>
          <w:rFonts w:ascii="Times New Roman" w:hAnsi="Times New Roman" w:cs="Times New Roman"/>
          <w:b/>
        </w:rPr>
        <w:t>2019,</w:t>
      </w:r>
      <w:r w:rsidRPr="00697363">
        <w:rPr>
          <w:rFonts w:ascii="Times New Roman" w:hAnsi="Times New Roman" w:cs="Times New Roman"/>
        </w:rPr>
        <w:t xml:space="preserve"> </w:t>
      </w:r>
      <w:r w:rsidRPr="00697363">
        <w:rPr>
          <w:rFonts w:ascii="Times New Roman" w:hAnsi="Times New Roman" w:cs="Times New Roman"/>
          <w:i/>
        </w:rPr>
        <w:t>10</w:t>
      </w:r>
      <w:r w:rsidRPr="00697363">
        <w:rPr>
          <w:rFonts w:ascii="Times New Roman" w:hAnsi="Times New Roman" w:cs="Times New Roman"/>
        </w:rPr>
        <w:t xml:space="preserve"> (1), 1348.</w:t>
      </w:r>
    </w:p>
    <w:p w14:paraId="154F6E4B" w14:textId="77777777" w:rsidR="00F02864" w:rsidRPr="00697363" w:rsidRDefault="00F02864" w:rsidP="00F02864">
      <w:pPr>
        <w:pStyle w:val="EndNoteBibliography"/>
        <w:rPr>
          <w:rFonts w:ascii="Times New Roman" w:hAnsi="Times New Roman" w:cs="Times New Roman"/>
        </w:rPr>
      </w:pPr>
      <w:r w:rsidRPr="00697363">
        <w:rPr>
          <w:rFonts w:ascii="Times New Roman" w:hAnsi="Times New Roman" w:cs="Times New Roman"/>
        </w:rPr>
        <w:t>9.</w:t>
      </w:r>
      <w:r w:rsidRPr="00697363">
        <w:rPr>
          <w:rFonts w:ascii="Times New Roman" w:hAnsi="Times New Roman" w:cs="Times New Roman"/>
        </w:rPr>
        <w:tab/>
        <w:t xml:space="preserve">Huang, Y.;  Sun, Y.;  Zheng, X.;  Aoki, T.;  Pattengale, B.;  Huang, J.;  He, X.;  Bian, W.;  Younan, S.;  Williams, N.;  Hu, J.;  Ge, J.;  Pu, N.;  Yan, X.;  Pan, X.;  Zhang, L.;  Wei, Y.; Gu, J., Atomically engineering activation sites onto metallic 1T-MoS2 catalysts for enhanced electrochemical hydrogen evolution. </w:t>
      </w:r>
      <w:r w:rsidRPr="00697363">
        <w:rPr>
          <w:rFonts w:ascii="Times New Roman" w:hAnsi="Times New Roman" w:cs="Times New Roman"/>
          <w:i/>
        </w:rPr>
        <w:t xml:space="preserve">Nat. Commun. </w:t>
      </w:r>
      <w:r w:rsidRPr="00697363">
        <w:rPr>
          <w:rFonts w:ascii="Times New Roman" w:hAnsi="Times New Roman" w:cs="Times New Roman"/>
          <w:b/>
        </w:rPr>
        <w:t>2019,</w:t>
      </w:r>
      <w:r w:rsidRPr="00697363">
        <w:rPr>
          <w:rFonts w:ascii="Times New Roman" w:hAnsi="Times New Roman" w:cs="Times New Roman"/>
        </w:rPr>
        <w:t xml:space="preserve"> </w:t>
      </w:r>
      <w:r w:rsidRPr="00697363">
        <w:rPr>
          <w:rFonts w:ascii="Times New Roman" w:hAnsi="Times New Roman" w:cs="Times New Roman"/>
          <w:i/>
        </w:rPr>
        <w:t>10</w:t>
      </w:r>
      <w:r w:rsidRPr="00697363">
        <w:rPr>
          <w:rFonts w:ascii="Times New Roman" w:hAnsi="Times New Roman" w:cs="Times New Roman"/>
        </w:rPr>
        <w:t xml:space="preserve"> (1), 982.</w:t>
      </w:r>
    </w:p>
    <w:p w14:paraId="304F1875" w14:textId="6EFEC663" w:rsidR="00A8604A" w:rsidRPr="00697363" w:rsidRDefault="00593585" w:rsidP="00A606A8">
      <w:pPr>
        <w:rPr>
          <w:rFonts w:ascii="Times New Roman" w:hAnsi="Times New Roman" w:cs="Times New Roman"/>
        </w:rPr>
      </w:pPr>
      <w:r w:rsidRPr="00697363">
        <w:rPr>
          <w:rFonts w:ascii="Times New Roman" w:hAnsi="Times New Roman" w:cs="Times New Roman"/>
        </w:rPr>
        <w:fldChar w:fldCharType="end"/>
      </w:r>
    </w:p>
    <w:sectPr w:rsidR="00A8604A" w:rsidRPr="00697363" w:rsidSect="00E14E48">
      <w:footerReference w:type="even" r:id="rId32"/>
      <w:footerReference w:type="default" r:id="rId33"/>
      <w:footerReference w:type="first" r:id="rId34"/>
      <w:pgSz w:w="11906" w:h="16838"/>
      <w:pgMar w:top="851" w:right="566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C4A5B" w14:textId="77777777" w:rsidR="00457380" w:rsidRDefault="00457380" w:rsidP="00D86E9A">
      <w:pPr>
        <w:spacing w:after="0" w:line="240" w:lineRule="auto"/>
      </w:pPr>
      <w:r>
        <w:separator/>
      </w:r>
    </w:p>
  </w:endnote>
  <w:endnote w:type="continuationSeparator" w:id="0">
    <w:p w14:paraId="1438D4D9" w14:textId="77777777" w:rsidR="00457380" w:rsidRDefault="00457380" w:rsidP="00D86E9A">
      <w:pPr>
        <w:spacing w:after="0" w:line="240" w:lineRule="auto"/>
      </w:pPr>
      <w:r>
        <w:continuationSeparator/>
      </w:r>
    </w:p>
  </w:endnote>
  <w:endnote w:type="continuationNotice" w:id="1">
    <w:p w14:paraId="3265AF75" w14:textId="77777777" w:rsidR="00457380" w:rsidRDefault="004573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68EE8" w14:textId="5A619C77" w:rsidR="00F95B03" w:rsidRDefault="00F95B0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DBC681B" wp14:editId="0A02A6F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905" b="0"/>
              <wp:wrapNone/>
              <wp:docPr id="11" name="Text Box 11" descr="Deakin - Restricted to Staff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B5964F" w14:textId="1C542879" w:rsidR="00F95B03" w:rsidRPr="00F95B03" w:rsidRDefault="00F95B03" w:rsidP="00F95B0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95B0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Deakin - Restricted to Staff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BC681B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alt="Deakin - Restricted to Staff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47B5964F" w14:textId="1C542879" w:rsidR="00F95B03" w:rsidRPr="00F95B03" w:rsidRDefault="00F95B03" w:rsidP="00F95B0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95B0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Deakin - Restricted to Staff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69D98" w14:textId="364C6DA8" w:rsidR="008F7714" w:rsidRPr="00DB55E6" w:rsidRDefault="00AC05ED">
    <w:pPr>
      <w:pStyle w:val="Footer"/>
      <w:jc w:val="center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155852076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8F7714" w:rsidRPr="00DB55E6">
          <w:rPr>
            <w:rFonts w:ascii="Times New Roman" w:hAnsi="Times New Roman" w:cs="Times New Roman"/>
          </w:rPr>
          <w:t>S-</w:t>
        </w:r>
        <w:r w:rsidR="008F7714" w:rsidRPr="00DB55E6">
          <w:rPr>
            <w:rFonts w:ascii="Times New Roman" w:hAnsi="Times New Roman" w:cs="Times New Roman"/>
          </w:rPr>
          <w:fldChar w:fldCharType="begin"/>
        </w:r>
        <w:r w:rsidR="008F7714" w:rsidRPr="00DB55E6">
          <w:rPr>
            <w:rFonts w:ascii="Times New Roman" w:hAnsi="Times New Roman" w:cs="Times New Roman"/>
          </w:rPr>
          <w:instrText xml:space="preserve"> PAGE   \* MERGEFORMAT </w:instrText>
        </w:r>
        <w:r w:rsidR="008F7714" w:rsidRPr="00DB55E6">
          <w:rPr>
            <w:rFonts w:ascii="Times New Roman" w:hAnsi="Times New Roman" w:cs="Times New Roman"/>
          </w:rPr>
          <w:fldChar w:fldCharType="separate"/>
        </w:r>
        <w:r w:rsidR="008F7714" w:rsidRPr="00DB55E6">
          <w:rPr>
            <w:rFonts w:ascii="Times New Roman" w:hAnsi="Times New Roman" w:cs="Times New Roman"/>
            <w:noProof/>
          </w:rPr>
          <w:t>2</w:t>
        </w:r>
        <w:r w:rsidR="008F7714" w:rsidRPr="00DB55E6">
          <w:rPr>
            <w:rFonts w:ascii="Times New Roman" w:hAnsi="Times New Roman" w:cs="Times New Roman"/>
            <w:noProof/>
          </w:rPr>
          <w:fldChar w:fldCharType="end"/>
        </w:r>
      </w:sdtContent>
    </w:sdt>
  </w:p>
  <w:p w14:paraId="60882F02" w14:textId="77777777" w:rsidR="008F7714" w:rsidRDefault="008F77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1B8BB" w14:textId="0C021A06" w:rsidR="00F95B03" w:rsidRDefault="00F95B0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7AD194B" wp14:editId="66EED1D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905" b="0"/>
              <wp:wrapNone/>
              <wp:docPr id="4" name="Text Box 4" descr="Deakin - Restricted to Staff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62BAC9" w14:textId="03A48804" w:rsidR="00F95B03" w:rsidRPr="00F95B03" w:rsidRDefault="00F95B03" w:rsidP="00F95B0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95B0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Deakin - Restricted to Staff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AD194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Deakin - Restricted to Staff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4162BAC9" w14:textId="03A48804" w:rsidR="00F95B03" w:rsidRPr="00F95B03" w:rsidRDefault="00F95B03" w:rsidP="00F95B0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95B0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Deakin - Restricted to Staff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84CD7" w14:textId="77777777" w:rsidR="00457380" w:rsidRDefault="00457380" w:rsidP="00D86E9A">
      <w:pPr>
        <w:spacing w:after="0" w:line="240" w:lineRule="auto"/>
      </w:pPr>
      <w:r>
        <w:separator/>
      </w:r>
    </w:p>
  </w:footnote>
  <w:footnote w:type="continuationSeparator" w:id="0">
    <w:p w14:paraId="3A045858" w14:textId="77777777" w:rsidR="00457380" w:rsidRDefault="00457380" w:rsidP="00D86E9A">
      <w:pPr>
        <w:spacing w:after="0" w:line="240" w:lineRule="auto"/>
      </w:pPr>
      <w:r>
        <w:continuationSeparator/>
      </w:r>
    </w:p>
  </w:footnote>
  <w:footnote w:type="continuationNotice" w:id="1">
    <w:p w14:paraId="388F53F2" w14:textId="77777777" w:rsidR="00457380" w:rsidRDefault="00457380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cwNTE3NDc3MjYwsDRV0lEKTi0uzszPAykwtKgFAFe0lPY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A30F35"/>
    <w:rsid w:val="000001F3"/>
    <w:rsid w:val="00001D22"/>
    <w:rsid w:val="000101F9"/>
    <w:rsid w:val="000277AF"/>
    <w:rsid w:val="000334B4"/>
    <w:rsid w:val="000356F0"/>
    <w:rsid w:val="00047990"/>
    <w:rsid w:val="0005566F"/>
    <w:rsid w:val="00056D27"/>
    <w:rsid w:val="000609CD"/>
    <w:rsid w:val="00061B0C"/>
    <w:rsid w:val="00071899"/>
    <w:rsid w:val="000723FC"/>
    <w:rsid w:val="0007282E"/>
    <w:rsid w:val="00074275"/>
    <w:rsid w:val="000756BE"/>
    <w:rsid w:val="00081286"/>
    <w:rsid w:val="00087108"/>
    <w:rsid w:val="00087F0A"/>
    <w:rsid w:val="000B2DDD"/>
    <w:rsid w:val="000B58B8"/>
    <w:rsid w:val="000C15DF"/>
    <w:rsid w:val="000C63E1"/>
    <w:rsid w:val="000D21B3"/>
    <w:rsid w:val="000D38A6"/>
    <w:rsid w:val="000D466C"/>
    <w:rsid w:val="000E3394"/>
    <w:rsid w:val="000E5C95"/>
    <w:rsid w:val="000E6B3B"/>
    <w:rsid w:val="000F05DC"/>
    <w:rsid w:val="000F3C17"/>
    <w:rsid w:val="00104C49"/>
    <w:rsid w:val="001052C6"/>
    <w:rsid w:val="00112802"/>
    <w:rsid w:val="00125E22"/>
    <w:rsid w:val="00130411"/>
    <w:rsid w:val="00130876"/>
    <w:rsid w:val="001318EB"/>
    <w:rsid w:val="001343ED"/>
    <w:rsid w:val="00140FED"/>
    <w:rsid w:val="00143541"/>
    <w:rsid w:val="001437E6"/>
    <w:rsid w:val="00143B21"/>
    <w:rsid w:val="001456E1"/>
    <w:rsid w:val="00154E6E"/>
    <w:rsid w:val="001600EC"/>
    <w:rsid w:val="00162888"/>
    <w:rsid w:val="001741B7"/>
    <w:rsid w:val="00177703"/>
    <w:rsid w:val="00185A03"/>
    <w:rsid w:val="0018790A"/>
    <w:rsid w:val="001915E4"/>
    <w:rsid w:val="00192F11"/>
    <w:rsid w:val="00193E2A"/>
    <w:rsid w:val="00195138"/>
    <w:rsid w:val="001955E3"/>
    <w:rsid w:val="00196194"/>
    <w:rsid w:val="00196F9C"/>
    <w:rsid w:val="001971E4"/>
    <w:rsid w:val="001979E7"/>
    <w:rsid w:val="001A5C39"/>
    <w:rsid w:val="001A6DD5"/>
    <w:rsid w:val="001A6F6A"/>
    <w:rsid w:val="001B1F30"/>
    <w:rsid w:val="001C3059"/>
    <w:rsid w:val="001C5243"/>
    <w:rsid w:val="001D1B6F"/>
    <w:rsid w:val="001E2CE2"/>
    <w:rsid w:val="001E6193"/>
    <w:rsid w:val="001E7BD1"/>
    <w:rsid w:val="001F5D19"/>
    <w:rsid w:val="001F5F07"/>
    <w:rsid w:val="002001C8"/>
    <w:rsid w:val="002049CF"/>
    <w:rsid w:val="00206148"/>
    <w:rsid w:val="0020696F"/>
    <w:rsid w:val="002111DC"/>
    <w:rsid w:val="0021460A"/>
    <w:rsid w:val="00222F71"/>
    <w:rsid w:val="00227EB2"/>
    <w:rsid w:val="002315E0"/>
    <w:rsid w:val="00231BD0"/>
    <w:rsid w:val="002355B5"/>
    <w:rsid w:val="00241870"/>
    <w:rsid w:val="00245EF6"/>
    <w:rsid w:val="00254E67"/>
    <w:rsid w:val="002629F0"/>
    <w:rsid w:val="002648C6"/>
    <w:rsid w:val="00266F25"/>
    <w:rsid w:val="00270732"/>
    <w:rsid w:val="00286378"/>
    <w:rsid w:val="0029300E"/>
    <w:rsid w:val="002930A6"/>
    <w:rsid w:val="002B03BD"/>
    <w:rsid w:val="002B1122"/>
    <w:rsid w:val="002B27F6"/>
    <w:rsid w:val="002B625D"/>
    <w:rsid w:val="002C2B0D"/>
    <w:rsid w:val="002C7D16"/>
    <w:rsid w:val="002D1646"/>
    <w:rsid w:val="002D5ADB"/>
    <w:rsid w:val="002E2C7E"/>
    <w:rsid w:val="002E3984"/>
    <w:rsid w:val="002E6E26"/>
    <w:rsid w:val="002E761F"/>
    <w:rsid w:val="002E773F"/>
    <w:rsid w:val="002F00AF"/>
    <w:rsid w:val="002F2910"/>
    <w:rsid w:val="00304714"/>
    <w:rsid w:val="00306A9C"/>
    <w:rsid w:val="003108CA"/>
    <w:rsid w:val="0031200E"/>
    <w:rsid w:val="0031256C"/>
    <w:rsid w:val="00313078"/>
    <w:rsid w:val="00315F92"/>
    <w:rsid w:val="003209AA"/>
    <w:rsid w:val="00320EF3"/>
    <w:rsid w:val="003221DF"/>
    <w:rsid w:val="003235AE"/>
    <w:rsid w:val="003263FE"/>
    <w:rsid w:val="00327D01"/>
    <w:rsid w:val="00334A57"/>
    <w:rsid w:val="0034002E"/>
    <w:rsid w:val="0034600D"/>
    <w:rsid w:val="003512EE"/>
    <w:rsid w:val="00351DFA"/>
    <w:rsid w:val="003535F9"/>
    <w:rsid w:val="003612E3"/>
    <w:rsid w:val="003619F2"/>
    <w:rsid w:val="00362CB9"/>
    <w:rsid w:val="00362D01"/>
    <w:rsid w:val="00362F46"/>
    <w:rsid w:val="00363463"/>
    <w:rsid w:val="003751EA"/>
    <w:rsid w:val="00376AF1"/>
    <w:rsid w:val="00382F91"/>
    <w:rsid w:val="003907FA"/>
    <w:rsid w:val="003909C0"/>
    <w:rsid w:val="003970CF"/>
    <w:rsid w:val="00397377"/>
    <w:rsid w:val="003A061B"/>
    <w:rsid w:val="003B05AF"/>
    <w:rsid w:val="003B2DA4"/>
    <w:rsid w:val="003C118F"/>
    <w:rsid w:val="003D1106"/>
    <w:rsid w:val="003D5F6D"/>
    <w:rsid w:val="003D6E0A"/>
    <w:rsid w:val="003E7671"/>
    <w:rsid w:val="003F0247"/>
    <w:rsid w:val="003F6B9A"/>
    <w:rsid w:val="004064AE"/>
    <w:rsid w:val="004113AD"/>
    <w:rsid w:val="0041176D"/>
    <w:rsid w:val="0041381F"/>
    <w:rsid w:val="00421500"/>
    <w:rsid w:val="00422A1B"/>
    <w:rsid w:val="00424174"/>
    <w:rsid w:val="00432201"/>
    <w:rsid w:val="004328C4"/>
    <w:rsid w:val="00432DF1"/>
    <w:rsid w:val="004363FF"/>
    <w:rsid w:val="0044302F"/>
    <w:rsid w:val="004443E6"/>
    <w:rsid w:val="00445A5F"/>
    <w:rsid w:val="004465C3"/>
    <w:rsid w:val="004475FA"/>
    <w:rsid w:val="00457380"/>
    <w:rsid w:val="004579A9"/>
    <w:rsid w:val="00462227"/>
    <w:rsid w:val="004623A4"/>
    <w:rsid w:val="004626F8"/>
    <w:rsid w:val="00465A12"/>
    <w:rsid w:val="00466F52"/>
    <w:rsid w:val="00470289"/>
    <w:rsid w:val="00472E8C"/>
    <w:rsid w:val="0047694F"/>
    <w:rsid w:val="00481C52"/>
    <w:rsid w:val="00482725"/>
    <w:rsid w:val="004832A9"/>
    <w:rsid w:val="00486110"/>
    <w:rsid w:val="00492D2B"/>
    <w:rsid w:val="00496EBE"/>
    <w:rsid w:val="004977D5"/>
    <w:rsid w:val="004A39F2"/>
    <w:rsid w:val="004A57A7"/>
    <w:rsid w:val="004A750B"/>
    <w:rsid w:val="004B0131"/>
    <w:rsid w:val="004B43E2"/>
    <w:rsid w:val="004C3354"/>
    <w:rsid w:val="004C7DB6"/>
    <w:rsid w:val="004D35EE"/>
    <w:rsid w:val="004D5B90"/>
    <w:rsid w:val="004D71FC"/>
    <w:rsid w:val="004E3BDF"/>
    <w:rsid w:val="004E5628"/>
    <w:rsid w:val="004E5DF9"/>
    <w:rsid w:val="004E6214"/>
    <w:rsid w:val="004F1215"/>
    <w:rsid w:val="004F2F3F"/>
    <w:rsid w:val="004F4A04"/>
    <w:rsid w:val="0050094B"/>
    <w:rsid w:val="005057B0"/>
    <w:rsid w:val="005065E5"/>
    <w:rsid w:val="0051036C"/>
    <w:rsid w:val="00511EA8"/>
    <w:rsid w:val="005128BA"/>
    <w:rsid w:val="00523AC0"/>
    <w:rsid w:val="0054114B"/>
    <w:rsid w:val="00543ED6"/>
    <w:rsid w:val="00544E0C"/>
    <w:rsid w:val="0055109B"/>
    <w:rsid w:val="005557A2"/>
    <w:rsid w:val="005560C1"/>
    <w:rsid w:val="00560D56"/>
    <w:rsid w:val="0058177D"/>
    <w:rsid w:val="00583D46"/>
    <w:rsid w:val="00586752"/>
    <w:rsid w:val="0059115E"/>
    <w:rsid w:val="005925BB"/>
    <w:rsid w:val="00592EB0"/>
    <w:rsid w:val="00593585"/>
    <w:rsid w:val="00593D5E"/>
    <w:rsid w:val="00594F2A"/>
    <w:rsid w:val="005A2FB8"/>
    <w:rsid w:val="005A5BD7"/>
    <w:rsid w:val="005B00AA"/>
    <w:rsid w:val="005B1AC0"/>
    <w:rsid w:val="005C3524"/>
    <w:rsid w:val="005C54E3"/>
    <w:rsid w:val="005C7ADA"/>
    <w:rsid w:val="005D01F0"/>
    <w:rsid w:val="005D1319"/>
    <w:rsid w:val="005D15A0"/>
    <w:rsid w:val="005D3B89"/>
    <w:rsid w:val="005D59C9"/>
    <w:rsid w:val="005E6DEF"/>
    <w:rsid w:val="005F011D"/>
    <w:rsid w:val="005F1ADA"/>
    <w:rsid w:val="005F794E"/>
    <w:rsid w:val="00605B07"/>
    <w:rsid w:val="00606E04"/>
    <w:rsid w:val="00611ECD"/>
    <w:rsid w:val="00614D88"/>
    <w:rsid w:val="00615F85"/>
    <w:rsid w:val="006204A0"/>
    <w:rsid w:val="00620F2A"/>
    <w:rsid w:val="00623A0E"/>
    <w:rsid w:val="006252C5"/>
    <w:rsid w:val="00626919"/>
    <w:rsid w:val="00626BD0"/>
    <w:rsid w:val="00626DFB"/>
    <w:rsid w:val="006279F9"/>
    <w:rsid w:val="00632A5C"/>
    <w:rsid w:val="00640936"/>
    <w:rsid w:val="00643AD5"/>
    <w:rsid w:val="00645D3C"/>
    <w:rsid w:val="006513CA"/>
    <w:rsid w:val="006521E6"/>
    <w:rsid w:val="00653A41"/>
    <w:rsid w:val="00665723"/>
    <w:rsid w:val="0067043F"/>
    <w:rsid w:val="00670842"/>
    <w:rsid w:val="006721F7"/>
    <w:rsid w:val="006730E6"/>
    <w:rsid w:val="00673E6F"/>
    <w:rsid w:val="00675DED"/>
    <w:rsid w:val="00675FF6"/>
    <w:rsid w:val="00676AF4"/>
    <w:rsid w:val="00680587"/>
    <w:rsid w:val="00681CF5"/>
    <w:rsid w:val="006844BF"/>
    <w:rsid w:val="006942C0"/>
    <w:rsid w:val="006948F0"/>
    <w:rsid w:val="00696347"/>
    <w:rsid w:val="00697363"/>
    <w:rsid w:val="006A2F97"/>
    <w:rsid w:val="006A4275"/>
    <w:rsid w:val="006A485E"/>
    <w:rsid w:val="006A6AE2"/>
    <w:rsid w:val="006A6E4E"/>
    <w:rsid w:val="006A7BC6"/>
    <w:rsid w:val="006B01E1"/>
    <w:rsid w:val="006B0DAA"/>
    <w:rsid w:val="006B4BE3"/>
    <w:rsid w:val="006B6EA6"/>
    <w:rsid w:val="006C2CA2"/>
    <w:rsid w:val="006C43C2"/>
    <w:rsid w:val="006C68D2"/>
    <w:rsid w:val="006C6AE2"/>
    <w:rsid w:val="006D68E8"/>
    <w:rsid w:val="006E03C5"/>
    <w:rsid w:val="006E1F16"/>
    <w:rsid w:val="006E34F8"/>
    <w:rsid w:val="006F2598"/>
    <w:rsid w:val="006F29AF"/>
    <w:rsid w:val="006F388E"/>
    <w:rsid w:val="006F5711"/>
    <w:rsid w:val="00702240"/>
    <w:rsid w:val="00715CEE"/>
    <w:rsid w:val="007177B0"/>
    <w:rsid w:val="00720A7D"/>
    <w:rsid w:val="00724F42"/>
    <w:rsid w:val="00730B95"/>
    <w:rsid w:val="00732BF1"/>
    <w:rsid w:val="00733D28"/>
    <w:rsid w:val="00734B20"/>
    <w:rsid w:val="0073732C"/>
    <w:rsid w:val="0074032C"/>
    <w:rsid w:val="00750A1E"/>
    <w:rsid w:val="007556F2"/>
    <w:rsid w:val="0076252C"/>
    <w:rsid w:val="00763EF3"/>
    <w:rsid w:val="00765D07"/>
    <w:rsid w:val="00783C29"/>
    <w:rsid w:val="007859BA"/>
    <w:rsid w:val="00787349"/>
    <w:rsid w:val="0079014A"/>
    <w:rsid w:val="007935C0"/>
    <w:rsid w:val="00793ED5"/>
    <w:rsid w:val="007955B7"/>
    <w:rsid w:val="007A17C6"/>
    <w:rsid w:val="007A36FF"/>
    <w:rsid w:val="007A6682"/>
    <w:rsid w:val="007B0DD5"/>
    <w:rsid w:val="007C0E21"/>
    <w:rsid w:val="007C4407"/>
    <w:rsid w:val="007C5629"/>
    <w:rsid w:val="007C6B28"/>
    <w:rsid w:val="007C6D18"/>
    <w:rsid w:val="007D63A5"/>
    <w:rsid w:val="007D6FD7"/>
    <w:rsid w:val="007E27C3"/>
    <w:rsid w:val="007E47A5"/>
    <w:rsid w:val="007E5C35"/>
    <w:rsid w:val="007E7067"/>
    <w:rsid w:val="007F29DD"/>
    <w:rsid w:val="007F2E87"/>
    <w:rsid w:val="00801160"/>
    <w:rsid w:val="008018EE"/>
    <w:rsid w:val="00801AA3"/>
    <w:rsid w:val="00802B66"/>
    <w:rsid w:val="008030F4"/>
    <w:rsid w:val="00807BAA"/>
    <w:rsid w:val="0081315B"/>
    <w:rsid w:val="0081392F"/>
    <w:rsid w:val="008230EA"/>
    <w:rsid w:val="00826173"/>
    <w:rsid w:val="00827576"/>
    <w:rsid w:val="008479A5"/>
    <w:rsid w:val="00855704"/>
    <w:rsid w:val="00856B24"/>
    <w:rsid w:val="00856D7A"/>
    <w:rsid w:val="008608DD"/>
    <w:rsid w:val="00860C27"/>
    <w:rsid w:val="00861ED9"/>
    <w:rsid w:val="008670A6"/>
    <w:rsid w:val="00885F64"/>
    <w:rsid w:val="00887323"/>
    <w:rsid w:val="00890BC9"/>
    <w:rsid w:val="00893911"/>
    <w:rsid w:val="00897A86"/>
    <w:rsid w:val="008A109D"/>
    <w:rsid w:val="008A1C01"/>
    <w:rsid w:val="008B19F8"/>
    <w:rsid w:val="008B322E"/>
    <w:rsid w:val="008C61FF"/>
    <w:rsid w:val="008C6550"/>
    <w:rsid w:val="008D27C6"/>
    <w:rsid w:val="008D6239"/>
    <w:rsid w:val="008D7031"/>
    <w:rsid w:val="008D7184"/>
    <w:rsid w:val="008E059B"/>
    <w:rsid w:val="008E5F1D"/>
    <w:rsid w:val="008F27A5"/>
    <w:rsid w:val="008F3166"/>
    <w:rsid w:val="008F5C0B"/>
    <w:rsid w:val="008F7714"/>
    <w:rsid w:val="009002A7"/>
    <w:rsid w:val="00900908"/>
    <w:rsid w:val="00903B56"/>
    <w:rsid w:val="00907529"/>
    <w:rsid w:val="0091022A"/>
    <w:rsid w:val="00913E5F"/>
    <w:rsid w:val="00926AC8"/>
    <w:rsid w:val="009348A0"/>
    <w:rsid w:val="00943E11"/>
    <w:rsid w:val="00951F86"/>
    <w:rsid w:val="00954303"/>
    <w:rsid w:val="00960595"/>
    <w:rsid w:val="009627BD"/>
    <w:rsid w:val="0096286E"/>
    <w:rsid w:val="00965213"/>
    <w:rsid w:val="00966E6B"/>
    <w:rsid w:val="009724AB"/>
    <w:rsid w:val="009730A9"/>
    <w:rsid w:val="009739C2"/>
    <w:rsid w:val="00976C20"/>
    <w:rsid w:val="00990B15"/>
    <w:rsid w:val="00991155"/>
    <w:rsid w:val="00993979"/>
    <w:rsid w:val="009A0477"/>
    <w:rsid w:val="009A2BCC"/>
    <w:rsid w:val="009C3DEE"/>
    <w:rsid w:val="009C58EA"/>
    <w:rsid w:val="009D49AC"/>
    <w:rsid w:val="009E23D9"/>
    <w:rsid w:val="009E2B8B"/>
    <w:rsid w:val="009E3315"/>
    <w:rsid w:val="009F2986"/>
    <w:rsid w:val="00A03F96"/>
    <w:rsid w:val="00A04547"/>
    <w:rsid w:val="00A0454E"/>
    <w:rsid w:val="00A046B8"/>
    <w:rsid w:val="00A05EE4"/>
    <w:rsid w:val="00A065A6"/>
    <w:rsid w:val="00A15E77"/>
    <w:rsid w:val="00A17482"/>
    <w:rsid w:val="00A30F35"/>
    <w:rsid w:val="00A32929"/>
    <w:rsid w:val="00A33979"/>
    <w:rsid w:val="00A4225E"/>
    <w:rsid w:val="00A42DCC"/>
    <w:rsid w:val="00A42F99"/>
    <w:rsid w:val="00A4463E"/>
    <w:rsid w:val="00A457AB"/>
    <w:rsid w:val="00A5045E"/>
    <w:rsid w:val="00A52248"/>
    <w:rsid w:val="00A536C0"/>
    <w:rsid w:val="00A566D8"/>
    <w:rsid w:val="00A606A8"/>
    <w:rsid w:val="00A61277"/>
    <w:rsid w:val="00A62F99"/>
    <w:rsid w:val="00A65678"/>
    <w:rsid w:val="00A66B22"/>
    <w:rsid w:val="00A74B1A"/>
    <w:rsid w:val="00A85D68"/>
    <w:rsid w:val="00A8604A"/>
    <w:rsid w:val="00A914E3"/>
    <w:rsid w:val="00A9254B"/>
    <w:rsid w:val="00A9471A"/>
    <w:rsid w:val="00AA0BC4"/>
    <w:rsid w:val="00AA3751"/>
    <w:rsid w:val="00AA7CEC"/>
    <w:rsid w:val="00AB223D"/>
    <w:rsid w:val="00AB6F13"/>
    <w:rsid w:val="00AC05ED"/>
    <w:rsid w:val="00AC5771"/>
    <w:rsid w:val="00AC7899"/>
    <w:rsid w:val="00AD1C2B"/>
    <w:rsid w:val="00AD2A57"/>
    <w:rsid w:val="00AD564C"/>
    <w:rsid w:val="00AD5824"/>
    <w:rsid w:val="00AE133C"/>
    <w:rsid w:val="00AE401E"/>
    <w:rsid w:val="00AE5DF1"/>
    <w:rsid w:val="00AF0646"/>
    <w:rsid w:val="00B02016"/>
    <w:rsid w:val="00B04DF2"/>
    <w:rsid w:val="00B06FDC"/>
    <w:rsid w:val="00B11F4B"/>
    <w:rsid w:val="00B129A5"/>
    <w:rsid w:val="00B16698"/>
    <w:rsid w:val="00B17DDD"/>
    <w:rsid w:val="00B25BF2"/>
    <w:rsid w:val="00B30F71"/>
    <w:rsid w:val="00B327BB"/>
    <w:rsid w:val="00B40977"/>
    <w:rsid w:val="00B40ED9"/>
    <w:rsid w:val="00B444B3"/>
    <w:rsid w:val="00B5658E"/>
    <w:rsid w:val="00B61F8F"/>
    <w:rsid w:val="00B66AB1"/>
    <w:rsid w:val="00B706BE"/>
    <w:rsid w:val="00B72183"/>
    <w:rsid w:val="00B73F42"/>
    <w:rsid w:val="00B75597"/>
    <w:rsid w:val="00B75EEE"/>
    <w:rsid w:val="00B81C76"/>
    <w:rsid w:val="00B84CEE"/>
    <w:rsid w:val="00B92113"/>
    <w:rsid w:val="00B9620D"/>
    <w:rsid w:val="00BA1F98"/>
    <w:rsid w:val="00BA5086"/>
    <w:rsid w:val="00BA5CA2"/>
    <w:rsid w:val="00BC0705"/>
    <w:rsid w:val="00BC7417"/>
    <w:rsid w:val="00BC74BB"/>
    <w:rsid w:val="00BD4515"/>
    <w:rsid w:val="00BD7974"/>
    <w:rsid w:val="00BE0C28"/>
    <w:rsid w:val="00BE1C58"/>
    <w:rsid w:val="00BE6863"/>
    <w:rsid w:val="00BE7B07"/>
    <w:rsid w:val="00BF0682"/>
    <w:rsid w:val="00BF0B0B"/>
    <w:rsid w:val="00BF0C8C"/>
    <w:rsid w:val="00BF0DC2"/>
    <w:rsid w:val="00BF3147"/>
    <w:rsid w:val="00BF4D24"/>
    <w:rsid w:val="00C00042"/>
    <w:rsid w:val="00C017E5"/>
    <w:rsid w:val="00C02647"/>
    <w:rsid w:val="00C02710"/>
    <w:rsid w:val="00C113FF"/>
    <w:rsid w:val="00C12E83"/>
    <w:rsid w:val="00C215BE"/>
    <w:rsid w:val="00C23797"/>
    <w:rsid w:val="00C30712"/>
    <w:rsid w:val="00C30A90"/>
    <w:rsid w:val="00C32F46"/>
    <w:rsid w:val="00C373F4"/>
    <w:rsid w:val="00C37663"/>
    <w:rsid w:val="00C41775"/>
    <w:rsid w:val="00C41BD3"/>
    <w:rsid w:val="00C43BEF"/>
    <w:rsid w:val="00C45B99"/>
    <w:rsid w:val="00C473B3"/>
    <w:rsid w:val="00C563A2"/>
    <w:rsid w:val="00C60DC1"/>
    <w:rsid w:val="00C60FE8"/>
    <w:rsid w:val="00C64798"/>
    <w:rsid w:val="00C710FF"/>
    <w:rsid w:val="00C724BA"/>
    <w:rsid w:val="00C732D1"/>
    <w:rsid w:val="00C7511D"/>
    <w:rsid w:val="00C77E3D"/>
    <w:rsid w:val="00C805FE"/>
    <w:rsid w:val="00C872C3"/>
    <w:rsid w:val="00C925DB"/>
    <w:rsid w:val="00C932B5"/>
    <w:rsid w:val="00C939D3"/>
    <w:rsid w:val="00CA5520"/>
    <w:rsid w:val="00CA571B"/>
    <w:rsid w:val="00CA7B7F"/>
    <w:rsid w:val="00CB7204"/>
    <w:rsid w:val="00CC1629"/>
    <w:rsid w:val="00CC32D3"/>
    <w:rsid w:val="00CC43E2"/>
    <w:rsid w:val="00CC5BD4"/>
    <w:rsid w:val="00CD0D3A"/>
    <w:rsid w:val="00CE00F8"/>
    <w:rsid w:val="00CF3C30"/>
    <w:rsid w:val="00CF3D98"/>
    <w:rsid w:val="00CF5AB8"/>
    <w:rsid w:val="00CF76FD"/>
    <w:rsid w:val="00D02640"/>
    <w:rsid w:val="00D04A3E"/>
    <w:rsid w:val="00D11C9F"/>
    <w:rsid w:val="00D1642B"/>
    <w:rsid w:val="00D250F2"/>
    <w:rsid w:val="00D36D21"/>
    <w:rsid w:val="00D36F2F"/>
    <w:rsid w:val="00D40508"/>
    <w:rsid w:val="00D40CE6"/>
    <w:rsid w:val="00D41933"/>
    <w:rsid w:val="00D44C07"/>
    <w:rsid w:val="00D460BC"/>
    <w:rsid w:val="00D5389E"/>
    <w:rsid w:val="00D54BBE"/>
    <w:rsid w:val="00D643A1"/>
    <w:rsid w:val="00D65269"/>
    <w:rsid w:val="00D74892"/>
    <w:rsid w:val="00D75842"/>
    <w:rsid w:val="00D81973"/>
    <w:rsid w:val="00D8387B"/>
    <w:rsid w:val="00D86E9A"/>
    <w:rsid w:val="00D92622"/>
    <w:rsid w:val="00DA30D5"/>
    <w:rsid w:val="00DA6993"/>
    <w:rsid w:val="00DA6C37"/>
    <w:rsid w:val="00DA6DBB"/>
    <w:rsid w:val="00DB55E6"/>
    <w:rsid w:val="00DB5B07"/>
    <w:rsid w:val="00DC2094"/>
    <w:rsid w:val="00DC2291"/>
    <w:rsid w:val="00DC3E18"/>
    <w:rsid w:val="00DC4C0D"/>
    <w:rsid w:val="00DC5D2C"/>
    <w:rsid w:val="00DC5D85"/>
    <w:rsid w:val="00DC76BF"/>
    <w:rsid w:val="00DD2BE8"/>
    <w:rsid w:val="00DE3EBB"/>
    <w:rsid w:val="00DE444D"/>
    <w:rsid w:val="00DE6266"/>
    <w:rsid w:val="00DF281C"/>
    <w:rsid w:val="00DF34AD"/>
    <w:rsid w:val="00DF38D1"/>
    <w:rsid w:val="00DF57F0"/>
    <w:rsid w:val="00DF69B0"/>
    <w:rsid w:val="00E02EC8"/>
    <w:rsid w:val="00E050CC"/>
    <w:rsid w:val="00E07261"/>
    <w:rsid w:val="00E07B8B"/>
    <w:rsid w:val="00E104DC"/>
    <w:rsid w:val="00E10D3D"/>
    <w:rsid w:val="00E14364"/>
    <w:rsid w:val="00E14E48"/>
    <w:rsid w:val="00E31388"/>
    <w:rsid w:val="00E3158A"/>
    <w:rsid w:val="00E3704D"/>
    <w:rsid w:val="00E40D5A"/>
    <w:rsid w:val="00E43427"/>
    <w:rsid w:val="00E4404D"/>
    <w:rsid w:val="00E5127B"/>
    <w:rsid w:val="00E55C88"/>
    <w:rsid w:val="00E62148"/>
    <w:rsid w:val="00E6394B"/>
    <w:rsid w:val="00E6452B"/>
    <w:rsid w:val="00E70E97"/>
    <w:rsid w:val="00E71076"/>
    <w:rsid w:val="00E714A6"/>
    <w:rsid w:val="00E75C26"/>
    <w:rsid w:val="00E75F7B"/>
    <w:rsid w:val="00E83E0D"/>
    <w:rsid w:val="00E84534"/>
    <w:rsid w:val="00E8471D"/>
    <w:rsid w:val="00E96141"/>
    <w:rsid w:val="00EA1E08"/>
    <w:rsid w:val="00EA21DB"/>
    <w:rsid w:val="00EB05DA"/>
    <w:rsid w:val="00EB0FD5"/>
    <w:rsid w:val="00EB2A4A"/>
    <w:rsid w:val="00EC20FF"/>
    <w:rsid w:val="00EC6CB5"/>
    <w:rsid w:val="00ED46F1"/>
    <w:rsid w:val="00EE35DC"/>
    <w:rsid w:val="00EE4A00"/>
    <w:rsid w:val="00EF039B"/>
    <w:rsid w:val="00EF22F4"/>
    <w:rsid w:val="00F01243"/>
    <w:rsid w:val="00F026BC"/>
    <w:rsid w:val="00F02864"/>
    <w:rsid w:val="00F02D71"/>
    <w:rsid w:val="00F03B09"/>
    <w:rsid w:val="00F0435C"/>
    <w:rsid w:val="00F13294"/>
    <w:rsid w:val="00F148C9"/>
    <w:rsid w:val="00F252AE"/>
    <w:rsid w:val="00F31375"/>
    <w:rsid w:val="00F37972"/>
    <w:rsid w:val="00F400D9"/>
    <w:rsid w:val="00F40D14"/>
    <w:rsid w:val="00F5458D"/>
    <w:rsid w:val="00F6171F"/>
    <w:rsid w:val="00F61EF9"/>
    <w:rsid w:val="00F645FB"/>
    <w:rsid w:val="00F77685"/>
    <w:rsid w:val="00F77A97"/>
    <w:rsid w:val="00F80622"/>
    <w:rsid w:val="00F82B8C"/>
    <w:rsid w:val="00F87DB7"/>
    <w:rsid w:val="00F9034D"/>
    <w:rsid w:val="00F91DB1"/>
    <w:rsid w:val="00F92D02"/>
    <w:rsid w:val="00F95B03"/>
    <w:rsid w:val="00F95D58"/>
    <w:rsid w:val="00F97C25"/>
    <w:rsid w:val="00FA1357"/>
    <w:rsid w:val="00FA2037"/>
    <w:rsid w:val="00FB0709"/>
    <w:rsid w:val="00FB279E"/>
    <w:rsid w:val="00FB2846"/>
    <w:rsid w:val="00FB57B3"/>
    <w:rsid w:val="00FB5928"/>
    <w:rsid w:val="00FB71F4"/>
    <w:rsid w:val="00FB788A"/>
    <w:rsid w:val="00FB7EAB"/>
    <w:rsid w:val="00FC288C"/>
    <w:rsid w:val="00FC6B79"/>
    <w:rsid w:val="00FD52D2"/>
    <w:rsid w:val="00FD6C35"/>
    <w:rsid w:val="00FE617C"/>
    <w:rsid w:val="00FE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11E58"/>
  <w15:chartTrackingRefBased/>
  <w15:docId w15:val="{A454B9AB-EDDF-473B-8B76-612D6C782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6E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6E9A"/>
  </w:style>
  <w:style w:type="paragraph" w:styleId="Footer">
    <w:name w:val="footer"/>
    <w:basedOn w:val="Normal"/>
    <w:link w:val="FooterChar"/>
    <w:uiPriority w:val="99"/>
    <w:unhideWhenUsed/>
    <w:rsid w:val="00D86E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6E9A"/>
  </w:style>
  <w:style w:type="paragraph" w:styleId="NormalWeb">
    <w:name w:val="Normal (Web)"/>
    <w:basedOn w:val="Normal"/>
    <w:uiPriority w:val="99"/>
    <w:semiHidden/>
    <w:unhideWhenUsed/>
    <w:rsid w:val="00DB5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7E27C3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E27C3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7E27C3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E27C3"/>
    <w:rPr>
      <w:rFonts w:ascii="Calibri" w:hAnsi="Calibri" w:cs="Calibri"/>
      <w:noProof/>
    </w:rPr>
  </w:style>
  <w:style w:type="table" w:styleId="TableGrid">
    <w:name w:val="Table Grid"/>
    <w:basedOn w:val="TableNormal"/>
    <w:uiPriority w:val="39"/>
    <w:rsid w:val="009E3315"/>
    <w:pPr>
      <w:spacing w:after="0" w:line="240" w:lineRule="auto"/>
    </w:pPr>
    <w:rPr>
      <w:rFonts w:eastAsiaTheme="minorHAnsi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sid w:val="00362D01"/>
    <w:rPr>
      <w:color w:val="0000FF"/>
      <w:u w:val="single"/>
    </w:rPr>
  </w:style>
  <w:style w:type="paragraph" w:styleId="Revision">
    <w:name w:val="Revision"/>
    <w:hidden/>
    <w:uiPriority w:val="99"/>
    <w:semiHidden/>
    <w:rsid w:val="004579A9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0D21B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75F7B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6286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6286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6286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A504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04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04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04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045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7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30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70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4935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15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5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34" Type="http://schemas.openxmlformats.org/officeDocument/2006/relationships/footer" Target="footer3.xml"/><Relationship Id="rId7" Type="http://schemas.openxmlformats.org/officeDocument/2006/relationships/hyperlink" Target="mailto:helena.wang@deakin.edu.au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webSettings" Target="webSettings.xml"/><Relationship Id="rId9" Type="http://schemas.openxmlformats.org/officeDocument/2006/relationships/hyperlink" Target="mailto:chuan.zhao@unsw.edu.au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fontTable" Target="fontTable.xml"/><Relationship Id="rId8" Type="http://schemas.openxmlformats.org/officeDocument/2006/relationships/hyperlink" Target="mailto:hamid.arandiyan@sydney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163A0-70A8-4543-AC09-8E144432B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3956</Words>
  <Characters>22551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RMIT University</Company>
  <LinksUpToDate>false</LinksUpToDate>
  <CharactersWithSpaces>26455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Yuan Wang</dc:creator>
  <cp:keywords/>
  <dc:description/>
  <cp:lastModifiedBy>Helena Wang</cp:lastModifiedBy>
  <cp:revision>10</cp:revision>
  <cp:lastPrinted>2023-01-18T02:39:00Z</cp:lastPrinted>
  <dcterms:created xsi:type="dcterms:W3CDTF">2023-01-17T06:52:00Z</dcterms:created>
  <dcterms:modified xsi:type="dcterms:W3CDTF">2023-01-18T02:39:00Z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c3d088b-6243-4963-a2e2-8b321ab7f8fc_Enabled">
    <vt:lpwstr>true</vt:lpwstr>
  </property>
  <property fmtid="{D5CDD505-2E9C-101B-9397-08002B2CF9AE}" pid="3" name="MSIP_Label_8c3d088b-6243-4963-a2e2-8b321ab7f8fc_SetDate">
    <vt:lpwstr>2022-10-18T03:02:08Z</vt:lpwstr>
  </property>
  <property fmtid="{D5CDD505-2E9C-101B-9397-08002B2CF9AE}" pid="4" name="MSIP_Label_8c3d088b-6243-4963-a2e2-8b321ab7f8fc_Method">
    <vt:lpwstr>Standard</vt:lpwstr>
  </property>
  <property fmtid="{D5CDD505-2E9C-101B-9397-08002B2CF9AE}" pid="5" name="MSIP_Label_8c3d088b-6243-4963-a2e2-8b321ab7f8fc_Name">
    <vt:lpwstr>Trusted</vt:lpwstr>
  </property>
  <property fmtid="{D5CDD505-2E9C-101B-9397-08002B2CF9AE}" pid="6" name="MSIP_Label_8c3d088b-6243-4963-a2e2-8b321ab7f8fc_SiteId">
    <vt:lpwstr>d1323671-cdbe-4417-b4d4-bdb24b51316b</vt:lpwstr>
  </property>
  <property fmtid="{D5CDD505-2E9C-101B-9397-08002B2CF9AE}" pid="7" name="MSIP_Label_8c3d088b-6243-4963-a2e2-8b321ab7f8fc_ActionId">
    <vt:lpwstr>a55f4a1d-b039-4e91-a89a-a87c6fd0c1f9</vt:lpwstr>
  </property>
  <property fmtid="{D5CDD505-2E9C-101B-9397-08002B2CF9AE}" pid="8" name="MSIP_Label_8c3d088b-6243-4963-a2e2-8b321ab7f8fc_ContentBits">
    <vt:lpwstr>1</vt:lpwstr>
  </property>
  <property fmtid="{D5CDD505-2E9C-101B-9397-08002B2CF9AE}" pid="9" name="ClassificationContentMarkingFooterShapeIds">
    <vt:lpwstr>4,b,c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Deakin - Restricted to Staff</vt:lpwstr>
  </property>
  <property fmtid="{D5CDD505-2E9C-101B-9397-08002B2CF9AE}" pid="12" name="MSIP_Label_a1505409-357a-4ccf-8d51-08f36f5a1d47_Enabled">
    <vt:lpwstr>true</vt:lpwstr>
  </property>
  <property fmtid="{D5CDD505-2E9C-101B-9397-08002B2CF9AE}" pid="13" name="MSIP_Label_a1505409-357a-4ccf-8d51-08f36f5a1d47_SetDate">
    <vt:lpwstr>2022-12-16T03:29:21Z</vt:lpwstr>
  </property>
  <property fmtid="{D5CDD505-2E9C-101B-9397-08002B2CF9AE}" pid="14" name="MSIP_Label_a1505409-357a-4ccf-8d51-08f36f5a1d47_Method">
    <vt:lpwstr>Standard</vt:lpwstr>
  </property>
  <property fmtid="{D5CDD505-2E9C-101B-9397-08002B2CF9AE}" pid="15" name="MSIP_Label_a1505409-357a-4ccf-8d51-08f36f5a1d47_Name">
    <vt:lpwstr>Restricted to Staff</vt:lpwstr>
  </property>
  <property fmtid="{D5CDD505-2E9C-101B-9397-08002B2CF9AE}" pid="16" name="MSIP_Label_a1505409-357a-4ccf-8d51-08f36f5a1d47_SiteId">
    <vt:lpwstr>d02378ec-1688-46d5-8540-1c28b5f470f6</vt:lpwstr>
  </property>
  <property fmtid="{D5CDD505-2E9C-101B-9397-08002B2CF9AE}" pid="17" name="MSIP_Label_a1505409-357a-4ccf-8d51-08f36f5a1d47_ActionId">
    <vt:lpwstr>723ce15a-2117-4ccc-9b91-40c43f12e571</vt:lpwstr>
  </property>
  <property fmtid="{D5CDD505-2E9C-101B-9397-08002B2CF9AE}" pid="18" name="MSIP_Label_a1505409-357a-4ccf-8d51-08f36f5a1d47_ContentBits">
    <vt:lpwstr>2</vt:lpwstr>
  </property>
</Properties>
</file>