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FE82E6" w14:textId="6697D860" w:rsidR="000F6F42" w:rsidRPr="008064C0" w:rsidRDefault="00ED6337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Additional file 1: </w:t>
      </w:r>
      <w:bookmarkEnd w:id="0"/>
      <w:r w:rsidR="00F409B4">
        <w:rPr>
          <w:rFonts w:ascii="Times New Roman" w:hAnsi="Times New Roman" w:cs="Times New Roman"/>
          <w:b/>
          <w:sz w:val="24"/>
          <w:szCs w:val="24"/>
          <w:lang w:val="en-US"/>
        </w:rPr>
        <w:t>Table S1</w:t>
      </w:r>
      <w:r w:rsidR="008064C0" w:rsidRPr="008064C0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="008064C0" w:rsidRPr="008064C0">
        <w:rPr>
          <w:rFonts w:ascii="Times New Roman" w:hAnsi="Times New Roman" w:cs="Times New Roman"/>
          <w:sz w:val="24"/>
          <w:szCs w:val="24"/>
          <w:lang w:val="en-US"/>
        </w:rPr>
        <w:t>Schedule of t</w:t>
      </w:r>
      <w:r w:rsidR="008064C0">
        <w:rPr>
          <w:rFonts w:ascii="Times New Roman" w:hAnsi="Times New Roman" w:cs="Times New Roman"/>
          <w:sz w:val="24"/>
          <w:szCs w:val="24"/>
          <w:lang w:val="en-US"/>
        </w:rPr>
        <w:t>he study</w:t>
      </w:r>
    </w:p>
    <w:tbl>
      <w:tblPr>
        <w:tblStyle w:val="TableGridDefault1"/>
        <w:tblW w:w="4915" w:type="pct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8"/>
        <w:gridCol w:w="4282"/>
        <w:gridCol w:w="4284"/>
      </w:tblGrid>
      <w:tr w:rsidR="00340ED3" w:rsidRPr="008064C0" w14:paraId="08DDA883" w14:textId="77777777" w:rsidTr="00723276">
        <w:trPr>
          <w:trHeight w:val="284"/>
          <w:jc w:val="right"/>
        </w:trPr>
        <w:tc>
          <w:tcPr>
            <w:tcW w:w="479" w:type="pct"/>
            <w:tcBorders>
              <w:bottom w:val="single" w:sz="4" w:space="0" w:color="auto"/>
            </w:tcBorders>
            <w:shd w:val="clear" w:color="auto" w:fill="auto"/>
          </w:tcPr>
          <w:p w14:paraId="732DFDB3" w14:textId="33F915AF" w:rsidR="00340ED3" w:rsidRPr="008064C0" w:rsidRDefault="000F6F42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Day</w:t>
            </w:r>
          </w:p>
        </w:tc>
        <w:tc>
          <w:tcPr>
            <w:tcW w:w="4521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66AC393" w14:textId="653DB038" w:rsidR="00340ED3" w:rsidRPr="008064C0" w:rsidRDefault="008064C0" w:rsidP="000A2FA5">
            <w:pPr>
              <w:jc w:val="center"/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b/>
                <w:sz w:val="24"/>
                <w:szCs w:val="24"/>
                <w:lang w:val="en-US" w:eastAsia="de-DE"/>
              </w:rPr>
              <w:t>Scheduled operations</w:t>
            </w:r>
          </w:p>
        </w:tc>
      </w:tr>
      <w:tr w:rsidR="00340ED3" w:rsidRPr="008064C0" w14:paraId="7A1F92B6" w14:textId="77777777" w:rsidTr="00723276">
        <w:trPr>
          <w:trHeight w:val="284"/>
          <w:jc w:val="right"/>
        </w:trPr>
        <w:tc>
          <w:tcPr>
            <w:tcW w:w="479" w:type="pct"/>
            <w:tcBorders>
              <w:bottom w:val="single" w:sz="4" w:space="0" w:color="auto"/>
            </w:tcBorders>
            <w:shd w:val="clear" w:color="auto" w:fill="auto"/>
          </w:tcPr>
          <w:p w14:paraId="1947FFD4" w14:textId="41A8DC2B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9D4898"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 xml:space="preserve"> </w:t>
            </w: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-3</w:t>
            </w:r>
          </w:p>
        </w:tc>
        <w:tc>
          <w:tcPr>
            <w:tcW w:w="4521" w:type="pct"/>
            <w:gridSpan w:val="2"/>
            <w:tcBorders>
              <w:bottom w:val="single" w:sz="4" w:space="0" w:color="auto"/>
            </w:tcBorders>
          </w:tcPr>
          <w:p w14:paraId="7A2E2C0C" w14:textId="4AF037CC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Selection and housing of laying hens in the isolators</w:t>
            </w:r>
          </w:p>
          <w:p w14:paraId="7F801427" w14:textId="77777777" w:rsidR="00340ED3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(8 hens per isolator)</w:t>
            </w:r>
          </w:p>
          <w:p w14:paraId="585CC5DD" w14:textId="729400CB" w:rsidR="00723276" w:rsidRPr="008064C0" w:rsidRDefault="0072327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8064C0" w14:paraId="6537A4D5" w14:textId="77777777" w:rsidTr="00723276">
        <w:trPr>
          <w:trHeight w:val="284"/>
          <w:jc w:val="right"/>
        </w:trPr>
        <w:tc>
          <w:tcPr>
            <w:tcW w:w="479" w:type="pct"/>
            <w:tcBorders>
              <w:top w:val="single" w:sz="4" w:space="0" w:color="auto"/>
            </w:tcBorders>
            <w:shd w:val="clear" w:color="auto" w:fill="auto"/>
          </w:tcPr>
          <w:p w14:paraId="284C51BF" w14:textId="7777777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</w:p>
        </w:tc>
        <w:tc>
          <w:tcPr>
            <w:tcW w:w="2260" w:type="pct"/>
            <w:tcBorders>
              <w:top w:val="single" w:sz="4" w:space="0" w:color="auto"/>
            </w:tcBorders>
          </w:tcPr>
          <w:p w14:paraId="12E8C928" w14:textId="0E5AF2B6" w:rsidR="00340ED3" w:rsidRPr="008064C0" w:rsidRDefault="000F6F42" w:rsidP="000A2FA5">
            <w:pPr>
              <w:jc w:val="center"/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Groups</w:t>
            </w:r>
            <w:r w:rsidR="00340ED3"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 xml:space="preserve"> A </w:t>
            </w: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 xml:space="preserve">and </w:t>
            </w:r>
            <w:r w:rsidR="00340ED3"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B</w:t>
            </w:r>
          </w:p>
        </w:tc>
        <w:tc>
          <w:tcPr>
            <w:tcW w:w="2261" w:type="pct"/>
            <w:tcBorders>
              <w:top w:val="single" w:sz="4" w:space="0" w:color="auto"/>
            </w:tcBorders>
          </w:tcPr>
          <w:p w14:paraId="0779C2ED" w14:textId="23746706" w:rsidR="00340ED3" w:rsidRPr="008064C0" w:rsidRDefault="000F6F42" w:rsidP="000A2FA5">
            <w:pPr>
              <w:jc w:val="center"/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Groups C and D</w:t>
            </w:r>
          </w:p>
        </w:tc>
      </w:tr>
      <w:tr w:rsidR="00340ED3" w:rsidRPr="008064C0" w14:paraId="627A4900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2BB7C10" w14:textId="4030CC13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D-3</w:t>
            </w:r>
          </w:p>
        </w:tc>
        <w:tc>
          <w:tcPr>
            <w:tcW w:w="2260" w:type="pct"/>
          </w:tcPr>
          <w:p w14:paraId="43E6384C" w14:textId="3CF64404" w:rsidR="00340ED3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cclimation</w:t>
            </w:r>
          </w:p>
        </w:tc>
        <w:tc>
          <w:tcPr>
            <w:tcW w:w="2261" w:type="pct"/>
          </w:tcPr>
          <w:p w14:paraId="0D932EE2" w14:textId="6BF4B38A" w:rsidR="00340ED3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cclimation</w:t>
            </w:r>
          </w:p>
        </w:tc>
      </w:tr>
      <w:tr w:rsidR="000A2FA5" w:rsidRPr="008064C0" w14:paraId="44AFDEAE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3C01C687" w14:textId="52E632A2" w:rsidR="000A2FA5" w:rsidRPr="008064C0" w:rsidRDefault="000A2FA5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D-2</w:t>
            </w:r>
          </w:p>
        </w:tc>
        <w:tc>
          <w:tcPr>
            <w:tcW w:w="2260" w:type="pct"/>
          </w:tcPr>
          <w:p w14:paraId="2B2A0402" w14:textId="225AF3FF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</w:tc>
        <w:tc>
          <w:tcPr>
            <w:tcW w:w="2261" w:type="pct"/>
          </w:tcPr>
          <w:p w14:paraId="05E887D6" w14:textId="164F38AF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</w:tc>
      </w:tr>
      <w:tr w:rsidR="00340ED3" w:rsidRPr="00723276" w14:paraId="53654689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084F67FC" w14:textId="7777777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D-1</w:t>
            </w:r>
          </w:p>
        </w:tc>
        <w:tc>
          <w:tcPr>
            <w:tcW w:w="2260" w:type="pct"/>
          </w:tcPr>
          <w:p w14:paraId="5858F22F" w14:textId="674FD415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  <w:p w14:paraId="6DBE730F" w14:textId="4564547C" w:rsidR="00B77230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ecal swab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s</w:t>
            </w:r>
            <w:r w:rsidR="003303D5" w:rsidRPr="00212743">
              <w:rPr>
                <w:rFonts w:eastAsiaTheme="minorHAnsi"/>
                <w:sz w:val="24"/>
                <w:szCs w:val="24"/>
                <w:vertAlign w:val="superscript"/>
                <w:lang w:val="en-US" w:eastAsia="en-US"/>
              </w:rPr>
              <w:t>§</w:t>
            </w:r>
          </w:p>
          <w:p w14:paraId="6954DFFF" w14:textId="2B982EF4" w:rsidR="00340ED3" w:rsidRPr="008064C0" w:rsidRDefault="00B7723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Collection of 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blood samples</w:t>
            </w:r>
          </w:p>
        </w:tc>
        <w:tc>
          <w:tcPr>
            <w:tcW w:w="2261" w:type="pct"/>
          </w:tcPr>
          <w:p w14:paraId="08AF4C9B" w14:textId="481A7DCC" w:rsidR="000A2FA5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Hens’ acclimation</w:t>
            </w:r>
          </w:p>
          <w:p w14:paraId="37A54A09" w14:textId="032B5839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fecal swabs</w:t>
            </w:r>
            <w:r w:rsidR="003303D5" w:rsidRPr="00212743">
              <w:rPr>
                <w:rFonts w:eastAsiaTheme="minorHAnsi"/>
                <w:sz w:val="24"/>
                <w:szCs w:val="24"/>
                <w:vertAlign w:val="superscript"/>
                <w:lang w:val="en-US" w:eastAsia="en-US"/>
              </w:rPr>
              <w:t>§</w:t>
            </w:r>
          </w:p>
          <w:p w14:paraId="78223557" w14:textId="5B1605D2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blood samples</w:t>
            </w:r>
          </w:p>
        </w:tc>
      </w:tr>
      <w:tr w:rsidR="00340ED3" w:rsidRPr="00212743" w14:paraId="2D4E16CF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6F4FE064" w14:textId="6F310ED5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6660485F" w14:textId="40281ED9" w:rsidR="00340ED3" w:rsidRPr="008064C0" w:rsidRDefault="007D1426" w:rsidP="000A2FA5">
            <w:pPr>
              <w:jc w:val="center"/>
              <w:outlineLvl w:val="6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Infection of hens with SG</w:t>
            </w:r>
          </w:p>
        </w:tc>
        <w:tc>
          <w:tcPr>
            <w:tcW w:w="2261" w:type="pct"/>
          </w:tcPr>
          <w:p w14:paraId="16C56205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212743" w14:paraId="25112DC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7CDD77F" w14:textId="187ECD80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1ED0E3E1" w14:textId="5E344A10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4EC2DFD1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212743" w14:paraId="118168E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1F16888F" w14:textId="01116C9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3E819830" w14:textId="315489D3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0CB832CC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212743" w14:paraId="7EBAE264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CA2CAAD" w14:textId="76398A7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7C461760" w14:textId="6B157090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27FBB77C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212743" w14:paraId="06A048E8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628C0811" w14:textId="4939CA6C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25694279" w14:textId="77777777" w:rsidR="00340ED3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311E6A30" w14:textId="0C2538FD" w:rsidR="00AF4809" w:rsidRPr="008064C0" w:rsidRDefault="00AF4809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sz w:val="24"/>
                <w:szCs w:val="24"/>
                <w:lang w:val="en-US" w:eastAsia="de-DE"/>
              </w:rPr>
              <w:t>Beginning of the mite starvation</w:t>
            </w:r>
          </w:p>
        </w:tc>
        <w:tc>
          <w:tcPr>
            <w:tcW w:w="2261" w:type="pct"/>
          </w:tcPr>
          <w:p w14:paraId="76DC907F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212743" w14:paraId="190670E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4E19ADFE" w14:textId="2322E1B0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4A34CE94" w14:textId="22CAEB24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66E5CD6B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212743" w14:paraId="52F97DB5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2726A231" w14:textId="7D21475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7</w:t>
            </w:r>
          </w:p>
        </w:tc>
        <w:tc>
          <w:tcPr>
            <w:tcW w:w="2260" w:type="pct"/>
          </w:tcPr>
          <w:p w14:paraId="1028FBD5" w14:textId="191B9179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  <w:tc>
          <w:tcPr>
            <w:tcW w:w="2261" w:type="pct"/>
          </w:tcPr>
          <w:p w14:paraId="0F51DF8B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212743" w14:paraId="63640AAB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48587B05" w14:textId="14F3FAE4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8</w:t>
            </w:r>
          </w:p>
        </w:tc>
        <w:tc>
          <w:tcPr>
            <w:tcW w:w="2260" w:type="pct"/>
          </w:tcPr>
          <w:p w14:paraId="10F6D4EF" w14:textId="5CB74146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ecal swabs</w:t>
            </w:r>
            <w:r w:rsidR="003303D5" w:rsidRPr="00212743">
              <w:rPr>
                <w:rFonts w:eastAsiaTheme="minorHAnsi"/>
                <w:sz w:val="24"/>
                <w:szCs w:val="24"/>
                <w:vertAlign w:val="superscript"/>
                <w:lang w:val="en-US" w:eastAsia="en-US"/>
              </w:rPr>
              <w:t>§</w:t>
            </w:r>
          </w:p>
          <w:p w14:paraId="78764E13" w14:textId="77777777" w:rsidR="00340ED3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Mite infestation</w:t>
            </w:r>
          </w:p>
          <w:p w14:paraId="6D9E2450" w14:textId="17DA3B5B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5 dead hens*</w:t>
            </w:r>
          </w:p>
          <w:p w14:paraId="66E4032D" w14:textId="3326EA0C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057448BC" w14:textId="76ED95EA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  <w:tc>
          <w:tcPr>
            <w:tcW w:w="2261" w:type="pct"/>
          </w:tcPr>
          <w:p w14:paraId="59170693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212743" w14:paraId="499360CE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0FFA3716" w14:textId="0A2312C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9</w:t>
            </w:r>
          </w:p>
        </w:tc>
        <w:tc>
          <w:tcPr>
            <w:tcW w:w="2260" w:type="pct"/>
          </w:tcPr>
          <w:p w14:paraId="6C01D84A" w14:textId="77777777" w:rsidR="00340ED3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Collection of mite 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samples</w:t>
            </w:r>
          </w:p>
          <w:p w14:paraId="08FA42C9" w14:textId="77777777" w:rsidR="00A67507" w:rsidRDefault="00361A46" w:rsidP="000A2FA5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1 dead hen*</w:t>
            </w:r>
          </w:p>
          <w:p w14:paraId="5A4850B3" w14:textId="61BE77F3" w:rsidR="00361A46" w:rsidRDefault="00361A46" w:rsidP="000A2FA5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hen*</w:t>
            </w:r>
          </w:p>
          <w:p w14:paraId="0D200F3A" w14:textId="4530D521" w:rsidR="00361A46" w:rsidRPr="00A67507" w:rsidRDefault="00361A46" w:rsidP="000A2FA5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hen*</w:t>
            </w:r>
          </w:p>
        </w:tc>
        <w:tc>
          <w:tcPr>
            <w:tcW w:w="2261" w:type="pct"/>
          </w:tcPr>
          <w:p w14:paraId="21F4DB72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212743" w14:paraId="5D3FE8BF" w14:textId="77777777" w:rsidTr="00723276">
        <w:trPr>
          <w:trHeight w:val="284"/>
          <w:jc w:val="right"/>
        </w:trPr>
        <w:tc>
          <w:tcPr>
            <w:tcW w:w="479" w:type="pct"/>
            <w:shd w:val="clear" w:color="auto" w:fill="auto"/>
          </w:tcPr>
          <w:p w14:paraId="35F5A81C" w14:textId="711129F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10</w:t>
            </w:r>
          </w:p>
        </w:tc>
        <w:tc>
          <w:tcPr>
            <w:tcW w:w="2260" w:type="pct"/>
          </w:tcPr>
          <w:p w14:paraId="7527BB3F" w14:textId="595F2875" w:rsidR="007D1426" w:rsidRPr="008064C0" w:rsidRDefault="00A913B5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sz w:val="24"/>
                <w:szCs w:val="24"/>
                <w:lang w:val="en-US" w:eastAsia="de-DE"/>
              </w:rPr>
              <w:t>Removal of traps and collection of mites</w:t>
            </w:r>
          </w:p>
          <w:p w14:paraId="78C4CB44" w14:textId="2C3A78DA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fecal swabs</w:t>
            </w:r>
            <w:r w:rsidR="003303D5" w:rsidRPr="00212743">
              <w:rPr>
                <w:rFonts w:eastAsiaTheme="minorHAnsi"/>
                <w:sz w:val="24"/>
                <w:szCs w:val="24"/>
                <w:vertAlign w:val="superscript"/>
                <w:lang w:val="en-US" w:eastAsia="en-US"/>
              </w:rPr>
              <w:t>§</w:t>
            </w:r>
          </w:p>
          <w:p w14:paraId="0DAE577E" w14:textId="2B11DBA1" w:rsidR="007D1426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euthanasia of the </w:t>
            </w:r>
            <w:r w:rsidR="000F6F42"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survived 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hens</w:t>
            </w:r>
          </w:p>
          <w:p w14:paraId="193D7FF4" w14:textId="4F3FE2D7" w:rsidR="007D1426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necropsy</w:t>
            </w:r>
          </w:p>
          <w:p w14:paraId="2C3F1BE1" w14:textId="629EED10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Collection of organs 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samples</w:t>
            </w:r>
          </w:p>
        </w:tc>
        <w:tc>
          <w:tcPr>
            <w:tcW w:w="2261" w:type="pct"/>
          </w:tcPr>
          <w:p w14:paraId="0C1D5B30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</w:p>
        </w:tc>
      </w:tr>
      <w:tr w:rsidR="00340ED3" w:rsidRPr="008064C0" w14:paraId="03503CC3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77D0DCF2" w14:textId="6BB24E06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22B92FE5" w14:textId="67238A73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mites</w:t>
            </w:r>
          </w:p>
        </w:tc>
        <w:tc>
          <w:tcPr>
            <w:tcW w:w="2261" w:type="pct"/>
          </w:tcPr>
          <w:p w14:paraId="356F20F6" w14:textId="236C70FF" w:rsidR="00340ED3" w:rsidRPr="008064C0" w:rsidRDefault="007D1426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f</w:t>
            </w:r>
            <w:r w:rsidR="000F6F42" w:rsidRPr="008064C0">
              <w:rPr>
                <w:rFonts w:eastAsia="Times New Roman"/>
                <w:sz w:val="24"/>
                <w:szCs w:val="24"/>
                <w:lang w:val="en-US" w:eastAsia="de-DE"/>
              </w:rPr>
              <w:t>e</w:t>
            </w:r>
            <w:r w:rsidR="00340ED3" w:rsidRPr="008064C0">
              <w:rPr>
                <w:rFonts w:eastAsia="Times New Roman"/>
                <w:sz w:val="24"/>
                <w:szCs w:val="24"/>
                <w:lang w:val="en-US" w:eastAsia="de-DE"/>
              </w:rPr>
              <w:t>cal swab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s</w:t>
            </w:r>
            <w:r w:rsidR="003303D5" w:rsidRPr="003303D5">
              <w:rPr>
                <w:rFonts w:eastAsiaTheme="minorHAnsi"/>
                <w:sz w:val="24"/>
                <w:szCs w:val="24"/>
                <w:vertAlign w:val="superscript"/>
                <w:lang w:eastAsia="en-US"/>
              </w:rPr>
              <w:t>§</w:t>
            </w:r>
          </w:p>
        </w:tc>
      </w:tr>
      <w:tr w:rsidR="00340ED3" w:rsidRPr="00212743" w14:paraId="627BF992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00CB5303" w14:textId="5FF61A8E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133C579C" w14:textId="33150EBA" w:rsidR="00340ED3" w:rsidRPr="008064C0" w:rsidRDefault="000A2FA5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residual mites</w:t>
            </w:r>
          </w:p>
        </w:tc>
        <w:tc>
          <w:tcPr>
            <w:tcW w:w="2261" w:type="pct"/>
          </w:tcPr>
          <w:p w14:paraId="0CF9B406" w14:textId="7B1ED582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Infestation </w:t>
            </w:r>
            <w:r w:rsidR="000A2FA5"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with mites collected from groups </w:t>
            </w: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A and B </w:t>
            </w:r>
            <w:r w:rsidR="000A2FA5" w:rsidRPr="008064C0">
              <w:rPr>
                <w:rFonts w:eastAsia="Times New Roman"/>
                <w:sz w:val="24"/>
                <w:szCs w:val="24"/>
                <w:lang w:val="en-US" w:eastAsia="de-DE"/>
              </w:rPr>
              <w:t>on D10</w:t>
            </w:r>
          </w:p>
        </w:tc>
      </w:tr>
      <w:tr w:rsidR="00340ED3" w:rsidRPr="00212743" w14:paraId="7D31C308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9223EC0" w14:textId="7BAC7687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41CE32B4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33BEE4D" w14:textId="03705EBB" w:rsidR="00340ED3" w:rsidRPr="008064C0" w:rsidRDefault="00340ED3" w:rsidP="008064C0">
            <w:pPr>
              <w:jc w:val="center"/>
              <w:rPr>
                <w:rFonts w:eastAsia="Times New Roman"/>
                <w:sz w:val="24"/>
                <w:szCs w:val="24"/>
                <w:highlight w:val="yellow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7CEBC033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9A6EAC7" w14:textId="5AAB2C11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53899E9F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61971ACB" w14:textId="13C17D99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11630F57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1B757875" w14:textId="1D7CDBB0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049AF28E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4757E117" w14:textId="62343AEF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237E667B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32D8D53" w14:textId="7FB20459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4593859D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4779B76B" w14:textId="2A10C74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06D8C7BF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537A1AA" w14:textId="072D0729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7</w:t>
            </w:r>
          </w:p>
        </w:tc>
        <w:tc>
          <w:tcPr>
            <w:tcW w:w="2260" w:type="pct"/>
          </w:tcPr>
          <w:p w14:paraId="6241BC37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0EDE726F" w14:textId="60B9AC28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54986A84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FBFFA4A" w14:textId="559D4FCA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8</w:t>
            </w:r>
          </w:p>
        </w:tc>
        <w:tc>
          <w:tcPr>
            <w:tcW w:w="2260" w:type="pct"/>
          </w:tcPr>
          <w:p w14:paraId="72F1AA84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3C278EA7" w14:textId="4E0E71AB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7E3BC915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7A60D43" w14:textId="2C04B3D5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D1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9</w:t>
            </w:r>
          </w:p>
        </w:tc>
        <w:tc>
          <w:tcPr>
            <w:tcW w:w="2260" w:type="pct"/>
          </w:tcPr>
          <w:p w14:paraId="18579C6F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41900AC" w14:textId="1B2B7F9F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7EF92A27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4EA0828" w14:textId="1C4CB74D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20</w:t>
            </w:r>
          </w:p>
        </w:tc>
        <w:tc>
          <w:tcPr>
            <w:tcW w:w="2260" w:type="pct"/>
          </w:tcPr>
          <w:p w14:paraId="1147C611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23C60E24" w14:textId="77777777" w:rsid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0019336E" w14:textId="2778D603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4 dead hens*</w:t>
            </w:r>
          </w:p>
          <w:p w14:paraId="61D6A6DA" w14:textId="2A23D2B9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0986445C" w14:textId="3B57D3AE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</w:tr>
      <w:tr w:rsidR="008064C0" w:rsidRPr="00212743" w14:paraId="1FA7C41F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139DB91" w14:textId="719B7693" w:rsidR="008064C0" w:rsidRPr="008064C0" w:rsidRDefault="008064C0" w:rsidP="008064C0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lastRenderedPageBreak/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43A91C3F" w14:textId="77777777" w:rsidR="008064C0" w:rsidRP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5C66F30" w14:textId="77777777" w:rsidR="008064C0" w:rsidRDefault="008064C0" w:rsidP="008064C0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78A42ED8" w14:textId="4311C1D4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3 dead hens*</w:t>
            </w:r>
          </w:p>
          <w:p w14:paraId="4DA60D54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49AD7D2B" w14:textId="765A28E7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</w:tr>
      <w:tr w:rsidR="00340ED3" w:rsidRPr="00212743" w14:paraId="37A41D8B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7913F98C" w14:textId="2AFBB52A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0E596294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3D150C3A" w14:textId="6B82D48D" w:rsidR="008064C0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16277ED7" w14:textId="5A3B0A00" w:rsidR="00340ED3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 xml:space="preserve">Collection of </w:t>
            </w:r>
            <w:r w:rsidR="00340ED3" w:rsidRPr="008064C0">
              <w:rPr>
                <w:sz w:val="24"/>
                <w:szCs w:val="24"/>
                <w:lang w:val="en-US" w:eastAsia="de-DE"/>
              </w:rPr>
              <w:t>fecal swab</w:t>
            </w:r>
            <w:r w:rsidRPr="008064C0">
              <w:rPr>
                <w:sz w:val="24"/>
                <w:szCs w:val="24"/>
                <w:lang w:val="en-US" w:eastAsia="de-DE"/>
              </w:rPr>
              <w:t>s</w:t>
            </w:r>
            <w:r w:rsidR="003303D5" w:rsidRPr="00212743">
              <w:rPr>
                <w:rFonts w:eastAsiaTheme="minorHAnsi"/>
                <w:sz w:val="24"/>
                <w:szCs w:val="24"/>
                <w:vertAlign w:val="superscript"/>
                <w:lang w:val="en-US" w:eastAsia="en-US"/>
              </w:rPr>
              <w:t>§</w:t>
            </w:r>
          </w:p>
          <w:p w14:paraId="04139ACB" w14:textId="25AB6E47" w:rsidR="008064C0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Euthanasia of two randomly selected hens</w:t>
            </w:r>
            <w:r w:rsidR="00361A46"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59FFC0ED" w14:textId="6CFB5E97" w:rsidR="008064C0" w:rsidRPr="008064C0" w:rsidRDefault="008064C0" w:rsidP="000A2FA5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Necropsy of euthanized hens</w:t>
            </w:r>
            <w:r w:rsidR="00361A46"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3746F14E" w14:textId="092216C5" w:rsidR="00340ED3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organ samples from necropsied hens</w:t>
            </w:r>
            <w:r w:rsidR="00361A46"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</w:tc>
      </w:tr>
      <w:tr w:rsidR="00340ED3" w:rsidRPr="00212743" w14:paraId="18D78CA9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E0E4007" w14:textId="68381994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73BB20E9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A25D7DF" w14:textId="673A5982" w:rsidR="00340ED3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32444998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2632FF0" w14:textId="1361CA34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2232CC93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1DEFAB2" w14:textId="4488B754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4A93956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7A4F505" w14:textId="1BF0CA69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1E58A11A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047B9947" w14:textId="77777777" w:rsid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14B3DDE3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2 dead hens*</w:t>
            </w:r>
          </w:p>
          <w:p w14:paraId="5353FD91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hens*</w:t>
            </w:r>
          </w:p>
          <w:p w14:paraId="49292595" w14:textId="5833950B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hens*</w:t>
            </w:r>
          </w:p>
        </w:tc>
      </w:tr>
      <w:tr w:rsidR="008064C0" w:rsidRPr="00212743" w14:paraId="41A066A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988F7C5" w14:textId="18ECC962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76961E73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81B1277" w14:textId="010ED7DF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44FAFFEC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BF2966D" w14:textId="60B579E6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7</w:t>
            </w:r>
          </w:p>
        </w:tc>
        <w:tc>
          <w:tcPr>
            <w:tcW w:w="2260" w:type="pct"/>
          </w:tcPr>
          <w:p w14:paraId="0481AD5E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DE4937C" w14:textId="317C49D3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0B88C5C8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683953D3" w14:textId="325414A8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D2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8</w:t>
            </w:r>
          </w:p>
        </w:tc>
        <w:tc>
          <w:tcPr>
            <w:tcW w:w="2260" w:type="pct"/>
          </w:tcPr>
          <w:p w14:paraId="7A51AC87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2A549FF2" w14:textId="0828E5E5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340ED3" w:rsidRPr="00212743" w14:paraId="65E3638C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03BF29C" w14:textId="7C4B9744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29</w:t>
            </w:r>
          </w:p>
        </w:tc>
        <w:tc>
          <w:tcPr>
            <w:tcW w:w="2260" w:type="pct"/>
          </w:tcPr>
          <w:p w14:paraId="36D6FB87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536A59BB" w14:textId="77777777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32013CDE" w14:textId="25FB94CB" w:rsid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fecal swabs</w:t>
            </w:r>
            <w:r w:rsidR="003303D5" w:rsidRPr="00212743">
              <w:rPr>
                <w:rFonts w:eastAsiaTheme="minorHAnsi"/>
                <w:sz w:val="24"/>
                <w:szCs w:val="24"/>
                <w:vertAlign w:val="superscript"/>
                <w:lang w:val="en-US" w:eastAsia="en-US"/>
              </w:rPr>
              <w:t>§</w:t>
            </w:r>
          </w:p>
          <w:p w14:paraId="1008DD18" w14:textId="7BD029EE" w:rsidR="00361A46" w:rsidRPr="008064C0" w:rsidRDefault="00361A46" w:rsidP="00361A46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Euthanasia of three randomly selected hens</w:t>
            </w:r>
            <w:r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3F16A59B" w14:textId="7BE5804A" w:rsidR="00361A46" w:rsidRPr="008064C0" w:rsidRDefault="00361A46" w:rsidP="00361A46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Necropsy of euthanized hens</w:t>
            </w:r>
            <w:r w:rsidRPr="00361A46">
              <w:rPr>
                <w:sz w:val="24"/>
                <w:szCs w:val="24"/>
                <w:vertAlign w:val="superscript"/>
                <w:lang w:val="en-US" w:eastAsia="de-DE"/>
              </w:rPr>
              <w:t>†</w:t>
            </w:r>
          </w:p>
          <w:p w14:paraId="39B36246" w14:textId="2592F8A9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organ samples from necropsied hen</w:t>
            </w:r>
            <w:r>
              <w:rPr>
                <w:sz w:val="24"/>
                <w:szCs w:val="24"/>
                <w:lang w:val="en-US" w:eastAsia="de-DE"/>
              </w:rPr>
              <w:t>s</w:t>
            </w:r>
          </w:p>
          <w:p w14:paraId="5C76413C" w14:textId="3DD1EE65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1 dead hen*</w:t>
            </w:r>
          </w:p>
          <w:p w14:paraId="2CD0EB66" w14:textId="41101F62" w:rsidR="00340ED3" w:rsidRPr="008064C0" w:rsidRDefault="00361A46" w:rsidP="00361A46">
            <w:pPr>
              <w:jc w:val="center"/>
              <w:rPr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hen*</w:t>
            </w:r>
          </w:p>
        </w:tc>
      </w:tr>
      <w:tr w:rsidR="00340ED3" w:rsidRPr="00212743" w14:paraId="02FFC537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F6ED43D" w14:textId="2426B89E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30</w:t>
            </w:r>
          </w:p>
        </w:tc>
        <w:tc>
          <w:tcPr>
            <w:tcW w:w="2260" w:type="pct"/>
          </w:tcPr>
          <w:p w14:paraId="39D114F5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251DCAF4" w14:textId="39372C44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2204FFC4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5636962" w14:textId="2039A026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1</w:t>
            </w:r>
          </w:p>
        </w:tc>
        <w:tc>
          <w:tcPr>
            <w:tcW w:w="2260" w:type="pct"/>
          </w:tcPr>
          <w:p w14:paraId="11CEA2AE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3F43AB07" w14:textId="408B81A2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3C70A8F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5E797AB1" w14:textId="67DD41E4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2</w:t>
            </w:r>
          </w:p>
        </w:tc>
        <w:tc>
          <w:tcPr>
            <w:tcW w:w="2260" w:type="pct"/>
          </w:tcPr>
          <w:p w14:paraId="7564CF0F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12DB4EDC" w14:textId="77777777" w:rsid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026D1628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Removal of 1 dead hen*</w:t>
            </w:r>
          </w:p>
          <w:p w14:paraId="0C0AD1C4" w14:textId="77777777" w:rsidR="00361A46" w:rsidRDefault="00361A46" w:rsidP="00361A46">
            <w:pPr>
              <w:jc w:val="center"/>
              <w:rPr>
                <w:rFonts w:eastAsia="Times New Roman"/>
                <w:i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Necropsy of the dead hen*</w:t>
            </w:r>
          </w:p>
          <w:p w14:paraId="37686ED5" w14:textId="5966653D" w:rsidR="00361A46" w:rsidRPr="008064C0" w:rsidRDefault="00361A46" w:rsidP="00361A46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>
              <w:rPr>
                <w:rFonts w:eastAsia="Times New Roman"/>
                <w:i/>
                <w:sz w:val="24"/>
                <w:szCs w:val="24"/>
                <w:lang w:val="en-US" w:eastAsia="de-DE"/>
              </w:rPr>
              <w:t>Collection of organ samples from the necropsied hen*</w:t>
            </w:r>
          </w:p>
        </w:tc>
      </w:tr>
      <w:tr w:rsidR="008064C0" w:rsidRPr="00212743" w14:paraId="2CA3FCAA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314A811F" w14:textId="5C651953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3</w:t>
            </w:r>
          </w:p>
        </w:tc>
        <w:tc>
          <w:tcPr>
            <w:tcW w:w="2260" w:type="pct"/>
          </w:tcPr>
          <w:p w14:paraId="12485DE7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D472003" w14:textId="63DEAFD8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8064C0" w:rsidRPr="00212743" w14:paraId="3D41AD50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46534E20" w14:textId="0AF3FD9A" w:rsidR="008064C0" w:rsidRPr="008064C0" w:rsidRDefault="008064C0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4</w:t>
            </w:r>
          </w:p>
        </w:tc>
        <w:tc>
          <w:tcPr>
            <w:tcW w:w="2260" w:type="pct"/>
          </w:tcPr>
          <w:p w14:paraId="04E8E8F6" w14:textId="77777777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763DD5D8" w14:textId="710CD86B" w:rsidR="008064C0" w:rsidRPr="008064C0" w:rsidRDefault="008064C0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</w:tc>
      </w:tr>
      <w:tr w:rsidR="00340ED3" w:rsidRPr="00212743" w14:paraId="53D0999F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293D88E7" w14:textId="474596C8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5</w:t>
            </w:r>
          </w:p>
        </w:tc>
        <w:tc>
          <w:tcPr>
            <w:tcW w:w="2260" w:type="pct"/>
          </w:tcPr>
          <w:p w14:paraId="38B9C90F" w14:textId="77777777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u w:val="single"/>
                <w:lang w:val="en-US" w:eastAsia="de-DE"/>
              </w:rPr>
            </w:pPr>
          </w:p>
        </w:tc>
        <w:tc>
          <w:tcPr>
            <w:tcW w:w="2261" w:type="pct"/>
          </w:tcPr>
          <w:p w14:paraId="4E955460" w14:textId="77777777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Clinical observation twice a day</w:t>
            </w:r>
          </w:p>
          <w:p w14:paraId="51D2C728" w14:textId="3F87EDB6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fecal swabs</w:t>
            </w:r>
            <w:r w:rsidR="003303D5" w:rsidRPr="00212743">
              <w:rPr>
                <w:rFonts w:eastAsiaTheme="minorHAnsi"/>
                <w:sz w:val="24"/>
                <w:szCs w:val="24"/>
                <w:vertAlign w:val="superscript"/>
                <w:lang w:val="en-US" w:eastAsia="en-US"/>
              </w:rPr>
              <w:t>§</w:t>
            </w:r>
          </w:p>
          <w:p w14:paraId="1E2F3308" w14:textId="7DBFF558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 xml:space="preserve">Euthanasia of </w:t>
            </w:r>
            <w:r w:rsidR="009B2DE2">
              <w:rPr>
                <w:sz w:val="24"/>
                <w:szCs w:val="24"/>
                <w:lang w:val="en-US" w:eastAsia="de-DE"/>
              </w:rPr>
              <w:t>the survived hens</w:t>
            </w:r>
          </w:p>
          <w:p w14:paraId="13C58A28" w14:textId="77777777" w:rsidR="008064C0" w:rsidRPr="008064C0" w:rsidRDefault="008064C0" w:rsidP="008064C0">
            <w:pPr>
              <w:jc w:val="center"/>
              <w:rPr>
                <w:sz w:val="24"/>
                <w:szCs w:val="24"/>
                <w:lang w:val="en-US" w:eastAsia="de-DE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 xml:space="preserve">Necropsy of euthanized hens </w:t>
            </w:r>
          </w:p>
          <w:p w14:paraId="4A630556" w14:textId="1C51E89D" w:rsidR="00340ED3" w:rsidRPr="008064C0" w:rsidRDefault="008064C0" w:rsidP="008064C0">
            <w:pPr>
              <w:jc w:val="center"/>
              <w:rPr>
                <w:rFonts w:eastAsiaTheme="minorHAnsi"/>
                <w:sz w:val="24"/>
                <w:szCs w:val="24"/>
                <w:lang w:val="en-US" w:eastAsia="en-US"/>
              </w:rPr>
            </w:pPr>
            <w:r w:rsidRPr="008064C0">
              <w:rPr>
                <w:sz w:val="24"/>
                <w:szCs w:val="24"/>
                <w:lang w:val="en-US" w:eastAsia="de-DE"/>
              </w:rPr>
              <w:t>Collection of organ samples from necropsied hens</w:t>
            </w:r>
          </w:p>
        </w:tc>
      </w:tr>
      <w:tr w:rsidR="00340ED3" w:rsidRPr="008064C0" w14:paraId="38A44FAB" w14:textId="77777777" w:rsidTr="00723276">
        <w:trPr>
          <w:trHeight w:val="20"/>
          <w:jc w:val="right"/>
        </w:trPr>
        <w:tc>
          <w:tcPr>
            <w:tcW w:w="479" w:type="pct"/>
            <w:shd w:val="clear" w:color="auto" w:fill="auto"/>
          </w:tcPr>
          <w:p w14:paraId="04A23963" w14:textId="15E456AC" w:rsidR="00340ED3" w:rsidRPr="008064C0" w:rsidRDefault="00340ED3" w:rsidP="000A2FA5">
            <w:pPr>
              <w:rPr>
                <w:rFonts w:eastAsia="Times New Roman"/>
                <w:b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b/>
                <w:sz w:val="24"/>
                <w:szCs w:val="24"/>
                <w:lang w:val="en-US" w:eastAsia="de-DE"/>
              </w:rPr>
              <w:t>D3</w:t>
            </w:r>
            <w:r w:rsidR="00AF1D76">
              <w:rPr>
                <w:rFonts w:eastAsia="Times New Roman"/>
                <w:b/>
                <w:sz w:val="24"/>
                <w:szCs w:val="24"/>
                <w:lang w:val="en-US" w:eastAsia="de-DE"/>
              </w:rPr>
              <w:t>6</w:t>
            </w:r>
          </w:p>
        </w:tc>
        <w:tc>
          <w:tcPr>
            <w:tcW w:w="2260" w:type="pct"/>
          </w:tcPr>
          <w:p w14:paraId="5E804F86" w14:textId="54F5C0B4" w:rsidR="00340ED3" w:rsidRPr="008064C0" w:rsidRDefault="00340ED3" w:rsidP="000A2FA5">
            <w:pPr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</w:t>
            </w:r>
            <w:r w:rsidR="008064C0" w:rsidRPr="008064C0">
              <w:rPr>
                <w:rFonts w:eastAsia="Times New Roman"/>
                <w:sz w:val="24"/>
                <w:szCs w:val="24"/>
                <w:lang w:val="en-US" w:eastAsia="de-DE"/>
              </w:rPr>
              <w:t xml:space="preserve"> of residual mites</w:t>
            </w:r>
          </w:p>
        </w:tc>
        <w:tc>
          <w:tcPr>
            <w:tcW w:w="2261" w:type="pct"/>
          </w:tcPr>
          <w:p w14:paraId="7B77A93C" w14:textId="1D75E527" w:rsidR="00340ED3" w:rsidRPr="008064C0" w:rsidRDefault="008064C0" w:rsidP="000A2FA5">
            <w:pPr>
              <w:keepNext/>
              <w:jc w:val="center"/>
              <w:rPr>
                <w:rFonts w:eastAsia="Times New Roman"/>
                <w:sz w:val="24"/>
                <w:szCs w:val="24"/>
                <w:lang w:val="en-US" w:eastAsia="de-DE"/>
              </w:rPr>
            </w:pPr>
            <w:r w:rsidRPr="008064C0">
              <w:rPr>
                <w:rFonts w:eastAsia="Times New Roman"/>
                <w:sz w:val="24"/>
                <w:szCs w:val="24"/>
                <w:lang w:val="en-US" w:eastAsia="de-DE"/>
              </w:rPr>
              <w:t>Collection of residual mites</w:t>
            </w:r>
          </w:p>
        </w:tc>
      </w:tr>
    </w:tbl>
    <w:p w14:paraId="12912A1E" w14:textId="72D7DA06" w:rsidR="003466A7" w:rsidRDefault="003466A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F101019" w14:textId="08019499" w:rsidR="003303D5" w:rsidRPr="003303D5" w:rsidRDefault="003303D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303D5">
        <w:rPr>
          <w:rFonts w:ascii="Times New Roman" w:eastAsiaTheme="minorHAnsi" w:hAnsi="Times New Roman" w:cs="Times New Roman"/>
          <w:sz w:val="24"/>
          <w:szCs w:val="24"/>
          <w:vertAlign w:val="superscript"/>
          <w:lang w:val="en-US" w:eastAsia="en-US"/>
        </w:rPr>
        <w:t>§</w:t>
      </w:r>
      <w:r w:rsidRPr="003303D5"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>Fecal swa</w:t>
      </w:r>
      <w:r>
        <w:rPr>
          <w:rFonts w:ascii="Times New Roman" w:eastAsiaTheme="minorHAnsi" w:hAnsi="Times New Roman" w:cs="Times New Roman"/>
          <w:sz w:val="24"/>
          <w:szCs w:val="24"/>
          <w:lang w:val="en-US" w:eastAsia="en-US"/>
        </w:rPr>
        <w:t xml:space="preserve">bs were processed immediately after collection. </w:t>
      </w:r>
    </w:p>
    <w:p w14:paraId="5DD41BD4" w14:textId="7D4FF251" w:rsidR="00CF4904" w:rsidRDefault="00CF4904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*Operation performed but not scheduled because of spontaneous death of </w:t>
      </w:r>
      <w:r w:rsidR="00307D30">
        <w:rPr>
          <w:rFonts w:ascii="Times New Roman" w:hAnsi="Times New Roman" w:cs="Times New Roman"/>
          <w:sz w:val="24"/>
          <w:szCs w:val="24"/>
          <w:lang w:val="en-US"/>
        </w:rPr>
        <w:t>hens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07455E66" w14:textId="10FF0387" w:rsidR="00CF4904" w:rsidRPr="00CF4904" w:rsidRDefault="00CF490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F4904">
        <w:rPr>
          <w:rFonts w:ascii="Times New Roman" w:hAnsi="Times New Roman" w:cs="Times New Roman"/>
          <w:sz w:val="24"/>
          <w:szCs w:val="24"/>
          <w:vertAlign w:val="superscript"/>
          <w:lang w:val="en-US" w:eastAsia="de-DE"/>
        </w:rPr>
        <w:lastRenderedPageBreak/>
        <w:t>†</w:t>
      </w:r>
      <w:r w:rsidRPr="00CF4904">
        <w:rPr>
          <w:rFonts w:ascii="Times New Roman" w:hAnsi="Times New Roman" w:cs="Times New Roman"/>
          <w:sz w:val="24"/>
          <w:szCs w:val="24"/>
          <w:lang w:val="en-US" w:eastAsia="de-DE"/>
        </w:rPr>
        <w:t xml:space="preserve">Operation </w:t>
      </w:r>
      <w:r>
        <w:rPr>
          <w:rFonts w:ascii="Times New Roman" w:hAnsi="Times New Roman" w:cs="Times New Roman"/>
          <w:sz w:val="24"/>
          <w:szCs w:val="24"/>
          <w:lang w:val="en-US" w:eastAsia="de-DE"/>
        </w:rPr>
        <w:t>scheduled but not performed</w:t>
      </w:r>
      <w:r w:rsidR="00307D30">
        <w:rPr>
          <w:rFonts w:ascii="Times New Roman" w:hAnsi="Times New Roman" w:cs="Times New Roman"/>
          <w:sz w:val="24"/>
          <w:szCs w:val="24"/>
          <w:lang w:val="en-US" w:eastAsia="de-DE"/>
        </w:rPr>
        <w:t xml:space="preserve"> </w:t>
      </w:r>
      <w:r w:rsidR="00307D30">
        <w:rPr>
          <w:rFonts w:ascii="Times New Roman" w:hAnsi="Times New Roman" w:cs="Times New Roman"/>
          <w:sz w:val="24"/>
          <w:szCs w:val="24"/>
          <w:lang w:val="en-US"/>
        </w:rPr>
        <w:t>because of spontaneous death of hens</w:t>
      </w:r>
      <w:r>
        <w:rPr>
          <w:rFonts w:ascii="Times New Roman" w:hAnsi="Times New Roman" w:cs="Times New Roman"/>
          <w:sz w:val="24"/>
          <w:szCs w:val="24"/>
          <w:lang w:val="en-US" w:eastAsia="de-DE"/>
        </w:rPr>
        <w:t>.</w:t>
      </w:r>
    </w:p>
    <w:sectPr w:rsidR="00CF4904" w:rsidRPr="00CF49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241352" w16cex:dateUtc="2020-10-04T06:24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wszAwNzQ0MbMwMjZS0lEKTi0uzszPAykwrQUA/fV8dCwAAAA="/>
  </w:docVars>
  <w:rsids>
    <w:rsidRoot w:val="00340ED3"/>
    <w:rsid w:val="000A2FA5"/>
    <w:rsid w:val="000F6F42"/>
    <w:rsid w:val="00145632"/>
    <w:rsid w:val="001F218E"/>
    <w:rsid w:val="00212743"/>
    <w:rsid w:val="00307D30"/>
    <w:rsid w:val="003303D5"/>
    <w:rsid w:val="00340ED3"/>
    <w:rsid w:val="003466A7"/>
    <w:rsid w:val="00361A46"/>
    <w:rsid w:val="00505140"/>
    <w:rsid w:val="00511BD6"/>
    <w:rsid w:val="005E21F5"/>
    <w:rsid w:val="006B5470"/>
    <w:rsid w:val="00723276"/>
    <w:rsid w:val="007D1426"/>
    <w:rsid w:val="008064C0"/>
    <w:rsid w:val="009279F2"/>
    <w:rsid w:val="009B2DE2"/>
    <w:rsid w:val="009D4898"/>
    <w:rsid w:val="00A67507"/>
    <w:rsid w:val="00A913B5"/>
    <w:rsid w:val="00AF1D76"/>
    <w:rsid w:val="00AF4809"/>
    <w:rsid w:val="00B77230"/>
    <w:rsid w:val="00BB47E0"/>
    <w:rsid w:val="00CF4904"/>
    <w:rsid w:val="00D265E0"/>
    <w:rsid w:val="00ED6337"/>
    <w:rsid w:val="00F409B4"/>
    <w:rsid w:val="00FD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E330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ED3"/>
    <w:rPr>
      <w:rFonts w:eastAsiaTheme="minorEastAsia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Default1">
    <w:name w:val="Table Grid Default1"/>
    <w:basedOn w:val="TableNormal"/>
    <w:next w:val="TableGrid"/>
    <w:uiPriority w:val="39"/>
    <w:rsid w:val="00340E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340E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23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276"/>
    <w:rPr>
      <w:rFonts w:ascii="Segoe UI" w:eastAsiaTheme="minorEastAsia" w:hAnsi="Segoe UI" w:cs="Segoe UI"/>
      <w:sz w:val="18"/>
      <w:szCs w:val="18"/>
      <w:lang w:eastAsia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ED63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63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6337"/>
    <w:rPr>
      <w:rFonts w:eastAsiaTheme="minorEastAsia"/>
      <w:sz w:val="20"/>
      <w:szCs w:val="20"/>
      <w:lang w:eastAsia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3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337"/>
    <w:rPr>
      <w:rFonts w:eastAsiaTheme="minorEastAsia"/>
      <w:b/>
      <w:bCs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502</Words>
  <Characters>2867</Characters>
  <Application>Microsoft Office Word</Application>
  <DocSecurity>0</DocSecurity>
  <Lines>23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2020-10-04T06:28:00Z</dcterms:created>
  <dcterms:modified xsi:type="dcterms:W3CDTF">2020-10-05T13:00:00Z</dcterms:modified>
</cp:coreProperties>
</file>