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8AE45" w14:textId="3E5B7D7E" w:rsidR="00343144" w:rsidRDefault="00343144">
      <w:r w:rsidRPr="00395422">
        <w:rPr>
          <w:rFonts w:ascii="Times New Roman" w:hAnsi="Times New Roman" w:cs="Times New Roman"/>
          <w:b/>
          <w:bCs/>
          <w:sz w:val="24"/>
          <w:szCs w:val="24"/>
        </w:rPr>
        <w:t xml:space="preserve">Additional 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9542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95422">
        <w:rPr>
          <w:rFonts w:ascii="Times New Roman" w:hAnsi="Times New Roman" w:cs="Times New Roman"/>
          <w:sz w:val="24"/>
          <w:szCs w:val="24"/>
        </w:rPr>
        <w:t xml:space="preserve"> </w:t>
      </w:r>
      <w:r w:rsidR="00D55845">
        <w:rPr>
          <w:rFonts w:ascii="Times New Roman" w:hAnsi="Times New Roman" w:cs="Times New Roman"/>
          <w:sz w:val="24"/>
          <w:szCs w:val="24"/>
        </w:rPr>
        <w:t>Daily c</w:t>
      </w:r>
      <w:r w:rsidR="00D55845" w:rsidRPr="00395422">
        <w:rPr>
          <w:rFonts w:ascii="Times New Roman" w:hAnsi="Times New Roman" w:cs="Times New Roman"/>
          <w:sz w:val="24"/>
          <w:szCs w:val="24"/>
        </w:rPr>
        <w:t xml:space="preserve">linical </w:t>
      </w:r>
      <w:r w:rsidRPr="00395422">
        <w:rPr>
          <w:rFonts w:ascii="Times New Roman" w:hAnsi="Times New Roman" w:cs="Times New Roman"/>
          <w:sz w:val="24"/>
          <w:szCs w:val="24"/>
        </w:rPr>
        <w:t xml:space="preserve">scores of the hens belonging to groups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95422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39542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5500" w:type="dxa"/>
        <w:jc w:val="center"/>
        <w:tblLook w:val="04A0" w:firstRow="1" w:lastRow="0" w:firstColumn="1" w:lastColumn="0" w:noHBand="0" w:noVBand="1"/>
      </w:tblPr>
      <w:tblGrid>
        <w:gridCol w:w="1216"/>
        <w:gridCol w:w="516"/>
        <w:gridCol w:w="516"/>
        <w:gridCol w:w="576"/>
        <w:gridCol w:w="576"/>
        <w:gridCol w:w="576"/>
        <w:gridCol w:w="576"/>
        <w:gridCol w:w="576"/>
        <w:gridCol w:w="5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</w:tblGrid>
      <w:tr w:rsidR="008F190E" w:rsidRPr="008F190E" w14:paraId="43BDE335" w14:textId="77777777" w:rsidTr="00343144">
        <w:trPr>
          <w:trHeight w:val="315"/>
          <w:jc w:val="center"/>
        </w:trPr>
        <w:tc>
          <w:tcPr>
            <w:tcW w:w="15500" w:type="dxa"/>
            <w:gridSpan w:val="25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148DFC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C</w:t>
            </w:r>
          </w:p>
        </w:tc>
      </w:tr>
      <w:tr w:rsidR="008F190E" w:rsidRPr="008F190E" w14:paraId="73B75F31" w14:textId="77777777" w:rsidTr="00343144">
        <w:trPr>
          <w:trHeight w:val="315"/>
          <w:jc w:val="center"/>
        </w:trPr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6C25187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14284" w:type="dxa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7BE89C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8F190E" w:rsidRPr="008F190E" w14:paraId="34EECE13" w14:textId="77777777" w:rsidTr="00343144">
        <w:trPr>
          <w:trHeight w:val="315"/>
          <w:jc w:val="center"/>
        </w:trPr>
        <w:tc>
          <w:tcPr>
            <w:tcW w:w="1216" w:type="dxa"/>
            <w:vMerge/>
            <w:tcBorders>
              <w:bottom w:val="single" w:sz="4" w:space="0" w:color="auto"/>
            </w:tcBorders>
            <w:vAlign w:val="bottom"/>
            <w:hideMark/>
          </w:tcPr>
          <w:p w14:paraId="5CCBCFD6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1F13A7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E5C5BB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836703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7AC80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0580E7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30540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2149E7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C0FD7C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18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6D5CF0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373077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EF16F1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F3F948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532E54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C92988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EF254A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1A73E5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80EC91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A45A0D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28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C38538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7E8A8A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39ABCE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31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24DA02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706589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33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981002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34</w:t>
            </w:r>
          </w:p>
        </w:tc>
      </w:tr>
      <w:tr w:rsidR="008F190E" w:rsidRPr="008F190E" w14:paraId="4C462990" w14:textId="77777777" w:rsidTr="00343144">
        <w:trPr>
          <w:trHeight w:val="315"/>
          <w:jc w:val="center"/>
        </w:trPr>
        <w:tc>
          <w:tcPr>
            <w:tcW w:w="12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86491CF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C1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53A830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0C23CD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6A43FD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6322F7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E53B49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C43957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7CAC2B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89BB17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7F38EF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5C0CC8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072803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3AD10B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1676E2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7F901E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6CA651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D95E8D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B12821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016254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CA08B6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611B9C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10FDCD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897A84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D20726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0D1D0D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8F190E" w:rsidRPr="008F190E" w14:paraId="0E4640D7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AB56882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C770BF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E13845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DC89D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441A6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5A5107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874C31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26C8BB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937CC5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CA6BA3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342989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CE48CB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6F6C9E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4AC8E1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AD2F24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9A547F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4C59A3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BBA8D5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ECC4BF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E8C3AF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4BE306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F54AF9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EE2416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8F4C43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117849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02F8FD1E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832437C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C3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7B53BB8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64EB8F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51B6E3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85F350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783191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B66CB1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189361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27ED3EA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388E01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50982E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8EFF31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84DC06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9DA08D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C92753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9A715D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9FDE41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C246AC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C200F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4F24F5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EDAA65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52BC9A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BE4875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929668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4502DC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02A428D1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251328DD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C4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B136C4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32D769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22AA14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1879B2E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FD2064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74816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39BDEB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3DBBFED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02BD7A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CFD8DF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3D1F3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1E367E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C17055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A3448B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2D5C50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DF5959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1794E3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5BBB94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DC0A6D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2CCBD0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37D71D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E842D7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FD07C6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C415D4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4AA90E3B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6EBE79FE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C5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C5AFB9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972931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B80CA6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6E148A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BACFEE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6BC457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3FC142F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7431DC2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7D8DF9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606D96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FCF490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E31F1C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D16384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87946A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F98F04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946ABA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73534E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F3AB9E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AFB0A7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BCE5E8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70CA02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A68ECD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527A1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522FF4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41460567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5293BE6E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C6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08FD695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7CBFE1B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843D80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DC3E37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EF9C19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3E849FA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0ED0BA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20E3EA0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296779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175FDA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6900D0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F51F7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68372E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BDCCD2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0B84AC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91AACA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F5E917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9FFFD7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CAB99B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E34F95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14F569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BBA286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FAD358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2EAB59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46FDA710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64A1131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C7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282574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D5BD7E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777665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3A9E810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DC7FC5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C29AFC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5648B15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3DC941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CEA9F6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FF347A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30FD15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0DDE49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B968E3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9DA409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4EC2AF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339C86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AC9325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39D0C3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AEBA22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CB8A72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2F08B9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127B0D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AB8F10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403F5E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15B73054" w14:textId="77777777" w:rsidTr="00343144">
        <w:trPr>
          <w:trHeight w:val="315"/>
          <w:jc w:val="center"/>
        </w:trPr>
        <w:tc>
          <w:tcPr>
            <w:tcW w:w="12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FEEC3B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C8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B937A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597C4B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A61DD1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76CBCC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19352A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D665C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B0C257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C0724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918125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B8369B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7C805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253FC5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B04900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916A1D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44B25D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1F6C10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2581E4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98E89F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C50CD4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2E1291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2F2259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E9890E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DFAFA1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58B22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17C4CBFE" w14:textId="77777777" w:rsidTr="00343144">
        <w:trPr>
          <w:trHeight w:val="960"/>
          <w:jc w:val="center"/>
        </w:trPr>
        <w:tc>
          <w:tcPr>
            <w:tcW w:w="12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8027E9F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Daily</w:t>
            </w:r>
          </w:p>
          <w:p w14:paraId="451A3512" w14:textId="782E6C6D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group C</w:t>
            </w:r>
          </w:p>
          <w:p w14:paraId="2FC5B5CC" w14:textId="433AE2C3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score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EDC1E3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D7EF16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A00C23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A273C6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E450A6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9AC896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B1FFD8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54EC87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A6E3B1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112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1DD35A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181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E60E54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64957F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181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6C0AA5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852F4D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247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187A8E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246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C67AD2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254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06AF8C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254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2D6BFF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38E254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283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F387BB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4EE2BE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283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0171C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19FD8D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C4E6D5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</w:tr>
      <w:tr w:rsidR="008F190E" w:rsidRPr="008F190E" w14:paraId="6FCBFBF3" w14:textId="77777777" w:rsidTr="00343144">
        <w:trPr>
          <w:trHeight w:val="315"/>
          <w:jc w:val="center"/>
        </w:trPr>
        <w:tc>
          <w:tcPr>
            <w:tcW w:w="15500" w:type="dxa"/>
            <w:gridSpan w:val="25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3D28F2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D</w:t>
            </w:r>
          </w:p>
        </w:tc>
      </w:tr>
      <w:tr w:rsidR="008F190E" w:rsidRPr="008F190E" w14:paraId="661AD4A5" w14:textId="77777777" w:rsidTr="00343144">
        <w:trPr>
          <w:trHeight w:val="315"/>
          <w:jc w:val="center"/>
        </w:trPr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F8D9F78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14284" w:type="dxa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72BCB1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8F190E" w:rsidRPr="008F190E" w14:paraId="7E1E9304" w14:textId="77777777" w:rsidTr="00343144">
        <w:trPr>
          <w:trHeight w:val="315"/>
          <w:jc w:val="center"/>
        </w:trPr>
        <w:tc>
          <w:tcPr>
            <w:tcW w:w="1216" w:type="dxa"/>
            <w:vMerge/>
            <w:tcBorders>
              <w:bottom w:val="single" w:sz="4" w:space="0" w:color="auto"/>
            </w:tcBorders>
            <w:vAlign w:val="bottom"/>
            <w:hideMark/>
          </w:tcPr>
          <w:p w14:paraId="2E5CAD10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468009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EBD9D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7116C1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26C9DC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ED929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41D86A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BC32EF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9EDE7C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18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6E2086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86A017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5C7BB6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A6D319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A14395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E7622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ADD6A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70F8B2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A59EE2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712DEC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28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9F88A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EF84BC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67FB23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31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E3AB5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82FE7A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33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0D7492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34</w:t>
            </w:r>
          </w:p>
        </w:tc>
      </w:tr>
      <w:tr w:rsidR="008F190E" w:rsidRPr="008F190E" w14:paraId="7128925E" w14:textId="77777777" w:rsidTr="00343144">
        <w:trPr>
          <w:trHeight w:val="315"/>
          <w:jc w:val="center"/>
        </w:trPr>
        <w:tc>
          <w:tcPr>
            <w:tcW w:w="12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5FAFA95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86C295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87A577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879D21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47E554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D99C42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F06094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59E696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93E0C8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C74544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5D2774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6366A8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0A2B74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D5E1BF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E64F37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1DD9A7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D7B868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6E56EF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ADFF7B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D2F019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F5DF7F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2FDC7D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CE7931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B029DF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E73F27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0F408820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C841EB4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339AB14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0902BD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5EDB2C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AF0BC4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107317C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A63108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357E7EA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0CCFA6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2AEE3F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A6C241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1B16A6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E4B1E4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2D43F4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38BC8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48A5F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B86469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94E222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5805D0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87E885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9429DB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BAA7E2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B783B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945485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1F42BC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8F190E" w:rsidRPr="008F190E" w14:paraId="525D6C27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9B2FFC1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230A6E9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240C09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92A1E4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FD7679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55AD429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2DFE8E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12F5D3A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7BC5BEA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C2FF8B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7655BA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678C63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258211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9F945C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AF754A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D76CD8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1B7857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888F75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985597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BC4FB4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EE8813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8B33F6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F94336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383C55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137524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8F190E" w:rsidRPr="008F190E" w14:paraId="3CCFFC76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650AEAA2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ED83A3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783E495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891588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AFD90C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CA8E1E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5F0896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7D33C4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DBD761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86856E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5DBA4A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11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4788D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15A27C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AB4DE8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7CA983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23E8F5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50E8F4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A9C060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EA09DA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2CCD85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794AF8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E1E24F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57D9CB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EF1986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570A0A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8F190E" w:rsidRPr="008F190E" w14:paraId="7F71016F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121513E3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4DA896D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7AFE33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11AB98E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F15C86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1B62C9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4D9DC4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4E52C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6FB236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B88E85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E4598D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F04232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CC6575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012080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ECA3FB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FFB4D8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D9620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C91517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DEE6C2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EB75FD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BE5A9B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4AD3BD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4DE20F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8A4815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A02FB5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7225DFA8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2D50EE72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4D84D4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491969A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EF7ACE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EB0BCF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D4EE9A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767CC1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140E8A2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0CD7635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E0B0B0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8B1C54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6EA438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42D933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375AAE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42943E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E1F617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4EAFD0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5F8E31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82B8C2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9AD1FA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1A4B8F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759A20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4AA5B9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8760F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29ED38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5F0903AE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2023105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91F6E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5D17FC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311F8BD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244D12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518D6C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4F3812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CAF9E1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2850FD8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619D7D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87B143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4C4A25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695655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C5E4E4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8ED6A5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716156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53EE86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96794A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5BEE2E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714552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2143FF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DE5DAE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60C1F1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A11BEB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5CDB0E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009264E0" w14:textId="77777777" w:rsidTr="00343144">
        <w:trPr>
          <w:trHeight w:val="315"/>
          <w:jc w:val="center"/>
        </w:trPr>
        <w:tc>
          <w:tcPr>
            <w:tcW w:w="12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7DF2205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62904A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EA4C87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2AC88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0052FB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2036C0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854010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9B8B4D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DFDD47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CD0D4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E836F8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359745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9D1FF1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833A6A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08DA00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440DE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7B6B34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70962C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E1FED1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9D6B7E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D594B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5C42E0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226A09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EEB260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E1ED9B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</w:tr>
      <w:tr w:rsidR="008F190E" w:rsidRPr="008F190E" w14:paraId="4A4D121A" w14:textId="77777777" w:rsidTr="00343144">
        <w:trPr>
          <w:trHeight w:val="960"/>
          <w:jc w:val="center"/>
        </w:trPr>
        <w:tc>
          <w:tcPr>
            <w:tcW w:w="12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A0F7298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Daily</w:t>
            </w:r>
          </w:p>
          <w:p w14:paraId="0F6521B6" w14:textId="28095BB2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group D</w:t>
            </w:r>
          </w:p>
          <w:p w14:paraId="0B34855F" w14:textId="64FE6B3E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score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8ED567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41C01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1844F6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BE6E0C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349511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EB9944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07A8AC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82A374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698645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114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F4ED9A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F012A1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AB8C4B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D6087B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B423C8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719263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ADAF82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D6E952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65DFB9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143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E89058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9A5DEB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B5CED2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178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7042FD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6AB35A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13506A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</w:tr>
      <w:tr w:rsidR="008F190E" w:rsidRPr="008F190E" w14:paraId="2A6E669C" w14:textId="77777777" w:rsidTr="00343144">
        <w:trPr>
          <w:trHeight w:val="1064"/>
          <w:jc w:val="center"/>
        </w:trPr>
        <w:tc>
          <w:tcPr>
            <w:tcW w:w="12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BC5CB2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CD aggregate score</w:t>
            </w:r>
          </w:p>
        </w:tc>
        <w:tc>
          <w:tcPr>
            <w:tcW w:w="5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3CC5B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791DE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7BD68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E266D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911A5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ACE86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5BAA7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A7F0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D4547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B8B15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343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794B1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336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41EF5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311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87DBD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314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09648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389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635DD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388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13310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386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4BECE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388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CBFED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427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FD067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435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ED636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434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0A9F3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461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8BAB9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041D3A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61C92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</w:tr>
    </w:tbl>
    <w:p w14:paraId="70C1CB5A" w14:textId="77777777" w:rsidR="003466A7" w:rsidRPr="008F190E" w:rsidRDefault="003466A7">
      <w:pPr>
        <w:rPr>
          <w:sz w:val="24"/>
          <w:szCs w:val="24"/>
        </w:rPr>
      </w:pPr>
    </w:p>
    <w:sectPr w:rsidR="003466A7" w:rsidRPr="008F190E" w:rsidSect="008F190E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1NTY2szCwNDQzNDRT0lEKTi0uzszPAykwrAUAiP9jOSwAAAA="/>
  </w:docVars>
  <w:rsids>
    <w:rsidRoot w:val="008F190E"/>
    <w:rsid w:val="00343144"/>
    <w:rsid w:val="003466A7"/>
    <w:rsid w:val="004357D5"/>
    <w:rsid w:val="00511BD6"/>
    <w:rsid w:val="006B5470"/>
    <w:rsid w:val="008F190E"/>
    <w:rsid w:val="00BB3A5D"/>
    <w:rsid w:val="00D55845"/>
    <w:rsid w:val="00E9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6688A"/>
  <w15:chartTrackingRefBased/>
  <w15:docId w15:val="{87D37CDA-5760-4F00-844F-77B91AF5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233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3</cp:revision>
  <dcterms:created xsi:type="dcterms:W3CDTF">2020-04-05T09:43:00Z</dcterms:created>
  <dcterms:modified xsi:type="dcterms:W3CDTF">2020-04-24T10:40:00Z</dcterms:modified>
</cp:coreProperties>
</file>