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8851" w14:textId="45070343" w:rsidR="008D2C43" w:rsidRDefault="008D2C43" w:rsidP="00241627">
      <w:pPr>
        <w:pStyle w:val="Titolo1"/>
        <w:shd w:val="clear" w:color="auto" w:fill="FFFFFF"/>
        <w:spacing w:before="0"/>
        <w:jc w:val="both"/>
        <w:rPr>
          <w:rFonts w:ascii="Arial" w:hAnsi="Arial" w:cs="Arial"/>
          <w:b/>
          <w:bCs/>
          <w:color w:val="auto"/>
          <w:sz w:val="24"/>
          <w:szCs w:val="24"/>
          <w:lang w:val="en-US"/>
        </w:rPr>
      </w:pPr>
      <w:r>
        <w:rPr>
          <w:rFonts w:ascii="Arial" w:hAnsi="Arial" w:cs="Arial"/>
          <w:b/>
          <w:bCs/>
          <w:noProof/>
          <w:color w:val="auto"/>
          <w:sz w:val="24"/>
          <w:szCs w:val="24"/>
          <w:lang w:val="en-US"/>
        </w:rPr>
        <w:drawing>
          <wp:inline distT="0" distB="0" distL="0" distR="0" wp14:anchorId="0FA52F91" wp14:editId="2B318CB0">
            <wp:extent cx="6120130" cy="229489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20130" cy="2294890"/>
                    </a:xfrm>
                    <a:prstGeom prst="rect">
                      <a:avLst/>
                    </a:prstGeom>
                  </pic:spPr>
                </pic:pic>
              </a:graphicData>
            </a:graphic>
          </wp:inline>
        </w:drawing>
      </w:r>
      <w:r>
        <w:rPr>
          <w:rFonts w:ascii="Arial" w:hAnsi="Arial" w:cs="Arial"/>
          <w:b/>
          <w:bCs/>
          <w:noProof/>
          <w:color w:val="auto"/>
          <w:sz w:val="24"/>
          <w:szCs w:val="24"/>
          <w:lang w:val="en-US"/>
        </w:rPr>
        <w:drawing>
          <wp:inline distT="0" distB="0" distL="0" distR="0" wp14:anchorId="57FDA768" wp14:editId="282DC66C">
            <wp:extent cx="6120130" cy="229489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130" cy="2294890"/>
                    </a:xfrm>
                    <a:prstGeom prst="rect">
                      <a:avLst/>
                    </a:prstGeom>
                  </pic:spPr>
                </pic:pic>
              </a:graphicData>
            </a:graphic>
          </wp:inline>
        </w:drawing>
      </w:r>
      <w:r>
        <w:rPr>
          <w:rFonts w:ascii="Arial" w:hAnsi="Arial" w:cs="Arial"/>
          <w:b/>
          <w:bCs/>
          <w:noProof/>
          <w:color w:val="auto"/>
          <w:sz w:val="24"/>
          <w:szCs w:val="24"/>
          <w:lang w:val="en-US"/>
        </w:rPr>
        <w:drawing>
          <wp:inline distT="0" distB="0" distL="0" distR="0" wp14:anchorId="7CA3AAD9" wp14:editId="50141EFF">
            <wp:extent cx="6120130" cy="229489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130" cy="2294890"/>
                    </a:xfrm>
                    <a:prstGeom prst="rect">
                      <a:avLst/>
                    </a:prstGeom>
                  </pic:spPr>
                </pic:pic>
              </a:graphicData>
            </a:graphic>
          </wp:inline>
        </w:drawing>
      </w:r>
    </w:p>
    <w:p w14:paraId="0D5F41B4" w14:textId="1CA36988" w:rsidR="00241627" w:rsidRPr="00241627" w:rsidRDefault="00241627" w:rsidP="00241627">
      <w:pPr>
        <w:pStyle w:val="Titolo1"/>
        <w:shd w:val="clear" w:color="auto" w:fill="FFFFFF"/>
        <w:spacing w:before="0"/>
        <w:jc w:val="both"/>
        <w:rPr>
          <w:rFonts w:ascii="Arial" w:hAnsi="Arial" w:cs="Arial"/>
          <w:color w:val="222222"/>
          <w:sz w:val="24"/>
          <w:szCs w:val="24"/>
          <w:shd w:val="clear" w:color="auto" w:fill="FFFFFF"/>
          <w:lang w:val="en-US"/>
        </w:rPr>
      </w:pPr>
      <w:r w:rsidRPr="00241627">
        <w:rPr>
          <w:rFonts w:ascii="Arial" w:hAnsi="Arial" w:cs="Arial"/>
          <w:b/>
          <w:bCs/>
          <w:color w:val="auto"/>
          <w:sz w:val="24"/>
          <w:szCs w:val="24"/>
          <w:lang w:val="en-US"/>
        </w:rPr>
        <w:t>Additional file 2</w:t>
      </w:r>
      <w:r w:rsidRPr="009C777D">
        <w:rPr>
          <w:rFonts w:ascii="Arial" w:hAnsi="Arial" w:cs="Arial"/>
          <w:sz w:val="24"/>
          <w:szCs w:val="24"/>
          <w:lang w:val="en-US"/>
        </w:rPr>
        <w:t xml:space="preserve">. </w:t>
      </w:r>
      <w:r w:rsidRPr="00241627">
        <w:rPr>
          <w:rFonts w:ascii="Arial" w:hAnsi="Arial" w:cs="Arial"/>
          <w:color w:val="222222"/>
          <w:sz w:val="24"/>
          <w:szCs w:val="24"/>
          <w:shd w:val="clear" w:color="auto" w:fill="FFFFFF"/>
          <w:lang w:val="en-US"/>
        </w:rPr>
        <w:t>First base preference of novel miRNAs of 18 to 30 nucleotides (nt) in length. The horizontal axis is the length of the miRNA and the vertical axis is the ratio of A/U/C/G in the first base of the miRNA according to the miRNA length.</w:t>
      </w:r>
      <w:r w:rsidR="001E6051" w:rsidRPr="001E6051">
        <w:t xml:space="preserve"> </w:t>
      </w:r>
      <w:r w:rsidR="001E6051" w:rsidRPr="001E6051">
        <w:rPr>
          <w:rFonts w:ascii="Arial" w:hAnsi="Arial" w:cs="Arial"/>
          <w:color w:val="222222"/>
          <w:sz w:val="24"/>
          <w:szCs w:val="24"/>
          <w:shd w:val="clear" w:color="auto" w:fill="FFFFFF"/>
          <w:lang w:val="en-US"/>
        </w:rPr>
        <w:t>The numbers on the columns are the total numbers of miRNAs with specific length of each nucleotide.</w:t>
      </w:r>
    </w:p>
    <w:p w14:paraId="42689815" w14:textId="77777777" w:rsidR="00241627" w:rsidRDefault="00241627"/>
    <w:sectPr w:rsidR="0024162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627"/>
    <w:rsid w:val="001E6051"/>
    <w:rsid w:val="00241627"/>
    <w:rsid w:val="008D2C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ED9EA"/>
  <w15:chartTrackingRefBased/>
  <w15:docId w15:val="{03BBCA4E-F7E8-4E6A-9732-AF1F5CA2E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41627"/>
  </w:style>
  <w:style w:type="paragraph" w:styleId="Titolo1">
    <w:name w:val="heading 1"/>
    <w:basedOn w:val="Normale"/>
    <w:next w:val="Normale"/>
    <w:link w:val="Titolo1Carattere"/>
    <w:uiPriority w:val="9"/>
    <w:qFormat/>
    <w:rsid w:val="002416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4162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51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53</Words>
  <Characters>304</Characters>
  <Application>Microsoft Office Word</Application>
  <DocSecurity>0</DocSecurity>
  <Lines>2</Lines>
  <Paragraphs>1</Paragraphs>
  <ScaleCrop>false</ScaleCrop>
  <Company/>
  <LinksUpToDate>false</LinksUpToDate>
  <CharactersWithSpaces>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Molesini</dc:creator>
  <cp:keywords/>
  <dc:description/>
  <cp:lastModifiedBy>Barbara Molesini</cp:lastModifiedBy>
  <cp:revision>3</cp:revision>
  <cp:lastPrinted>2022-12-21T14:32:00Z</cp:lastPrinted>
  <dcterms:created xsi:type="dcterms:W3CDTF">2022-12-21T14:32:00Z</dcterms:created>
  <dcterms:modified xsi:type="dcterms:W3CDTF">2022-12-21T14:40:00Z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1ce10682-68d9-4f28-9c25-d007ebb1b85a</vt:lpwstr>
  </property>
</Properties>
</file>