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1BBF1" w14:textId="77777777" w:rsidR="006E1AC5" w:rsidRDefault="006E1AC5" w:rsidP="006E1AC5">
      <w:pPr>
        <w:spacing w:line="360" w:lineRule="auto"/>
        <w:rPr>
          <w:sz w:val="24"/>
        </w:rPr>
      </w:pPr>
      <w:r>
        <w:rPr>
          <w:b/>
          <w:bCs/>
          <w:sz w:val="24"/>
        </w:rPr>
        <w:t>Supplementary Table S1</w:t>
      </w:r>
      <w:r>
        <w:rPr>
          <w:rStyle w:val="src"/>
          <w:sz w:val="24"/>
        </w:rPr>
        <w:t xml:space="preserve"> Information of the genes in this study</w:t>
      </w:r>
    </w:p>
    <w:tbl>
      <w:tblPr>
        <w:tblW w:w="7980" w:type="dxa"/>
        <w:jc w:val="center"/>
        <w:tblBorders>
          <w:top w:val="single" w:sz="8" w:space="0" w:color="00B050"/>
          <w:left w:val="single" w:sz="8" w:space="0" w:color="00B050"/>
          <w:bottom w:val="single" w:sz="8" w:space="0" w:color="00B050"/>
          <w:right w:val="single" w:sz="8" w:space="0" w:color="00B050"/>
          <w:insideH w:val="single" w:sz="8" w:space="0" w:color="00B050"/>
          <w:insideV w:val="single" w:sz="8" w:space="0" w:color="00B050"/>
        </w:tblBorders>
        <w:tblLayout w:type="fixed"/>
        <w:tblCellMar>
          <w:top w:w="74" w:type="dxa"/>
          <w:left w:w="142" w:type="dxa"/>
          <w:bottom w:w="74" w:type="dxa"/>
          <w:right w:w="142" w:type="dxa"/>
        </w:tblCellMar>
        <w:tblLook w:val="04A0" w:firstRow="1" w:lastRow="0" w:firstColumn="1" w:lastColumn="0" w:noHBand="0" w:noVBand="1"/>
      </w:tblPr>
      <w:tblGrid>
        <w:gridCol w:w="1302"/>
        <w:gridCol w:w="2847"/>
        <w:gridCol w:w="1582"/>
        <w:gridCol w:w="1405"/>
        <w:gridCol w:w="844"/>
      </w:tblGrid>
      <w:tr w:rsidR="006E1AC5" w14:paraId="388AE18D" w14:textId="77777777" w:rsidTr="006E1AC5">
        <w:trPr>
          <w:trHeight w:hRule="exact" w:val="1083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3563D3BC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Gene name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51BE9C34" w14:textId="77777777" w:rsidR="006E1AC5" w:rsidRDefault="006E1AC5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Product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187B469E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szCs w:val="21"/>
              </w:rPr>
              <w:t>GenBank Number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4C50D910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Species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tcMar>
              <w:top w:w="74" w:type="dxa"/>
              <w:left w:w="85" w:type="dxa"/>
              <w:bottom w:w="74" w:type="dxa"/>
              <w:right w:w="85" w:type="dxa"/>
            </w:tcMar>
            <w:vAlign w:val="center"/>
            <w:hideMark/>
          </w:tcPr>
          <w:p w14:paraId="54A42775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CDS length</w:t>
            </w:r>
          </w:p>
          <w:p w14:paraId="388A9BE1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(bp)</w:t>
            </w:r>
          </w:p>
        </w:tc>
      </w:tr>
      <w:tr w:rsidR="006E1AC5" w14:paraId="64CCF8B4" w14:textId="77777777" w:rsidTr="006E1AC5">
        <w:trPr>
          <w:trHeight w:hRule="exact" w:val="62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42FBBDC2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AtPDS3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4EAB85A8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phytoene desaturase 3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25335121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AT4G14210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3CBC2353" w14:textId="77777777" w:rsidR="006E1AC5" w:rsidRDefault="006E1AC5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A. thaliana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18A3F3CF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1701</w:t>
            </w:r>
          </w:p>
        </w:tc>
      </w:tr>
      <w:tr w:rsidR="006E1AC5" w14:paraId="0DEBC1C8" w14:textId="77777777" w:rsidTr="006E1AC5">
        <w:trPr>
          <w:trHeight w:hRule="exact" w:val="62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266E0D8C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proofErr w:type="spellStart"/>
            <w:r>
              <w:rPr>
                <w:i/>
                <w:iCs/>
                <w:kern w:val="0"/>
                <w:szCs w:val="21"/>
                <w:lang w:bidi="ar"/>
              </w:rPr>
              <w:t>AtWUS</w:t>
            </w:r>
            <w:proofErr w:type="spellEnd"/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670A8CDF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WUSCHEL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1ACB3F20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AT2G17950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024168A0" w14:textId="77777777" w:rsidR="006E1AC5" w:rsidRDefault="006E1AC5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A. thaliana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225765DE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876</w:t>
            </w:r>
          </w:p>
        </w:tc>
      </w:tr>
      <w:tr w:rsidR="006E1AC5" w14:paraId="5F2DBB9D" w14:textId="77777777" w:rsidTr="006E1AC5">
        <w:trPr>
          <w:trHeight w:hRule="exact" w:val="62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2875CEC1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AtWOX5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4A898553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WUSCHEL related homeobox 5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18CC985F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AT3G11260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BFE3878" w14:textId="77777777" w:rsidR="006E1AC5" w:rsidRDefault="006E1AC5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A. thaliana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62C94A21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549</w:t>
            </w:r>
          </w:p>
        </w:tc>
      </w:tr>
      <w:tr w:rsidR="006E1AC5" w14:paraId="4DDFAEA5" w14:textId="77777777" w:rsidTr="006E1AC5">
        <w:trPr>
          <w:trHeight w:hRule="exact" w:val="62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88357E3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AtRHD6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61CFA835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ROOT HAIR DEFECTIVE 6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674E61F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AT1G66470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DAD308A" w14:textId="77777777" w:rsidR="006E1AC5" w:rsidRDefault="006E1AC5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A. thaliana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82C12F1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897</w:t>
            </w:r>
          </w:p>
        </w:tc>
      </w:tr>
      <w:tr w:rsidR="006E1AC5" w14:paraId="76178B35" w14:textId="77777777" w:rsidTr="006E1AC5">
        <w:trPr>
          <w:trHeight w:hRule="exact" w:val="62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193BDCF7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AtACTIN2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2898AE39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ACTIN2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046086EB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AT3G18780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0624A06B" w14:textId="77777777" w:rsidR="006E1AC5" w:rsidRDefault="006E1AC5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A. thaliana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462AE171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1134</w:t>
            </w:r>
          </w:p>
        </w:tc>
      </w:tr>
      <w:tr w:rsidR="006E1AC5" w14:paraId="6E90C8B9" w14:textId="77777777" w:rsidTr="006E1AC5">
        <w:trPr>
          <w:trHeight w:hRule="exact" w:val="62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00446452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proofErr w:type="spellStart"/>
            <w:r>
              <w:rPr>
                <w:i/>
                <w:iCs/>
                <w:kern w:val="0"/>
                <w:szCs w:val="21"/>
                <w:lang w:bidi="ar"/>
              </w:rPr>
              <w:t>NbPDS</w:t>
            </w:r>
            <w:proofErr w:type="spellEnd"/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5AC95F33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phytoene desaturase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A561752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DQ469932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53C98D50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szCs w:val="21"/>
              </w:rPr>
              <w:t xml:space="preserve">N. </w:t>
            </w:r>
            <w:proofErr w:type="spellStart"/>
            <w:r>
              <w:rPr>
                <w:i/>
                <w:iCs/>
                <w:szCs w:val="21"/>
              </w:rPr>
              <w:t>benthamiana</w:t>
            </w:r>
            <w:proofErr w:type="spellEnd"/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63F1EE2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1761</w:t>
            </w:r>
          </w:p>
        </w:tc>
      </w:tr>
      <w:tr w:rsidR="006E1AC5" w14:paraId="0DBE0DF1" w14:textId="77777777" w:rsidTr="006E1AC5">
        <w:trPr>
          <w:trHeight w:hRule="exact" w:val="62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43714E87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proofErr w:type="spellStart"/>
            <w:r>
              <w:rPr>
                <w:i/>
                <w:iCs/>
                <w:kern w:val="0"/>
                <w:szCs w:val="21"/>
                <w:lang w:bidi="ar"/>
              </w:rPr>
              <w:t>NbWUS</w:t>
            </w:r>
            <w:proofErr w:type="spellEnd"/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6CDE6B7B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WUSCHEL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2BCE30BE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Niben101Scf03735g01005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2030A199" w14:textId="77777777" w:rsidR="006E1AC5" w:rsidRDefault="006E1AC5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 xml:space="preserve">N. </w:t>
            </w:r>
            <w:proofErr w:type="spellStart"/>
            <w:r>
              <w:rPr>
                <w:i/>
                <w:iCs/>
                <w:szCs w:val="21"/>
              </w:rPr>
              <w:t>benthamiana</w:t>
            </w:r>
            <w:proofErr w:type="spellEnd"/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04B42362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936</w:t>
            </w:r>
          </w:p>
        </w:tc>
      </w:tr>
      <w:tr w:rsidR="006E1AC5" w14:paraId="11D91B0D" w14:textId="77777777" w:rsidTr="006E1AC5">
        <w:trPr>
          <w:trHeight w:hRule="exact" w:val="62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4F2997E3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NbWOX5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09B4C84B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WUSCHEL related homeobox 5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7749D24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Niben101Scf01337g03002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4FBD5B3F" w14:textId="77777777" w:rsidR="006E1AC5" w:rsidRDefault="006E1AC5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 xml:space="preserve">N. </w:t>
            </w:r>
            <w:proofErr w:type="spellStart"/>
            <w:r>
              <w:rPr>
                <w:i/>
                <w:iCs/>
                <w:szCs w:val="21"/>
              </w:rPr>
              <w:t>benthamiana</w:t>
            </w:r>
            <w:proofErr w:type="spellEnd"/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2E6272C1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474</w:t>
            </w:r>
          </w:p>
        </w:tc>
      </w:tr>
      <w:tr w:rsidR="006E1AC5" w14:paraId="17258BFC" w14:textId="77777777" w:rsidTr="006E1AC5">
        <w:trPr>
          <w:trHeight w:hRule="exact" w:val="62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50EF7965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NbEF1a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0E10EFF6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elongation factor 1-alpha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3AD262CB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Niben101Scf04639g06007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3424E8F4" w14:textId="77777777" w:rsidR="006E1AC5" w:rsidRDefault="006E1AC5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 xml:space="preserve">N. </w:t>
            </w:r>
            <w:proofErr w:type="spellStart"/>
            <w:r>
              <w:rPr>
                <w:i/>
                <w:iCs/>
                <w:szCs w:val="21"/>
              </w:rPr>
              <w:t>benthamiana</w:t>
            </w:r>
            <w:proofErr w:type="spellEnd"/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07099F01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1344</w:t>
            </w:r>
          </w:p>
        </w:tc>
      </w:tr>
      <w:tr w:rsidR="006E1AC5" w14:paraId="2064267E" w14:textId="77777777" w:rsidTr="006E1AC5">
        <w:trPr>
          <w:trHeight w:hRule="exact" w:val="96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1677F2E1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MeLRR1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12AD5B49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nucleotide-binding site (NBS) and leucine-rich repeat (LRR) domain, NBS-LRR1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1F93C62E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Manes.</w:t>
            </w:r>
            <w:r>
              <w:rPr>
                <w:rFonts w:eastAsia="TimesNewRomanPSMT"/>
                <w:szCs w:val="21"/>
              </w:rPr>
              <w:t>11G053000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03269135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szCs w:val="21"/>
              </w:rPr>
              <w:t>M. esculenta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99D3E18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3063</w:t>
            </w:r>
          </w:p>
        </w:tc>
      </w:tr>
      <w:tr w:rsidR="006E1AC5" w14:paraId="798E1C13" w14:textId="77777777" w:rsidTr="006E1AC5">
        <w:trPr>
          <w:trHeight w:hRule="exact" w:val="96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3D257F6C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MeLRR2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62962F4B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nucleotide-binding site (NBS) and leucine-rich repeat (LRR) domain, NBS-LRR2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36A14104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Manes.</w:t>
            </w:r>
            <w:r>
              <w:rPr>
                <w:rFonts w:eastAsia="TimesNewRomanPSMT"/>
                <w:szCs w:val="21"/>
              </w:rPr>
              <w:t>03G071700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6347F817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szCs w:val="21"/>
              </w:rPr>
              <w:t>M. esculenta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5B0568B0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2784</w:t>
            </w:r>
          </w:p>
        </w:tc>
      </w:tr>
      <w:tr w:rsidR="006E1AC5" w14:paraId="349D1222" w14:textId="77777777" w:rsidTr="006E1AC5">
        <w:trPr>
          <w:trHeight w:hRule="exact" w:val="96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5BD7F392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MeLRR3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06A80CD2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nucleotide-binding site (NBS) and leucine-rich repeat (LRR) domain, NBS-LRR3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8009387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Manes.</w:t>
            </w:r>
            <w:r>
              <w:rPr>
                <w:rFonts w:eastAsia="TimesNewRomanPSMT"/>
                <w:szCs w:val="21"/>
              </w:rPr>
              <w:t>13G036800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49288792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szCs w:val="21"/>
              </w:rPr>
              <w:t>M. esculenta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32E5CAAD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3393</w:t>
            </w:r>
          </w:p>
        </w:tc>
      </w:tr>
      <w:tr w:rsidR="006E1AC5" w14:paraId="2C451305" w14:textId="77777777" w:rsidTr="006E1AC5">
        <w:trPr>
          <w:trHeight w:hRule="exact" w:val="96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08CD808A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MeLRR4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4EC8EDF9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nucleotide-binding site (NBS) and leucine-rich repeat (LRR) domain, NBS-LRR4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0D5E3A02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Manes.</w:t>
            </w:r>
            <w:r>
              <w:rPr>
                <w:rFonts w:eastAsia="TimesNewRomanPSMT"/>
                <w:szCs w:val="21"/>
              </w:rPr>
              <w:t>07G107800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2E41C51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szCs w:val="21"/>
              </w:rPr>
              <w:t>M. esculenta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341F351B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3543</w:t>
            </w:r>
          </w:p>
        </w:tc>
      </w:tr>
      <w:tr w:rsidR="006E1AC5" w14:paraId="164E15F0" w14:textId="77777777" w:rsidTr="006E1AC5">
        <w:trPr>
          <w:trHeight w:hRule="exact" w:val="624"/>
          <w:jc w:val="center"/>
        </w:trPr>
        <w:tc>
          <w:tcPr>
            <w:tcW w:w="130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0F761DB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MeEF1a</w:t>
            </w:r>
          </w:p>
        </w:tc>
        <w:tc>
          <w:tcPr>
            <w:tcW w:w="284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5D7213DB" w14:textId="77777777" w:rsidR="006E1AC5" w:rsidRDefault="006E1A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elongation factor 1-alpha</w:t>
            </w:r>
          </w:p>
        </w:tc>
        <w:tc>
          <w:tcPr>
            <w:tcW w:w="158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7C7097CA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AF041463</w:t>
            </w:r>
          </w:p>
        </w:tc>
        <w:tc>
          <w:tcPr>
            <w:tcW w:w="140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067C1B6B" w14:textId="77777777" w:rsidR="006E1AC5" w:rsidRDefault="006E1AC5">
            <w:pPr>
              <w:widowControl/>
              <w:jc w:val="center"/>
              <w:textAlignment w:val="top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szCs w:val="21"/>
              </w:rPr>
              <w:t>M. esculenta</w:t>
            </w:r>
          </w:p>
        </w:tc>
        <w:tc>
          <w:tcPr>
            <w:tcW w:w="8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14:paraId="6234953C" w14:textId="77777777" w:rsidR="006E1AC5" w:rsidRDefault="006E1AC5">
            <w:pPr>
              <w:widowControl/>
              <w:jc w:val="center"/>
              <w:textAlignment w:val="top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1350</w:t>
            </w:r>
          </w:p>
        </w:tc>
      </w:tr>
    </w:tbl>
    <w:p w14:paraId="4CAC4452" w14:textId="77777777" w:rsidR="006E1AC5" w:rsidRDefault="006E1AC5" w:rsidP="006E1AC5">
      <w:pPr>
        <w:jc w:val="left"/>
      </w:pPr>
    </w:p>
    <w:p w14:paraId="07C5D71B" w14:textId="77777777" w:rsidR="006E1AC5" w:rsidRDefault="006E1AC5" w:rsidP="006E1AC5">
      <w:pPr>
        <w:jc w:val="left"/>
      </w:pPr>
    </w:p>
    <w:p w14:paraId="4BD9EE11" w14:textId="77777777" w:rsidR="006E1AC5" w:rsidRDefault="006E1AC5" w:rsidP="006E1AC5">
      <w:pPr>
        <w:jc w:val="left"/>
      </w:pPr>
    </w:p>
    <w:p w14:paraId="028ED20E" w14:textId="77777777" w:rsidR="006E1AC5" w:rsidRDefault="006E1AC5" w:rsidP="006E1AC5">
      <w:pPr>
        <w:jc w:val="left"/>
        <w:rPr>
          <w:rStyle w:val="src"/>
          <w:sz w:val="24"/>
        </w:rPr>
      </w:pPr>
      <w:r>
        <w:rPr>
          <w:b/>
          <w:bCs/>
          <w:sz w:val="24"/>
        </w:rPr>
        <w:t>Supplementary Table S2</w:t>
      </w:r>
      <w:r>
        <w:rPr>
          <w:rStyle w:val="src"/>
          <w:sz w:val="24"/>
        </w:rPr>
        <w:t xml:space="preserve"> Specific primers for </w:t>
      </w:r>
      <w:r>
        <w:rPr>
          <w:rStyle w:val="src"/>
          <w:i/>
          <w:iCs/>
          <w:sz w:val="24"/>
        </w:rPr>
        <w:t>in vitro</w:t>
      </w:r>
      <w:r>
        <w:rPr>
          <w:rStyle w:val="src"/>
          <w:sz w:val="24"/>
        </w:rPr>
        <w:t>-synthesized dsRNA in this study</w:t>
      </w:r>
    </w:p>
    <w:tbl>
      <w:tblPr>
        <w:tblpPr w:leftFromText="180" w:rightFromText="180" w:vertAnchor="text" w:horzAnchor="page" w:tblpX="1957" w:tblpY="354"/>
        <w:tblOverlap w:val="never"/>
        <w:tblW w:w="8160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2104"/>
        <w:gridCol w:w="3398"/>
        <w:gridCol w:w="1079"/>
      </w:tblGrid>
      <w:tr w:rsidR="006E1AC5" w14:paraId="3F4AE53E" w14:textId="77777777" w:rsidTr="006E1AC5">
        <w:trPr>
          <w:trHeight w:hRule="exact" w:val="981"/>
        </w:trPr>
        <w:tc>
          <w:tcPr>
            <w:tcW w:w="158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C1D0853" w14:textId="77777777" w:rsidR="006E1AC5" w:rsidRDefault="006E1AC5">
            <w:pPr>
              <w:widowControl/>
              <w:jc w:val="left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Gene</w:t>
            </w:r>
          </w:p>
          <w:p w14:paraId="40D53C8F" w14:textId="77777777" w:rsidR="006E1AC5" w:rsidRDefault="006E1AC5">
            <w:pPr>
              <w:widowControl/>
              <w:jc w:val="left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(GenBank Number)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F8113B6" w14:textId="77777777" w:rsidR="006E1AC5" w:rsidRDefault="006E1AC5">
            <w:pPr>
              <w:widowControl/>
              <w:jc w:val="left"/>
              <w:textAlignment w:val="top"/>
              <w:rPr>
                <w:b/>
                <w:bCs/>
                <w:szCs w:val="21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Primer name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5DE1E30" w14:textId="77777777" w:rsidR="006E1AC5" w:rsidRDefault="006E1AC5">
            <w:pPr>
              <w:widowControl/>
              <w:jc w:val="left"/>
              <w:textAlignment w:val="top"/>
              <w:rPr>
                <w:b/>
                <w:bCs/>
                <w:szCs w:val="21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Sequence (5'-3')</w:t>
            </w:r>
          </w:p>
        </w:tc>
        <w:tc>
          <w:tcPr>
            <w:tcW w:w="108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538CE95" w14:textId="77777777" w:rsidR="006E1AC5" w:rsidRDefault="006E1AC5">
            <w:pPr>
              <w:widowControl/>
              <w:jc w:val="left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dsRNA length</w:t>
            </w:r>
          </w:p>
          <w:p w14:paraId="7F5A1E57" w14:textId="77777777" w:rsidR="006E1AC5" w:rsidRDefault="006E1AC5">
            <w:pPr>
              <w:widowControl/>
              <w:jc w:val="left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(bp)</w:t>
            </w:r>
          </w:p>
        </w:tc>
      </w:tr>
      <w:tr w:rsidR="006E1AC5" w14:paraId="0DE65380" w14:textId="77777777" w:rsidTr="006E1AC5">
        <w:trPr>
          <w:trHeight w:val="653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7495C42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proofErr w:type="spellStart"/>
            <w:r>
              <w:rPr>
                <w:i/>
                <w:iCs/>
                <w:kern w:val="0"/>
                <w:szCs w:val="21"/>
                <w:lang w:bidi="ar"/>
              </w:rPr>
              <w:t>NbPDS</w:t>
            </w:r>
            <w:proofErr w:type="spellEnd"/>
          </w:p>
          <w:p w14:paraId="14651690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(DQ469932)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51F49D7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eastAsia="仿宋"/>
                <w:szCs w:val="21"/>
              </w:rPr>
              <w:t>NbPDS612F-T7</w:t>
            </w:r>
            <w:r>
              <w:rPr>
                <w:kern w:val="0"/>
                <w:szCs w:val="21"/>
                <w:lang w:bidi="ar"/>
              </w:rPr>
              <w:t>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C606113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GTTCAGCCGCTTTGATTT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878D092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195</w:t>
            </w:r>
          </w:p>
        </w:tc>
      </w:tr>
      <w:tr w:rsidR="006E1AC5" w14:paraId="666A918B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581DFC89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16E05F7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eastAsia="仿宋"/>
                <w:szCs w:val="21"/>
              </w:rPr>
              <w:t>NbPDS806R-T7</w:t>
            </w:r>
            <w:r>
              <w:rPr>
                <w:kern w:val="0"/>
                <w:szCs w:val="21"/>
                <w:lang w:bidi="ar"/>
              </w:rPr>
              <w:t>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4E78150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rFonts w:hint="eastAsia"/>
                <w:szCs w:val="21"/>
                <w:lang w:val="zh-CN"/>
              </w:rPr>
              <w:t>TGCTTTCTCATCCAGTCC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0058B6D4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1B401735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15E79FC" w14:textId="77777777" w:rsidR="006E1AC5" w:rsidRDefault="006E1AC5">
            <w:pPr>
              <w:widowControl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proofErr w:type="spellStart"/>
            <w:r>
              <w:rPr>
                <w:i/>
                <w:iCs/>
                <w:kern w:val="0"/>
                <w:szCs w:val="21"/>
                <w:lang w:bidi="ar"/>
              </w:rPr>
              <w:t>NbWUS</w:t>
            </w:r>
            <w:proofErr w:type="spellEnd"/>
          </w:p>
          <w:p w14:paraId="407A7D68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(Niben101Scf03735g01005.1)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629D5D9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NbWUS-114-T7-F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DFDC237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szCs w:val="21"/>
                <w:u w:val="single"/>
              </w:rPr>
              <w:t>TAATACGACTCACTATAGGG</w:t>
            </w:r>
            <w:r>
              <w:rPr>
                <w:szCs w:val="21"/>
              </w:rPr>
              <w:t>CAGAATGGAAACTATGGTTATGG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B10B6C3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szCs w:val="21"/>
              </w:rPr>
              <w:t>368</w:t>
            </w:r>
          </w:p>
        </w:tc>
      </w:tr>
      <w:tr w:rsidR="006E1AC5" w14:paraId="57FBF1E6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04C700DC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17898AA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NbWUS-481-T7-R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A859A0E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CCAAGTTATGATCATCTGAACGG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2274054C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070AE6A2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77BF4B8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NbWOX5</w:t>
            </w:r>
          </w:p>
          <w:p w14:paraId="696833D2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(Niben101Scf01337g03002)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D98FE97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NbWOX5-84-T7-F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16BD7FF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u w:val="single"/>
                <w:lang w:bidi="ar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TCCCACGAATGAGCAAGTAAAAG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14A361E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294</w:t>
            </w:r>
          </w:p>
        </w:tc>
      </w:tr>
      <w:tr w:rsidR="006E1AC5" w14:paraId="5348FD17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483E7E23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079E1C7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NbWOX5-377-T7-R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ED759B1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u w:val="single"/>
                <w:lang w:bidi="ar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AGTCTCTTTTACTCTTTCTGGTTTT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2698E9AB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0449A875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2224F7F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AtACTIN2</w:t>
            </w:r>
          </w:p>
          <w:p w14:paraId="69508371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(AT3G18780)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0CF6AC1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AtACTIN2-219-T7-F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03F4CBF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u w:val="single"/>
                <w:lang w:bidi="ar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AACTGTTGAAGTTAGATTGAAT</w:t>
            </w:r>
            <w:r>
              <w:rPr>
                <w:kern w:val="0"/>
                <w:szCs w:val="21"/>
                <w:u w:val="single"/>
                <w:lang w:bidi="ar"/>
              </w:rPr>
              <w:t>C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7702509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232</w:t>
            </w:r>
          </w:p>
        </w:tc>
      </w:tr>
      <w:tr w:rsidR="006E1AC5" w14:paraId="78409B7F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18D05058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AA71085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AtACTIN2-450-T7-R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6317BE8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u w:val="single"/>
                <w:lang w:bidi="ar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CAAAAAGAGTTCAATACAGTCA</w:t>
            </w:r>
            <w:r>
              <w:rPr>
                <w:kern w:val="0"/>
                <w:szCs w:val="21"/>
                <w:u w:val="single"/>
                <w:lang w:bidi="ar"/>
              </w:rPr>
              <w:t>A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36B58F5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2BE4771A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19A57F0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AtPDS3</w:t>
            </w:r>
          </w:p>
          <w:p w14:paraId="792C7551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(AT4G14210)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99D8A2E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AtPDS-774-T7-F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BCAD3F6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CGACGAGGTGTTTATTGCC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F32689F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283</w:t>
            </w:r>
          </w:p>
        </w:tc>
      </w:tr>
      <w:tr w:rsidR="006E1AC5" w14:paraId="65299098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6B9E407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46DDA9A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AtPDS-1056-T7-R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5681BBE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GACAGTGCTTCCATTAGTGAG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55FCFAAD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7FA0E0C0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69CF795" w14:textId="77777777" w:rsidR="006E1AC5" w:rsidRDefault="006E1AC5">
            <w:pPr>
              <w:widowControl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proofErr w:type="spellStart"/>
            <w:r>
              <w:rPr>
                <w:i/>
                <w:iCs/>
                <w:kern w:val="0"/>
                <w:szCs w:val="21"/>
                <w:lang w:bidi="ar"/>
              </w:rPr>
              <w:t>AtWUS</w:t>
            </w:r>
            <w:proofErr w:type="spellEnd"/>
          </w:p>
          <w:p w14:paraId="4ED2B2DE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(AT2G17950)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424E125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AtWUS-413-T7-F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5DDEA89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szCs w:val="21"/>
                <w:u w:val="single"/>
              </w:rPr>
              <w:t>TAATACGACTCACTATAGGG</w:t>
            </w:r>
            <w:r>
              <w:rPr>
                <w:szCs w:val="21"/>
              </w:rPr>
              <w:t>CTGCTAATTCCGTCAACGTTAAA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D7B560B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szCs w:val="21"/>
              </w:rPr>
              <w:t>314</w:t>
            </w:r>
          </w:p>
        </w:tc>
      </w:tr>
      <w:tr w:rsidR="006E1AC5" w14:paraId="421BCE18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59DB1039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40A38E4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AtWUS-726-T7-R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7356907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ACATTCTTCTTCGTCTTGATGAC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370B2874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6D1D709B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FBE5466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lastRenderedPageBreak/>
              <w:t>AtRHD6</w:t>
            </w:r>
          </w:p>
          <w:p w14:paraId="03B89331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(AT1G66470)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AF372E0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AtRHD6-144-T7-F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88ADE6E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GAGCAGTAGCACGATGAAT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28400C0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151</w:t>
            </w:r>
          </w:p>
        </w:tc>
      </w:tr>
      <w:tr w:rsidR="006E1AC5" w14:paraId="237409AA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1D75E69E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F1CFC10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AtRHD6-294-T7-R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5FEC24A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TATGGCTGGAGGAGGAAAG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39704782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6FD08BB8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5A38484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AtWOX5</w:t>
            </w:r>
          </w:p>
          <w:p w14:paraId="5D1F99E9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(AT3G11260)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060774F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AtWOX5-97-T7-F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FCDC840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AAGATATTGACTGATCTGTTTCG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487FBB9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272</w:t>
            </w:r>
          </w:p>
        </w:tc>
      </w:tr>
      <w:tr w:rsidR="006E1AC5" w14:paraId="19F93F26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2E8D15CB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589E1A3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AtWOX5-368-T7-R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5A222B3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AGTTGTAATGTCTCTATCACCTT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81A09DC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4DC7C8D7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9F862F5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MeLRR1</w:t>
            </w:r>
            <w:r>
              <w:rPr>
                <w:kern w:val="0"/>
                <w:szCs w:val="21"/>
                <w:lang w:bidi="ar"/>
              </w:rPr>
              <w:t>(Manes.</w:t>
            </w:r>
            <w:r>
              <w:rPr>
                <w:rFonts w:eastAsia="TimesNewRomanPSMT"/>
                <w:szCs w:val="21"/>
              </w:rPr>
              <w:t>11G053000</w:t>
            </w:r>
            <w:r>
              <w:rPr>
                <w:kern w:val="0"/>
                <w:szCs w:val="21"/>
                <w:lang w:bidi="ar"/>
              </w:rPr>
              <w:t>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8F915CA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MeLRR1-614-T7-F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6C5B67C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TGCTAAGAGATGGCCCCGA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9F66D32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137</w:t>
            </w:r>
          </w:p>
        </w:tc>
      </w:tr>
      <w:tr w:rsidR="006E1AC5" w14:paraId="2E04B914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0470CA5C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60FCE43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MeLRR1-750-T7-R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768CBF0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AGCCACATCTTTGAAATCTCC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6A6489BB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0C46B334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63D0E8F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MeLRR2</w:t>
            </w:r>
          </w:p>
          <w:p w14:paraId="6F6432B4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(Manes.</w:t>
            </w:r>
            <w:r>
              <w:rPr>
                <w:rFonts w:eastAsia="TimesNewRomanPSMT"/>
                <w:szCs w:val="21"/>
              </w:rPr>
              <w:t>03G071700</w:t>
            </w:r>
            <w:r>
              <w:rPr>
                <w:kern w:val="0"/>
                <w:szCs w:val="21"/>
                <w:lang w:bidi="ar"/>
              </w:rPr>
              <w:t>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1FA0A6A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MeLRR2-201-T7-F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06E7B6C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CTGGGAGGGAAATGATTGC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9819BE6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177</w:t>
            </w:r>
          </w:p>
        </w:tc>
      </w:tr>
      <w:tr w:rsidR="006E1AC5" w14:paraId="3E72382D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0F5593E8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117DFBB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MeLRR2-377-T7-R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BEEE877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AGACGACTCAAGGAAGAACTA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47590DC6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61322C0A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EE1E89F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MeLRR3</w:t>
            </w:r>
          </w:p>
          <w:p w14:paraId="7BA5E02B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(Manes.</w:t>
            </w:r>
            <w:r>
              <w:rPr>
                <w:rFonts w:eastAsia="TimesNewRomanPSMT"/>
                <w:szCs w:val="21"/>
              </w:rPr>
              <w:t>13G036800</w:t>
            </w:r>
            <w:r>
              <w:rPr>
                <w:kern w:val="0"/>
                <w:szCs w:val="21"/>
                <w:lang w:bidi="ar"/>
              </w:rPr>
              <w:t>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595CB9B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MeLRR3-955-T7-F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EB0C80E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ACTGTTCCTGCTCATCATCT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EF7BD9D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143</w:t>
            </w:r>
          </w:p>
        </w:tc>
      </w:tr>
      <w:tr w:rsidR="006E1AC5" w14:paraId="2456C6B8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5CD06D13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2F54BE4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MeLRR3-1097-T7-R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76D496F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CCTTGGCACTTCCTCATTATT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16A71ED6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2A3EB97A" w14:textId="77777777" w:rsidTr="006E1AC5">
        <w:trPr>
          <w:trHeight w:val="680"/>
        </w:trPr>
        <w:tc>
          <w:tcPr>
            <w:tcW w:w="15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012458E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MeLRR4</w:t>
            </w:r>
          </w:p>
          <w:p w14:paraId="480321B7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(Manes.</w:t>
            </w:r>
            <w:r>
              <w:rPr>
                <w:rFonts w:eastAsia="TimesNewRomanPSMT"/>
                <w:szCs w:val="21"/>
              </w:rPr>
              <w:t>07G107800</w:t>
            </w:r>
            <w:r>
              <w:rPr>
                <w:kern w:val="0"/>
                <w:szCs w:val="21"/>
                <w:lang w:bidi="ar"/>
              </w:rPr>
              <w:t>)</w:t>
            </w: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B314E1C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MeLRR4-1265-T7-F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D8E5FD6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GTTGCTTTGCTTACTGTGC</w:t>
            </w:r>
          </w:p>
        </w:tc>
        <w:tc>
          <w:tcPr>
            <w:tcW w:w="108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9FF8284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117</w:t>
            </w:r>
          </w:p>
        </w:tc>
      </w:tr>
      <w:tr w:rsidR="006E1AC5" w14:paraId="0AFCD0CB" w14:textId="77777777" w:rsidTr="006E1AC5">
        <w:trPr>
          <w:trHeight w:hRule="exact" w:val="680"/>
        </w:trPr>
        <w:tc>
          <w:tcPr>
            <w:tcW w:w="15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435E47A6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210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2EF8C57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MeLRR4-1381-T7-R</w:t>
            </w:r>
          </w:p>
        </w:tc>
        <w:tc>
          <w:tcPr>
            <w:tcW w:w="340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AE7A1B4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u w:val="single"/>
                <w:lang w:bidi="ar"/>
              </w:rPr>
              <w:t>TAATACGACTCACTATAGGG</w:t>
            </w:r>
            <w:r>
              <w:rPr>
                <w:kern w:val="0"/>
                <w:szCs w:val="21"/>
                <w:lang w:bidi="ar"/>
              </w:rPr>
              <w:t>CCATCTCTTTATCTGTAGCGT</w:t>
            </w:r>
          </w:p>
        </w:tc>
        <w:tc>
          <w:tcPr>
            <w:tcW w:w="108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3331D6D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</w:tbl>
    <w:p w14:paraId="1FE2A855" w14:textId="77777777" w:rsidR="006E1AC5" w:rsidRDefault="006E1AC5" w:rsidP="006E1AC5">
      <w:pPr>
        <w:jc w:val="left"/>
        <w:rPr>
          <w:szCs w:val="21"/>
        </w:rPr>
      </w:pPr>
      <w:r>
        <w:rPr>
          <w:szCs w:val="21"/>
        </w:rPr>
        <w:t xml:space="preserve">The underlined sequences are the T7 promoter sequence </w:t>
      </w:r>
      <w:bookmarkStart w:id="0" w:name="OLE_LINK41"/>
      <w:r>
        <w:rPr>
          <w:kern w:val="0"/>
          <w:szCs w:val="21"/>
          <w:lang w:bidi="ar"/>
        </w:rPr>
        <w:t>(5'-</w:t>
      </w:r>
      <w:r>
        <w:rPr>
          <w:kern w:val="0"/>
          <w:szCs w:val="21"/>
          <w:u w:val="single"/>
          <w:lang w:bidi="ar"/>
        </w:rPr>
        <w:t>TAATACGACTCACTATAGGG</w:t>
      </w:r>
      <w:r>
        <w:rPr>
          <w:kern w:val="0"/>
          <w:szCs w:val="21"/>
          <w:lang w:bidi="ar"/>
        </w:rPr>
        <w:t>-3')</w:t>
      </w:r>
      <w:r>
        <w:rPr>
          <w:szCs w:val="21"/>
        </w:rPr>
        <w:t>.</w:t>
      </w:r>
      <w:bookmarkEnd w:id="0"/>
    </w:p>
    <w:p w14:paraId="55607B47" w14:textId="77777777" w:rsidR="006E1AC5" w:rsidRDefault="006E1AC5" w:rsidP="006E1AC5">
      <w:pPr>
        <w:rPr>
          <w:kern w:val="0"/>
          <w:sz w:val="24"/>
          <w:lang w:bidi="ar"/>
        </w:rPr>
      </w:pPr>
      <w:r>
        <w:rPr>
          <w:kern w:val="0"/>
          <w:sz w:val="24"/>
          <w:lang w:bidi="ar"/>
        </w:rPr>
        <w:br w:type="page"/>
      </w:r>
      <w:r>
        <w:rPr>
          <w:b/>
          <w:bCs/>
          <w:kern w:val="0"/>
          <w:sz w:val="24"/>
          <w:lang w:bidi="ar"/>
        </w:rPr>
        <w:lastRenderedPageBreak/>
        <w:t>Supplementary Table S3</w:t>
      </w:r>
      <w:r>
        <w:rPr>
          <w:kern w:val="0"/>
          <w:sz w:val="24"/>
          <w:lang w:bidi="ar"/>
        </w:rPr>
        <w:t xml:space="preserve"> Primers used in </w:t>
      </w:r>
      <w:proofErr w:type="spellStart"/>
      <w:r>
        <w:rPr>
          <w:kern w:val="0"/>
          <w:sz w:val="24"/>
          <w:lang w:bidi="ar"/>
        </w:rPr>
        <w:t>qRT</w:t>
      </w:r>
      <w:proofErr w:type="spellEnd"/>
      <w:r>
        <w:rPr>
          <w:kern w:val="0"/>
          <w:sz w:val="24"/>
          <w:lang w:bidi="ar"/>
        </w:rPr>
        <w:t>-PCRs in this study</w:t>
      </w:r>
    </w:p>
    <w:tbl>
      <w:tblPr>
        <w:tblpPr w:leftFromText="180" w:rightFromText="180" w:vertAnchor="text" w:horzAnchor="page" w:tblpX="1927" w:tblpY="129"/>
        <w:tblOverlap w:val="never"/>
        <w:tblW w:w="8250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1378"/>
        <w:gridCol w:w="3758"/>
        <w:gridCol w:w="1039"/>
      </w:tblGrid>
      <w:tr w:rsidR="006E1AC5" w14:paraId="532DCA13" w14:textId="77777777" w:rsidTr="006E1AC5">
        <w:trPr>
          <w:trHeight w:hRule="exact" w:val="723"/>
        </w:trPr>
        <w:tc>
          <w:tcPr>
            <w:tcW w:w="20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16627AF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Gene</w:t>
            </w:r>
          </w:p>
          <w:p w14:paraId="770D5D0E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(GenBank number)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56B7E549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szCs w:val="21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Primer name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7E3FD74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 xml:space="preserve">Sequence </w:t>
            </w:r>
          </w:p>
          <w:p w14:paraId="307F4679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szCs w:val="21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(5'</w:t>
            </w:r>
            <w:r>
              <w:rPr>
                <w:sz w:val="24"/>
                <w:shd w:val="clear" w:color="auto" w:fill="FFFFFF"/>
              </w:rPr>
              <w:t>–</w:t>
            </w:r>
            <w:r>
              <w:rPr>
                <w:b/>
                <w:bCs/>
                <w:kern w:val="0"/>
                <w:szCs w:val="21"/>
                <w:lang w:bidi="ar"/>
              </w:rPr>
              <w:t>3')</w:t>
            </w:r>
          </w:p>
        </w:tc>
        <w:tc>
          <w:tcPr>
            <w:tcW w:w="104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DBF690D" w14:textId="77777777" w:rsidR="006E1AC5" w:rsidRDefault="006E1AC5">
            <w:pPr>
              <w:widowControl/>
              <w:jc w:val="center"/>
              <w:textAlignment w:val="top"/>
              <w:rPr>
                <w:b/>
                <w:bCs/>
                <w:kern w:val="0"/>
                <w:szCs w:val="21"/>
                <w:lang w:bidi="ar"/>
              </w:rPr>
            </w:pPr>
            <w:r>
              <w:rPr>
                <w:b/>
                <w:bCs/>
                <w:kern w:val="0"/>
                <w:szCs w:val="21"/>
                <w:lang w:bidi="ar"/>
              </w:rPr>
              <w:t>length (bp)</w:t>
            </w:r>
          </w:p>
        </w:tc>
      </w:tr>
      <w:tr w:rsidR="006E1AC5" w14:paraId="7FAD0DE8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EAE1724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proofErr w:type="spellStart"/>
            <w:r>
              <w:rPr>
                <w:i/>
                <w:iCs/>
                <w:kern w:val="0"/>
                <w:szCs w:val="21"/>
                <w:lang w:bidi="ar"/>
              </w:rPr>
              <w:t>NbPDS</w:t>
            </w:r>
            <w:proofErr w:type="spellEnd"/>
          </w:p>
          <w:p w14:paraId="17BA8A8F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(DQ469932)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6A62588D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proofErr w:type="spellStart"/>
            <w:r>
              <w:rPr>
                <w:kern w:val="0"/>
                <w:szCs w:val="21"/>
                <w:lang w:bidi="ar"/>
              </w:rPr>
              <w:t>qNbPDSF</w:t>
            </w:r>
            <w:proofErr w:type="spellEnd"/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9EC19CC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szCs w:val="21"/>
              </w:rPr>
              <w:t>TGCTTTTGTGTTTGCCACTC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1A69B9F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199</w:t>
            </w:r>
          </w:p>
        </w:tc>
      </w:tr>
      <w:tr w:rsidR="006E1AC5" w14:paraId="3C41972B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2CFB73BF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4594209B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proofErr w:type="spellStart"/>
            <w:r>
              <w:rPr>
                <w:kern w:val="0"/>
                <w:szCs w:val="21"/>
                <w:lang w:bidi="ar"/>
              </w:rPr>
              <w:t>qNbPDSR</w:t>
            </w:r>
            <w:proofErr w:type="spellEnd"/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EB3B951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szCs w:val="21"/>
              </w:rPr>
              <w:t>AGCGTACACACTGAGCAACG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2FD93E8E" w14:textId="77777777" w:rsidR="006E1AC5" w:rsidRDefault="006E1AC5">
            <w:pPr>
              <w:widowControl/>
              <w:jc w:val="left"/>
              <w:rPr>
                <w:szCs w:val="21"/>
              </w:rPr>
            </w:pPr>
          </w:p>
        </w:tc>
      </w:tr>
      <w:tr w:rsidR="006E1AC5" w14:paraId="694F1072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B510E55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proofErr w:type="spellStart"/>
            <w:r>
              <w:rPr>
                <w:i/>
                <w:iCs/>
                <w:kern w:val="0"/>
                <w:szCs w:val="21"/>
                <w:lang w:bidi="ar"/>
              </w:rPr>
              <w:t>NbWUS</w:t>
            </w:r>
            <w:proofErr w:type="spellEnd"/>
            <w:r>
              <w:rPr>
                <w:i/>
                <w:iCs/>
                <w:kern w:val="0"/>
                <w:szCs w:val="21"/>
                <w:lang w:bidi="ar"/>
              </w:rPr>
              <w:t xml:space="preserve"> </w:t>
            </w:r>
            <w:r>
              <w:rPr>
                <w:kern w:val="0"/>
                <w:szCs w:val="21"/>
                <w:lang w:bidi="ar"/>
              </w:rPr>
              <w:t>(Niben101</w:t>
            </w:r>
          </w:p>
          <w:p w14:paraId="2F9FB82F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Scf03735g01005)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1D69ACBB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proofErr w:type="spellStart"/>
            <w:r>
              <w:rPr>
                <w:kern w:val="0"/>
                <w:szCs w:val="21"/>
                <w:lang w:bidi="ar"/>
              </w:rPr>
              <w:t>qNbWUS</w:t>
            </w:r>
            <w:proofErr w:type="spellEnd"/>
            <w:r>
              <w:rPr>
                <w:kern w:val="0"/>
                <w:szCs w:val="21"/>
                <w:lang w:bidi="ar"/>
              </w:rPr>
              <w:t>-F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A144A9C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CTCCAGTTTCTGCAACATCAAA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77F4A37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113</w:t>
            </w:r>
          </w:p>
        </w:tc>
      </w:tr>
      <w:tr w:rsidR="006E1AC5" w14:paraId="68EF3988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1936D7FB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6808879B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proofErr w:type="spellStart"/>
            <w:r>
              <w:rPr>
                <w:kern w:val="0"/>
                <w:szCs w:val="21"/>
                <w:lang w:bidi="ar"/>
              </w:rPr>
              <w:t>qNbWUS</w:t>
            </w:r>
            <w:proofErr w:type="spellEnd"/>
            <w:r>
              <w:rPr>
                <w:kern w:val="0"/>
                <w:szCs w:val="21"/>
                <w:lang w:bidi="ar"/>
              </w:rPr>
              <w:t>-R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A4733D4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GAGTAAGTTCAAGAGAAGCCCT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089C22C9" w14:textId="77777777" w:rsidR="006E1AC5" w:rsidRDefault="006E1AC5">
            <w:pPr>
              <w:widowControl/>
              <w:jc w:val="left"/>
              <w:rPr>
                <w:szCs w:val="21"/>
              </w:rPr>
            </w:pPr>
          </w:p>
        </w:tc>
      </w:tr>
      <w:tr w:rsidR="006E1AC5" w14:paraId="5A4EA40A" w14:textId="77777777" w:rsidTr="006E1AC5">
        <w:trPr>
          <w:trHeight w:val="45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C7EFF4E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NbWOX5 (Niben101Scf01337g03002)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6F153890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qNbWOX5-F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C27D55D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CTGCAACTCTTTCCACTGAA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F311DBD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148</w:t>
            </w:r>
          </w:p>
        </w:tc>
      </w:tr>
      <w:tr w:rsidR="006E1AC5" w14:paraId="3D71174E" w14:textId="77777777" w:rsidTr="006E1AC5">
        <w:trPr>
          <w:trHeight w:hRule="exact" w:val="477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15F7FF4F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660A2DD9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qNbWOX5-R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F8DC7DB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GGAAGCTTAAACGCAGATCC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6D38F738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2ADF2499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697DDD5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 xml:space="preserve">NbEF1a </w:t>
            </w:r>
            <w:r>
              <w:rPr>
                <w:kern w:val="0"/>
                <w:szCs w:val="21"/>
                <w:lang w:bidi="ar"/>
              </w:rPr>
              <w:t>(Niben101</w:t>
            </w:r>
          </w:p>
          <w:p w14:paraId="7B260DB1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Scf04639g06007)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7DE82CEB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qNbEF1aF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14:paraId="4F1029AF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szCs w:val="21"/>
              </w:rPr>
              <w:t>AGAGGCCCTCGGACAAGC</w:t>
            </w:r>
          </w:p>
          <w:p w14:paraId="3A1BF139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D01D898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szCs w:val="21"/>
              </w:rPr>
              <w:t>132</w:t>
            </w:r>
          </w:p>
        </w:tc>
      </w:tr>
      <w:tr w:rsidR="006E1AC5" w14:paraId="49036B7C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4D8BD234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080BFFD1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qNbEF1aR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F61B01E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TGGGACCAAAAGTCACAA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1AE5BC4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12BC0A62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33F4280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AtPDS3</w:t>
            </w:r>
          </w:p>
          <w:p w14:paraId="4CE6E2CB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(AT4G14210)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50976BB9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proofErr w:type="spellStart"/>
            <w:r>
              <w:rPr>
                <w:kern w:val="0"/>
                <w:szCs w:val="21"/>
                <w:lang w:bidi="ar"/>
              </w:rPr>
              <w:t>qAtPDSF</w:t>
            </w:r>
            <w:proofErr w:type="spellEnd"/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C0C7A36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szCs w:val="21"/>
              </w:rPr>
              <w:t>ATCCTAACCGGTCAATGCTG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5B959EF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szCs w:val="21"/>
              </w:rPr>
              <w:t>217</w:t>
            </w:r>
          </w:p>
        </w:tc>
      </w:tr>
      <w:tr w:rsidR="006E1AC5" w14:paraId="25D3F403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52E6FBEF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025BF1B8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proofErr w:type="spellStart"/>
            <w:r>
              <w:rPr>
                <w:kern w:val="0"/>
                <w:szCs w:val="21"/>
                <w:lang w:bidi="ar"/>
              </w:rPr>
              <w:t>qAtPDSR</w:t>
            </w:r>
            <w:proofErr w:type="spellEnd"/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C54D6EB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szCs w:val="21"/>
              </w:rPr>
              <w:t>CGACATGGTTCACAGTTTGG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DC5BC41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628060B5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F44EE3B" w14:textId="77777777" w:rsidR="006E1AC5" w:rsidRDefault="006E1AC5">
            <w:pPr>
              <w:widowControl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proofErr w:type="spellStart"/>
            <w:r>
              <w:rPr>
                <w:i/>
                <w:iCs/>
                <w:kern w:val="0"/>
                <w:szCs w:val="21"/>
                <w:lang w:bidi="ar"/>
              </w:rPr>
              <w:t>AtWUS</w:t>
            </w:r>
            <w:proofErr w:type="spellEnd"/>
          </w:p>
          <w:p w14:paraId="227430CA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(AT2G17950)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5E8089AD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proofErr w:type="spellStart"/>
            <w:r>
              <w:rPr>
                <w:kern w:val="0"/>
                <w:szCs w:val="21"/>
                <w:lang w:bidi="ar"/>
              </w:rPr>
              <w:t>qAtWUS</w:t>
            </w:r>
            <w:proofErr w:type="spellEnd"/>
            <w:r>
              <w:rPr>
                <w:kern w:val="0"/>
                <w:szCs w:val="21"/>
                <w:lang w:bidi="ar"/>
              </w:rPr>
              <w:t>-F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42E98F4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GCAAGAACGTCTTTTACTGGTT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AAE79B9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135</w:t>
            </w:r>
          </w:p>
        </w:tc>
      </w:tr>
      <w:tr w:rsidR="006E1AC5" w14:paraId="7CB3823B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20AE9ED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27BD11B3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proofErr w:type="spellStart"/>
            <w:r>
              <w:rPr>
                <w:kern w:val="0"/>
                <w:szCs w:val="21"/>
                <w:lang w:bidi="ar"/>
              </w:rPr>
              <w:t>qAtWUS</w:t>
            </w:r>
            <w:proofErr w:type="spellEnd"/>
            <w:r>
              <w:rPr>
                <w:kern w:val="0"/>
                <w:szCs w:val="21"/>
                <w:lang w:bidi="ar"/>
              </w:rPr>
              <w:t>-R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B5CC962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GATGATAATGATCGTTAGCCGC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51A687C5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2B9B9D85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D980055" w14:textId="77777777" w:rsidR="006E1AC5" w:rsidRDefault="006E1AC5">
            <w:pPr>
              <w:widowControl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AtWOX5</w:t>
            </w:r>
          </w:p>
          <w:p w14:paraId="1B5169C3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(AT3G11260)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1D53301D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qAtWOX5-F2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B698CF2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TCCGGTGAATTCATTTGAAGA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B50F389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161</w:t>
            </w:r>
          </w:p>
        </w:tc>
      </w:tr>
      <w:tr w:rsidR="006E1AC5" w14:paraId="6732EF45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0BF6CD7D" w14:textId="77777777" w:rsidR="006E1AC5" w:rsidRDefault="006E1AC5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1635E38B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qAtWOX5-R2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C6708A4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GAAGATCTAATGGCGGTGGA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07C33773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545402F1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812289F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AtRHD6</w:t>
            </w:r>
          </w:p>
          <w:p w14:paraId="5BAD2D95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(AT1G66470)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1DBA9475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qAtRHD6-F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9DE127D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szCs w:val="21"/>
              </w:rPr>
              <w:t>CATGAGCTACGGCTTCACAA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77811E9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168</w:t>
            </w:r>
          </w:p>
        </w:tc>
      </w:tr>
      <w:tr w:rsidR="006E1AC5" w14:paraId="17C759E0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3601B596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7AA013C1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qAtRHD6-R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A22D244" w14:textId="77777777" w:rsidR="006E1AC5" w:rsidRDefault="006E1AC5">
            <w:pPr>
              <w:widowControl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szCs w:val="21"/>
              </w:rPr>
              <w:t>TTGTTTCCAGCGGATTTAGG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54E95DFB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4C621E1E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5CFAB3C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AtACTIN2</w:t>
            </w:r>
          </w:p>
          <w:p w14:paraId="1AE8F3DE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(AT3G18780)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75E041AB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QAtACTIN2F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7443BE7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AAGCTCTCCTTTGTTGCTGTT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FBACD48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138</w:t>
            </w:r>
          </w:p>
        </w:tc>
      </w:tr>
      <w:tr w:rsidR="006E1AC5" w14:paraId="53CBFCAD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6B2A525E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51A6C873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QAtACTIN2R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664B7A0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GACTTCTGGGCATCTGAATCT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60E5326A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644984F7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53A94F77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MeLRR1</w:t>
            </w:r>
          </w:p>
          <w:p w14:paraId="215A612C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(Manes.</w:t>
            </w:r>
            <w:r>
              <w:rPr>
                <w:rFonts w:eastAsia="TimesNewRomanPSMT"/>
                <w:szCs w:val="21"/>
              </w:rPr>
              <w:t>11G053000</w:t>
            </w:r>
            <w:r>
              <w:rPr>
                <w:kern w:val="0"/>
                <w:szCs w:val="21"/>
                <w:lang w:bidi="ar"/>
              </w:rPr>
              <w:t>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234E9FC4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qMeLRR1F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A53E052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GTAGAGAGAGTGATCCGTGATG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ED17385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105</w:t>
            </w:r>
          </w:p>
        </w:tc>
      </w:tr>
      <w:tr w:rsidR="006E1AC5" w14:paraId="27B9BBA7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37ED4CA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63B63A26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qMeLRR1R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0E1ABE1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CAGCCGATCAACTTCATTTAGG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4C8BBC0A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1741AEC9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B60BE5A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MeLRR2</w:t>
            </w:r>
          </w:p>
          <w:p w14:paraId="69733D83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(Manes.</w:t>
            </w:r>
            <w:r>
              <w:rPr>
                <w:rFonts w:eastAsia="TimesNewRomanPSMT"/>
                <w:szCs w:val="21"/>
              </w:rPr>
              <w:t>03G071700</w:t>
            </w:r>
            <w:r>
              <w:rPr>
                <w:kern w:val="0"/>
                <w:szCs w:val="21"/>
                <w:lang w:bidi="ar"/>
              </w:rPr>
              <w:t>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050BBAFC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qMeLRR2F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E111AB5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TGCAGCTGTCAATGGAATTAAC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13A5E54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110</w:t>
            </w:r>
          </w:p>
        </w:tc>
      </w:tr>
      <w:tr w:rsidR="006E1AC5" w14:paraId="0E922ED4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4DDB0892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66E4A1AD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qMeLRR2R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6C1B657A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GCTGATTTCTTGACAGGTTCAG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210EE48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73A0AFFE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191B396F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MeLRR3</w:t>
            </w:r>
          </w:p>
          <w:p w14:paraId="44771690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(Manes.</w:t>
            </w:r>
            <w:r>
              <w:rPr>
                <w:rFonts w:eastAsia="TimesNewRomanPSMT"/>
                <w:szCs w:val="21"/>
              </w:rPr>
              <w:t>13G036800</w:t>
            </w:r>
            <w:r>
              <w:rPr>
                <w:kern w:val="0"/>
                <w:szCs w:val="21"/>
                <w:lang w:bidi="ar"/>
              </w:rPr>
              <w:t>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27A977D8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qMeLRR3F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B6751AB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CAAGTTAAAAACGCTTCGCATC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35B4C970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121</w:t>
            </w:r>
          </w:p>
        </w:tc>
      </w:tr>
      <w:tr w:rsidR="006E1AC5" w14:paraId="6F9673A7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68C8919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08747E98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qMeLRR3R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8294018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CAAATTAGGACACTCCCTGACT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618CBF5E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1E44F550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9DFCD31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lastRenderedPageBreak/>
              <w:t>MeLRR4</w:t>
            </w:r>
          </w:p>
          <w:p w14:paraId="19CFD700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(Manes.</w:t>
            </w:r>
            <w:r>
              <w:rPr>
                <w:rFonts w:eastAsia="TimesNewRomanPSMT"/>
                <w:szCs w:val="21"/>
              </w:rPr>
              <w:t>07G107800</w:t>
            </w:r>
            <w:r>
              <w:rPr>
                <w:kern w:val="0"/>
                <w:szCs w:val="21"/>
                <w:lang w:bidi="ar"/>
              </w:rPr>
              <w:t>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5577DAC3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qMeLRR4F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2105AC8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GCTTTGTATGAAGCCGATGATT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787792BB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96</w:t>
            </w:r>
          </w:p>
        </w:tc>
      </w:tr>
      <w:tr w:rsidR="006E1AC5" w14:paraId="3D8EE045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5683CEC2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199FDA5F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qMeLRR4R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4892596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CATCTGATCTCCAAAGGTACGA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3C73B260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  <w:tr w:rsidR="006E1AC5" w14:paraId="2256B2D6" w14:textId="77777777" w:rsidTr="006E1AC5">
        <w:trPr>
          <w:trHeight w:val="340"/>
        </w:trPr>
        <w:tc>
          <w:tcPr>
            <w:tcW w:w="2076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D3E9747" w14:textId="77777777" w:rsidR="006E1AC5" w:rsidRDefault="006E1AC5">
            <w:pPr>
              <w:widowControl/>
              <w:jc w:val="left"/>
              <w:textAlignment w:val="center"/>
              <w:rPr>
                <w:i/>
                <w:iCs/>
                <w:kern w:val="0"/>
                <w:szCs w:val="21"/>
                <w:lang w:bidi="ar"/>
              </w:rPr>
            </w:pPr>
            <w:r>
              <w:rPr>
                <w:i/>
                <w:iCs/>
                <w:kern w:val="0"/>
                <w:szCs w:val="21"/>
                <w:lang w:bidi="ar"/>
              </w:rPr>
              <w:t>MeEF1a</w:t>
            </w:r>
          </w:p>
          <w:p w14:paraId="553E3AF6" w14:textId="77777777" w:rsidR="006E1AC5" w:rsidRDefault="006E1AC5">
            <w:pPr>
              <w:widowControl/>
              <w:jc w:val="left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(AF041463)</w:t>
            </w: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4F68C3BC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QMeEF1aF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0129F15F" w14:textId="77777777" w:rsidR="006E1AC5" w:rsidRDefault="006E1AC5">
            <w:pPr>
              <w:widowControl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TGAACCACCCTGGTCAGATTGGAA</w:t>
            </w:r>
          </w:p>
        </w:tc>
        <w:tc>
          <w:tcPr>
            <w:tcW w:w="1040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411D7678" w14:textId="77777777" w:rsidR="006E1AC5" w:rsidRDefault="006E1AC5">
            <w:pPr>
              <w:widowControl/>
              <w:jc w:val="center"/>
              <w:textAlignment w:val="center"/>
              <w:rPr>
                <w:kern w:val="0"/>
                <w:szCs w:val="21"/>
                <w:lang w:bidi="ar"/>
              </w:rPr>
            </w:pPr>
            <w:r>
              <w:rPr>
                <w:kern w:val="0"/>
                <w:szCs w:val="21"/>
                <w:lang w:bidi="ar"/>
              </w:rPr>
              <w:t>139</w:t>
            </w:r>
          </w:p>
        </w:tc>
      </w:tr>
      <w:tr w:rsidR="006E1AC5" w14:paraId="07530AC2" w14:textId="77777777" w:rsidTr="006E1AC5">
        <w:trPr>
          <w:trHeight w:hRule="exact" w:val="340"/>
        </w:trPr>
        <w:tc>
          <w:tcPr>
            <w:tcW w:w="2076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7317877E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28" w:type="dxa"/>
              <w:bottom w:w="74" w:type="dxa"/>
              <w:right w:w="28" w:type="dxa"/>
            </w:tcMar>
            <w:vAlign w:val="center"/>
            <w:hideMark/>
          </w:tcPr>
          <w:p w14:paraId="68B5DF1D" w14:textId="77777777" w:rsidR="006E1AC5" w:rsidRDefault="006E1AC5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QMeEF1aR</w:t>
            </w:r>
          </w:p>
        </w:tc>
        <w:tc>
          <w:tcPr>
            <w:tcW w:w="376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noWrap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14:paraId="243D3C92" w14:textId="77777777" w:rsidR="006E1AC5" w:rsidRDefault="006E1AC5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  <w:lang w:bidi="ar"/>
              </w:rPr>
              <w:t>AACTTGGGCTCCTTCTCAAGCTCT</w:t>
            </w:r>
          </w:p>
        </w:tc>
        <w:tc>
          <w:tcPr>
            <w:tcW w:w="1040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  <w:hideMark/>
          </w:tcPr>
          <w:p w14:paraId="5C496921" w14:textId="77777777" w:rsidR="006E1AC5" w:rsidRDefault="006E1AC5">
            <w:pPr>
              <w:widowControl/>
              <w:jc w:val="left"/>
              <w:rPr>
                <w:kern w:val="0"/>
                <w:szCs w:val="21"/>
                <w:lang w:bidi="ar"/>
              </w:rPr>
            </w:pPr>
          </w:p>
        </w:tc>
      </w:tr>
    </w:tbl>
    <w:p w14:paraId="17D059F2" w14:textId="77777777" w:rsidR="006E1AC5" w:rsidRDefault="006E1AC5" w:rsidP="006E1AC5"/>
    <w:p w14:paraId="2F17457F" w14:textId="77777777" w:rsidR="006E1AC5" w:rsidRDefault="006E1AC5" w:rsidP="006E1AC5">
      <w:pPr>
        <w:adjustRightInd w:val="0"/>
        <w:snapToGrid w:val="0"/>
        <w:spacing w:beforeLines="50" w:before="120" w:afterLines="50" w:after="120" w:line="360" w:lineRule="auto"/>
        <w:rPr>
          <w:b/>
          <w:bCs/>
          <w:sz w:val="24"/>
        </w:rPr>
      </w:pPr>
    </w:p>
    <w:p w14:paraId="2F42B52E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C5"/>
    <w:rsid w:val="006E1AC5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F0D81"/>
  <w15:chartTrackingRefBased/>
  <w15:docId w15:val="{A5879939-36CD-43D5-AFE6-CBEEC173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AC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rc">
    <w:name w:val="src"/>
    <w:qFormat/>
    <w:rsid w:val="006E1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35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692</Words>
  <Characters>3949</Characters>
  <Application>Microsoft Office Word</Application>
  <DocSecurity>0</DocSecurity>
  <Lines>32</Lines>
  <Paragraphs>9</Paragraphs>
  <ScaleCrop>false</ScaleCrop>
  <Company>Springer Nature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2023-02-02T06:41:00Z</dcterms:created>
  <dcterms:modified xsi:type="dcterms:W3CDTF">2023-02-02T06:42:00Z</dcterms:modified>
</cp:coreProperties>
</file>