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035179" w14:textId="77777777" w:rsidR="00AC0C43" w:rsidRPr="00920B40" w:rsidRDefault="00AC0C43" w:rsidP="00AC0C43">
      <w:pPr>
        <w:rPr>
          <w:rFonts w:ascii="Times New Roman" w:hAnsi="Times New Roman" w:cs="Times New Roman"/>
          <w:b/>
          <w:bCs/>
          <w:color w:val="FF0000"/>
        </w:rPr>
      </w:pPr>
      <w:r w:rsidRPr="00920B40">
        <w:rPr>
          <w:rFonts w:ascii="Times New Roman" w:eastAsia="NewCaledonia" w:hAnsi="Times New Roman" w:cs="Times New Roman"/>
          <w:b/>
          <w:bCs/>
          <w:kern w:val="0"/>
          <w:szCs w:val="24"/>
        </w:rPr>
        <w:t>Supplemental Table 1</w:t>
      </w:r>
      <w:r>
        <w:rPr>
          <w:rFonts w:ascii="Times New Roman" w:eastAsia="NewCaledonia" w:hAnsi="Times New Roman" w:cs="Times New Roman"/>
          <w:b/>
          <w:bCs/>
          <w:kern w:val="0"/>
          <w:szCs w:val="24"/>
        </w:rPr>
        <w:t>.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5886"/>
      </w:tblGrid>
      <w:tr w:rsidR="00AC0C43" w:rsidRPr="00920B40" w14:paraId="2720B950" w14:textId="77777777" w:rsidTr="00034852"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245944FB" w14:textId="77777777" w:rsidR="00AC0C43" w:rsidRPr="00920B40" w:rsidRDefault="00AC0C43" w:rsidP="00034852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20B40">
              <w:rPr>
                <w:rFonts w:ascii="Times New Roman" w:hAnsi="Times New Roman" w:cs="Times New Roman"/>
                <w:color w:val="000000" w:themeColor="text1"/>
                <w:szCs w:val="24"/>
              </w:rPr>
              <w:t>Site of infections</w:t>
            </w:r>
          </w:p>
        </w:tc>
        <w:tc>
          <w:tcPr>
            <w:tcW w:w="5886" w:type="dxa"/>
            <w:tcBorders>
              <w:top w:val="single" w:sz="4" w:space="0" w:color="auto"/>
              <w:bottom w:val="single" w:sz="4" w:space="0" w:color="auto"/>
            </w:tcBorders>
          </w:tcPr>
          <w:p w14:paraId="0FB8299A" w14:textId="77777777" w:rsidR="00AC0C43" w:rsidRPr="00920B40" w:rsidRDefault="00AC0C43" w:rsidP="00034852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20B40">
              <w:rPr>
                <w:rFonts w:ascii="Times New Roman" w:eastAsia="NewCaledonia" w:hAnsi="Times New Roman" w:cs="Times New Roman"/>
                <w:color w:val="000000" w:themeColor="text1"/>
                <w:kern w:val="0"/>
                <w:szCs w:val="24"/>
              </w:rPr>
              <w:t>ICD-9-CM codes</w:t>
            </w:r>
          </w:p>
        </w:tc>
      </w:tr>
      <w:tr w:rsidR="00AC0C43" w:rsidRPr="00920B40" w14:paraId="04CEDC97" w14:textId="77777777" w:rsidTr="00034852">
        <w:tc>
          <w:tcPr>
            <w:tcW w:w="2410" w:type="dxa"/>
            <w:tcBorders>
              <w:top w:val="single" w:sz="4" w:space="0" w:color="auto"/>
            </w:tcBorders>
          </w:tcPr>
          <w:p w14:paraId="2D71E6AA" w14:textId="77777777" w:rsidR="00AC0C43" w:rsidRPr="00920B40" w:rsidRDefault="00AC0C43" w:rsidP="00034852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20B40">
              <w:rPr>
                <w:rFonts w:ascii="Times New Roman" w:eastAsia="標楷體" w:hAnsi="Times New Roman" w:cs="Times New Roman"/>
                <w:color w:val="000000" w:themeColor="text1"/>
              </w:rPr>
              <w:t>Bacteremia</w:t>
            </w:r>
          </w:p>
        </w:tc>
        <w:tc>
          <w:tcPr>
            <w:tcW w:w="5886" w:type="dxa"/>
            <w:tcBorders>
              <w:top w:val="single" w:sz="4" w:space="0" w:color="auto"/>
            </w:tcBorders>
          </w:tcPr>
          <w:p w14:paraId="05AACEDE" w14:textId="77777777" w:rsidR="00AC0C43" w:rsidRPr="00920B40" w:rsidRDefault="00AC0C43" w:rsidP="00034852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20B40">
              <w:rPr>
                <w:rFonts w:ascii="Times New Roman" w:eastAsia="標楷體" w:hAnsi="Times New Roman" w:cs="Times New Roman"/>
                <w:color w:val="000000" w:themeColor="text1"/>
              </w:rPr>
              <w:t xml:space="preserve">010, </w:t>
            </w:r>
            <w:r w:rsidRPr="00920B40">
              <w:rPr>
                <w:rFonts w:ascii="Times New Roman" w:hAnsi="Times New Roman" w:cs="Times New Roman"/>
                <w:color w:val="000000" w:themeColor="text1"/>
              </w:rPr>
              <w:t>790.7, 038</w:t>
            </w:r>
          </w:p>
        </w:tc>
      </w:tr>
      <w:tr w:rsidR="00AC0C43" w:rsidRPr="00920B40" w14:paraId="6028B95B" w14:textId="77777777" w:rsidTr="00034852">
        <w:tc>
          <w:tcPr>
            <w:tcW w:w="2410" w:type="dxa"/>
          </w:tcPr>
          <w:p w14:paraId="0EF13A57" w14:textId="77777777" w:rsidR="00AC0C43" w:rsidRPr="00920B40" w:rsidRDefault="00AC0C43" w:rsidP="00034852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20B40">
              <w:rPr>
                <w:rFonts w:ascii="Times New Roman" w:hAnsi="Times New Roman" w:cs="Times New Roman"/>
                <w:color w:val="000000" w:themeColor="text1"/>
              </w:rPr>
              <w:t>Respiratory</w:t>
            </w:r>
          </w:p>
        </w:tc>
        <w:tc>
          <w:tcPr>
            <w:tcW w:w="5886" w:type="dxa"/>
          </w:tcPr>
          <w:p w14:paraId="5757D8E5" w14:textId="77777777" w:rsidR="00AC0C43" w:rsidRPr="00920B40" w:rsidRDefault="00AC0C43" w:rsidP="00034852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20B40">
              <w:rPr>
                <w:rFonts w:ascii="Times New Roman" w:hAnsi="Times New Roman" w:cs="Times New Roman"/>
                <w:color w:val="000000" w:themeColor="text1"/>
              </w:rPr>
              <w:t>011, 012, 018, 033, 034, 462, 463, 464, 465, 481, 482, 485, 486, 491.21, 494, 510, 513</w:t>
            </w:r>
          </w:p>
        </w:tc>
      </w:tr>
      <w:tr w:rsidR="00AC0C43" w:rsidRPr="00920B40" w14:paraId="0CC4072F" w14:textId="77777777" w:rsidTr="00034852">
        <w:tc>
          <w:tcPr>
            <w:tcW w:w="2410" w:type="dxa"/>
          </w:tcPr>
          <w:p w14:paraId="155BD50B" w14:textId="77777777" w:rsidR="00AC0C43" w:rsidRPr="00920B40" w:rsidRDefault="00AC0C43" w:rsidP="00034852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20B40">
              <w:rPr>
                <w:rFonts w:ascii="Times New Roman" w:hAnsi="Times New Roman" w:cs="Times New Roman"/>
                <w:color w:val="000000" w:themeColor="text1"/>
              </w:rPr>
              <w:t>Genitourinary</w:t>
            </w:r>
          </w:p>
        </w:tc>
        <w:tc>
          <w:tcPr>
            <w:tcW w:w="5886" w:type="dxa"/>
          </w:tcPr>
          <w:p w14:paraId="7F08B992" w14:textId="77777777" w:rsidR="00AC0C43" w:rsidRPr="00920B40" w:rsidRDefault="00AC0C43" w:rsidP="00034852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20B40">
              <w:rPr>
                <w:rFonts w:ascii="Times New Roman" w:hAnsi="Times New Roman" w:cs="Times New Roman"/>
                <w:color w:val="000000" w:themeColor="text1"/>
              </w:rPr>
              <w:t>016, 590, 597, 599.0, 601, 614, 615, 616</w:t>
            </w:r>
          </w:p>
        </w:tc>
      </w:tr>
      <w:tr w:rsidR="00AC0C43" w:rsidRPr="00920B40" w14:paraId="4A1DF5D6" w14:textId="77777777" w:rsidTr="00034852">
        <w:tc>
          <w:tcPr>
            <w:tcW w:w="2410" w:type="dxa"/>
          </w:tcPr>
          <w:p w14:paraId="57545457" w14:textId="77777777" w:rsidR="00AC0C43" w:rsidRPr="00920B40" w:rsidRDefault="00AC0C43" w:rsidP="00034852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20B40">
              <w:rPr>
                <w:rFonts w:ascii="Times New Roman" w:hAnsi="Times New Roman" w:cs="Times New Roman"/>
                <w:color w:val="000000" w:themeColor="text1"/>
              </w:rPr>
              <w:t>Intra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20B40">
              <w:rPr>
                <w:rFonts w:ascii="Times New Roman" w:hAnsi="Times New Roman" w:cs="Times New Roman"/>
                <w:color w:val="000000" w:themeColor="text1"/>
              </w:rPr>
              <w:t>abdominal</w:t>
            </w:r>
          </w:p>
        </w:tc>
        <w:tc>
          <w:tcPr>
            <w:tcW w:w="5886" w:type="dxa"/>
          </w:tcPr>
          <w:p w14:paraId="59346545" w14:textId="77777777" w:rsidR="00AC0C43" w:rsidRPr="00920B40" w:rsidRDefault="00AC0C43" w:rsidP="00034852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20B40">
              <w:rPr>
                <w:rFonts w:ascii="Times New Roman" w:hAnsi="Times New Roman" w:cs="Times New Roman"/>
                <w:color w:val="000000" w:themeColor="text1"/>
              </w:rPr>
              <w:t>008, 009, 014, 540, 541, 542, 562.01, 562.03, 562.11, 562.13, 566, 567, 569.5, 569.83, 572.0, 572.1, 575.0</w:t>
            </w:r>
          </w:p>
        </w:tc>
      </w:tr>
      <w:tr w:rsidR="00AC0C43" w:rsidRPr="00920B40" w14:paraId="20C33B25" w14:textId="77777777" w:rsidTr="00034852">
        <w:tc>
          <w:tcPr>
            <w:tcW w:w="2410" w:type="dxa"/>
          </w:tcPr>
          <w:p w14:paraId="7A6CF08D" w14:textId="77777777" w:rsidR="00AC0C43" w:rsidRPr="00920B40" w:rsidRDefault="00AC0C43" w:rsidP="00034852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20B40">
              <w:rPr>
                <w:rFonts w:ascii="Times New Roman" w:hAnsi="Times New Roman" w:cs="Times New Roman"/>
                <w:color w:val="000000" w:themeColor="text1"/>
              </w:rPr>
              <w:t>Skin and soft tissue</w:t>
            </w:r>
          </w:p>
        </w:tc>
        <w:tc>
          <w:tcPr>
            <w:tcW w:w="5886" w:type="dxa"/>
          </w:tcPr>
          <w:p w14:paraId="40553AF2" w14:textId="77777777" w:rsidR="00AC0C43" w:rsidRPr="00920B40" w:rsidRDefault="00AC0C43" w:rsidP="00034852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20B40">
              <w:rPr>
                <w:rFonts w:ascii="Times New Roman" w:hAnsi="Times New Roman" w:cs="Times New Roman"/>
                <w:color w:val="000000" w:themeColor="text1"/>
              </w:rPr>
              <w:t>035, 681, 682, 683, 686</w:t>
            </w:r>
          </w:p>
        </w:tc>
      </w:tr>
    </w:tbl>
    <w:p w14:paraId="7CC0BD20" w14:textId="77777777" w:rsidR="00AC0C43" w:rsidRPr="00920B40" w:rsidRDefault="00AC0C43" w:rsidP="00AC0C43">
      <w:pPr>
        <w:rPr>
          <w:rFonts w:ascii="Times New Roman" w:hAnsi="Times New Roman" w:cs="Times New Roman"/>
          <w:szCs w:val="24"/>
        </w:rPr>
        <w:sectPr w:rsidR="00AC0C43" w:rsidRPr="00920B40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14:paraId="092467CB" w14:textId="77777777" w:rsidR="00AC0C43" w:rsidRPr="00920B40" w:rsidRDefault="00AC0C43" w:rsidP="00AC0C43">
      <w:pPr>
        <w:rPr>
          <w:rFonts w:ascii="Times New Roman" w:hAnsi="Times New Roman" w:cs="Times New Roman"/>
          <w:b/>
          <w:bCs/>
          <w:color w:val="FF0000"/>
        </w:rPr>
      </w:pPr>
      <w:r w:rsidRPr="00920B40">
        <w:rPr>
          <w:rFonts w:ascii="Times New Roman" w:eastAsia="NewCaledonia" w:hAnsi="Times New Roman" w:cs="Times New Roman"/>
          <w:b/>
          <w:bCs/>
          <w:kern w:val="0"/>
          <w:szCs w:val="24"/>
        </w:rPr>
        <w:lastRenderedPageBreak/>
        <w:t xml:space="preserve">Supplemental Table 2. </w:t>
      </w:r>
      <w:r w:rsidRPr="00920B40">
        <w:rPr>
          <w:rFonts w:ascii="Times New Roman" w:hAnsi="Times New Roman" w:cs="Times New Roman"/>
          <w:kern w:val="0"/>
          <w:szCs w:val="24"/>
        </w:rPr>
        <w:t>Acute organ dysfunction codes associated with sepsis</w:t>
      </w:r>
      <w:r>
        <w:rPr>
          <w:rFonts w:ascii="Times New Roman" w:hAnsi="Times New Roman" w:cs="Times New Roman"/>
          <w:kern w:val="0"/>
          <w:szCs w:val="24"/>
        </w:rPr>
        <w:fldChar w:fldCharType="begin"/>
      </w:r>
      <w:r>
        <w:rPr>
          <w:rFonts w:ascii="Times New Roman" w:hAnsi="Times New Roman" w:cs="Times New Roman"/>
          <w:kern w:val="0"/>
          <w:szCs w:val="24"/>
        </w:rPr>
        <w:instrText xml:space="preserve"> ADDIN EN.CITE &lt;EndNote&gt;&lt;Cite&gt;&lt;Author&gt;Shen&lt;/Author&gt;&lt;Year&gt;2010&lt;/Year&gt;&lt;RecNum&gt;9&lt;/RecNum&gt;&lt;DisplayText&gt;[6]&lt;/DisplayText&gt;&lt;record&gt;&lt;rec-number&gt;9&lt;/rec-number&gt;&lt;foreign-keys&gt;&lt;key app="EN" db-id="r0steet05xzx9hewspzprtz5f5sx9sxz0drs" timestamp="1652082617"&gt;9&lt;/key&gt;&lt;/foreign-keys&gt;&lt;ref-type name="Journal Article"&gt;17&lt;/ref-type&gt;&lt;contributors&gt;&lt;authors&gt;&lt;author&gt;Shen, Hsiu-Nien&lt;/author&gt;&lt;author&gt;Lu, Chin-Li&lt;/author&gt;&lt;author&gt;Yang, Hsi-Hsing&lt;/author&gt;&lt;/authors&gt;&lt;/contributors&gt;&lt;titles&gt;&lt;title&gt;Epidemiologic trend of severe sepsis in Taiwan from 1997 through 2006&lt;/title&gt;&lt;secondary-title&gt;Chest&lt;/secondary-title&gt;&lt;/titles&gt;&lt;periodical&gt;&lt;full-title&gt;Chest&lt;/full-title&gt;&lt;/periodical&gt;&lt;pages&gt;298-304&lt;/pages&gt;&lt;volume&gt;138&lt;/volume&gt;&lt;number&gt;2&lt;/number&gt;&lt;dates&gt;&lt;year&gt;2010&lt;/year&gt;&lt;/dates&gt;&lt;isbn&gt;0012-3692&lt;/isbn&gt;&lt;urls&gt;&lt;/urls&gt;&lt;/record&gt;&lt;/Cite&gt;&lt;/EndNote&gt;</w:instrText>
      </w:r>
      <w:r>
        <w:rPr>
          <w:rFonts w:ascii="Times New Roman" w:hAnsi="Times New Roman" w:cs="Times New Roman"/>
          <w:kern w:val="0"/>
          <w:szCs w:val="24"/>
        </w:rPr>
        <w:fldChar w:fldCharType="separate"/>
      </w:r>
      <w:r>
        <w:rPr>
          <w:rFonts w:ascii="Times New Roman" w:hAnsi="Times New Roman" w:cs="Times New Roman"/>
          <w:noProof/>
          <w:kern w:val="0"/>
          <w:szCs w:val="24"/>
        </w:rPr>
        <w:t>[6]</w:t>
      </w:r>
      <w:r>
        <w:rPr>
          <w:rFonts w:ascii="Times New Roman" w:hAnsi="Times New Roman" w:cs="Times New Roman"/>
          <w:kern w:val="0"/>
          <w:szCs w:val="24"/>
        </w:rPr>
        <w:fldChar w:fldCharType="end"/>
      </w:r>
      <w:r w:rsidRPr="00920B40">
        <w:rPr>
          <w:rFonts w:ascii="Times New Roman" w:hAnsi="Times New Roman" w:cs="Times New Roman"/>
          <w:kern w:val="0"/>
          <w:szCs w:val="24"/>
        </w:rPr>
        <w:t>.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3"/>
        <w:gridCol w:w="1322"/>
        <w:gridCol w:w="4721"/>
      </w:tblGrid>
      <w:tr w:rsidR="00AC0C43" w:rsidRPr="00952A46" w14:paraId="2892E9C6" w14:textId="77777777" w:rsidTr="00034852">
        <w:tc>
          <w:tcPr>
            <w:tcW w:w="2253" w:type="dxa"/>
            <w:tcBorders>
              <w:top w:val="single" w:sz="4" w:space="0" w:color="auto"/>
              <w:bottom w:val="single" w:sz="4" w:space="0" w:color="auto"/>
            </w:tcBorders>
          </w:tcPr>
          <w:p w14:paraId="54AE9144" w14:textId="77777777" w:rsidR="00AC0C43" w:rsidRPr="00952A46" w:rsidRDefault="00AC0C43" w:rsidP="00034852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52A46">
              <w:rPr>
                <w:rFonts w:ascii="Times New Roman" w:hAnsi="Times New Roman" w:cs="Times New Roman"/>
                <w:w w:val="110"/>
                <w:sz w:val="20"/>
                <w:szCs w:val="20"/>
              </w:rPr>
              <w:t>Organ</w:t>
            </w:r>
            <w:r w:rsidRPr="00952A46">
              <w:rPr>
                <w:rFonts w:ascii="Times New Roman" w:hAnsi="Times New Roman" w:cs="Times New Roman"/>
                <w:spacing w:val="-6"/>
                <w:w w:val="110"/>
                <w:sz w:val="20"/>
                <w:szCs w:val="20"/>
              </w:rPr>
              <w:t xml:space="preserve"> </w:t>
            </w:r>
            <w:r w:rsidRPr="00952A46">
              <w:rPr>
                <w:rFonts w:ascii="Times New Roman" w:hAnsi="Times New Roman" w:cs="Times New Roman"/>
                <w:w w:val="110"/>
                <w:sz w:val="20"/>
                <w:szCs w:val="20"/>
              </w:rPr>
              <w:t>dysfunction</w:t>
            </w:r>
          </w:p>
        </w:tc>
        <w:tc>
          <w:tcPr>
            <w:tcW w:w="1322" w:type="dxa"/>
            <w:tcBorders>
              <w:top w:val="single" w:sz="4" w:space="0" w:color="auto"/>
              <w:bottom w:val="single" w:sz="4" w:space="0" w:color="auto"/>
            </w:tcBorders>
          </w:tcPr>
          <w:p w14:paraId="4807B239" w14:textId="77777777" w:rsidR="00AC0C43" w:rsidRPr="00952A46" w:rsidRDefault="00AC0C43" w:rsidP="00034852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52A46">
              <w:rPr>
                <w:rFonts w:ascii="Times New Roman" w:hAnsi="Times New Roman" w:cs="Times New Roman"/>
                <w:w w:val="110"/>
                <w:sz w:val="20"/>
                <w:szCs w:val="20"/>
              </w:rPr>
              <w:t>Codes</w:t>
            </w:r>
          </w:p>
        </w:tc>
        <w:tc>
          <w:tcPr>
            <w:tcW w:w="4721" w:type="dxa"/>
            <w:tcBorders>
              <w:top w:val="single" w:sz="4" w:space="0" w:color="auto"/>
              <w:bottom w:val="single" w:sz="4" w:space="0" w:color="auto"/>
            </w:tcBorders>
          </w:tcPr>
          <w:p w14:paraId="6A4D0A59" w14:textId="77777777" w:rsidR="00AC0C43" w:rsidRPr="00952A46" w:rsidRDefault="00AC0C43" w:rsidP="00034852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52A46">
              <w:rPr>
                <w:rFonts w:ascii="Times New Roman" w:hAnsi="Times New Roman" w:cs="Times New Roman"/>
                <w:w w:val="110"/>
                <w:sz w:val="20"/>
                <w:szCs w:val="20"/>
              </w:rPr>
              <w:t>Code</w:t>
            </w:r>
            <w:r w:rsidRPr="00952A46">
              <w:rPr>
                <w:rFonts w:ascii="Times New Roman" w:hAnsi="Times New Roman" w:cs="Times New Roman"/>
                <w:spacing w:val="-10"/>
                <w:w w:val="110"/>
                <w:sz w:val="20"/>
                <w:szCs w:val="20"/>
              </w:rPr>
              <w:t xml:space="preserve"> </w:t>
            </w:r>
            <w:r w:rsidRPr="00952A46">
              <w:rPr>
                <w:rFonts w:ascii="Times New Roman" w:hAnsi="Times New Roman" w:cs="Times New Roman"/>
                <w:w w:val="110"/>
                <w:sz w:val="20"/>
                <w:szCs w:val="20"/>
              </w:rPr>
              <w:t>description</w:t>
            </w:r>
          </w:p>
        </w:tc>
      </w:tr>
      <w:tr w:rsidR="00AC0C43" w:rsidRPr="00952A46" w14:paraId="762A99ED" w14:textId="77777777" w:rsidTr="00034852">
        <w:tc>
          <w:tcPr>
            <w:tcW w:w="2253" w:type="dxa"/>
            <w:tcBorders>
              <w:top w:val="single" w:sz="4" w:space="0" w:color="auto"/>
            </w:tcBorders>
          </w:tcPr>
          <w:p w14:paraId="271F2AEC" w14:textId="77777777" w:rsidR="00AC0C43" w:rsidRPr="00952A46" w:rsidRDefault="00AC0C43" w:rsidP="00034852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52A46">
              <w:rPr>
                <w:rFonts w:ascii="Times New Roman" w:hAnsi="Times New Roman" w:cs="Times New Roman"/>
                <w:sz w:val="20"/>
                <w:szCs w:val="20"/>
              </w:rPr>
              <w:t>Cardiovascular</w:t>
            </w:r>
          </w:p>
        </w:tc>
        <w:tc>
          <w:tcPr>
            <w:tcW w:w="1322" w:type="dxa"/>
            <w:tcBorders>
              <w:top w:val="single" w:sz="4" w:space="0" w:color="auto"/>
            </w:tcBorders>
          </w:tcPr>
          <w:p w14:paraId="71BE58FA" w14:textId="77777777" w:rsidR="00AC0C43" w:rsidRPr="00952A46" w:rsidRDefault="00AC0C43" w:rsidP="00034852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52A46">
              <w:rPr>
                <w:rFonts w:ascii="Times New Roman" w:hAnsi="Times New Roman" w:cs="Times New Roman"/>
                <w:sz w:val="20"/>
                <w:szCs w:val="20"/>
              </w:rPr>
              <w:t>458.0</w:t>
            </w:r>
          </w:p>
        </w:tc>
        <w:tc>
          <w:tcPr>
            <w:tcW w:w="4721" w:type="dxa"/>
            <w:tcBorders>
              <w:top w:val="single" w:sz="4" w:space="0" w:color="auto"/>
            </w:tcBorders>
          </w:tcPr>
          <w:p w14:paraId="2E686655" w14:textId="77777777" w:rsidR="00AC0C43" w:rsidRPr="00952A46" w:rsidRDefault="00AC0C43" w:rsidP="00034852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52A46">
              <w:rPr>
                <w:rFonts w:ascii="Times New Roman" w:hAnsi="Times New Roman" w:cs="Times New Roman"/>
                <w:sz w:val="20"/>
                <w:szCs w:val="20"/>
              </w:rPr>
              <w:t>Hypotension, postural</w:t>
            </w:r>
          </w:p>
        </w:tc>
      </w:tr>
      <w:tr w:rsidR="00AC0C43" w:rsidRPr="00952A46" w14:paraId="167E7F91" w14:textId="77777777" w:rsidTr="00034852">
        <w:tc>
          <w:tcPr>
            <w:tcW w:w="2253" w:type="dxa"/>
          </w:tcPr>
          <w:p w14:paraId="5B600B23" w14:textId="77777777" w:rsidR="00AC0C43" w:rsidRPr="00952A46" w:rsidRDefault="00AC0C43" w:rsidP="00034852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2" w:type="dxa"/>
          </w:tcPr>
          <w:p w14:paraId="0E98293E" w14:textId="77777777" w:rsidR="00AC0C43" w:rsidRPr="00952A46" w:rsidRDefault="00AC0C43" w:rsidP="00034852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52A46">
              <w:rPr>
                <w:rFonts w:ascii="Times New Roman" w:hAnsi="Times New Roman" w:cs="Times New Roman"/>
                <w:sz w:val="20"/>
                <w:szCs w:val="20"/>
              </w:rPr>
              <w:t>458.8</w:t>
            </w:r>
          </w:p>
        </w:tc>
        <w:tc>
          <w:tcPr>
            <w:tcW w:w="4721" w:type="dxa"/>
          </w:tcPr>
          <w:p w14:paraId="7E72D5BC" w14:textId="77777777" w:rsidR="00AC0C43" w:rsidRPr="00952A46" w:rsidRDefault="00AC0C43" w:rsidP="00034852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52A46">
              <w:rPr>
                <w:rFonts w:ascii="Times New Roman" w:hAnsi="Times New Roman" w:cs="Times New Roman"/>
                <w:sz w:val="20"/>
                <w:szCs w:val="20"/>
              </w:rPr>
              <w:t>Hypotension, specified type, not elsewhere classified</w:t>
            </w:r>
          </w:p>
        </w:tc>
      </w:tr>
      <w:tr w:rsidR="00AC0C43" w:rsidRPr="00952A46" w14:paraId="0B0429C5" w14:textId="77777777" w:rsidTr="00034852">
        <w:tc>
          <w:tcPr>
            <w:tcW w:w="2253" w:type="dxa"/>
          </w:tcPr>
          <w:p w14:paraId="0DF0914E" w14:textId="77777777" w:rsidR="00AC0C43" w:rsidRPr="00952A46" w:rsidRDefault="00AC0C43" w:rsidP="00034852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2" w:type="dxa"/>
          </w:tcPr>
          <w:p w14:paraId="61031694" w14:textId="77777777" w:rsidR="00AC0C43" w:rsidRPr="00952A46" w:rsidRDefault="00AC0C43" w:rsidP="00034852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52A46">
              <w:rPr>
                <w:rFonts w:ascii="Times New Roman" w:hAnsi="Times New Roman" w:cs="Times New Roman"/>
                <w:sz w:val="20"/>
                <w:szCs w:val="20"/>
              </w:rPr>
              <w:t>458.9</w:t>
            </w:r>
          </w:p>
        </w:tc>
        <w:tc>
          <w:tcPr>
            <w:tcW w:w="4721" w:type="dxa"/>
          </w:tcPr>
          <w:p w14:paraId="4E862347" w14:textId="77777777" w:rsidR="00AC0C43" w:rsidRPr="00952A46" w:rsidRDefault="00AC0C43" w:rsidP="00034852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52A46">
              <w:rPr>
                <w:rFonts w:ascii="Times New Roman" w:hAnsi="Times New Roman" w:cs="Times New Roman"/>
                <w:sz w:val="20"/>
                <w:szCs w:val="20"/>
              </w:rPr>
              <w:t>Hypotension, unspecified</w:t>
            </w:r>
          </w:p>
        </w:tc>
      </w:tr>
      <w:tr w:rsidR="00AC0C43" w:rsidRPr="00952A46" w14:paraId="24167874" w14:textId="77777777" w:rsidTr="00034852">
        <w:tc>
          <w:tcPr>
            <w:tcW w:w="2253" w:type="dxa"/>
          </w:tcPr>
          <w:p w14:paraId="39C32F47" w14:textId="77777777" w:rsidR="00AC0C43" w:rsidRPr="00952A46" w:rsidRDefault="00AC0C43" w:rsidP="00034852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2" w:type="dxa"/>
          </w:tcPr>
          <w:p w14:paraId="0FF97FED" w14:textId="77777777" w:rsidR="00AC0C43" w:rsidRPr="00952A46" w:rsidRDefault="00AC0C43" w:rsidP="00034852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52A46">
              <w:rPr>
                <w:rFonts w:ascii="Times New Roman" w:hAnsi="Times New Roman" w:cs="Times New Roman"/>
                <w:sz w:val="20"/>
                <w:szCs w:val="20"/>
              </w:rPr>
              <w:t>785.5</w:t>
            </w:r>
          </w:p>
        </w:tc>
        <w:tc>
          <w:tcPr>
            <w:tcW w:w="4721" w:type="dxa"/>
          </w:tcPr>
          <w:p w14:paraId="71AD655C" w14:textId="77777777" w:rsidR="00AC0C43" w:rsidRPr="00952A46" w:rsidRDefault="00AC0C43" w:rsidP="00034852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52A46">
              <w:rPr>
                <w:rFonts w:ascii="Times New Roman" w:hAnsi="Times New Roman" w:cs="Times New Roman"/>
                <w:sz w:val="20"/>
                <w:szCs w:val="20"/>
              </w:rPr>
              <w:t>Hypotension, arterial, constitutional</w:t>
            </w:r>
          </w:p>
        </w:tc>
      </w:tr>
      <w:tr w:rsidR="00AC0C43" w:rsidRPr="00952A46" w14:paraId="0C650608" w14:textId="77777777" w:rsidTr="00034852">
        <w:tc>
          <w:tcPr>
            <w:tcW w:w="2253" w:type="dxa"/>
          </w:tcPr>
          <w:p w14:paraId="0D17C1B3" w14:textId="77777777" w:rsidR="00AC0C43" w:rsidRPr="00952A46" w:rsidRDefault="00AC0C43" w:rsidP="00034852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2" w:type="dxa"/>
          </w:tcPr>
          <w:p w14:paraId="636EB569" w14:textId="77777777" w:rsidR="00AC0C43" w:rsidRPr="00952A46" w:rsidRDefault="00AC0C43" w:rsidP="00034852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52A46">
              <w:rPr>
                <w:rFonts w:ascii="Times New Roman" w:hAnsi="Times New Roman" w:cs="Times New Roman"/>
                <w:sz w:val="20"/>
                <w:szCs w:val="20"/>
              </w:rPr>
              <w:t>785.51</w:t>
            </w:r>
          </w:p>
        </w:tc>
        <w:tc>
          <w:tcPr>
            <w:tcW w:w="4721" w:type="dxa"/>
          </w:tcPr>
          <w:p w14:paraId="29325EA1" w14:textId="77777777" w:rsidR="00AC0C43" w:rsidRPr="00952A46" w:rsidRDefault="00AC0C43" w:rsidP="00034852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52A46">
              <w:rPr>
                <w:rFonts w:ascii="Times New Roman" w:hAnsi="Times New Roman" w:cs="Times New Roman"/>
                <w:sz w:val="20"/>
                <w:szCs w:val="20"/>
              </w:rPr>
              <w:t>Shock</w:t>
            </w:r>
          </w:p>
        </w:tc>
      </w:tr>
      <w:tr w:rsidR="00AC0C43" w:rsidRPr="00952A46" w14:paraId="6CDE34C2" w14:textId="77777777" w:rsidTr="00034852">
        <w:tc>
          <w:tcPr>
            <w:tcW w:w="2253" w:type="dxa"/>
          </w:tcPr>
          <w:p w14:paraId="1AA51595" w14:textId="77777777" w:rsidR="00AC0C43" w:rsidRPr="00952A46" w:rsidRDefault="00AC0C43" w:rsidP="00034852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2" w:type="dxa"/>
          </w:tcPr>
          <w:p w14:paraId="4A39C334" w14:textId="77777777" w:rsidR="00AC0C43" w:rsidRPr="00952A46" w:rsidRDefault="00AC0C43" w:rsidP="00034852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52A46">
              <w:rPr>
                <w:rFonts w:ascii="Times New Roman" w:hAnsi="Times New Roman" w:cs="Times New Roman"/>
                <w:sz w:val="20"/>
                <w:szCs w:val="20"/>
              </w:rPr>
              <w:t>785.59</w:t>
            </w:r>
          </w:p>
        </w:tc>
        <w:tc>
          <w:tcPr>
            <w:tcW w:w="4721" w:type="dxa"/>
          </w:tcPr>
          <w:p w14:paraId="25028612" w14:textId="77777777" w:rsidR="00AC0C43" w:rsidRPr="00952A46" w:rsidRDefault="00AC0C43" w:rsidP="00034852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52A46">
              <w:rPr>
                <w:rFonts w:ascii="Times New Roman" w:hAnsi="Times New Roman" w:cs="Times New Roman"/>
                <w:sz w:val="20"/>
                <w:szCs w:val="20"/>
              </w:rPr>
              <w:t>Shock, cardiogenic</w:t>
            </w:r>
          </w:p>
        </w:tc>
      </w:tr>
      <w:tr w:rsidR="00AC0C43" w:rsidRPr="00952A46" w14:paraId="7D06501A" w14:textId="77777777" w:rsidTr="00034852">
        <w:tc>
          <w:tcPr>
            <w:tcW w:w="2253" w:type="dxa"/>
          </w:tcPr>
          <w:p w14:paraId="239AD69D" w14:textId="77777777" w:rsidR="00AC0C43" w:rsidRPr="00952A46" w:rsidRDefault="00AC0C43" w:rsidP="00034852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2" w:type="dxa"/>
          </w:tcPr>
          <w:p w14:paraId="0627FA50" w14:textId="77777777" w:rsidR="00AC0C43" w:rsidRPr="00952A46" w:rsidRDefault="00AC0C43" w:rsidP="00034852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52A46">
              <w:rPr>
                <w:rFonts w:ascii="Times New Roman" w:hAnsi="Times New Roman" w:cs="Times New Roman"/>
                <w:sz w:val="20"/>
                <w:szCs w:val="20"/>
              </w:rPr>
              <w:t>796.3</w:t>
            </w:r>
          </w:p>
        </w:tc>
        <w:tc>
          <w:tcPr>
            <w:tcW w:w="4721" w:type="dxa"/>
          </w:tcPr>
          <w:p w14:paraId="46BA8828" w14:textId="77777777" w:rsidR="00AC0C43" w:rsidRPr="00952A46" w:rsidRDefault="00AC0C43" w:rsidP="00034852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52A46">
              <w:rPr>
                <w:rFonts w:ascii="Times New Roman" w:hAnsi="Times New Roman" w:cs="Times New Roman"/>
                <w:sz w:val="20"/>
                <w:szCs w:val="20"/>
              </w:rPr>
              <w:t>Nonspecific low blood pressure reading</w:t>
            </w:r>
          </w:p>
        </w:tc>
      </w:tr>
      <w:tr w:rsidR="00AC0C43" w:rsidRPr="00952A46" w14:paraId="49A8A0B1" w14:textId="77777777" w:rsidTr="00034852">
        <w:tc>
          <w:tcPr>
            <w:tcW w:w="2253" w:type="dxa"/>
          </w:tcPr>
          <w:p w14:paraId="763BF306" w14:textId="77777777" w:rsidR="00AC0C43" w:rsidRPr="00952A46" w:rsidRDefault="00AC0C43" w:rsidP="00034852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52A46">
              <w:rPr>
                <w:rFonts w:ascii="Times New Roman" w:hAnsi="Times New Roman" w:cs="Times New Roman"/>
                <w:sz w:val="20"/>
                <w:szCs w:val="20"/>
              </w:rPr>
              <w:t>Hepatic</w:t>
            </w:r>
          </w:p>
        </w:tc>
        <w:tc>
          <w:tcPr>
            <w:tcW w:w="1322" w:type="dxa"/>
          </w:tcPr>
          <w:p w14:paraId="74E71780" w14:textId="77777777" w:rsidR="00AC0C43" w:rsidRPr="00952A46" w:rsidRDefault="00AC0C43" w:rsidP="00034852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52A46">
              <w:rPr>
                <w:rFonts w:ascii="Times New Roman" w:hAnsi="Times New Roman" w:cs="Times New Roman"/>
                <w:sz w:val="20"/>
                <w:szCs w:val="20"/>
              </w:rPr>
              <w:t>570</w:t>
            </w:r>
          </w:p>
        </w:tc>
        <w:tc>
          <w:tcPr>
            <w:tcW w:w="4721" w:type="dxa"/>
          </w:tcPr>
          <w:p w14:paraId="607D801C" w14:textId="77777777" w:rsidR="00AC0C43" w:rsidRPr="00952A46" w:rsidRDefault="00AC0C43" w:rsidP="00034852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52A46">
              <w:rPr>
                <w:rFonts w:ascii="Times New Roman" w:hAnsi="Times New Roman" w:cs="Times New Roman"/>
                <w:sz w:val="20"/>
                <w:szCs w:val="20"/>
              </w:rPr>
              <w:t>Acute hepatic failure or necrosis</w:t>
            </w:r>
          </w:p>
        </w:tc>
      </w:tr>
      <w:tr w:rsidR="00AC0C43" w:rsidRPr="00952A46" w14:paraId="028C03FE" w14:textId="77777777" w:rsidTr="00034852">
        <w:tc>
          <w:tcPr>
            <w:tcW w:w="2253" w:type="dxa"/>
          </w:tcPr>
          <w:p w14:paraId="65297D11" w14:textId="77777777" w:rsidR="00AC0C43" w:rsidRPr="00952A46" w:rsidRDefault="00AC0C43" w:rsidP="00034852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2" w:type="dxa"/>
          </w:tcPr>
          <w:p w14:paraId="03AFDC0E" w14:textId="77777777" w:rsidR="00AC0C43" w:rsidRPr="00952A46" w:rsidRDefault="00AC0C43" w:rsidP="00034852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52A46">
              <w:rPr>
                <w:rFonts w:ascii="Times New Roman" w:hAnsi="Times New Roman" w:cs="Times New Roman"/>
                <w:sz w:val="20"/>
                <w:szCs w:val="20"/>
              </w:rPr>
              <w:t>572.2</w:t>
            </w:r>
          </w:p>
        </w:tc>
        <w:tc>
          <w:tcPr>
            <w:tcW w:w="4721" w:type="dxa"/>
          </w:tcPr>
          <w:p w14:paraId="0C99C7A0" w14:textId="77777777" w:rsidR="00AC0C43" w:rsidRPr="00952A46" w:rsidRDefault="00AC0C43" w:rsidP="00034852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52A46">
              <w:rPr>
                <w:rFonts w:ascii="Times New Roman" w:hAnsi="Times New Roman" w:cs="Times New Roman"/>
                <w:sz w:val="20"/>
                <w:szCs w:val="20"/>
              </w:rPr>
              <w:t>Hepatic encephalopathy</w:t>
            </w:r>
          </w:p>
        </w:tc>
      </w:tr>
      <w:tr w:rsidR="00AC0C43" w:rsidRPr="00952A46" w14:paraId="48D292CF" w14:textId="77777777" w:rsidTr="00034852">
        <w:tc>
          <w:tcPr>
            <w:tcW w:w="2253" w:type="dxa"/>
          </w:tcPr>
          <w:p w14:paraId="5081E9F5" w14:textId="77777777" w:rsidR="00AC0C43" w:rsidRPr="00952A46" w:rsidRDefault="00AC0C43" w:rsidP="00034852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2" w:type="dxa"/>
          </w:tcPr>
          <w:p w14:paraId="22F94F2C" w14:textId="77777777" w:rsidR="00AC0C43" w:rsidRPr="00952A46" w:rsidRDefault="00AC0C43" w:rsidP="00034852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52A46">
              <w:rPr>
                <w:rFonts w:ascii="Times New Roman" w:hAnsi="Times New Roman" w:cs="Times New Roman"/>
                <w:sz w:val="20"/>
                <w:szCs w:val="20"/>
              </w:rPr>
              <w:t>573.3</w:t>
            </w:r>
          </w:p>
        </w:tc>
        <w:tc>
          <w:tcPr>
            <w:tcW w:w="4721" w:type="dxa"/>
          </w:tcPr>
          <w:p w14:paraId="515F1C6E" w14:textId="77777777" w:rsidR="00AC0C43" w:rsidRPr="00952A46" w:rsidRDefault="00AC0C43" w:rsidP="00034852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52A46">
              <w:rPr>
                <w:rFonts w:ascii="Times New Roman" w:hAnsi="Times New Roman" w:cs="Times New Roman"/>
                <w:sz w:val="20"/>
                <w:szCs w:val="20"/>
              </w:rPr>
              <w:t>Hepatitis (septic &amp; not elsewhere classified)</w:t>
            </w:r>
          </w:p>
        </w:tc>
      </w:tr>
      <w:tr w:rsidR="00AC0C43" w:rsidRPr="00952A46" w14:paraId="7F28BAD2" w14:textId="77777777" w:rsidTr="00034852">
        <w:tc>
          <w:tcPr>
            <w:tcW w:w="2253" w:type="dxa"/>
          </w:tcPr>
          <w:p w14:paraId="5156E9C9" w14:textId="77777777" w:rsidR="00AC0C43" w:rsidRPr="00952A46" w:rsidRDefault="00AC0C43" w:rsidP="00034852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2" w:type="dxa"/>
          </w:tcPr>
          <w:p w14:paraId="0E53B504" w14:textId="77777777" w:rsidR="00AC0C43" w:rsidRPr="00952A46" w:rsidRDefault="00AC0C43" w:rsidP="00034852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52A46">
              <w:rPr>
                <w:rFonts w:ascii="Times New Roman" w:hAnsi="Times New Roman" w:cs="Times New Roman"/>
                <w:sz w:val="20"/>
                <w:szCs w:val="20"/>
              </w:rPr>
              <w:t>573.4</w:t>
            </w:r>
          </w:p>
        </w:tc>
        <w:tc>
          <w:tcPr>
            <w:tcW w:w="4721" w:type="dxa"/>
          </w:tcPr>
          <w:p w14:paraId="3C540AA2" w14:textId="77777777" w:rsidR="00AC0C43" w:rsidRPr="00952A46" w:rsidRDefault="00AC0C43" w:rsidP="00034852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52A46">
              <w:rPr>
                <w:rFonts w:ascii="Times New Roman" w:hAnsi="Times New Roman" w:cs="Times New Roman"/>
                <w:sz w:val="20"/>
                <w:szCs w:val="20"/>
              </w:rPr>
              <w:t>Hepatic infarction</w:t>
            </w:r>
          </w:p>
        </w:tc>
      </w:tr>
      <w:tr w:rsidR="00AC0C43" w:rsidRPr="00952A46" w14:paraId="53DE8C59" w14:textId="77777777" w:rsidTr="00034852">
        <w:tc>
          <w:tcPr>
            <w:tcW w:w="2253" w:type="dxa"/>
          </w:tcPr>
          <w:p w14:paraId="5893FF8D" w14:textId="77777777" w:rsidR="00AC0C43" w:rsidRPr="00952A46" w:rsidRDefault="00AC0C43" w:rsidP="00034852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52A46">
              <w:rPr>
                <w:rFonts w:ascii="Times New Roman" w:hAnsi="Times New Roman" w:cs="Times New Roman"/>
                <w:sz w:val="20"/>
                <w:szCs w:val="20"/>
              </w:rPr>
              <w:t>Hematologic</w:t>
            </w:r>
          </w:p>
        </w:tc>
        <w:tc>
          <w:tcPr>
            <w:tcW w:w="1322" w:type="dxa"/>
          </w:tcPr>
          <w:p w14:paraId="40BFA867" w14:textId="77777777" w:rsidR="00AC0C43" w:rsidRPr="00952A46" w:rsidRDefault="00AC0C43" w:rsidP="00034852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52A46">
              <w:rPr>
                <w:rFonts w:ascii="Times New Roman" w:hAnsi="Times New Roman" w:cs="Times New Roman"/>
                <w:sz w:val="20"/>
                <w:szCs w:val="20"/>
              </w:rPr>
              <w:t>286.2</w:t>
            </w:r>
          </w:p>
        </w:tc>
        <w:tc>
          <w:tcPr>
            <w:tcW w:w="4721" w:type="dxa"/>
          </w:tcPr>
          <w:p w14:paraId="13AC4BA4" w14:textId="77777777" w:rsidR="00AC0C43" w:rsidRPr="00952A46" w:rsidRDefault="00AC0C43" w:rsidP="00034852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52A46">
              <w:rPr>
                <w:rFonts w:ascii="Times New Roman" w:hAnsi="Times New Roman" w:cs="Times New Roman"/>
                <w:sz w:val="20"/>
                <w:szCs w:val="20"/>
              </w:rPr>
              <w:t>Disseminated intravascular coagulation</w:t>
            </w:r>
          </w:p>
        </w:tc>
      </w:tr>
      <w:tr w:rsidR="00AC0C43" w:rsidRPr="00952A46" w14:paraId="66760D1F" w14:textId="77777777" w:rsidTr="00034852">
        <w:tc>
          <w:tcPr>
            <w:tcW w:w="2253" w:type="dxa"/>
          </w:tcPr>
          <w:p w14:paraId="1BBB0DE6" w14:textId="77777777" w:rsidR="00AC0C43" w:rsidRPr="00952A46" w:rsidRDefault="00AC0C43" w:rsidP="00034852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2" w:type="dxa"/>
          </w:tcPr>
          <w:p w14:paraId="7210E2AE" w14:textId="77777777" w:rsidR="00AC0C43" w:rsidRPr="00952A46" w:rsidRDefault="00AC0C43" w:rsidP="00034852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52A46">
              <w:rPr>
                <w:rFonts w:ascii="Times New Roman" w:hAnsi="Times New Roman" w:cs="Times New Roman"/>
                <w:sz w:val="20"/>
                <w:szCs w:val="20"/>
              </w:rPr>
              <w:t>286.6</w:t>
            </w:r>
          </w:p>
        </w:tc>
        <w:tc>
          <w:tcPr>
            <w:tcW w:w="4721" w:type="dxa"/>
          </w:tcPr>
          <w:p w14:paraId="0CD51AE9" w14:textId="77777777" w:rsidR="00AC0C43" w:rsidRPr="00952A46" w:rsidRDefault="00AC0C43" w:rsidP="00034852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52A46">
              <w:rPr>
                <w:rFonts w:ascii="Times New Roman" w:hAnsi="Times New Roman" w:cs="Times New Roman"/>
                <w:sz w:val="20"/>
                <w:szCs w:val="20"/>
              </w:rPr>
              <w:t>Purpura fulminans</w:t>
            </w:r>
          </w:p>
        </w:tc>
      </w:tr>
      <w:tr w:rsidR="00AC0C43" w:rsidRPr="00952A46" w14:paraId="39724A3F" w14:textId="77777777" w:rsidTr="00034852">
        <w:tc>
          <w:tcPr>
            <w:tcW w:w="2253" w:type="dxa"/>
          </w:tcPr>
          <w:p w14:paraId="59E24C1B" w14:textId="77777777" w:rsidR="00AC0C43" w:rsidRPr="00952A46" w:rsidRDefault="00AC0C43" w:rsidP="00034852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2" w:type="dxa"/>
          </w:tcPr>
          <w:p w14:paraId="598E8C96" w14:textId="77777777" w:rsidR="00AC0C43" w:rsidRPr="00952A46" w:rsidRDefault="00AC0C43" w:rsidP="00034852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52A46">
              <w:rPr>
                <w:rFonts w:ascii="Times New Roman" w:hAnsi="Times New Roman" w:cs="Times New Roman"/>
                <w:sz w:val="20"/>
                <w:szCs w:val="20"/>
              </w:rPr>
              <w:t>286.9</w:t>
            </w:r>
          </w:p>
        </w:tc>
        <w:tc>
          <w:tcPr>
            <w:tcW w:w="4721" w:type="dxa"/>
          </w:tcPr>
          <w:p w14:paraId="4CB43C18" w14:textId="77777777" w:rsidR="00AC0C43" w:rsidRPr="00952A46" w:rsidRDefault="00AC0C43" w:rsidP="00034852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52A46">
              <w:rPr>
                <w:rFonts w:ascii="Times New Roman" w:hAnsi="Times New Roman" w:cs="Times New Roman"/>
                <w:sz w:val="20"/>
                <w:szCs w:val="20"/>
              </w:rPr>
              <w:t>Coagulopathy</w:t>
            </w:r>
          </w:p>
        </w:tc>
      </w:tr>
      <w:tr w:rsidR="00AC0C43" w:rsidRPr="00952A46" w14:paraId="092B07F5" w14:textId="77777777" w:rsidTr="00034852">
        <w:tc>
          <w:tcPr>
            <w:tcW w:w="2253" w:type="dxa"/>
          </w:tcPr>
          <w:p w14:paraId="70973172" w14:textId="77777777" w:rsidR="00AC0C43" w:rsidRPr="00952A46" w:rsidRDefault="00AC0C43" w:rsidP="00034852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2" w:type="dxa"/>
          </w:tcPr>
          <w:p w14:paraId="7350C518" w14:textId="77777777" w:rsidR="00AC0C43" w:rsidRPr="00952A46" w:rsidRDefault="00AC0C43" w:rsidP="00034852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52A46">
              <w:rPr>
                <w:rFonts w:ascii="Times New Roman" w:hAnsi="Times New Roman" w:cs="Times New Roman"/>
                <w:sz w:val="20"/>
                <w:szCs w:val="20"/>
              </w:rPr>
              <w:t>287.3-5</w:t>
            </w:r>
          </w:p>
        </w:tc>
        <w:tc>
          <w:tcPr>
            <w:tcW w:w="4721" w:type="dxa"/>
          </w:tcPr>
          <w:p w14:paraId="7CA60C19" w14:textId="77777777" w:rsidR="00AC0C43" w:rsidRPr="00952A46" w:rsidRDefault="00AC0C43" w:rsidP="00034852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52A46">
              <w:rPr>
                <w:rFonts w:ascii="Times New Roman" w:hAnsi="Times New Roman" w:cs="Times New Roman"/>
                <w:sz w:val="20"/>
                <w:szCs w:val="20"/>
              </w:rPr>
              <w:t>Thrombocytopenia, primary, secondary or</w:t>
            </w:r>
          </w:p>
        </w:tc>
      </w:tr>
      <w:tr w:rsidR="00AC0C43" w:rsidRPr="00952A46" w14:paraId="2F53374D" w14:textId="77777777" w:rsidTr="00034852">
        <w:tc>
          <w:tcPr>
            <w:tcW w:w="2253" w:type="dxa"/>
          </w:tcPr>
          <w:p w14:paraId="52DCF2A2" w14:textId="77777777" w:rsidR="00AC0C43" w:rsidRPr="00952A46" w:rsidRDefault="00AC0C43" w:rsidP="00034852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2" w:type="dxa"/>
          </w:tcPr>
          <w:p w14:paraId="01550646" w14:textId="77777777" w:rsidR="00AC0C43" w:rsidRPr="00952A46" w:rsidRDefault="00AC0C43" w:rsidP="00034852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52A46">
              <w:rPr>
                <w:rFonts w:ascii="Times New Roman" w:hAnsi="Times New Roman" w:cs="Times New Roman"/>
                <w:sz w:val="20"/>
                <w:szCs w:val="20"/>
              </w:rPr>
              <w:t>790.92</w:t>
            </w:r>
          </w:p>
        </w:tc>
        <w:tc>
          <w:tcPr>
            <w:tcW w:w="4721" w:type="dxa"/>
          </w:tcPr>
          <w:p w14:paraId="35DE619B" w14:textId="77777777" w:rsidR="00AC0C43" w:rsidRPr="00952A46" w:rsidRDefault="00AC0C43" w:rsidP="00034852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52A46">
              <w:rPr>
                <w:rFonts w:ascii="Times New Roman" w:hAnsi="Times New Roman" w:cs="Times New Roman"/>
                <w:sz w:val="20"/>
                <w:szCs w:val="20"/>
              </w:rPr>
              <w:t>Abnormal coagulation profile</w:t>
            </w:r>
          </w:p>
        </w:tc>
      </w:tr>
      <w:tr w:rsidR="00AC0C43" w:rsidRPr="00952A46" w14:paraId="1A998972" w14:textId="77777777" w:rsidTr="00034852">
        <w:tc>
          <w:tcPr>
            <w:tcW w:w="2253" w:type="dxa"/>
          </w:tcPr>
          <w:p w14:paraId="267D488F" w14:textId="77777777" w:rsidR="00AC0C43" w:rsidRPr="00952A46" w:rsidRDefault="00AC0C43" w:rsidP="00034852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52A46">
              <w:rPr>
                <w:rFonts w:ascii="Times New Roman" w:hAnsi="Times New Roman" w:cs="Times New Roman"/>
                <w:sz w:val="20"/>
                <w:szCs w:val="20"/>
              </w:rPr>
              <w:t>Metabolic</w:t>
            </w:r>
          </w:p>
        </w:tc>
        <w:tc>
          <w:tcPr>
            <w:tcW w:w="1322" w:type="dxa"/>
          </w:tcPr>
          <w:p w14:paraId="2F5569A5" w14:textId="77777777" w:rsidR="00AC0C43" w:rsidRPr="00952A46" w:rsidRDefault="00AC0C43" w:rsidP="00034852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52A46">
              <w:rPr>
                <w:rFonts w:ascii="Times New Roman" w:hAnsi="Times New Roman" w:cs="Times New Roman"/>
                <w:sz w:val="20"/>
                <w:szCs w:val="20"/>
              </w:rPr>
              <w:t>276.2</w:t>
            </w:r>
          </w:p>
        </w:tc>
        <w:tc>
          <w:tcPr>
            <w:tcW w:w="4721" w:type="dxa"/>
          </w:tcPr>
          <w:p w14:paraId="7AC2B4A8" w14:textId="77777777" w:rsidR="00AC0C43" w:rsidRPr="00952A46" w:rsidRDefault="00AC0C43" w:rsidP="00034852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52A46">
              <w:rPr>
                <w:rFonts w:ascii="Times New Roman" w:hAnsi="Times New Roman" w:cs="Times New Roman"/>
                <w:sz w:val="20"/>
                <w:szCs w:val="20"/>
              </w:rPr>
              <w:t>Acidosis, metabolic or lactic</w:t>
            </w:r>
          </w:p>
        </w:tc>
      </w:tr>
      <w:tr w:rsidR="00AC0C43" w:rsidRPr="00952A46" w14:paraId="5897D682" w14:textId="77777777" w:rsidTr="00034852">
        <w:tc>
          <w:tcPr>
            <w:tcW w:w="2253" w:type="dxa"/>
          </w:tcPr>
          <w:p w14:paraId="0F3A89FF" w14:textId="77777777" w:rsidR="00AC0C43" w:rsidRPr="00952A46" w:rsidRDefault="00AC0C43" w:rsidP="00034852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52A46">
              <w:rPr>
                <w:rFonts w:ascii="Times New Roman" w:hAnsi="Times New Roman" w:cs="Times New Roman"/>
                <w:sz w:val="20"/>
                <w:szCs w:val="20"/>
              </w:rPr>
              <w:t>Neurologic</w:t>
            </w:r>
          </w:p>
        </w:tc>
        <w:tc>
          <w:tcPr>
            <w:tcW w:w="1322" w:type="dxa"/>
          </w:tcPr>
          <w:p w14:paraId="53CCBC39" w14:textId="77777777" w:rsidR="00AC0C43" w:rsidRPr="00952A46" w:rsidRDefault="00AC0C43" w:rsidP="00034852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52A46">
              <w:rPr>
                <w:rFonts w:ascii="Times New Roman" w:hAnsi="Times New Roman" w:cs="Times New Roman"/>
                <w:sz w:val="20"/>
                <w:szCs w:val="20"/>
              </w:rPr>
              <w:t>293</w:t>
            </w:r>
          </w:p>
        </w:tc>
        <w:tc>
          <w:tcPr>
            <w:tcW w:w="4721" w:type="dxa"/>
          </w:tcPr>
          <w:p w14:paraId="705DC693" w14:textId="77777777" w:rsidR="00AC0C43" w:rsidRPr="00952A46" w:rsidRDefault="00AC0C43" w:rsidP="00034852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52A46">
              <w:rPr>
                <w:rFonts w:ascii="Times New Roman" w:hAnsi="Times New Roman" w:cs="Times New Roman"/>
                <w:sz w:val="20"/>
                <w:szCs w:val="20"/>
              </w:rPr>
              <w:t>Transient organic psychosis</w:t>
            </w:r>
          </w:p>
        </w:tc>
      </w:tr>
      <w:tr w:rsidR="00AC0C43" w:rsidRPr="00952A46" w14:paraId="62580D1B" w14:textId="77777777" w:rsidTr="00034852">
        <w:tc>
          <w:tcPr>
            <w:tcW w:w="2253" w:type="dxa"/>
          </w:tcPr>
          <w:p w14:paraId="540D22A6" w14:textId="77777777" w:rsidR="00AC0C43" w:rsidRPr="00952A46" w:rsidRDefault="00AC0C43" w:rsidP="00034852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2" w:type="dxa"/>
          </w:tcPr>
          <w:p w14:paraId="16F729F3" w14:textId="77777777" w:rsidR="00AC0C43" w:rsidRPr="00952A46" w:rsidRDefault="00AC0C43" w:rsidP="00034852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52A46">
              <w:rPr>
                <w:rFonts w:ascii="Times New Roman" w:hAnsi="Times New Roman" w:cs="Times New Roman"/>
                <w:sz w:val="20"/>
                <w:szCs w:val="20"/>
              </w:rPr>
              <w:t>348.1</w:t>
            </w:r>
          </w:p>
        </w:tc>
        <w:tc>
          <w:tcPr>
            <w:tcW w:w="4721" w:type="dxa"/>
          </w:tcPr>
          <w:p w14:paraId="23111B7B" w14:textId="77777777" w:rsidR="00AC0C43" w:rsidRPr="00952A46" w:rsidRDefault="00AC0C43" w:rsidP="00034852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52A46">
              <w:rPr>
                <w:rFonts w:ascii="Times New Roman" w:hAnsi="Times New Roman" w:cs="Times New Roman"/>
                <w:sz w:val="20"/>
                <w:szCs w:val="20"/>
              </w:rPr>
              <w:t>Anoxic brain injury</w:t>
            </w:r>
          </w:p>
        </w:tc>
      </w:tr>
      <w:tr w:rsidR="00AC0C43" w:rsidRPr="00952A46" w14:paraId="06217CCF" w14:textId="77777777" w:rsidTr="00034852">
        <w:tc>
          <w:tcPr>
            <w:tcW w:w="2253" w:type="dxa"/>
          </w:tcPr>
          <w:p w14:paraId="66FBB353" w14:textId="77777777" w:rsidR="00AC0C43" w:rsidRPr="00952A46" w:rsidRDefault="00AC0C43" w:rsidP="00034852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2" w:type="dxa"/>
          </w:tcPr>
          <w:p w14:paraId="611B7448" w14:textId="77777777" w:rsidR="00AC0C43" w:rsidRPr="00952A46" w:rsidRDefault="00AC0C43" w:rsidP="00034852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52A46">
              <w:rPr>
                <w:rFonts w:ascii="Times New Roman" w:hAnsi="Times New Roman" w:cs="Times New Roman"/>
                <w:sz w:val="20"/>
                <w:szCs w:val="20"/>
              </w:rPr>
              <w:t>348.3</w:t>
            </w:r>
          </w:p>
        </w:tc>
        <w:tc>
          <w:tcPr>
            <w:tcW w:w="4721" w:type="dxa"/>
          </w:tcPr>
          <w:p w14:paraId="7548D508" w14:textId="77777777" w:rsidR="00AC0C43" w:rsidRPr="00952A46" w:rsidRDefault="00AC0C43" w:rsidP="00034852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52A46">
              <w:rPr>
                <w:rFonts w:ascii="Times New Roman" w:hAnsi="Times New Roman" w:cs="Times New Roman"/>
                <w:sz w:val="20"/>
                <w:szCs w:val="20"/>
              </w:rPr>
              <w:t>Encephalopathy, acute</w:t>
            </w:r>
          </w:p>
        </w:tc>
      </w:tr>
      <w:tr w:rsidR="00AC0C43" w:rsidRPr="00952A46" w14:paraId="486FD9CD" w14:textId="77777777" w:rsidTr="00034852">
        <w:tc>
          <w:tcPr>
            <w:tcW w:w="2253" w:type="dxa"/>
          </w:tcPr>
          <w:p w14:paraId="4DBDD010" w14:textId="77777777" w:rsidR="00AC0C43" w:rsidRPr="00952A46" w:rsidRDefault="00AC0C43" w:rsidP="00034852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2" w:type="dxa"/>
          </w:tcPr>
          <w:p w14:paraId="05E3DEDE" w14:textId="77777777" w:rsidR="00AC0C43" w:rsidRPr="00952A46" w:rsidRDefault="00AC0C43" w:rsidP="00034852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52A46">
              <w:rPr>
                <w:rFonts w:ascii="Times New Roman" w:hAnsi="Times New Roman" w:cs="Times New Roman"/>
                <w:sz w:val="20"/>
                <w:szCs w:val="20"/>
              </w:rPr>
              <w:t>780.01</w:t>
            </w:r>
          </w:p>
        </w:tc>
        <w:tc>
          <w:tcPr>
            <w:tcW w:w="4721" w:type="dxa"/>
          </w:tcPr>
          <w:p w14:paraId="11E99117" w14:textId="77777777" w:rsidR="00AC0C43" w:rsidRPr="00952A46" w:rsidRDefault="00AC0C43" w:rsidP="00034852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52A46">
              <w:rPr>
                <w:rFonts w:ascii="Times New Roman" w:hAnsi="Times New Roman" w:cs="Times New Roman"/>
                <w:sz w:val="20"/>
                <w:szCs w:val="20"/>
              </w:rPr>
              <w:t>Coma</w:t>
            </w:r>
          </w:p>
        </w:tc>
      </w:tr>
      <w:tr w:rsidR="00AC0C43" w:rsidRPr="00952A46" w14:paraId="67015EE8" w14:textId="77777777" w:rsidTr="00034852">
        <w:tc>
          <w:tcPr>
            <w:tcW w:w="2253" w:type="dxa"/>
          </w:tcPr>
          <w:p w14:paraId="06035B07" w14:textId="77777777" w:rsidR="00AC0C43" w:rsidRPr="00952A46" w:rsidRDefault="00AC0C43" w:rsidP="00034852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2" w:type="dxa"/>
          </w:tcPr>
          <w:p w14:paraId="49C7CEF2" w14:textId="77777777" w:rsidR="00AC0C43" w:rsidRPr="00952A46" w:rsidRDefault="00AC0C43" w:rsidP="00034852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52A46">
              <w:rPr>
                <w:rFonts w:ascii="Times New Roman" w:hAnsi="Times New Roman" w:cs="Times New Roman"/>
                <w:sz w:val="20"/>
                <w:szCs w:val="20"/>
              </w:rPr>
              <w:t>780.09</w:t>
            </w:r>
          </w:p>
        </w:tc>
        <w:tc>
          <w:tcPr>
            <w:tcW w:w="4721" w:type="dxa"/>
          </w:tcPr>
          <w:p w14:paraId="115AE49F" w14:textId="77777777" w:rsidR="00AC0C43" w:rsidRPr="00952A46" w:rsidRDefault="00AC0C43" w:rsidP="00034852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52A46">
              <w:rPr>
                <w:rFonts w:ascii="Times New Roman" w:hAnsi="Times New Roman" w:cs="Times New Roman"/>
                <w:sz w:val="20"/>
                <w:szCs w:val="20"/>
              </w:rPr>
              <w:t>Altered consciousness, unspecified</w:t>
            </w:r>
          </w:p>
        </w:tc>
      </w:tr>
      <w:tr w:rsidR="00AC0C43" w:rsidRPr="00952A46" w14:paraId="470E8F94" w14:textId="77777777" w:rsidTr="00034852">
        <w:tc>
          <w:tcPr>
            <w:tcW w:w="2253" w:type="dxa"/>
          </w:tcPr>
          <w:p w14:paraId="3AA2DE7F" w14:textId="77777777" w:rsidR="00AC0C43" w:rsidRPr="00952A46" w:rsidRDefault="00AC0C43" w:rsidP="00034852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2" w:type="dxa"/>
          </w:tcPr>
          <w:p w14:paraId="153E7D6A" w14:textId="77777777" w:rsidR="00AC0C43" w:rsidRPr="00952A46" w:rsidRDefault="00AC0C43" w:rsidP="00034852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52A46">
              <w:rPr>
                <w:rFonts w:ascii="Times New Roman" w:hAnsi="Times New Roman" w:cs="Times New Roman"/>
                <w:sz w:val="20"/>
                <w:szCs w:val="20"/>
              </w:rPr>
              <w:t>89.14</w:t>
            </w:r>
          </w:p>
        </w:tc>
        <w:tc>
          <w:tcPr>
            <w:tcW w:w="4721" w:type="dxa"/>
          </w:tcPr>
          <w:p w14:paraId="195E05BB" w14:textId="77777777" w:rsidR="00AC0C43" w:rsidRPr="00952A46" w:rsidRDefault="00AC0C43" w:rsidP="00034852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52A46">
              <w:rPr>
                <w:rFonts w:ascii="Times New Roman" w:hAnsi="Times New Roman" w:cs="Times New Roman"/>
                <w:sz w:val="20"/>
                <w:szCs w:val="20"/>
              </w:rPr>
              <w:t>Electroencephalography</w:t>
            </w:r>
          </w:p>
        </w:tc>
      </w:tr>
      <w:tr w:rsidR="00AC0C43" w:rsidRPr="00952A46" w14:paraId="1FDD99E2" w14:textId="77777777" w:rsidTr="00034852">
        <w:tc>
          <w:tcPr>
            <w:tcW w:w="2253" w:type="dxa"/>
          </w:tcPr>
          <w:p w14:paraId="14A706E5" w14:textId="77777777" w:rsidR="00AC0C43" w:rsidRPr="00952A46" w:rsidRDefault="00AC0C43" w:rsidP="00034852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52A46">
              <w:rPr>
                <w:rFonts w:ascii="Times New Roman" w:hAnsi="Times New Roman" w:cs="Times New Roman"/>
                <w:sz w:val="20"/>
                <w:szCs w:val="20"/>
              </w:rPr>
              <w:t>Respiratory</w:t>
            </w:r>
          </w:p>
        </w:tc>
        <w:tc>
          <w:tcPr>
            <w:tcW w:w="1322" w:type="dxa"/>
          </w:tcPr>
          <w:p w14:paraId="66C048C5" w14:textId="77777777" w:rsidR="00AC0C43" w:rsidRPr="00952A46" w:rsidRDefault="00AC0C43" w:rsidP="00034852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52A46">
              <w:rPr>
                <w:rFonts w:ascii="Times New Roman" w:hAnsi="Times New Roman" w:cs="Times New Roman"/>
                <w:sz w:val="20"/>
                <w:szCs w:val="20"/>
              </w:rPr>
              <w:t>518.81</w:t>
            </w:r>
          </w:p>
        </w:tc>
        <w:tc>
          <w:tcPr>
            <w:tcW w:w="4721" w:type="dxa"/>
          </w:tcPr>
          <w:p w14:paraId="79B495A3" w14:textId="77777777" w:rsidR="00AC0C43" w:rsidRPr="00952A46" w:rsidRDefault="00AC0C43" w:rsidP="00034852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52A46">
              <w:rPr>
                <w:rFonts w:ascii="Times New Roman" w:hAnsi="Times New Roman" w:cs="Times New Roman"/>
                <w:sz w:val="20"/>
                <w:szCs w:val="20"/>
              </w:rPr>
              <w:t>Acute respiratory failure</w:t>
            </w:r>
          </w:p>
        </w:tc>
      </w:tr>
      <w:tr w:rsidR="00AC0C43" w:rsidRPr="00952A46" w14:paraId="49835882" w14:textId="77777777" w:rsidTr="00034852">
        <w:tc>
          <w:tcPr>
            <w:tcW w:w="2253" w:type="dxa"/>
          </w:tcPr>
          <w:p w14:paraId="13653CC2" w14:textId="77777777" w:rsidR="00AC0C43" w:rsidRPr="00952A46" w:rsidRDefault="00AC0C43" w:rsidP="00034852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2" w:type="dxa"/>
          </w:tcPr>
          <w:p w14:paraId="2DD8A729" w14:textId="77777777" w:rsidR="00AC0C43" w:rsidRPr="00952A46" w:rsidRDefault="00AC0C43" w:rsidP="00034852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52A46">
              <w:rPr>
                <w:rFonts w:ascii="Times New Roman" w:hAnsi="Times New Roman" w:cs="Times New Roman"/>
                <w:sz w:val="20"/>
                <w:szCs w:val="20"/>
              </w:rPr>
              <w:t>518.82</w:t>
            </w:r>
          </w:p>
        </w:tc>
        <w:tc>
          <w:tcPr>
            <w:tcW w:w="4721" w:type="dxa"/>
          </w:tcPr>
          <w:p w14:paraId="6B918AB6" w14:textId="77777777" w:rsidR="00AC0C43" w:rsidRPr="00952A46" w:rsidRDefault="00AC0C43" w:rsidP="00034852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52A46">
              <w:rPr>
                <w:rFonts w:ascii="Times New Roman" w:hAnsi="Times New Roman" w:cs="Times New Roman"/>
                <w:sz w:val="20"/>
                <w:szCs w:val="20"/>
              </w:rPr>
              <w:t>Acute respiratory distress syndrome (ARDS)</w:t>
            </w:r>
          </w:p>
        </w:tc>
      </w:tr>
      <w:tr w:rsidR="00AC0C43" w:rsidRPr="00952A46" w14:paraId="7043F4C8" w14:textId="77777777" w:rsidTr="00034852">
        <w:tc>
          <w:tcPr>
            <w:tcW w:w="2253" w:type="dxa"/>
          </w:tcPr>
          <w:p w14:paraId="4EE75EC0" w14:textId="77777777" w:rsidR="00AC0C43" w:rsidRPr="00952A46" w:rsidRDefault="00AC0C43" w:rsidP="00034852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2" w:type="dxa"/>
          </w:tcPr>
          <w:p w14:paraId="1D2AB854" w14:textId="77777777" w:rsidR="00AC0C43" w:rsidRPr="00952A46" w:rsidRDefault="00AC0C43" w:rsidP="00034852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52A46">
              <w:rPr>
                <w:rFonts w:ascii="Times New Roman" w:hAnsi="Times New Roman" w:cs="Times New Roman"/>
                <w:sz w:val="20"/>
                <w:szCs w:val="20"/>
              </w:rPr>
              <w:t>518.85</w:t>
            </w:r>
          </w:p>
        </w:tc>
        <w:tc>
          <w:tcPr>
            <w:tcW w:w="4721" w:type="dxa"/>
          </w:tcPr>
          <w:p w14:paraId="0AEE3A6C" w14:textId="77777777" w:rsidR="00AC0C43" w:rsidRPr="00952A46" w:rsidRDefault="00AC0C43" w:rsidP="00034852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52A46">
              <w:rPr>
                <w:rFonts w:ascii="Times New Roman" w:hAnsi="Times New Roman" w:cs="Times New Roman"/>
                <w:sz w:val="20"/>
                <w:szCs w:val="20"/>
              </w:rPr>
              <w:t>ARDS after shock or trauma</w:t>
            </w:r>
          </w:p>
        </w:tc>
      </w:tr>
      <w:tr w:rsidR="00AC0C43" w:rsidRPr="00952A46" w14:paraId="15EE726B" w14:textId="77777777" w:rsidTr="00034852">
        <w:tc>
          <w:tcPr>
            <w:tcW w:w="2253" w:type="dxa"/>
          </w:tcPr>
          <w:p w14:paraId="7A129BA8" w14:textId="77777777" w:rsidR="00AC0C43" w:rsidRPr="00952A46" w:rsidRDefault="00AC0C43" w:rsidP="00034852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2" w:type="dxa"/>
          </w:tcPr>
          <w:p w14:paraId="36EA77BD" w14:textId="77777777" w:rsidR="00AC0C43" w:rsidRPr="00952A46" w:rsidRDefault="00AC0C43" w:rsidP="00034852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52A46">
              <w:rPr>
                <w:rFonts w:ascii="Times New Roman" w:hAnsi="Times New Roman" w:cs="Times New Roman"/>
                <w:sz w:val="20"/>
                <w:szCs w:val="20"/>
              </w:rPr>
              <w:t>786.09</w:t>
            </w:r>
          </w:p>
        </w:tc>
        <w:tc>
          <w:tcPr>
            <w:tcW w:w="4721" w:type="dxa"/>
          </w:tcPr>
          <w:p w14:paraId="5C00634D" w14:textId="77777777" w:rsidR="00AC0C43" w:rsidRPr="00952A46" w:rsidRDefault="00AC0C43" w:rsidP="00034852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52A46">
              <w:rPr>
                <w:rFonts w:ascii="Times New Roman" w:hAnsi="Times New Roman" w:cs="Times New Roman"/>
                <w:sz w:val="20"/>
                <w:szCs w:val="20"/>
              </w:rPr>
              <w:t>Respiratory insufficiency</w:t>
            </w:r>
          </w:p>
        </w:tc>
      </w:tr>
      <w:tr w:rsidR="00AC0C43" w:rsidRPr="00952A46" w14:paraId="585F23BE" w14:textId="77777777" w:rsidTr="00034852">
        <w:tc>
          <w:tcPr>
            <w:tcW w:w="2253" w:type="dxa"/>
          </w:tcPr>
          <w:p w14:paraId="77A8267E" w14:textId="77777777" w:rsidR="00AC0C43" w:rsidRPr="00952A46" w:rsidRDefault="00AC0C43" w:rsidP="00034852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2" w:type="dxa"/>
          </w:tcPr>
          <w:p w14:paraId="08D9B5C0" w14:textId="77777777" w:rsidR="00AC0C43" w:rsidRPr="00952A46" w:rsidRDefault="00AC0C43" w:rsidP="00034852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52A46">
              <w:rPr>
                <w:rFonts w:ascii="Times New Roman" w:hAnsi="Times New Roman" w:cs="Times New Roman"/>
                <w:sz w:val="20"/>
                <w:szCs w:val="20"/>
              </w:rPr>
              <w:t>799.1</w:t>
            </w:r>
          </w:p>
        </w:tc>
        <w:tc>
          <w:tcPr>
            <w:tcW w:w="4721" w:type="dxa"/>
          </w:tcPr>
          <w:p w14:paraId="231E3189" w14:textId="77777777" w:rsidR="00AC0C43" w:rsidRPr="00952A46" w:rsidRDefault="00AC0C43" w:rsidP="00034852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52A46">
              <w:rPr>
                <w:rFonts w:ascii="Times New Roman" w:hAnsi="Times New Roman" w:cs="Times New Roman"/>
                <w:sz w:val="20"/>
                <w:szCs w:val="20"/>
              </w:rPr>
              <w:t>Respiratory arrest</w:t>
            </w:r>
          </w:p>
        </w:tc>
      </w:tr>
      <w:tr w:rsidR="00AC0C43" w:rsidRPr="00952A46" w14:paraId="1230238E" w14:textId="77777777" w:rsidTr="00034852">
        <w:tc>
          <w:tcPr>
            <w:tcW w:w="2253" w:type="dxa"/>
          </w:tcPr>
          <w:p w14:paraId="54EB1B18" w14:textId="77777777" w:rsidR="00AC0C43" w:rsidRPr="00952A46" w:rsidRDefault="00AC0C43" w:rsidP="00034852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2" w:type="dxa"/>
          </w:tcPr>
          <w:p w14:paraId="5A7B5736" w14:textId="77777777" w:rsidR="00AC0C43" w:rsidRPr="00952A46" w:rsidRDefault="00AC0C43" w:rsidP="00034852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52A46">
              <w:rPr>
                <w:rFonts w:ascii="Times New Roman" w:hAnsi="Times New Roman" w:cs="Times New Roman"/>
                <w:sz w:val="20"/>
                <w:szCs w:val="20"/>
              </w:rPr>
              <w:t>96.7(96.71,</w:t>
            </w:r>
          </w:p>
        </w:tc>
        <w:tc>
          <w:tcPr>
            <w:tcW w:w="4721" w:type="dxa"/>
          </w:tcPr>
          <w:p w14:paraId="48CD973F" w14:textId="77777777" w:rsidR="00AC0C43" w:rsidRPr="00952A46" w:rsidRDefault="00AC0C43" w:rsidP="00034852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52A46">
              <w:rPr>
                <w:rFonts w:ascii="Times New Roman" w:hAnsi="Times New Roman" w:cs="Times New Roman"/>
                <w:sz w:val="20"/>
                <w:szCs w:val="20"/>
              </w:rPr>
              <w:t>Ventilator management</w:t>
            </w:r>
          </w:p>
        </w:tc>
      </w:tr>
      <w:tr w:rsidR="00AC0C43" w:rsidRPr="00952A46" w14:paraId="1CD88BED" w14:textId="77777777" w:rsidTr="00034852">
        <w:tc>
          <w:tcPr>
            <w:tcW w:w="2253" w:type="dxa"/>
          </w:tcPr>
          <w:p w14:paraId="5BD0C5FE" w14:textId="77777777" w:rsidR="00AC0C43" w:rsidRPr="00952A46" w:rsidRDefault="00AC0C43" w:rsidP="00034852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2" w:type="dxa"/>
          </w:tcPr>
          <w:p w14:paraId="73487F15" w14:textId="77777777" w:rsidR="00AC0C43" w:rsidRPr="00952A46" w:rsidRDefault="00AC0C43" w:rsidP="00034852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52A46">
              <w:rPr>
                <w:rFonts w:ascii="Times New Roman" w:hAnsi="Times New Roman" w:cs="Times New Roman"/>
                <w:sz w:val="20"/>
                <w:szCs w:val="20"/>
              </w:rPr>
              <w:t>96.72)</w:t>
            </w:r>
          </w:p>
        </w:tc>
        <w:tc>
          <w:tcPr>
            <w:tcW w:w="4721" w:type="dxa"/>
          </w:tcPr>
          <w:p w14:paraId="3F40325A" w14:textId="77777777" w:rsidR="00AC0C43" w:rsidRPr="00952A46" w:rsidRDefault="00AC0C43" w:rsidP="00034852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52A46">
              <w:rPr>
                <w:rFonts w:ascii="Times New Roman" w:hAnsi="Times New Roman" w:cs="Times New Roman"/>
                <w:sz w:val="20"/>
                <w:szCs w:val="20"/>
              </w:rPr>
              <w:t>Endotracheal intubation (emergency procedure)</w:t>
            </w:r>
          </w:p>
        </w:tc>
      </w:tr>
      <w:tr w:rsidR="00AC0C43" w:rsidRPr="00952A46" w14:paraId="65EC3DA1" w14:textId="77777777" w:rsidTr="00034852">
        <w:tc>
          <w:tcPr>
            <w:tcW w:w="2253" w:type="dxa"/>
          </w:tcPr>
          <w:p w14:paraId="3A7CC5C9" w14:textId="77777777" w:rsidR="00AC0C43" w:rsidRPr="00952A46" w:rsidRDefault="00AC0C43" w:rsidP="00034852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2" w:type="dxa"/>
          </w:tcPr>
          <w:p w14:paraId="5FBC7CD2" w14:textId="77777777" w:rsidR="00AC0C43" w:rsidRPr="00952A46" w:rsidRDefault="00AC0C43" w:rsidP="00034852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52A46">
              <w:rPr>
                <w:rFonts w:ascii="Times New Roman" w:hAnsi="Times New Roman" w:cs="Times New Roman"/>
                <w:sz w:val="20"/>
                <w:szCs w:val="20"/>
              </w:rPr>
              <w:t>96.04</w:t>
            </w:r>
          </w:p>
        </w:tc>
        <w:tc>
          <w:tcPr>
            <w:tcW w:w="4721" w:type="dxa"/>
          </w:tcPr>
          <w:p w14:paraId="5D0D6518" w14:textId="77777777" w:rsidR="00AC0C43" w:rsidRPr="00952A46" w:rsidRDefault="00AC0C43" w:rsidP="00034852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52A46">
              <w:rPr>
                <w:rFonts w:ascii="Times New Roman" w:hAnsi="Times New Roman" w:cs="Times New Roman"/>
                <w:sz w:val="20"/>
                <w:szCs w:val="20"/>
              </w:rPr>
              <w:t>Continuous positive airway pressure</w:t>
            </w:r>
          </w:p>
        </w:tc>
      </w:tr>
      <w:tr w:rsidR="00AC0C43" w:rsidRPr="00952A46" w14:paraId="7C70A3DA" w14:textId="77777777" w:rsidTr="00034852">
        <w:tc>
          <w:tcPr>
            <w:tcW w:w="2253" w:type="dxa"/>
          </w:tcPr>
          <w:p w14:paraId="3305499E" w14:textId="77777777" w:rsidR="00AC0C43" w:rsidRPr="00952A46" w:rsidRDefault="00AC0C43" w:rsidP="00034852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2" w:type="dxa"/>
          </w:tcPr>
          <w:p w14:paraId="6CE5FD19" w14:textId="77777777" w:rsidR="00AC0C43" w:rsidRPr="00952A46" w:rsidRDefault="00AC0C43" w:rsidP="00034852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52A46">
              <w:rPr>
                <w:rFonts w:ascii="Times New Roman" w:hAnsi="Times New Roman" w:cs="Times New Roman"/>
                <w:sz w:val="20"/>
                <w:szCs w:val="20"/>
              </w:rPr>
              <w:t>93.90</w:t>
            </w:r>
          </w:p>
        </w:tc>
        <w:tc>
          <w:tcPr>
            <w:tcW w:w="4721" w:type="dxa"/>
          </w:tcPr>
          <w:p w14:paraId="4E2BABF5" w14:textId="77777777" w:rsidR="00AC0C43" w:rsidRPr="00952A46" w:rsidRDefault="00AC0C43" w:rsidP="00034852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0C43" w:rsidRPr="00952A46" w14:paraId="6E19FEC8" w14:textId="77777777" w:rsidTr="00034852">
        <w:tc>
          <w:tcPr>
            <w:tcW w:w="2253" w:type="dxa"/>
          </w:tcPr>
          <w:p w14:paraId="084AD7D6" w14:textId="77777777" w:rsidR="00AC0C43" w:rsidRPr="00952A46" w:rsidRDefault="00AC0C43" w:rsidP="00034852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52A46">
              <w:rPr>
                <w:rFonts w:ascii="Times New Roman" w:hAnsi="Times New Roman" w:cs="Times New Roman"/>
                <w:sz w:val="20"/>
                <w:szCs w:val="20"/>
              </w:rPr>
              <w:t>Renal</w:t>
            </w:r>
          </w:p>
        </w:tc>
        <w:tc>
          <w:tcPr>
            <w:tcW w:w="1322" w:type="dxa"/>
          </w:tcPr>
          <w:p w14:paraId="3A46E71D" w14:textId="77777777" w:rsidR="00AC0C43" w:rsidRPr="00952A46" w:rsidRDefault="00AC0C43" w:rsidP="00034852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52A46">
              <w:rPr>
                <w:rFonts w:ascii="Times New Roman" w:hAnsi="Times New Roman" w:cs="Times New Roman"/>
                <w:sz w:val="20"/>
                <w:szCs w:val="20"/>
              </w:rPr>
              <w:t>580.x</w:t>
            </w:r>
          </w:p>
        </w:tc>
        <w:tc>
          <w:tcPr>
            <w:tcW w:w="4721" w:type="dxa"/>
          </w:tcPr>
          <w:p w14:paraId="4D1D0A1E" w14:textId="77777777" w:rsidR="00AC0C43" w:rsidRPr="00952A46" w:rsidRDefault="00AC0C43" w:rsidP="00034852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52A46">
              <w:rPr>
                <w:rFonts w:ascii="Times New Roman" w:hAnsi="Times New Roman" w:cs="Times New Roman"/>
                <w:sz w:val="20"/>
                <w:szCs w:val="20"/>
              </w:rPr>
              <w:t>Acute glomerulonephritis</w:t>
            </w:r>
          </w:p>
        </w:tc>
      </w:tr>
      <w:tr w:rsidR="00AC0C43" w:rsidRPr="00952A46" w14:paraId="4B7C5BDF" w14:textId="77777777" w:rsidTr="00034852">
        <w:tc>
          <w:tcPr>
            <w:tcW w:w="2253" w:type="dxa"/>
          </w:tcPr>
          <w:p w14:paraId="76502F58" w14:textId="77777777" w:rsidR="00AC0C43" w:rsidRPr="00952A46" w:rsidRDefault="00AC0C43" w:rsidP="00034852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2" w:type="dxa"/>
          </w:tcPr>
          <w:p w14:paraId="7D354A5C" w14:textId="77777777" w:rsidR="00AC0C43" w:rsidRPr="00952A46" w:rsidRDefault="00AC0C43" w:rsidP="00034852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52A46">
              <w:rPr>
                <w:rFonts w:ascii="Times New Roman" w:hAnsi="Times New Roman" w:cs="Times New Roman"/>
                <w:sz w:val="20"/>
                <w:szCs w:val="20"/>
              </w:rPr>
              <w:t>584.x</w:t>
            </w:r>
          </w:p>
        </w:tc>
        <w:tc>
          <w:tcPr>
            <w:tcW w:w="4721" w:type="dxa"/>
          </w:tcPr>
          <w:p w14:paraId="0072B452" w14:textId="77777777" w:rsidR="00AC0C43" w:rsidRPr="00952A46" w:rsidRDefault="00AC0C43" w:rsidP="00034852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52A46">
              <w:rPr>
                <w:rFonts w:ascii="Times New Roman" w:hAnsi="Times New Roman" w:cs="Times New Roman"/>
                <w:sz w:val="20"/>
                <w:szCs w:val="20"/>
              </w:rPr>
              <w:t>Acute renal failure</w:t>
            </w:r>
          </w:p>
        </w:tc>
      </w:tr>
      <w:tr w:rsidR="00AC0C43" w:rsidRPr="00952A46" w14:paraId="016089AA" w14:textId="77777777" w:rsidTr="00034852">
        <w:tc>
          <w:tcPr>
            <w:tcW w:w="2253" w:type="dxa"/>
          </w:tcPr>
          <w:p w14:paraId="7CDD48AF" w14:textId="77777777" w:rsidR="00AC0C43" w:rsidRPr="00952A46" w:rsidRDefault="00AC0C43" w:rsidP="00034852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2" w:type="dxa"/>
          </w:tcPr>
          <w:p w14:paraId="503A629A" w14:textId="77777777" w:rsidR="00AC0C43" w:rsidRPr="00952A46" w:rsidRDefault="00AC0C43" w:rsidP="00034852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52A46">
              <w:rPr>
                <w:rFonts w:ascii="Times New Roman" w:hAnsi="Times New Roman" w:cs="Times New Roman"/>
                <w:sz w:val="20"/>
                <w:szCs w:val="20"/>
              </w:rPr>
              <w:t>586</w:t>
            </w:r>
          </w:p>
        </w:tc>
        <w:tc>
          <w:tcPr>
            <w:tcW w:w="4721" w:type="dxa"/>
          </w:tcPr>
          <w:p w14:paraId="6AE57FB1" w14:textId="77777777" w:rsidR="00AC0C43" w:rsidRPr="00952A46" w:rsidRDefault="00AC0C43" w:rsidP="00034852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52A46">
              <w:rPr>
                <w:rFonts w:ascii="Times New Roman" w:hAnsi="Times New Roman" w:cs="Times New Roman"/>
                <w:sz w:val="20"/>
                <w:szCs w:val="20"/>
              </w:rPr>
              <w:t>Renal shutdown, renal failure unspecified</w:t>
            </w:r>
          </w:p>
        </w:tc>
      </w:tr>
      <w:tr w:rsidR="00AC0C43" w:rsidRPr="00952A46" w14:paraId="345F58AE" w14:textId="77777777" w:rsidTr="00034852">
        <w:tc>
          <w:tcPr>
            <w:tcW w:w="2253" w:type="dxa"/>
          </w:tcPr>
          <w:p w14:paraId="6F8DE2A5" w14:textId="77777777" w:rsidR="00AC0C43" w:rsidRPr="00952A46" w:rsidRDefault="00AC0C43" w:rsidP="00034852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2" w:type="dxa"/>
          </w:tcPr>
          <w:p w14:paraId="313CD45F" w14:textId="77777777" w:rsidR="00AC0C43" w:rsidRPr="00952A46" w:rsidRDefault="00AC0C43" w:rsidP="00034852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52A46">
              <w:rPr>
                <w:rFonts w:ascii="Times New Roman" w:hAnsi="Times New Roman" w:cs="Times New Roman"/>
                <w:sz w:val="20"/>
                <w:szCs w:val="20"/>
              </w:rPr>
              <w:t>39.95</w:t>
            </w:r>
          </w:p>
        </w:tc>
        <w:tc>
          <w:tcPr>
            <w:tcW w:w="4721" w:type="dxa"/>
          </w:tcPr>
          <w:p w14:paraId="05AC0C45" w14:textId="77777777" w:rsidR="00AC0C43" w:rsidRPr="00952A46" w:rsidRDefault="00AC0C43" w:rsidP="00034852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52A46">
              <w:rPr>
                <w:rFonts w:ascii="Times New Roman" w:hAnsi="Times New Roman" w:cs="Times New Roman"/>
                <w:sz w:val="20"/>
                <w:szCs w:val="20"/>
              </w:rPr>
              <w:t>Hemodialysis</w:t>
            </w:r>
          </w:p>
        </w:tc>
      </w:tr>
    </w:tbl>
    <w:p w14:paraId="48D9EC18" w14:textId="77777777" w:rsidR="00AC0C43" w:rsidRPr="00920B40" w:rsidRDefault="00AC0C43" w:rsidP="00AC0C43">
      <w:pPr>
        <w:rPr>
          <w:rFonts w:ascii="Times New Roman" w:hAnsi="Times New Roman" w:cs="Times New Roman"/>
          <w:szCs w:val="24"/>
        </w:rPr>
        <w:sectPr w:rsidR="00AC0C43" w:rsidRPr="00920B40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14:paraId="6B43293C" w14:textId="77777777" w:rsidR="00AC0C43" w:rsidRPr="00920B40" w:rsidRDefault="00AC0C43" w:rsidP="00AC0C43">
      <w:pPr>
        <w:rPr>
          <w:rFonts w:ascii="Times New Roman" w:hAnsi="Times New Roman" w:cs="Times New Roman"/>
          <w:szCs w:val="24"/>
        </w:rPr>
      </w:pPr>
      <w:r w:rsidRPr="00920B40">
        <w:rPr>
          <w:rFonts w:ascii="Times New Roman" w:hAnsi="Times New Roman" w:cs="Times New Roman"/>
          <w:b/>
          <w:bCs/>
          <w:szCs w:val="24"/>
        </w:rPr>
        <w:lastRenderedPageBreak/>
        <w:t>Supplemental Table 3</w:t>
      </w:r>
      <w:r w:rsidRPr="00B73B65">
        <w:rPr>
          <w:rFonts w:ascii="Times New Roman" w:hAnsi="Times New Roman" w:cs="Times New Roman"/>
          <w:b/>
          <w:bCs/>
          <w:szCs w:val="24"/>
        </w:rPr>
        <w:t>.</w:t>
      </w:r>
      <w:r w:rsidRPr="00B73B65">
        <w:rPr>
          <w:rFonts w:ascii="Times New Roman" w:hAnsi="Times New Roman" w:cs="Times New Roman"/>
          <w:color w:val="FF0000"/>
          <w:szCs w:val="24"/>
          <w:lang w:val="x-none"/>
        </w:rPr>
        <w:t xml:space="preserve"> </w:t>
      </w:r>
      <w:bookmarkStart w:id="0" w:name="_Hlk103087803"/>
      <w:r>
        <w:rPr>
          <w:rFonts w:ascii="Times New Roman" w:hAnsi="Times New Roman" w:cs="Times New Roman"/>
          <w:szCs w:val="24"/>
          <w:lang w:val="x-none"/>
        </w:rPr>
        <w:t>B</w:t>
      </w:r>
      <w:r w:rsidRPr="00B73B65">
        <w:rPr>
          <w:rFonts w:ascii="Times New Roman" w:hAnsi="Times New Roman" w:cs="Times New Roman"/>
          <w:szCs w:val="24"/>
          <w:lang w:val="x-none"/>
        </w:rPr>
        <w:t xml:space="preserve">aseline demographics </w:t>
      </w:r>
      <w:r w:rsidRPr="00B73B65">
        <w:rPr>
          <w:rFonts w:ascii="Times New Roman" w:hAnsi="Times New Roman" w:cs="Times New Roman"/>
          <w:szCs w:val="24"/>
        </w:rPr>
        <w:t>and the follow-up</w:t>
      </w:r>
      <w:r>
        <w:rPr>
          <w:rFonts w:ascii="Times New Roman" w:hAnsi="Times New Roman" w:cs="Times New Roman"/>
          <w:szCs w:val="24"/>
        </w:rPr>
        <w:t xml:space="preserve"> period </w:t>
      </w:r>
      <w:r w:rsidRPr="00B73B65">
        <w:rPr>
          <w:rFonts w:ascii="Times New Roman" w:hAnsi="Times New Roman" w:cs="Times New Roman"/>
          <w:szCs w:val="24"/>
        </w:rPr>
        <w:t>in the study and control cohorts*</w:t>
      </w:r>
      <w:bookmarkEnd w:id="0"/>
      <w:r w:rsidRPr="00B73B65">
        <w:rPr>
          <w:rFonts w:ascii="Times New Roman" w:hAnsi="Times New Roman" w:cs="Times New Roman"/>
          <w:szCs w:val="24"/>
        </w:rPr>
        <w:t>.</w:t>
      </w:r>
    </w:p>
    <w:tbl>
      <w:tblPr>
        <w:tblStyle w:val="a3"/>
        <w:tblW w:w="1616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6"/>
        <w:gridCol w:w="1987"/>
        <w:gridCol w:w="1984"/>
        <w:gridCol w:w="993"/>
        <w:gridCol w:w="1984"/>
        <w:gridCol w:w="1985"/>
        <w:gridCol w:w="850"/>
        <w:gridCol w:w="1986"/>
        <w:gridCol w:w="1984"/>
        <w:gridCol w:w="851"/>
      </w:tblGrid>
      <w:tr w:rsidR="00AC0C43" w:rsidRPr="004D42AC" w14:paraId="4C9BB8DE" w14:textId="77777777" w:rsidTr="00034852">
        <w:trPr>
          <w:trHeight w:val="463"/>
          <w:jc w:val="center"/>
        </w:trPr>
        <w:tc>
          <w:tcPr>
            <w:tcW w:w="155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0A91DECF" w14:textId="77777777" w:rsidR="00AC0C43" w:rsidRPr="004D42AC" w:rsidRDefault="00AC0C43" w:rsidP="00034852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4D42AC">
              <w:rPr>
                <w:rFonts w:ascii="Times New Roman" w:hAnsi="Times New Roman" w:cs="Times New Roman"/>
                <w:sz w:val="22"/>
              </w:rPr>
              <w:t xml:space="preserve">Variables 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91D4FFE" w14:textId="77777777" w:rsidR="00AC0C43" w:rsidRPr="004D42AC" w:rsidRDefault="00AC0C43" w:rsidP="00034852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4D42AC">
              <w:rPr>
                <w:rFonts w:ascii="Times New Roman" w:hAnsi="Times New Roman" w:cs="Times New Roman"/>
                <w:sz w:val="22"/>
              </w:rPr>
              <w:t>Patient number (%)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14927DDF" w14:textId="77777777" w:rsidR="00AC0C43" w:rsidRPr="004D42AC" w:rsidRDefault="00AC0C43" w:rsidP="00034852">
            <w:pPr>
              <w:spacing w:line="276" w:lineRule="auto"/>
              <w:rPr>
                <w:rFonts w:ascii="Times New Roman" w:hAnsi="Times New Roman" w:cs="Times New Roman"/>
                <w:sz w:val="22"/>
                <w:lang w:val="x-none"/>
              </w:rPr>
            </w:pPr>
            <w:proofErr w:type="spellStart"/>
            <w:r w:rsidRPr="004D42AC">
              <w:rPr>
                <w:rFonts w:ascii="Times New Roman" w:hAnsi="Times New Roman" w:cs="Times New Roman"/>
                <w:sz w:val="22"/>
                <w:lang w:val="x-none"/>
              </w:rPr>
              <w:t>SMD</w:t>
            </w:r>
            <w:r w:rsidRPr="004D42AC">
              <w:rPr>
                <w:rFonts w:ascii="Times New Roman" w:hAnsi="Times New Roman" w:cs="Times New Roman"/>
                <w:i/>
                <w:iCs/>
                <w:sz w:val="22"/>
                <w:vertAlign w:val="superscript"/>
                <w:lang w:val="x-none"/>
              </w:rPr>
              <w:t>a</w:t>
            </w:r>
            <w:proofErr w:type="spellEnd"/>
          </w:p>
        </w:tc>
        <w:tc>
          <w:tcPr>
            <w:tcW w:w="39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2F38923" w14:textId="77777777" w:rsidR="00AC0C43" w:rsidRPr="004D42AC" w:rsidRDefault="00AC0C43" w:rsidP="00034852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lang w:val="x-none"/>
              </w:rPr>
            </w:pPr>
            <w:r w:rsidRPr="004D42AC">
              <w:rPr>
                <w:rFonts w:ascii="Times New Roman" w:hAnsi="Times New Roman" w:cs="Times New Roman"/>
                <w:sz w:val="22"/>
              </w:rPr>
              <w:t>Patient number (%)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</w:tcPr>
          <w:p w14:paraId="63E0D53C" w14:textId="77777777" w:rsidR="00AC0C43" w:rsidRPr="004D42AC" w:rsidRDefault="00AC0C43" w:rsidP="00034852">
            <w:pPr>
              <w:spacing w:line="276" w:lineRule="auto"/>
              <w:rPr>
                <w:rFonts w:ascii="Times New Roman" w:hAnsi="Times New Roman" w:cs="Times New Roman"/>
                <w:sz w:val="22"/>
                <w:lang w:val="x-none"/>
              </w:rPr>
            </w:pPr>
            <w:proofErr w:type="spellStart"/>
            <w:r w:rsidRPr="004D42AC">
              <w:rPr>
                <w:rFonts w:ascii="Times New Roman" w:hAnsi="Times New Roman" w:cs="Times New Roman"/>
                <w:sz w:val="22"/>
                <w:lang w:val="x-none"/>
              </w:rPr>
              <w:t>SMD</w:t>
            </w:r>
            <w:r w:rsidRPr="004D42AC">
              <w:rPr>
                <w:rFonts w:ascii="Times New Roman" w:hAnsi="Times New Roman" w:cs="Times New Roman"/>
                <w:i/>
                <w:iCs/>
                <w:sz w:val="22"/>
                <w:vertAlign w:val="superscript"/>
                <w:lang w:val="x-none"/>
              </w:rPr>
              <w:t>b</w:t>
            </w:r>
            <w:proofErr w:type="spellEnd"/>
          </w:p>
        </w:tc>
        <w:tc>
          <w:tcPr>
            <w:tcW w:w="39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361509D" w14:textId="77777777" w:rsidR="00AC0C43" w:rsidRPr="004D42AC" w:rsidRDefault="00AC0C43" w:rsidP="00034852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lang w:val="x-none"/>
              </w:rPr>
            </w:pPr>
            <w:r w:rsidRPr="004D42AC">
              <w:rPr>
                <w:rFonts w:ascii="Times New Roman" w:hAnsi="Times New Roman" w:cs="Times New Roman"/>
                <w:sz w:val="22"/>
              </w:rPr>
              <w:t>Patient number (%)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</w:tcPr>
          <w:p w14:paraId="075E6D82" w14:textId="77777777" w:rsidR="00AC0C43" w:rsidRPr="004D42AC" w:rsidRDefault="00AC0C43" w:rsidP="00034852">
            <w:pPr>
              <w:spacing w:line="276" w:lineRule="auto"/>
              <w:rPr>
                <w:rFonts w:ascii="Times New Roman" w:hAnsi="Times New Roman" w:cs="Times New Roman"/>
                <w:sz w:val="22"/>
                <w:lang w:val="x-none"/>
              </w:rPr>
            </w:pPr>
            <w:proofErr w:type="spellStart"/>
            <w:r w:rsidRPr="004D42AC">
              <w:rPr>
                <w:rFonts w:ascii="Times New Roman" w:hAnsi="Times New Roman" w:cs="Times New Roman"/>
                <w:sz w:val="22"/>
                <w:lang w:val="x-none"/>
              </w:rPr>
              <w:t>SMD</w:t>
            </w:r>
            <w:r w:rsidRPr="004D42AC">
              <w:rPr>
                <w:rFonts w:ascii="Times New Roman" w:hAnsi="Times New Roman" w:cs="Times New Roman"/>
                <w:i/>
                <w:iCs/>
                <w:sz w:val="22"/>
                <w:vertAlign w:val="superscript"/>
                <w:lang w:val="x-none"/>
              </w:rPr>
              <w:t>c</w:t>
            </w:r>
            <w:proofErr w:type="spellEnd"/>
          </w:p>
        </w:tc>
      </w:tr>
      <w:tr w:rsidR="00AC0C43" w:rsidRPr="004D42AC" w14:paraId="3E7A502A" w14:textId="77777777" w:rsidTr="00034852">
        <w:trPr>
          <w:trHeight w:val="463"/>
          <w:jc w:val="center"/>
        </w:trPr>
        <w:tc>
          <w:tcPr>
            <w:tcW w:w="155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D0FEFAC" w14:textId="77777777" w:rsidR="00AC0C43" w:rsidRPr="004D42AC" w:rsidRDefault="00AC0C43" w:rsidP="00034852">
            <w:pPr>
              <w:spacing w:line="276" w:lineRule="auto"/>
              <w:rPr>
                <w:rFonts w:ascii="Times New Roman" w:hAnsi="Times New Roman" w:cs="Times New Roman"/>
                <w:sz w:val="22"/>
                <w:lang w:val="x-none"/>
              </w:rPr>
            </w:pP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14:paraId="376A56DA" w14:textId="77777777" w:rsidR="00AC0C43" w:rsidRPr="004D42AC" w:rsidRDefault="00AC0C43" w:rsidP="00034852">
            <w:pPr>
              <w:spacing w:line="276" w:lineRule="auto"/>
              <w:rPr>
                <w:rFonts w:ascii="Times New Roman" w:hAnsi="Times New Roman" w:cs="Times New Roman"/>
                <w:sz w:val="22"/>
                <w:lang w:val="x-none"/>
              </w:rPr>
            </w:pPr>
            <w:r w:rsidRPr="004D42AC">
              <w:rPr>
                <w:rFonts w:ascii="Times New Roman" w:hAnsi="Times New Roman" w:cs="Times New Roman"/>
                <w:sz w:val="22"/>
                <w:lang w:val="x-none"/>
              </w:rPr>
              <w:t>Diabetes mellitus</w:t>
            </w:r>
          </w:p>
          <w:p w14:paraId="0592B9F9" w14:textId="77777777" w:rsidR="00AC0C43" w:rsidRPr="004D42AC" w:rsidRDefault="00AC0C43" w:rsidP="00034852">
            <w:pPr>
              <w:spacing w:line="276" w:lineRule="auto"/>
              <w:rPr>
                <w:rFonts w:ascii="Times New Roman" w:hAnsi="Times New Roman" w:cs="Times New Roman"/>
                <w:sz w:val="22"/>
                <w:lang w:val="x-none"/>
              </w:rPr>
            </w:pPr>
            <w:r w:rsidRPr="004D42AC">
              <w:rPr>
                <w:rFonts w:ascii="Times New Roman" w:hAnsi="Times New Roman" w:cs="Times New Roman"/>
                <w:sz w:val="22"/>
                <w:lang w:val="x-none"/>
              </w:rPr>
              <w:t>n = 231,016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8F53196" w14:textId="77777777" w:rsidR="00AC0C43" w:rsidRPr="004D42AC" w:rsidRDefault="00AC0C43" w:rsidP="00034852">
            <w:pPr>
              <w:spacing w:line="276" w:lineRule="auto"/>
              <w:rPr>
                <w:rFonts w:ascii="Times New Roman" w:hAnsi="Times New Roman" w:cs="Times New Roman"/>
                <w:sz w:val="22"/>
                <w:lang w:val="x-none"/>
              </w:rPr>
            </w:pPr>
            <w:r w:rsidRPr="004D42AC">
              <w:rPr>
                <w:rFonts w:ascii="Times New Roman" w:hAnsi="Times New Roman" w:cs="Times New Roman"/>
                <w:sz w:val="22"/>
              </w:rPr>
              <w:t>Control cohort I</w:t>
            </w:r>
            <w:r w:rsidRPr="004D42AC">
              <w:rPr>
                <w:rFonts w:ascii="Times New Roman" w:hAnsi="Times New Roman" w:cs="Times New Roman"/>
                <w:sz w:val="22"/>
                <w:lang w:val="x-none"/>
              </w:rPr>
              <w:t xml:space="preserve"> </w:t>
            </w:r>
          </w:p>
          <w:p w14:paraId="217C472C" w14:textId="77777777" w:rsidR="00AC0C43" w:rsidRPr="004D42AC" w:rsidRDefault="00AC0C43" w:rsidP="00034852">
            <w:pPr>
              <w:spacing w:line="276" w:lineRule="auto"/>
              <w:rPr>
                <w:rFonts w:ascii="Times New Roman" w:hAnsi="Times New Roman" w:cs="Times New Roman"/>
                <w:sz w:val="22"/>
                <w:lang w:val="x-none"/>
              </w:rPr>
            </w:pPr>
            <w:r w:rsidRPr="004D42AC">
              <w:rPr>
                <w:rFonts w:ascii="Times New Roman" w:hAnsi="Times New Roman" w:cs="Times New Roman"/>
                <w:sz w:val="22"/>
                <w:lang w:val="x-none"/>
              </w:rPr>
              <w:t>n = 115,461</w:t>
            </w:r>
          </w:p>
        </w:tc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7C32A3E" w14:textId="77777777" w:rsidR="00AC0C43" w:rsidRPr="004D42AC" w:rsidRDefault="00AC0C43" w:rsidP="00034852">
            <w:pPr>
              <w:spacing w:line="276" w:lineRule="auto"/>
              <w:rPr>
                <w:rFonts w:ascii="Times New Roman" w:hAnsi="Times New Roman" w:cs="Times New Roman"/>
                <w:sz w:val="22"/>
                <w:lang w:val="x-none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5385C65" w14:textId="77777777" w:rsidR="00AC0C43" w:rsidRPr="004D42AC" w:rsidRDefault="00AC0C43" w:rsidP="00034852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lang w:val="x-none"/>
              </w:rPr>
            </w:pPr>
            <w:r w:rsidRPr="004D42AC">
              <w:rPr>
                <w:rFonts w:ascii="Times New Roman" w:hAnsi="Times New Roman" w:cs="Times New Roman"/>
                <w:sz w:val="22"/>
                <w:lang w:val="x-none"/>
              </w:rPr>
              <w:t>Liver cirrhosis</w:t>
            </w:r>
          </w:p>
          <w:p w14:paraId="6E3D80A8" w14:textId="77777777" w:rsidR="00AC0C43" w:rsidRPr="004D42AC" w:rsidRDefault="00AC0C43" w:rsidP="00034852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lang w:val="x-none"/>
              </w:rPr>
            </w:pPr>
            <w:r w:rsidRPr="004D42AC">
              <w:rPr>
                <w:rFonts w:ascii="Times New Roman" w:hAnsi="Times New Roman" w:cs="Times New Roman"/>
                <w:sz w:val="22"/>
                <w:lang w:val="x-none"/>
              </w:rPr>
              <w:t>n = 41,205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87D916F" w14:textId="77777777" w:rsidR="00AC0C43" w:rsidRPr="004D42AC" w:rsidRDefault="00AC0C43" w:rsidP="00034852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4D42AC">
              <w:rPr>
                <w:rFonts w:ascii="Times New Roman" w:hAnsi="Times New Roman" w:cs="Times New Roman"/>
                <w:sz w:val="22"/>
              </w:rPr>
              <w:t>Control cohort II</w:t>
            </w:r>
          </w:p>
          <w:p w14:paraId="14413874" w14:textId="77777777" w:rsidR="00AC0C43" w:rsidRPr="004D42AC" w:rsidRDefault="00AC0C43" w:rsidP="00034852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lang w:val="x-none"/>
              </w:rPr>
            </w:pPr>
            <w:r w:rsidRPr="004D42AC">
              <w:rPr>
                <w:rFonts w:ascii="Times New Roman" w:hAnsi="Times New Roman" w:cs="Times New Roman"/>
                <w:sz w:val="22"/>
                <w:lang w:val="x-none"/>
              </w:rPr>
              <w:t>n = 20,702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14:paraId="251F678D" w14:textId="77777777" w:rsidR="00AC0C43" w:rsidRPr="004D42AC" w:rsidRDefault="00AC0C43" w:rsidP="00034852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lang w:val="x-none"/>
              </w:rPr>
            </w:pP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14:paraId="40D4428C" w14:textId="77777777" w:rsidR="00AC0C43" w:rsidRPr="004D42AC" w:rsidRDefault="00AC0C43" w:rsidP="00034852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lang w:val="x-none"/>
              </w:rPr>
            </w:pPr>
            <w:r w:rsidRPr="004D42AC">
              <w:rPr>
                <w:rFonts w:ascii="Times New Roman" w:hAnsi="Times New Roman" w:cs="Times New Roman"/>
                <w:sz w:val="22"/>
                <w:lang w:val="x-none"/>
              </w:rPr>
              <w:t>Hemato-oncology</w:t>
            </w:r>
          </w:p>
          <w:p w14:paraId="2A09C2C9" w14:textId="77777777" w:rsidR="00AC0C43" w:rsidRPr="004D42AC" w:rsidRDefault="00AC0C43" w:rsidP="00034852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lang w:val="x-none"/>
              </w:rPr>
            </w:pPr>
            <w:r w:rsidRPr="004D42AC">
              <w:rPr>
                <w:rFonts w:ascii="Times New Roman" w:hAnsi="Times New Roman" w:cs="Times New Roman"/>
                <w:sz w:val="22"/>
                <w:lang w:val="x-none"/>
              </w:rPr>
              <w:t>n =</w:t>
            </w:r>
            <w:r w:rsidRPr="004D42AC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4D42AC">
              <w:rPr>
                <w:rFonts w:ascii="Times New Roman" w:hAnsi="Times New Roman" w:cs="Times New Roman"/>
                <w:sz w:val="22"/>
                <w:lang w:val="x-none"/>
              </w:rPr>
              <w:t>137,661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3826F43" w14:textId="77777777" w:rsidR="00AC0C43" w:rsidRPr="004D42AC" w:rsidRDefault="00AC0C43" w:rsidP="00034852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4D42AC">
              <w:rPr>
                <w:rFonts w:ascii="Times New Roman" w:hAnsi="Times New Roman" w:cs="Times New Roman"/>
                <w:sz w:val="22"/>
              </w:rPr>
              <w:t>Control cohort III</w:t>
            </w:r>
          </w:p>
          <w:p w14:paraId="4DF339CD" w14:textId="77777777" w:rsidR="00AC0C43" w:rsidRPr="004D42AC" w:rsidRDefault="00AC0C43" w:rsidP="00034852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lang w:val="x-none"/>
              </w:rPr>
            </w:pPr>
            <w:r w:rsidRPr="004D42AC">
              <w:rPr>
                <w:rFonts w:ascii="Times New Roman" w:hAnsi="Times New Roman" w:cs="Times New Roman"/>
                <w:sz w:val="22"/>
                <w:lang w:val="x-none"/>
              </w:rPr>
              <w:t>n= 68,847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14:paraId="06FD4CDC" w14:textId="77777777" w:rsidR="00AC0C43" w:rsidRPr="004D42AC" w:rsidRDefault="00AC0C43" w:rsidP="00034852">
            <w:pPr>
              <w:spacing w:line="276" w:lineRule="auto"/>
              <w:rPr>
                <w:rFonts w:ascii="Times New Roman" w:hAnsi="Times New Roman" w:cs="Times New Roman"/>
                <w:sz w:val="22"/>
                <w:lang w:val="x-none"/>
              </w:rPr>
            </w:pPr>
          </w:p>
        </w:tc>
      </w:tr>
      <w:tr w:rsidR="00AC0C43" w:rsidRPr="004D42AC" w14:paraId="60E68CCF" w14:textId="77777777" w:rsidTr="00034852">
        <w:trPr>
          <w:trHeight w:val="291"/>
          <w:jc w:val="center"/>
        </w:trPr>
        <w:tc>
          <w:tcPr>
            <w:tcW w:w="1556" w:type="dxa"/>
          </w:tcPr>
          <w:p w14:paraId="75623698" w14:textId="77777777" w:rsidR="00AC0C43" w:rsidRPr="004D42AC" w:rsidRDefault="00AC0C43" w:rsidP="00034852">
            <w:pPr>
              <w:spacing w:line="276" w:lineRule="auto"/>
              <w:rPr>
                <w:rFonts w:ascii="Times New Roman" w:hAnsi="Times New Roman" w:cs="Times New Roman"/>
                <w:sz w:val="22"/>
                <w:lang w:val="x-none"/>
              </w:rPr>
            </w:pPr>
            <w:r w:rsidRPr="004D42AC">
              <w:rPr>
                <w:rFonts w:ascii="Times New Roman" w:hAnsi="Times New Roman" w:cs="Times New Roman"/>
                <w:sz w:val="22"/>
                <w:lang w:val="x-none"/>
              </w:rPr>
              <w:t>Patient’s age, year, median (</w:t>
            </w:r>
            <w:r w:rsidRPr="004D42AC">
              <w:rPr>
                <w:rFonts w:ascii="Times New Roman" w:hAnsi="Times New Roman" w:cs="Times New Roman"/>
                <w:color w:val="4D5156"/>
                <w:sz w:val="22"/>
                <w:shd w:val="clear" w:color="auto" w:fill="FFFFFF"/>
              </w:rPr>
              <w:t>IQR</w:t>
            </w:r>
            <w:r w:rsidRPr="004D42AC">
              <w:rPr>
                <w:rFonts w:ascii="Times New Roman" w:hAnsi="Times New Roman" w:cs="Times New Roman"/>
                <w:sz w:val="22"/>
                <w:lang w:val="x-none"/>
              </w:rPr>
              <w:t>)</w:t>
            </w:r>
          </w:p>
        </w:tc>
        <w:tc>
          <w:tcPr>
            <w:tcW w:w="1987" w:type="dxa"/>
            <w:vAlign w:val="center"/>
          </w:tcPr>
          <w:p w14:paraId="53D54F2B" w14:textId="77777777" w:rsidR="00AC0C43" w:rsidRPr="004D42AC" w:rsidRDefault="00AC0C43" w:rsidP="00034852">
            <w:pPr>
              <w:jc w:val="both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D42AC">
              <w:rPr>
                <w:rFonts w:ascii="Times New Roman" w:hAnsi="Times New Roman" w:cs="Times New Roman"/>
                <w:color w:val="000000"/>
                <w:sz w:val="22"/>
              </w:rPr>
              <w:t>56.3 (47.4 - 66.9)</w:t>
            </w:r>
          </w:p>
        </w:tc>
        <w:tc>
          <w:tcPr>
            <w:tcW w:w="1984" w:type="dxa"/>
            <w:vAlign w:val="center"/>
          </w:tcPr>
          <w:p w14:paraId="394AF877" w14:textId="77777777" w:rsidR="00AC0C43" w:rsidRPr="004D42AC" w:rsidRDefault="00AC0C43" w:rsidP="00034852">
            <w:pPr>
              <w:jc w:val="both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D42AC">
              <w:rPr>
                <w:rFonts w:ascii="Times New Roman" w:hAnsi="Times New Roman" w:cs="Times New Roman"/>
                <w:color w:val="000000"/>
                <w:sz w:val="22"/>
              </w:rPr>
              <w:t>56.3 (47.2 – 67.0)</w:t>
            </w:r>
          </w:p>
        </w:tc>
        <w:tc>
          <w:tcPr>
            <w:tcW w:w="993" w:type="dxa"/>
            <w:vAlign w:val="center"/>
          </w:tcPr>
          <w:p w14:paraId="0C2AD0E3" w14:textId="77777777" w:rsidR="00AC0C43" w:rsidRPr="004D42AC" w:rsidRDefault="00AC0C43" w:rsidP="00034852">
            <w:pPr>
              <w:jc w:val="both"/>
              <w:rPr>
                <w:rFonts w:ascii="Times New Roman" w:eastAsia="HeiT" w:hAnsi="Times New Roman" w:cs="Times New Roman"/>
                <w:color w:val="000000"/>
                <w:sz w:val="22"/>
              </w:rPr>
            </w:pPr>
            <w:r w:rsidRPr="004D42AC">
              <w:rPr>
                <w:rFonts w:ascii="Times New Roman" w:eastAsia="HeiT" w:hAnsi="Times New Roman" w:cs="Times New Roman"/>
                <w:color w:val="000000"/>
                <w:sz w:val="22"/>
              </w:rPr>
              <w:t>0.002</w:t>
            </w:r>
          </w:p>
        </w:tc>
        <w:tc>
          <w:tcPr>
            <w:tcW w:w="1984" w:type="dxa"/>
            <w:vAlign w:val="center"/>
          </w:tcPr>
          <w:p w14:paraId="619C5E44" w14:textId="77777777" w:rsidR="00AC0C43" w:rsidRPr="004D42AC" w:rsidRDefault="00AC0C43" w:rsidP="00034852">
            <w:pPr>
              <w:jc w:val="both"/>
              <w:rPr>
                <w:rFonts w:ascii="Times New Roman" w:eastAsia="HeiT" w:hAnsi="Times New Roman" w:cs="Times New Roman"/>
                <w:color w:val="000000"/>
                <w:sz w:val="22"/>
              </w:rPr>
            </w:pPr>
            <w:r w:rsidRPr="004D42AC">
              <w:rPr>
                <w:rFonts w:ascii="Times New Roman" w:hAnsi="Times New Roman" w:cs="Times New Roman"/>
                <w:color w:val="000000"/>
                <w:sz w:val="22"/>
              </w:rPr>
              <w:t>58.0 (46.9 - 70.4)</w:t>
            </w:r>
          </w:p>
        </w:tc>
        <w:tc>
          <w:tcPr>
            <w:tcW w:w="1985" w:type="dxa"/>
            <w:vAlign w:val="center"/>
          </w:tcPr>
          <w:p w14:paraId="46D953AF" w14:textId="77777777" w:rsidR="00AC0C43" w:rsidRPr="004D42AC" w:rsidRDefault="00AC0C43" w:rsidP="00034852">
            <w:pPr>
              <w:jc w:val="both"/>
              <w:rPr>
                <w:rFonts w:ascii="Times New Roman" w:eastAsia="HeiT" w:hAnsi="Times New Roman" w:cs="Times New Roman"/>
                <w:color w:val="000000"/>
                <w:sz w:val="22"/>
              </w:rPr>
            </w:pPr>
            <w:r w:rsidRPr="004D42AC">
              <w:rPr>
                <w:rFonts w:ascii="Times New Roman" w:hAnsi="Times New Roman" w:cs="Times New Roman"/>
                <w:color w:val="000000"/>
                <w:sz w:val="22"/>
              </w:rPr>
              <w:t>58.0 (46.9 - 70.4)</w:t>
            </w:r>
          </w:p>
        </w:tc>
        <w:tc>
          <w:tcPr>
            <w:tcW w:w="850" w:type="dxa"/>
            <w:vAlign w:val="center"/>
          </w:tcPr>
          <w:p w14:paraId="1A6C3984" w14:textId="77777777" w:rsidR="00AC0C43" w:rsidRPr="004D42AC" w:rsidRDefault="00AC0C43" w:rsidP="00034852">
            <w:pPr>
              <w:jc w:val="both"/>
              <w:rPr>
                <w:rFonts w:ascii="Times New Roman" w:eastAsia="HeiT" w:hAnsi="Times New Roman" w:cs="Times New Roman"/>
                <w:color w:val="000000"/>
                <w:sz w:val="22"/>
              </w:rPr>
            </w:pPr>
            <w:r w:rsidRPr="004D42AC">
              <w:rPr>
                <w:rFonts w:ascii="Times New Roman" w:eastAsia="HeiT" w:hAnsi="Times New Roman" w:cs="Times New Roman"/>
                <w:color w:val="000000"/>
                <w:sz w:val="22"/>
              </w:rPr>
              <w:t>0.004</w:t>
            </w:r>
          </w:p>
        </w:tc>
        <w:tc>
          <w:tcPr>
            <w:tcW w:w="1986" w:type="dxa"/>
            <w:vAlign w:val="center"/>
          </w:tcPr>
          <w:p w14:paraId="44E747BB" w14:textId="77777777" w:rsidR="00AC0C43" w:rsidRPr="004D42AC" w:rsidRDefault="00AC0C43" w:rsidP="00034852">
            <w:pPr>
              <w:jc w:val="both"/>
              <w:rPr>
                <w:rFonts w:ascii="Times New Roman" w:eastAsia="HeiT" w:hAnsi="Times New Roman" w:cs="Times New Roman"/>
                <w:color w:val="000000"/>
                <w:sz w:val="22"/>
              </w:rPr>
            </w:pPr>
            <w:r w:rsidRPr="004D42AC">
              <w:rPr>
                <w:rFonts w:ascii="Times New Roman" w:hAnsi="Times New Roman" w:cs="Times New Roman"/>
                <w:color w:val="000000"/>
                <w:sz w:val="22"/>
              </w:rPr>
              <w:t>61.7 (50.0 - 73.5)</w:t>
            </w:r>
          </w:p>
        </w:tc>
        <w:tc>
          <w:tcPr>
            <w:tcW w:w="1984" w:type="dxa"/>
            <w:vAlign w:val="center"/>
          </w:tcPr>
          <w:p w14:paraId="77B7B569" w14:textId="77777777" w:rsidR="00AC0C43" w:rsidRPr="004D42AC" w:rsidRDefault="00AC0C43" w:rsidP="00034852">
            <w:pPr>
              <w:jc w:val="both"/>
              <w:rPr>
                <w:rFonts w:ascii="Times New Roman" w:eastAsia="HeiT" w:hAnsi="Times New Roman" w:cs="Times New Roman"/>
                <w:color w:val="000000"/>
                <w:sz w:val="22"/>
              </w:rPr>
            </w:pPr>
            <w:r w:rsidRPr="004D42AC">
              <w:rPr>
                <w:rFonts w:ascii="Times New Roman" w:hAnsi="Times New Roman" w:cs="Times New Roman"/>
                <w:color w:val="000000"/>
                <w:sz w:val="22"/>
              </w:rPr>
              <w:t>61.6 (49.8-73.4)</w:t>
            </w:r>
          </w:p>
        </w:tc>
        <w:tc>
          <w:tcPr>
            <w:tcW w:w="851" w:type="dxa"/>
            <w:vAlign w:val="center"/>
          </w:tcPr>
          <w:p w14:paraId="5DB76D3C" w14:textId="77777777" w:rsidR="00AC0C43" w:rsidRPr="004D42AC" w:rsidRDefault="00AC0C43" w:rsidP="00034852">
            <w:pPr>
              <w:jc w:val="both"/>
              <w:rPr>
                <w:rFonts w:ascii="Times New Roman" w:eastAsia="HeiT" w:hAnsi="Times New Roman" w:cs="Times New Roman"/>
                <w:color w:val="000000"/>
                <w:sz w:val="22"/>
              </w:rPr>
            </w:pPr>
            <w:r w:rsidRPr="004D42AC">
              <w:rPr>
                <w:rFonts w:ascii="Times New Roman" w:eastAsia="HeiT" w:hAnsi="Times New Roman" w:cs="Times New Roman"/>
                <w:color w:val="000000"/>
                <w:sz w:val="22"/>
              </w:rPr>
              <w:t>0.</w:t>
            </w:r>
            <w:r>
              <w:rPr>
                <w:rFonts w:ascii="Times New Roman" w:eastAsia="HeiT" w:hAnsi="Times New Roman" w:cs="Times New Roman"/>
                <w:color w:val="000000"/>
                <w:sz w:val="22"/>
              </w:rPr>
              <w:t>004</w:t>
            </w:r>
          </w:p>
        </w:tc>
      </w:tr>
      <w:tr w:rsidR="00AC0C43" w:rsidRPr="004D42AC" w14:paraId="5CE432F1" w14:textId="77777777" w:rsidTr="00034852">
        <w:trPr>
          <w:trHeight w:val="291"/>
          <w:jc w:val="center"/>
        </w:trPr>
        <w:tc>
          <w:tcPr>
            <w:tcW w:w="1556" w:type="dxa"/>
          </w:tcPr>
          <w:p w14:paraId="07B4BE44" w14:textId="77777777" w:rsidR="00AC0C43" w:rsidRPr="004D42AC" w:rsidRDefault="00AC0C43" w:rsidP="00034852">
            <w:pPr>
              <w:spacing w:line="276" w:lineRule="auto"/>
              <w:rPr>
                <w:rFonts w:ascii="Times New Roman" w:hAnsi="Times New Roman" w:cs="Times New Roman"/>
                <w:sz w:val="22"/>
                <w:lang w:val="x-none"/>
              </w:rPr>
            </w:pPr>
            <w:r w:rsidRPr="004D42AC">
              <w:rPr>
                <w:rFonts w:ascii="Times New Roman" w:hAnsi="Times New Roman" w:cs="Times New Roman"/>
                <w:sz w:val="22"/>
                <w:lang w:val="x-none"/>
              </w:rPr>
              <w:t>Age group</w:t>
            </w:r>
          </w:p>
        </w:tc>
        <w:tc>
          <w:tcPr>
            <w:tcW w:w="1987" w:type="dxa"/>
            <w:vAlign w:val="center"/>
          </w:tcPr>
          <w:p w14:paraId="3BF3DABF" w14:textId="77777777" w:rsidR="00AC0C43" w:rsidRPr="004D42AC" w:rsidRDefault="00AC0C43" w:rsidP="00034852">
            <w:pPr>
              <w:jc w:val="both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151B9307" w14:textId="77777777" w:rsidR="00AC0C43" w:rsidRPr="004D42AC" w:rsidRDefault="00AC0C43" w:rsidP="00034852">
            <w:pPr>
              <w:jc w:val="both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993" w:type="dxa"/>
            <w:vAlign w:val="center"/>
          </w:tcPr>
          <w:p w14:paraId="5DE42B83" w14:textId="77777777" w:rsidR="00AC0C43" w:rsidRPr="004D42AC" w:rsidRDefault="00AC0C43" w:rsidP="00034852">
            <w:pPr>
              <w:jc w:val="both"/>
              <w:rPr>
                <w:rFonts w:ascii="Times New Roman" w:eastAsia="HeiT" w:hAnsi="Times New Roman" w:cs="Times New Roman"/>
                <w:color w:val="000000" w:themeColor="text1"/>
                <w:sz w:val="22"/>
              </w:rPr>
            </w:pPr>
            <w:r w:rsidRPr="004D42AC">
              <w:rPr>
                <w:rFonts w:ascii="Times New Roman" w:eastAsia="HeiT" w:hAnsi="Times New Roman" w:cs="Times New Roman"/>
                <w:color w:val="000000" w:themeColor="text1"/>
                <w:sz w:val="22"/>
              </w:rPr>
              <w:t>&lt;0.001</w:t>
            </w:r>
          </w:p>
        </w:tc>
        <w:tc>
          <w:tcPr>
            <w:tcW w:w="1984" w:type="dxa"/>
            <w:vAlign w:val="center"/>
          </w:tcPr>
          <w:p w14:paraId="156634BB" w14:textId="77777777" w:rsidR="00AC0C43" w:rsidRPr="004D42AC" w:rsidRDefault="00AC0C43" w:rsidP="00034852">
            <w:pPr>
              <w:jc w:val="both"/>
              <w:rPr>
                <w:rFonts w:ascii="Times New Roman" w:eastAsia="HeiT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985" w:type="dxa"/>
            <w:vAlign w:val="center"/>
          </w:tcPr>
          <w:p w14:paraId="0D01B23E" w14:textId="77777777" w:rsidR="00AC0C43" w:rsidRPr="004D42AC" w:rsidRDefault="00AC0C43" w:rsidP="00034852">
            <w:pPr>
              <w:jc w:val="both"/>
              <w:rPr>
                <w:rFonts w:ascii="Times New Roman" w:eastAsia="HeiT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850" w:type="dxa"/>
            <w:vAlign w:val="center"/>
          </w:tcPr>
          <w:p w14:paraId="151FB2DE" w14:textId="77777777" w:rsidR="00AC0C43" w:rsidRPr="004D42AC" w:rsidRDefault="00AC0C43" w:rsidP="00034852">
            <w:pPr>
              <w:jc w:val="both"/>
              <w:rPr>
                <w:rFonts w:ascii="Times New Roman" w:eastAsia="HeiT" w:hAnsi="Times New Roman" w:cs="Times New Roman"/>
                <w:color w:val="000000" w:themeColor="text1"/>
                <w:sz w:val="22"/>
              </w:rPr>
            </w:pPr>
            <w:r w:rsidRPr="004D42AC">
              <w:rPr>
                <w:rFonts w:ascii="Times New Roman" w:eastAsia="HeiT" w:hAnsi="Times New Roman" w:cs="Times New Roman"/>
                <w:color w:val="000000"/>
                <w:sz w:val="22"/>
              </w:rPr>
              <w:t>0.040</w:t>
            </w:r>
          </w:p>
        </w:tc>
        <w:tc>
          <w:tcPr>
            <w:tcW w:w="1986" w:type="dxa"/>
            <w:vAlign w:val="bottom"/>
          </w:tcPr>
          <w:p w14:paraId="7C1DA6EB" w14:textId="77777777" w:rsidR="00AC0C43" w:rsidRPr="004D42AC" w:rsidRDefault="00AC0C43" w:rsidP="00034852">
            <w:pPr>
              <w:jc w:val="both"/>
              <w:rPr>
                <w:rFonts w:ascii="Times New Roman" w:eastAsia="HeiT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984" w:type="dxa"/>
            <w:vAlign w:val="bottom"/>
          </w:tcPr>
          <w:p w14:paraId="18996F06" w14:textId="77777777" w:rsidR="00AC0C43" w:rsidRPr="004D42AC" w:rsidRDefault="00AC0C43" w:rsidP="00034852">
            <w:pPr>
              <w:jc w:val="both"/>
              <w:rPr>
                <w:rFonts w:ascii="Times New Roman" w:eastAsia="HeiT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5144F127" w14:textId="77777777" w:rsidR="00AC0C43" w:rsidRPr="004D42AC" w:rsidRDefault="00AC0C43" w:rsidP="00034852">
            <w:pPr>
              <w:jc w:val="both"/>
              <w:rPr>
                <w:rFonts w:ascii="Times New Roman" w:eastAsia="HeiT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&lt;0.001</w:t>
            </w:r>
          </w:p>
        </w:tc>
      </w:tr>
      <w:tr w:rsidR="00AC0C43" w:rsidRPr="004D42AC" w14:paraId="1364FDA4" w14:textId="77777777" w:rsidTr="00034852">
        <w:trPr>
          <w:trHeight w:val="291"/>
          <w:jc w:val="center"/>
        </w:trPr>
        <w:tc>
          <w:tcPr>
            <w:tcW w:w="1556" w:type="dxa"/>
          </w:tcPr>
          <w:p w14:paraId="39833638" w14:textId="77777777" w:rsidR="00AC0C43" w:rsidRPr="004D42AC" w:rsidRDefault="00AC0C43" w:rsidP="00034852">
            <w:pPr>
              <w:spacing w:line="276" w:lineRule="auto"/>
              <w:ind w:firstLineChars="100" w:firstLine="220"/>
              <w:rPr>
                <w:rFonts w:ascii="Times New Roman" w:hAnsi="Times New Roman" w:cs="Times New Roman"/>
                <w:sz w:val="22"/>
                <w:lang w:val="x-none"/>
              </w:rPr>
            </w:pPr>
            <w:r w:rsidRPr="004D42AC">
              <w:rPr>
                <w:rFonts w:ascii="Times New Roman" w:hAnsi="Times New Roman" w:cs="Times New Roman"/>
                <w:sz w:val="22"/>
                <w:lang w:val="x-none"/>
              </w:rPr>
              <w:t>20-30</w:t>
            </w:r>
          </w:p>
        </w:tc>
        <w:tc>
          <w:tcPr>
            <w:tcW w:w="1987" w:type="dxa"/>
            <w:vAlign w:val="center"/>
          </w:tcPr>
          <w:p w14:paraId="79C3E70B" w14:textId="77777777" w:rsidR="00AC0C43" w:rsidRPr="004D42AC" w:rsidRDefault="00AC0C43" w:rsidP="00034852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D42AC">
              <w:rPr>
                <w:rFonts w:ascii="Times New Roman" w:hAnsi="Times New Roman" w:cs="Times New Roman"/>
                <w:color w:val="000000"/>
                <w:sz w:val="22"/>
              </w:rPr>
              <w:t>6583 (2.9)</w:t>
            </w:r>
          </w:p>
        </w:tc>
        <w:tc>
          <w:tcPr>
            <w:tcW w:w="1984" w:type="dxa"/>
            <w:vAlign w:val="center"/>
          </w:tcPr>
          <w:p w14:paraId="6B8395FE" w14:textId="77777777" w:rsidR="00AC0C43" w:rsidRPr="004D42AC" w:rsidRDefault="00AC0C43" w:rsidP="00034852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D42AC">
              <w:rPr>
                <w:rFonts w:ascii="Times New Roman" w:hAnsi="Times New Roman" w:cs="Times New Roman"/>
                <w:color w:val="000000"/>
                <w:sz w:val="22"/>
              </w:rPr>
              <w:t>3278 (2.8)</w:t>
            </w:r>
          </w:p>
        </w:tc>
        <w:tc>
          <w:tcPr>
            <w:tcW w:w="993" w:type="dxa"/>
            <w:vAlign w:val="center"/>
          </w:tcPr>
          <w:p w14:paraId="321E1B00" w14:textId="77777777" w:rsidR="00AC0C43" w:rsidRPr="004D42AC" w:rsidRDefault="00AC0C43" w:rsidP="00034852">
            <w:pPr>
              <w:jc w:val="both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47FE8DDD" w14:textId="77777777" w:rsidR="00AC0C43" w:rsidRPr="004D42AC" w:rsidRDefault="00AC0C43" w:rsidP="00034852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D42AC">
              <w:rPr>
                <w:rFonts w:ascii="Times New Roman" w:hAnsi="Times New Roman" w:cs="Times New Roman"/>
                <w:color w:val="000000"/>
                <w:sz w:val="22"/>
              </w:rPr>
              <w:t>1086 (2.6)</w:t>
            </w:r>
          </w:p>
        </w:tc>
        <w:tc>
          <w:tcPr>
            <w:tcW w:w="1985" w:type="dxa"/>
            <w:vAlign w:val="center"/>
          </w:tcPr>
          <w:p w14:paraId="0B954057" w14:textId="77777777" w:rsidR="00AC0C43" w:rsidRPr="004D42AC" w:rsidRDefault="00AC0C43" w:rsidP="00034852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D42AC">
              <w:rPr>
                <w:rFonts w:ascii="Times New Roman" w:hAnsi="Times New Roman" w:cs="Times New Roman"/>
                <w:color w:val="000000"/>
                <w:sz w:val="22"/>
              </w:rPr>
              <w:t>567 (2.7)</w:t>
            </w:r>
          </w:p>
        </w:tc>
        <w:tc>
          <w:tcPr>
            <w:tcW w:w="850" w:type="dxa"/>
            <w:vAlign w:val="center"/>
          </w:tcPr>
          <w:p w14:paraId="77D1F00A" w14:textId="77777777" w:rsidR="00AC0C43" w:rsidRPr="004D42AC" w:rsidRDefault="00AC0C43" w:rsidP="00034852">
            <w:pPr>
              <w:jc w:val="both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986" w:type="dxa"/>
            <w:vAlign w:val="bottom"/>
          </w:tcPr>
          <w:p w14:paraId="4BF2B6CE" w14:textId="77777777" w:rsidR="00AC0C43" w:rsidRPr="004D42AC" w:rsidRDefault="00AC0C43" w:rsidP="00034852">
            <w:pPr>
              <w:jc w:val="both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D42AC">
              <w:rPr>
                <w:rFonts w:ascii="Times New Roman" w:hAnsi="Times New Roman" w:cs="Times New Roman"/>
                <w:color w:val="000000"/>
                <w:sz w:val="22"/>
              </w:rPr>
              <w:t>3474 (2.5)</w:t>
            </w:r>
          </w:p>
        </w:tc>
        <w:tc>
          <w:tcPr>
            <w:tcW w:w="1984" w:type="dxa"/>
            <w:vAlign w:val="bottom"/>
          </w:tcPr>
          <w:p w14:paraId="395BCA63" w14:textId="77777777" w:rsidR="00AC0C43" w:rsidRPr="004D42AC" w:rsidRDefault="00AC0C43" w:rsidP="00034852">
            <w:pPr>
              <w:jc w:val="both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D42AC">
              <w:rPr>
                <w:rFonts w:ascii="Times New Roman" w:hAnsi="Times New Roman" w:cs="Times New Roman"/>
                <w:color w:val="000000"/>
                <w:sz w:val="22"/>
              </w:rPr>
              <w:t>1723 (2.50)</w:t>
            </w:r>
          </w:p>
        </w:tc>
        <w:tc>
          <w:tcPr>
            <w:tcW w:w="851" w:type="dxa"/>
            <w:vAlign w:val="center"/>
          </w:tcPr>
          <w:p w14:paraId="117011BB" w14:textId="77777777" w:rsidR="00AC0C43" w:rsidRPr="004D42AC" w:rsidRDefault="00AC0C43" w:rsidP="00034852">
            <w:pPr>
              <w:jc w:val="both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</w:tr>
      <w:tr w:rsidR="00AC0C43" w:rsidRPr="004D42AC" w14:paraId="6FF25E2C" w14:textId="77777777" w:rsidTr="00034852">
        <w:trPr>
          <w:trHeight w:val="291"/>
          <w:jc w:val="center"/>
        </w:trPr>
        <w:tc>
          <w:tcPr>
            <w:tcW w:w="1556" w:type="dxa"/>
          </w:tcPr>
          <w:p w14:paraId="246333BA" w14:textId="77777777" w:rsidR="00AC0C43" w:rsidRPr="004D42AC" w:rsidRDefault="00AC0C43" w:rsidP="00034852">
            <w:pPr>
              <w:spacing w:line="276" w:lineRule="auto"/>
              <w:ind w:firstLineChars="100" w:firstLine="220"/>
              <w:rPr>
                <w:rFonts w:ascii="Times New Roman" w:hAnsi="Times New Roman" w:cs="Times New Roman"/>
                <w:sz w:val="22"/>
                <w:lang w:val="x-none"/>
              </w:rPr>
            </w:pPr>
            <w:r w:rsidRPr="004D42AC">
              <w:rPr>
                <w:rFonts w:ascii="Times New Roman" w:hAnsi="Times New Roman" w:cs="Times New Roman"/>
                <w:sz w:val="22"/>
                <w:lang w:val="x-none"/>
              </w:rPr>
              <w:t>30-40</w:t>
            </w:r>
          </w:p>
        </w:tc>
        <w:tc>
          <w:tcPr>
            <w:tcW w:w="1987" w:type="dxa"/>
            <w:vAlign w:val="center"/>
          </w:tcPr>
          <w:p w14:paraId="0CC4346D" w14:textId="77777777" w:rsidR="00AC0C43" w:rsidRPr="004D42AC" w:rsidRDefault="00AC0C43" w:rsidP="00034852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D42AC">
              <w:rPr>
                <w:rFonts w:ascii="Times New Roman" w:hAnsi="Times New Roman" w:cs="Times New Roman"/>
                <w:color w:val="000000"/>
                <w:sz w:val="22"/>
              </w:rPr>
              <w:t>20314 (8.8)</w:t>
            </w:r>
          </w:p>
        </w:tc>
        <w:tc>
          <w:tcPr>
            <w:tcW w:w="1984" w:type="dxa"/>
            <w:vAlign w:val="center"/>
          </w:tcPr>
          <w:p w14:paraId="5E1BE282" w14:textId="77777777" w:rsidR="00AC0C43" w:rsidRPr="004D42AC" w:rsidRDefault="00AC0C43" w:rsidP="00034852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D42AC">
              <w:rPr>
                <w:rFonts w:ascii="Times New Roman" w:hAnsi="Times New Roman" w:cs="Times New Roman"/>
                <w:color w:val="000000"/>
                <w:sz w:val="22"/>
              </w:rPr>
              <w:t>10322 (8.9)</w:t>
            </w:r>
          </w:p>
        </w:tc>
        <w:tc>
          <w:tcPr>
            <w:tcW w:w="993" w:type="dxa"/>
            <w:vAlign w:val="center"/>
          </w:tcPr>
          <w:p w14:paraId="6ECD75CE" w14:textId="77777777" w:rsidR="00AC0C43" w:rsidRPr="004D42AC" w:rsidRDefault="00AC0C43" w:rsidP="00034852">
            <w:pPr>
              <w:jc w:val="both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5B2D6535" w14:textId="77777777" w:rsidR="00AC0C43" w:rsidRPr="004D42AC" w:rsidRDefault="00AC0C43" w:rsidP="00034852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D42AC">
              <w:rPr>
                <w:rFonts w:ascii="Times New Roman" w:hAnsi="Times New Roman" w:cs="Times New Roman"/>
                <w:color w:val="000000"/>
                <w:sz w:val="22"/>
              </w:rPr>
              <w:t>4105 (10.0)</w:t>
            </w:r>
          </w:p>
        </w:tc>
        <w:tc>
          <w:tcPr>
            <w:tcW w:w="1985" w:type="dxa"/>
            <w:vAlign w:val="center"/>
          </w:tcPr>
          <w:p w14:paraId="77908861" w14:textId="77777777" w:rsidR="00AC0C43" w:rsidRPr="004D42AC" w:rsidRDefault="00AC0C43" w:rsidP="00034852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D42AC">
              <w:rPr>
                <w:rFonts w:ascii="Times New Roman" w:hAnsi="Times New Roman" w:cs="Times New Roman"/>
                <w:color w:val="000000"/>
                <w:sz w:val="22"/>
              </w:rPr>
              <w:t>2106 (10.2)</w:t>
            </w:r>
          </w:p>
        </w:tc>
        <w:tc>
          <w:tcPr>
            <w:tcW w:w="850" w:type="dxa"/>
            <w:vAlign w:val="center"/>
          </w:tcPr>
          <w:p w14:paraId="7ECCE12D" w14:textId="77777777" w:rsidR="00AC0C43" w:rsidRPr="004D42AC" w:rsidRDefault="00AC0C43" w:rsidP="00034852">
            <w:pPr>
              <w:jc w:val="both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986" w:type="dxa"/>
            <w:vAlign w:val="bottom"/>
          </w:tcPr>
          <w:p w14:paraId="14E789F0" w14:textId="77777777" w:rsidR="00AC0C43" w:rsidRPr="004D42AC" w:rsidRDefault="00AC0C43" w:rsidP="00034852">
            <w:pPr>
              <w:jc w:val="both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D42AC">
              <w:rPr>
                <w:rFonts w:ascii="Times New Roman" w:hAnsi="Times New Roman" w:cs="Times New Roman"/>
                <w:color w:val="000000"/>
                <w:sz w:val="22"/>
              </w:rPr>
              <w:t>9646 (7.0)</w:t>
            </w:r>
          </w:p>
        </w:tc>
        <w:tc>
          <w:tcPr>
            <w:tcW w:w="1984" w:type="dxa"/>
            <w:vAlign w:val="bottom"/>
          </w:tcPr>
          <w:p w14:paraId="11A38924" w14:textId="77777777" w:rsidR="00AC0C43" w:rsidRPr="004D42AC" w:rsidRDefault="00AC0C43" w:rsidP="00034852">
            <w:pPr>
              <w:jc w:val="both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D42AC">
              <w:rPr>
                <w:rFonts w:ascii="Times New Roman" w:hAnsi="Times New Roman" w:cs="Times New Roman"/>
                <w:color w:val="000000"/>
                <w:sz w:val="22"/>
              </w:rPr>
              <w:t>4931 (7.16)</w:t>
            </w:r>
          </w:p>
        </w:tc>
        <w:tc>
          <w:tcPr>
            <w:tcW w:w="851" w:type="dxa"/>
            <w:vAlign w:val="center"/>
          </w:tcPr>
          <w:p w14:paraId="49D0F275" w14:textId="77777777" w:rsidR="00AC0C43" w:rsidRPr="004D42AC" w:rsidRDefault="00AC0C43" w:rsidP="00034852">
            <w:pPr>
              <w:jc w:val="both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</w:tr>
      <w:tr w:rsidR="00AC0C43" w:rsidRPr="004D42AC" w14:paraId="7AA6BDBB" w14:textId="77777777" w:rsidTr="00034852">
        <w:trPr>
          <w:trHeight w:val="291"/>
          <w:jc w:val="center"/>
        </w:trPr>
        <w:tc>
          <w:tcPr>
            <w:tcW w:w="1556" w:type="dxa"/>
          </w:tcPr>
          <w:p w14:paraId="4013BEDD" w14:textId="77777777" w:rsidR="00AC0C43" w:rsidRPr="004D42AC" w:rsidRDefault="00AC0C43" w:rsidP="00034852">
            <w:pPr>
              <w:spacing w:line="276" w:lineRule="auto"/>
              <w:ind w:firstLineChars="100" w:firstLine="220"/>
              <w:rPr>
                <w:rFonts w:ascii="Times New Roman" w:hAnsi="Times New Roman" w:cs="Times New Roman"/>
                <w:sz w:val="22"/>
                <w:lang w:val="x-none"/>
              </w:rPr>
            </w:pPr>
            <w:r w:rsidRPr="004D42AC">
              <w:rPr>
                <w:rFonts w:ascii="Times New Roman" w:hAnsi="Times New Roman" w:cs="Times New Roman"/>
                <w:sz w:val="22"/>
                <w:lang w:val="x-none"/>
              </w:rPr>
              <w:t>40-50</w:t>
            </w:r>
          </w:p>
        </w:tc>
        <w:tc>
          <w:tcPr>
            <w:tcW w:w="1987" w:type="dxa"/>
            <w:vAlign w:val="center"/>
          </w:tcPr>
          <w:p w14:paraId="508DE7F2" w14:textId="77777777" w:rsidR="00AC0C43" w:rsidRPr="004D42AC" w:rsidRDefault="00AC0C43" w:rsidP="00034852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D42AC">
              <w:rPr>
                <w:rFonts w:ascii="Times New Roman" w:hAnsi="Times New Roman" w:cs="Times New Roman"/>
                <w:color w:val="000000"/>
                <w:sz w:val="22"/>
              </w:rPr>
              <w:t>46139 (20.0)</w:t>
            </w:r>
          </w:p>
        </w:tc>
        <w:tc>
          <w:tcPr>
            <w:tcW w:w="1984" w:type="dxa"/>
            <w:vAlign w:val="center"/>
          </w:tcPr>
          <w:p w14:paraId="6F080993" w14:textId="77777777" w:rsidR="00AC0C43" w:rsidRPr="004D42AC" w:rsidRDefault="00AC0C43" w:rsidP="00034852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D42AC">
              <w:rPr>
                <w:rFonts w:ascii="Times New Roman" w:hAnsi="Times New Roman" w:cs="Times New Roman"/>
                <w:color w:val="000000"/>
                <w:sz w:val="22"/>
              </w:rPr>
              <w:t>23359 (20.2)</w:t>
            </w:r>
          </w:p>
        </w:tc>
        <w:tc>
          <w:tcPr>
            <w:tcW w:w="993" w:type="dxa"/>
            <w:vAlign w:val="center"/>
          </w:tcPr>
          <w:p w14:paraId="2264445D" w14:textId="77777777" w:rsidR="00AC0C43" w:rsidRPr="004D42AC" w:rsidRDefault="00AC0C43" w:rsidP="00034852">
            <w:pPr>
              <w:jc w:val="both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7B9F7647" w14:textId="77777777" w:rsidR="00AC0C43" w:rsidRPr="004D42AC" w:rsidRDefault="00AC0C43" w:rsidP="00034852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D42AC">
              <w:rPr>
                <w:rFonts w:ascii="Times New Roman" w:hAnsi="Times New Roman" w:cs="Times New Roman"/>
                <w:color w:val="000000"/>
                <w:sz w:val="22"/>
              </w:rPr>
              <w:t>7925 (19.2)</w:t>
            </w:r>
          </w:p>
        </w:tc>
        <w:tc>
          <w:tcPr>
            <w:tcW w:w="1985" w:type="dxa"/>
            <w:vAlign w:val="center"/>
          </w:tcPr>
          <w:p w14:paraId="2F898179" w14:textId="77777777" w:rsidR="00AC0C43" w:rsidRPr="004D42AC" w:rsidRDefault="00AC0C43" w:rsidP="00034852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D42AC">
              <w:rPr>
                <w:rFonts w:ascii="Times New Roman" w:hAnsi="Times New Roman" w:cs="Times New Roman"/>
                <w:color w:val="000000"/>
                <w:sz w:val="22"/>
              </w:rPr>
              <w:t>3972 (19.2)</w:t>
            </w:r>
          </w:p>
        </w:tc>
        <w:tc>
          <w:tcPr>
            <w:tcW w:w="850" w:type="dxa"/>
            <w:vAlign w:val="center"/>
          </w:tcPr>
          <w:p w14:paraId="4938C637" w14:textId="77777777" w:rsidR="00AC0C43" w:rsidRPr="004D42AC" w:rsidRDefault="00AC0C43" w:rsidP="00034852">
            <w:pPr>
              <w:jc w:val="both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986" w:type="dxa"/>
            <w:vAlign w:val="bottom"/>
          </w:tcPr>
          <w:p w14:paraId="2218FBDB" w14:textId="77777777" w:rsidR="00AC0C43" w:rsidRPr="004D42AC" w:rsidRDefault="00AC0C43" w:rsidP="00034852">
            <w:pPr>
              <w:jc w:val="both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D42AC">
              <w:rPr>
                <w:rFonts w:ascii="Times New Roman" w:hAnsi="Times New Roman" w:cs="Times New Roman"/>
                <w:color w:val="000000"/>
                <w:sz w:val="22"/>
              </w:rPr>
              <w:t>21425 (15.6)</w:t>
            </w:r>
          </w:p>
        </w:tc>
        <w:tc>
          <w:tcPr>
            <w:tcW w:w="1984" w:type="dxa"/>
            <w:vAlign w:val="bottom"/>
          </w:tcPr>
          <w:p w14:paraId="3382CC2A" w14:textId="77777777" w:rsidR="00AC0C43" w:rsidRPr="004D42AC" w:rsidRDefault="00AC0C43" w:rsidP="00034852">
            <w:pPr>
              <w:jc w:val="both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D42AC">
              <w:rPr>
                <w:rFonts w:ascii="Times New Roman" w:hAnsi="Times New Roman" w:cs="Times New Roman"/>
                <w:color w:val="000000"/>
                <w:sz w:val="22"/>
              </w:rPr>
              <w:t>10794 (15.7)</w:t>
            </w:r>
          </w:p>
        </w:tc>
        <w:tc>
          <w:tcPr>
            <w:tcW w:w="851" w:type="dxa"/>
            <w:vAlign w:val="center"/>
          </w:tcPr>
          <w:p w14:paraId="3BDF254D" w14:textId="77777777" w:rsidR="00AC0C43" w:rsidRPr="004D42AC" w:rsidRDefault="00AC0C43" w:rsidP="00034852">
            <w:pPr>
              <w:jc w:val="both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</w:tr>
      <w:tr w:rsidR="00AC0C43" w:rsidRPr="004D42AC" w14:paraId="29FA227E" w14:textId="77777777" w:rsidTr="00034852">
        <w:trPr>
          <w:trHeight w:val="291"/>
          <w:jc w:val="center"/>
        </w:trPr>
        <w:tc>
          <w:tcPr>
            <w:tcW w:w="1556" w:type="dxa"/>
          </w:tcPr>
          <w:p w14:paraId="69C9A911" w14:textId="77777777" w:rsidR="00AC0C43" w:rsidRPr="004D42AC" w:rsidRDefault="00AC0C43" w:rsidP="00034852">
            <w:pPr>
              <w:spacing w:line="276" w:lineRule="auto"/>
              <w:ind w:firstLineChars="100" w:firstLine="220"/>
              <w:rPr>
                <w:rFonts w:ascii="Times New Roman" w:hAnsi="Times New Roman" w:cs="Times New Roman"/>
                <w:sz w:val="22"/>
                <w:lang w:val="x-none"/>
              </w:rPr>
            </w:pPr>
            <w:r w:rsidRPr="004D42AC">
              <w:rPr>
                <w:rFonts w:ascii="Times New Roman" w:hAnsi="Times New Roman" w:cs="Times New Roman"/>
                <w:sz w:val="22"/>
                <w:lang w:val="x-none"/>
              </w:rPr>
              <w:t>50-60</w:t>
            </w:r>
          </w:p>
        </w:tc>
        <w:tc>
          <w:tcPr>
            <w:tcW w:w="1987" w:type="dxa"/>
            <w:vAlign w:val="center"/>
          </w:tcPr>
          <w:p w14:paraId="7867CE02" w14:textId="77777777" w:rsidR="00AC0C43" w:rsidRPr="004D42AC" w:rsidRDefault="00AC0C43" w:rsidP="00034852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D42AC">
              <w:rPr>
                <w:rFonts w:ascii="Times New Roman" w:hAnsi="Times New Roman" w:cs="Times New Roman"/>
                <w:color w:val="000000"/>
                <w:sz w:val="22"/>
              </w:rPr>
              <w:t>64952 (28.1)</w:t>
            </w:r>
          </w:p>
        </w:tc>
        <w:tc>
          <w:tcPr>
            <w:tcW w:w="1984" w:type="dxa"/>
            <w:vAlign w:val="center"/>
          </w:tcPr>
          <w:p w14:paraId="415724F4" w14:textId="77777777" w:rsidR="00AC0C43" w:rsidRPr="004D42AC" w:rsidRDefault="00AC0C43" w:rsidP="00034852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D42AC">
              <w:rPr>
                <w:rFonts w:ascii="Times New Roman" w:hAnsi="Times New Roman" w:cs="Times New Roman"/>
                <w:color w:val="000000"/>
                <w:sz w:val="22"/>
              </w:rPr>
              <w:t>32046 (27.8)</w:t>
            </w:r>
          </w:p>
        </w:tc>
        <w:tc>
          <w:tcPr>
            <w:tcW w:w="993" w:type="dxa"/>
            <w:vAlign w:val="center"/>
          </w:tcPr>
          <w:p w14:paraId="473172CA" w14:textId="77777777" w:rsidR="00AC0C43" w:rsidRPr="004D42AC" w:rsidRDefault="00AC0C43" w:rsidP="00034852">
            <w:pPr>
              <w:jc w:val="both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4F0D9A88" w14:textId="77777777" w:rsidR="00AC0C43" w:rsidRPr="004D42AC" w:rsidRDefault="00AC0C43" w:rsidP="00034852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D42AC">
              <w:rPr>
                <w:rFonts w:ascii="Times New Roman" w:hAnsi="Times New Roman" w:cs="Times New Roman"/>
                <w:color w:val="000000"/>
                <w:sz w:val="22"/>
              </w:rPr>
              <w:t>9279 (22.5)</w:t>
            </w:r>
          </w:p>
        </w:tc>
        <w:tc>
          <w:tcPr>
            <w:tcW w:w="1985" w:type="dxa"/>
            <w:vAlign w:val="center"/>
          </w:tcPr>
          <w:p w14:paraId="57EE2381" w14:textId="77777777" w:rsidR="00AC0C43" w:rsidRPr="004D42AC" w:rsidRDefault="00AC0C43" w:rsidP="00034852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D42AC">
              <w:rPr>
                <w:rFonts w:ascii="Times New Roman" w:hAnsi="Times New Roman" w:cs="Times New Roman"/>
                <w:color w:val="000000"/>
                <w:sz w:val="22"/>
              </w:rPr>
              <w:t>4621(22.3)</w:t>
            </w:r>
          </w:p>
        </w:tc>
        <w:tc>
          <w:tcPr>
            <w:tcW w:w="850" w:type="dxa"/>
            <w:vAlign w:val="center"/>
          </w:tcPr>
          <w:p w14:paraId="65D4EC5E" w14:textId="77777777" w:rsidR="00AC0C43" w:rsidRPr="004D42AC" w:rsidRDefault="00AC0C43" w:rsidP="00034852">
            <w:pPr>
              <w:jc w:val="both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986" w:type="dxa"/>
            <w:vAlign w:val="bottom"/>
          </w:tcPr>
          <w:p w14:paraId="347CD08E" w14:textId="77777777" w:rsidR="00AC0C43" w:rsidRPr="004D42AC" w:rsidRDefault="00AC0C43" w:rsidP="00034852">
            <w:pPr>
              <w:jc w:val="both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D42AC">
              <w:rPr>
                <w:rFonts w:ascii="Times New Roman" w:hAnsi="Times New Roman" w:cs="Times New Roman"/>
                <w:color w:val="000000"/>
                <w:sz w:val="22"/>
              </w:rPr>
              <w:t>29472 (21.4)</w:t>
            </w:r>
          </w:p>
        </w:tc>
        <w:tc>
          <w:tcPr>
            <w:tcW w:w="1984" w:type="dxa"/>
            <w:vAlign w:val="bottom"/>
          </w:tcPr>
          <w:p w14:paraId="33599B79" w14:textId="77777777" w:rsidR="00AC0C43" w:rsidRPr="004D42AC" w:rsidRDefault="00AC0C43" w:rsidP="00034852">
            <w:pPr>
              <w:jc w:val="both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D42AC">
              <w:rPr>
                <w:rFonts w:ascii="Times New Roman" w:hAnsi="Times New Roman" w:cs="Times New Roman"/>
                <w:color w:val="000000"/>
                <w:sz w:val="22"/>
              </w:rPr>
              <w:t>14681 (21.3)</w:t>
            </w:r>
          </w:p>
        </w:tc>
        <w:tc>
          <w:tcPr>
            <w:tcW w:w="851" w:type="dxa"/>
            <w:vAlign w:val="center"/>
          </w:tcPr>
          <w:p w14:paraId="0FAE3A2A" w14:textId="77777777" w:rsidR="00AC0C43" w:rsidRPr="004D42AC" w:rsidRDefault="00AC0C43" w:rsidP="00034852">
            <w:pPr>
              <w:jc w:val="both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</w:tr>
      <w:tr w:rsidR="00AC0C43" w:rsidRPr="004D42AC" w14:paraId="24F5808E" w14:textId="77777777" w:rsidTr="00034852">
        <w:trPr>
          <w:trHeight w:val="291"/>
          <w:jc w:val="center"/>
        </w:trPr>
        <w:tc>
          <w:tcPr>
            <w:tcW w:w="1556" w:type="dxa"/>
          </w:tcPr>
          <w:p w14:paraId="7C0A0F51" w14:textId="77777777" w:rsidR="00AC0C43" w:rsidRPr="004D42AC" w:rsidRDefault="00AC0C43" w:rsidP="00034852">
            <w:pPr>
              <w:spacing w:line="276" w:lineRule="auto"/>
              <w:ind w:firstLineChars="100" w:firstLine="220"/>
              <w:rPr>
                <w:rFonts w:ascii="Times New Roman" w:hAnsi="Times New Roman" w:cs="Times New Roman"/>
                <w:sz w:val="22"/>
                <w:lang w:val="x-none"/>
              </w:rPr>
            </w:pPr>
            <w:r w:rsidRPr="004D42AC">
              <w:rPr>
                <w:rFonts w:ascii="Times New Roman" w:hAnsi="Times New Roman" w:cs="Times New Roman"/>
                <w:sz w:val="22"/>
                <w:lang w:val="x-none"/>
              </w:rPr>
              <w:t>60-70</w:t>
            </w:r>
          </w:p>
        </w:tc>
        <w:tc>
          <w:tcPr>
            <w:tcW w:w="1987" w:type="dxa"/>
            <w:vAlign w:val="center"/>
          </w:tcPr>
          <w:p w14:paraId="28FA8492" w14:textId="77777777" w:rsidR="00AC0C43" w:rsidRPr="004D42AC" w:rsidRDefault="00AC0C43" w:rsidP="00034852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D42AC">
              <w:rPr>
                <w:rFonts w:ascii="Times New Roman" w:hAnsi="Times New Roman" w:cs="Times New Roman"/>
                <w:color w:val="000000"/>
                <w:sz w:val="22"/>
              </w:rPr>
              <w:t>47979 (20.8)</w:t>
            </w:r>
          </w:p>
        </w:tc>
        <w:tc>
          <w:tcPr>
            <w:tcW w:w="1984" w:type="dxa"/>
            <w:vAlign w:val="center"/>
          </w:tcPr>
          <w:p w14:paraId="2DBCAF7B" w14:textId="77777777" w:rsidR="00AC0C43" w:rsidRPr="004D42AC" w:rsidRDefault="00AC0C43" w:rsidP="00034852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D42AC">
              <w:rPr>
                <w:rFonts w:ascii="Times New Roman" w:hAnsi="Times New Roman" w:cs="Times New Roman"/>
                <w:color w:val="000000"/>
                <w:sz w:val="22"/>
              </w:rPr>
              <w:t>23836 (20.6)</w:t>
            </w:r>
          </w:p>
        </w:tc>
        <w:tc>
          <w:tcPr>
            <w:tcW w:w="993" w:type="dxa"/>
            <w:vAlign w:val="center"/>
          </w:tcPr>
          <w:p w14:paraId="3AA4BE60" w14:textId="77777777" w:rsidR="00AC0C43" w:rsidRPr="004D42AC" w:rsidRDefault="00AC0C43" w:rsidP="00034852">
            <w:pPr>
              <w:jc w:val="both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5D2847A8" w14:textId="77777777" w:rsidR="00AC0C43" w:rsidRPr="004D42AC" w:rsidRDefault="00AC0C43" w:rsidP="00034852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D42AC">
              <w:rPr>
                <w:rFonts w:ascii="Times New Roman" w:hAnsi="Times New Roman" w:cs="Times New Roman"/>
                <w:color w:val="000000"/>
                <w:sz w:val="22"/>
              </w:rPr>
              <w:t>8205 (19.9)</w:t>
            </w:r>
          </w:p>
        </w:tc>
        <w:tc>
          <w:tcPr>
            <w:tcW w:w="1985" w:type="dxa"/>
            <w:vAlign w:val="center"/>
          </w:tcPr>
          <w:p w14:paraId="6D51EF9D" w14:textId="77777777" w:rsidR="00AC0C43" w:rsidRPr="004D42AC" w:rsidRDefault="00AC0C43" w:rsidP="00034852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D42AC">
              <w:rPr>
                <w:rFonts w:ascii="Times New Roman" w:hAnsi="Times New Roman" w:cs="Times New Roman"/>
                <w:color w:val="000000"/>
                <w:sz w:val="22"/>
              </w:rPr>
              <w:t>4114 (19.9)</w:t>
            </w:r>
          </w:p>
        </w:tc>
        <w:tc>
          <w:tcPr>
            <w:tcW w:w="850" w:type="dxa"/>
            <w:vAlign w:val="center"/>
          </w:tcPr>
          <w:p w14:paraId="7B625657" w14:textId="77777777" w:rsidR="00AC0C43" w:rsidRPr="004D42AC" w:rsidRDefault="00AC0C43" w:rsidP="00034852">
            <w:pPr>
              <w:jc w:val="both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986" w:type="dxa"/>
            <w:vAlign w:val="bottom"/>
          </w:tcPr>
          <w:p w14:paraId="06972EA3" w14:textId="77777777" w:rsidR="00AC0C43" w:rsidRPr="004D42AC" w:rsidRDefault="00AC0C43" w:rsidP="00034852">
            <w:pPr>
              <w:jc w:val="both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D42AC">
              <w:rPr>
                <w:rFonts w:ascii="Times New Roman" w:hAnsi="Times New Roman" w:cs="Times New Roman"/>
                <w:color w:val="000000"/>
                <w:sz w:val="22"/>
              </w:rPr>
              <w:t>28938 (21.0)</w:t>
            </w:r>
          </w:p>
        </w:tc>
        <w:tc>
          <w:tcPr>
            <w:tcW w:w="1984" w:type="dxa"/>
            <w:vAlign w:val="bottom"/>
          </w:tcPr>
          <w:p w14:paraId="70E4CD66" w14:textId="77777777" w:rsidR="00AC0C43" w:rsidRPr="004D42AC" w:rsidRDefault="00AC0C43" w:rsidP="00034852">
            <w:pPr>
              <w:jc w:val="both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D42AC">
              <w:rPr>
                <w:rFonts w:ascii="Times New Roman" w:hAnsi="Times New Roman" w:cs="Times New Roman"/>
                <w:color w:val="000000"/>
                <w:sz w:val="22"/>
              </w:rPr>
              <w:t>14442 (21.0)</w:t>
            </w:r>
          </w:p>
        </w:tc>
        <w:tc>
          <w:tcPr>
            <w:tcW w:w="851" w:type="dxa"/>
            <w:vAlign w:val="center"/>
          </w:tcPr>
          <w:p w14:paraId="14A8A603" w14:textId="77777777" w:rsidR="00AC0C43" w:rsidRPr="004D42AC" w:rsidRDefault="00AC0C43" w:rsidP="00034852">
            <w:pPr>
              <w:jc w:val="both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</w:tr>
      <w:tr w:rsidR="00AC0C43" w:rsidRPr="004D42AC" w14:paraId="2CFC17DF" w14:textId="77777777" w:rsidTr="00034852">
        <w:trPr>
          <w:trHeight w:val="291"/>
          <w:jc w:val="center"/>
        </w:trPr>
        <w:tc>
          <w:tcPr>
            <w:tcW w:w="1556" w:type="dxa"/>
          </w:tcPr>
          <w:p w14:paraId="79519BA7" w14:textId="77777777" w:rsidR="00AC0C43" w:rsidRPr="004D42AC" w:rsidRDefault="00AC0C43" w:rsidP="00034852">
            <w:pPr>
              <w:spacing w:line="276" w:lineRule="auto"/>
              <w:ind w:firstLineChars="100" w:firstLine="220"/>
              <w:rPr>
                <w:rFonts w:ascii="Times New Roman" w:hAnsi="Times New Roman" w:cs="Times New Roman"/>
                <w:sz w:val="22"/>
                <w:lang w:val="x-none"/>
              </w:rPr>
            </w:pPr>
            <w:r w:rsidRPr="004D42AC">
              <w:rPr>
                <w:rFonts w:ascii="Times New Roman" w:hAnsi="Times New Roman" w:cs="Times New Roman"/>
                <w:sz w:val="22"/>
                <w:lang w:val="x-none"/>
              </w:rPr>
              <w:t>70-80</w:t>
            </w:r>
          </w:p>
        </w:tc>
        <w:tc>
          <w:tcPr>
            <w:tcW w:w="1987" w:type="dxa"/>
            <w:vAlign w:val="center"/>
          </w:tcPr>
          <w:p w14:paraId="4ACD4E3A" w14:textId="77777777" w:rsidR="00AC0C43" w:rsidRPr="004D42AC" w:rsidRDefault="00AC0C43" w:rsidP="00034852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D42AC">
              <w:rPr>
                <w:rFonts w:ascii="Times New Roman" w:hAnsi="Times New Roman" w:cs="Times New Roman"/>
                <w:color w:val="000000"/>
                <w:sz w:val="22"/>
              </w:rPr>
              <w:t>31821 (13.8)</w:t>
            </w:r>
          </w:p>
        </w:tc>
        <w:tc>
          <w:tcPr>
            <w:tcW w:w="1984" w:type="dxa"/>
            <w:vAlign w:val="center"/>
          </w:tcPr>
          <w:p w14:paraId="413EEAF3" w14:textId="77777777" w:rsidR="00AC0C43" w:rsidRPr="004D42AC" w:rsidRDefault="00AC0C43" w:rsidP="00034852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D42AC">
              <w:rPr>
                <w:rFonts w:ascii="Times New Roman" w:hAnsi="Times New Roman" w:cs="Times New Roman"/>
                <w:color w:val="000000"/>
                <w:sz w:val="22"/>
              </w:rPr>
              <w:t>15946 (13.8)</w:t>
            </w:r>
          </w:p>
        </w:tc>
        <w:tc>
          <w:tcPr>
            <w:tcW w:w="993" w:type="dxa"/>
            <w:vAlign w:val="center"/>
          </w:tcPr>
          <w:p w14:paraId="25C84AFD" w14:textId="77777777" w:rsidR="00AC0C43" w:rsidRPr="004D42AC" w:rsidRDefault="00AC0C43" w:rsidP="00034852">
            <w:pPr>
              <w:jc w:val="both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0FF1962B" w14:textId="77777777" w:rsidR="00AC0C43" w:rsidRPr="004D42AC" w:rsidRDefault="00AC0C43" w:rsidP="00034852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D42AC">
              <w:rPr>
                <w:rFonts w:ascii="Times New Roman" w:hAnsi="Times New Roman" w:cs="Times New Roman"/>
                <w:color w:val="000000"/>
                <w:sz w:val="22"/>
              </w:rPr>
              <w:t>7005 (17.0)</w:t>
            </w:r>
          </w:p>
        </w:tc>
        <w:tc>
          <w:tcPr>
            <w:tcW w:w="1985" w:type="dxa"/>
            <w:vAlign w:val="center"/>
          </w:tcPr>
          <w:p w14:paraId="421AA352" w14:textId="77777777" w:rsidR="00AC0C43" w:rsidRPr="004D42AC" w:rsidRDefault="00AC0C43" w:rsidP="00034852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D42AC">
              <w:rPr>
                <w:rFonts w:ascii="Times New Roman" w:hAnsi="Times New Roman" w:cs="Times New Roman"/>
                <w:color w:val="000000"/>
                <w:sz w:val="22"/>
              </w:rPr>
              <w:t>3510 (17.0)</w:t>
            </w:r>
          </w:p>
        </w:tc>
        <w:tc>
          <w:tcPr>
            <w:tcW w:w="850" w:type="dxa"/>
            <w:vAlign w:val="center"/>
          </w:tcPr>
          <w:p w14:paraId="12F8675E" w14:textId="77777777" w:rsidR="00AC0C43" w:rsidRPr="004D42AC" w:rsidRDefault="00AC0C43" w:rsidP="00034852">
            <w:pPr>
              <w:jc w:val="both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986" w:type="dxa"/>
            <w:vAlign w:val="bottom"/>
          </w:tcPr>
          <w:p w14:paraId="5EA24E2C" w14:textId="77777777" w:rsidR="00AC0C43" w:rsidRPr="004D42AC" w:rsidRDefault="00AC0C43" w:rsidP="00034852">
            <w:pPr>
              <w:jc w:val="both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D42AC">
              <w:rPr>
                <w:rFonts w:ascii="Times New Roman" w:hAnsi="Times New Roman" w:cs="Times New Roman"/>
                <w:color w:val="000000"/>
                <w:sz w:val="22"/>
              </w:rPr>
              <w:t>28331 (20.6)</w:t>
            </w:r>
          </w:p>
        </w:tc>
        <w:tc>
          <w:tcPr>
            <w:tcW w:w="1984" w:type="dxa"/>
            <w:vAlign w:val="bottom"/>
          </w:tcPr>
          <w:p w14:paraId="139DE3B3" w14:textId="77777777" w:rsidR="00AC0C43" w:rsidRPr="004D42AC" w:rsidRDefault="00AC0C43" w:rsidP="00034852">
            <w:pPr>
              <w:jc w:val="both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D42AC">
              <w:rPr>
                <w:rFonts w:ascii="Times New Roman" w:hAnsi="Times New Roman" w:cs="Times New Roman"/>
                <w:color w:val="000000"/>
                <w:sz w:val="22"/>
              </w:rPr>
              <w:t>14144 (20.5)</w:t>
            </w:r>
          </w:p>
        </w:tc>
        <w:tc>
          <w:tcPr>
            <w:tcW w:w="851" w:type="dxa"/>
            <w:vAlign w:val="center"/>
          </w:tcPr>
          <w:p w14:paraId="2B350B37" w14:textId="77777777" w:rsidR="00AC0C43" w:rsidRPr="004D42AC" w:rsidRDefault="00AC0C43" w:rsidP="00034852">
            <w:pPr>
              <w:jc w:val="both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</w:tr>
      <w:tr w:rsidR="00AC0C43" w:rsidRPr="004D42AC" w14:paraId="0D5324AB" w14:textId="77777777" w:rsidTr="00034852">
        <w:trPr>
          <w:trHeight w:val="291"/>
          <w:jc w:val="center"/>
        </w:trPr>
        <w:tc>
          <w:tcPr>
            <w:tcW w:w="1556" w:type="dxa"/>
          </w:tcPr>
          <w:p w14:paraId="5E2C8626" w14:textId="77777777" w:rsidR="00AC0C43" w:rsidRPr="004D42AC" w:rsidRDefault="00AC0C43" w:rsidP="00034852">
            <w:pPr>
              <w:spacing w:line="276" w:lineRule="auto"/>
              <w:ind w:firstLineChars="100" w:firstLine="220"/>
              <w:rPr>
                <w:rFonts w:ascii="Times New Roman" w:hAnsi="Times New Roman" w:cs="Times New Roman"/>
                <w:sz w:val="22"/>
                <w:lang w:val="x-none"/>
              </w:rPr>
            </w:pPr>
            <w:r w:rsidRPr="004D42AC">
              <w:rPr>
                <w:rFonts w:ascii="Times New Roman" w:hAnsi="Times New Roman" w:cs="Times New Roman"/>
                <w:sz w:val="22"/>
              </w:rPr>
              <w:t xml:space="preserve">≥ </w:t>
            </w:r>
            <w:r w:rsidRPr="004D42AC">
              <w:rPr>
                <w:rFonts w:ascii="Times New Roman" w:hAnsi="Times New Roman" w:cs="Times New Roman"/>
                <w:sz w:val="22"/>
                <w:lang w:val="x-none"/>
              </w:rPr>
              <w:t>80</w:t>
            </w:r>
          </w:p>
        </w:tc>
        <w:tc>
          <w:tcPr>
            <w:tcW w:w="1987" w:type="dxa"/>
            <w:vAlign w:val="center"/>
          </w:tcPr>
          <w:p w14:paraId="6D234C39" w14:textId="77777777" w:rsidR="00AC0C43" w:rsidRPr="004D42AC" w:rsidRDefault="00AC0C43" w:rsidP="00034852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D42AC">
              <w:rPr>
                <w:rFonts w:ascii="Times New Roman" w:hAnsi="Times New Roman" w:cs="Times New Roman"/>
                <w:color w:val="000000"/>
                <w:sz w:val="22"/>
              </w:rPr>
              <w:t>13228 (5.7)</w:t>
            </w:r>
          </w:p>
        </w:tc>
        <w:tc>
          <w:tcPr>
            <w:tcW w:w="1984" w:type="dxa"/>
            <w:vAlign w:val="center"/>
          </w:tcPr>
          <w:p w14:paraId="7E302089" w14:textId="77777777" w:rsidR="00AC0C43" w:rsidRPr="004D42AC" w:rsidRDefault="00AC0C43" w:rsidP="00034852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D42AC">
              <w:rPr>
                <w:rFonts w:ascii="Times New Roman" w:hAnsi="Times New Roman" w:cs="Times New Roman"/>
                <w:color w:val="000000"/>
                <w:sz w:val="22"/>
              </w:rPr>
              <w:t>6674 (5.8)</w:t>
            </w:r>
          </w:p>
        </w:tc>
        <w:tc>
          <w:tcPr>
            <w:tcW w:w="993" w:type="dxa"/>
            <w:vAlign w:val="center"/>
          </w:tcPr>
          <w:p w14:paraId="175D3576" w14:textId="77777777" w:rsidR="00AC0C43" w:rsidRPr="004D42AC" w:rsidRDefault="00AC0C43" w:rsidP="00034852">
            <w:pPr>
              <w:jc w:val="both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6DD8B5EC" w14:textId="77777777" w:rsidR="00AC0C43" w:rsidRPr="004D42AC" w:rsidRDefault="00AC0C43" w:rsidP="00034852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D42AC">
              <w:rPr>
                <w:rFonts w:ascii="Times New Roman" w:hAnsi="Times New Roman" w:cs="Times New Roman"/>
                <w:color w:val="000000"/>
                <w:sz w:val="22"/>
              </w:rPr>
              <w:t>3600 (8.7)</w:t>
            </w:r>
          </w:p>
        </w:tc>
        <w:tc>
          <w:tcPr>
            <w:tcW w:w="1985" w:type="dxa"/>
            <w:vAlign w:val="center"/>
          </w:tcPr>
          <w:p w14:paraId="2DC81892" w14:textId="77777777" w:rsidR="00AC0C43" w:rsidRPr="004D42AC" w:rsidRDefault="00AC0C43" w:rsidP="00034852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D42AC">
              <w:rPr>
                <w:rFonts w:ascii="Times New Roman" w:hAnsi="Times New Roman" w:cs="Times New Roman"/>
                <w:color w:val="000000"/>
                <w:sz w:val="22"/>
              </w:rPr>
              <w:t>1812 (8.8)</w:t>
            </w:r>
          </w:p>
        </w:tc>
        <w:tc>
          <w:tcPr>
            <w:tcW w:w="850" w:type="dxa"/>
            <w:vAlign w:val="center"/>
          </w:tcPr>
          <w:p w14:paraId="70635A00" w14:textId="77777777" w:rsidR="00AC0C43" w:rsidRPr="004D42AC" w:rsidRDefault="00AC0C43" w:rsidP="00034852">
            <w:pPr>
              <w:jc w:val="both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986" w:type="dxa"/>
            <w:vAlign w:val="bottom"/>
          </w:tcPr>
          <w:p w14:paraId="2E809E59" w14:textId="77777777" w:rsidR="00AC0C43" w:rsidRPr="004D42AC" w:rsidRDefault="00AC0C43" w:rsidP="00034852">
            <w:pPr>
              <w:jc w:val="both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D42AC">
              <w:rPr>
                <w:rFonts w:ascii="Times New Roman" w:hAnsi="Times New Roman" w:cs="Times New Roman"/>
                <w:color w:val="000000"/>
                <w:sz w:val="22"/>
              </w:rPr>
              <w:t>16375 (11.9)</w:t>
            </w:r>
          </w:p>
        </w:tc>
        <w:tc>
          <w:tcPr>
            <w:tcW w:w="1984" w:type="dxa"/>
            <w:vAlign w:val="bottom"/>
          </w:tcPr>
          <w:p w14:paraId="174788FD" w14:textId="77777777" w:rsidR="00AC0C43" w:rsidRPr="004D42AC" w:rsidRDefault="00AC0C43" w:rsidP="00034852">
            <w:pPr>
              <w:jc w:val="both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D42AC">
              <w:rPr>
                <w:rFonts w:ascii="Times New Roman" w:hAnsi="Times New Roman" w:cs="Times New Roman"/>
                <w:color w:val="000000"/>
                <w:sz w:val="22"/>
              </w:rPr>
              <w:t>8132 (11.8)</w:t>
            </w:r>
          </w:p>
        </w:tc>
        <w:tc>
          <w:tcPr>
            <w:tcW w:w="851" w:type="dxa"/>
            <w:vAlign w:val="center"/>
          </w:tcPr>
          <w:p w14:paraId="2E5EFE6B" w14:textId="77777777" w:rsidR="00AC0C43" w:rsidRPr="004D42AC" w:rsidRDefault="00AC0C43" w:rsidP="00034852">
            <w:pPr>
              <w:jc w:val="both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</w:tr>
      <w:tr w:rsidR="00AC0C43" w:rsidRPr="004D42AC" w14:paraId="1CDDF0AE" w14:textId="77777777" w:rsidTr="00034852">
        <w:trPr>
          <w:trHeight w:val="109"/>
          <w:jc w:val="center"/>
        </w:trPr>
        <w:tc>
          <w:tcPr>
            <w:tcW w:w="1556" w:type="dxa"/>
          </w:tcPr>
          <w:p w14:paraId="49B266C6" w14:textId="77777777" w:rsidR="00AC0C43" w:rsidRPr="004D42AC" w:rsidRDefault="00AC0C43" w:rsidP="00034852">
            <w:pPr>
              <w:spacing w:line="276" w:lineRule="auto"/>
              <w:rPr>
                <w:rFonts w:ascii="Times New Roman" w:hAnsi="Times New Roman" w:cs="Times New Roman"/>
                <w:sz w:val="22"/>
                <w:lang w:val="x-none"/>
              </w:rPr>
            </w:pPr>
            <w:r w:rsidRPr="004D42AC">
              <w:rPr>
                <w:rFonts w:ascii="Times New Roman" w:hAnsi="Times New Roman" w:cs="Times New Roman"/>
                <w:sz w:val="22"/>
                <w:lang w:val="x-none"/>
              </w:rPr>
              <w:t>Gender</w:t>
            </w:r>
          </w:p>
        </w:tc>
        <w:tc>
          <w:tcPr>
            <w:tcW w:w="1987" w:type="dxa"/>
            <w:vAlign w:val="center"/>
          </w:tcPr>
          <w:p w14:paraId="5C1D8BAD" w14:textId="77777777" w:rsidR="00AC0C43" w:rsidRPr="004D42AC" w:rsidRDefault="00AC0C43" w:rsidP="00034852">
            <w:pPr>
              <w:jc w:val="both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74844C34" w14:textId="77777777" w:rsidR="00AC0C43" w:rsidRPr="004D42AC" w:rsidRDefault="00AC0C43" w:rsidP="00034852">
            <w:pPr>
              <w:jc w:val="both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993" w:type="dxa"/>
            <w:vAlign w:val="center"/>
          </w:tcPr>
          <w:p w14:paraId="126C575C" w14:textId="77777777" w:rsidR="00AC0C43" w:rsidRPr="004D42AC" w:rsidRDefault="00AC0C43" w:rsidP="00034852">
            <w:pPr>
              <w:jc w:val="both"/>
              <w:rPr>
                <w:rFonts w:ascii="Times New Roman" w:eastAsia="HeiT" w:hAnsi="Times New Roman" w:cs="Times New Roman"/>
                <w:color w:val="000000" w:themeColor="text1"/>
                <w:sz w:val="22"/>
              </w:rPr>
            </w:pPr>
            <w:r w:rsidRPr="004D42AC">
              <w:rPr>
                <w:rFonts w:ascii="Times New Roman" w:eastAsia="HeiT" w:hAnsi="Times New Roman" w:cs="Times New Roman"/>
                <w:color w:val="000000" w:themeColor="text1"/>
                <w:sz w:val="22"/>
              </w:rPr>
              <w:t>&lt;0.001</w:t>
            </w:r>
          </w:p>
        </w:tc>
        <w:tc>
          <w:tcPr>
            <w:tcW w:w="1984" w:type="dxa"/>
            <w:vAlign w:val="center"/>
          </w:tcPr>
          <w:p w14:paraId="6160309F" w14:textId="77777777" w:rsidR="00AC0C43" w:rsidRPr="004D42AC" w:rsidRDefault="00AC0C43" w:rsidP="00034852">
            <w:pPr>
              <w:jc w:val="center"/>
              <w:rPr>
                <w:rFonts w:ascii="Times New Roman" w:eastAsia="HeiT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985" w:type="dxa"/>
            <w:vAlign w:val="center"/>
          </w:tcPr>
          <w:p w14:paraId="4236398D" w14:textId="77777777" w:rsidR="00AC0C43" w:rsidRPr="004D42AC" w:rsidRDefault="00AC0C43" w:rsidP="00034852">
            <w:pPr>
              <w:jc w:val="center"/>
              <w:rPr>
                <w:rFonts w:ascii="Times New Roman" w:eastAsia="HeiT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850" w:type="dxa"/>
            <w:vAlign w:val="center"/>
          </w:tcPr>
          <w:p w14:paraId="354A9E61" w14:textId="77777777" w:rsidR="00AC0C43" w:rsidRPr="004D42AC" w:rsidRDefault="00AC0C43" w:rsidP="00034852">
            <w:pPr>
              <w:jc w:val="both"/>
              <w:rPr>
                <w:rFonts w:ascii="Times New Roman" w:eastAsia="HeiT" w:hAnsi="Times New Roman" w:cs="Times New Roman"/>
                <w:color w:val="000000" w:themeColor="text1"/>
                <w:sz w:val="22"/>
              </w:rPr>
            </w:pPr>
            <w:r w:rsidRPr="004D42AC">
              <w:rPr>
                <w:rFonts w:ascii="Times New Roman" w:eastAsia="HeiT" w:hAnsi="Times New Roman" w:cs="Times New Roman"/>
                <w:color w:val="000000"/>
                <w:sz w:val="22"/>
              </w:rPr>
              <w:t>0.002</w:t>
            </w:r>
          </w:p>
        </w:tc>
        <w:tc>
          <w:tcPr>
            <w:tcW w:w="1986" w:type="dxa"/>
            <w:vAlign w:val="center"/>
          </w:tcPr>
          <w:p w14:paraId="0AAAC602" w14:textId="77777777" w:rsidR="00AC0C43" w:rsidRPr="004D42AC" w:rsidRDefault="00AC0C43" w:rsidP="00034852">
            <w:pPr>
              <w:jc w:val="both"/>
              <w:rPr>
                <w:rFonts w:ascii="Times New Roman" w:eastAsia="HeiT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547AFB3D" w14:textId="77777777" w:rsidR="00AC0C43" w:rsidRPr="004D42AC" w:rsidRDefault="00AC0C43" w:rsidP="00034852">
            <w:pPr>
              <w:jc w:val="both"/>
              <w:rPr>
                <w:rFonts w:ascii="Times New Roman" w:eastAsia="HeiT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0D053C10" w14:textId="77777777" w:rsidR="00AC0C43" w:rsidRPr="004D42AC" w:rsidRDefault="00AC0C43" w:rsidP="00034852">
            <w:pPr>
              <w:jc w:val="both"/>
              <w:rPr>
                <w:rFonts w:ascii="Times New Roman" w:eastAsia="HeiT" w:hAnsi="Times New Roman" w:cs="Times New Roman"/>
                <w:color w:val="000000" w:themeColor="text1"/>
                <w:sz w:val="22"/>
              </w:rPr>
            </w:pPr>
            <w:r w:rsidRPr="004D42AC">
              <w:rPr>
                <w:rFonts w:ascii="Times New Roman" w:hAnsi="Times New Roman" w:cs="Times New Roman"/>
                <w:color w:val="000000"/>
                <w:sz w:val="22"/>
              </w:rPr>
              <w:t>0.935</w:t>
            </w:r>
          </w:p>
        </w:tc>
      </w:tr>
      <w:tr w:rsidR="00AC0C43" w:rsidRPr="004D42AC" w14:paraId="5244DD03" w14:textId="77777777" w:rsidTr="00034852">
        <w:trPr>
          <w:trHeight w:val="225"/>
          <w:jc w:val="center"/>
        </w:trPr>
        <w:tc>
          <w:tcPr>
            <w:tcW w:w="1556" w:type="dxa"/>
          </w:tcPr>
          <w:p w14:paraId="096705E7" w14:textId="77777777" w:rsidR="00AC0C43" w:rsidRPr="004D42AC" w:rsidRDefault="00AC0C43" w:rsidP="00034852">
            <w:pPr>
              <w:spacing w:line="276" w:lineRule="auto"/>
              <w:ind w:leftChars="100" w:left="240"/>
              <w:rPr>
                <w:rFonts w:ascii="Times New Roman" w:hAnsi="Times New Roman" w:cs="Times New Roman"/>
                <w:sz w:val="22"/>
                <w:lang w:val="x-none"/>
              </w:rPr>
            </w:pPr>
            <w:r w:rsidRPr="004D42AC">
              <w:rPr>
                <w:rFonts w:ascii="Times New Roman" w:hAnsi="Times New Roman" w:cs="Times New Roman"/>
                <w:sz w:val="22"/>
                <w:lang w:val="x-none"/>
              </w:rPr>
              <w:t>Men</w:t>
            </w:r>
          </w:p>
        </w:tc>
        <w:tc>
          <w:tcPr>
            <w:tcW w:w="1987" w:type="dxa"/>
            <w:vAlign w:val="center"/>
          </w:tcPr>
          <w:p w14:paraId="505A155B" w14:textId="77777777" w:rsidR="00AC0C43" w:rsidRPr="004D42AC" w:rsidRDefault="00AC0C43" w:rsidP="00034852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D42AC">
              <w:rPr>
                <w:rFonts w:ascii="Times New Roman" w:hAnsi="Times New Roman" w:cs="Times New Roman"/>
                <w:color w:val="000000"/>
                <w:sz w:val="22"/>
              </w:rPr>
              <w:t>121226 (52.5)</w:t>
            </w:r>
          </w:p>
        </w:tc>
        <w:tc>
          <w:tcPr>
            <w:tcW w:w="1984" w:type="dxa"/>
            <w:vAlign w:val="center"/>
          </w:tcPr>
          <w:p w14:paraId="2AF224DE" w14:textId="77777777" w:rsidR="00AC0C43" w:rsidRPr="004D42AC" w:rsidRDefault="00AC0C43" w:rsidP="00034852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D42AC">
              <w:rPr>
                <w:rFonts w:ascii="Times New Roman" w:hAnsi="Times New Roman" w:cs="Times New Roman"/>
                <w:color w:val="000000"/>
                <w:sz w:val="22"/>
              </w:rPr>
              <w:t>60585 (52.5)</w:t>
            </w:r>
          </w:p>
        </w:tc>
        <w:tc>
          <w:tcPr>
            <w:tcW w:w="993" w:type="dxa"/>
            <w:vAlign w:val="center"/>
          </w:tcPr>
          <w:p w14:paraId="267D2633" w14:textId="77777777" w:rsidR="00AC0C43" w:rsidRPr="004D42AC" w:rsidRDefault="00AC0C43" w:rsidP="00034852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2A2F4C4B" w14:textId="77777777" w:rsidR="00AC0C43" w:rsidRPr="004D42AC" w:rsidRDefault="00AC0C43" w:rsidP="000348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D42AC">
              <w:rPr>
                <w:rFonts w:ascii="Times New Roman" w:hAnsi="Times New Roman" w:cs="Times New Roman"/>
                <w:color w:val="000000"/>
                <w:sz w:val="22"/>
              </w:rPr>
              <w:t>28166 (68.4)</w:t>
            </w:r>
          </w:p>
        </w:tc>
        <w:tc>
          <w:tcPr>
            <w:tcW w:w="1985" w:type="dxa"/>
            <w:vAlign w:val="center"/>
          </w:tcPr>
          <w:p w14:paraId="738EA3F2" w14:textId="77777777" w:rsidR="00AC0C43" w:rsidRPr="004D42AC" w:rsidRDefault="00AC0C43" w:rsidP="000348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D42AC">
              <w:rPr>
                <w:rFonts w:ascii="Times New Roman" w:hAnsi="Times New Roman" w:cs="Times New Roman"/>
                <w:color w:val="000000"/>
                <w:sz w:val="22"/>
              </w:rPr>
              <w:t>14135 (68.3)</w:t>
            </w:r>
          </w:p>
        </w:tc>
        <w:tc>
          <w:tcPr>
            <w:tcW w:w="850" w:type="dxa"/>
          </w:tcPr>
          <w:p w14:paraId="42347ECA" w14:textId="77777777" w:rsidR="00AC0C43" w:rsidRPr="004D42AC" w:rsidRDefault="00AC0C43" w:rsidP="00034852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986" w:type="dxa"/>
            <w:vAlign w:val="center"/>
          </w:tcPr>
          <w:p w14:paraId="72F0D93B" w14:textId="77777777" w:rsidR="00AC0C43" w:rsidRPr="004D42AC" w:rsidRDefault="00AC0C43" w:rsidP="00034852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D42AC">
              <w:rPr>
                <w:rFonts w:ascii="Times New Roman" w:hAnsi="Times New Roman" w:cs="Times New Roman"/>
                <w:sz w:val="22"/>
              </w:rPr>
              <w:t>75376(54.75)</w:t>
            </w:r>
          </w:p>
        </w:tc>
        <w:tc>
          <w:tcPr>
            <w:tcW w:w="1984" w:type="dxa"/>
            <w:vAlign w:val="center"/>
          </w:tcPr>
          <w:p w14:paraId="1CCAA213" w14:textId="77777777" w:rsidR="00AC0C43" w:rsidRPr="004D42AC" w:rsidRDefault="00AC0C43" w:rsidP="00034852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D42AC">
              <w:rPr>
                <w:rFonts w:ascii="Times New Roman" w:hAnsi="Times New Roman" w:cs="Times New Roman"/>
                <w:sz w:val="22"/>
              </w:rPr>
              <w:t>37710(54.77)</w:t>
            </w:r>
          </w:p>
        </w:tc>
        <w:tc>
          <w:tcPr>
            <w:tcW w:w="851" w:type="dxa"/>
            <w:vAlign w:val="center"/>
          </w:tcPr>
          <w:p w14:paraId="24B86D46" w14:textId="77777777" w:rsidR="00AC0C43" w:rsidRPr="004D42AC" w:rsidRDefault="00AC0C43" w:rsidP="00034852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</w:tr>
      <w:tr w:rsidR="00AC0C43" w:rsidRPr="004D42AC" w14:paraId="7F48608B" w14:textId="77777777" w:rsidTr="00034852">
        <w:trPr>
          <w:trHeight w:val="231"/>
          <w:jc w:val="center"/>
        </w:trPr>
        <w:tc>
          <w:tcPr>
            <w:tcW w:w="1556" w:type="dxa"/>
          </w:tcPr>
          <w:p w14:paraId="36DF99FA" w14:textId="77777777" w:rsidR="00AC0C43" w:rsidRPr="004D42AC" w:rsidRDefault="00AC0C43" w:rsidP="00034852">
            <w:pPr>
              <w:spacing w:line="276" w:lineRule="auto"/>
              <w:ind w:leftChars="100" w:left="240"/>
              <w:rPr>
                <w:rFonts w:ascii="Times New Roman" w:hAnsi="Times New Roman" w:cs="Times New Roman"/>
                <w:sz w:val="22"/>
                <w:lang w:val="x-none"/>
              </w:rPr>
            </w:pPr>
            <w:r w:rsidRPr="004D42AC">
              <w:rPr>
                <w:rFonts w:ascii="Times New Roman" w:hAnsi="Times New Roman" w:cs="Times New Roman"/>
                <w:sz w:val="22"/>
                <w:lang w:val="x-none"/>
              </w:rPr>
              <w:t>Female</w:t>
            </w:r>
          </w:p>
        </w:tc>
        <w:tc>
          <w:tcPr>
            <w:tcW w:w="1987" w:type="dxa"/>
            <w:vAlign w:val="center"/>
          </w:tcPr>
          <w:p w14:paraId="3B22D626" w14:textId="77777777" w:rsidR="00AC0C43" w:rsidRPr="004D42AC" w:rsidRDefault="00AC0C43" w:rsidP="00034852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D42AC">
              <w:rPr>
                <w:rFonts w:ascii="Times New Roman" w:hAnsi="Times New Roman" w:cs="Times New Roman"/>
                <w:color w:val="000000"/>
                <w:sz w:val="22"/>
              </w:rPr>
              <w:t>109790 (47.5)</w:t>
            </w:r>
          </w:p>
        </w:tc>
        <w:tc>
          <w:tcPr>
            <w:tcW w:w="1984" w:type="dxa"/>
            <w:vAlign w:val="center"/>
          </w:tcPr>
          <w:p w14:paraId="427E50D6" w14:textId="77777777" w:rsidR="00AC0C43" w:rsidRPr="004D42AC" w:rsidRDefault="00AC0C43" w:rsidP="00034852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D42AC">
              <w:rPr>
                <w:rFonts w:ascii="Times New Roman" w:hAnsi="Times New Roman" w:cs="Times New Roman"/>
                <w:color w:val="000000"/>
                <w:sz w:val="22"/>
              </w:rPr>
              <w:t>54876 (47.5)</w:t>
            </w:r>
          </w:p>
        </w:tc>
        <w:tc>
          <w:tcPr>
            <w:tcW w:w="993" w:type="dxa"/>
            <w:vAlign w:val="center"/>
          </w:tcPr>
          <w:p w14:paraId="02F00434" w14:textId="77777777" w:rsidR="00AC0C43" w:rsidRPr="004D42AC" w:rsidRDefault="00AC0C43" w:rsidP="00034852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4CDDE5EE" w14:textId="77777777" w:rsidR="00AC0C43" w:rsidRPr="004D42AC" w:rsidRDefault="00AC0C43" w:rsidP="000348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D42AC">
              <w:rPr>
                <w:rFonts w:ascii="Times New Roman" w:hAnsi="Times New Roman" w:cs="Times New Roman"/>
                <w:color w:val="000000"/>
                <w:sz w:val="22"/>
              </w:rPr>
              <w:t>13039 (31.6)</w:t>
            </w:r>
          </w:p>
        </w:tc>
        <w:tc>
          <w:tcPr>
            <w:tcW w:w="1985" w:type="dxa"/>
            <w:vAlign w:val="center"/>
          </w:tcPr>
          <w:p w14:paraId="77CAA74A" w14:textId="77777777" w:rsidR="00AC0C43" w:rsidRPr="004D42AC" w:rsidRDefault="00AC0C43" w:rsidP="000348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D42AC">
              <w:rPr>
                <w:rFonts w:ascii="Times New Roman" w:hAnsi="Times New Roman" w:cs="Times New Roman"/>
                <w:color w:val="000000"/>
                <w:sz w:val="22"/>
              </w:rPr>
              <w:t>6567 (31.7)</w:t>
            </w:r>
          </w:p>
        </w:tc>
        <w:tc>
          <w:tcPr>
            <w:tcW w:w="850" w:type="dxa"/>
          </w:tcPr>
          <w:p w14:paraId="3480ABD5" w14:textId="77777777" w:rsidR="00AC0C43" w:rsidRPr="004D42AC" w:rsidRDefault="00AC0C43" w:rsidP="00034852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986" w:type="dxa"/>
            <w:vAlign w:val="center"/>
          </w:tcPr>
          <w:p w14:paraId="474CDE39" w14:textId="77777777" w:rsidR="00AC0C43" w:rsidRPr="004D42AC" w:rsidRDefault="00AC0C43" w:rsidP="00034852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D42AC">
              <w:rPr>
                <w:rFonts w:ascii="Times New Roman" w:hAnsi="Times New Roman" w:cs="Times New Roman"/>
                <w:sz w:val="22"/>
              </w:rPr>
              <w:t>62285(45.25)</w:t>
            </w:r>
          </w:p>
        </w:tc>
        <w:tc>
          <w:tcPr>
            <w:tcW w:w="1984" w:type="dxa"/>
            <w:vAlign w:val="center"/>
          </w:tcPr>
          <w:p w14:paraId="6AF6145C" w14:textId="77777777" w:rsidR="00AC0C43" w:rsidRPr="004D42AC" w:rsidRDefault="00AC0C43" w:rsidP="00034852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D42AC">
              <w:rPr>
                <w:rFonts w:ascii="Times New Roman" w:hAnsi="Times New Roman" w:cs="Times New Roman"/>
                <w:sz w:val="22"/>
              </w:rPr>
              <w:t>31137(45.23)</w:t>
            </w:r>
          </w:p>
        </w:tc>
        <w:tc>
          <w:tcPr>
            <w:tcW w:w="851" w:type="dxa"/>
          </w:tcPr>
          <w:p w14:paraId="7D77FD96" w14:textId="77777777" w:rsidR="00AC0C43" w:rsidRPr="004D42AC" w:rsidRDefault="00AC0C43" w:rsidP="00034852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</w:tr>
      <w:tr w:rsidR="00AC0C43" w:rsidRPr="004D42AC" w14:paraId="113677C1" w14:textId="77777777" w:rsidTr="00034852">
        <w:trPr>
          <w:trHeight w:val="231"/>
          <w:jc w:val="center"/>
        </w:trPr>
        <w:tc>
          <w:tcPr>
            <w:tcW w:w="1556" w:type="dxa"/>
            <w:tcBorders>
              <w:bottom w:val="single" w:sz="4" w:space="0" w:color="auto"/>
            </w:tcBorders>
          </w:tcPr>
          <w:p w14:paraId="16ACBAD8" w14:textId="77777777" w:rsidR="00AC0C43" w:rsidRPr="004D42AC" w:rsidRDefault="00AC0C43" w:rsidP="00034852">
            <w:pPr>
              <w:spacing w:line="276" w:lineRule="auto"/>
              <w:rPr>
                <w:rFonts w:ascii="Times New Roman" w:hAnsi="Times New Roman" w:cs="Times New Roman"/>
                <w:sz w:val="22"/>
                <w:lang w:val="x-none"/>
              </w:rPr>
            </w:pPr>
            <w:r w:rsidRPr="004D42AC">
              <w:rPr>
                <w:rFonts w:ascii="Times New Roman" w:hAnsi="Times New Roman" w:cs="Times New Roman"/>
                <w:sz w:val="22"/>
                <w:lang w:val="x-none"/>
              </w:rPr>
              <w:t>Period of follow, year median (</w:t>
            </w:r>
            <w:r w:rsidRPr="004D42AC">
              <w:rPr>
                <w:rFonts w:ascii="Times New Roman" w:hAnsi="Times New Roman" w:cs="Times New Roman"/>
                <w:color w:val="4D5156"/>
                <w:sz w:val="22"/>
                <w:shd w:val="clear" w:color="auto" w:fill="FFFFFF"/>
              </w:rPr>
              <w:t>IQR</w:t>
            </w:r>
            <w:r w:rsidRPr="004D42AC">
              <w:rPr>
                <w:rFonts w:ascii="Times New Roman" w:hAnsi="Times New Roman" w:cs="Times New Roman"/>
                <w:sz w:val="22"/>
                <w:lang w:val="x-none"/>
              </w:rPr>
              <w:t xml:space="preserve">) </w:t>
            </w:r>
          </w:p>
        </w:tc>
        <w:tc>
          <w:tcPr>
            <w:tcW w:w="1987" w:type="dxa"/>
            <w:tcBorders>
              <w:bottom w:val="single" w:sz="4" w:space="0" w:color="auto"/>
            </w:tcBorders>
            <w:vAlign w:val="center"/>
          </w:tcPr>
          <w:p w14:paraId="7B88BE2B" w14:textId="77777777" w:rsidR="00AC0C43" w:rsidRPr="004D42AC" w:rsidRDefault="00AC0C43" w:rsidP="00034852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D42AC">
              <w:rPr>
                <w:rFonts w:ascii="Times New Roman" w:hAnsi="Times New Roman" w:cs="Times New Roman"/>
                <w:color w:val="000000"/>
                <w:sz w:val="22"/>
              </w:rPr>
              <w:t>3.3 (0.9 - 7.8)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47F45F52" w14:textId="77777777" w:rsidR="00AC0C43" w:rsidRPr="004D42AC" w:rsidRDefault="00AC0C43" w:rsidP="000348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D42AC">
              <w:rPr>
                <w:rFonts w:ascii="Times New Roman" w:hAnsi="Times New Roman" w:cs="Times New Roman"/>
                <w:color w:val="000000" w:themeColor="text1"/>
                <w:sz w:val="22"/>
              </w:rPr>
              <w:t>6.1 (2.8 - 10.1)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04F9B59E" w14:textId="77777777" w:rsidR="00AC0C43" w:rsidRPr="004D42AC" w:rsidRDefault="00AC0C43" w:rsidP="00034852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D42AC">
              <w:rPr>
                <w:rFonts w:ascii="Times New Roman" w:eastAsia="HeiT" w:hAnsi="Times New Roman" w:cs="Times New Roman"/>
                <w:color w:val="000000" w:themeColor="text1"/>
                <w:sz w:val="22"/>
              </w:rPr>
              <w:t>0.046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7AB9264B" w14:textId="77777777" w:rsidR="00AC0C43" w:rsidRPr="00F33EA0" w:rsidRDefault="00AC0C43" w:rsidP="0003485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F33EA0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  <w:t>3.3 (0.7 - 7.7)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2BFEF86B" w14:textId="77777777" w:rsidR="00AC0C43" w:rsidRPr="00F33EA0" w:rsidRDefault="00AC0C43" w:rsidP="0003485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F33EA0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  <w:t>7.1 (3.5 – 11.0)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6F8CED5F" w14:textId="77777777" w:rsidR="00AC0C43" w:rsidRPr="00F33EA0" w:rsidRDefault="00AC0C43" w:rsidP="00034852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F33EA0">
              <w:rPr>
                <w:rFonts w:ascii="Times New Roman" w:eastAsia="HeiT" w:hAnsi="Times New Roman" w:cs="Times New Roman"/>
                <w:b/>
                <w:bCs/>
                <w:color w:val="000000" w:themeColor="text1"/>
                <w:sz w:val="22"/>
              </w:rPr>
              <w:t>0.606</w:t>
            </w:r>
          </w:p>
        </w:tc>
        <w:tc>
          <w:tcPr>
            <w:tcW w:w="1986" w:type="dxa"/>
            <w:tcBorders>
              <w:bottom w:val="single" w:sz="4" w:space="0" w:color="auto"/>
            </w:tcBorders>
            <w:vAlign w:val="center"/>
          </w:tcPr>
          <w:p w14:paraId="0C7B40D0" w14:textId="77777777" w:rsidR="00AC0C43" w:rsidRPr="00F33EA0" w:rsidRDefault="00AC0C43" w:rsidP="00034852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F33EA0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  <w:t>3.3 (0.90,7.75)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6F72233B" w14:textId="77777777" w:rsidR="00AC0C43" w:rsidRPr="00F33EA0" w:rsidRDefault="00AC0C43" w:rsidP="00034852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F33EA0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  <w:t>6.1 (2.8 - 10.1)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08BE8D11" w14:textId="77777777" w:rsidR="00AC0C43" w:rsidRPr="00F33EA0" w:rsidRDefault="00AC0C43" w:rsidP="00034852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F33EA0">
              <w:rPr>
                <w:rFonts w:ascii="Times New Roman" w:eastAsia="HeiT" w:hAnsi="Times New Roman" w:cs="Times New Roman"/>
                <w:b/>
                <w:bCs/>
                <w:color w:val="000000" w:themeColor="text1"/>
                <w:sz w:val="22"/>
              </w:rPr>
              <w:t>0.430</w:t>
            </w:r>
          </w:p>
        </w:tc>
      </w:tr>
    </w:tbl>
    <w:p w14:paraId="719CF1E4" w14:textId="77777777" w:rsidR="00AC0C43" w:rsidRPr="00920B40" w:rsidRDefault="00AC0C43" w:rsidP="00AC0C43">
      <w:pPr>
        <w:rPr>
          <w:rFonts w:ascii="Times New Roman" w:hAnsi="Times New Roman" w:cs="Times New Roman"/>
          <w:szCs w:val="24"/>
        </w:rPr>
      </w:pPr>
      <w:r w:rsidRPr="004C17B7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>IQR</w:t>
      </w:r>
      <w:r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 xml:space="preserve"> = interquartile range;</w:t>
      </w:r>
      <w:r w:rsidRPr="004C17B7">
        <w:rPr>
          <w:rFonts w:ascii="Times New Roman" w:hAnsi="Times New Roman" w:cs="Times New Roman"/>
          <w:color w:val="000000" w:themeColor="text1"/>
          <w:szCs w:val="24"/>
          <w:lang w:val="x-none"/>
        </w:rPr>
        <w:t xml:space="preserve"> S</w:t>
      </w:r>
      <w:r w:rsidRPr="00920B40">
        <w:rPr>
          <w:rFonts w:ascii="Times New Roman" w:hAnsi="Times New Roman" w:cs="Times New Roman"/>
          <w:szCs w:val="24"/>
          <w:lang w:val="x-none"/>
        </w:rPr>
        <w:t xml:space="preserve">MD = </w:t>
      </w:r>
      <w:r w:rsidRPr="00920B40">
        <w:rPr>
          <w:rFonts w:ascii="Times New Roman" w:hAnsi="Times New Roman" w:cs="Times New Roman"/>
        </w:rPr>
        <w:t xml:space="preserve">standardized mean difference. </w:t>
      </w:r>
      <w:r w:rsidRPr="00920B40">
        <w:rPr>
          <w:rFonts w:ascii="Times New Roman" w:hAnsi="Times New Roman" w:cs="Times New Roman"/>
          <w:szCs w:val="24"/>
        </w:rPr>
        <w:t>*</w:t>
      </w:r>
      <w:r w:rsidRPr="00920B40">
        <w:rPr>
          <w:rFonts w:ascii="Times New Roman" w:hAnsi="Times New Roman" w:cs="Times New Roman"/>
          <w:color w:val="000000"/>
        </w:rPr>
        <w:t>Data are expressed as numbers (%), unless indicated specifically</w:t>
      </w:r>
      <w:r>
        <w:rPr>
          <w:rFonts w:ascii="Times New Roman" w:hAnsi="Times New Roman" w:cs="Times New Roman"/>
          <w:color w:val="000000"/>
        </w:rPr>
        <w:t xml:space="preserve">; and </w:t>
      </w:r>
      <w:r>
        <w:rPr>
          <w:rFonts w:ascii="Times New Roman" w:eastAsia="MyriadPro-Regular" w:hAnsi="Times New Roman"/>
          <w:color w:val="000000"/>
          <w:kern w:val="0"/>
          <w:szCs w:val="24"/>
        </w:rPr>
        <w:t>b</w:t>
      </w:r>
      <w:r w:rsidRPr="00A70B38">
        <w:rPr>
          <w:rFonts w:ascii="Times New Roman" w:eastAsia="MyriadPro-Regular" w:hAnsi="Times New Roman"/>
          <w:color w:val="000000"/>
          <w:kern w:val="0"/>
          <w:szCs w:val="24"/>
        </w:rPr>
        <w:t>oldface indicates statistical significance (</w:t>
      </w:r>
      <w:r w:rsidRPr="00A70B38">
        <w:rPr>
          <w:rFonts w:ascii="Times New Roman" w:eastAsia="MyriadPro-Regular" w:hAnsi="Times New Roman"/>
          <w:i/>
          <w:iCs/>
          <w:color w:val="000000"/>
          <w:kern w:val="0"/>
          <w:szCs w:val="24"/>
        </w:rPr>
        <w:t>i.e.</w:t>
      </w:r>
      <w:r w:rsidRPr="00A70B38">
        <w:rPr>
          <w:rFonts w:ascii="Times New Roman" w:eastAsia="MyriadPro-Regular" w:hAnsi="Times New Roman"/>
          <w:color w:val="000000"/>
          <w:kern w:val="0"/>
          <w:szCs w:val="24"/>
        </w:rPr>
        <w:t xml:space="preserve">, </w:t>
      </w:r>
      <w:r>
        <w:rPr>
          <w:rFonts w:ascii="Times New Roman" w:eastAsia="MyriadPro-It" w:hAnsi="Times New Roman"/>
          <w:color w:val="000000"/>
          <w:kern w:val="0"/>
          <w:szCs w:val="24"/>
        </w:rPr>
        <w:t>SMD</w:t>
      </w:r>
      <w:r w:rsidRPr="00A70B38">
        <w:rPr>
          <w:rFonts w:ascii="Times New Roman" w:eastAsia="MyriadPro-It" w:hAnsi="Times New Roman"/>
          <w:i/>
          <w:iCs/>
          <w:color w:val="000000"/>
          <w:kern w:val="0"/>
          <w:szCs w:val="24"/>
        </w:rPr>
        <w:t xml:space="preserve"> </w:t>
      </w:r>
      <w:r>
        <w:rPr>
          <w:rFonts w:ascii="Times New Roman" w:eastAsia="MyriadPro-Regular" w:hAnsi="Times New Roman"/>
          <w:color w:val="000000"/>
          <w:kern w:val="0"/>
          <w:szCs w:val="24"/>
        </w:rPr>
        <w:t>&gt;</w:t>
      </w:r>
      <w:r w:rsidRPr="00A70B38">
        <w:rPr>
          <w:rFonts w:ascii="Times New Roman" w:eastAsia="MyriadPro-Regular" w:hAnsi="Times New Roman"/>
          <w:color w:val="000000"/>
          <w:kern w:val="0"/>
          <w:szCs w:val="24"/>
        </w:rPr>
        <w:t xml:space="preserve"> 0.</w:t>
      </w:r>
      <w:r>
        <w:rPr>
          <w:rFonts w:ascii="Times New Roman" w:eastAsia="MyriadPro-Regular" w:hAnsi="Times New Roman"/>
          <w:color w:val="000000"/>
          <w:kern w:val="0"/>
          <w:szCs w:val="24"/>
        </w:rPr>
        <w:t>1</w:t>
      </w:r>
      <w:r w:rsidRPr="00A70B38">
        <w:rPr>
          <w:rFonts w:ascii="Times New Roman" w:eastAsia="MyriadPro-Regular" w:hAnsi="Times New Roman"/>
          <w:color w:val="000000"/>
          <w:kern w:val="0"/>
          <w:szCs w:val="24"/>
        </w:rPr>
        <w:t>).</w:t>
      </w:r>
    </w:p>
    <w:p w14:paraId="2CF89C4F" w14:textId="77777777" w:rsidR="00AC0C43" w:rsidRPr="00920B40" w:rsidRDefault="00AC0C43" w:rsidP="00AC0C43">
      <w:pPr>
        <w:spacing w:line="276" w:lineRule="auto"/>
        <w:rPr>
          <w:rFonts w:ascii="Times New Roman" w:hAnsi="Times New Roman" w:cs="Times New Roman"/>
          <w:sz w:val="22"/>
        </w:rPr>
      </w:pPr>
      <w:proofErr w:type="spellStart"/>
      <w:r w:rsidRPr="00920B40">
        <w:rPr>
          <w:rFonts w:ascii="Times New Roman" w:hAnsi="Times New Roman" w:cs="Times New Roman"/>
          <w:sz w:val="22"/>
          <w:lang w:val="x-none"/>
        </w:rPr>
        <w:t>SMD</w:t>
      </w:r>
      <w:r w:rsidRPr="00920B40">
        <w:rPr>
          <w:rFonts w:ascii="Times New Roman" w:hAnsi="Times New Roman" w:cs="Times New Roman"/>
          <w:i/>
          <w:iCs/>
          <w:sz w:val="22"/>
          <w:vertAlign w:val="superscript"/>
          <w:lang w:val="x-none"/>
        </w:rPr>
        <w:t>a</w:t>
      </w:r>
      <w:r w:rsidRPr="00920B40">
        <w:rPr>
          <w:rFonts w:ascii="Times New Roman" w:hAnsi="Times New Roman" w:cs="Times New Roman"/>
          <w:sz w:val="22"/>
          <w:lang w:val="x-none"/>
        </w:rPr>
        <w:t>:difference</w:t>
      </w:r>
      <w:proofErr w:type="spellEnd"/>
      <w:r w:rsidRPr="00920B40">
        <w:rPr>
          <w:rFonts w:ascii="Times New Roman" w:hAnsi="Times New Roman" w:cs="Times New Roman"/>
          <w:sz w:val="22"/>
          <w:lang w:val="x-none"/>
        </w:rPr>
        <w:t xml:space="preserve"> between diabetes mellitus</w:t>
      </w:r>
      <w:r w:rsidRPr="00920B40">
        <w:rPr>
          <w:rFonts w:ascii="Times New Roman" w:hAnsi="Times New Roman" w:cs="Times New Roman"/>
          <w:sz w:val="22"/>
        </w:rPr>
        <w:t xml:space="preserve"> and control cohort I.</w:t>
      </w:r>
    </w:p>
    <w:p w14:paraId="58914C81" w14:textId="77777777" w:rsidR="00AC0C43" w:rsidRPr="00920B40" w:rsidRDefault="00AC0C43" w:rsidP="00AC0C43">
      <w:pPr>
        <w:spacing w:line="276" w:lineRule="auto"/>
        <w:rPr>
          <w:rFonts w:ascii="Times New Roman" w:hAnsi="Times New Roman" w:cs="Times New Roman"/>
          <w:sz w:val="22"/>
          <w:lang w:val="x-none"/>
        </w:rPr>
      </w:pPr>
      <w:proofErr w:type="spellStart"/>
      <w:r w:rsidRPr="00920B40">
        <w:rPr>
          <w:rFonts w:ascii="Times New Roman" w:hAnsi="Times New Roman" w:cs="Times New Roman"/>
          <w:sz w:val="22"/>
          <w:lang w:val="x-none"/>
        </w:rPr>
        <w:t>SMD</w:t>
      </w:r>
      <w:r w:rsidRPr="00920B40">
        <w:rPr>
          <w:rFonts w:ascii="Times New Roman" w:hAnsi="Times New Roman" w:cs="Times New Roman"/>
          <w:i/>
          <w:iCs/>
          <w:sz w:val="22"/>
          <w:vertAlign w:val="superscript"/>
          <w:lang w:val="x-none"/>
        </w:rPr>
        <w:t>b</w:t>
      </w:r>
      <w:proofErr w:type="spellEnd"/>
      <w:r w:rsidRPr="00920B40">
        <w:rPr>
          <w:rFonts w:ascii="Times New Roman" w:hAnsi="Times New Roman" w:cs="Times New Roman"/>
          <w:i/>
          <w:iCs/>
          <w:sz w:val="22"/>
          <w:vertAlign w:val="superscript"/>
          <w:lang w:val="x-none"/>
        </w:rPr>
        <w:t xml:space="preserve"> </w:t>
      </w:r>
      <w:r w:rsidRPr="00920B40">
        <w:rPr>
          <w:rFonts w:ascii="Times New Roman" w:hAnsi="Times New Roman" w:cs="Times New Roman"/>
          <w:sz w:val="22"/>
          <w:lang w:val="x-none"/>
        </w:rPr>
        <w:t>:difference between liver cirrhosis</w:t>
      </w:r>
      <w:r w:rsidRPr="00920B40">
        <w:rPr>
          <w:rFonts w:ascii="Times New Roman" w:hAnsi="Times New Roman" w:cs="Times New Roman"/>
          <w:sz w:val="22"/>
        </w:rPr>
        <w:t xml:space="preserve"> and control cohort II.</w:t>
      </w:r>
    </w:p>
    <w:p w14:paraId="5930C77B" w14:textId="77777777" w:rsidR="00AC0C43" w:rsidRPr="00920B40" w:rsidRDefault="00AC0C43" w:rsidP="00AC0C43">
      <w:pPr>
        <w:spacing w:line="276" w:lineRule="auto"/>
        <w:rPr>
          <w:rFonts w:ascii="Times New Roman" w:hAnsi="Times New Roman" w:cs="Times New Roman"/>
          <w:sz w:val="22"/>
          <w:lang w:val="x-none"/>
        </w:rPr>
      </w:pPr>
      <w:proofErr w:type="spellStart"/>
      <w:r w:rsidRPr="00920B40">
        <w:rPr>
          <w:rFonts w:ascii="Times New Roman" w:hAnsi="Times New Roman" w:cs="Times New Roman"/>
          <w:sz w:val="22"/>
          <w:lang w:val="x-none"/>
        </w:rPr>
        <w:lastRenderedPageBreak/>
        <w:t>SMD</w:t>
      </w:r>
      <w:r w:rsidRPr="00920B40">
        <w:rPr>
          <w:rFonts w:ascii="Times New Roman" w:hAnsi="Times New Roman" w:cs="Times New Roman"/>
          <w:i/>
          <w:iCs/>
          <w:sz w:val="22"/>
          <w:vertAlign w:val="superscript"/>
          <w:lang w:val="x-none"/>
        </w:rPr>
        <w:t>c</w:t>
      </w:r>
      <w:proofErr w:type="spellEnd"/>
      <w:r w:rsidRPr="00920B40">
        <w:rPr>
          <w:rFonts w:ascii="Times New Roman" w:hAnsi="Times New Roman" w:cs="Times New Roman"/>
          <w:i/>
          <w:iCs/>
          <w:sz w:val="22"/>
          <w:vertAlign w:val="superscript"/>
          <w:lang w:val="x-none"/>
        </w:rPr>
        <w:t xml:space="preserve"> </w:t>
      </w:r>
      <w:r w:rsidRPr="00920B40">
        <w:rPr>
          <w:rFonts w:ascii="Times New Roman" w:hAnsi="Times New Roman" w:cs="Times New Roman"/>
          <w:sz w:val="22"/>
          <w:lang w:val="x-none"/>
        </w:rPr>
        <w:t xml:space="preserve">:difference between hemato-oncology </w:t>
      </w:r>
      <w:r w:rsidRPr="00920B40">
        <w:rPr>
          <w:rFonts w:ascii="Times New Roman" w:hAnsi="Times New Roman" w:cs="Times New Roman"/>
          <w:sz w:val="22"/>
        </w:rPr>
        <w:t>and control cohort III.</w:t>
      </w:r>
    </w:p>
    <w:p w14:paraId="3F6192A0" w14:textId="77777777" w:rsidR="00AC0C43" w:rsidRPr="00920B40" w:rsidRDefault="00AC0C43" w:rsidP="00AC0C43">
      <w:pPr>
        <w:rPr>
          <w:rFonts w:ascii="Times New Roman" w:hAnsi="Times New Roman" w:cs="Times New Roman"/>
          <w:szCs w:val="24"/>
          <w:lang w:val="x-none"/>
        </w:rPr>
      </w:pPr>
    </w:p>
    <w:p w14:paraId="1D42CEE8" w14:textId="77777777" w:rsidR="00AC0C43" w:rsidRPr="00920B40" w:rsidRDefault="00AC0C43" w:rsidP="00AC0C43">
      <w:pPr>
        <w:rPr>
          <w:rFonts w:ascii="Times New Roman" w:hAnsi="Times New Roman" w:cs="Times New Roman"/>
          <w:szCs w:val="24"/>
        </w:rPr>
      </w:pPr>
    </w:p>
    <w:p w14:paraId="443F87B0" w14:textId="77777777" w:rsidR="008856A1" w:rsidRPr="00AC0C43" w:rsidRDefault="008856A1"/>
    <w:sectPr w:rsidR="008856A1" w:rsidRPr="00AC0C43" w:rsidSect="00D65FF7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Caledonia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iT">
    <w:altName w:val="微軟正黑體"/>
    <w:charset w:val="88"/>
    <w:family w:val="swiss"/>
    <w:pitch w:val="variable"/>
    <w:sig w:usb0="A00002BF" w:usb1="2ACFFC78" w:usb2="00000016" w:usb3="00000000" w:csb0="00100001" w:csb1="00000000"/>
  </w:font>
  <w:font w:name="MyriadPro-Regular">
    <w:altName w:val="Klee One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MyriadPro-It">
    <w:altName w:val="微軟正黑體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6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C43"/>
    <w:rsid w:val="008856A1"/>
    <w:rsid w:val="00AC0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3B2326"/>
  <w15:chartTrackingRefBased/>
  <w15:docId w15:val="{555EA4CF-4E73-4D1B-9179-BF907F729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0C4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C0C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684</Words>
  <Characters>3900</Characters>
  <Application>Microsoft Office Word</Application>
  <DocSecurity>0</DocSecurity>
  <Lines>32</Lines>
  <Paragraphs>9</Paragraphs>
  <ScaleCrop>false</ScaleCrop>
  <Company/>
  <LinksUpToDate>false</LinksUpToDate>
  <CharactersWithSpaces>4575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CHING-CHI LEE</dc:creator>
  <cp:keywords/>
  <dc:description/>
  <cp:lastModifiedBy>CHING-CHI LEE</cp:lastModifiedBy>
  <cp:revision>1</cp:revision>
  <dcterms:created xsi:type="dcterms:W3CDTF">2022-09-02T02:21:00Z</dcterms:created>
  <dcterms:modified xsi:type="dcterms:W3CDTF">2022-09-02T02:21:00Z</dcterms:modified>
</cp:coreProperties>
</file>