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B80" w:rsidRPr="00BB2B80" w:rsidRDefault="00BB2B80" w:rsidP="00BB2B80">
      <w:pPr>
        <w:widowControl/>
        <w:spacing w:before="100" w:beforeAutospacing="1" w:after="100" w:afterAutospacing="1" w:line="276" w:lineRule="auto"/>
        <w:jc w:val="left"/>
        <w:outlineLvl w:val="0"/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</w:pPr>
    </w:p>
    <w:p w:rsidR="00BB2B80" w:rsidRPr="00BB2B80" w:rsidRDefault="00BB2B80" w:rsidP="00BB2B80">
      <w:pPr>
        <w:widowControl/>
        <w:spacing w:before="100" w:beforeAutospacing="1" w:after="100" w:afterAutospacing="1" w:line="276" w:lineRule="auto"/>
        <w:jc w:val="left"/>
        <w:outlineLvl w:val="0"/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</w:pP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>F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>umigation</w:t>
      </w: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 xml:space="preserve"> E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 xml:space="preserve">ffects </w:t>
      </w: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>and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 xml:space="preserve"> </w:t>
      </w: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>B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 xml:space="preserve">ehavioral </w:t>
      </w: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>R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>esponses</w:t>
      </w: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 xml:space="preserve"> 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>of Red Imported Fire Ants (</w:t>
      </w:r>
      <w:proofErr w:type="spellStart"/>
      <w:r w:rsidRPr="00BB2B80">
        <w:rPr>
          <w:rFonts w:ascii="Times New Roman" w:eastAsia="宋体" w:hAnsi="Times New Roman" w:cs="Times New Roman"/>
          <w:b/>
          <w:bCs/>
          <w:i/>
          <w:kern w:val="36"/>
          <w:sz w:val="30"/>
          <w:szCs w:val="30"/>
        </w:rPr>
        <w:t>Solenopsis</w:t>
      </w:r>
      <w:proofErr w:type="spellEnd"/>
      <w:r w:rsidRPr="00BB2B80">
        <w:rPr>
          <w:rFonts w:ascii="Times New Roman" w:eastAsia="宋体" w:hAnsi="Times New Roman" w:cs="Times New Roman"/>
          <w:b/>
          <w:bCs/>
          <w:i/>
          <w:kern w:val="36"/>
          <w:sz w:val="30"/>
          <w:szCs w:val="30"/>
        </w:rPr>
        <w:t xml:space="preserve"> </w:t>
      </w:r>
      <w:proofErr w:type="spellStart"/>
      <w:r w:rsidRPr="00BB2B80">
        <w:rPr>
          <w:rFonts w:ascii="Times New Roman" w:eastAsia="宋体" w:hAnsi="Times New Roman" w:cs="Times New Roman"/>
          <w:b/>
          <w:bCs/>
          <w:i/>
          <w:kern w:val="36"/>
          <w:sz w:val="30"/>
          <w:szCs w:val="30"/>
        </w:rPr>
        <w:t>invicta</w:t>
      </w:r>
      <w:proofErr w:type="spellEnd"/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 xml:space="preserve">) </w:t>
      </w: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>to S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 xml:space="preserve">ix </w:t>
      </w: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>P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 xml:space="preserve">lant </w:t>
      </w: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>E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 xml:space="preserve">ssential </w:t>
      </w:r>
      <w:r w:rsidRPr="00BB2B80">
        <w:rPr>
          <w:rFonts w:ascii="Times New Roman" w:eastAsia="宋体" w:hAnsi="Times New Roman" w:cs="Times New Roman" w:hint="eastAsia"/>
          <w:b/>
          <w:bCs/>
          <w:kern w:val="36"/>
          <w:sz w:val="30"/>
          <w:szCs w:val="30"/>
        </w:rPr>
        <w:t>O</w:t>
      </w:r>
      <w:r w:rsidRPr="00BB2B80">
        <w:rPr>
          <w:rFonts w:ascii="Times New Roman" w:eastAsia="宋体" w:hAnsi="Times New Roman" w:cs="Times New Roman"/>
          <w:b/>
          <w:bCs/>
          <w:kern w:val="36"/>
          <w:sz w:val="30"/>
          <w:szCs w:val="30"/>
        </w:rPr>
        <w:t xml:space="preserve">ils </w:t>
      </w:r>
      <w:bookmarkStart w:id="0" w:name="OLE_LINK154"/>
    </w:p>
    <w:p w:rsidR="00BB2B80" w:rsidRPr="00BB2B80" w:rsidRDefault="00BB2B80" w:rsidP="00BB2B80">
      <w:pPr>
        <w:widowControl/>
        <w:spacing w:before="100" w:beforeAutospacing="1" w:after="100" w:afterAutospacing="1" w:line="276" w:lineRule="auto"/>
        <w:jc w:val="center"/>
        <w:outlineLvl w:val="0"/>
        <w:rPr>
          <w:rFonts w:ascii="Times New Roman" w:eastAsia="宋体" w:hAnsi="Times New Roman" w:cs="Times New Roman"/>
          <w:bCs/>
          <w:kern w:val="36"/>
          <w:sz w:val="24"/>
          <w:szCs w:val="24"/>
        </w:rPr>
      </w:pPr>
      <w:proofErr w:type="spellStart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>Jiantao</w:t>
      </w:r>
      <w:proofErr w:type="spellEnd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 xml:space="preserve"> Fu</w:t>
      </w:r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  <w:vertAlign w:val="superscript"/>
        </w:rPr>
        <w:t>1, 2</w:t>
      </w:r>
      <w:r w:rsidR="00DE01CA" w:rsidRPr="00DE01CA">
        <w:rPr>
          <w:rFonts w:ascii="Calibri" w:eastAsia="宋体" w:hAnsi="Calibri" w:cs="Times New Roman"/>
        </w:rPr>
        <w:t>†</w:t>
      </w:r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 xml:space="preserve">, </w:t>
      </w:r>
      <w:proofErr w:type="spellStart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>Zewen</w:t>
      </w:r>
      <w:proofErr w:type="spellEnd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 xml:space="preserve"> Ma</w:t>
      </w:r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  <w:vertAlign w:val="superscript"/>
        </w:rPr>
        <w:t>1</w:t>
      </w:r>
      <w:r w:rsidR="00DE01CA" w:rsidRPr="00DE01CA">
        <w:rPr>
          <w:rFonts w:ascii="Calibri" w:eastAsia="宋体" w:hAnsi="Calibri" w:cs="Times New Roman"/>
        </w:rPr>
        <w:t>†</w:t>
      </w:r>
      <w:r w:rsidRPr="00BB2B80">
        <w:rPr>
          <w:rFonts w:ascii="Times New Roman" w:eastAsia="宋体" w:hAnsi="Times New Roman" w:cs="Times New Roman"/>
        </w:rPr>
        <w:t>,</w:t>
      </w:r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 xml:space="preserve"> </w:t>
      </w:r>
      <w:proofErr w:type="spellStart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>Lanying</w:t>
      </w:r>
      <w:proofErr w:type="spellEnd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 xml:space="preserve"> Wang</w:t>
      </w:r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  <w:vertAlign w:val="superscript"/>
        </w:rPr>
        <w:t>1</w:t>
      </w:r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 xml:space="preserve">, </w:t>
      </w:r>
      <w:proofErr w:type="spellStart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>Yunfei</w:t>
      </w:r>
      <w:proofErr w:type="spellEnd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 xml:space="preserve"> Zhang</w:t>
      </w:r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  <w:vertAlign w:val="superscript"/>
        </w:rPr>
        <w:t>1</w:t>
      </w:r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 xml:space="preserve">, </w:t>
      </w:r>
      <w:proofErr w:type="spellStart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>Yanping</w:t>
      </w:r>
      <w:proofErr w:type="spellEnd"/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</w:rPr>
        <w:t xml:space="preserve"> Luo</w:t>
      </w:r>
      <w:r w:rsidRPr="00BB2B80">
        <w:rPr>
          <w:rFonts w:ascii="Times New Roman" w:eastAsia="宋体" w:hAnsi="Times New Roman" w:cs="Times New Roman" w:hint="eastAsia"/>
          <w:bCs/>
          <w:kern w:val="36"/>
          <w:sz w:val="24"/>
          <w:szCs w:val="24"/>
          <w:vertAlign w:val="superscript"/>
        </w:rPr>
        <w:t>1*</w:t>
      </w:r>
    </w:p>
    <w:p w:rsidR="00BB2B80" w:rsidRPr="00BB2B80" w:rsidRDefault="00BB2B80" w:rsidP="00BB2B80">
      <w:pPr>
        <w:spacing w:line="480" w:lineRule="auto"/>
        <w:jc w:val="left"/>
        <w:rPr>
          <w:rFonts w:ascii="Times New Roman" w:eastAsia="宋体" w:hAnsi="Times New Roman" w:cs="Times New Roman"/>
          <w:iCs/>
          <w:sz w:val="24"/>
          <w:szCs w:val="24"/>
        </w:rPr>
      </w:pPr>
      <w:r w:rsidRPr="00BB2B80"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  <w:t>1</w:t>
      </w:r>
      <w:bookmarkStart w:id="1" w:name="OLE_LINK159"/>
      <w:bookmarkStart w:id="2" w:name="OLE_LINK187"/>
      <w:bookmarkStart w:id="3" w:name="OLE_LINK158"/>
      <w:bookmarkEnd w:id="0"/>
      <w:r w:rsidRPr="00BB2B80">
        <w:rPr>
          <w:rFonts w:ascii="Times New Roman" w:eastAsia="宋体" w:hAnsi="Times New Roman" w:cs="Times New Roman"/>
          <w:iCs/>
          <w:sz w:val="24"/>
          <w:szCs w:val="24"/>
        </w:rPr>
        <w:t xml:space="preserve"> School of Plant Protection, Hainan University</w:t>
      </w:r>
      <w:bookmarkEnd w:id="1"/>
      <w:r w:rsidRPr="00BB2B80">
        <w:rPr>
          <w:rFonts w:ascii="Times New Roman" w:eastAsia="宋体" w:hAnsi="Times New Roman" w:cs="Times New Roman"/>
          <w:iCs/>
          <w:sz w:val="24"/>
          <w:szCs w:val="24"/>
        </w:rPr>
        <w:t xml:space="preserve">, </w:t>
      </w:r>
      <w:bookmarkStart w:id="4" w:name="OLE_LINK161"/>
      <w:r w:rsidRPr="00BB2B80">
        <w:rPr>
          <w:rFonts w:ascii="Times New Roman" w:eastAsia="宋体" w:hAnsi="Times New Roman" w:cs="Times New Roman"/>
          <w:iCs/>
          <w:sz w:val="24"/>
          <w:szCs w:val="24"/>
        </w:rPr>
        <w:t>Haikou, Hainan, 570228</w:t>
      </w:r>
      <w:bookmarkEnd w:id="2"/>
      <w:r w:rsidRPr="00BB2B80">
        <w:rPr>
          <w:rFonts w:ascii="Times New Roman" w:eastAsia="宋体" w:hAnsi="Times New Roman" w:cs="Times New Roman"/>
          <w:iCs/>
          <w:sz w:val="24"/>
          <w:szCs w:val="24"/>
        </w:rPr>
        <w:t xml:space="preserve">, </w:t>
      </w:r>
      <w:bookmarkEnd w:id="3"/>
      <w:bookmarkEnd w:id="4"/>
      <w:r w:rsidRPr="00BB2B80">
        <w:rPr>
          <w:rFonts w:ascii="Times New Roman" w:eastAsia="宋体" w:hAnsi="Times New Roman" w:cs="Times New Roman"/>
          <w:iCs/>
          <w:sz w:val="24"/>
          <w:szCs w:val="24"/>
        </w:rPr>
        <w:t>China</w:t>
      </w:r>
    </w:p>
    <w:p w:rsidR="00BB2B80" w:rsidRPr="00BB2B80" w:rsidRDefault="00BB2B80" w:rsidP="00BB2B80">
      <w:pPr>
        <w:spacing w:line="480" w:lineRule="auto"/>
        <w:jc w:val="left"/>
        <w:rPr>
          <w:rFonts w:ascii="Times New Roman" w:eastAsia="宋体" w:hAnsi="Times New Roman" w:cs="Times New Roman"/>
          <w:iCs/>
          <w:sz w:val="24"/>
          <w:szCs w:val="24"/>
        </w:rPr>
      </w:pPr>
      <w:r w:rsidRPr="00BB2B80">
        <w:rPr>
          <w:rFonts w:ascii="Times New Roman" w:eastAsia="宋体" w:hAnsi="Times New Roman" w:cs="Times New Roman"/>
          <w:iCs/>
          <w:sz w:val="24"/>
          <w:szCs w:val="24"/>
          <w:vertAlign w:val="superscript"/>
        </w:rPr>
        <w:t>2</w:t>
      </w:r>
      <w:r w:rsidRPr="00BB2B80">
        <w:rPr>
          <w:rFonts w:ascii="Times New Roman" w:eastAsia="宋体" w:hAnsi="Times New Roman" w:cs="Times New Roman"/>
          <w:iCs/>
          <w:sz w:val="24"/>
          <w:szCs w:val="24"/>
        </w:rPr>
        <w:t xml:space="preserve"> Institute of </w:t>
      </w:r>
      <w:proofErr w:type="spellStart"/>
      <w:r w:rsidRPr="00BB2B80">
        <w:rPr>
          <w:rFonts w:ascii="Times New Roman" w:eastAsia="宋体" w:hAnsi="Times New Roman" w:cs="Times New Roman"/>
          <w:iCs/>
          <w:sz w:val="24"/>
          <w:szCs w:val="24"/>
        </w:rPr>
        <w:t>Nanfan</w:t>
      </w:r>
      <w:proofErr w:type="spellEnd"/>
      <w:r w:rsidRPr="00BB2B80">
        <w:rPr>
          <w:rFonts w:ascii="Times New Roman" w:eastAsia="宋体" w:hAnsi="Times New Roman" w:cs="Times New Roman"/>
          <w:iCs/>
          <w:sz w:val="24"/>
          <w:szCs w:val="24"/>
        </w:rPr>
        <w:t xml:space="preserve"> &amp; Seed Industry, Guangdong Academy of Sciences, Guangzhou, Guangdong, 510316,China</w:t>
      </w:r>
    </w:p>
    <w:p w:rsidR="00BB2B80" w:rsidRPr="00BB2B80" w:rsidRDefault="00DE01CA" w:rsidP="00BB2B80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DE01CA">
        <w:rPr>
          <w:rFonts w:ascii="Calibri" w:eastAsia="宋体" w:hAnsi="Calibri" w:cs="Times New Roman"/>
        </w:rPr>
        <w:t>†</w:t>
      </w:r>
      <w:r w:rsidR="00BB2B80" w:rsidRPr="00BB2B80">
        <w:rPr>
          <w:rFonts w:ascii="Times New Roman" w:eastAsia="宋体" w:hAnsi="Times New Roman" w:cs="Times New Roman" w:hint="eastAsia"/>
          <w:sz w:val="24"/>
          <w:szCs w:val="24"/>
        </w:rPr>
        <w:t>These authors contributed equally to this work.</w:t>
      </w:r>
    </w:p>
    <w:p w:rsidR="00BB2B80" w:rsidRPr="00DE01CA" w:rsidRDefault="00BB2B80" w:rsidP="00BB2B80">
      <w:pPr>
        <w:spacing w:line="48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BB2B80">
        <w:rPr>
          <w:rFonts w:ascii="Times New Roman" w:eastAsia="宋体" w:hAnsi="Times New Roman" w:cs="Times New Roman"/>
          <w:sz w:val="24"/>
          <w:szCs w:val="24"/>
          <w:vertAlign w:val="superscript"/>
        </w:rPr>
        <w:t>*</w:t>
      </w:r>
      <w:r w:rsidRPr="00BB2B80">
        <w:rPr>
          <w:rFonts w:ascii="Times New Roman" w:eastAsia="宋体" w:hAnsi="Times New Roman" w:cs="Times New Roman"/>
          <w:sz w:val="24"/>
          <w:szCs w:val="24"/>
        </w:rPr>
        <w:t xml:space="preserve">Corresponding author: </w:t>
      </w:r>
      <w:r w:rsidRPr="00BB2B80">
        <w:rPr>
          <w:rFonts w:ascii="Times New Roman" w:eastAsia="宋体" w:hAnsi="Times New Roman" w:cs="Times New Roman"/>
          <w:sz w:val="24"/>
          <w:szCs w:val="24"/>
          <w:lang w:val="nl-NL"/>
        </w:rPr>
        <w:t>Yanping Luo</w:t>
      </w:r>
      <w:r w:rsidRPr="00BB2B80">
        <w:rPr>
          <w:rFonts w:ascii="Times New Roman" w:eastAsia="宋体" w:hAnsi="Times New Roman" w:cs="Times New Roman"/>
          <w:sz w:val="24"/>
          <w:szCs w:val="24"/>
        </w:rPr>
        <w:t>, School of Plant Protection, Hainan University, Haikou, Hainan, 570228, China</w:t>
      </w:r>
      <w:r w:rsidR="00DE01CA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DE01CA" w:rsidRPr="00BB2B80">
        <w:rPr>
          <w:rFonts w:ascii="Times New Roman" w:eastAsia="宋体" w:hAnsi="Times New Roman" w:cs="Times New Roman"/>
          <w:sz w:val="24"/>
          <w:szCs w:val="24"/>
        </w:rPr>
        <w:t>Em</w:t>
      </w:r>
      <w:r w:rsidR="00DE01CA">
        <w:rPr>
          <w:rFonts w:ascii="Times New Roman" w:eastAsia="宋体" w:hAnsi="Times New Roman" w:cs="Times New Roman"/>
          <w:sz w:val="24"/>
          <w:szCs w:val="24"/>
        </w:rPr>
        <w:t>ail: yanpluo2012@hainanu.edu.cn</w:t>
      </w:r>
    </w:p>
    <w:p w:rsidR="00BB2B80" w:rsidRDefault="00BB2B80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BB2B80" w:rsidRDefault="00BB2B80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BB2B80" w:rsidRDefault="00BB2B80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BB2B80" w:rsidRDefault="00BB2B80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645482" w:rsidRPr="00BB2B80" w:rsidRDefault="00645482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</w:p>
    <w:p w:rsidR="000C02C0" w:rsidRPr="000C02C0" w:rsidRDefault="00956C9E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</w:pPr>
      <w:r w:rsidRPr="000C02C0"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lastRenderedPageBreak/>
        <w:t>Table S1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. </w:t>
      </w:r>
      <w:proofErr w:type="gramStart"/>
      <w:r w:rsidR="000C02C0"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V</w:t>
      </w:r>
      <w:r w:rsidR="000C02C0" w:rsidRPr="000C02C0">
        <w:rPr>
          <w:rFonts w:ascii="Times New Roman" w:hAnsi="Times New Roman" w:cs="Times New Roman"/>
          <w:color w:val="131413"/>
          <w:kern w:val="0"/>
          <w:sz w:val="24"/>
          <w:szCs w:val="24"/>
        </w:rPr>
        <w:t>olatile compounds</w:t>
      </w:r>
      <w:r w:rsidRPr="000C02C0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</w:t>
      </w:r>
      <w:r w:rsid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in</w:t>
      </w:r>
      <w:r w:rsidR="000C02C0"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="000C02C0" w:rsidRPr="000C02C0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I. </w:t>
      </w:r>
      <w:proofErr w:type="spellStart"/>
      <w:r w:rsidR="000C02C0" w:rsidRPr="000C02C0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>verum</w:t>
      </w:r>
      <w:proofErr w:type="spellEnd"/>
      <w:r w:rsidR="000C02C0" w:rsidRPr="000C02C0">
        <w:rPr>
          <w:rFonts w:ascii="Times New Roman" w:hAnsi="Times New Roman" w:cs="Times New Roman" w:hint="eastAsia"/>
          <w:i/>
          <w:color w:val="131413"/>
          <w:kern w:val="0"/>
          <w:sz w:val="24"/>
          <w:szCs w:val="24"/>
        </w:rPr>
        <w:t xml:space="preserve"> </w:t>
      </w:r>
      <w:r w:rsidR="000C02C0" w:rsidRPr="000C02C0">
        <w:rPr>
          <w:rFonts w:ascii="Times New Roman" w:hAnsi="Times New Roman" w:cs="Times New Roman"/>
          <w:color w:val="131413"/>
          <w:kern w:val="0"/>
          <w:sz w:val="24"/>
          <w:szCs w:val="24"/>
        </w:rPr>
        <w:t>essential oil</w:t>
      </w:r>
      <w:r w:rsidR="00F000F1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.</w:t>
      </w:r>
      <w:proofErr w:type="gramEnd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851"/>
        <w:gridCol w:w="5720"/>
      </w:tblGrid>
      <w:tr w:rsidR="000C02C0" w:rsidRPr="00956C9E" w:rsidTr="00645482">
        <w:trPr>
          <w:trHeight w:val="276"/>
        </w:trPr>
        <w:tc>
          <w:tcPr>
            <w:tcW w:w="6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Ret.Time</w:t>
            </w:r>
            <w:proofErr w:type="spellEnd"/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Conc.</w:t>
            </w:r>
          </w:p>
        </w:tc>
        <w:tc>
          <w:tcPr>
            <w:tcW w:w="572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Name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1.488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24.84</w:t>
            </w:r>
          </w:p>
        </w:tc>
        <w:tc>
          <w:tcPr>
            <w:tcW w:w="57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Oxygen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15.47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Acetaldehyde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7.94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Butyric acid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hydrazide</w:t>
            </w:r>
            <w:proofErr w:type="spellEnd"/>
          </w:p>
        </w:tc>
        <w:bookmarkStart w:id="5" w:name="_GoBack"/>
        <w:bookmarkEnd w:id="5"/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10.44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Acetic acid, methyl ester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3.45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Formic acid, 1-methylethyl ester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2.242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2.18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2-Butanone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5.89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3-Buten-2-ol, 2-methyl-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2.744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Butanal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3-methyl-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2.844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Acetic acid, 1-methylethyl ester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9.008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[3.1.0]hex-2-ene, 2-methyl-5-(1-methylethyl)-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9.785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2H-Pyran, 2-ethenyltetrahydro-2,6,6-trimethyl-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10.211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Cyclopropane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1,1-dimethyl-2-(1-methyl-2-propenyl)-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10.292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Cyclotetrasiloxane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octamethyl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10.409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[3.1.0]hex-2-ene, 2-methyl-5-(1-methylethyl)-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10.494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0.37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3-Carene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1,3,8-p-Menthatriene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10.827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2.64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D-Limonene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11.225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[3.1.0]hex-2-ene, 4-methyl-1-(1-methylethyl)-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11.877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0.18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(+)-4-Carene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12.817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Cyclopentasiloxane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13.768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Estragole</w:t>
            </w:r>
            <w:proofErr w:type="spellEnd"/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13.86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0.07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Fenchyl</w:t>
            </w:r>
            <w:proofErr w:type="spellEnd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acetate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14.693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0.41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D-Limonene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14.784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16.59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Benzene, 1-methoxy-4-(1-propenyl)-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14.958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Cyclohexene, 1-methyl-4-(1-methylethylidene)-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15.208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Cyclohexasiloxane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dodecamethyl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15.392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0.21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Cyclohexanol</w:t>
            </w:r>
            <w:proofErr w:type="spellEnd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 1-methyl-4-(1-methylethenyl)-, acetate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15.591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5.87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D-Limonene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15.975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Copaene</w:t>
            </w:r>
            <w:proofErr w:type="spellEnd"/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16.397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0.02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Adamantane</w:t>
            </w:r>
            <w:proofErr w:type="spellEnd"/>
            <w:r w:rsidRPr="00956C9E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, 1-(2-bromoethenyl)-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2C0" w:rsidRPr="00956C9E" w:rsidRDefault="000C02C0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2C0" w:rsidRPr="00956C9E" w:rsidRDefault="000C02C0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16.444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02C0" w:rsidRPr="00956C9E" w:rsidRDefault="000C02C0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0.11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[3.1.1]hept-2-ene, 2,6-dimethyl-6-(4-methyl-3-pentenyl)-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Caryophyllene</w:t>
            </w:r>
            <w:proofErr w:type="spellEnd"/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16.698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0.18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[3.1.1]hept-2-ene, 2,6-dimethyl-6-(4-methyl-3-pentenyl)-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17.334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5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Cycloheptasiloxane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tetradecamethyl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0C02C0" w:rsidRPr="00956C9E" w:rsidTr="00645482">
        <w:trPr>
          <w:trHeight w:val="276"/>
        </w:trPr>
        <w:tc>
          <w:tcPr>
            <w:tcW w:w="67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2C0" w:rsidRPr="00956C9E" w:rsidRDefault="000C02C0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2C0" w:rsidRPr="00956C9E" w:rsidRDefault="000C02C0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19.25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C02C0" w:rsidRPr="00956C9E" w:rsidRDefault="000C02C0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572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C02C0" w:rsidRPr="00956C9E" w:rsidRDefault="000C02C0" w:rsidP="000C02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Silane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[[4-[1,2-bis[(trimethylsilyl)oxy]ethyl]-1,2-phenylene]bis(oxy)]bis[trimethyl-</w:t>
            </w:r>
          </w:p>
        </w:tc>
      </w:tr>
    </w:tbl>
    <w:p w:rsidR="00956C9E" w:rsidRPr="000C02C0" w:rsidRDefault="00956C9E"/>
    <w:p w:rsidR="000C02C0" w:rsidRDefault="000C02C0"/>
    <w:p w:rsidR="000C02C0" w:rsidRDefault="000C02C0"/>
    <w:p w:rsidR="00956C9E" w:rsidRPr="000C02C0" w:rsidRDefault="000C02C0" w:rsidP="000C02C0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</w:pPr>
      <w:r w:rsidRPr="000C02C0"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t>2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. </w:t>
      </w:r>
      <w:proofErr w:type="gramStart"/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V</w:t>
      </w:r>
      <w:r w:rsidRPr="000C02C0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olatile compounds </w:t>
      </w:r>
      <w:r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in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="00F000F1"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B. </w:t>
      </w:r>
      <w:proofErr w:type="spellStart"/>
      <w:r w:rsidR="00F000F1"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>balsamifera</w:t>
      </w:r>
      <w:proofErr w:type="spellEnd"/>
      <w:r w:rsidR="00F000F1"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 essential oil</w:t>
      </w:r>
      <w:r w:rsidR="00F000F1">
        <w:rPr>
          <w:rFonts w:ascii="Times New Roman" w:hAnsi="Times New Roman" w:cs="Times New Roman" w:hint="eastAsia"/>
          <w:i/>
          <w:color w:val="131413"/>
          <w:kern w:val="0"/>
          <w:sz w:val="24"/>
          <w:szCs w:val="24"/>
        </w:rPr>
        <w:t>.</w:t>
      </w:r>
      <w:proofErr w:type="gramEnd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675"/>
        <w:gridCol w:w="1133"/>
        <w:gridCol w:w="994"/>
        <w:gridCol w:w="5720"/>
      </w:tblGrid>
      <w:tr w:rsidR="00956C9E" w:rsidRPr="00956C9E" w:rsidTr="00645482">
        <w:trPr>
          <w:trHeight w:val="276"/>
        </w:trPr>
        <w:tc>
          <w:tcPr>
            <w:tcW w:w="3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  <w:tc>
          <w:tcPr>
            <w:tcW w:w="66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Ret.Time</w:t>
            </w:r>
            <w:proofErr w:type="spellEnd"/>
          </w:p>
        </w:tc>
        <w:tc>
          <w:tcPr>
            <w:tcW w:w="58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Conc.</w:t>
            </w:r>
          </w:p>
        </w:tc>
        <w:tc>
          <w:tcPr>
            <w:tcW w:w="335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6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1.543</w:t>
            </w:r>
          </w:p>
        </w:tc>
        <w:tc>
          <w:tcPr>
            <w:tcW w:w="58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3.36</w:t>
            </w:r>
          </w:p>
        </w:tc>
        <w:tc>
          <w:tcPr>
            <w:tcW w:w="33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Oxygen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1.779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10.32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Ethanol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2.158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Butane, 2,3-dimethyl-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2.248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Pentane, 3-methyl-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2.362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n-Hexane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2.505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Ethyl Acetate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2.622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Cyclopentane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2.894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Pentane, 3,3-dimethyl-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3.016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12.59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3.163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1-Hexanol, 5-methyl-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3.332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Cyclopentane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</w:t>
            </w:r>
            <w:proofErr w:type="gram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,2,3</w:t>
            </w:r>
            <w:proofErr w:type="gram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-trimethyl-, (1.alpha.,2.alpha.,3.alpha.)-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3.381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Cyclopentane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1,2-dimethyl-, trans-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Heptane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4.034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1,3-Dioxolane, 2,4,5-trimethyl-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4.286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Ethane, 1,1-diethoxy-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4.539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1-Butanol, 2-methyl-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4.863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1,3-Dioxolane, 2,4,5-trimethyl-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5.095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sec-Butyl acetate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5.218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Toluene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5.983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Di-sec-butyl ether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6.118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2-t-Butyl-5-methyl[1,3]dioxolan-4-one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6.813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Propanoic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acid, 2-methyl-, 2-methylpropyl ester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6.898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2-Azetidinone, 3,3-dimethyl-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6.978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1,1,3-trimethyl-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7.284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1,4-Dioxane-2,5-dione, 3,6-dimethyl-, (3S-cis)-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7.345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1-ethyl-2,4-dimethyl-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7.487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Hexane, 2,3,5-trimethyl-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7.546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Butanoic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acid, 3-methyl-, ethyl ester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7.628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3-Hexen-1-ol, (E)-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7.841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Octane, 3-methyl-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7.978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1-Hexanol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8.173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1-Ethyl-4-methylcyclohexane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8.267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8.479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Nonane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8.592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1-Ethyl-3-methylcyclohexane (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c,t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8.659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1-ethyl-1-methyl-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8.721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Decane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3,6-dimethyl-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1-Hexene, 3,5,5-trimethyl-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8.855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1-Octadecyne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9.006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Pentane, 2,2,3,3-tetramethyl-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propyl-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43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9.183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Octane, 2,6-dimethyl-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9.325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Octane, 4,5-dipropyl-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9.412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Cyclohexanepropanol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9.465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1,6-Octadien-3-ol, 3,7-dimethyl-, 2-aminobenzoate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9.595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1-Decanol, 2-methyl-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9.735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Octane, 2,5-dimethyl-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9.787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1-Iodo-2-methylundecane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9.916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Nonane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3-methyl-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10.015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1,6-Octadien-3-ol, 3,7-dimethyl-, acetate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10.128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1-Octen-3-ol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10.258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Heptane, 2,2,4,6,6-pentamethyl-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10.351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Mesitylene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10.442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Undecane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10.845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Heptane, 2,5,5-trimethyl-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10.933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3-Hexanone, 2,4-dimethyl-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10.975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D-Limonene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11.01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Cyclohexane,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eicosyl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11.125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Decane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3-methyl-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11.375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Heptane, 2,2,3,4,6,6-hexamethyl-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11.448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Oxalic acid,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heptyl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isohexyl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ester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11.554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Butyric acid, 2-phenyl-, dec-2-yl ester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11.77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2-Furanmethanol, 5-ethenyltetrahydro-.alpha.,.alpha.,5-trimethyl-,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cis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12.056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4,7-Methano-1H-indene,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octahydro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12.142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1-Chloroundecane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12.192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0.65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1,6-Octadien-3-ol, 3,7-dimethyl-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12.364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2,6-Dimethyl-8-(tetrahydropyran-2-yloxy)-octa-2,6-dien-1-ol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12.59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1,6-Dimethylhepta-1,3,5-triene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12.759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Chrysanthenol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12.923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(+)-2-Bornanone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13.24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endo-Borneol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13.508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Acetamide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N-(4-fluorophenyl)-2,2,2-trifluoro-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13.685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3-Cyclohexene-1-methanol, .alpha.,.alpha.4-trimethyl-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13.943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3-Hexen-2-one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14.097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[2.2.1]heptan-2-ol, 1,7,7-trimethyl-,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formate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endo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14.878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Bornyl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acetate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15.306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15.429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Silphiperfol-5-ene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15.679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7-epi-Silphiperfol-5-ene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15.851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Silphiperfola-4,7(14)-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15.892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1,6-Octadiene, 3-(1-ethoxyethoxy)-3,7-dimethyl-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15.977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1,6-Octadiene, 3-(1-ethoxyethoxy)-3,7-dimethyl-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16.086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Naphthalene, 1,2,3,5,6,7,8,8a-octahydro-1,8a-dimethyl-7-(1-methylethenyl)</w:t>
            </w: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-, [1R-(1.alpha.,7.beta.,8a.alpha.)]-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85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16.171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Cedrene-V6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16.254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2,3-Dihydro-7-methoxy-4-methyl-1H-1,5-benzodiazepin-2-one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16.488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[7.2.0]undec-4-ene, 4,11,11-trimethyl-8-methylene-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16.657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(-)-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Aristolene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17.079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.beta.-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Ocimene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17.166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1H-Cycloprop[e]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azulene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decahydro-1,1,7-trimethyl-4-methylene-, [1aR-(1a.alpha.,4a.beta.,7.alpha.,7a.beta.,7b.alpha.)]-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6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17.428</w:t>
            </w:r>
          </w:p>
        </w:tc>
        <w:tc>
          <w:tcPr>
            <w:tcW w:w="5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3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Cycloheptasiloxane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665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19.337</w:t>
            </w:r>
          </w:p>
        </w:tc>
        <w:tc>
          <w:tcPr>
            <w:tcW w:w="58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35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Cyclooctasiloxane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:rsidR="00956C9E" w:rsidRDefault="00956C9E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F000F1" w:rsidRPr="000C02C0" w:rsidRDefault="00F000F1" w:rsidP="00F000F1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</w:pPr>
      <w:r w:rsidRPr="000C02C0"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t>3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. V</w:t>
      </w:r>
      <w:r w:rsidRPr="000C02C0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olatile compounds </w:t>
      </w:r>
      <w:r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in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C. </w:t>
      </w:r>
      <w:proofErr w:type="spellStart"/>
      <w:proofErr w:type="gramStart"/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>limon</w:t>
      </w:r>
      <w:proofErr w:type="spellEnd"/>
      <w:proofErr w:type="gramEnd"/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 essential oil</w:t>
      </w:r>
      <w:r>
        <w:rPr>
          <w:rFonts w:ascii="Times New Roman" w:hAnsi="Times New Roman" w:cs="Times New Roman" w:hint="eastAsia"/>
          <w:i/>
          <w:color w:val="131413"/>
          <w:kern w:val="0"/>
          <w:sz w:val="24"/>
          <w:szCs w:val="24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816"/>
        <w:gridCol w:w="1135"/>
        <w:gridCol w:w="992"/>
        <w:gridCol w:w="5579"/>
      </w:tblGrid>
      <w:tr w:rsidR="00956C9E" w:rsidRPr="00956C9E" w:rsidTr="00645482">
        <w:trPr>
          <w:trHeight w:val="276"/>
        </w:trPr>
        <w:tc>
          <w:tcPr>
            <w:tcW w:w="47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  <w:tc>
          <w:tcPr>
            <w:tcW w:w="66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Ret.Time</w:t>
            </w:r>
            <w:proofErr w:type="spellEnd"/>
          </w:p>
        </w:tc>
        <w:tc>
          <w:tcPr>
            <w:tcW w:w="58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Conc.</w:t>
            </w:r>
          </w:p>
        </w:tc>
        <w:tc>
          <w:tcPr>
            <w:tcW w:w="327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6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58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27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[2.2.1]heptan-2-one, 1,7,7-trimethyl-, (1S)-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1.483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Hydrazinecarboxamide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1.651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Ethanol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1.737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Acetone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2.063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2-Butenal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2.198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n-Hexane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2.343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Ethyl Acetate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2.815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3.355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Heptane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5.844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7.476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Cyclopentane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1-methyl-3-(1-methylethyl)-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Oxalic acid, isobutyl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ester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8.579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1-Hexanol, 4-methyl-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8.754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[2.2.1.0(2,6)]heptane, 1,7,7-trimethyl-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8.892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[3.1.0]hex-2-ene, 2-methyl-5-(1-methylethyl)-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9.048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.alpha.-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Pinene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9.313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Camphene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9.433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Benzyl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isopentyl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ether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9.993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19.61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.beta.-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Pinene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10.188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.beta.-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Myrcene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10.436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1-methylene-4-(1-methylethenyl)-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10.519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3-Carene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10.65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2-Cyclohexen-1-ol, 3-methyl-6-(1-methylethyl)-, acetate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2"/>
              </w:rPr>
              <w:t>11.129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2"/>
              </w:rPr>
              <w:t>48.8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kern w:val="0"/>
                <w:sz w:val="22"/>
              </w:rPr>
              <w:t>D-Limonene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11.235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1,3,6-Octatriene, 3,7-dimethyl-, (Z)-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11.285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(+)-4-Carene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11.447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.gamma.-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Terpinene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11.594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proofErr w:type="gram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</w:t>
            </w:r>
            <w:proofErr w:type="gram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3.1.0]hexan-2-ol, 2-methyl-5-(1-methylethyl)-, (1.alpha.,2.alpha.,5.alpha.)-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11.871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Cyclohexene, 1-methyl-4-(1-methylethylidene)-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12.042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Oxalic acid, isobutyl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ester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12.092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1,6-Octadien-3-ol, 3,7-dimethyl-,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formate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12.296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Fenchol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12.445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Hexane, 1-chloro-5-methyl-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12.517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Propanoic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acid, 2-methyl-, 1,7,7-trimethylbicyclo[2.2.1]hept-2-yl ester,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12.587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cis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-(-)-1,2-Epoxy-p-menth-8-ene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12.669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Limonene oxide, trans-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12.758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[2.2.1]heptan-2-one, 1,7,7-trimethyl-, (1R)-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12.966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Camphor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13.092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[2.2.1]heptan-2-ol, 1,7,7-trimethyl-, (1S-endo)-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13.305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3-Cyclohexen-1-ol, 4-methyl-1-(1-methylethyl)-, (R)-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41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13.511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.alpha.-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Terpineol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13.567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3-Cyclohexene-1-acetaldehyde, .alpha.,4-dimethyl-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13.617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3-Cyclohexene-1-acetaldehyde, .alpha.,4-dimethyl-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13.991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Isobornyl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formate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14.17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2,6-Octadienal, 3,7-dimethyl-, (Z)-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14.603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Citral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14.697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Limonene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14.768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Bornyl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acetate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14.815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Anethole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15.108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15.207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15.316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Silphiperfol-5-ene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15.407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Cyclobutane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1,2-bis(1-methylethenyl)-, trans-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15.567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7-epi-Silphiperfol-5-ene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15.742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Silphiperfola-4,7(14)-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15.875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1,6-Octadiene, 3-(1-ethoxyethoxy)-3,7-dimethyl-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15.977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.beta.-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Panasinsene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16.063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Cedrene-V6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16.381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56C9E" w:rsidRPr="00956C9E" w:rsidRDefault="00956C9E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[7.2.0]undec-4-ene, 4,11,11-trimethyl-8-methylene-,[1R-(1R*,4Z,9S*)]-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16.547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(-)-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Aristolene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16.697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trans-.alpha.-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Bergamotene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16.974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[2.2.1]heptane, 7,7-dimethyl-2-methylene-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17.06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Alloaromadendrene</w:t>
            </w:r>
            <w:proofErr w:type="spellEnd"/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6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17.334</w:t>
            </w:r>
          </w:p>
        </w:tc>
        <w:tc>
          <w:tcPr>
            <w:tcW w:w="58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Cycloheptasiloxane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956C9E" w:rsidRPr="00956C9E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66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19.248</w:t>
            </w:r>
          </w:p>
        </w:tc>
        <w:tc>
          <w:tcPr>
            <w:tcW w:w="582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56C9E" w:rsidRPr="00956C9E" w:rsidRDefault="00956C9E" w:rsidP="00956C9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Cyclooctasiloxane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hexadecamethyl</w:t>
            </w:r>
            <w:proofErr w:type="spellEnd"/>
            <w:r w:rsidRPr="00956C9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:rsidR="00956C9E" w:rsidRDefault="00956C9E"/>
    <w:p w:rsidR="00956C9E" w:rsidRDefault="00956C9E"/>
    <w:p w:rsidR="00956C9E" w:rsidRDefault="00956C9E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F000F1" w:rsidRDefault="00F000F1"/>
    <w:p w:rsidR="00F000F1" w:rsidRPr="000C02C0" w:rsidRDefault="00F000F1" w:rsidP="00F000F1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</w:pPr>
      <w:r w:rsidRPr="000C02C0"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t>4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. V</w:t>
      </w:r>
      <w:r w:rsidRPr="000C02C0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olatile compounds </w:t>
      </w:r>
      <w:r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in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C. </w:t>
      </w:r>
      <w:proofErr w:type="spellStart"/>
      <w:proofErr w:type="gramStart"/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>limon</w:t>
      </w:r>
      <w:proofErr w:type="spellEnd"/>
      <w:proofErr w:type="gramEnd"/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 essential oil</w:t>
      </w:r>
      <w:r>
        <w:rPr>
          <w:rFonts w:ascii="Times New Roman" w:hAnsi="Times New Roman" w:cs="Times New Roman" w:hint="eastAsia"/>
          <w:i/>
          <w:color w:val="131413"/>
          <w:kern w:val="0"/>
          <w:sz w:val="24"/>
          <w:szCs w:val="24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79"/>
        <w:gridCol w:w="1231"/>
        <w:gridCol w:w="852"/>
        <w:gridCol w:w="5860"/>
      </w:tblGrid>
      <w:tr w:rsidR="00F000F1" w:rsidRPr="00F000F1" w:rsidTr="00645482">
        <w:trPr>
          <w:trHeight w:val="276"/>
        </w:trPr>
        <w:tc>
          <w:tcPr>
            <w:tcW w:w="34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722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Ret.Time</w:t>
            </w:r>
            <w:proofErr w:type="spellEnd"/>
          </w:p>
        </w:tc>
        <w:tc>
          <w:tcPr>
            <w:tcW w:w="500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Conc.</w:t>
            </w:r>
          </w:p>
        </w:tc>
        <w:tc>
          <w:tcPr>
            <w:tcW w:w="3438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Name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22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1.48</w:t>
            </w:r>
          </w:p>
        </w:tc>
        <w:tc>
          <w:tcPr>
            <w:tcW w:w="50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17.42</w:t>
            </w:r>
          </w:p>
        </w:tc>
        <w:tc>
          <w:tcPr>
            <w:tcW w:w="3438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Methyl Alcohol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Oxygen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1.745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15.47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Acetone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7.474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Cyclohexane, 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Cyclohexene, 1-butyl-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8.665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Cyclopentene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1-isopropyl-4,5-dimethyl-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8.737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2.92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1,6-Octadiene, 5,7-dimethyl-, (R)-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8.919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o-Menth-8-ene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8.964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2.23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1,7-Octadiene, 2,7-dimethyl-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9.075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0.66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Cyclopentene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1-isopropyl-4,5-dimethyl-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9.224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o-Menth-8-ene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9.283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R(-)3,7-Dimethyl-1,6-octadiene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9.448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Cyclopentene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1-pentyl-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9.492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Cyclohexene, 1-methyl-4-(1-methylethyl)-, (R)-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9.607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Cyclopentane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1,2-dimethyl-3-(1-methylethenyl)-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9.659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cis-2,6-Dimethyl-2,6-octadiene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9.733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0.34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Cyclopentene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1-isopropyl-2,3-dimethyl-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9.816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Cyclohexene, 1-methyl-3-(1-methylethyl)-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9.904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proofErr w:type="gram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</w:t>
            </w:r>
            <w:proofErr w:type="gram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3.1.1]heptane, 2,6,6-trimethyl-, (1.alpha.,2.beta.,5.alpha.)-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9.967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Cyclopentene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1,3-dimethyl-2-(1-methylethyl)-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10.019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Cyclohexane, 1-methyl-4-(1-methylethenyl)-,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cis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10.111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Cyclopentane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1,3-dimethyl-2-(1-methylethylidene)-, trans-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10.202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o-Menth-8-ene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10.292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Cyclotetrasiloxane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octamethyl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10.394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0.46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o-Menth-8-ene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10.542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[3.1.0]hex-2-ene, 2-methyl-5-(1-methylethyl)-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10.634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(+)-4-Carene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10.76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0.31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o-Cymene</w:t>
            </w:r>
          </w:p>
        </w:tc>
      </w:tr>
      <w:tr w:rsidR="00F000F1" w:rsidRPr="00F000F1" w:rsidTr="00645482">
        <w:trPr>
          <w:trHeight w:val="264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10.825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6.18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D-Limonene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11.076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Isomyrcenyl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11.208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Cyclopropane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1,1-dimethyl-2-(3-methyl-1,3-butadienyl)-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11.394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1,4-Cyclohexadiene, 1-methyl-4-(1-methylethyl)-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11.442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1,4-Pentadiene, 2,3,4-trimethyl-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11.849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1.07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[4.1.0]hept-2-ene, 3,7,7-trimethyl-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12.768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[2.2.1]heptan-2-one, 1,7,7-trimethyl-, (1R)-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12.817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Cyclopentasiloxane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decamethyl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13.844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0.81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Fenchyl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14.692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6.06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Cyclohexanol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1-methyl-4-(1-methylethenyl)-,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14.746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5.37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3-Cyclohexen-1-ol, 4-methyl-1-(1-methylethyl)-,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14.944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3-Cyclohexen-1-ol, 4-methyl-1-(1-methylethyl)-,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41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15.177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0.45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Cyclohexane, 1-methylene-4-(1-methylethenyl)-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15.222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0.34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Cyclohexasiloxane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dodecamethyl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15.377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2.08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Cyclohexanol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1-methyl-4-(1-methylethenyl)-,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15.632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30.43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3-Cyclohexene-1-methanol, .alpha.,.alpha.,4-trimethyl-,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15.888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(+)-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Cycloisosativene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15.948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1,2,4-Methenoazulene, decahydro-1,5,5,8a-tetramethyl-, [1S-(1.alpha.,2.alpha.,3a.beta.,4.alpha.,8a.beta.,9R@)]-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16.183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1,4-Methano-1H-indene, octahydro-4-methyl-8-methylene-7-(1-methylethyl)-, [1S-(1.alpha.,3a.beta.,4.alpha.,7.alpha.,7a.beta.)]-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16.396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0.64</w:t>
            </w:r>
          </w:p>
        </w:tc>
        <w:tc>
          <w:tcPr>
            <w:tcW w:w="3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1,4-Methanoazulene, decahydro-4,8,8-trimethyl-9-methylene-, [1S-(1.alpha.,3a.beta.,4.alpha.,8a.beta.)]-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17.331</w:t>
            </w:r>
          </w:p>
        </w:tc>
        <w:tc>
          <w:tcPr>
            <w:tcW w:w="5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34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Cycloheptasiloxane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tetradecamethyl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34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722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19.247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</w:t>
            </w:r>
          </w:p>
        </w:tc>
        <w:tc>
          <w:tcPr>
            <w:tcW w:w="3438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000F1" w:rsidRPr="00F000F1" w:rsidRDefault="00F000F1" w:rsidP="00F000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Silane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 [[4-[1,2-bis[(trimethylsilyl)oxy]ethyl]-1,2-phenylene]bis(oxy)]bis[trimethyl-</w:t>
            </w:r>
          </w:p>
        </w:tc>
      </w:tr>
    </w:tbl>
    <w:p w:rsidR="00F000F1" w:rsidRP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645482" w:rsidRDefault="00645482"/>
    <w:p w:rsidR="00645482" w:rsidRDefault="00645482"/>
    <w:p w:rsidR="00F000F1" w:rsidRPr="00F000F1" w:rsidRDefault="00F000F1" w:rsidP="00F000F1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</w:pPr>
      <w:r w:rsidRPr="000C02C0"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t>5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. </w:t>
      </w:r>
      <w:proofErr w:type="gramStart"/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V</w:t>
      </w:r>
      <w:r w:rsidRPr="000C02C0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olatile compounds </w:t>
      </w:r>
      <w:r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in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M. </w:t>
      </w:r>
      <w:proofErr w:type="spellStart"/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>chinensis</w:t>
      </w:r>
      <w:proofErr w:type="spellEnd"/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 </w:t>
      </w:r>
      <w:r w:rsidRPr="00F000F1">
        <w:rPr>
          <w:rFonts w:ascii="Times New Roman" w:hAnsi="Times New Roman" w:cs="Times New Roman"/>
          <w:color w:val="131413"/>
          <w:kern w:val="0"/>
          <w:sz w:val="24"/>
          <w:szCs w:val="24"/>
        </w:rPr>
        <w:t>essential oil</w:t>
      </w:r>
      <w:r>
        <w:rPr>
          <w:rFonts w:ascii="Times New Roman" w:hAnsi="Times New Roman" w:cs="Times New Roman" w:hint="eastAsia"/>
          <w:i/>
          <w:color w:val="131413"/>
          <w:kern w:val="0"/>
          <w:sz w:val="24"/>
          <w:szCs w:val="24"/>
        </w:rPr>
        <w:t>.</w:t>
      </w:r>
      <w:proofErr w:type="gramEnd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675"/>
        <w:gridCol w:w="1135"/>
        <w:gridCol w:w="1133"/>
        <w:gridCol w:w="5579"/>
      </w:tblGrid>
      <w:tr w:rsidR="00F000F1" w:rsidRPr="00F000F1" w:rsidTr="00645482">
        <w:trPr>
          <w:trHeight w:val="276"/>
        </w:trPr>
        <w:tc>
          <w:tcPr>
            <w:tcW w:w="39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  <w:tc>
          <w:tcPr>
            <w:tcW w:w="66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Ret.Time</w:t>
            </w:r>
            <w:proofErr w:type="spellEnd"/>
          </w:p>
        </w:tc>
        <w:tc>
          <w:tcPr>
            <w:tcW w:w="665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Conc.</w:t>
            </w:r>
          </w:p>
        </w:tc>
        <w:tc>
          <w:tcPr>
            <w:tcW w:w="3273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6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1.471</w:t>
            </w:r>
          </w:p>
        </w:tc>
        <w:tc>
          <w:tcPr>
            <w:tcW w:w="66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5.59</w:t>
            </w:r>
          </w:p>
        </w:tc>
        <w:tc>
          <w:tcPr>
            <w:tcW w:w="3273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Hydrazinecarboxamide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1.683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Glycolaldehyde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dimer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1.736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Acetone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1.822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Borane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-methyl sulfide complex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1.983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Propanal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2-methyl-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2.077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Pentane, 3-methyl-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2.191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2-Ethyl-oxetane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2.304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Cyclopentene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1-methyl-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Cyclopentane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2.719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Butanal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3-methyl-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2.836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Butanal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2-methyl-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2.942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Hexane, 3-methyl-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3.025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Butane, 2-methoxy-2-methyl-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3.126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Pentane, 2,2,4-trimethyl-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3.377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Furan, 2-ethyl-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3.725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3.899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Pentane, 2,2,3,4-tetramethyl-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4.125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1-Butanol, 3-methyl-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4.207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Pentane, 2,3,4-trimethyl-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Hexane, 3,3-dimethyl-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4.425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Pentane, 2,3,4-trimethyl-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4.533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Hexane, 2,5-dimethyl-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Toluene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2"/>
              </w:rPr>
              <w:t>24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2"/>
              </w:rPr>
              <w:t>4.892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2"/>
              </w:rPr>
              <w:t>0.49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2"/>
              </w:rPr>
              <w:t>D-Limonene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4.977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5-Chlorovaleric acid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5.123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(.+/-.)-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Lavandulol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chlorodifluoroacetate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5.326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Hexane, 3-methyl-4-methylene-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5.423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Hexanal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Tetrachloroethylene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5.567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1,1,1,5,5,5-hexamethyl-3-[(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trimethylsilyl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)oxy]-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5.653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5,5-Dimethyl-1,3-hexadiene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5.814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1,5,9-Undecatriene, 2,6,10-trimethyl-, (Z)-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5.858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1,4-Pentadiene, 2,3,3-trimethyl-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5.967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hexyl-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6.083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Propanoic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acid, 2-methyl-, 3,7-dimethyl-2,6-octadienyl ester, (E)-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6.193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1,3-Cyclopentadiene, 5,5-dimethyl-2-ethyl-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D-Limonene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(1-methylethylidene)-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6.596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Cyclopentane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1-methyl-3-(1-methylethyl)-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6.775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Benzene, 1,2-dimethyl-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42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6.967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Ethanone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1-(1-methyl-2-cyclopenten-1-yl)-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7.007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1,5-Heptadiene, 2,6-dimethyl-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7.093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(1-methylethylidene)-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7.192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Cyclohexanecarboxaldehyde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7.277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Octane, 2,7-dimethyl-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5,5-Dimethyl-1-vinylbicyclo[2.1.1]hexane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.alpha.-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Phellandrene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dimer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7.788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[3.1.0]hex-2-ene, 2-methyl-5-(1-methylethyl)-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7.909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(1R)-2,6,6-Trimethylbicyclo[3.1.1]hept-2-ene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8.178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Camphene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8.303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Cyclohexanone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3-methyl-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8.512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Furan, tetrahydro-2,2-dimethyl-5-(1-methylpropyl)-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8.615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[3.1.0]hexane, 4-methylene-1-(1-methylethyl)-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8.671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[3.1.1]heptane, 6,6-dimethyl-2-methylene-, (1S)-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8.797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[4.1.0]heptane, 3,7,7-trimethyl-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8.892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.beta.-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Myrcene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9.042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Cyclohexene, 1-methyl-4-(1-methylethyl)-, (R)-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9.133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.alpha.-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Phellandrene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9.231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3-Carene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9.336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1,3-Cyclohexadiene, 1-methyl-4-(1-methylethyl)-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9.479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Benzene, 1-methyl-4-(1-methylethyl)-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9.582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15.46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D-Limonene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9.846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1,3,6-Octatriene, 3,7-dimethyl-, (Z)-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9.946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5-Heptenal, 2,6-dimethyl-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10.012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.gamma.-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Terpinene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10.108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Benzaldehyde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2,5-bis[(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trimethylsilyl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)oxy]-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10.201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Cyclohexene, 4-methyl-1-(1-methylethenyl)-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10.472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(+)-4-Carene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10.637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1,6-Octadien-3-ol, 3,7-dimethyl-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10.758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2-C12H22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10.808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2H-Pyran, tetrahydro-4-methyl-2-(2-methyl-1-propenyl)-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10.907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[4.1.0]heptan-2-ol, 3,7,7-trimethyl-, (1.alpha.,2.alpha.,3.beta.,6.alpha.)-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10.983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[2.2.2]octane, 1-methyl-4-(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methylsulfonyl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11.069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2H-Pyran, tetrahydro-4-methyl-2-(2-methyl-1-propenyl)-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11.136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5-Hepten-1-ol, 2,6-dimethyl-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11.268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Cyclodecene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1,2-dimethyl-, (Z)-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11.363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Cyclohexanol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5-methyl-2-(1-methylethenyl)-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11.496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26.32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6-Octenal, 3,7-dimethyl-, (R)-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[2.2.1]heptan-2-ol, 1,7,7-trimethyl-, (1S-endo)-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11.771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Cyclohexanol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5-methyl-2-(1-methylethyl)-, (1.alpha.</w:t>
            </w:r>
            <w:proofErr w:type="gram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,2.beta</w:t>
            </w:r>
            <w:proofErr w:type="gram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.,5.alpha.)-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11.851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5-Isopropyl-2-methylbicyclo[3.1.0]hexan-2-ol #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12.065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3-Cyclohexene-1-methanol, .alpha.,.alpha.4-trimethyl-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84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12.185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Decanal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12.459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Citronellol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12.693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2,6-Octadienal, 3,7-dimethyl-, (Z)-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12.822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2,6-Octadien-1-ol, 3,7-dimethyl-, (Z)-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13.078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2,6-Octadienal, 3,7-dimethyl-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Cyclohexanol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1-methyl-4-(1-methylethenyl)-,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13.316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Benzene, 1-methoxy-4-(1-propenyl)-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13.554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dodecamethyl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13.659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dodecamethyl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13.827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Silphiperfol-5-ene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13.95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3-Cyclohexene-1-methanol, .alpha.,.alpha.,4-trimethyl-,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propanoate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14.06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6-Octen-1-ol, 3,7-dimethyl-,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14.261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(Z)-3,7-Dimethylocta-2,6-dien-1-yl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dodecanoate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14.453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0.57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4-Hexen-1-ol, 5-methyl-2-(1-methylethenyl)-, acetate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14.552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8-Isopropenyl-1,5-dimethyl-cyclodeca-1,5-diene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14.592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Cyclobuta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[1,2:3,4]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dicyclopentene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decahydro-3a-methyl-6-methylene-1-(1-methylethyl)-, [1S-(1.alpha.,3a.alpha.,3b.beta.,6a.beta.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14.642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1-ethenyl-1-methyl-2</w:t>
            </w:r>
            <w:proofErr w:type="gram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,4</w:t>
            </w:r>
            <w:proofErr w:type="gram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-bis(1-methylethenyl)-, [1S-(1.alpha.,2.beta.,4.beta.)]-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14.864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Caryophyllene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15.03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Caryophyllene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15.14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(1R,2S,6S,7S,8S)-8-Isopropyl-1-methyl-3-methylenetricyclo[4.4.0.02,7]decane-rel-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15.208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Succinic acid, hex-4-yn-3-yl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tetrahydrofurfuryl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ester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15.329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[4.4.0]dec-1-ene, 2-isopropyl-5-methyl-9-methylene-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15.39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(1S,4S,4aS)-1-Isopropyl-4,7-dimethyl-1,2,3,4,4a,5-hexahydronaphthalene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15.443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1,4,7,-Cycloundecatriene, 1,5,9,9-tetramethyl-, Z,Z,Z-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15.549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(+)-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Epi-bicyclosesquiphellandrene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15.676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Naphthalene, 1,2,3,4,4a,5,6,8a-octahydro-7-methyl-4-methylene-1-(1-methylethyl)-, (1.alpha.,4a.alpha.,8a.alpha.)-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15.757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(1R,2S,6S,7S,8S)-8-Isopropyl-1-methyl-3-methylenetricyclo[4.4.0.02,7]decane-rel-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15.837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Azulene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1,2,3,5,6,7,8,8a-octahydro-1,4-dimethyl-7-(1-methylethenyl)-, [1S-(1.alpha.,7.alpha.,8a.beta.)]-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(+)-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epi-Bicyclosesquiphellandrene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15.948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.alpha.-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Muurolene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16.055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1,5-Cyclodecadiene, 1,5-dimethyl-8-(1-methylethenyl)-, [s-(Z,E)]-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115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16.127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Naphthalene, 1,2,3,4,4a,5,6,8a-octahydro-7-methyl-4-methylene-1-(1-methylethyl)-, (1.alpha.,4a.beta.,8a.alpha.)-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16.206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Naphthalene, 1,2,4a,5,8,8a-hexahydro-4,7-dimethyl-1-(1-methylethyl)-, [1S-(1.alpha.,4a.beta.,8a.alpha.)]-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16.339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Cubenene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16.399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Naphthalene, 1,2,4a,5,6,8a-hexahydro-4,7-dimethyl-1-(1-methylethyl)-,[1R-(1.alpha.,4a.alpha.,8a.alpha.)]-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16.975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1-Hexene, 3,5,5-trimethyl-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17.641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Cyclooctasiloxane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hexadecamethyl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6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19.282</w:t>
            </w:r>
          </w:p>
        </w:tc>
        <w:tc>
          <w:tcPr>
            <w:tcW w:w="6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2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Cyclononasiloxane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octadecamethyl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39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122</w:t>
            </w:r>
          </w:p>
        </w:tc>
        <w:tc>
          <w:tcPr>
            <w:tcW w:w="66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20.753</w:t>
            </w:r>
          </w:p>
        </w:tc>
        <w:tc>
          <w:tcPr>
            <w:tcW w:w="665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273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Cyclononasiloxane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octadecamethyl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F000F1" w:rsidRDefault="00F000F1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645482" w:rsidRDefault="00645482"/>
    <w:p w:rsidR="00F000F1" w:rsidRPr="00F000F1" w:rsidRDefault="00F000F1" w:rsidP="00F000F1">
      <w:pPr>
        <w:autoSpaceDE w:val="0"/>
        <w:autoSpaceDN w:val="0"/>
        <w:adjustRightInd w:val="0"/>
        <w:spacing w:afterLines="50" w:after="156"/>
        <w:jc w:val="left"/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</w:pPr>
      <w:r w:rsidRPr="000C02C0"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lastRenderedPageBreak/>
        <w:t>Table S</w:t>
      </w:r>
      <w:r>
        <w:rPr>
          <w:rFonts w:ascii="Times New Roman" w:hAnsi="Times New Roman" w:cs="Times New Roman" w:hint="eastAsia"/>
          <w:b/>
          <w:color w:val="131413"/>
          <w:kern w:val="0"/>
          <w:sz w:val="24"/>
          <w:szCs w:val="24"/>
        </w:rPr>
        <w:t>6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. </w:t>
      </w:r>
      <w:proofErr w:type="gramStart"/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V</w:t>
      </w:r>
      <w:r w:rsidRPr="000C02C0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olatile compounds </w:t>
      </w:r>
      <w:r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in</w:t>
      </w:r>
      <w:r w:rsidRPr="000C02C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Pr="00F000F1">
        <w:rPr>
          <w:rFonts w:ascii="Times New Roman" w:eastAsia="宋体" w:hAnsi="Times New Roman" w:cs="Times New Roman"/>
          <w:i/>
          <w:iCs/>
          <w:sz w:val="24"/>
          <w:szCs w:val="32"/>
        </w:rPr>
        <w:t>C.</w:t>
      </w:r>
      <w:r w:rsidRPr="00F000F1">
        <w:rPr>
          <w:rFonts w:ascii="Times New Roman" w:eastAsia="宋体" w:hAnsi="Times New Roman" w:cs="Times New Roman"/>
          <w:i/>
          <w:iCs/>
          <w:sz w:val="24"/>
          <w:szCs w:val="24"/>
          <w:shd w:val="clear" w:color="auto" w:fill="FFFFFF"/>
        </w:rPr>
        <w:t xml:space="preserve"> cassia</w:t>
      </w:r>
      <w:r w:rsidRPr="00F000F1">
        <w:rPr>
          <w:rFonts w:ascii="Times New Roman" w:hAnsi="Times New Roman" w:cs="Times New Roman"/>
          <w:i/>
          <w:color w:val="131413"/>
          <w:kern w:val="0"/>
          <w:sz w:val="24"/>
          <w:szCs w:val="24"/>
        </w:rPr>
        <w:t xml:space="preserve"> </w:t>
      </w:r>
      <w:r w:rsidRPr="00F000F1">
        <w:rPr>
          <w:rFonts w:ascii="Times New Roman" w:hAnsi="Times New Roman" w:cs="Times New Roman"/>
          <w:color w:val="131413"/>
          <w:kern w:val="0"/>
          <w:sz w:val="24"/>
          <w:szCs w:val="24"/>
        </w:rPr>
        <w:t>essential oil</w:t>
      </w:r>
      <w:r>
        <w:rPr>
          <w:rFonts w:ascii="Times New Roman" w:hAnsi="Times New Roman" w:cs="Times New Roman" w:hint="eastAsia"/>
          <w:i/>
          <w:color w:val="131413"/>
          <w:kern w:val="0"/>
          <w:sz w:val="24"/>
          <w:szCs w:val="24"/>
        </w:rPr>
        <w:t>.</w:t>
      </w:r>
      <w:proofErr w:type="gramEnd"/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817"/>
        <w:gridCol w:w="1135"/>
        <w:gridCol w:w="850"/>
        <w:gridCol w:w="5720"/>
      </w:tblGrid>
      <w:tr w:rsidR="00F000F1" w:rsidRPr="00F000F1" w:rsidTr="00645482">
        <w:trPr>
          <w:trHeight w:val="276"/>
        </w:trPr>
        <w:tc>
          <w:tcPr>
            <w:tcW w:w="47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</w:t>
            </w:r>
          </w:p>
        </w:tc>
        <w:tc>
          <w:tcPr>
            <w:tcW w:w="66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Ret.Time</w:t>
            </w:r>
            <w:proofErr w:type="spellEnd"/>
          </w:p>
        </w:tc>
        <w:tc>
          <w:tcPr>
            <w:tcW w:w="499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Conc.</w:t>
            </w:r>
          </w:p>
        </w:tc>
        <w:tc>
          <w:tcPr>
            <w:tcW w:w="3356" w:type="pc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66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1.436</w:t>
            </w:r>
          </w:p>
        </w:tc>
        <w:tc>
          <w:tcPr>
            <w:tcW w:w="499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</w:t>
            </w:r>
          </w:p>
        </w:tc>
        <w:tc>
          <w:tcPr>
            <w:tcW w:w="3356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Methyl Alcohol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1.642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31.15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Oxygen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6.939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.alpha.-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Phellandrene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7.298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.alpha.-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Phellandrene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7.694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[2.2.1.02,6]heptane, 1,7,7-trimethyl-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[3.1.0]hex-2-ene, 2-methyl-5-(1-methylethyl)-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7.911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1R-.alpha.-Pinene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8.178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Camphene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8.51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Benzaldehyde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8.617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.alpha.-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Phellandrene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8.672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[3.1.1]heptane, 6,6-dimethyl-2-methylene-, (1S)-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8.967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.beta.-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Myrcene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9.155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[3.1.0]hex-2-ene, 2-methyl-5-(1-methylethyl)-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9.241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3-Carene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9.363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Cyclohexene, 3-methyl-6-(1-methylethylidene)-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9.474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Benzene, 1-methyl-4-(1-methylethyl)-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2"/>
              </w:rPr>
              <w:t>17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2"/>
              </w:rPr>
              <w:t>9.542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2"/>
              </w:rPr>
              <w:t>10.48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kern w:val="0"/>
                <w:sz w:val="22"/>
              </w:rPr>
              <w:t>D-Limonene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9.587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16.47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Eucalyptol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10.045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1,4-Cyclohexadiene, 1-methyl-4-(1-methylethyl)-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10.548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7-Chloro-3,7-dimethyl-1E,3Z-octadiene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10.683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1,6-Octadien-3-ol, 3,7-dimethyl-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10.792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[2.2.1]heptan-2-one, 1,7,7-trimethyl-, (1R)-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11.353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[2.2.1]heptan-2-one, 1,7,7-trimethyl-, (1R)-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11.408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6-Octenal, 3,7-dimethyl-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11.524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Isopulegol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11.661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[2.2.1]heptan-2-ol, 1,7,7-trimethyl-, (1S-endo)-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11.85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Cyclohexanecarboxylic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acid, 4-methylpentyl ester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12.117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3-Cyclohexene-1-methanol, .alpha.,.alpha.4-trimethyl-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12.308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Cyclohexanol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3-ethenyl-3-methyl-2-(1-methylethenyl)-6-(1-methylethyl)-, [1R-(1.alpha.</w:t>
            </w:r>
            <w:proofErr w:type="gram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,2.beta</w:t>
            </w:r>
            <w:proofErr w:type="gram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.,3.alpha.,6.alpha.)]-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Tetrahydroionol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12.929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Geranyl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bromide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13.21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Limonene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13.279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Acetic acid, 1,7,7-trimethyl-bicyclo[2.2.1]hept-2-yl ester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13.408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Benzene, 1-methoxy-4-(2-propenyl)-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13.66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Cyclohexasiloxane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dodecamethyl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13.825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Pyrrolidine-2,5-dione, 1-(2-nitro-3-pyridyl)-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13.907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[3.1.0]hex-2-ene, 4-methyl-1-(1-methylethyl)-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14.108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3-Cyclohexene-1-ethanol, .beta.,4-dimethyl-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14.454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Naphthalene, 1,2,4a,5,6,8a-hexahydro-4,7-dimethyl-1-(1-methylethyl)-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40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14.592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0.09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(-)-.beta.-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Bourbonene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14.644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Cyclohexane, 1-ethenyl-1-methyl-2</w:t>
            </w:r>
            <w:proofErr w:type="gram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,4</w:t>
            </w:r>
            <w:proofErr w:type="gram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-bis(1-methylethenyl)-, [1S-(1.alpha.,2.beta.,4.beta.)]-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14.888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1,4-Methanoazulene, decahydro-4,8,8-trimethyl-9-methylene-, [1S-(1.alpha.,3a.beta.,4.alpha.,8a.beta.)]-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15.033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Caryophyllene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15.153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2-Butenamide,N-phenyl-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15.448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Bicyclo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[3.1.0]hexane, 4-methylene-1-(1-methylethyl)-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15.682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.gamma.-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Muurolene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15.764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Naphthalene, 1,2,3,4,4a,5,6,8a-octahydro-7-methyl-4-methylene-1-(1-methylethyl)-, (1.alpha.,4a.beta.,8a.alpha.)-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15.957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.alpha.-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Muurolene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16.136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Naphthalene, 1,2,3,4,4a,5,6,8a-octahydro-7-methyl-4-methylene-1-(1-methylethyl)-, (1.alpha.,4a.alpha.,8a.alpha.)-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16.212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33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Naphthalene, 1,2,4a,5,8,8a-hexahydro-4,7-dimethyl-1-(1-methylethyl)-, [1S-(1.alpha.,4a.beta.,8a.alpha.)]-</w:t>
            </w:r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6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16.413</w:t>
            </w:r>
          </w:p>
        </w:tc>
        <w:tc>
          <w:tcPr>
            <w:tcW w:w="4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33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Cyclopenta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[d]anthracene-8,11-diol, 3-isopropyl-1,2,3,3a,4,5,6,6a,7,12-decahydro-, </w:t>
            </w: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dibenzoate</w:t>
            </w:r>
            <w:proofErr w:type="spellEnd"/>
          </w:p>
        </w:tc>
      </w:tr>
      <w:tr w:rsidR="00F000F1" w:rsidRPr="00F000F1" w:rsidTr="00645482">
        <w:trPr>
          <w:trHeight w:val="276"/>
        </w:trPr>
        <w:tc>
          <w:tcPr>
            <w:tcW w:w="47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66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17.644</w:t>
            </w:r>
          </w:p>
        </w:tc>
        <w:tc>
          <w:tcPr>
            <w:tcW w:w="499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3356" w:type="pct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000F1" w:rsidRPr="00F000F1" w:rsidRDefault="00F000F1" w:rsidP="00645482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Silane</w:t>
            </w:r>
            <w:proofErr w:type="spellEnd"/>
            <w:r w:rsidRPr="00F000F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[[4-[1,2-bis[(trimethylsilyl)oxy]ethyl]-1,2-phenylene]bis(oxy)]bis[trimethyl-</w:t>
            </w:r>
          </w:p>
        </w:tc>
      </w:tr>
    </w:tbl>
    <w:p w:rsidR="00F000F1" w:rsidRPr="00F000F1" w:rsidRDefault="00F000F1"/>
    <w:sectPr w:rsidR="00F000F1" w:rsidRPr="00F000F1" w:rsidSect="006454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145"/>
    <w:rsid w:val="000C02C0"/>
    <w:rsid w:val="00332145"/>
    <w:rsid w:val="003C4575"/>
    <w:rsid w:val="00645482"/>
    <w:rsid w:val="008A3575"/>
    <w:rsid w:val="00956C9E"/>
    <w:rsid w:val="00BB2B80"/>
    <w:rsid w:val="00DE01CA"/>
    <w:rsid w:val="00F0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15</Pages>
  <Words>3293</Words>
  <Characters>18773</Characters>
  <Application>Microsoft Office Word</Application>
  <DocSecurity>0</DocSecurity>
  <Lines>156</Lines>
  <Paragraphs>44</Paragraphs>
  <ScaleCrop>false</ScaleCrop>
  <Company>P R C</Company>
  <LinksUpToDate>false</LinksUpToDate>
  <CharactersWithSpaces>22022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2022-09-13T08:19:00Z</dcterms:created>
  <dcterms:modified xsi:type="dcterms:W3CDTF">2022-09-15T02:13:00Z</dcterms:modified>
</cp:coreProperties>
</file>