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451F4" w14:textId="77777777" w:rsidR="00AE64CA" w:rsidRPr="00C65D3A" w:rsidRDefault="00AE64CA" w:rsidP="00B6115D">
      <w:pPr>
        <w:pStyle w:val="BATitle"/>
        <w:spacing w:before="0" w:after="0"/>
        <w:jc w:val="both"/>
        <w:rPr>
          <w:b/>
          <w:sz w:val="24"/>
          <w:szCs w:val="24"/>
          <w:lang w:eastAsia="zh-CN"/>
        </w:rPr>
      </w:pPr>
      <w:bookmarkStart w:id="0" w:name="_Hlk8480971"/>
      <w:bookmarkStart w:id="1" w:name="_Hlk4578379"/>
      <w:r w:rsidRPr="00C65D3A">
        <w:rPr>
          <w:b/>
          <w:sz w:val="24"/>
          <w:szCs w:val="24"/>
        </w:rPr>
        <w:t>Supplementary M</w:t>
      </w:r>
      <w:r w:rsidRPr="00C65D3A">
        <w:rPr>
          <w:b/>
          <w:sz w:val="24"/>
          <w:szCs w:val="24"/>
          <w:lang w:eastAsia="zh-CN"/>
        </w:rPr>
        <w:t>aterials</w:t>
      </w:r>
    </w:p>
    <w:p w14:paraId="57B8C63F" w14:textId="77777777" w:rsidR="00B6115D" w:rsidRPr="00C65D3A" w:rsidRDefault="00B6115D" w:rsidP="006770DE">
      <w:pPr>
        <w:pStyle w:val="BBAuthorName"/>
        <w:spacing w:after="0"/>
        <w:jc w:val="both"/>
        <w:rPr>
          <w:rFonts w:ascii="Times New Roman" w:hAnsi="Times New Roman"/>
          <w:i w:val="0"/>
          <w:szCs w:val="24"/>
          <w:lang w:eastAsia="zh-CN"/>
        </w:rPr>
      </w:pPr>
    </w:p>
    <w:bookmarkEnd w:id="0"/>
    <w:bookmarkEnd w:id="1"/>
    <w:p w14:paraId="17092628" w14:textId="77777777" w:rsidR="00372261" w:rsidRPr="00766B59" w:rsidRDefault="00372261" w:rsidP="00372261">
      <w:pPr>
        <w:adjustRightInd w:val="0"/>
        <w:snapToGrid w:val="0"/>
        <w:spacing w:line="480" w:lineRule="auto"/>
        <w:rPr>
          <w:rFonts w:ascii="Times New Roman" w:eastAsia="Meiryo" w:hAnsi="Times New Roman"/>
          <w:b/>
          <w:i/>
          <w:szCs w:val="24"/>
        </w:rPr>
      </w:pPr>
      <w:r w:rsidRPr="00766B59">
        <w:rPr>
          <w:rFonts w:ascii="Times New Roman" w:eastAsia="Meiryo" w:hAnsi="Times New Roman"/>
          <w:b/>
          <w:szCs w:val="24"/>
        </w:rPr>
        <w:t xml:space="preserve">Study on the </w:t>
      </w:r>
      <w:r w:rsidRPr="00766B59">
        <w:rPr>
          <w:rFonts w:ascii="Times New Roman" w:hAnsi="Times New Roman"/>
          <w:b/>
          <w:szCs w:val="24"/>
        </w:rPr>
        <w:t>c</w:t>
      </w:r>
      <w:r w:rsidRPr="00766B59">
        <w:rPr>
          <w:rFonts w:ascii="Times New Roman" w:eastAsia="Meiryo" w:hAnsi="Times New Roman"/>
          <w:b/>
          <w:szCs w:val="24"/>
        </w:rPr>
        <w:t xml:space="preserve">ommunity </w:t>
      </w:r>
      <w:r w:rsidRPr="00766B59">
        <w:rPr>
          <w:rFonts w:ascii="Times New Roman" w:hAnsi="Times New Roman"/>
          <w:b/>
          <w:szCs w:val="24"/>
        </w:rPr>
        <w:t>s</w:t>
      </w:r>
      <w:r w:rsidRPr="00766B59">
        <w:rPr>
          <w:rFonts w:ascii="Times New Roman" w:eastAsia="Meiryo" w:hAnsi="Times New Roman"/>
          <w:b/>
          <w:szCs w:val="24"/>
        </w:rPr>
        <w:t xml:space="preserve">tructure and </w:t>
      </w:r>
      <w:r w:rsidRPr="00766B59">
        <w:rPr>
          <w:rFonts w:ascii="Times New Roman" w:hAnsi="Times New Roman"/>
          <w:b/>
          <w:szCs w:val="24"/>
        </w:rPr>
        <w:t>f</w:t>
      </w:r>
      <w:r w:rsidRPr="00766B59">
        <w:rPr>
          <w:rFonts w:ascii="Times New Roman" w:eastAsia="Meiryo" w:hAnsi="Times New Roman"/>
          <w:b/>
          <w:szCs w:val="24"/>
        </w:rPr>
        <w:t xml:space="preserve">unction of </w:t>
      </w:r>
      <w:r w:rsidRPr="00766B59">
        <w:rPr>
          <w:rFonts w:ascii="Times New Roman" w:hAnsi="Times New Roman"/>
          <w:b/>
          <w:szCs w:val="24"/>
        </w:rPr>
        <w:t>s</w:t>
      </w:r>
      <w:r w:rsidRPr="00766B59">
        <w:rPr>
          <w:rFonts w:ascii="Times New Roman" w:eastAsia="Meiryo" w:hAnsi="Times New Roman"/>
          <w:b/>
          <w:szCs w:val="24"/>
        </w:rPr>
        <w:t xml:space="preserve">ymbiotic </w:t>
      </w:r>
      <w:r w:rsidRPr="00766B59">
        <w:rPr>
          <w:rFonts w:ascii="Times New Roman" w:hAnsi="Times New Roman"/>
          <w:b/>
          <w:szCs w:val="24"/>
        </w:rPr>
        <w:t>b</w:t>
      </w:r>
      <w:r w:rsidRPr="00766B59">
        <w:rPr>
          <w:rFonts w:ascii="Times New Roman" w:eastAsia="Meiryo" w:hAnsi="Times New Roman"/>
          <w:b/>
          <w:szCs w:val="24"/>
        </w:rPr>
        <w:t xml:space="preserve">acteria at </w:t>
      </w:r>
      <w:r w:rsidRPr="00766B59">
        <w:rPr>
          <w:rFonts w:ascii="Times New Roman" w:hAnsi="Times New Roman"/>
          <w:b/>
          <w:szCs w:val="24"/>
        </w:rPr>
        <w:t>d</w:t>
      </w:r>
      <w:r w:rsidRPr="00766B59">
        <w:rPr>
          <w:rFonts w:ascii="Times New Roman" w:eastAsia="Meiryo" w:hAnsi="Times New Roman"/>
          <w:b/>
          <w:szCs w:val="24"/>
        </w:rPr>
        <w:t xml:space="preserve">ifferent </w:t>
      </w:r>
      <w:r w:rsidRPr="00766B59">
        <w:rPr>
          <w:rFonts w:ascii="Times New Roman" w:hAnsi="Times New Roman"/>
          <w:b/>
          <w:szCs w:val="24"/>
        </w:rPr>
        <w:t>g</w:t>
      </w:r>
      <w:r w:rsidRPr="00766B59">
        <w:rPr>
          <w:rFonts w:ascii="Times New Roman" w:eastAsia="Meiryo" w:hAnsi="Times New Roman"/>
          <w:b/>
          <w:szCs w:val="24"/>
        </w:rPr>
        <w:t xml:space="preserve">rowth and </w:t>
      </w:r>
      <w:r w:rsidRPr="00766B59">
        <w:rPr>
          <w:rFonts w:ascii="Times New Roman" w:hAnsi="Times New Roman"/>
          <w:b/>
          <w:szCs w:val="24"/>
        </w:rPr>
        <w:t>d</w:t>
      </w:r>
      <w:r w:rsidRPr="00766B59">
        <w:rPr>
          <w:rFonts w:ascii="Times New Roman" w:eastAsia="Meiryo" w:hAnsi="Times New Roman"/>
          <w:b/>
          <w:szCs w:val="24"/>
        </w:rPr>
        <w:t>evelopment</w:t>
      </w:r>
      <w:r w:rsidRPr="00766B59">
        <w:rPr>
          <w:rFonts w:ascii="Times New Roman" w:hAnsi="Times New Roman"/>
          <w:b/>
          <w:szCs w:val="24"/>
        </w:rPr>
        <w:t>al</w:t>
      </w:r>
      <w:r w:rsidRPr="00766B59">
        <w:rPr>
          <w:rFonts w:ascii="Times New Roman" w:eastAsia="Meiryo" w:hAnsi="Times New Roman"/>
          <w:b/>
          <w:szCs w:val="24"/>
        </w:rPr>
        <w:t xml:space="preserve"> </w:t>
      </w:r>
      <w:r w:rsidRPr="00766B59">
        <w:rPr>
          <w:rFonts w:ascii="Times New Roman" w:hAnsi="Times New Roman"/>
          <w:b/>
          <w:szCs w:val="24"/>
        </w:rPr>
        <w:t>s</w:t>
      </w:r>
      <w:r w:rsidRPr="00766B59">
        <w:rPr>
          <w:rFonts w:ascii="Times New Roman" w:eastAsia="Meiryo" w:hAnsi="Times New Roman"/>
          <w:b/>
          <w:szCs w:val="24"/>
        </w:rPr>
        <w:t xml:space="preserve">tages of </w:t>
      </w:r>
      <w:bookmarkStart w:id="2" w:name="_Hlk44228575"/>
      <w:proofErr w:type="spellStart"/>
      <w:r w:rsidRPr="00766B59">
        <w:rPr>
          <w:rFonts w:ascii="Times New Roman" w:eastAsia="Meiryo" w:hAnsi="Times New Roman"/>
          <w:b/>
          <w:i/>
          <w:szCs w:val="24"/>
        </w:rPr>
        <w:t>Hypsizygus</w:t>
      </w:r>
      <w:proofErr w:type="spellEnd"/>
      <w:r w:rsidRPr="00766B59">
        <w:rPr>
          <w:rFonts w:ascii="Times New Roman" w:eastAsia="Meiryo" w:hAnsi="Times New Roman"/>
          <w:b/>
          <w:i/>
          <w:szCs w:val="24"/>
        </w:rPr>
        <w:t xml:space="preserve"> </w:t>
      </w:r>
      <w:proofErr w:type="spellStart"/>
      <w:r w:rsidRPr="00766B59">
        <w:rPr>
          <w:rFonts w:ascii="Times New Roman" w:eastAsia="Meiryo" w:hAnsi="Times New Roman"/>
          <w:b/>
          <w:i/>
          <w:szCs w:val="24"/>
        </w:rPr>
        <w:t>marmoreus</w:t>
      </w:r>
      <w:bookmarkEnd w:id="2"/>
      <w:proofErr w:type="spellEnd"/>
    </w:p>
    <w:p w14:paraId="5509998E" w14:textId="77777777" w:rsidR="00372261" w:rsidRPr="00766B59" w:rsidRDefault="00372261" w:rsidP="00372261">
      <w:pPr>
        <w:adjustRightInd w:val="0"/>
        <w:snapToGrid w:val="0"/>
        <w:spacing w:line="480" w:lineRule="auto"/>
        <w:rPr>
          <w:rFonts w:ascii="Times New Roman" w:hAnsi="Times New Roman"/>
          <w:b/>
          <w:szCs w:val="24"/>
        </w:rPr>
      </w:pPr>
    </w:p>
    <w:p w14:paraId="6C54D24C" w14:textId="77777777" w:rsidR="00372261" w:rsidRPr="00766B59" w:rsidRDefault="00372261" w:rsidP="00372261">
      <w:pPr>
        <w:adjustRightInd w:val="0"/>
        <w:snapToGrid w:val="0"/>
        <w:spacing w:line="480" w:lineRule="auto"/>
        <w:rPr>
          <w:rFonts w:ascii="Times New Roman" w:hAnsi="Times New Roman"/>
          <w:b/>
          <w:szCs w:val="24"/>
          <w:lang w:val="en-GB"/>
        </w:rPr>
      </w:pPr>
      <w:proofErr w:type="spellStart"/>
      <w:r w:rsidRPr="00766B59">
        <w:rPr>
          <w:rFonts w:ascii="Times New Roman" w:eastAsia="Meiryo" w:hAnsi="Times New Roman"/>
          <w:b/>
          <w:szCs w:val="24"/>
          <w:lang w:val="en-GB"/>
        </w:rPr>
        <w:t>Shu</w:t>
      </w:r>
      <w:r w:rsidRPr="00766B59">
        <w:rPr>
          <w:rFonts w:ascii="Times New Roman" w:hAnsi="Times New Roman"/>
          <w:b/>
          <w:szCs w:val="24"/>
          <w:lang w:val="en-GB"/>
        </w:rPr>
        <w:t>j</w:t>
      </w:r>
      <w:r w:rsidRPr="00766B59">
        <w:rPr>
          <w:rFonts w:ascii="Times New Roman" w:eastAsia="Meiryo" w:hAnsi="Times New Roman"/>
          <w:b/>
          <w:szCs w:val="24"/>
          <w:lang w:val="en-GB"/>
        </w:rPr>
        <w:t>ing</w:t>
      </w:r>
      <w:proofErr w:type="spellEnd"/>
      <w:r w:rsidRPr="00766B59">
        <w:rPr>
          <w:rFonts w:ascii="Times New Roman" w:eastAsia="Meiryo" w:hAnsi="Times New Roman"/>
          <w:b/>
          <w:szCs w:val="24"/>
          <w:lang w:val="en-GB"/>
        </w:rPr>
        <w:t xml:space="preserve"> Sun</w:t>
      </w:r>
      <w:r w:rsidRPr="00766B59">
        <w:rPr>
          <w:rFonts w:ascii="Times New Roman" w:hAnsi="Times New Roman"/>
          <w:b/>
          <w:szCs w:val="24"/>
          <w:vertAlign w:val="superscript"/>
          <w:lang w:val="en-GB"/>
        </w:rPr>
        <w:t>#*</w:t>
      </w:r>
      <w:r w:rsidRPr="00766B59">
        <w:rPr>
          <w:rFonts w:ascii="Times New Roman" w:hAnsi="Times New Roman"/>
          <w:b/>
          <w:szCs w:val="24"/>
          <w:lang w:val="en-GB"/>
        </w:rPr>
        <w:t>,</w:t>
      </w:r>
      <w:r w:rsidRPr="00766B59">
        <w:rPr>
          <w:rFonts w:ascii="Times New Roman" w:eastAsia="宋体" w:hAnsi="Times New Roman"/>
          <w:b/>
          <w:szCs w:val="24"/>
          <w:lang w:val="en-GB"/>
        </w:rPr>
        <w:t xml:space="preserve"> </w:t>
      </w:r>
      <w:r w:rsidRPr="00766B59">
        <w:rPr>
          <w:rFonts w:ascii="Times New Roman" w:hAnsi="Times New Roman"/>
          <w:b/>
          <w:szCs w:val="24"/>
          <w:lang w:val="en-GB"/>
        </w:rPr>
        <w:t>Fan Li</w:t>
      </w:r>
      <w:r w:rsidRPr="00766B59">
        <w:rPr>
          <w:rFonts w:ascii="Times New Roman" w:hAnsi="Times New Roman"/>
          <w:b/>
          <w:szCs w:val="24"/>
          <w:vertAlign w:val="superscript"/>
          <w:lang w:val="en-GB"/>
        </w:rPr>
        <w:t>#</w:t>
      </w:r>
      <w:r w:rsidRPr="00766B59">
        <w:rPr>
          <w:rFonts w:ascii="Times New Roman" w:eastAsia="宋体" w:hAnsi="Times New Roman"/>
          <w:b/>
          <w:szCs w:val="24"/>
          <w:lang w:val="en-GB"/>
        </w:rPr>
        <w:t>,</w:t>
      </w:r>
      <w:r w:rsidRPr="00766B59">
        <w:rPr>
          <w:rFonts w:ascii="Times New Roman" w:hAnsi="Times New Roman"/>
          <w:b/>
          <w:szCs w:val="24"/>
          <w:lang w:val="en-GB"/>
        </w:rPr>
        <w:t xml:space="preserve"> </w:t>
      </w:r>
      <w:proofErr w:type="spellStart"/>
      <w:r w:rsidRPr="00766B59">
        <w:rPr>
          <w:rFonts w:ascii="Times New Roman" w:hAnsi="Times New Roman"/>
          <w:b/>
          <w:szCs w:val="24"/>
          <w:lang w:val="en-GB"/>
        </w:rPr>
        <w:t>Xin</w:t>
      </w:r>
      <w:proofErr w:type="spellEnd"/>
      <w:r w:rsidRPr="00766B59">
        <w:rPr>
          <w:rFonts w:ascii="Times New Roman" w:hAnsi="Times New Roman"/>
          <w:b/>
          <w:szCs w:val="24"/>
          <w:lang w:val="en-GB"/>
        </w:rPr>
        <w:t xml:space="preserve"> </w:t>
      </w:r>
      <w:proofErr w:type="spellStart"/>
      <w:r w:rsidRPr="00766B59">
        <w:rPr>
          <w:rFonts w:ascii="Times New Roman" w:hAnsi="Times New Roman"/>
          <w:b/>
          <w:szCs w:val="24"/>
          <w:lang w:val="en-GB"/>
        </w:rPr>
        <w:t>Xu</w:t>
      </w:r>
      <w:proofErr w:type="spellEnd"/>
      <w:r w:rsidRPr="00766B59">
        <w:rPr>
          <w:rFonts w:ascii="Times New Roman" w:eastAsia="宋体" w:hAnsi="Times New Roman"/>
          <w:b/>
          <w:szCs w:val="24"/>
          <w:lang w:val="en-GB"/>
        </w:rPr>
        <w:t>,</w:t>
      </w:r>
      <w:r w:rsidRPr="00766B59">
        <w:rPr>
          <w:rFonts w:ascii="Times New Roman" w:hAnsi="Times New Roman"/>
          <w:b/>
          <w:szCs w:val="24"/>
          <w:lang w:val="en-GB"/>
        </w:rPr>
        <w:t xml:space="preserve"> </w:t>
      </w:r>
      <w:proofErr w:type="spellStart"/>
      <w:r w:rsidRPr="00766B59">
        <w:rPr>
          <w:rFonts w:ascii="Times New Roman" w:hAnsi="Times New Roman"/>
          <w:b/>
          <w:szCs w:val="24"/>
          <w:lang w:val="en-GB"/>
        </w:rPr>
        <w:t>Yunchao</w:t>
      </w:r>
      <w:proofErr w:type="spellEnd"/>
      <w:r w:rsidRPr="00766B59">
        <w:rPr>
          <w:rFonts w:ascii="Times New Roman" w:hAnsi="Times New Roman"/>
          <w:b/>
          <w:szCs w:val="24"/>
          <w:lang w:val="en-GB"/>
        </w:rPr>
        <w:t xml:space="preserve"> Liu</w:t>
      </w:r>
      <w:r w:rsidRPr="00766B59">
        <w:rPr>
          <w:rFonts w:ascii="Times New Roman" w:eastAsia="宋体" w:hAnsi="Times New Roman"/>
          <w:b/>
          <w:szCs w:val="24"/>
          <w:lang w:val="en-GB"/>
        </w:rPr>
        <w:t>,</w:t>
      </w:r>
      <w:r w:rsidRPr="00766B59">
        <w:rPr>
          <w:rFonts w:ascii="Times New Roman" w:hAnsi="Times New Roman"/>
          <w:b/>
          <w:szCs w:val="24"/>
          <w:lang w:val="en-GB"/>
        </w:rPr>
        <w:t xml:space="preserve"> </w:t>
      </w:r>
      <w:proofErr w:type="spellStart"/>
      <w:r w:rsidRPr="00766B59">
        <w:rPr>
          <w:rFonts w:ascii="Times New Roman" w:hAnsi="Times New Roman"/>
          <w:b/>
          <w:szCs w:val="24"/>
          <w:lang w:val="en-GB"/>
        </w:rPr>
        <w:t>Xuqiang</w:t>
      </w:r>
      <w:proofErr w:type="spellEnd"/>
      <w:r w:rsidRPr="00766B59">
        <w:rPr>
          <w:rFonts w:ascii="Times New Roman" w:hAnsi="Times New Roman"/>
          <w:b/>
          <w:szCs w:val="24"/>
          <w:lang w:val="en-GB"/>
        </w:rPr>
        <w:t xml:space="preserve"> Kong</w:t>
      </w:r>
      <w:r w:rsidRPr="00766B59">
        <w:rPr>
          <w:rFonts w:ascii="Times New Roman" w:eastAsia="宋体" w:hAnsi="Times New Roman"/>
          <w:b/>
          <w:szCs w:val="24"/>
          <w:lang w:val="en-GB"/>
        </w:rPr>
        <w:t>,</w:t>
      </w:r>
      <w:r w:rsidRPr="00766B59">
        <w:rPr>
          <w:rFonts w:ascii="Times New Roman" w:hAnsi="Times New Roman"/>
          <w:b/>
          <w:szCs w:val="24"/>
          <w:lang w:val="en-GB"/>
        </w:rPr>
        <w:t xml:space="preserve"> </w:t>
      </w:r>
      <w:proofErr w:type="spellStart"/>
      <w:r w:rsidRPr="00766B59">
        <w:rPr>
          <w:rFonts w:ascii="Times New Roman" w:hAnsi="Times New Roman"/>
          <w:b/>
          <w:szCs w:val="24"/>
          <w:lang w:val="en-GB"/>
        </w:rPr>
        <w:t>Jianqiu</w:t>
      </w:r>
      <w:proofErr w:type="spellEnd"/>
      <w:r w:rsidRPr="00766B59">
        <w:rPr>
          <w:rFonts w:ascii="Times New Roman" w:hAnsi="Times New Roman"/>
          <w:b/>
          <w:szCs w:val="24"/>
          <w:lang w:val="en-GB"/>
        </w:rPr>
        <w:t xml:space="preserve"> Chen</w:t>
      </w:r>
      <w:r w:rsidRPr="00766B59">
        <w:rPr>
          <w:rFonts w:ascii="Times New Roman" w:eastAsia="宋体" w:hAnsi="Times New Roman"/>
          <w:b/>
          <w:szCs w:val="24"/>
          <w:lang w:val="en-GB"/>
        </w:rPr>
        <w:t>,</w:t>
      </w:r>
      <w:r w:rsidRPr="00766B59">
        <w:rPr>
          <w:rFonts w:ascii="Times New Roman" w:hAnsi="Times New Roman"/>
          <w:b/>
          <w:szCs w:val="24"/>
          <w:lang w:val="en-GB"/>
        </w:rPr>
        <w:t xml:space="preserve"> Ting Liu</w:t>
      </w:r>
      <w:r w:rsidRPr="00766B59">
        <w:rPr>
          <w:rFonts w:ascii="Times New Roman" w:eastAsia="宋体" w:hAnsi="Times New Roman"/>
          <w:b/>
          <w:szCs w:val="24"/>
          <w:lang w:val="en-GB"/>
        </w:rPr>
        <w:t>,</w:t>
      </w:r>
      <w:r w:rsidRPr="00766B59">
        <w:rPr>
          <w:rFonts w:ascii="Times New Roman" w:hAnsi="Times New Roman"/>
          <w:b/>
          <w:szCs w:val="24"/>
          <w:lang w:val="en-GB"/>
        </w:rPr>
        <w:t xml:space="preserve"> and </w:t>
      </w:r>
      <w:proofErr w:type="spellStart"/>
      <w:r w:rsidRPr="00766B59">
        <w:rPr>
          <w:rFonts w:ascii="Times New Roman" w:hAnsi="Times New Roman"/>
          <w:b/>
          <w:szCs w:val="24"/>
          <w:lang w:val="en-GB"/>
        </w:rPr>
        <w:t>Liding</w:t>
      </w:r>
      <w:proofErr w:type="spellEnd"/>
      <w:r w:rsidRPr="00766B59">
        <w:rPr>
          <w:rFonts w:ascii="Times New Roman" w:hAnsi="Times New Roman"/>
          <w:b/>
          <w:szCs w:val="24"/>
          <w:lang w:val="en-GB"/>
        </w:rPr>
        <w:t xml:space="preserve"> Chen</w:t>
      </w:r>
    </w:p>
    <w:p w14:paraId="0D14952A" w14:textId="77777777" w:rsidR="00372261" w:rsidRPr="00766B59" w:rsidRDefault="00372261" w:rsidP="00372261">
      <w:pPr>
        <w:spacing w:line="480" w:lineRule="auto"/>
        <w:rPr>
          <w:rFonts w:ascii="Times New Roman" w:hAnsi="Times New Roman"/>
          <w:i/>
          <w:szCs w:val="24"/>
        </w:rPr>
      </w:pPr>
    </w:p>
    <w:p w14:paraId="69AB20C8" w14:textId="77777777" w:rsidR="00372261" w:rsidRPr="00766B59" w:rsidRDefault="00372261" w:rsidP="00372261">
      <w:pPr>
        <w:spacing w:line="480" w:lineRule="auto"/>
        <w:rPr>
          <w:rFonts w:ascii="Times New Roman" w:eastAsia="Meiryo" w:hAnsi="Times New Roman"/>
          <w:i/>
          <w:szCs w:val="24"/>
        </w:rPr>
      </w:pPr>
      <w:r w:rsidRPr="00766B59">
        <w:rPr>
          <w:rFonts w:ascii="Times New Roman" w:eastAsia="Meiryo" w:hAnsi="Times New Roman"/>
          <w:i/>
          <w:szCs w:val="24"/>
        </w:rPr>
        <w:t xml:space="preserve">College of Life Sciences, Fujian Agriculture and Forestry University, </w:t>
      </w:r>
      <w:r w:rsidRPr="00766B59">
        <w:rPr>
          <w:rStyle w:val="affiliation"/>
          <w:rFonts w:ascii="Times New Roman" w:eastAsia="Meiryo" w:hAnsi="Times New Roman"/>
          <w:i/>
        </w:rPr>
        <w:t>Fuzhou 350002,</w:t>
      </w:r>
      <w:r w:rsidRPr="00766B59">
        <w:rPr>
          <w:rFonts w:ascii="Times New Roman" w:eastAsia="Meiryo" w:hAnsi="Times New Roman"/>
          <w:i/>
          <w:szCs w:val="24"/>
        </w:rPr>
        <w:t xml:space="preserve"> People’s Republic of China</w:t>
      </w:r>
    </w:p>
    <w:p w14:paraId="65157F28" w14:textId="77777777" w:rsidR="00372261" w:rsidRPr="00766B59" w:rsidRDefault="00372261" w:rsidP="00372261">
      <w:pPr>
        <w:adjustRightInd w:val="0"/>
        <w:snapToGrid w:val="0"/>
        <w:spacing w:line="480" w:lineRule="auto"/>
        <w:rPr>
          <w:rFonts w:ascii="Times New Roman" w:hAnsi="Times New Roman"/>
          <w:b/>
          <w:szCs w:val="24"/>
        </w:rPr>
      </w:pPr>
    </w:p>
    <w:p w14:paraId="04BC0DF5" w14:textId="77777777" w:rsidR="00372261" w:rsidRPr="00766B59" w:rsidRDefault="00372261" w:rsidP="00372261">
      <w:pPr>
        <w:spacing w:line="480" w:lineRule="auto"/>
        <w:jc w:val="left"/>
        <w:rPr>
          <w:rFonts w:ascii="Times New Roman" w:hAnsi="Times New Roman"/>
          <w:bCs/>
          <w:i/>
          <w:iCs/>
          <w:szCs w:val="24"/>
          <w:lang w:val="en-GB"/>
        </w:rPr>
      </w:pPr>
      <w:r w:rsidRPr="00766B59">
        <w:rPr>
          <w:rFonts w:ascii="Times New Roman" w:hAnsi="Times New Roman"/>
          <w:bCs/>
          <w:i/>
          <w:iCs/>
          <w:szCs w:val="24"/>
          <w:vertAlign w:val="superscript"/>
        </w:rPr>
        <w:t>#</w:t>
      </w:r>
      <w:proofErr w:type="gramStart"/>
      <w:r w:rsidRPr="00766B59">
        <w:rPr>
          <w:rFonts w:ascii="Times New Roman" w:hAnsi="Times New Roman"/>
          <w:bCs/>
          <w:i/>
          <w:iCs/>
          <w:szCs w:val="24"/>
          <w:lang w:val="en-GB"/>
        </w:rPr>
        <w:t>These</w:t>
      </w:r>
      <w:proofErr w:type="gramEnd"/>
      <w:r w:rsidRPr="00766B59">
        <w:rPr>
          <w:rFonts w:ascii="Times New Roman" w:hAnsi="Times New Roman"/>
          <w:bCs/>
          <w:i/>
          <w:iCs/>
          <w:szCs w:val="24"/>
          <w:lang w:val="en-GB"/>
        </w:rPr>
        <w:t xml:space="preserve"> authors </w:t>
      </w:r>
      <w:r w:rsidRPr="00705DD0">
        <w:rPr>
          <w:rFonts w:ascii="Times New Roman" w:hAnsi="Times New Roman"/>
          <w:bCs/>
          <w:i/>
          <w:iCs/>
          <w:szCs w:val="24"/>
          <w:highlight w:val="yellow"/>
          <w:lang w:val="en-GB"/>
        </w:rPr>
        <w:t>contributed</w:t>
      </w:r>
      <w:r w:rsidRPr="00766B59">
        <w:rPr>
          <w:rFonts w:ascii="Times New Roman" w:hAnsi="Times New Roman"/>
          <w:bCs/>
          <w:i/>
          <w:iCs/>
          <w:szCs w:val="24"/>
          <w:lang w:val="en-GB"/>
        </w:rPr>
        <w:t xml:space="preserve"> equally to this work and joint first authors.</w:t>
      </w:r>
    </w:p>
    <w:p w14:paraId="3D701D1C" w14:textId="77777777" w:rsidR="00372261" w:rsidRPr="00766B59" w:rsidRDefault="00372261" w:rsidP="00372261">
      <w:pPr>
        <w:adjustRightInd w:val="0"/>
        <w:snapToGrid w:val="0"/>
        <w:spacing w:line="480" w:lineRule="auto"/>
        <w:rPr>
          <w:rFonts w:ascii="Times New Roman" w:hAnsi="Times New Roman"/>
          <w:b/>
          <w:szCs w:val="24"/>
          <w:lang w:val="en-GB"/>
        </w:rPr>
      </w:pPr>
    </w:p>
    <w:p w14:paraId="1119A25A" w14:textId="77777777" w:rsidR="00372261" w:rsidRPr="00766B59" w:rsidRDefault="00372261" w:rsidP="00372261">
      <w:pPr>
        <w:autoSpaceDE w:val="0"/>
        <w:autoSpaceDN w:val="0"/>
        <w:adjustRightInd w:val="0"/>
        <w:spacing w:line="480" w:lineRule="auto"/>
        <w:rPr>
          <w:rFonts w:ascii="Times New Roman" w:eastAsia="Meiryo" w:hAnsi="Times New Roman"/>
          <w:iCs/>
          <w:szCs w:val="24"/>
        </w:rPr>
      </w:pPr>
      <w:bookmarkStart w:id="3" w:name="_Hlk509993227"/>
      <w:r w:rsidRPr="00766B59">
        <w:rPr>
          <w:rFonts w:ascii="Times New Roman" w:eastAsia="Meiryo" w:hAnsi="Times New Roman"/>
          <w:b/>
          <w:szCs w:val="24"/>
          <w:vertAlign w:val="superscript"/>
          <w:lang w:val="en-GB"/>
        </w:rPr>
        <w:t xml:space="preserve">* </w:t>
      </w:r>
      <w:r w:rsidRPr="00766B59">
        <w:rPr>
          <w:rFonts w:ascii="Times New Roman" w:eastAsia="Meiryo" w:hAnsi="Times New Roman"/>
          <w:iCs/>
          <w:szCs w:val="24"/>
          <w:lang w:val="en-GB"/>
        </w:rPr>
        <w:t xml:space="preserve">To whom correspondence should be addressed: </w:t>
      </w:r>
      <w:r w:rsidRPr="00766B59">
        <w:rPr>
          <w:rFonts w:ascii="Times New Roman" w:eastAsia="Meiryo" w:hAnsi="Times New Roman"/>
          <w:szCs w:val="24"/>
        </w:rPr>
        <w:t xml:space="preserve">College of Life Sciences, Fujian Agriculture and Forestry University, </w:t>
      </w:r>
      <w:r w:rsidRPr="00766B59">
        <w:rPr>
          <w:rStyle w:val="affiliation"/>
          <w:rFonts w:ascii="Times New Roman" w:eastAsia="Meiryo" w:hAnsi="Times New Roman"/>
        </w:rPr>
        <w:t>Fuzhou 350002,</w:t>
      </w:r>
      <w:r w:rsidRPr="00766B59">
        <w:rPr>
          <w:rFonts w:ascii="Times New Roman" w:eastAsia="Meiryo" w:hAnsi="Times New Roman"/>
          <w:szCs w:val="24"/>
        </w:rPr>
        <w:t xml:space="preserve"> </w:t>
      </w:r>
      <w:r w:rsidRPr="00766B59">
        <w:rPr>
          <w:rFonts w:ascii="Times New Roman" w:eastAsia="Meiryo" w:hAnsi="Times New Roman"/>
          <w:iCs/>
          <w:szCs w:val="24"/>
          <w:lang w:val="en-GB"/>
        </w:rPr>
        <w:t xml:space="preserve">P. R. China. </w:t>
      </w:r>
      <w:bookmarkEnd w:id="3"/>
      <w:r w:rsidRPr="00766B59">
        <w:rPr>
          <w:rFonts w:ascii="Times New Roman" w:eastAsia="Meiryo" w:hAnsi="Times New Roman"/>
          <w:iCs/>
          <w:szCs w:val="24"/>
        </w:rPr>
        <w:t>Tel.: +86-591-</w:t>
      </w:r>
      <w:r w:rsidRPr="00766B59">
        <w:rPr>
          <w:rFonts w:ascii="Times New Roman" w:eastAsia="Meiryo" w:hAnsi="Times New Roman"/>
          <w:szCs w:val="24"/>
        </w:rPr>
        <w:t>83789492</w:t>
      </w:r>
      <w:r w:rsidRPr="00766B59">
        <w:rPr>
          <w:rFonts w:ascii="Times New Roman" w:eastAsia="Meiryo" w:hAnsi="Times New Roman"/>
          <w:iCs/>
          <w:szCs w:val="24"/>
        </w:rPr>
        <w:t>; Fax: +86-591-</w:t>
      </w:r>
      <w:r w:rsidRPr="00766B59">
        <w:rPr>
          <w:rFonts w:ascii="Times New Roman" w:eastAsia="Meiryo" w:hAnsi="Times New Roman"/>
          <w:szCs w:val="24"/>
        </w:rPr>
        <w:t>83789352</w:t>
      </w:r>
      <w:r w:rsidRPr="00766B59">
        <w:rPr>
          <w:rFonts w:ascii="Times New Roman" w:eastAsia="Meiryo" w:hAnsi="Times New Roman"/>
          <w:iCs/>
          <w:szCs w:val="24"/>
        </w:rPr>
        <w:t xml:space="preserve">. E-mail address: </w:t>
      </w:r>
      <w:r w:rsidRPr="00766B59">
        <w:rPr>
          <w:rFonts w:ascii="Times New Roman" w:eastAsia="Meiryo" w:hAnsi="Times New Roman"/>
          <w:szCs w:val="24"/>
        </w:rPr>
        <w:t>shjsun2004@126.com</w:t>
      </w:r>
    </w:p>
    <w:p w14:paraId="68A040C0" w14:textId="77777777" w:rsidR="00372261" w:rsidRPr="00766B59" w:rsidRDefault="00372261" w:rsidP="00372261">
      <w:pPr>
        <w:adjustRightInd w:val="0"/>
        <w:snapToGrid w:val="0"/>
        <w:spacing w:line="480" w:lineRule="auto"/>
        <w:rPr>
          <w:rFonts w:ascii="Times New Roman" w:eastAsia="Meiryo" w:hAnsi="Times New Roman"/>
          <w:b/>
          <w:szCs w:val="24"/>
        </w:rPr>
      </w:pPr>
    </w:p>
    <w:p w14:paraId="66E0EAD4" w14:textId="77777777" w:rsidR="00372261" w:rsidRPr="00766B59" w:rsidRDefault="00372261" w:rsidP="00372261">
      <w:pPr>
        <w:spacing w:line="480" w:lineRule="auto"/>
        <w:rPr>
          <w:rFonts w:ascii="Times New Roman" w:hAnsi="Times New Roman"/>
          <w:szCs w:val="24"/>
          <w:lang w:val="en-GB"/>
        </w:rPr>
      </w:pPr>
      <w:r w:rsidRPr="00766B59">
        <w:rPr>
          <w:rFonts w:ascii="Times New Roman" w:eastAsia="Meiryo" w:hAnsi="Times New Roman"/>
          <w:b/>
          <w:szCs w:val="24"/>
          <w:lang w:val="en-GB"/>
        </w:rPr>
        <w:t>Short title:</w:t>
      </w:r>
      <w:r w:rsidRPr="00766B59">
        <w:rPr>
          <w:rFonts w:ascii="Times New Roman" w:eastAsia="Meiryo" w:hAnsi="Times New Roman"/>
          <w:szCs w:val="24"/>
          <w:lang w:val="en-GB"/>
        </w:rPr>
        <w:t xml:space="preserve"> </w:t>
      </w:r>
      <w:r w:rsidRPr="00766B59">
        <w:rPr>
          <w:rFonts w:ascii="Times New Roman" w:hAnsi="Times New Roman"/>
          <w:szCs w:val="24"/>
        </w:rPr>
        <w:t xml:space="preserve">Mushroom </w:t>
      </w:r>
      <w:r w:rsidRPr="00766B59">
        <w:rPr>
          <w:rFonts w:ascii="Times New Roman" w:eastAsia="Meiryo" w:hAnsi="Times New Roman"/>
          <w:szCs w:val="24"/>
          <w:lang w:val="en-GB"/>
        </w:rPr>
        <w:t>symbiotic</w:t>
      </w:r>
      <w:r w:rsidRPr="00766B59">
        <w:rPr>
          <w:rFonts w:ascii="Times New Roman" w:hAnsi="Times New Roman"/>
          <w:szCs w:val="24"/>
        </w:rPr>
        <w:t xml:space="preserve"> bacteria and their function</w:t>
      </w:r>
    </w:p>
    <w:p w14:paraId="36C3B79E" w14:textId="22784EBB" w:rsidR="00E3383B" w:rsidRDefault="00E3383B" w:rsidP="00E3383B">
      <w:pPr>
        <w:adjustRightInd w:val="0"/>
        <w:snapToGrid w:val="0"/>
        <w:spacing w:line="480" w:lineRule="auto"/>
        <w:rPr>
          <w:rFonts w:ascii="Times New Roman" w:hAnsi="Times New Roman" w:hint="eastAsia"/>
          <w:b/>
          <w:i/>
          <w:kern w:val="2"/>
          <w:szCs w:val="24"/>
          <w:lang w:eastAsia="zh-CN"/>
        </w:rPr>
      </w:pPr>
    </w:p>
    <w:p w14:paraId="04E284AA" w14:textId="77777777" w:rsidR="007D5DF8" w:rsidRPr="007D5DF8" w:rsidRDefault="007D5DF8" w:rsidP="00E3383B">
      <w:pPr>
        <w:adjustRightInd w:val="0"/>
        <w:snapToGrid w:val="0"/>
        <w:spacing w:line="480" w:lineRule="auto"/>
        <w:rPr>
          <w:rFonts w:ascii="Times New Roman" w:hAnsi="Times New Roman" w:hint="eastAsia"/>
          <w:b/>
          <w:i/>
          <w:kern w:val="2"/>
          <w:szCs w:val="24"/>
          <w:lang w:eastAsia="zh-CN"/>
        </w:rPr>
      </w:pPr>
    </w:p>
    <w:p w14:paraId="24930576" w14:textId="77777777" w:rsidR="00846E00" w:rsidRPr="00C65D3A" w:rsidRDefault="00A26E76" w:rsidP="00846E00">
      <w:pPr>
        <w:widowControl w:val="0"/>
        <w:spacing w:after="0" w:line="480" w:lineRule="auto"/>
        <w:jc w:val="center"/>
        <w:rPr>
          <w:rFonts w:ascii="Times New Roman" w:eastAsia="宋体" w:hAnsi="Times New Roman"/>
          <w:kern w:val="2"/>
          <w:szCs w:val="24"/>
          <w:lang w:eastAsia="zh-CN"/>
        </w:rPr>
      </w:pPr>
      <w:r w:rsidRPr="00C65D3A">
        <w:rPr>
          <w:rFonts w:ascii="Times New Roman" w:eastAsia="宋体" w:hAnsi="Times New Roman"/>
          <w:noProof/>
          <w:kern w:val="2"/>
          <w:szCs w:val="24"/>
          <w:lang w:eastAsia="zh-CN"/>
        </w:rPr>
        <w:drawing>
          <wp:inline distT="0" distB="0" distL="0" distR="0" wp14:anchorId="5187535B" wp14:editId="73BE05FC">
            <wp:extent cx="3600000" cy="2299733"/>
            <wp:effectExtent l="0" t="0" r="635" b="5715"/>
            <wp:docPr id="2" name="图片 2" descr="E:\出国\孙淑静文章\文章2\1\图片原图-英文文章-斑玉蕈不同生长发育时期共生菌群落结构及来源作用研究\图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出国\孙淑静文章\文章2\1\图片原图-英文文章-斑玉蕈不同生长发育时期共生菌群落结构及来源作用研究\图1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2"/>
                    <a:stretch/>
                  </pic:blipFill>
                  <pic:spPr bwMode="auto">
                    <a:xfrm>
                      <a:off x="0" y="0"/>
                      <a:ext cx="3600000" cy="229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4548C6" w14:textId="234EBDBA" w:rsidR="00846E00" w:rsidRPr="00C65D3A" w:rsidRDefault="00846E00" w:rsidP="000442F8">
      <w:pPr>
        <w:widowControl w:val="0"/>
        <w:spacing w:after="0" w:line="480" w:lineRule="auto"/>
        <w:rPr>
          <w:rFonts w:ascii="Times New Roman" w:eastAsia="楷体" w:hAnsi="Times New Roman"/>
          <w:szCs w:val="24"/>
        </w:rPr>
      </w:pPr>
      <w:r w:rsidRPr="00C65D3A">
        <w:rPr>
          <w:rFonts w:ascii="Times New Roman" w:eastAsia="等线" w:hAnsi="Times New Roman"/>
          <w:b/>
          <w:kern w:val="2"/>
          <w:szCs w:val="24"/>
          <w:lang w:eastAsia="zh-CN"/>
        </w:rPr>
        <w:t>F</w:t>
      </w:r>
      <w:r w:rsidR="00FD6E0D" w:rsidRPr="00C65D3A">
        <w:rPr>
          <w:rFonts w:ascii="Times New Roman" w:eastAsia="等线" w:hAnsi="Times New Roman"/>
          <w:b/>
          <w:kern w:val="2"/>
          <w:szCs w:val="24"/>
          <w:lang w:eastAsia="zh-CN"/>
        </w:rPr>
        <w:t>ig.</w:t>
      </w:r>
      <w:r w:rsidRPr="00C65D3A">
        <w:rPr>
          <w:rFonts w:ascii="Times New Roman" w:eastAsia="等线" w:hAnsi="Times New Roman"/>
          <w:b/>
          <w:kern w:val="2"/>
          <w:szCs w:val="24"/>
          <w:lang w:eastAsia="zh-CN"/>
        </w:rPr>
        <w:t xml:space="preserve"> S</w:t>
      </w:r>
      <w:r w:rsidR="00A877A2" w:rsidRPr="00C65D3A">
        <w:rPr>
          <w:rFonts w:ascii="Times New Roman" w:eastAsia="等线" w:hAnsi="Times New Roman"/>
          <w:b/>
          <w:kern w:val="2"/>
          <w:szCs w:val="24"/>
          <w:lang w:eastAsia="zh-CN"/>
        </w:rPr>
        <w:t>1</w:t>
      </w:r>
      <w:r w:rsidRPr="00C65D3A">
        <w:rPr>
          <w:rFonts w:ascii="Times New Roman" w:eastAsia="楷体" w:hAnsi="Times New Roman"/>
          <w:color w:val="000000" w:themeColor="text1"/>
          <w:szCs w:val="24"/>
        </w:rPr>
        <w:t xml:space="preserve"> </w:t>
      </w:r>
      <w:r w:rsidR="00583303" w:rsidRPr="00C65D3A">
        <w:rPr>
          <w:rFonts w:ascii="Times New Roman" w:eastAsia="楷体" w:hAnsi="Times New Roman"/>
          <w:szCs w:val="24"/>
        </w:rPr>
        <w:t>D</w:t>
      </w:r>
      <w:r w:rsidRPr="00C65D3A">
        <w:rPr>
          <w:rFonts w:ascii="Times New Roman" w:eastAsia="楷体" w:hAnsi="Times New Roman"/>
          <w:szCs w:val="24"/>
        </w:rPr>
        <w:t xml:space="preserve">osage effects of </w:t>
      </w:r>
      <w:r w:rsidR="009C72BD" w:rsidRPr="00C65D3A">
        <w:rPr>
          <w:rFonts w:ascii="Times New Roman" w:eastAsia="Meiryo" w:hAnsi="Times New Roman"/>
          <w:szCs w:val="24"/>
        </w:rPr>
        <w:t>0.22</w:t>
      </w:r>
      <w:r w:rsidR="00524B3D" w:rsidRPr="00C65D3A">
        <w:rPr>
          <w:rFonts w:ascii="Times New Roman" w:eastAsia="Meiryo" w:hAnsi="Times New Roman"/>
          <w:szCs w:val="24"/>
        </w:rPr>
        <w:t>-</w:t>
      </w:r>
      <w:r w:rsidR="009C72BD" w:rsidRPr="00C65D3A">
        <w:rPr>
          <w:rFonts w:ascii="Times New Roman" w:eastAsia="Meiryo" w:hAnsi="Times New Roman"/>
          <w:szCs w:val="24"/>
        </w:rPr>
        <w:t>μm</w:t>
      </w:r>
      <w:r w:rsidR="00524B3D" w:rsidRPr="00C65D3A">
        <w:rPr>
          <w:rFonts w:ascii="Times New Roman" w:eastAsia="Meiryo" w:hAnsi="Times New Roman"/>
          <w:szCs w:val="24"/>
        </w:rPr>
        <w:t xml:space="preserve"> </w:t>
      </w:r>
      <w:r w:rsidR="009C72BD" w:rsidRPr="00C65D3A">
        <w:rPr>
          <w:rFonts w:ascii="Times New Roman" w:eastAsia="Meiryo" w:hAnsi="Times New Roman"/>
          <w:szCs w:val="24"/>
        </w:rPr>
        <w:t>filter</w:t>
      </w:r>
      <w:r w:rsidR="009C72BD" w:rsidRPr="00C65D3A">
        <w:rPr>
          <w:rFonts w:ascii="Times New Roman" w:hAnsi="Times New Roman"/>
          <w:szCs w:val="24"/>
        </w:rPr>
        <w:t>-</w:t>
      </w:r>
      <w:r w:rsidR="009C72BD" w:rsidRPr="00C65D3A">
        <w:rPr>
          <w:rFonts w:ascii="Times New Roman" w:eastAsia="Meiryo" w:hAnsi="Times New Roman"/>
          <w:szCs w:val="24"/>
        </w:rPr>
        <w:t>sterilized</w:t>
      </w:r>
      <w:r w:rsidRPr="00C65D3A">
        <w:rPr>
          <w:rFonts w:ascii="Times New Roman" w:eastAsia="楷体" w:hAnsi="Times New Roman"/>
          <w:szCs w:val="24"/>
        </w:rPr>
        <w:t xml:space="preserve"> fermentation broth of </w:t>
      </w:r>
      <w:r w:rsidRPr="00C65D3A">
        <w:rPr>
          <w:rFonts w:ascii="Times New Roman" w:eastAsia="楷体" w:hAnsi="Times New Roman"/>
          <w:i/>
          <w:iCs/>
          <w:szCs w:val="24"/>
        </w:rPr>
        <w:t xml:space="preserve">S. </w:t>
      </w:r>
      <w:proofErr w:type="spellStart"/>
      <w:r w:rsidRPr="00C65D3A">
        <w:rPr>
          <w:rFonts w:ascii="Times New Roman" w:eastAsia="楷体" w:hAnsi="Times New Roman"/>
          <w:i/>
          <w:iCs/>
          <w:szCs w:val="24"/>
        </w:rPr>
        <w:t>odorifera</w:t>
      </w:r>
      <w:proofErr w:type="spellEnd"/>
      <w:r w:rsidRPr="00C65D3A">
        <w:rPr>
          <w:rFonts w:ascii="Times New Roman" w:eastAsia="楷体" w:hAnsi="Times New Roman"/>
          <w:szCs w:val="24"/>
        </w:rPr>
        <w:t xml:space="preserve"> HZSO-1 on the growth rate of </w:t>
      </w:r>
      <w:r w:rsidRPr="00C65D3A">
        <w:rPr>
          <w:rFonts w:ascii="Times New Roman" w:eastAsia="楷体" w:hAnsi="Times New Roman"/>
          <w:i/>
          <w:szCs w:val="24"/>
        </w:rPr>
        <w:t xml:space="preserve">H. </w:t>
      </w:r>
      <w:proofErr w:type="spellStart"/>
      <w:r w:rsidRPr="00C65D3A">
        <w:rPr>
          <w:rFonts w:ascii="Times New Roman" w:eastAsia="楷体" w:hAnsi="Times New Roman"/>
          <w:i/>
          <w:szCs w:val="24"/>
        </w:rPr>
        <w:t>marmoreus</w:t>
      </w:r>
      <w:proofErr w:type="spellEnd"/>
      <w:r w:rsidRPr="00C65D3A">
        <w:rPr>
          <w:rFonts w:ascii="Times New Roman" w:eastAsia="楷体" w:hAnsi="Times New Roman"/>
          <w:szCs w:val="24"/>
        </w:rPr>
        <w:t xml:space="preserve"> hyphae. Note: Different lowercase letters indicate a significant difference between treatments at </w:t>
      </w:r>
      <w:r w:rsidR="00D260B7" w:rsidRPr="00C65D3A">
        <w:rPr>
          <w:rFonts w:ascii="Times New Roman" w:eastAsia="楷体" w:hAnsi="Times New Roman"/>
          <w:szCs w:val="24"/>
        </w:rPr>
        <w:t xml:space="preserve">the </w:t>
      </w:r>
      <w:r w:rsidRPr="00C65D3A">
        <w:rPr>
          <w:rFonts w:ascii="Times New Roman" w:eastAsia="楷体" w:hAnsi="Times New Roman"/>
          <w:szCs w:val="24"/>
        </w:rPr>
        <w:t>P&lt;0.05 level.</w:t>
      </w:r>
    </w:p>
    <w:p w14:paraId="41798A12" w14:textId="1148BB89" w:rsidR="00517DA9" w:rsidRPr="00C65D3A" w:rsidRDefault="00517DA9" w:rsidP="000442F8">
      <w:pPr>
        <w:widowControl w:val="0"/>
        <w:spacing w:after="0" w:line="480" w:lineRule="auto"/>
        <w:rPr>
          <w:rFonts w:ascii="Times New Roman" w:eastAsia="楷体" w:hAnsi="Times New Roman"/>
          <w:szCs w:val="24"/>
          <w:lang w:eastAsia="zh-CN"/>
        </w:rPr>
      </w:pPr>
    </w:p>
    <w:p w14:paraId="2E4F3E54" w14:textId="0A0F4D76" w:rsidR="009960D1" w:rsidRPr="00C65D3A" w:rsidRDefault="009960D1" w:rsidP="000442F8">
      <w:pPr>
        <w:widowControl w:val="0"/>
        <w:spacing w:after="0" w:line="480" w:lineRule="auto"/>
        <w:rPr>
          <w:rFonts w:ascii="Times New Roman" w:eastAsia="楷体" w:hAnsi="Times New Roman"/>
          <w:szCs w:val="24"/>
          <w:lang w:eastAsia="zh-CN"/>
        </w:rPr>
      </w:pPr>
    </w:p>
    <w:p w14:paraId="081B6310" w14:textId="49A3DAFC" w:rsidR="00E64A96" w:rsidRPr="00C65D3A" w:rsidRDefault="00E64A96" w:rsidP="000442F8">
      <w:pPr>
        <w:widowControl w:val="0"/>
        <w:spacing w:after="0" w:line="480" w:lineRule="auto"/>
        <w:rPr>
          <w:rFonts w:ascii="Times New Roman" w:eastAsia="楷体" w:hAnsi="Times New Roman"/>
          <w:szCs w:val="24"/>
          <w:lang w:eastAsia="zh-CN"/>
        </w:rPr>
      </w:pPr>
    </w:p>
    <w:p w14:paraId="2E14D2E9" w14:textId="1974ACB7" w:rsidR="00E64A96" w:rsidRPr="00C65D3A" w:rsidRDefault="00E64A96" w:rsidP="000442F8">
      <w:pPr>
        <w:widowControl w:val="0"/>
        <w:spacing w:after="0" w:line="480" w:lineRule="auto"/>
        <w:rPr>
          <w:rFonts w:ascii="Times New Roman" w:eastAsia="楷体" w:hAnsi="Times New Roman"/>
          <w:szCs w:val="24"/>
          <w:lang w:eastAsia="zh-CN"/>
        </w:rPr>
      </w:pPr>
    </w:p>
    <w:p w14:paraId="2C129956" w14:textId="67DAF565" w:rsidR="00E64A96" w:rsidRPr="00C65D3A" w:rsidRDefault="00E64A96" w:rsidP="000442F8">
      <w:pPr>
        <w:widowControl w:val="0"/>
        <w:spacing w:after="0" w:line="480" w:lineRule="auto"/>
        <w:rPr>
          <w:rFonts w:ascii="Times New Roman" w:eastAsia="楷体" w:hAnsi="Times New Roman"/>
          <w:szCs w:val="24"/>
          <w:lang w:eastAsia="zh-CN"/>
        </w:rPr>
      </w:pPr>
    </w:p>
    <w:p w14:paraId="56050BFE" w14:textId="3623820F" w:rsidR="00E64A96" w:rsidRPr="00C65D3A" w:rsidRDefault="00E64A96" w:rsidP="000442F8">
      <w:pPr>
        <w:widowControl w:val="0"/>
        <w:spacing w:after="0" w:line="480" w:lineRule="auto"/>
        <w:rPr>
          <w:rFonts w:ascii="Times New Roman" w:eastAsia="楷体" w:hAnsi="Times New Roman"/>
          <w:szCs w:val="24"/>
          <w:lang w:eastAsia="zh-CN"/>
        </w:rPr>
      </w:pPr>
    </w:p>
    <w:p w14:paraId="0B413CD0" w14:textId="36BFB410" w:rsidR="00E64A96" w:rsidRPr="00C65D3A" w:rsidRDefault="00E64A96" w:rsidP="000442F8">
      <w:pPr>
        <w:widowControl w:val="0"/>
        <w:spacing w:after="0" w:line="480" w:lineRule="auto"/>
        <w:rPr>
          <w:rFonts w:ascii="Times New Roman" w:eastAsia="楷体" w:hAnsi="Times New Roman"/>
          <w:szCs w:val="24"/>
          <w:lang w:eastAsia="zh-CN"/>
        </w:rPr>
      </w:pPr>
    </w:p>
    <w:p w14:paraId="736BA7FF" w14:textId="4A03B4FC" w:rsidR="00E64A96" w:rsidRPr="00C65D3A" w:rsidRDefault="00E64A96" w:rsidP="000442F8">
      <w:pPr>
        <w:widowControl w:val="0"/>
        <w:spacing w:after="0" w:line="480" w:lineRule="auto"/>
        <w:rPr>
          <w:rFonts w:ascii="Times New Roman" w:eastAsia="楷体" w:hAnsi="Times New Roman"/>
          <w:szCs w:val="24"/>
          <w:lang w:eastAsia="zh-CN"/>
        </w:rPr>
      </w:pPr>
    </w:p>
    <w:p w14:paraId="0B4310F9" w14:textId="15D1C16D" w:rsidR="00E64A96" w:rsidRPr="00C65D3A" w:rsidRDefault="00E64A96" w:rsidP="000442F8">
      <w:pPr>
        <w:widowControl w:val="0"/>
        <w:spacing w:after="0" w:line="480" w:lineRule="auto"/>
        <w:rPr>
          <w:rFonts w:ascii="Times New Roman" w:eastAsia="楷体" w:hAnsi="Times New Roman"/>
          <w:szCs w:val="24"/>
          <w:lang w:eastAsia="zh-CN"/>
        </w:rPr>
      </w:pPr>
    </w:p>
    <w:p w14:paraId="2AF6227A" w14:textId="77777777" w:rsidR="00E64A96" w:rsidRPr="00C65D3A" w:rsidRDefault="00E64A96" w:rsidP="000442F8">
      <w:pPr>
        <w:widowControl w:val="0"/>
        <w:spacing w:after="0" w:line="480" w:lineRule="auto"/>
        <w:rPr>
          <w:rFonts w:ascii="Times New Roman" w:eastAsia="楷体" w:hAnsi="Times New Roman"/>
          <w:szCs w:val="24"/>
          <w:lang w:eastAsia="zh-CN"/>
        </w:rPr>
      </w:pPr>
    </w:p>
    <w:p w14:paraId="393FF801" w14:textId="3C6346BC" w:rsidR="009960D1" w:rsidRPr="00C65D3A" w:rsidRDefault="009960D1" w:rsidP="000442F8">
      <w:pPr>
        <w:widowControl w:val="0"/>
        <w:spacing w:after="0" w:line="480" w:lineRule="auto"/>
        <w:rPr>
          <w:rFonts w:ascii="Times New Roman" w:eastAsia="楷体" w:hAnsi="Times New Roman"/>
          <w:szCs w:val="24"/>
          <w:lang w:eastAsia="zh-CN"/>
        </w:rPr>
      </w:pPr>
    </w:p>
    <w:p w14:paraId="479D7B54" w14:textId="012FC7A5" w:rsidR="009960D1" w:rsidRPr="00C65D3A" w:rsidRDefault="009960D1" w:rsidP="000442F8">
      <w:pPr>
        <w:widowControl w:val="0"/>
        <w:spacing w:after="0" w:line="480" w:lineRule="auto"/>
        <w:rPr>
          <w:rFonts w:ascii="Times New Roman" w:eastAsia="楷体" w:hAnsi="Times New Roman"/>
          <w:szCs w:val="24"/>
          <w:lang w:eastAsia="zh-CN"/>
        </w:rPr>
      </w:pPr>
    </w:p>
    <w:p w14:paraId="210AB6FF" w14:textId="17EF13B1" w:rsidR="009960D1" w:rsidRPr="00C65D3A" w:rsidRDefault="009960D1" w:rsidP="000442F8">
      <w:pPr>
        <w:widowControl w:val="0"/>
        <w:spacing w:after="0" w:line="480" w:lineRule="auto"/>
        <w:rPr>
          <w:rFonts w:ascii="Times New Roman" w:eastAsia="楷体" w:hAnsi="Times New Roman"/>
          <w:szCs w:val="24"/>
          <w:lang w:eastAsia="zh-CN"/>
        </w:rPr>
      </w:pPr>
      <w:bookmarkStart w:id="4" w:name="_GoBack"/>
      <w:bookmarkEnd w:id="4"/>
    </w:p>
    <w:p w14:paraId="7F9B91D3" w14:textId="29C8CAB1" w:rsidR="00F770A6" w:rsidRPr="00C65D3A" w:rsidRDefault="009960D1" w:rsidP="00B167E4">
      <w:pPr>
        <w:autoSpaceDE w:val="0"/>
        <w:autoSpaceDN w:val="0"/>
        <w:adjustRightInd w:val="0"/>
        <w:jc w:val="center"/>
        <w:rPr>
          <w:rFonts w:ascii="Times New Roman" w:eastAsia="黑体" w:hAnsi="Times New Roman"/>
          <w:b/>
          <w:szCs w:val="24"/>
        </w:rPr>
      </w:pPr>
      <w:r w:rsidRPr="00C65D3A">
        <w:rPr>
          <w:rFonts w:ascii="Times New Roman" w:eastAsia="黑体" w:hAnsi="Times New Roman"/>
          <w:b/>
          <w:szCs w:val="24"/>
        </w:rPr>
        <w:t xml:space="preserve">Table S1 </w:t>
      </w:r>
      <w:r w:rsidR="00F770A6" w:rsidRPr="00C65D3A">
        <w:rPr>
          <w:rFonts w:ascii="Times New Roman" w:eastAsia="黑体" w:hAnsi="Times New Roman"/>
          <w:b/>
          <w:szCs w:val="24"/>
        </w:rPr>
        <w:t xml:space="preserve">A description of the content of each </w:t>
      </w:r>
      <w:r w:rsidR="00184E80" w:rsidRPr="00C65D3A">
        <w:rPr>
          <w:rFonts w:ascii="Times New Roman" w:eastAsia="黑体" w:hAnsi="Times New Roman"/>
          <w:b/>
          <w:szCs w:val="24"/>
        </w:rPr>
        <w:t>sample</w:t>
      </w:r>
      <w:r w:rsidR="00754769" w:rsidRPr="00C65D3A">
        <w:rPr>
          <w:rFonts w:ascii="Times New Roman" w:eastAsia="黑体" w:hAnsi="Times New Roman"/>
          <w:b/>
          <w:szCs w:val="24"/>
        </w:rPr>
        <w:t xml:space="preserve"> </w:t>
      </w:r>
      <w:r w:rsidR="00F35E39" w:rsidRPr="00C65D3A">
        <w:rPr>
          <w:rFonts w:ascii="Times New Roman" w:eastAsia="黑体" w:hAnsi="Times New Roman"/>
          <w:b/>
          <w:szCs w:val="24"/>
        </w:rPr>
        <w:t xml:space="preserve">as shown in </w:t>
      </w:r>
      <w:r w:rsidR="00F460E1" w:rsidRPr="00C65D3A">
        <w:rPr>
          <w:rFonts w:ascii="Times New Roman" w:eastAsia="黑体" w:hAnsi="Times New Roman"/>
          <w:b/>
          <w:szCs w:val="24"/>
        </w:rPr>
        <w:t>F</w:t>
      </w:r>
      <w:r w:rsidR="00F35E39" w:rsidRPr="00C65D3A">
        <w:rPr>
          <w:rFonts w:ascii="Times New Roman" w:eastAsia="黑体" w:hAnsi="Times New Roman"/>
          <w:b/>
          <w:szCs w:val="24"/>
        </w:rPr>
        <w:t>igure</w:t>
      </w:r>
      <w:r w:rsidR="00F460E1" w:rsidRPr="00C65D3A">
        <w:rPr>
          <w:rFonts w:ascii="Times New Roman" w:eastAsia="黑体" w:hAnsi="Times New Roman"/>
          <w:b/>
          <w:szCs w:val="24"/>
        </w:rPr>
        <w:t xml:space="preserve"> 7</w:t>
      </w: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8"/>
        <w:gridCol w:w="1595"/>
        <w:gridCol w:w="1595"/>
        <w:gridCol w:w="1597"/>
        <w:gridCol w:w="1593"/>
      </w:tblGrid>
      <w:tr w:rsidR="00152AB2" w:rsidRPr="00C65D3A" w14:paraId="31180CBE" w14:textId="77777777" w:rsidTr="00B167E4">
        <w:trPr>
          <w:jc w:val="center"/>
        </w:trPr>
        <w:tc>
          <w:tcPr>
            <w:tcW w:w="1598" w:type="dxa"/>
            <w:tcBorders>
              <w:top w:val="single" w:sz="12" w:space="0" w:color="auto"/>
            </w:tcBorders>
          </w:tcPr>
          <w:p w14:paraId="58E5A49B" w14:textId="3C230E1F" w:rsidR="00093886" w:rsidRPr="00C65D3A" w:rsidRDefault="00093886" w:rsidP="00B167E4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黑体" w:hAnsi="Times New Roman"/>
                <w:szCs w:val="24"/>
                <w:lang w:eastAsia="zh-CN"/>
              </w:rPr>
            </w:pPr>
            <w:r w:rsidRPr="00C65D3A">
              <w:rPr>
                <w:rFonts w:ascii="Times New Roman" w:eastAsia="黑体" w:hAnsi="Times New Roman"/>
                <w:szCs w:val="24"/>
                <w:lang w:eastAsia="zh-CN"/>
              </w:rPr>
              <w:t>A</w:t>
            </w:r>
          </w:p>
        </w:tc>
        <w:tc>
          <w:tcPr>
            <w:tcW w:w="1595" w:type="dxa"/>
            <w:tcBorders>
              <w:top w:val="single" w:sz="12" w:space="0" w:color="auto"/>
            </w:tcBorders>
          </w:tcPr>
          <w:p w14:paraId="7CE8A526" w14:textId="0C732241" w:rsidR="00093886" w:rsidRPr="00C65D3A" w:rsidRDefault="00093886" w:rsidP="00B167E4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黑体" w:hAnsi="Times New Roman"/>
                <w:szCs w:val="24"/>
                <w:lang w:eastAsia="zh-CN"/>
              </w:rPr>
            </w:pPr>
            <w:r w:rsidRPr="00C65D3A">
              <w:rPr>
                <w:rFonts w:ascii="Times New Roman" w:eastAsia="黑体" w:hAnsi="Times New Roman"/>
                <w:szCs w:val="24"/>
                <w:lang w:eastAsia="zh-CN"/>
              </w:rPr>
              <w:t>B</w:t>
            </w:r>
          </w:p>
        </w:tc>
        <w:tc>
          <w:tcPr>
            <w:tcW w:w="1595" w:type="dxa"/>
            <w:tcBorders>
              <w:top w:val="single" w:sz="12" w:space="0" w:color="auto"/>
            </w:tcBorders>
          </w:tcPr>
          <w:p w14:paraId="041490A7" w14:textId="6B57A4B5" w:rsidR="00093886" w:rsidRPr="00C65D3A" w:rsidRDefault="00093886" w:rsidP="00B167E4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黑体" w:hAnsi="Times New Roman"/>
                <w:szCs w:val="24"/>
                <w:lang w:eastAsia="zh-CN"/>
              </w:rPr>
            </w:pPr>
            <w:r w:rsidRPr="00C65D3A">
              <w:rPr>
                <w:rFonts w:ascii="Times New Roman" w:eastAsia="黑体" w:hAnsi="Times New Roman"/>
                <w:szCs w:val="24"/>
                <w:lang w:eastAsia="zh-CN"/>
              </w:rPr>
              <w:t>C</w:t>
            </w:r>
          </w:p>
        </w:tc>
        <w:tc>
          <w:tcPr>
            <w:tcW w:w="1597" w:type="dxa"/>
            <w:tcBorders>
              <w:top w:val="single" w:sz="12" w:space="0" w:color="auto"/>
            </w:tcBorders>
          </w:tcPr>
          <w:p w14:paraId="23FE153C" w14:textId="41B9186A" w:rsidR="00093886" w:rsidRPr="00C65D3A" w:rsidRDefault="00093886" w:rsidP="00B167E4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黑体" w:hAnsi="Times New Roman"/>
                <w:szCs w:val="24"/>
                <w:lang w:eastAsia="zh-CN"/>
              </w:rPr>
            </w:pPr>
            <w:r w:rsidRPr="00C65D3A">
              <w:rPr>
                <w:rFonts w:ascii="Times New Roman" w:eastAsia="黑体" w:hAnsi="Times New Roman"/>
                <w:szCs w:val="24"/>
                <w:lang w:eastAsia="zh-CN"/>
              </w:rPr>
              <w:t>D</w:t>
            </w:r>
          </w:p>
        </w:tc>
        <w:tc>
          <w:tcPr>
            <w:tcW w:w="1593" w:type="dxa"/>
            <w:tcBorders>
              <w:top w:val="single" w:sz="12" w:space="0" w:color="auto"/>
            </w:tcBorders>
          </w:tcPr>
          <w:p w14:paraId="65816BF9" w14:textId="607E7783" w:rsidR="00093886" w:rsidRPr="00C65D3A" w:rsidRDefault="00093886" w:rsidP="00B167E4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黑体" w:hAnsi="Times New Roman"/>
                <w:szCs w:val="24"/>
                <w:lang w:eastAsia="zh-CN"/>
              </w:rPr>
            </w:pPr>
            <w:r w:rsidRPr="00C65D3A">
              <w:rPr>
                <w:rFonts w:ascii="Times New Roman" w:eastAsia="黑体" w:hAnsi="Times New Roman"/>
                <w:szCs w:val="24"/>
                <w:lang w:eastAsia="zh-CN"/>
              </w:rPr>
              <w:t>E</w:t>
            </w:r>
          </w:p>
        </w:tc>
      </w:tr>
      <w:tr w:rsidR="00152AB2" w:rsidRPr="00C65D3A" w14:paraId="3F613435" w14:textId="77777777" w:rsidTr="00B167E4">
        <w:trPr>
          <w:jc w:val="center"/>
        </w:trPr>
        <w:tc>
          <w:tcPr>
            <w:tcW w:w="1598" w:type="dxa"/>
            <w:tcBorders>
              <w:top w:val="single" w:sz="12" w:space="0" w:color="auto"/>
            </w:tcBorders>
          </w:tcPr>
          <w:p w14:paraId="02ADB456" w14:textId="624C0D50" w:rsidR="00093886" w:rsidRPr="00C65D3A" w:rsidRDefault="008E15C1" w:rsidP="00B167E4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楷体" w:hAnsi="Times New Roman"/>
                <w:szCs w:val="24"/>
              </w:rPr>
            </w:pPr>
            <w:r w:rsidRPr="00C65D3A">
              <w:rPr>
                <w:rFonts w:ascii="Times New Roman" w:eastAsia="楷体" w:hAnsi="Times New Roman"/>
                <w:szCs w:val="24"/>
              </w:rPr>
              <w:t>Hyphae</w:t>
            </w:r>
          </w:p>
        </w:tc>
        <w:tc>
          <w:tcPr>
            <w:tcW w:w="1595" w:type="dxa"/>
            <w:tcBorders>
              <w:top w:val="single" w:sz="12" w:space="0" w:color="auto"/>
            </w:tcBorders>
          </w:tcPr>
          <w:p w14:paraId="5CEBFC84" w14:textId="5FD075B2" w:rsidR="00093886" w:rsidRPr="00C65D3A" w:rsidRDefault="000559DE" w:rsidP="00B167E4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楷体" w:hAnsi="Times New Roman"/>
                <w:szCs w:val="24"/>
              </w:rPr>
            </w:pPr>
            <w:r w:rsidRPr="00C65D3A">
              <w:rPr>
                <w:rFonts w:ascii="Times New Roman" w:eastAsia="楷体" w:hAnsi="Times New Roman"/>
                <w:szCs w:val="24"/>
              </w:rPr>
              <w:t>---</w:t>
            </w:r>
          </w:p>
        </w:tc>
        <w:tc>
          <w:tcPr>
            <w:tcW w:w="1595" w:type="dxa"/>
            <w:tcBorders>
              <w:top w:val="single" w:sz="12" w:space="0" w:color="auto"/>
            </w:tcBorders>
          </w:tcPr>
          <w:p w14:paraId="6443336A" w14:textId="5CB6F2EB" w:rsidR="00093886" w:rsidRPr="00C65D3A" w:rsidRDefault="00A64935" w:rsidP="00B167E4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楷体" w:hAnsi="Times New Roman"/>
                <w:szCs w:val="24"/>
              </w:rPr>
            </w:pPr>
            <w:r w:rsidRPr="00C65D3A">
              <w:rPr>
                <w:rFonts w:ascii="Times New Roman" w:eastAsia="楷体" w:hAnsi="Times New Roman"/>
                <w:szCs w:val="24"/>
              </w:rPr>
              <w:t>Mycelia</w:t>
            </w:r>
          </w:p>
        </w:tc>
        <w:tc>
          <w:tcPr>
            <w:tcW w:w="1597" w:type="dxa"/>
            <w:tcBorders>
              <w:top w:val="single" w:sz="12" w:space="0" w:color="auto"/>
            </w:tcBorders>
          </w:tcPr>
          <w:p w14:paraId="011843BA" w14:textId="6BCC626A" w:rsidR="00093886" w:rsidRPr="00C65D3A" w:rsidRDefault="00A64935" w:rsidP="00B167E4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楷体" w:hAnsi="Times New Roman"/>
                <w:szCs w:val="24"/>
              </w:rPr>
            </w:pPr>
            <w:r w:rsidRPr="00C65D3A">
              <w:rPr>
                <w:rFonts w:ascii="Times New Roman" w:eastAsia="楷体" w:hAnsi="Times New Roman"/>
                <w:szCs w:val="24"/>
              </w:rPr>
              <w:t>Mycelia</w:t>
            </w:r>
          </w:p>
        </w:tc>
        <w:tc>
          <w:tcPr>
            <w:tcW w:w="1593" w:type="dxa"/>
            <w:tcBorders>
              <w:top w:val="single" w:sz="12" w:space="0" w:color="auto"/>
            </w:tcBorders>
          </w:tcPr>
          <w:p w14:paraId="1AEADE5C" w14:textId="1AE87392" w:rsidR="00093886" w:rsidRPr="00C65D3A" w:rsidRDefault="00A64935" w:rsidP="00B167E4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楷体" w:hAnsi="Times New Roman"/>
                <w:szCs w:val="24"/>
              </w:rPr>
            </w:pPr>
            <w:r w:rsidRPr="00C65D3A">
              <w:rPr>
                <w:rFonts w:ascii="Times New Roman" w:eastAsia="楷体" w:hAnsi="Times New Roman"/>
                <w:szCs w:val="24"/>
              </w:rPr>
              <w:t>Mycelia</w:t>
            </w:r>
          </w:p>
        </w:tc>
      </w:tr>
      <w:tr w:rsidR="00152AB2" w:rsidRPr="00C65D3A" w14:paraId="2E833E36" w14:textId="77777777" w:rsidTr="00B167E4">
        <w:trPr>
          <w:jc w:val="center"/>
        </w:trPr>
        <w:tc>
          <w:tcPr>
            <w:tcW w:w="1598" w:type="dxa"/>
            <w:tcBorders>
              <w:bottom w:val="single" w:sz="12" w:space="0" w:color="auto"/>
            </w:tcBorders>
          </w:tcPr>
          <w:p w14:paraId="0F1CB0DB" w14:textId="0BC1BF26" w:rsidR="00093886" w:rsidRPr="00C65D3A" w:rsidRDefault="00E931D1" w:rsidP="00B167E4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楷体" w:hAnsi="Times New Roman"/>
                <w:szCs w:val="24"/>
              </w:rPr>
            </w:pPr>
            <w:r w:rsidRPr="00C65D3A">
              <w:rPr>
                <w:rFonts w:ascii="Times New Roman" w:eastAsia="Meiryo" w:hAnsi="Times New Roman"/>
                <w:szCs w:val="24"/>
              </w:rPr>
              <w:t>PDA enrichment medium</w:t>
            </w:r>
          </w:p>
        </w:tc>
        <w:tc>
          <w:tcPr>
            <w:tcW w:w="1595" w:type="dxa"/>
            <w:tcBorders>
              <w:bottom w:val="single" w:sz="12" w:space="0" w:color="auto"/>
            </w:tcBorders>
          </w:tcPr>
          <w:p w14:paraId="5AB98A63" w14:textId="3EBE3393" w:rsidR="00093886" w:rsidRPr="00C65D3A" w:rsidRDefault="00B167E4" w:rsidP="00B167E4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楷体" w:hAnsi="Times New Roman"/>
                <w:szCs w:val="24"/>
              </w:rPr>
            </w:pPr>
            <w:r w:rsidRPr="00C65D3A">
              <w:rPr>
                <w:rFonts w:ascii="Times New Roman" w:eastAsia="楷体" w:hAnsi="Times New Roman"/>
                <w:szCs w:val="24"/>
              </w:rPr>
              <w:t>Cultivation substrate</w:t>
            </w:r>
          </w:p>
        </w:tc>
        <w:tc>
          <w:tcPr>
            <w:tcW w:w="1595" w:type="dxa"/>
            <w:tcBorders>
              <w:bottom w:val="single" w:sz="12" w:space="0" w:color="auto"/>
            </w:tcBorders>
          </w:tcPr>
          <w:p w14:paraId="1AFEE716" w14:textId="19ED4202" w:rsidR="00093886" w:rsidRPr="00C65D3A" w:rsidRDefault="00B167E4" w:rsidP="00B167E4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楷体" w:hAnsi="Times New Roman"/>
                <w:szCs w:val="24"/>
              </w:rPr>
            </w:pPr>
            <w:r w:rsidRPr="00C65D3A">
              <w:rPr>
                <w:rFonts w:ascii="Times New Roman" w:eastAsia="楷体" w:hAnsi="Times New Roman"/>
                <w:szCs w:val="24"/>
              </w:rPr>
              <w:t>Cultivation substrate</w:t>
            </w:r>
          </w:p>
        </w:tc>
        <w:tc>
          <w:tcPr>
            <w:tcW w:w="1597" w:type="dxa"/>
            <w:tcBorders>
              <w:bottom w:val="single" w:sz="12" w:space="0" w:color="auto"/>
            </w:tcBorders>
          </w:tcPr>
          <w:p w14:paraId="3FF3F8C8" w14:textId="3080E01A" w:rsidR="00093886" w:rsidRPr="00C65D3A" w:rsidRDefault="00B167E4" w:rsidP="00B167E4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楷体" w:hAnsi="Times New Roman"/>
                <w:szCs w:val="24"/>
              </w:rPr>
            </w:pPr>
            <w:r w:rsidRPr="00C65D3A">
              <w:rPr>
                <w:rFonts w:ascii="Times New Roman" w:eastAsia="楷体" w:hAnsi="Times New Roman"/>
                <w:szCs w:val="24"/>
              </w:rPr>
              <w:t>Cultivation substrate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14:paraId="0D9BD691" w14:textId="469D0DD1" w:rsidR="00093886" w:rsidRPr="00C65D3A" w:rsidRDefault="00B167E4" w:rsidP="00B167E4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楷体" w:hAnsi="Times New Roman"/>
                <w:szCs w:val="24"/>
              </w:rPr>
            </w:pPr>
            <w:r w:rsidRPr="00C65D3A">
              <w:rPr>
                <w:rFonts w:ascii="Times New Roman" w:eastAsia="楷体" w:hAnsi="Times New Roman"/>
                <w:szCs w:val="24"/>
              </w:rPr>
              <w:t>Cultivation substrate</w:t>
            </w:r>
          </w:p>
        </w:tc>
      </w:tr>
    </w:tbl>
    <w:p w14:paraId="78415D79" w14:textId="0E363BD3" w:rsidR="009960D1" w:rsidRPr="00C65D3A" w:rsidRDefault="009960D1" w:rsidP="009960D1">
      <w:pPr>
        <w:adjustRightInd w:val="0"/>
        <w:snapToGrid w:val="0"/>
        <w:spacing w:after="0" w:line="360" w:lineRule="auto"/>
        <w:jc w:val="center"/>
        <w:rPr>
          <w:rFonts w:ascii="Times New Roman" w:eastAsia="黑体" w:hAnsi="Times New Roman"/>
          <w:szCs w:val="24"/>
        </w:rPr>
      </w:pPr>
    </w:p>
    <w:p w14:paraId="2D37254C" w14:textId="3010B1CE" w:rsidR="001B5C48" w:rsidRPr="00C65D3A" w:rsidRDefault="001B5C48" w:rsidP="008F2332">
      <w:pPr>
        <w:spacing w:after="0" w:line="360" w:lineRule="auto"/>
        <w:jc w:val="left"/>
        <w:rPr>
          <w:rFonts w:ascii="Times New Roman" w:hAnsi="Times New Roman"/>
          <w:b/>
          <w:color w:val="000000"/>
          <w:szCs w:val="24"/>
          <w:lang w:val="en-GB" w:eastAsia="zh-CN"/>
        </w:rPr>
      </w:pPr>
    </w:p>
    <w:p w14:paraId="0B8204DB" w14:textId="503FC034" w:rsidR="00E64A96" w:rsidRPr="00C65D3A" w:rsidRDefault="00E64A96" w:rsidP="008F2332">
      <w:pPr>
        <w:spacing w:after="0" w:line="360" w:lineRule="auto"/>
        <w:jc w:val="left"/>
        <w:rPr>
          <w:rFonts w:ascii="Times New Roman" w:hAnsi="Times New Roman"/>
          <w:b/>
          <w:color w:val="000000"/>
          <w:szCs w:val="24"/>
          <w:lang w:val="en-GB" w:eastAsia="zh-CN"/>
        </w:rPr>
      </w:pPr>
    </w:p>
    <w:p w14:paraId="38BD6601" w14:textId="77777777" w:rsidR="00E64A96" w:rsidRPr="00C65D3A" w:rsidRDefault="00E64A96" w:rsidP="008F2332">
      <w:pPr>
        <w:spacing w:after="0" w:line="360" w:lineRule="auto"/>
        <w:jc w:val="left"/>
        <w:rPr>
          <w:rFonts w:ascii="Times New Roman" w:hAnsi="Times New Roman"/>
          <w:b/>
          <w:color w:val="000000"/>
          <w:szCs w:val="24"/>
          <w:lang w:val="en-GB" w:eastAsia="zh-CN"/>
        </w:rPr>
      </w:pPr>
    </w:p>
    <w:p w14:paraId="53907812" w14:textId="0BEC6A5E" w:rsidR="001B5C48" w:rsidRPr="00C65D3A" w:rsidRDefault="000B01E6" w:rsidP="000B6917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Cs w:val="24"/>
          <w:lang w:eastAsia="zh-CN"/>
        </w:rPr>
      </w:pPr>
      <w:bookmarkStart w:id="5" w:name="OLE_LINK34"/>
      <w:bookmarkStart w:id="6" w:name="OLE_LINK35"/>
      <w:r w:rsidRPr="00C65D3A">
        <w:rPr>
          <w:rFonts w:ascii="Times New Roman" w:eastAsia="Meiryo" w:hAnsi="Times New Roman"/>
          <w:b/>
          <w:bCs/>
          <w:szCs w:val="24"/>
        </w:rPr>
        <w:t xml:space="preserve">Table </w:t>
      </w:r>
      <w:r w:rsidR="008509C8" w:rsidRPr="00C65D3A">
        <w:rPr>
          <w:rFonts w:ascii="Times New Roman" w:hAnsi="Times New Roman"/>
          <w:b/>
          <w:bCs/>
          <w:szCs w:val="24"/>
          <w:lang w:eastAsia="zh-CN"/>
        </w:rPr>
        <w:t>S2</w:t>
      </w:r>
      <w:bookmarkEnd w:id="5"/>
      <w:bookmarkEnd w:id="6"/>
      <w:r w:rsidRPr="00C65D3A">
        <w:rPr>
          <w:rFonts w:ascii="Times New Roman" w:eastAsia="Meiryo" w:hAnsi="Times New Roman"/>
          <w:b/>
          <w:bCs/>
          <w:szCs w:val="24"/>
        </w:rPr>
        <w:t xml:space="preserve"> </w:t>
      </w:r>
      <w:r w:rsidR="008509C8" w:rsidRPr="00C65D3A">
        <w:rPr>
          <w:rFonts w:ascii="Times New Roman" w:hAnsi="Times New Roman"/>
          <w:b/>
          <w:bCs/>
          <w:szCs w:val="24"/>
          <w:lang w:eastAsia="zh-CN"/>
        </w:rPr>
        <w:t xml:space="preserve">  </w:t>
      </w:r>
      <w:r w:rsidR="008509C8" w:rsidRPr="00C65D3A">
        <w:rPr>
          <w:rFonts w:ascii="Times New Roman" w:hAnsi="Times New Roman"/>
          <w:b/>
          <w:bCs/>
          <w:color w:val="000000"/>
          <w:szCs w:val="24"/>
        </w:rPr>
        <w:t xml:space="preserve">OTUs from the different </w:t>
      </w:r>
      <w:r w:rsidR="002715DA" w:rsidRPr="00C65D3A">
        <w:rPr>
          <w:rFonts w:ascii="Times New Roman" w:hAnsi="Times New Roman"/>
          <w:b/>
          <w:bCs/>
          <w:color w:val="000000"/>
          <w:szCs w:val="24"/>
          <w:lang w:eastAsia="zh-CN"/>
        </w:rPr>
        <w:t>samples</w:t>
      </w:r>
      <w:r w:rsidR="008509C8" w:rsidRPr="00C65D3A">
        <w:rPr>
          <w:rFonts w:ascii="Times New Roman" w:hAnsi="Times New Roman"/>
          <w:b/>
          <w:bCs/>
          <w:color w:val="000000"/>
          <w:szCs w:val="24"/>
        </w:rPr>
        <w:t xml:space="preserve"> and replicates</w:t>
      </w:r>
    </w:p>
    <w:tbl>
      <w:tblPr>
        <w:tblStyle w:val="ab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1453"/>
        <w:gridCol w:w="1453"/>
        <w:gridCol w:w="1394"/>
        <w:gridCol w:w="1471"/>
        <w:gridCol w:w="1471"/>
      </w:tblGrid>
      <w:tr w:rsidR="000B6917" w:rsidRPr="00C65D3A" w14:paraId="35E6D238" w14:textId="77777777" w:rsidTr="000B6917">
        <w:trPr>
          <w:trHeight w:val="451"/>
        </w:trPr>
        <w:tc>
          <w:tcPr>
            <w:tcW w:w="1218" w:type="pct"/>
            <w:tcBorders>
              <w:bottom w:val="single" w:sz="4" w:space="0" w:color="auto"/>
              <w:tl2br w:val="single" w:sz="4" w:space="0" w:color="auto"/>
            </w:tcBorders>
          </w:tcPr>
          <w:p w14:paraId="3F0C0882" w14:textId="538F9E50" w:rsidR="000B6917" w:rsidRPr="00C65D3A" w:rsidRDefault="00BF7011" w:rsidP="003A44E8">
            <w:pPr>
              <w:spacing w:after="0" w:line="360" w:lineRule="auto"/>
              <w:ind w:firstLineChars="350" w:firstLine="840"/>
              <w:jc w:val="center"/>
              <w:rPr>
                <w:rFonts w:ascii="Times New Roman" w:eastAsia="Meiryo" w:hAnsi="Times New Roman"/>
                <w:szCs w:val="24"/>
              </w:rPr>
            </w:pPr>
            <w:r w:rsidRPr="00C65D3A">
              <w:rPr>
                <w:rFonts w:ascii="Times New Roman" w:hAnsi="Times New Roman"/>
                <w:szCs w:val="24"/>
                <w:lang w:eastAsia="zh-CN"/>
              </w:rPr>
              <w:t>Sample</w:t>
            </w:r>
            <w:r w:rsidR="000B6917" w:rsidRPr="00C65D3A">
              <w:rPr>
                <w:rFonts w:ascii="Times New Roman" w:eastAsia="Meiryo" w:hAnsi="Times New Roman"/>
                <w:szCs w:val="24"/>
              </w:rPr>
              <w:t>s</w:t>
            </w:r>
          </w:p>
          <w:p w14:paraId="683E6A67" w14:textId="6379AC4E" w:rsidR="000B6917" w:rsidRPr="00C65D3A" w:rsidRDefault="000B6917" w:rsidP="003A44E8">
            <w:pPr>
              <w:spacing w:after="0" w:line="360" w:lineRule="auto"/>
              <w:jc w:val="left"/>
              <w:rPr>
                <w:rFonts w:ascii="Times New Roman" w:eastAsia="Meiryo" w:hAnsi="Times New Roman"/>
                <w:szCs w:val="24"/>
              </w:rPr>
            </w:pPr>
            <w:r w:rsidRPr="00C65D3A">
              <w:rPr>
                <w:rFonts w:ascii="Times New Roman" w:eastAsia="Meiryo" w:hAnsi="Times New Roman"/>
                <w:szCs w:val="24"/>
              </w:rPr>
              <w:t>Replicates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3D84D346" w14:textId="0D6CED54" w:rsidR="000B6917" w:rsidRPr="00C65D3A" w:rsidRDefault="000B6917" w:rsidP="003A44E8">
            <w:pPr>
              <w:spacing w:after="0" w:line="360" w:lineRule="auto"/>
              <w:jc w:val="center"/>
              <w:rPr>
                <w:rFonts w:ascii="Times New Roman" w:eastAsia="Meiryo" w:hAnsi="Times New Roman"/>
                <w:szCs w:val="24"/>
              </w:rPr>
            </w:pPr>
            <w:r w:rsidRPr="00C65D3A">
              <w:rPr>
                <w:rFonts w:ascii="Times New Roman" w:eastAsia="Meiryo" w:hAnsi="Times New Roman"/>
                <w:szCs w:val="24"/>
              </w:rPr>
              <w:t>HMCK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2BAA06D0" w14:textId="4869F577" w:rsidR="000B6917" w:rsidRPr="00C65D3A" w:rsidRDefault="000B6917" w:rsidP="003A44E8">
            <w:pPr>
              <w:spacing w:after="0" w:line="360" w:lineRule="auto"/>
              <w:jc w:val="center"/>
              <w:rPr>
                <w:rFonts w:ascii="Times New Roman" w:eastAsia="Meiryo" w:hAnsi="Times New Roman"/>
                <w:szCs w:val="24"/>
              </w:rPr>
            </w:pPr>
            <w:r w:rsidRPr="00C65D3A">
              <w:rPr>
                <w:rFonts w:ascii="Times New Roman" w:eastAsia="Meiryo" w:hAnsi="Times New Roman"/>
                <w:szCs w:val="24"/>
              </w:rPr>
              <w:t>HMBH</w:t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14:paraId="34D41FFF" w14:textId="752A6B9B" w:rsidR="000B6917" w:rsidRPr="00C65D3A" w:rsidRDefault="000B6917" w:rsidP="003A44E8">
            <w:pPr>
              <w:spacing w:after="0" w:line="360" w:lineRule="auto"/>
              <w:jc w:val="center"/>
              <w:rPr>
                <w:rFonts w:ascii="Times New Roman" w:eastAsia="Meiryo" w:hAnsi="Times New Roman"/>
                <w:szCs w:val="24"/>
              </w:rPr>
            </w:pPr>
            <w:r w:rsidRPr="00C65D3A">
              <w:rPr>
                <w:rFonts w:ascii="Times New Roman" w:eastAsia="Meiryo" w:hAnsi="Times New Roman"/>
                <w:szCs w:val="24"/>
              </w:rPr>
              <w:t>HMBF</w:t>
            </w:r>
          </w:p>
        </w:tc>
        <w:tc>
          <w:tcPr>
            <w:tcW w:w="768" w:type="pct"/>
            <w:tcBorders>
              <w:bottom w:val="single" w:sz="4" w:space="0" w:color="auto"/>
            </w:tcBorders>
          </w:tcPr>
          <w:p w14:paraId="48DC4996" w14:textId="5B3B92F1" w:rsidR="000B6917" w:rsidRPr="00C65D3A" w:rsidRDefault="000B6917" w:rsidP="003A44E8">
            <w:pPr>
              <w:spacing w:after="0" w:line="360" w:lineRule="auto"/>
              <w:jc w:val="center"/>
              <w:rPr>
                <w:rFonts w:ascii="Times New Roman" w:eastAsia="Meiryo" w:hAnsi="Times New Roman"/>
                <w:szCs w:val="24"/>
              </w:rPr>
            </w:pPr>
            <w:proofErr w:type="spellStart"/>
            <w:r w:rsidRPr="00C65D3A">
              <w:rPr>
                <w:rFonts w:ascii="Times New Roman" w:eastAsia="Meiryo" w:hAnsi="Times New Roman"/>
                <w:szCs w:val="24"/>
              </w:rPr>
              <w:t>HMBm</w:t>
            </w:r>
            <w:proofErr w:type="spellEnd"/>
          </w:p>
        </w:tc>
        <w:tc>
          <w:tcPr>
            <w:tcW w:w="768" w:type="pct"/>
            <w:tcBorders>
              <w:bottom w:val="single" w:sz="4" w:space="0" w:color="auto"/>
            </w:tcBorders>
          </w:tcPr>
          <w:p w14:paraId="19FFB91C" w14:textId="2ED431B1" w:rsidR="000B6917" w:rsidRPr="00C65D3A" w:rsidRDefault="000B6917" w:rsidP="003A44E8">
            <w:pPr>
              <w:spacing w:after="0" w:line="360" w:lineRule="auto"/>
              <w:jc w:val="center"/>
              <w:rPr>
                <w:rFonts w:ascii="Times New Roman" w:eastAsia="Meiryo" w:hAnsi="Times New Roman"/>
                <w:szCs w:val="24"/>
              </w:rPr>
            </w:pPr>
            <w:r w:rsidRPr="00C65D3A">
              <w:rPr>
                <w:rFonts w:ascii="Times New Roman" w:eastAsia="Meiryo" w:hAnsi="Times New Roman"/>
                <w:szCs w:val="24"/>
              </w:rPr>
              <w:t>HMPM</w:t>
            </w:r>
          </w:p>
        </w:tc>
      </w:tr>
      <w:tr w:rsidR="000B6917" w:rsidRPr="00C65D3A" w14:paraId="3F1355A8" w14:textId="77777777" w:rsidTr="000B6917">
        <w:tc>
          <w:tcPr>
            <w:tcW w:w="1218" w:type="pct"/>
          </w:tcPr>
          <w:p w14:paraId="731B7E97" w14:textId="11D91263" w:rsidR="000B6917" w:rsidRPr="00C65D3A" w:rsidRDefault="000B6917" w:rsidP="003A44E8">
            <w:pPr>
              <w:spacing w:after="0" w:line="360" w:lineRule="auto"/>
              <w:jc w:val="center"/>
              <w:rPr>
                <w:rFonts w:ascii="Times New Roman" w:eastAsia="Meiryo" w:hAnsi="Times New Roman"/>
                <w:szCs w:val="24"/>
              </w:rPr>
            </w:pPr>
            <w:r w:rsidRPr="00C65D3A">
              <w:rPr>
                <w:rFonts w:ascii="Times New Roman" w:eastAsia="Meiryo" w:hAnsi="Times New Roman"/>
                <w:szCs w:val="24"/>
              </w:rPr>
              <w:t>1</w:t>
            </w:r>
          </w:p>
        </w:tc>
        <w:tc>
          <w:tcPr>
            <w:tcW w:w="758" w:type="pct"/>
          </w:tcPr>
          <w:p w14:paraId="00D46C4F" w14:textId="3BAC8D6B" w:rsidR="000B6917" w:rsidRPr="00C65D3A" w:rsidRDefault="00AF79CF" w:rsidP="00AF79CF">
            <w:pPr>
              <w:spacing w:after="0" w:line="360" w:lineRule="auto"/>
              <w:jc w:val="center"/>
              <w:rPr>
                <w:rFonts w:ascii="Times New Roman" w:eastAsia="Meiryo" w:hAnsi="Times New Roman"/>
                <w:szCs w:val="24"/>
              </w:rPr>
            </w:pPr>
            <w:r w:rsidRPr="00C65D3A">
              <w:rPr>
                <w:rFonts w:ascii="Times New Roman" w:hAnsi="Times New Roman" w:hint="eastAsia"/>
                <w:szCs w:val="24"/>
                <w:lang w:eastAsia="zh-CN"/>
              </w:rPr>
              <w:t>64</w:t>
            </w:r>
          </w:p>
        </w:tc>
        <w:tc>
          <w:tcPr>
            <w:tcW w:w="758" w:type="pct"/>
          </w:tcPr>
          <w:p w14:paraId="704BB324" w14:textId="541421BE" w:rsidR="000B6917" w:rsidRPr="00C65D3A" w:rsidRDefault="000B6917" w:rsidP="00812725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zh-CN"/>
              </w:rPr>
            </w:pPr>
            <w:r w:rsidRPr="00C65D3A">
              <w:rPr>
                <w:rFonts w:ascii="Times New Roman" w:eastAsia="Meiryo" w:hAnsi="Times New Roman"/>
                <w:szCs w:val="24"/>
              </w:rPr>
              <w:t>3</w:t>
            </w:r>
            <w:r w:rsidR="00812725" w:rsidRPr="00C65D3A">
              <w:rPr>
                <w:rFonts w:ascii="Times New Roman" w:hAnsi="Times New Roman"/>
                <w:szCs w:val="24"/>
                <w:lang w:eastAsia="zh-CN"/>
              </w:rPr>
              <w:t>9</w:t>
            </w:r>
          </w:p>
        </w:tc>
        <w:tc>
          <w:tcPr>
            <w:tcW w:w="728" w:type="pct"/>
          </w:tcPr>
          <w:p w14:paraId="23245EDF" w14:textId="380EF64D" w:rsidR="000B6917" w:rsidRPr="00C65D3A" w:rsidRDefault="000B6917" w:rsidP="003A44E8">
            <w:pPr>
              <w:spacing w:after="0" w:line="360" w:lineRule="auto"/>
              <w:jc w:val="center"/>
              <w:rPr>
                <w:rFonts w:ascii="Times New Roman" w:eastAsia="Meiryo" w:hAnsi="Times New Roman"/>
                <w:szCs w:val="24"/>
              </w:rPr>
            </w:pPr>
            <w:r w:rsidRPr="00C65D3A">
              <w:rPr>
                <w:rFonts w:ascii="Times New Roman" w:eastAsia="Meiryo" w:hAnsi="Times New Roman"/>
                <w:szCs w:val="24"/>
              </w:rPr>
              <w:t>38</w:t>
            </w:r>
          </w:p>
        </w:tc>
        <w:tc>
          <w:tcPr>
            <w:tcW w:w="768" w:type="pct"/>
          </w:tcPr>
          <w:p w14:paraId="45585A84" w14:textId="43EE6F0C" w:rsidR="000B6917" w:rsidRPr="00C65D3A" w:rsidRDefault="00AF79CF" w:rsidP="00AF79CF">
            <w:pPr>
              <w:spacing w:after="0" w:line="360" w:lineRule="auto"/>
              <w:jc w:val="center"/>
              <w:rPr>
                <w:rFonts w:ascii="Times New Roman" w:eastAsia="Meiryo" w:hAnsi="Times New Roman"/>
                <w:szCs w:val="24"/>
              </w:rPr>
            </w:pPr>
            <w:r w:rsidRPr="00C65D3A">
              <w:rPr>
                <w:rFonts w:ascii="Times New Roman" w:hAnsi="Times New Roman" w:hint="eastAsia"/>
                <w:szCs w:val="24"/>
                <w:lang w:eastAsia="zh-CN"/>
              </w:rPr>
              <w:t>4</w:t>
            </w:r>
            <w:r w:rsidR="000B6917" w:rsidRPr="00C65D3A">
              <w:rPr>
                <w:rFonts w:ascii="Times New Roman" w:eastAsia="Meiryo" w:hAnsi="Times New Roman"/>
                <w:szCs w:val="24"/>
              </w:rPr>
              <w:t>5</w:t>
            </w:r>
          </w:p>
        </w:tc>
        <w:tc>
          <w:tcPr>
            <w:tcW w:w="768" w:type="pct"/>
          </w:tcPr>
          <w:p w14:paraId="2DE66C83" w14:textId="5DF5AFC4" w:rsidR="000B6917" w:rsidRPr="00C65D3A" w:rsidRDefault="000B6917" w:rsidP="003A44E8">
            <w:pPr>
              <w:spacing w:after="0" w:line="360" w:lineRule="auto"/>
              <w:jc w:val="center"/>
              <w:rPr>
                <w:rFonts w:ascii="Times New Roman" w:eastAsia="Meiryo" w:hAnsi="Times New Roman"/>
                <w:szCs w:val="24"/>
              </w:rPr>
            </w:pPr>
            <w:r w:rsidRPr="00C65D3A">
              <w:rPr>
                <w:rFonts w:ascii="Times New Roman" w:eastAsia="Meiryo" w:hAnsi="Times New Roman"/>
                <w:szCs w:val="24"/>
              </w:rPr>
              <w:t>458</w:t>
            </w:r>
          </w:p>
        </w:tc>
      </w:tr>
      <w:tr w:rsidR="000B6917" w:rsidRPr="00C65D3A" w14:paraId="216913B2" w14:textId="77777777" w:rsidTr="000B6917">
        <w:tc>
          <w:tcPr>
            <w:tcW w:w="1218" w:type="pct"/>
          </w:tcPr>
          <w:p w14:paraId="63C9DA3B" w14:textId="158C0EFC" w:rsidR="000B6917" w:rsidRPr="00C65D3A" w:rsidRDefault="000B6917" w:rsidP="003A44E8">
            <w:pPr>
              <w:spacing w:after="0" w:line="360" w:lineRule="auto"/>
              <w:jc w:val="center"/>
              <w:rPr>
                <w:rFonts w:ascii="Times New Roman" w:eastAsia="Meiryo" w:hAnsi="Times New Roman"/>
                <w:szCs w:val="24"/>
              </w:rPr>
            </w:pPr>
            <w:r w:rsidRPr="00C65D3A">
              <w:rPr>
                <w:rFonts w:ascii="Times New Roman" w:eastAsia="Meiryo" w:hAnsi="Times New Roman"/>
                <w:szCs w:val="24"/>
              </w:rPr>
              <w:t>2</w:t>
            </w:r>
          </w:p>
        </w:tc>
        <w:tc>
          <w:tcPr>
            <w:tcW w:w="758" w:type="pct"/>
          </w:tcPr>
          <w:p w14:paraId="51C5FF38" w14:textId="056F0718" w:rsidR="000B6917" w:rsidRPr="00C65D3A" w:rsidRDefault="00AF79CF" w:rsidP="003A44E8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zh-CN"/>
              </w:rPr>
            </w:pPr>
            <w:r w:rsidRPr="00C65D3A">
              <w:rPr>
                <w:rFonts w:ascii="Times New Roman" w:hAnsi="Times New Roman" w:hint="eastAsia"/>
                <w:szCs w:val="24"/>
                <w:lang w:eastAsia="zh-CN"/>
              </w:rPr>
              <w:t>181</w:t>
            </w:r>
          </w:p>
        </w:tc>
        <w:tc>
          <w:tcPr>
            <w:tcW w:w="758" w:type="pct"/>
          </w:tcPr>
          <w:p w14:paraId="33DCF5DD" w14:textId="10ED250B" w:rsidR="000B6917" w:rsidRPr="00C65D3A" w:rsidRDefault="000B6917" w:rsidP="003A44E8">
            <w:pPr>
              <w:spacing w:after="0" w:line="360" w:lineRule="auto"/>
              <w:jc w:val="center"/>
              <w:rPr>
                <w:rFonts w:ascii="Times New Roman" w:eastAsia="Meiryo" w:hAnsi="Times New Roman"/>
                <w:szCs w:val="24"/>
              </w:rPr>
            </w:pPr>
            <w:r w:rsidRPr="00C65D3A">
              <w:rPr>
                <w:rFonts w:ascii="Times New Roman" w:eastAsia="Meiryo" w:hAnsi="Times New Roman"/>
                <w:szCs w:val="24"/>
              </w:rPr>
              <w:t>34</w:t>
            </w:r>
          </w:p>
        </w:tc>
        <w:tc>
          <w:tcPr>
            <w:tcW w:w="728" w:type="pct"/>
          </w:tcPr>
          <w:p w14:paraId="3ED0F60D" w14:textId="43FD1B0D" w:rsidR="000B6917" w:rsidRPr="00C65D3A" w:rsidRDefault="000B6917" w:rsidP="00925F76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zh-CN"/>
              </w:rPr>
            </w:pPr>
            <w:r w:rsidRPr="00C65D3A">
              <w:rPr>
                <w:rFonts w:ascii="Times New Roman" w:eastAsia="Meiryo" w:hAnsi="Times New Roman"/>
                <w:szCs w:val="24"/>
              </w:rPr>
              <w:t>6</w:t>
            </w:r>
            <w:r w:rsidR="00925F76" w:rsidRPr="00C65D3A">
              <w:rPr>
                <w:rFonts w:ascii="Times New Roman" w:hAnsi="Times New Roman"/>
                <w:szCs w:val="24"/>
                <w:lang w:eastAsia="zh-CN"/>
              </w:rPr>
              <w:t>1</w:t>
            </w:r>
          </w:p>
        </w:tc>
        <w:tc>
          <w:tcPr>
            <w:tcW w:w="768" w:type="pct"/>
          </w:tcPr>
          <w:p w14:paraId="717C3799" w14:textId="4B4077E6" w:rsidR="000B6917" w:rsidRPr="00C65D3A" w:rsidRDefault="00AF79CF" w:rsidP="003A44E8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zh-CN"/>
              </w:rPr>
            </w:pPr>
            <w:r w:rsidRPr="00C65D3A">
              <w:rPr>
                <w:rFonts w:ascii="Times New Roman" w:hAnsi="Times New Roman" w:hint="eastAsia"/>
                <w:szCs w:val="24"/>
                <w:lang w:eastAsia="zh-CN"/>
              </w:rPr>
              <w:t>209</w:t>
            </w:r>
          </w:p>
        </w:tc>
        <w:tc>
          <w:tcPr>
            <w:tcW w:w="768" w:type="pct"/>
          </w:tcPr>
          <w:p w14:paraId="0445DA77" w14:textId="384E3532" w:rsidR="000B6917" w:rsidRPr="00C65D3A" w:rsidRDefault="000B6917" w:rsidP="00C0404A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zh-CN"/>
              </w:rPr>
            </w:pPr>
            <w:r w:rsidRPr="00C65D3A">
              <w:rPr>
                <w:rFonts w:ascii="Times New Roman" w:eastAsia="Meiryo" w:hAnsi="Times New Roman"/>
                <w:szCs w:val="24"/>
              </w:rPr>
              <w:t>52</w:t>
            </w:r>
            <w:r w:rsidR="00C0404A" w:rsidRPr="00C65D3A">
              <w:rPr>
                <w:rFonts w:ascii="Times New Roman" w:hAnsi="Times New Roman"/>
                <w:szCs w:val="24"/>
                <w:lang w:eastAsia="zh-CN"/>
              </w:rPr>
              <w:t>7</w:t>
            </w:r>
          </w:p>
        </w:tc>
      </w:tr>
      <w:tr w:rsidR="000B6917" w:rsidRPr="009F59FB" w14:paraId="71A56F5E" w14:textId="77777777" w:rsidTr="000B6917">
        <w:tc>
          <w:tcPr>
            <w:tcW w:w="1218" w:type="pct"/>
          </w:tcPr>
          <w:p w14:paraId="57256077" w14:textId="71431E6B" w:rsidR="000B6917" w:rsidRPr="00C65D3A" w:rsidRDefault="000B6917" w:rsidP="003A44E8">
            <w:pPr>
              <w:spacing w:after="0" w:line="360" w:lineRule="auto"/>
              <w:jc w:val="center"/>
              <w:rPr>
                <w:rFonts w:ascii="Times New Roman" w:eastAsia="Meiryo" w:hAnsi="Times New Roman"/>
                <w:szCs w:val="24"/>
              </w:rPr>
            </w:pPr>
            <w:r w:rsidRPr="00C65D3A">
              <w:rPr>
                <w:rFonts w:ascii="Times New Roman" w:eastAsia="Meiryo" w:hAnsi="Times New Roman"/>
                <w:szCs w:val="24"/>
              </w:rPr>
              <w:t>3</w:t>
            </w:r>
          </w:p>
        </w:tc>
        <w:tc>
          <w:tcPr>
            <w:tcW w:w="758" w:type="pct"/>
          </w:tcPr>
          <w:p w14:paraId="4FF2960A" w14:textId="04485061" w:rsidR="000B6917" w:rsidRPr="00C65D3A" w:rsidRDefault="00AF79CF" w:rsidP="003A44E8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zh-CN"/>
              </w:rPr>
            </w:pPr>
            <w:r w:rsidRPr="00C65D3A">
              <w:rPr>
                <w:rFonts w:ascii="Times New Roman" w:hAnsi="Times New Roman" w:hint="eastAsia"/>
                <w:szCs w:val="24"/>
                <w:lang w:eastAsia="zh-CN"/>
              </w:rPr>
              <w:t>32</w:t>
            </w:r>
          </w:p>
        </w:tc>
        <w:tc>
          <w:tcPr>
            <w:tcW w:w="758" w:type="pct"/>
          </w:tcPr>
          <w:p w14:paraId="2872CB2F" w14:textId="6FDF78CF" w:rsidR="000B6917" w:rsidRPr="00C65D3A" w:rsidRDefault="000B6917" w:rsidP="003A44E8">
            <w:pPr>
              <w:spacing w:after="0" w:line="360" w:lineRule="auto"/>
              <w:jc w:val="center"/>
              <w:rPr>
                <w:rFonts w:ascii="Times New Roman" w:eastAsia="Meiryo" w:hAnsi="Times New Roman"/>
                <w:szCs w:val="24"/>
              </w:rPr>
            </w:pPr>
            <w:r w:rsidRPr="00C65D3A">
              <w:rPr>
                <w:rFonts w:ascii="Times New Roman" w:eastAsia="Meiryo" w:hAnsi="Times New Roman"/>
                <w:szCs w:val="24"/>
              </w:rPr>
              <w:t>21</w:t>
            </w:r>
          </w:p>
        </w:tc>
        <w:tc>
          <w:tcPr>
            <w:tcW w:w="728" w:type="pct"/>
          </w:tcPr>
          <w:p w14:paraId="56E9A3D6" w14:textId="55C7A06C" w:rsidR="000B6917" w:rsidRPr="00C65D3A" w:rsidRDefault="000B6917" w:rsidP="003A44E8">
            <w:pPr>
              <w:spacing w:after="0" w:line="360" w:lineRule="auto"/>
              <w:jc w:val="center"/>
              <w:rPr>
                <w:rFonts w:ascii="Times New Roman" w:eastAsia="Meiryo" w:hAnsi="Times New Roman"/>
                <w:szCs w:val="24"/>
              </w:rPr>
            </w:pPr>
            <w:r w:rsidRPr="00C65D3A">
              <w:rPr>
                <w:rFonts w:ascii="Times New Roman" w:eastAsia="Meiryo" w:hAnsi="Times New Roman"/>
                <w:szCs w:val="24"/>
              </w:rPr>
              <w:t>52</w:t>
            </w:r>
          </w:p>
        </w:tc>
        <w:tc>
          <w:tcPr>
            <w:tcW w:w="768" w:type="pct"/>
          </w:tcPr>
          <w:p w14:paraId="5C3F39CF" w14:textId="62F67320" w:rsidR="000B6917" w:rsidRPr="00C65D3A" w:rsidRDefault="00AF79CF" w:rsidP="003A44E8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zh-CN"/>
              </w:rPr>
            </w:pPr>
            <w:r w:rsidRPr="00C65D3A">
              <w:rPr>
                <w:rFonts w:ascii="Times New Roman" w:hAnsi="Times New Roman" w:hint="eastAsia"/>
                <w:szCs w:val="24"/>
                <w:lang w:eastAsia="zh-CN"/>
              </w:rPr>
              <w:t>86</w:t>
            </w:r>
          </w:p>
        </w:tc>
        <w:tc>
          <w:tcPr>
            <w:tcW w:w="768" w:type="pct"/>
          </w:tcPr>
          <w:p w14:paraId="12DA252B" w14:textId="1DB46E61" w:rsidR="000B6917" w:rsidRPr="009F59FB" w:rsidRDefault="000B6917" w:rsidP="003A44E8">
            <w:pPr>
              <w:spacing w:after="0" w:line="360" w:lineRule="auto"/>
              <w:jc w:val="center"/>
              <w:rPr>
                <w:rFonts w:ascii="Times New Roman" w:eastAsia="Meiryo" w:hAnsi="Times New Roman"/>
                <w:szCs w:val="24"/>
              </w:rPr>
            </w:pPr>
            <w:r w:rsidRPr="00C65D3A">
              <w:rPr>
                <w:rFonts w:ascii="Times New Roman" w:eastAsia="Meiryo" w:hAnsi="Times New Roman"/>
                <w:szCs w:val="24"/>
              </w:rPr>
              <w:t>501</w:t>
            </w:r>
          </w:p>
        </w:tc>
      </w:tr>
    </w:tbl>
    <w:p w14:paraId="68A5BC9A" w14:textId="77777777" w:rsidR="001B5C48" w:rsidRPr="009F59FB" w:rsidRDefault="001B5C48" w:rsidP="000B6917">
      <w:pPr>
        <w:spacing w:after="0" w:line="360" w:lineRule="auto"/>
        <w:jc w:val="left"/>
        <w:rPr>
          <w:rFonts w:ascii="Times New Roman" w:hAnsi="Times New Roman"/>
          <w:b/>
          <w:color w:val="000000"/>
          <w:szCs w:val="24"/>
          <w:lang w:val="en-GB" w:eastAsia="zh-CN"/>
        </w:rPr>
      </w:pPr>
    </w:p>
    <w:p w14:paraId="1900804D" w14:textId="77777777" w:rsidR="00925F76" w:rsidRPr="009F59FB" w:rsidRDefault="00925F76" w:rsidP="008F2332">
      <w:pPr>
        <w:spacing w:after="0" w:line="360" w:lineRule="auto"/>
        <w:jc w:val="left"/>
        <w:rPr>
          <w:rFonts w:ascii="Times New Roman" w:hAnsi="Times New Roman"/>
          <w:b/>
          <w:color w:val="000000"/>
          <w:szCs w:val="24"/>
          <w:lang w:val="en-GB" w:eastAsia="zh-CN"/>
        </w:rPr>
      </w:pPr>
    </w:p>
    <w:sectPr w:rsidR="00925F76" w:rsidRPr="009F59FB" w:rsidSect="00AA2D1D">
      <w:footerReference w:type="even" r:id="rId11"/>
      <w:footerReference w:type="default" r:id="rId12"/>
      <w:type w:val="continuous"/>
      <w:pgSz w:w="12240" w:h="15840"/>
      <w:pgMar w:top="1440" w:right="1440" w:bottom="1440" w:left="1440" w:header="0" w:footer="0" w:gutter="0"/>
      <w:lnNumType w:countBy="1" w:restart="continuous"/>
      <w:cols w:space="475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</wne:acdManifest>
    <wne:toolbarData r:id="rId1"/>
  </wne:toolbars>
  <wne:acds>
    <wne:acd wne:argValue="AgBBAEYAXwBUAGkAdABsAGUAXwBSAHUAbgBuAGkAbgBnAF8ASABlAGEAZAA=" wne:acdName="acd0" wne:fciIndexBasedOn="0065"/>
    <wne:acd wne:argValue="AgBBAEkAXwBSAGUAYwBlAGkAdgBlAGQAXwBEAGEAdABlAA==" wne:acdName="acd1" wne:fciIndexBasedOn="0065"/>
    <wne:acd wne:argValue="AgBCAEEAXwBUAGkAdABsAGUA" wne:acdName="acd2" wne:fciIndexBasedOn="0065"/>
    <wne:acd wne:argValue="AgBCAEIAXwBBAHUAdABoAG8AcgBfAE4AYQBtAGUA" wne:acdName="acd3" wne:fciIndexBasedOn="0065"/>
    <wne:acd wne:argValue="AgBCAEMAXwBBAHUAdABoAG8AcgBfAEEAZABkAHIAZQBzAHMA" wne:acdName="acd4" wne:fciIndexBasedOn="0065"/>
    <wne:acd wne:argValue="AgBCAEQAXwBBAGIAcwB0AHIAYQBjAHQA" wne:acdName="acd5" wne:fciIndexBasedOn="0065"/>
    <wne:acd wne:argValue="AgBCAEkAXwBFAG0AYQBpAGwAXwBBAGQAZAByAGUAcwBzAA==" wne:acdName="acd6" wne:fciIndexBasedOn="0065"/>
    <wne:acd wne:argValue="AgBGAEEAXwBDAG8AcgByAGUAcwBwAG8AbgBkAGkAbgBnAF8AQQB1AHQAaABvAHIAXwBGAG8AbwB0&#10;AG4AbwB0AGUA" wne:acdName="acd7" wne:fciIndexBasedOn="0065"/>
    <wne:acd wne:argValue="AgBGAEMAXwBDAGgAYQByAHQAXwBGAG8AbwB0AG4AbwB0AGUA" wne:acdName="acd8" wne:fciIndexBasedOn="0065"/>
    <wne:acd wne:argValue="AgBGAEQAXwBTAGMAaABlAG0AZQBfAEYAbwBvAHQAbgBvAHQAZQA=" wne:acdName="acd9" wne:fciIndexBasedOn="0065"/>
    <wne:acd wne:argValue="AgBGAEUAXwBUAGEAYgBsAGUAXwBGAG8AbwB0AG4AbwB0AGUA" wne:acdName="acd10" wne:fciIndexBasedOn="0065"/>
    <wne:acd wne:argValue="AgBTAE4AXwBTAHkAbgBvAHAAcwBpAHMAXwBUAE8AQwA=" wne:acdName="acd11" wne:fciIndexBasedOn="0065"/>
    <wne:acd wne:argValue="AgBUAEEAXwBNAGEAaQBuAF8AVABlAHgAdAA=" wne:acdName="acd12" wne:fciIndexBasedOn="0065"/>
    <wne:acd wne:argValue="AgBUAEMAXwBUAGEAYgBsAGUAXwBCAG8AZAB5AA==" wne:acdName="acd13" wne:fciIndexBasedOn="0065"/>
    <wne:acd wne:argValue="AgBUAEQAXwBBAGMAawBuAG8AdwBsAGUAZABnAG0AZQBuAHQAcwA=" wne:acdName="acd14" wne:fciIndexBasedOn="0065"/>
    <wne:acd wne:argValue="AgBUAEUAXwBTAHUAcABwAG8AcgB0AGkAbgBnAF8ASQBuAGYAbwByAG0AYQB0AGkAbwBuAA==" wne:acdName="acd15" wne:fciIndexBasedOn="0065"/>
    <wne:acd wne:argValue="AgBUAEYAXwBSAGUAZgBlAHIAZQBuAGMAZQBzAF8AUwBlAGMAdABpAG8AbgA=" wne:acdName="acd16" wne:fciIndexBasedOn="0065"/>
    <wne:acd wne:argValue="AgBWAEEAXwBGAGkAZwB1AHIAZQBfAEMAYQBwAHQAaQBvAG4A" wne:acdName="acd17" wne:fciIndexBasedOn="0065"/>
    <wne:acd wne:argValue="AgBWAEIAXwBDAGgAYQByAHQAXwBUAGkAdABsAGUA" wne:acdName="acd18" wne:fciIndexBasedOn="0065"/>
    <wne:acd wne:argValue="AgBWAEMAXwBTAGMAaABlAG0AZQBfAFQAaQB0AGwAZQA=" wne:acdName="acd19" wne:fciIndexBasedOn="0065"/>
    <wne:acd wne:argValue="AgBWAEQAXwBUAGEAYgBsAGUAXwBUAGkAdABsAGUA" wne:acdName="acd20" wne:fciIndexBasedOn="0065"/>
    <wne:acd wne:argValue="AgBCAEcAXwBLAGUAeQB3AG8AcgBkAHMA" wne:acdName="acd21" wne:fciIndexBasedOn="0065"/>
    <wne:acd wne:argValue="AgBCAEgAXwBCAHIAaQBlAGYAcwA=" wne:acdName="acd22" wne:fciIndexBasedOn="0065"/>
    <wne:acd wne:argValue="AgBCAEUAXwBBAHUAdABoAG8AcgBfAEIAaQBvAGcAcgBhAHAAaAB5AA==" wne:acdName="acd2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23FCF" w14:textId="77777777" w:rsidR="002B276A" w:rsidRDefault="002B276A">
      <w:r>
        <w:separator/>
      </w:r>
    </w:p>
  </w:endnote>
  <w:endnote w:type="continuationSeparator" w:id="0">
    <w:p w14:paraId="1CB19AA0" w14:textId="77777777" w:rsidR="002B276A" w:rsidRDefault="002B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44F89" w14:textId="77777777" w:rsidR="003208FF" w:rsidRDefault="003208F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39BC0420" w14:textId="77777777" w:rsidR="003208FF" w:rsidRDefault="003208F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3399928"/>
      <w:docPartObj>
        <w:docPartGallery w:val="Page Numbers (Bottom of Page)"/>
        <w:docPartUnique/>
      </w:docPartObj>
    </w:sdtPr>
    <w:sdtEndPr/>
    <w:sdtContent>
      <w:p w14:paraId="2D98E76A" w14:textId="77777777" w:rsidR="00234353" w:rsidRDefault="002343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DF8" w:rsidRPr="007D5DF8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14:paraId="5DF2961D" w14:textId="77777777" w:rsidR="003208FF" w:rsidRDefault="003208F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80B27" w14:textId="77777777" w:rsidR="002B276A" w:rsidRDefault="002B276A">
      <w:r>
        <w:separator/>
      </w:r>
    </w:p>
  </w:footnote>
  <w:footnote w:type="continuationSeparator" w:id="0">
    <w:p w14:paraId="7124D621" w14:textId="77777777" w:rsidR="002B276A" w:rsidRDefault="002B2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74C5"/>
    <w:multiLevelType w:val="hybridMultilevel"/>
    <w:tmpl w:val="18140D66"/>
    <w:lvl w:ilvl="0" w:tplc="3CEA422C">
      <w:start w:val="1"/>
      <w:numFmt w:val="decimal"/>
      <w:lvlText w:val="(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7" w:hanging="420"/>
      </w:pPr>
    </w:lvl>
    <w:lvl w:ilvl="2" w:tplc="0409001B" w:tentative="1">
      <w:start w:val="1"/>
      <w:numFmt w:val="lowerRoman"/>
      <w:lvlText w:val="%3."/>
      <w:lvlJc w:val="right"/>
      <w:pPr>
        <w:ind w:left="1447" w:hanging="420"/>
      </w:pPr>
    </w:lvl>
    <w:lvl w:ilvl="3" w:tplc="0409000F" w:tentative="1">
      <w:start w:val="1"/>
      <w:numFmt w:val="decimal"/>
      <w:lvlText w:val="%4."/>
      <w:lvlJc w:val="left"/>
      <w:pPr>
        <w:ind w:left="1867" w:hanging="420"/>
      </w:pPr>
    </w:lvl>
    <w:lvl w:ilvl="4" w:tplc="04090019" w:tentative="1">
      <w:start w:val="1"/>
      <w:numFmt w:val="lowerLetter"/>
      <w:lvlText w:val="%5)"/>
      <w:lvlJc w:val="left"/>
      <w:pPr>
        <w:ind w:left="2287" w:hanging="420"/>
      </w:pPr>
    </w:lvl>
    <w:lvl w:ilvl="5" w:tplc="0409001B" w:tentative="1">
      <w:start w:val="1"/>
      <w:numFmt w:val="lowerRoman"/>
      <w:lvlText w:val="%6."/>
      <w:lvlJc w:val="right"/>
      <w:pPr>
        <w:ind w:left="2707" w:hanging="420"/>
      </w:pPr>
    </w:lvl>
    <w:lvl w:ilvl="6" w:tplc="0409000F" w:tentative="1">
      <w:start w:val="1"/>
      <w:numFmt w:val="decimal"/>
      <w:lvlText w:val="%7."/>
      <w:lvlJc w:val="left"/>
      <w:pPr>
        <w:ind w:left="3127" w:hanging="420"/>
      </w:pPr>
    </w:lvl>
    <w:lvl w:ilvl="7" w:tplc="04090019" w:tentative="1">
      <w:start w:val="1"/>
      <w:numFmt w:val="lowerLetter"/>
      <w:lvlText w:val="%8)"/>
      <w:lvlJc w:val="left"/>
      <w:pPr>
        <w:ind w:left="3547" w:hanging="420"/>
      </w:pPr>
    </w:lvl>
    <w:lvl w:ilvl="8" w:tplc="0409001B" w:tentative="1">
      <w:start w:val="1"/>
      <w:numFmt w:val="lowerRoman"/>
      <w:lvlText w:val="%9."/>
      <w:lvlJc w:val="right"/>
      <w:pPr>
        <w:ind w:left="3967" w:hanging="420"/>
      </w:pPr>
    </w:lvl>
  </w:abstractNum>
  <w:abstractNum w:abstractNumId="1">
    <w:nsid w:val="14647C33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753B0"/>
    <w:multiLevelType w:val="hybridMultilevel"/>
    <w:tmpl w:val="A088270E"/>
    <w:lvl w:ilvl="0" w:tplc="9A2E51AC">
      <w:start w:val="1"/>
      <w:numFmt w:val="decimal"/>
      <w:lvlText w:val="(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7" w:hanging="420"/>
      </w:pPr>
    </w:lvl>
    <w:lvl w:ilvl="2" w:tplc="0409001B" w:tentative="1">
      <w:start w:val="1"/>
      <w:numFmt w:val="lowerRoman"/>
      <w:lvlText w:val="%3."/>
      <w:lvlJc w:val="right"/>
      <w:pPr>
        <w:ind w:left="1447" w:hanging="420"/>
      </w:pPr>
    </w:lvl>
    <w:lvl w:ilvl="3" w:tplc="0409000F" w:tentative="1">
      <w:start w:val="1"/>
      <w:numFmt w:val="decimal"/>
      <w:lvlText w:val="%4."/>
      <w:lvlJc w:val="left"/>
      <w:pPr>
        <w:ind w:left="1867" w:hanging="420"/>
      </w:pPr>
    </w:lvl>
    <w:lvl w:ilvl="4" w:tplc="04090019" w:tentative="1">
      <w:start w:val="1"/>
      <w:numFmt w:val="lowerLetter"/>
      <w:lvlText w:val="%5)"/>
      <w:lvlJc w:val="left"/>
      <w:pPr>
        <w:ind w:left="2287" w:hanging="420"/>
      </w:pPr>
    </w:lvl>
    <w:lvl w:ilvl="5" w:tplc="0409001B" w:tentative="1">
      <w:start w:val="1"/>
      <w:numFmt w:val="lowerRoman"/>
      <w:lvlText w:val="%6."/>
      <w:lvlJc w:val="right"/>
      <w:pPr>
        <w:ind w:left="2707" w:hanging="420"/>
      </w:pPr>
    </w:lvl>
    <w:lvl w:ilvl="6" w:tplc="0409000F" w:tentative="1">
      <w:start w:val="1"/>
      <w:numFmt w:val="decimal"/>
      <w:lvlText w:val="%7."/>
      <w:lvlJc w:val="left"/>
      <w:pPr>
        <w:ind w:left="3127" w:hanging="420"/>
      </w:pPr>
    </w:lvl>
    <w:lvl w:ilvl="7" w:tplc="04090019" w:tentative="1">
      <w:start w:val="1"/>
      <w:numFmt w:val="lowerLetter"/>
      <w:lvlText w:val="%8)"/>
      <w:lvlJc w:val="left"/>
      <w:pPr>
        <w:ind w:left="3547" w:hanging="420"/>
      </w:pPr>
    </w:lvl>
    <w:lvl w:ilvl="8" w:tplc="0409001B" w:tentative="1">
      <w:start w:val="1"/>
      <w:numFmt w:val="lowerRoman"/>
      <w:lvlText w:val="%9."/>
      <w:lvlJc w:val="right"/>
      <w:pPr>
        <w:ind w:left="3967" w:hanging="420"/>
      </w:pPr>
    </w:lvl>
  </w:abstractNum>
  <w:abstractNum w:abstractNumId="3">
    <w:nsid w:val="2B0D4588"/>
    <w:multiLevelType w:val="hybridMultilevel"/>
    <w:tmpl w:val="56DC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1202A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86632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32D83B95"/>
    <w:multiLevelType w:val="hybridMultilevel"/>
    <w:tmpl w:val="F36656E4"/>
    <w:lvl w:ilvl="0" w:tplc="D7381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11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12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0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0MjayNDEzMTe3MDdU0lEKTi0uzszPAykwNKkFAKEFdrotAAAA"/>
  </w:docVars>
  <w:rsids>
    <w:rsidRoot w:val="002C3431"/>
    <w:rsid w:val="000002F2"/>
    <w:rsid w:val="00004088"/>
    <w:rsid w:val="00004B3D"/>
    <w:rsid w:val="00004DE1"/>
    <w:rsid w:val="00007D02"/>
    <w:rsid w:val="00011780"/>
    <w:rsid w:val="00014C79"/>
    <w:rsid w:val="0001611D"/>
    <w:rsid w:val="0001750E"/>
    <w:rsid w:val="00031BF1"/>
    <w:rsid w:val="00041FE1"/>
    <w:rsid w:val="000442F8"/>
    <w:rsid w:val="000547F9"/>
    <w:rsid w:val="00055633"/>
    <w:rsid w:val="000559DE"/>
    <w:rsid w:val="0005660F"/>
    <w:rsid w:val="00061F91"/>
    <w:rsid w:val="000702AD"/>
    <w:rsid w:val="000723A8"/>
    <w:rsid w:val="000870EC"/>
    <w:rsid w:val="00093886"/>
    <w:rsid w:val="00094794"/>
    <w:rsid w:val="00095DA5"/>
    <w:rsid w:val="0009687C"/>
    <w:rsid w:val="000B01E6"/>
    <w:rsid w:val="000B2EEB"/>
    <w:rsid w:val="000B5610"/>
    <w:rsid w:val="000B6917"/>
    <w:rsid w:val="000C05CC"/>
    <w:rsid w:val="000C0616"/>
    <w:rsid w:val="000C4B82"/>
    <w:rsid w:val="000D06CF"/>
    <w:rsid w:val="000D0F2E"/>
    <w:rsid w:val="000D576A"/>
    <w:rsid w:val="000F1D4D"/>
    <w:rsid w:val="00105CB6"/>
    <w:rsid w:val="00110054"/>
    <w:rsid w:val="00111C39"/>
    <w:rsid w:val="001217FA"/>
    <w:rsid w:val="00122C96"/>
    <w:rsid w:val="001269EA"/>
    <w:rsid w:val="00127E38"/>
    <w:rsid w:val="0013290A"/>
    <w:rsid w:val="0014159C"/>
    <w:rsid w:val="0014276B"/>
    <w:rsid w:val="00152AB2"/>
    <w:rsid w:val="0015369B"/>
    <w:rsid w:val="001607C2"/>
    <w:rsid w:val="0016139C"/>
    <w:rsid w:val="00164022"/>
    <w:rsid w:val="00164A3B"/>
    <w:rsid w:val="00164C96"/>
    <w:rsid w:val="001711E5"/>
    <w:rsid w:val="0017207F"/>
    <w:rsid w:val="00172108"/>
    <w:rsid w:val="001767BE"/>
    <w:rsid w:val="00181695"/>
    <w:rsid w:val="00184E80"/>
    <w:rsid w:val="00185F30"/>
    <w:rsid w:val="00192D94"/>
    <w:rsid w:val="00195ACA"/>
    <w:rsid w:val="001A18A4"/>
    <w:rsid w:val="001A1AD1"/>
    <w:rsid w:val="001A3AB1"/>
    <w:rsid w:val="001A3FE5"/>
    <w:rsid w:val="001A7A90"/>
    <w:rsid w:val="001B5C48"/>
    <w:rsid w:val="001B6F7D"/>
    <w:rsid w:val="001C4095"/>
    <w:rsid w:val="001C5A53"/>
    <w:rsid w:val="001C7C41"/>
    <w:rsid w:val="001F0CB5"/>
    <w:rsid w:val="001F1F86"/>
    <w:rsid w:val="001F3338"/>
    <w:rsid w:val="001F6954"/>
    <w:rsid w:val="00201F16"/>
    <w:rsid w:val="00202B5A"/>
    <w:rsid w:val="00206D1D"/>
    <w:rsid w:val="00211CE3"/>
    <w:rsid w:val="00212B1D"/>
    <w:rsid w:val="0022100B"/>
    <w:rsid w:val="002217AF"/>
    <w:rsid w:val="002247B5"/>
    <w:rsid w:val="00226D96"/>
    <w:rsid w:val="00234353"/>
    <w:rsid w:val="002351C5"/>
    <w:rsid w:val="002405A1"/>
    <w:rsid w:val="0025185D"/>
    <w:rsid w:val="00253B50"/>
    <w:rsid w:val="00256646"/>
    <w:rsid w:val="00257E56"/>
    <w:rsid w:val="002601C0"/>
    <w:rsid w:val="002619FB"/>
    <w:rsid w:val="0026425B"/>
    <w:rsid w:val="00265557"/>
    <w:rsid w:val="00270597"/>
    <w:rsid w:val="002715DA"/>
    <w:rsid w:val="00271A02"/>
    <w:rsid w:val="00275E61"/>
    <w:rsid w:val="002764AC"/>
    <w:rsid w:val="00280E01"/>
    <w:rsid w:val="00283EE6"/>
    <w:rsid w:val="00287D2F"/>
    <w:rsid w:val="00292F74"/>
    <w:rsid w:val="0029300F"/>
    <w:rsid w:val="002A22B1"/>
    <w:rsid w:val="002A4A4E"/>
    <w:rsid w:val="002A61AF"/>
    <w:rsid w:val="002A6933"/>
    <w:rsid w:val="002A7493"/>
    <w:rsid w:val="002B1F7C"/>
    <w:rsid w:val="002B276A"/>
    <w:rsid w:val="002C3431"/>
    <w:rsid w:val="002C3A27"/>
    <w:rsid w:val="002D3B82"/>
    <w:rsid w:val="002D605B"/>
    <w:rsid w:val="002E2A4D"/>
    <w:rsid w:val="002E3B7C"/>
    <w:rsid w:val="002E4D8E"/>
    <w:rsid w:val="002F22A8"/>
    <w:rsid w:val="002F371F"/>
    <w:rsid w:val="00301002"/>
    <w:rsid w:val="00301DF1"/>
    <w:rsid w:val="00306A41"/>
    <w:rsid w:val="0031373B"/>
    <w:rsid w:val="00315DB0"/>
    <w:rsid w:val="0031799F"/>
    <w:rsid w:val="003208FF"/>
    <w:rsid w:val="0032292A"/>
    <w:rsid w:val="00324128"/>
    <w:rsid w:val="00327FB2"/>
    <w:rsid w:val="00345736"/>
    <w:rsid w:val="00345A8D"/>
    <w:rsid w:val="003500A4"/>
    <w:rsid w:val="00361E35"/>
    <w:rsid w:val="0036456A"/>
    <w:rsid w:val="00365409"/>
    <w:rsid w:val="003664E9"/>
    <w:rsid w:val="003679A1"/>
    <w:rsid w:val="003717F9"/>
    <w:rsid w:val="00372261"/>
    <w:rsid w:val="00373C4C"/>
    <w:rsid w:val="0038094D"/>
    <w:rsid w:val="003926B9"/>
    <w:rsid w:val="00392EAF"/>
    <w:rsid w:val="003A184F"/>
    <w:rsid w:val="003A42F0"/>
    <w:rsid w:val="003A44E8"/>
    <w:rsid w:val="003A73DB"/>
    <w:rsid w:val="003A7E1B"/>
    <w:rsid w:val="003B4AF3"/>
    <w:rsid w:val="003C0E78"/>
    <w:rsid w:val="003C210E"/>
    <w:rsid w:val="003C389A"/>
    <w:rsid w:val="003D1292"/>
    <w:rsid w:val="003E1F76"/>
    <w:rsid w:val="003F684B"/>
    <w:rsid w:val="003F686C"/>
    <w:rsid w:val="00400DD8"/>
    <w:rsid w:val="004107C6"/>
    <w:rsid w:val="0041267E"/>
    <w:rsid w:val="00413710"/>
    <w:rsid w:val="00417495"/>
    <w:rsid w:val="00433C6E"/>
    <w:rsid w:val="00434F8F"/>
    <w:rsid w:val="004445A6"/>
    <w:rsid w:val="004466B6"/>
    <w:rsid w:val="004655C9"/>
    <w:rsid w:val="00471EF9"/>
    <w:rsid w:val="00471FC0"/>
    <w:rsid w:val="004737F8"/>
    <w:rsid w:val="00475FD2"/>
    <w:rsid w:val="0048267A"/>
    <w:rsid w:val="004843CE"/>
    <w:rsid w:val="004905E2"/>
    <w:rsid w:val="00492052"/>
    <w:rsid w:val="00492C2D"/>
    <w:rsid w:val="004940CD"/>
    <w:rsid w:val="0049634E"/>
    <w:rsid w:val="0049673C"/>
    <w:rsid w:val="004A5601"/>
    <w:rsid w:val="004B318D"/>
    <w:rsid w:val="004C2B42"/>
    <w:rsid w:val="004C44FC"/>
    <w:rsid w:val="004D3381"/>
    <w:rsid w:val="004D6061"/>
    <w:rsid w:val="004E283C"/>
    <w:rsid w:val="004E7185"/>
    <w:rsid w:val="004F4429"/>
    <w:rsid w:val="005023AC"/>
    <w:rsid w:val="00517DA9"/>
    <w:rsid w:val="00524359"/>
    <w:rsid w:val="00524B3D"/>
    <w:rsid w:val="00524BD9"/>
    <w:rsid w:val="00530F95"/>
    <w:rsid w:val="00531FA6"/>
    <w:rsid w:val="00542D54"/>
    <w:rsid w:val="00554D42"/>
    <w:rsid w:val="005553EF"/>
    <w:rsid w:val="005567D0"/>
    <w:rsid w:val="0056498B"/>
    <w:rsid w:val="00565B97"/>
    <w:rsid w:val="00567E81"/>
    <w:rsid w:val="00572782"/>
    <w:rsid w:val="00583303"/>
    <w:rsid w:val="0058766F"/>
    <w:rsid w:val="00591A57"/>
    <w:rsid w:val="0059707B"/>
    <w:rsid w:val="005A07D1"/>
    <w:rsid w:val="005A674F"/>
    <w:rsid w:val="005B0794"/>
    <w:rsid w:val="005B23CC"/>
    <w:rsid w:val="005B242E"/>
    <w:rsid w:val="005B5ADD"/>
    <w:rsid w:val="005B6805"/>
    <w:rsid w:val="005D0C10"/>
    <w:rsid w:val="005E0F3F"/>
    <w:rsid w:val="005E166B"/>
    <w:rsid w:val="005E38AD"/>
    <w:rsid w:val="005F7B0E"/>
    <w:rsid w:val="0062432F"/>
    <w:rsid w:val="00636D74"/>
    <w:rsid w:val="00640C94"/>
    <w:rsid w:val="006438BB"/>
    <w:rsid w:val="006455A5"/>
    <w:rsid w:val="00646961"/>
    <w:rsid w:val="00654478"/>
    <w:rsid w:val="006545C2"/>
    <w:rsid w:val="00655F58"/>
    <w:rsid w:val="00665589"/>
    <w:rsid w:val="00676454"/>
    <w:rsid w:val="006770DE"/>
    <w:rsid w:val="00683131"/>
    <w:rsid w:val="00684855"/>
    <w:rsid w:val="006871E3"/>
    <w:rsid w:val="00694679"/>
    <w:rsid w:val="006949EB"/>
    <w:rsid w:val="00695AB2"/>
    <w:rsid w:val="006A3E34"/>
    <w:rsid w:val="006B2581"/>
    <w:rsid w:val="006B2B41"/>
    <w:rsid w:val="006B4364"/>
    <w:rsid w:val="006B4BF9"/>
    <w:rsid w:val="006C0CD7"/>
    <w:rsid w:val="006C0FBE"/>
    <w:rsid w:val="006D1744"/>
    <w:rsid w:val="006D2A12"/>
    <w:rsid w:val="006E3CC5"/>
    <w:rsid w:val="006F0360"/>
    <w:rsid w:val="006F0D69"/>
    <w:rsid w:val="007000D9"/>
    <w:rsid w:val="0070148B"/>
    <w:rsid w:val="00701EBA"/>
    <w:rsid w:val="00702C44"/>
    <w:rsid w:val="007050E5"/>
    <w:rsid w:val="00714043"/>
    <w:rsid w:val="0072173A"/>
    <w:rsid w:val="0072322E"/>
    <w:rsid w:val="00747701"/>
    <w:rsid w:val="007527AB"/>
    <w:rsid w:val="00754769"/>
    <w:rsid w:val="007608A5"/>
    <w:rsid w:val="007629D3"/>
    <w:rsid w:val="0076655F"/>
    <w:rsid w:val="007747F5"/>
    <w:rsid w:val="007749A7"/>
    <w:rsid w:val="00777F54"/>
    <w:rsid w:val="007904C8"/>
    <w:rsid w:val="00792945"/>
    <w:rsid w:val="00794616"/>
    <w:rsid w:val="00797745"/>
    <w:rsid w:val="007A11AD"/>
    <w:rsid w:val="007A140C"/>
    <w:rsid w:val="007A5996"/>
    <w:rsid w:val="007A6E59"/>
    <w:rsid w:val="007C11EA"/>
    <w:rsid w:val="007C2758"/>
    <w:rsid w:val="007C2F55"/>
    <w:rsid w:val="007C7588"/>
    <w:rsid w:val="007D10F1"/>
    <w:rsid w:val="007D5DF8"/>
    <w:rsid w:val="007E1C1D"/>
    <w:rsid w:val="007E2BA4"/>
    <w:rsid w:val="007E7BA6"/>
    <w:rsid w:val="007F06C3"/>
    <w:rsid w:val="008046FB"/>
    <w:rsid w:val="008047DE"/>
    <w:rsid w:val="00804ACA"/>
    <w:rsid w:val="00805389"/>
    <w:rsid w:val="00810ED7"/>
    <w:rsid w:val="00812725"/>
    <w:rsid w:val="008223B4"/>
    <w:rsid w:val="00832D70"/>
    <w:rsid w:val="008335AA"/>
    <w:rsid w:val="0083652B"/>
    <w:rsid w:val="00836AD1"/>
    <w:rsid w:val="00846E00"/>
    <w:rsid w:val="008509C8"/>
    <w:rsid w:val="00850B5C"/>
    <w:rsid w:val="00855583"/>
    <w:rsid w:val="008565CA"/>
    <w:rsid w:val="00863253"/>
    <w:rsid w:val="008633FA"/>
    <w:rsid w:val="008655C0"/>
    <w:rsid w:val="00873DB3"/>
    <w:rsid w:val="00876FB6"/>
    <w:rsid w:val="008964AB"/>
    <w:rsid w:val="00896C24"/>
    <w:rsid w:val="008A1C80"/>
    <w:rsid w:val="008B1CCB"/>
    <w:rsid w:val="008C171D"/>
    <w:rsid w:val="008C2B86"/>
    <w:rsid w:val="008C55A6"/>
    <w:rsid w:val="008D00C1"/>
    <w:rsid w:val="008D30F9"/>
    <w:rsid w:val="008D53B2"/>
    <w:rsid w:val="008D7AEB"/>
    <w:rsid w:val="008E15C1"/>
    <w:rsid w:val="008E5C67"/>
    <w:rsid w:val="008F2332"/>
    <w:rsid w:val="00900880"/>
    <w:rsid w:val="00912169"/>
    <w:rsid w:val="009151C2"/>
    <w:rsid w:val="0092037A"/>
    <w:rsid w:val="009246AD"/>
    <w:rsid w:val="00924EC4"/>
    <w:rsid w:val="00925F76"/>
    <w:rsid w:val="009266D3"/>
    <w:rsid w:val="009269F0"/>
    <w:rsid w:val="00934AD3"/>
    <w:rsid w:val="00951206"/>
    <w:rsid w:val="0095305A"/>
    <w:rsid w:val="009533AB"/>
    <w:rsid w:val="00954F9B"/>
    <w:rsid w:val="00964C0F"/>
    <w:rsid w:val="009661A8"/>
    <w:rsid w:val="009751C2"/>
    <w:rsid w:val="00982E8C"/>
    <w:rsid w:val="00983E45"/>
    <w:rsid w:val="00993629"/>
    <w:rsid w:val="00994B27"/>
    <w:rsid w:val="0099518C"/>
    <w:rsid w:val="009960D1"/>
    <w:rsid w:val="009A1421"/>
    <w:rsid w:val="009A36AC"/>
    <w:rsid w:val="009B22DF"/>
    <w:rsid w:val="009B46D8"/>
    <w:rsid w:val="009C1F5D"/>
    <w:rsid w:val="009C72BD"/>
    <w:rsid w:val="009D3CC9"/>
    <w:rsid w:val="009E410A"/>
    <w:rsid w:val="009F2E7E"/>
    <w:rsid w:val="009F59FB"/>
    <w:rsid w:val="009F6C3E"/>
    <w:rsid w:val="00A02D62"/>
    <w:rsid w:val="00A03F48"/>
    <w:rsid w:val="00A10F17"/>
    <w:rsid w:val="00A20EB5"/>
    <w:rsid w:val="00A22A7B"/>
    <w:rsid w:val="00A23F96"/>
    <w:rsid w:val="00A26E76"/>
    <w:rsid w:val="00A30AAE"/>
    <w:rsid w:val="00A3232D"/>
    <w:rsid w:val="00A3383D"/>
    <w:rsid w:val="00A35D07"/>
    <w:rsid w:val="00A4419C"/>
    <w:rsid w:val="00A453E0"/>
    <w:rsid w:val="00A51A55"/>
    <w:rsid w:val="00A539CD"/>
    <w:rsid w:val="00A53C4E"/>
    <w:rsid w:val="00A5542F"/>
    <w:rsid w:val="00A62FD0"/>
    <w:rsid w:val="00A64935"/>
    <w:rsid w:val="00A67A69"/>
    <w:rsid w:val="00A71103"/>
    <w:rsid w:val="00A7347B"/>
    <w:rsid w:val="00A764EF"/>
    <w:rsid w:val="00A773BF"/>
    <w:rsid w:val="00A82A42"/>
    <w:rsid w:val="00A82A76"/>
    <w:rsid w:val="00A852E1"/>
    <w:rsid w:val="00A86E47"/>
    <w:rsid w:val="00A877A2"/>
    <w:rsid w:val="00A87888"/>
    <w:rsid w:val="00A90254"/>
    <w:rsid w:val="00A90850"/>
    <w:rsid w:val="00AA239D"/>
    <w:rsid w:val="00AA2D1D"/>
    <w:rsid w:val="00AB1BDF"/>
    <w:rsid w:val="00AB34C5"/>
    <w:rsid w:val="00AE0390"/>
    <w:rsid w:val="00AE03C8"/>
    <w:rsid w:val="00AE5884"/>
    <w:rsid w:val="00AE64CA"/>
    <w:rsid w:val="00AE6CB3"/>
    <w:rsid w:val="00AF3076"/>
    <w:rsid w:val="00AF44B6"/>
    <w:rsid w:val="00AF4F6D"/>
    <w:rsid w:val="00AF50FF"/>
    <w:rsid w:val="00AF79CF"/>
    <w:rsid w:val="00AF7F6A"/>
    <w:rsid w:val="00B03A35"/>
    <w:rsid w:val="00B05A88"/>
    <w:rsid w:val="00B14099"/>
    <w:rsid w:val="00B14AAC"/>
    <w:rsid w:val="00B14AE2"/>
    <w:rsid w:val="00B167E4"/>
    <w:rsid w:val="00B21A84"/>
    <w:rsid w:val="00B24A1E"/>
    <w:rsid w:val="00B276FB"/>
    <w:rsid w:val="00B4041F"/>
    <w:rsid w:val="00B415AA"/>
    <w:rsid w:val="00B44641"/>
    <w:rsid w:val="00B52EEE"/>
    <w:rsid w:val="00B61054"/>
    <w:rsid w:val="00B6115D"/>
    <w:rsid w:val="00B61E6E"/>
    <w:rsid w:val="00B64696"/>
    <w:rsid w:val="00B65446"/>
    <w:rsid w:val="00B66A35"/>
    <w:rsid w:val="00B75457"/>
    <w:rsid w:val="00B7618D"/>
    <w:rsid w:val="00B86C46"/>
    <w:rsid w:val="00B95AAF"/>
    <w:rsid w:val="00B961E3"/>
    <w:rsid w:val="00B97472"/>
    <w:rsid w:val="00BA102D"/>
    <w:rsid w:val="00BA27B4"/>
    <w:rsid w:val="00BB2C68"/>
    <w:rsid w:val="00BB7092"/>
    <w:rsid w:val="00BC096D"/>
    <w:rsid w:val="00BC16E1"/>
    <w:rsid w:val="00BC2FC0"/>
    <w:rsid w:val="00BD1A25"/>
    <w:rsid w:val="00BD2C44"/>
    <w:rsid w:val="00BD5A67"/>
    <w:rsid w:val="00BE02A9"/>
    <w:rsid w:val="00BE51B8"/>
    <w:rsid w:val="00BE795B"/>
    <w:rsid w:val="00BF7011"/>
    <w:rsid w:val="00C01C82"/>
    <w:rsid w:val="00C032BC"/>
    <w:rsid w:val="00C0404A"/>
    <w:rsid w:val="00C10EE0"/>
    <w:rsid w:val="00C12556"/>
    <w:rsid w:val="00C165A1"/>
    <w:rsid w:val="00C2207B"/>
    <w:rsid w:val="00C22FF1"/>
    <w:rsid w:val="00C30B98"/>
    <w:rsid w:val="00C35A9E"/>
    <w:rsid w:val="00C40653"/>
    <w:rsid w:val="00C41AC3"/>
    <w:rsid w:val="00C508B7"/>
    <w:rsid w:val="00C5558A"/>
    <w:rsid w:val="00C6170A"/>
    <w:rsid w:val="00C645E3"/>
    <w:rsid w:val="00C65D3A"/>
    <w:rsid w:val="00C73075"/>
    <w:rsid w:val="00C741C6"/>
    <w:rsid w:val="00C80207"/>
    <w:rsid w:val="00C8335E"/>
    <w:rsid w:val="00C8535B"/>
    <w:rsid w:val="00C86D02"/>
    <w:rsid w:val="00C94C12"/>
    <w:rsid w:val="00C9740F"/>
    <w:rsid w:val="00CC2730"/>
    <w:rsid w:val="00CD4BA5"/>
    <w:rsid w:val="00CD53F1"/>
    <w:rsid w:val="00CD5F60"/>
    <w:rsid w:val="00CF160E"/>
    <w:rsid w:val="00CF25D6"/>
    <w:rsid w:val="00CF7A34"/>
    <w:rsid w:val="00D0022F"/>
    <w:rsid w:val="00D012BA"/>
    <w:rsid w:val="00D0435E"/>
    <w:rsid w:val="00D05F59"/>
    <w:rsid w:val="00D07993"/>
    <w:rsid w:val="00D14D3F"/>
    <w:rsid w:val="00D256E5"/>
    <w:rsid w:val="00D2602E"/>
    <w:rsid w:val="00D260B7"/>
    <w:rsid w:val="00D318E5"/>
    <w:rsid w:val="00D32E24"/>
    <w:rsid w:val="00D34A85"/>
    <w:rsid w:val="00D41A26"/>
    <w:rsid w:val="00D528D2"/>
    <w:rsid w:val="00D54C96"/>
    <w:rsid w:val="00D6127F"/>
    <w:rsid w:val="00D66AAE"/>
    <w:rsid w:val="00D7397A"/>
    <w:rsid w:val="00D74FC7"/>
    <w:rsid w:val="00D8562E"/>
    <w:rsid w:val="00D9139F"/>
    <w:rsid w:val="00DA1BD4"/>
    <w:rsid w:val="00DA6CA3"/>
    <w:rsid w:val="00DB688E"/>
    <w:rsid w:val="00DC0535"/>
    <w:rsid w:val="00DC541E"/>
    <w:rsid w:val="00DD0474"/>
    <w:rsid w:val="00DD6DBB"/>
    <w:rsid w:val="00DF20EA"/>
    <w:rsid w:val="00DF2652"/>
    <w:rsid w:val="00DF2C90"/>
    <w:rsid w:val="00E017F1"/>
    <w:rsid w:val="00E01AA3"/>
    <w:rsid w:val="00E060F6"/>
    <w:rsid w:val="00E074F2"/>
    <w:rsid w:val="00E07CD9"/>
    <w:rsid w:val="00E26F2A"/>
    <w:rsid w:val="00E27905"/>
    <w:rsid w:val="00E3383B"/>
    <w:rsid w:val="00E33E63"/>
    <w:rsid w:val="00E374F3"/>
    <w:rsid w:val="00E500D3"/>
    <w:rsid w:val="00E50988"/>
    <w:rsid w:val="00E533BC"/>
    <w:rsid w:val="00E53415"/>
    <w:rsid w:val="00E62814"/>
    <w:rsid w:val="00E64A96"/>
    <w:rsid w:val="00E709BA"/>
    <w:rsid w:val="00E87859"/>
    <w:rsid w:val="00E91482"/>
    <w:rsid w:val="00E931D1"/>
    <w:rsid w:val="00E96302"/>
    <w:rsid w:val="00EA3BA5"/>
    <w:rsid w:val="00EB3F1A"/>
    <w:rsid w:val="00EB5CD7"/>
    <w:rsid w:val="00ED03D7"/>
    <w:rsid w:val="00ED748C"/>
    <w:rsid w:val="00EE190B"/>
    <w:rsid w:val="00EE2F8F"/>
    <w:rsid w:val="00EF5F9B"/>
    <w:rsid w:val="00F00804"/>
    <w:rsid w:val="00F134F5"/>
    <w:rsid w:val="00F14E87"/>
    <w:rsid w:val="00F21D9C"/>
    <w:rsid w:val="00F3246C"/>
    <w:rsid w:val="00F35E39"/>
    <w:rsid w:val="00F460E1"/>
    <w:rsid w:val="00F47B85"/>
    <w:rsid w:val="00F511C1"/>
    <w:rsid w:val="00F519B0"/>
    <w:rsid w:val="00F54BDD"/>
    <w:rsid w:val="00F5645C"/>
    <w:rsid w:val="00F7189C"/>
    <w:rsid w:val="00F74CB9"/>
    <w:rsid w:val="00F770A6"/>
    <w:rsid w:val="00F814D3"/>
    <w:rsid w:val="00F85218"/>
    <w:rsid w:val="00F96F86"/>
    <w:rsid w:val="00F971DF"/>
    <w:rsid w:val="00FA3FDF"/>
    <w:rsid w:val="00FB0E23"/>
    <w:rsid w:val="00FB3A53"/>
    <w:rsid w:val="00FC3573"/>
    <w:rsid w:val="00FD1B3D"/>
    <w:rsid w:val="00FD515C"/>
    <w:rsid w:val="00FD6E0D"/>
    <w:rsid w:val="00FE2BC5"/>
    <w:rsid w:val="00FE6219"/>
    <w:rsid w:val="00FF2D4B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E23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Theme="minorEastAsia" w:hAnsi="New York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  <w:jc w:val="both"/>
    </w:pPr>
    <w:rPr>
      <w:rFonts w:ascii="Times" w:hAnsi="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"/>
    <w:basedOn w:val="a"/>
    <w:pPr>
      <w:jc w:val="center"/>
    </w:pPr>
    <w:rPr>
      <w:b/>
      <w:sz w:val="40"/>
    </w:rPr>
  </w:style>
  <w:style w:type="paragraph" w:styleId="a5">
    <w:name w:val="footnote text"/>
    <w:basedOn w:val="a"/>
    <w:next w:val="TFReferencesSection"/>
    <w:semiHidden/>
  </w:style>
  <w:style w:type="paragraph" w:customStyle="1" w:styleId="TFReferencesSection">
    <w:name w:val="TF_References_Section"/>
    <w:basedOn w:val="a"/>
    <w:pPr>
      <w:spacing w:line="480" w:lineRule="auto"/>
      <w:ind w:firstLine="187"/>
    </w:pPr>
  </w:style>
  <w:style w:type="paragraph" w:customStyle="1" w:styleId="TAMainText">
    <w:name w:val="TA_Main_Text"/>
    <w:basedOn w:val="a"/>
    <w:pPr>
      <w:spacing w:after="0" w:line="480" w:lineRule="auto"/>
      <w:ind w:firstLine="202"/>
    </w:pPr>
  </w:style>
  <w:style w:type="paragraph" w:customStyle="1" w:styleId="BATitle">
    <w:name w:val="BA_Title"/>
    <w:basedOn w:val="a"/>
    <w:next w:val="BBAuthorName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a"/>
    <w:next w:val="BCAuthorAddress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a"/>
    <w:next w:val="BIEmailAddress"/>
    <w:pPr>
      <w:spacing w:after="240" w:line="480" w:lineRule="auto"/>
      <w:jc w:val="center"/>
    </w:pPr>
  </w:style>
  <w:style w:type="paragraph" w:customStyle="1" w:styleId="BIEmailAddress">
    <w:name w:val="BI_Email_Address"/>
    <w:basedOn w:val="a"/>
    <w:next w:val="AIReceivedDate"/>
    <w:pPr>
      <w:spacing w:line="480" w:lineRule="auto"/>
    </w:pPr>
  </w:style>
  <w:style w:type="paragraph" w:customStyle="1" w:styleId="AIReceivedDate">
    <w:name w:val="AI_Received_Date"/>
    <w:basedOn w:val="a"/>
    <w:next w:val="BDAbstract"/>
    <w:pPr>
      <w:spacing w:after="240" w:line="480" w:lineRule="auto"/>
    </w:pPr>
    <w:rPr>
      <w:b/>
    </w:rPr>
  </w:style>
  <w:style w:type="paragraph" w:customStyle="1" w:styleId="BDAbstract">
    <w:name w:val="BD_Abstract"/>
    <w:basedOn w:val="a"/>
    <w:next w:val="TAMainText"/>
    <w:pPr>
      <w:spacing w:before="360" w:after="360" w:line="480" w:lineRule="auto"/>
    </w:pPr>
  </w:style>
  <w:style w:type="paragraph" w:customStyle="1" w:styleId="TDAcknowledgments">
    <w:name w:val="TD_Acknowledgments"/>
    <w:basedOn w:val="a"/>
    <w:next w:val="a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a"/>
    <w:next w:val="a"/>
    <w:pPr>
      <w:spacing w:line="480" w:lineRule="auto"/>
      <w:ind w:firstLine="187"/>
    </w:pPr>
  </w:style>
  <w:style w:type="paragraph" w:customStyle="1" w:styleId="VCSchemeTitle">
    <w:name w:val="VC_Scheme_Title"/>
    <w:basedOn w:val="a"/>
    <w:next w:val="a"/>
    <w:pPr>
      <w:spacing w:line="480" w:lineRule="auto"/>
    </w:pPr>
  </w:style>
  <w:style w:type="paragraph" w:customStyle="1" w:styleId="VDTableTitle">
    <w:name w:val="VD_Table_Title"/>
    <w:basedOn w:val="a"/>
    <w:next w:val="a"/>
    <w:pPr>
      <w:spacing w:line="480" w:lineRule="auto"/>
    </w:pPr>
  </w:style>
  <w:style w:type="paragraph" w:customStyle="1" w:styleId="VAFigureCaption">
    <w:name w:val="VA_Figure_Caption"/>
    <w:basedOn w:val="a"/>
    <w:next w:val="a"/>
    <w:pPr>
      <w:spacing w:line="480" w:lineRule="auto"/>
    </w:pPr>
  </w:style>
  <w:style w:type="paragraph" w:customStyle="1" w:styleId="VBChartTitle">
    <w:name w:val="VB_Chart_Title"/>
    <w:basedOn w:val="a"/>
    <w:next w:val="a"/>
    <w:pPr>
      <w:spacing w:line="480" w:lineRule="auto"/>
    </w:pPr>
  </w:style>
  <w:style w:type="paragraph" w:customStyle="1" w:styleId="FETableFootnote">
    <w:name w:val="FE_Table_Footnote"/>
    <w:basedOn w:val="a"/>
    <w:next w:val="a"/>
    <w:pPr>
      <w:ind w:firstLine="187"/>
    </w:pPr>
  </w:style>
  <w:style w:type="paragraph" w:customStyle="1" w:styleId="FCChartFootnote">
    <w:name w:val="FC_Chart_Footnote"/>
    <w:basedOn w:val="a"/>
    <w:next w:val="a"/>
    <w:pPr>
      <w:ind w:firstLine="187"/>
    </w:pPr>
  </w:style>
  <w:style w:type="paragraph" w:customStyle="1" w:styleId="FDSchemeFootnote">
    <w:name w:val="FD_Scheme_Footnote"/>
    <w:basedOn w:val="a"/>
    <w:next w:val="a"/>
    <w:pPr>
      <w:ind w:firstLine="187"/>
    </w:pPr>
  </w:style>
  <w:style w:type="paragraph" w:customStyle="1" w:styleId="TCTableBody">
    <w:name w:val="TC_Table_Body"/>
    <w:basedOn w:val="a"/>
  </w:style>
  <w:style w:type="paragraph" w:customStyle="1" w:styleId="AFTitleRunningHead">
    <w:name w:val="AF_Title_Running_Head"/>
    <w:basedOn w:val="a"/>
    <w:next w:val="TAMainText"/>
    <w:pPr>
      <w:spacing w:line="480" w:lineRule="auto"/>
    </w:pPr>
  </w:style>
  <w:style w:type="paragraph" w:customStyle="1" w:styleId="BEAuthorBiography">
    <w:name w:val="BE_Author_Biography"/>
    <w:basedOn w:val="a"/>
    <w:pPr>
      <w:spacing w:line="480" w:lineRule="auto"/>
    </w:pPr>
  </w:style>
  <w:style w:type="paragraph" w:customStyle="1" w:styleId="FACorrespondingAuthorFootnote">
    <w:name w:val="FA_Corresponding_Author_Footnote"/>
    <w:basedOn w:val="a"/>
    <w:next w:val="TAMainText"/>
    <w:pPr>
      <w:spacing w:line="480" w:lineRule="auto"/>
    </w:pPr>
  </w:style>
  <w:style w:type="paragraph" w:customStyle="1" w:styleId="SNSynopsisTOC">
    <w:name w:val="SN_Synopsis_TOC"/>
    <w:basedOn w:val="a"/>
    <w:pPr>
      <w:spacing w:line="480" w:lineRule="auto"/>
    </w:p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link w:val="Char"/>
    <w:uiPriority w:val="99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a"/>
    <w:pPr>
      <w:spacing w:line="480" w:lineRule="auto"/>
    </w:pPr>
  </w:style>
  <w:style w:type="paragraph" w:customStyle="1" w:styleId="BHBriefs">
    <w:name w:val="BH_Briefs"/>
    <w:basedOn w:val="a"/>
    <w:pPr>
      <w:spacing w:line="480" w:lineRule="auto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96302"/>
    <w:rPr>
      <w:rFonts w:ascii="Tahoma" w:hAnsi="Tahoma" w:cs="Tahoma"/>
      <w:sz w:val="16"/>
      <w:szCs w:val="16"/>
    </w:rPr>
  </w:style>
  <w:style w:type="paragraph" w:customStyle="1" w:styleId="StyleFACorrespondingAuthorFootnote7pt">
    <w:name w:val="Style FA_Corresponding_Author_Footnote + 7 pt"/>
    <w:basedOn w:val="a"/>
    <w:next w:val="BGKeywords"/>
    <w:link w:val="StyleFACorrespondingAuthorFootnote7ptChar"/>
    <w:autoRedefine/>
    <w:rsid w:val="00C10EE0"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C10EE0"/>
    <w:rPr>
      <w:rFonts w:ascii="Arno Pro" w:hAnsi="Arno Pro"/>
      <w:kern w:val="20"/>
      <w:sz w:val="18"/>
    </w:rPr>
  </w:style>
  <w:style w:type="paragraph" w:customStyle="1" w:styleId="FAAuthorInfoSubtitle">
    <w:name w:val="FA_Author_Info_Subtitle"/>
    <w:basedOn w:val="a"/>
    <w:link w:val="FAAuthorInfoSubtitleChar"/>
    <w:autoRedefine/>
    <w:rsid w:val="00DD6DBB"/>
    <w:pPr>
      <w:spacing w:before="120"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sid w:val="00DD6DBB"/>
    <w:rPr>
      <w:rFonts w:ascii="Times" w:hAnsi="Times"/>
      <w:b/>
      <w:sz w:val="24"/>
    </w:rPr>
  </w:style>
  <w:style w:type="paragraph" w:customStyle="1" w:styleId="Default">
    <w:name w:val="Default"/>
    <w:rsid w:val="001A7A9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211CE3"/>
    <w:rPr>
      <w:color w:val="605E5C"/>
      <w:shd w:val="clear" w:color="auto" w:fill="E1DFDD"/>
    </w:rPr>
  </w:style>
  <w:style w:type="paragraph" w:styleId="aa">
    <w:name w:val="header"/>
    <w:basedOn w:val="a"/>
    <w:link w:val="Char0"/>
    <w:unhideWhenUsed/>
    <w:rsid w:val="00287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rsid w:val="00287D2F"/>
    <w:rPr>
      <w:rFonts w:ascii="Times" w:hAnsi="Times"/>
      <w:sz w:val="18"/>
      <w:szCs w:val="18"/>
    </w:rPr>
  </w:style>
  <w:style w:type="table" w:styleId="ab">
    <w:name w:val="Table Grid"/>
    <w:basedOn w:val="a1"/>
    <w:uiPriority w:val="59"/>
    <w:rsid w:val="00B66A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无格式表格 51"/>
    <w:basedOn w:val="a1"/>
    <w:uiPriority w:val="45"/>
    <w:rsid w:val="007527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1">
    <w:name w:val="无格式表格 41"/>
    <w:basedOn w:val="a1"/>
    <w:uiPriority w:val="44"/>
    <w:rsid w:val="00A453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-51">
    <w:name w:val="网格表 2 - 着色 51"/>
    <w:basedOn w:val="a1"/>
    <w:uiPriority w:val="47"/>
    <w:rsid w:val="00F3246C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1-51">
    <w:name w:val="清单表 1 浅色 - 着色 51"/>
    <w:basedOn w:val="a1"/>
    <w:uiPriority w:val="46"/>
    <w:rsid w:val="00275E6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hlfld-contribauthor">
    <w:name w:val="hlfld-contribauthor"/>
    <w:basedOn w:val="a0"/>
    <w:rsid w:val="005B0794"/>
  </w:style>
  <w:style w:type="character" w:customStyle="1" w:styleId="nlmxref-aff">
    <w:name w:val="nlm_xref-aff"/>
    <w:basedOn w:val="a0"/>
    <w:rsid w:val="005B0794"/>
  </w:style>
  <w:style w:type="character" w:customStyle="1" w:styleId="nlmx">
    <w:name w:val="nlm_x"/>
    <w:basedOn w:val="a0"/>
    <w:rsid w:val="005B0794"/>
  </w:style>
  <w:style w:type="character" w:customStyle="1" w:styleId="orcid-link-icon">
    <w:name w:val="orcid-link-icon"/>
    <w:basedOn w:val="a0"/>
    <w:rsid w:val="005B0794"/>
  </w:style>
  <w:style w:type="character" w:customStyle="1" w:styleId="institution">
    <w:name w:val="institution"/>
    <w:basedOn w:val="a0"/>
    <w:rsid w:val="005B0794"/>
  </w:style>
  <w:style w:type="character" w:customStyle="1" w:styleId="country">
    <w:name w:val="country"/>
    <w:basedOn w:val="a0"/>
    <w:rsid w:val="005B0794"/>
  </w:style>
  <w:style w:type="character" w:customStyle="1" w:styleId="2">
    <w:name w:val="未处理的提及2"/>
    <w:basedOn w:val="a0"/>
    <w:uiPriority w:val="99"/>
    <w:semiHidden/>
    <w:unhideWhenUsed/>
    <w:rsid w:val="00646961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777F54"/>
    <w:rPr>
      <w:i/>
      <w:iCs/>
    </w:rPr>
  </w:style>
  <w:style w:type="character" w:customStyle="1" w:styleId="tran">
    <w:name w:val="tran"/>
    <w:basedOn w:val="a0"/>
    <w:rsid w:val="007F06C3"/>
  </w:style>
  <w:style w:type="character" w:customStyle="1" w:styleId="apple-converted-space">
    <w:name w:val="apple-converted-space"/>
    <w:basedOn w:val="a0"/>
    <w:rsid w:val="007F06C3"/>
  </w:style>
  <w:style w:type="character" w:customStyle="1" w:styleId="affiliation">
    <w:name w:val="affiliation"/>
    <w:rsid w:val="00B6115D"/>
    <w:rPr>
      <w:sz w:val="24"/>
      <w:szCs w:val="24"/>
    </w:rPr>
  </w:style>
  <w:style w:type="character" w:customStyle="1" w:styleId="Char">
    <w:name w:val="页脚 Char"/>
    <w:basedOn w:val="a0"/>
    <w:link w:val="a7"/>
    <w:uiPriority w:val="99"/>
    <w:rsid w:val="00234353"/>
    <w:rPr>
      <w:rFonts w:ascii="Times" w:hAnsi="Times"/>
      <w:sz w:val="24"/>
    </w:rPr>
  </w:style>
  <w:style w:type="character" w:styleId="ad">
    <w:name w:val="line number"/>
    <w:basedOn w:val="a0"/>
    <w:semiHidden/>
    <w:unhideWhenUsed/>
    <w:rsid w:val="00AA2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Theme="minorEastAsia" w:hAnsi="New York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  <w:jc w:val="both"/>
    </w:pPr>
    <w:rPr>
      <w:rFonts w:ascii="Times" w:hAnsi="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"/>
    <w:basedOn w:val="a"/>
    <w:pPr>
      <w:jc w:val="center"/>
    </w:pPr>
    <w:rPr>
      <w:b/>
      <w:sz w:val="40"/>
    </w:rPr>
  </w:style>
  <w:style w:type="paragraph" w:styleId="a5">
    <w:name w:val="footnote text"/>
    <w:basedOn w:val="a"/>
    <w:next w:val="TFReferencesSection"/>
    <w:semiHidden/>
  </w:style>
  <w:style w:type="paragraph" w:customStyle="1" w:styleId="TFReferencesSection">
    <w:name w:val="TF_References_Section"/>
    <w:basedOn w:val="a"/>
    <w:pPr>
      <w:spacing w:line="480" w:lineRule="auto"/>
      <w:ind w:firstLine="187"/>
    </w:pPr>
  </w:style>
  <w:style w:type="paragraph" w:customStyle="1" w:styleId="TAMainText">
    <w:name w:val="TA_Main_Text"/>
    <w:basedOn w:val="a"/>
    <w:pPr>
      <w:spacing w:after="0" w:line="480" w:lineRule="auto"/>
      <w:ind w:firstLine="202"/>
    </w:pPr>
  </w:style>
  <w:style w:type="paragraph" w:customStyle="1" w:styleId="BATitle">
    <w:name w:val="BA_Title"/>
    <w:basedOn w:val="a"/>
    <w:next w:val="BBAuthorName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a"/>
    <w:next w:val="BCAuthorAddress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a"/>
    <w:next w:val="BIEmailAddress"/>
    <w:pPr>
      <w:spacing w:after="240" w:line="480" w:lineRule="auto"/>
      <w:jc w:val="center"/>
    </w:pPr>
  </w:style>
  <w:style w:type="paragraph" w:customStyle="1" w:styleId="BIEmailAddress">
    <w:name w:val="BI_Email_Address"/>
    <w:basedOn w:val="a"/>
    <w:next w:val="AIReceivedDate"/>
    <w:pPr>
      <w:spacing w:line="480" w:lineRule="auto"/>
    </w:pPr>
  </w:style>
  <w:style w:type="paragraph" w:customStyle="1" w:styleId="AIReceivedDate">
    <w:name w:val="AI_Received_Date"/>
    <w:basedOn w:val="a"/>
    <w:next w:val="BDAbstract"/>
    <w:pPr>
      <w:spacing w:after="240" w:line="480" w:lineRule="auto"/>
    </w:pPr>
    <w:rPr>
      <w:b/>
    </w:rPr>
  </w:style>
  <w:style w:type="paragraph" w:customStyle="1" w:styleId="BDAbstract">
    <w:name w:val="BD_Abstract"/>
    <w:basedOn w:val="a"/>
    <w:next w:val="TAMainText"/>
    <w:pPr>
      <w:spacing w:before="360" w:after="360" w:line="480" w:lineRule="auto"/>
    </w:pPr>
  </w:style>
  <w:style w:type="paragraph" w:customStyle="1" w:styleId="TDAcknowledgments">
    <w:name w:val="TD_Acknowledgments"/>
    <w:basedOn w:val="a"/>
    <w:next w:val="a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a"/>
    <w:next w:val="a"/>
    <w:pPr>
      <w:spacing w:line="480" w:lineRule="auto"/>
      <w:ind w:firstLine="187"/>
    </w:pPr>
  </w:style>
  <w:style w:type="paragraph" w:customStyle="1" w:styleId="VCSchemeTitle">
    <w:name w:val="VC_Scheme_Title"/>
    <w:basedOn w:val="a"/>
    <w:next w:val="a"/>
    <w:pPr>
      <w:spacing w:line="480" w:lineRule="auto"/>
    </w:pPr>
  </w:style>
  <w:style w:type="paragraph" w:customStyle="1" w:styleId="VDTableTitle">
    <w:name w:val="VD_Table_Title"/>
    <w:basedOn w:val="a"/>
    <w:next w:val="a"/>
    <w:pPr>
      <w:spacing w:line="480" w:lineRule="auto"/>
    </w:pPr>
  </w:style>
  <w:style w:type="paragraph" w:customStyle="1" w:styleId="VAFigureCaption">
    <w:name w:val="VA_Figure_Caption"/>
    <w:basedOn w:val="a"/>
    <w:next w:val="a"/>
    <w:pPr>
      <w:spacing w:line="480" w:lineRule="auto"/>
    </w:pPr>
  </w:style>
  <w:style w:type="paragraph" w:customStyle="1" w:styleId="VBChartTitle">
    <w:name w:val="VB_Chart_Title"/>
    <w:basedOn w:val="a"/>
    <w:next w:val="a"/>
    <w:pPr>
      <w:spacing w:line="480" w:lineRule="auto"/>
    </w:pPr>
  </w:style>
  <w:style w:type="paragraph" w:customStyle="1" w:styleId="FETableFootnote">
    <w:name w:val="FE_Table_Footnote"/>
    <w:basedOn w:val="a"/>
    <w:next w:val="a"/>
    <w:pPr>
      <w:ind w:firstLine="187"/>
    </w:pPr>
  </w:style>
  <w:style w:type="paragraph" w:customStyle="1" w:styleId="FCChartFootnote">
    <w:name w:val="FC_Chart_Footnote"/>
    <w:basedOn w:val="a"/>
    <w:next w:val="a"/>
    <w:pPr>
      <w:ind w:firstLine="187"/>
    </w:pPr>
  </w:style>
  <w:style w:type="paragraph" w:customStyle="1" w:styleId="FDSchemeFootnote">
    <w:name w:val="FD_Scheme_Footnote"/>
    <w:basedOn w:val="a"/>
    <w:next w:val="a"/>
    <w:pPr>
      <w:ind w:firstLine="187"/>
    </w:pPr>
  </w:style>
  <w:style w:type="paragraph" w:customStyle="1" w:styleId="TCTableBody">
    <w:name w:val="TC_Table_Body"/>
    <w:basedOn w:val="a"/>
  </w:style>
  <w:style w:type="paragraph" w:customStyle="1" w:styleId="AFTitleRunningHead">
    <w:name w:val="AF_Title_Running_Head"/>
    <w:basedOn w:val="a"/>
    <w:next w:val="TAMainText"/>
    <w:pPr>
      <w:spacing w:line="480" w:lineRule="auto"/>
    </w:pPr>
  </w:style>
  <w:style w:type="paragraph" w:customStyle="1" w:styleId="BEAuthorBiography">
    <w:name w:val="BE_Author_Biography"/>
    <w:basedOn w:val="a"/>
    <w:pPr>
      <w:spacing w:line="480" w:lineRule="auto"/>
    </w:pPr>
  </w:style>
  <w:style w:type="paragraph" w:customStyle="1" w:styleId="FACorrespondingAuthorFootnote">
    <w:name w:val="FA_Corresponding_Author_Footnote"/>
    <w:basedOn w:val="a"/>
    <w:next w:val="TAMainText"/>
    <w:pPr>
      <w:spacing w:line="480" w:lineRule="auto"/>
    </w:pPr>
  </w:style>
  <w:style w:type="paragraph" w:customStyle="1" w:styleId="SNSynopsisTOC">
    <w:name w:val="SN_Synopsis_TOC"/>
    <w:basedOn w:val="a"/>
    <w:pPr>
      <w:spacing w:line="480" w:lineRule="auto"/>
    </w:p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link w:val="Char"/>
    <w:uiPriority w:val="99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a"/>
    <w:pPr>
      <w:spacing w:line="480" w:lineRule="auto"/>
    </w:pPr>
  </w:style>
  <w:style w:type="paragraph" w:customStyle="1" w:styleId="BHBriefs">
    <w:name w:val="BH_Briefs"/>
    <w:basedOn w:val="a"/>
    <w:pPr>
      <w:spacing w:line="480" w:lineRule="auto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96302"/>
    <w:rPr>
      <w:rFonts w:ascii="Tahoma" w:hAnsi="Tahoma" w:cs="Tahoma"/>
      <w:sz w:val="16"/>
      <w:szCs w:val="16"/>
    </w:rPr>
  </w:style>
  <w:style w:type="paragraph" w:customStyle="1" w:styleId="StyleFACorrespondingAuthorFootnote7pt">
    <w:name w:val="Style FA_Corresponding_Author_Footnote + 7 pt"/>
    <w:basedOn w:val="a"/>
    <w:next w:val="BGKeywords"/>
    <w:link w:val="StyleFACorrespondingAuthorFootnote7ptChar"/>
    <w:autoRedefine/>
    <w:rsid w:val="00C10EE0"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C10EE0"/>
    <w:rPr>
      <w:rFonts w:ascii="Arno Pro" w:hAnsi="Arno Pro"/>
      <w:kern w:val="20"/>
      <w:sz w:val="18"/>
    </w:rPr>
  </w:style>
  <w:style w:type="paragraph" w:customStyle="1" w:styleId="FAAuthorInfoSubtitle">
    <w:name w:val="FA_Author_Info_Subtitle"/>
    <w:basedOn w:val="a"/>
    <w:link w:val="FAAuthorInfoSubtitleChar"/>
    <w:autoRedefine/>
    <w:rsid w:val="00DD6DBB"/>
    <w:pPr>
      <w:spacing w:before="120"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sid w:val="00DD6DBB"/>
    <w:rPr>
      <w:rFonts w:ascii="Times" w:hAnsi="Times"/>
      <w:b/>
      <w:sz w:val="24"/>
    </w:rPr>
  </w:style>
  <w:style w:type="paragraph" w:customStyle="1" w:styleId="Default">
    <w:name w:val="Default"/>
    <w:rsid w:val="001A7A9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211CE3"/>
    <w:rPr>
      <w:color w:val="605E5C"/>
      <w:shd w:val="clear" w:color="auto" w:fill="E1DFDD"/>
    </w:rPr>
  </w:style>
  <w:style w:type="paragraph" w:styleId="aa">
    <w:name w:val="header"/>
    <w:basedOn w:val="a"/>
    <w:link w:val="Char0"/>
    <w:unhideWhenUsed/>
    <w:rsid w:val="00287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rsid w:val="00287D2F"/>
    <w:rPr>
      <w:rFonts w:ascii="Times" w:hAnsi="Times"/>
      <w:sz w:val="18"/>
      <w:szCs w:val="18"/>
    </w:rPr>
  </w:style>
  <w:style w:type="table" w:styleId="ab">
    <w:name w:val="Table Grid"/>
    <w:basedOn w:val="a1"/>
    <w:uiPriority w:val="59"/>
    <w:rsid w:val="00B66A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无格式表格 51"/>
    <w:basedOn w:val="a1"/>
    <w:uiPriority w:val="45"/>
    <w:rsid w:val="007527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1">
    <w:name w:val="无格式表格 41"/>
    <w:basedOn w:val="a1"/>
    <w:uiPriority w:val="44"/>
    <w:rsid w:val="00A453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-51">
    <w:name w:val="网格表 2 - 着色 51"/>
    <w:basedOn w:val="a1"/>
    <w:uiPriority w:val="47"/>
    <w:rsid w:val="00F3246C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1-51">
    <w:name w:val="清单表 1 浅色 - 着色 51"/>
    <w:basedOn w:val="a1"/>
    <w:uiPriority w:val="46"/>
    <w:rsid w:val="00275E6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hlfld-contribauthor">
    <w:name w:val="hlfld-contribauthor"/>
    <w:basedOn w:val="a0"/>
    <w:rsid w:val="005B0794"/>
  </w:style>
  <w:style w:type="character" w:customStyle="1" w:styleId="nlmxref-aff">
    <w:name w:val="nlm_xref-aff"/>
    <w:basedOn w:val="a0"/>
    <w:rsid w:val="005B0794"/>
  </w:style>
  <w:style w:type="character" w:customStyle="1" w:styleId="nlmx">
    <w:name w:val="nlm_x"/>
    <w:basedOn w:val="a0"/>
    <w:rsid w:val="005B0794"/>
  </w:style>
  <w:style w:type="character" w:customStyle="1" w:styleId="orcid-link-icon">
    <w:name w:val="orcid-link-icon"/>
    <w:basedOn w:val="a0"/>
    <w:rsid w:val="005B0794"/>
  </w:style>
  <w:style w:type="character" w:customStyle="1" w:styleId="institution">
    <w:name w:val="institution"/>
    <w:basedOn w:val="a0"/>
    <w:rsid w:val="005B0794"/>
  </w:style>
  <w:style w:type="character" w:customStyle="1" w:styleId="country">
    <w:name w:val="country"/>
    <w:basedOn w:val="a0"/>
    <w:rsid w:val="005B0794"/>
  </w:style>
  <w:style w:type="character" w:customStyle="1" w:styleId="2">
    <w:name w:val="未处理的提及2"/>
    <w:basedOn w:val="a0"/>
    <w:uiPriority w:val="99"/>
    <w:semiHidden/>
    <w:unhideWhenUsed/>
    <w:rsid w:val="00646961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777F54"/>
    <w:rPr>
      <w:i/>
      <w:iCs/>
    </w:rPr>
  </w:style>
  <w:style w:type="character" w:customStyle="1" w:styleId="tran">
    <w:name w:val="tran"/>
    <w:basedOn w:val="a0"/>
    <w:rsid w:val="007F06C3"/>
  </w:style>
  <w:style w:type="character" w:customStyle="1" w:styleId="apple-converted-space">
    <w:name w:val="apple-converted-space"/>
    <w:basedOn w:val="a0"/>
    <w:rsid w:val="007F06C3"/>
  </w:style>
  <w:style w:type="character" w:customStyle="1" w:styleId="affiliation">
    <w:name w:val="affiliation"/>
    <w:rsid w:val="00B6115D"/>
    <w:rPr>
      <w:sz w:val="24"/>
      <w:szCs w:val="24"/>
    </w:rPr>
  </w:style>
  <w:style w:type="character" w:customStyle="1" w:styleId="Char">
    <w:name w:val="页脚 Char"/>
    <w:basedOn w:val="a0"/>
    <w:link w:val="a7"/>
    <w:uiPriority w:val="99"/>
    <w:rsid w:val="00234353"/>
    <w:rPr>
      <w:rFonts w:ascii="Times" w:hAnsi="Times"/>
      <w:sz w:val="24"/>
    </w:rPr>
  </w:style>
  <w:style w:type="character" w:styleId="ad">
    <w:name w:val="line number"/>
    <w:basedOn w:val="a0"/>
    <w:semiHidden/>
    <w:unhideWhenUsed/>
    <w:rsid w:val="00AA2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39128-46EB-40E2-A591-07BB23638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Electronic Submission to ACS Journals</vt:lpstr>
    </vt:vector>
  </TitlesOfParts>
  <Company>ACS</Company>
  <LinksUpToDate>false</LinksUpToDate>
  <CharactersWithSpaces>1397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creator>lmv00</dc:creator>
  <cp:lastModifiedBy>Windows User</cp:lastModifiedBy>
  <cp:revision>319</cp:revision>
  <cp:lastPrinted>2019-12-30T22:31:00Z</cp:lastPrinted>
  <dcterms:created xsi:type="dcterms:W3CDTF">2019-03-28T13:52:00Z</dcterms:created>
  <dcterms:modified xsi:type="dcterms:W3CDTF">2020-08-13T03:09:00Z</dcterms:modified>
</cp:coreProperties>
</file>