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835"/>
        <w:tblW w:w="8717" w:type="dxa"/>
        <w:tblCellMar>
          <w:left w:w="70" w:type="dxa"/>
          <w:right w:w="70" w:type="dxa"/>
        </w:tblCellMar>
        <w:tblLook w:val="04A0"/>
      </w:tblPr>
      <w:tblGrid>
        <w:gridCol w:w="1900"/>
        <w:gridCol w:w="2280"/>
        <w:gridCol w:w="1840"/>
        <w:gridCol w:w="2697"/>
      </w:tblGrid>
      <w:tr w:rsidR="003F2890" w:rsidRPr="003F2890" w:rsidTr="00A14770">
        <w:trPr>
          <w:trHeight w:val="31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Breed</w:t>
            </w:r>
            <w:proofErr w:type="spellEnd"/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Type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Sampling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 country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Reference</w:t>
            </w:r>
            <w:proofErr w:type="spellEnd"/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NellorexBrahman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crossbreed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Peru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Takeshima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et al.,2018 </w:t>
            </w:r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Nellore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Bos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indicus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Bolivia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Takeshima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et al.,2018 </w:t>
            </w:r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Gir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Bos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indicus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Bolivia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Takeshima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et al, 2018</w:t>
            </w:r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Harton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del valle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Bos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taurus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Colombia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Giovambatista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et al, 2013</w:t>
            </w:r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Yacumeño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Bos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taurus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Bolivia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Giovambatista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et al, 2013</w:t>
            </w:r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Gir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Bos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indicus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Brasil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da Mota et al.,2002</w:t>
            </w:r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Creole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Bos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taurus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Uruguay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Kelly et al.,2002</w:t>
            </w:r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Nellore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Bos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indicus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Argentina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Present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work</w:t>
            </w:r>
            <w:proofErr w:type="spellEnd"/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Brahman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Bos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indicus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Argentina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Present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work</w:t>
            </w:r>
            <w:proofErr w:type="spellEnd"/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Creole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Bos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AR"/>
              </w:rPr>
              <w:t>taurus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Argentina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Present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work</w:t>
            </w:r>
            <w:proofErr w:type="spellEnd"/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Braford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crossbreed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Argentina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Present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work</w:t>
            </w:r>
            <w:proofErr w:type="spellEnd"/>
          </w:p>
        </w:tc>
      </w:tr>
      <w:tr w:rsidR="003F2890" w:rsidRPr="003F2890" w:rsidTr="00A14770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Brangus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crossbreed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Argentina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2890" w:rsidRPr="007823AE" w:rsidRDefault="003F2890" w:rsidP="00782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Present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work</w:t>
            </w:r>
            <w:proofErr w:type="spellEnd"/>
          </w:p>
        </w:tc>
      </w:tr>
    </w:tbl>
    <w:p w:rsidR="007823AE" w:rsidRPr="0092492D" w:rsidRDefault="009B65BE" w:rsidP="007823A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131413"/>
          <w:sz w:val="24"/>
          <w:szCs w:val="24"/>
          <w:lang w:val="en-US"/>
        </w:rPr>
        <w:t>Additional file</w:t>
      </w:r>
      <w:r w:rsidR="007823AE" w:rsidRPr="0092492D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1: Information about the breeds included in this study.</w:t>
      </w:r>
    </w:p>
    <w:p w:rsidR="007823AE" w:rsidRPr="007823AE" w:rsidRDefault="007823AE" w:rsidP="007823AE">
      <w:pPr>
        <w:spacing w:line="360" w:lineRule="auto"/>
        <w:jc w:val="both"/>
        <w:rPr>
          <w:lang w:val="en-US"/>
        </w:rPr>
      </w:pPr>
    </w:p>
    <w:p w:rsidR="003F2890" w:rsidRPr="007823AE" w:rsidRDefault="007823AE" w:rsidP="007823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23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3F2890" w:rsidRPr="007823AE" w:rsidSect="00664D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F2890"/>
    <w:rsid w:val="00295ECF"/>
    <w:rsid w:val="00365436"/>
    <w:rsid w:val="003F1EC6"/>
    <w:rsid w:val="003F2890"/>
    <w:rsid w:val="005C4FE7"/>
    <w:rsid w:val="00664DD7"/>
    <w:rsid w:val="007823AE"/>
    <w:rsid w:val="0092492D"/>
    <w:rsid w:val="009B65BE"/>
    <w:rsid w:val="00A14770"/>
    <w:rsid w:val="00BA2BC9"/>
    <w:rsid w:val="00CB5115"/>
    <w:rsid w:val="00CE43DC"/>
    <w:rsid w:val="00D3668E"/>
    <w:rsid w:val="00DB14E3"/>
    <w:rsid w:val="00DD19BF"/>
    <w:rsid w:val="00EA398A"/>
    <w:rsid w:val="00F85BA5"/>
    <w:rsid w:val="00F9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D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F28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NBBK</dc:creator>
  <cp:lastModifiedBy>NBBK</cp:lastModifiedBy>
  <cp:revision>2</cp:revision>
  <dcterms:created xsi:type="dcterms:W3CDTF">2021-02-01T15:34:00Z</dcterms:created>
  <dcterms:modified xsi:type="dcterms:W3CDTF">2021-02-01T15:34:00Z</dcterms:modified>
</cp:coreProperties>
</file>