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6625" w:rsidRPr="00F420F6" w:rsidRDefault="00AB6625" w:rsidP="00AB6625">
      <w:pPr>
        <w:autoSpaceDE w:val="0"/>
        <w:autoSpaceDN w:val="0"/>
        <w:adjustRightInd w:val="0"/>
        <w:spacing w:after="0" w:line="360" w:lineRule="auto"/>
        <w:jc w:val="both"/>
        <w:rPr>
          <w:rFonts w:asciiTheme="majorBidi" w:hAnsiTheme="majorBidi" w:cstheme="majorBidi"/>
          <w:b/>
          <w:bCs/>
          <w:sz w:val="28"/>
          <w:szCs w:val="28"/>
        </w:rPr>
      </w:pPr>
      <w:r>
        <w:rPr>
          <w:rFonts w:asciiTheme="majorBidi" w:hAnsiTheme="majorBidi" w:cstheme="majorBidi"/>
          <w:b/>
          <w:bCs/>
          <w:sz w:val="28"/>
          <w:szCs w:val="28"/>
        </w:rPr>
        <w:t xml:space="preserve">Two- and Three-Directional </w:t>
      </w:r>
      <w:r w:rsidRPr="004C457D">
        <w:rPr>
          <w:rFonts w:asciiTheme="majorBidi" w:hAnsiTheme="majorBidi" w:cstheme="majorBidi"/>
          <w:b/>
          <w:bCs/>
          <w:sz w:val="28"/>
          <w:szCs w:val="28"/>
        </w:rPr>
        <w:t>Synthesis</w:t>
      </w:r>
      <w:r>
        <w:rPr>
          <w:rFonts w:asciiTheme="majorBidi" w:hAnsiTheme="majorBidi" w:cstheme="majorBidi"/>
          <w:b/>
          <w:bCs/>
          <w:sz w:val="28"/>
          <w:szCs w:val="28"/>
        </w:rPr>
        <w:t xml:space="preserve"> by 3-7MCRs</w:t>
      </w:r>
      <w:r w:rsidRPr="004C457D">
        <w:rPr>
          <w:rFonts w:asciiTheme="majorBidi" w:hAnsiTheme="majorBidi" w:cstheme="majorBidi"/>
          <w:b/>
          <w:bCs/>
          <w:sz w:val="28"/>
          <w:szCs w:val="28"/>
        </w:rPr>
        <w:t xml:space="preserve"> </w:t>
      </w:r>
      <w:r>
        <w:rPr>
          <w:rFonts w:asciiTheme="majorBidi" w:hAnsiTheme="majorBidi" w:cstheme="majorBidi"/>
          <w:b/>
          <w:bCs/>
          <w:sz w:val="28"/>
          <w:szCs w:val="28"/>
        </w:rPr>
        <w:t>of</w:t>
      </w:r>
      <w:r w:rsidRPr="004C457D">
        <w:rPr>
          <w:rFonts w:asciiTheme="majorBidi" w:hAnsiTheme="majorBidi" w:cstheme="majorBidi"/>
          <w:b/>
          <w:bCs/>
          <w:sz w:val="28"/>
          <w:szCs w:val="28"/>
        </w:rPr>
        <w:t xml:space="preserve"> </w:t>
      </w:r>
      <w:r>
        <w:rPr>
          <w:rFonts w:asciiTheme="majorBidi" w:hAnsiTheme="majorBidi" w:cstheme="majorBidi"/>
          <w:b/>
          <w:bCs/>
          <w:sz w:val="28"/>
          <w:szCs w:val="28"/>
        </w:rPr>
        <w:t xml:space="preserve">Novel </w:t>
      </w:r>
      <w:r w:rsidRPr="004C457D">
        <w:rPr>
          <w:rFonts w:asciiTheme="majorBidi" w:hAnsiTheme="majorBidi" w:cstheme="majorBidi"/>
          <w:b/>
          <w:bCs/>
          <w:sz w:val="28"/>
          <w:szCs w:val="28"/>
        </w:rPr>
        <w:t>(</w:t>
      </w:r>
      <w:r>
        <w:rPr>
          <w:rFonts w:asciiTheme="majorBidi" w:hAnsiTheme="majorBidi" w:cstheme="majorBidi"/>
          <w:b/>
          <w:bCs/>
          <w:sz w:val="28"/>
          <w:szCs w:val="28"/>
        </w:rPr>
        <w:t>I</w:t>
      </w:r>
      <w:r w:rsidRPr="004C457D">
        <w:rPr>
          <w:rFonts w:asciiTheme="majorBidi" w:hAnsiTheme="majorBidi" w:cstheme="majorBidi"/>
          <w:b/>
          <w:bCs/>
          <w:sz w:val="28"/>
          <w:szCs w:val="28"/>
        </w:rPr>
        <w:t>midazolidine/</w:t>
      </w:r>
      <w:r>
        <w:rPr>
          <w:rFonts w:asciiTheme="majorBidi" w:hAnsiTheme="majorBidi" w:cstheme="majorBidi"/>
          <w:b/>
          <w:bCs/>
          <w:sz w:val="28"/>
          <w:szCs w:val="28"/>
        </w:rPr>
        <w:t>T</w:t>
      </w:r>
      <w:r w:rsidRPr="004C457D">
        <w:rPr>
          <w:rFonts w:asciiTheme="majorBidi" w:hAnsiTheme="majorBidi" w:cstheme="majorBidi"/>
          <w:b/>
          <w:bCs/>
          <w:sz w:val="28"/>
          <w:szCs w:val="28"/>
        </w:rPr>
        <w:t>hiazolidine)-2,4-</w:t>
      </w:r>
      <w:r>
        <w:rPr>
          <w:rFonts w:asciiTheme="majorBidi" w:hAnsiTheme="majorBidi" w:cstheme="majorBidi"/>
          <w:b/>
          <w:bCs/>
          <w:sz w:val="28"/>
          <w:szCs w:val="28"/>
        </w:rPr>
        <w:t>D</w:t>
      </w:r>
      <w:r w:rsidRPr="004C457D">
        <w:rPr>
          <w:rFonts w:asciiTheme="majorBidi" w:hAnsiTheme="majorBidi" w:cstheme="majorBidi"/>
          <w:b/>
          <w:bCs/>
          <w:sz w:val="28"/>
          <w:szCs w:val="28"/>
        </w:rPr>
        <w:t xml:space="preserve">iones: </w:t>
      </w:r>
      <w:r>
        <w:rPr>
          <w:rFonts w:asciiTheme="majorBidi" w:hAnsiTheme="majorBidi" w:cstheme="majorBidi"/>
          <w:b/>
          <w:bCs/>
          <w:sz w:val="28"/>
          <w:szCs w:val="28"/>
        </w:rPr>
        <w:t>Characterization</w:t>
      </w:r>
      <w:r w:rsidRPr="004C457D">
        <w:rPr>
          <w:rFonts w:asciiTheme="majorBidi" w:hAnsiTheme="majorBidi" w:cstheme="majorBidi"/>
          <w:b/>
          <w:bCs/>
          <w:sz w:val="28"/>
          <w:szCs w:val="28"/>
        </w:rPr>
        <w:t xml:space="preserve">, </w:t>
      </w:r>
      <w:r>
        <w:rPr>
          <w:rFonts w:asciiTheme="majorBidi" w:hAnsiTheme="majorBidi" w:cstheme="majorBidi"/>
          <w:b/>
          <w:bCs/>
          <w:sz w:val="28"/>
          <w:szCs w:val="28"/>
        </w:rPr>
        <w:t>A</w:t>
      </w:r>
      <w:r w:rsidRPr="004C457D">
        <w:rPr>
          <w:rFonts w:asciiTheme="majorBidi" w:hAnsiTheme="majorBidi" w:cstheme="majorBidi"/>
          <w:b/>
          <w:bCs/>
          <w:sz w:val="28"/>
          <w:szCs w:val="28"/>
        </w:rPr>
        <w:t xml:space="preserve">ntibacterial, </w:t>
      </w:r>
      <w:r>
        <w:rPr>
          <w:rFonts w:asciiTheme="majorBidi" w:hAnsiTheme="majorBidi" w:cstheme="majorBidi"/>
          <w:b/>
          <w:bCs/>
          <w:sz w:val="28"/>
          <w:szCs w:val="28"/>
        </w:rPr>
        <w:t>A</w:t>
      </w:r>
      <w:r w:rsidRPr="004C457D">
        <w:rPr>
          <w:rFonts w:asciiTheme="majorBidi" w:hAnsiTheme="majorBidi" w:cstheme="majorBidi"/>
          <w:b/>
          <w:bCs/>
          <w:sz w:val="28"/>
          <w:szCs w:val="28"/>
        </w:rPr>
        <w:t xml:space="preserve">nticonvulsant and </w:t>
      </w:r>
      <w:r>
        <w:rPr>
          <w:rFonts w:asciiTheme="majorBidi" w:hAnsiTheme="majorBidi" w:cstheme="majorBidi"/>
          <w:b/>
          <w:bCs/>
          <w:sz w:val="28"/>
          <w:szCs w:val="28"/>
        </w:rPr>
        <w:t>M</w:t>
      </w:r>
      <w:r w:rsidRPr="004C457D">
        <w:rPr>
          <w:rFonts w:asciiTheme="majorBidi" w:hAnsiTheme="majorBidi" w:cstheme="majorBidi"/>
          <w:b/>
          <w:bCs/>
          <w:sz w:val="28"/>
          <w:szCs w:val="28"/>
        </w:rPr>
        <w:t xml:space="preserve">olecular </w:t>
      </w:r>
      <w:r>
        <w:rPr>
          <w:rFonts w:asciiTheme="majorBidi" w:hAnsiTheme="majorBidi" w:cstheme="majorBidi"/>
          <w:b/>
          <w:bCs/>
          <w:sz w:val="28"/>
          <w:szCs w:val="28"/>
        </w:rPr>
        <w:t>Docking</w:t>
      </w:r>
      <w:r w:rsidRPr="004C457D">
        <w:rPr>
          <w:rFonts w:asciiTheme="majorBidi" w:hAnsiTheme="majorBidi" w:cstheme="majorBidi"/>
          <w:b/>
          <w:bCs/>
          <w:sz w:val="28"/>
          <w:szCs w:val="28"/>
        </w:rPr>
        <w:t xml:space="preserve"> </w:t>
      </w:r>
      <w:r>
        <w:rPr>
          <w:rFonts w:asciiTheme="majorBidi" w:hAnsiTheme="majorBidi" w:cstheme="majorBidi"/>
          <w:b/>
          <w:bCs/>
          <w:sz w:val="28"/>
          <w:szCs w:val="28"/>
        </w:rPr>
        <w:t>I</w:t>
      </w:r>
      <w:r w:rsidRPr="004C457D">
        <w:rPr>
          <w:rFonts w:asciiTheme="majorBidi" w:hAnsiTheme="majorBidi" w:cstheme="majorBidi"/>
          <w:b/>
          <w:bCs/>
          <w:sz w:val="28"/>
          <w:szCs w:val="28"/>
        </w:rPr>
        <w:t>nvestigation</w:t>
      </w:r>
    </w:p>
    <w:p w:rsidR="00AB6625" w:rsidRPr="00F420F6" w:rsidRDefault="00AB6625" w:rsidP="00AB6625">
      <w:pPr>
        <w:pStyle w:val="Default"/>
        <w:spacing w:line="480" w:lineRule="auto"/>
        <w:jc w:val="both"/>
        <w:rPr>
          <w:rFonts w:asciiTheme="majorBidi" w:hAnsiTheme="majorBidi" w:cstheme="majorBidi"/>
          <w:b/>
          <w:bCs/>
          <w:color w:val="auto"/>
        </w:rPr>
      </w:pPr>
    </w:p>
    <w:p w:rsidR="00AB6625" w:rsidRPr="00F420F6" w:rsidRDefault="00AB6625" w:rsidP="00AB6625">
      <w:pPr>
        <w:autoSpaceDE w:val="0"/>
        <w:autoSpaceDN w:val="0"/>
        <w:adjustRightInd w:val="0"/>
        <w:spacing w:after="0" w:line="480" w:lineRule="auto"/>
        <w:rPr>
          <w:rFonts w:asciiTheme="majorBidi" w:hAnsiTheme="majorBidi" w:cstheme="majorBidi"/>
          <w:b/>
          <w:bCs/>
          <w:sz w:val="28"/>
          <w:szCs w:val="28"/>
        </w:rPr>
      </w:pPr>
    </w:p>
    <w:p w:rsidR="00AB6625" w:rsidRPr="00F420F6" w:rsidRDefault="00AB6625" w:rsidP="00AB6625">
      <w:pPr>
        <w:autoSpaceDE w:val="0"/>
        <w:autoSpaceDN w:val="0"/>
        <w:adjustRightInd w:val="0"/>
        <w:spacing w:after="0" w:line="480" w:lineRule="auto"/>
        <w:jc w:val="center"/>
        <w:rPr>
          <w:rFonts w:asciiTheme="majorBidi" w:eastAsia="Calibri" w:hAnsiTheme="majorBidi" w:cstheme="majorBidi"/>
          <w:sz w:val="24"/>
          <w:szCs w:val="24"/>
        </w:rPr>
      </w:pPr>
      <w:r w:rsidRPr="00F420F6">
        <w:rPr>
          <w:rFonts w:asciiTheme="majorBidi" w:eastAsia="Calibri" w:hAnsiTheme="majorBidi" w:cstheme="majorBidi"/>
          <w:sz w:val="24"/>
          <w:szCs w:val="24"/>
        </w:rPr>
        <w:t>Hadiseh Yazdani Nyaki</w:t>
      </w:r>
      <w:r w:rsidRPr="00F420F6">
        <w:rPr>
          <w:rFonts w:asciiTheme="majorBidi" w:eastAsia="Calibri" w:hAnsiTheme="majorBidi" w:cstheme="majorBidi"/>
          <w:sz w:val="24"/>
          <w:szCs w:val="24"/>
          <w:vertAlign w:val="superscript"/>
        </w:rPr>
        <w:t>a</w:t>
      </w:r>
      <w:r w:rsidRPr="00F420F6">
        <w:rPr>
          <w:rFonts w:asciiTheme="majorBidi" w:eastAsia="Calibri" w:hAnsiTheme="majorBidi" w:cstheme="majorBidi"/>
          <w:sz w:val="24"/>
          <w:szCs w:val="24"/>
        </w:rPr>
        <w:t>, Nosrat O. Mahmoodi*</w:t>
      </w:r>
      <w:r w:rsidRPr="00F420F6">
        <w:rPr>
          <w:rFonts w:asciiTheme="majorBidi" w:eastAsia="Calibri" w:hAnsiTheme="majorBidi" w:cstheme="majorBidi"/>
          <w:sz w:val="24"/>
          <w:szCs w:val="24"/>
          <w:vertAlign w:val="superscript"/>
        </w:rPr>
        <w:t>, a</w:t>
      </w:r>
      <w:r w:rsidRPr="00F420F6">
        <w:rPr>
          <w:rFonts w:asciiTheme="majorBidi" w:eastAsia="Calibri" w:hAnsiTheme="majorBidi" w:cstheme="majorBidi"/>
          <w:sz w:val="24"/>
          <w:szCs w:val="24"/>
        </w:rPr>
        <w:t>,</w:t>
      </w:r>
      <w:r w:rsidRPr="00F420F6">
        <w:rPr>
          <w:rFonts w:asciiTheme="majorBidi" w:hAnsiTheme="majorBidi" w:cstheme="majorBidi"/>
          <w:sz w:val="24"/>
          <w:szCs w:val="24"/>
        </w:rPr>
        <w:t xml:space="preserve"> </w:t>
      </w:r>
      <w:r w:rsidRPr="00F420F6">
        <w:rPr>
          <w:rFonts w:asciiTheme="majorBidi" w:eastAsia="Calibri" w:hAnsiTheme="majorBidi" w:cstheme="majorBidi"/>
          <w:sz w:val="24"/>
          <w:szCs w:val="24"/>
        </w:rPr>
        <w:t xml:space="preserve">Hossein Taherpour Nahzomi </w:t>
      </w:r>
      <w:r w:rsidRPr="00F420F6">
        <w:rPr>
          <w:rFonts w:asciiTheme="majorBidi" w:eastAsia="Calibri" w:hAnsiTheme="majorBidi" w:cstheme="majorBidi"/>
          <w:sz w:val="24"/>
          <w:szCs w:val="24"/>
          <w:vertAlign w:val="superscript"/>
        </w:rPr>
        <w:t>b</w:t>
      </w:r>
      <w:r w:rsidRPr="00F420F6">
        <w:rPr>
          <w:rFonts w:asciiTheme="majorBidi" w:eastAsia="Calibri" w:hAnsiTheme="majorBidi" w:cstheme="majorBidi"/>
          <w:sz w:val="24"/>
          <w:szCs w:val="24"/>
        </w:rPr>
        <w:t>, Esmaeel Panahi Kokhdan</w:t>
      </w:r>
      <w:r w:rsidRPr="00F420F6">
        <w:rPr>
          <w:rFonts w:asciiTheme="majorBidi" w:eastAsia="Calibri" w:hAnsiTheme="majorBidi" w:cstheme="majorBidi"/>
          <w:sz w:val="24"/>
          <w:szCs w:val="24"/>
          <w:vertAlign w:val="superscript"/>
        </w:rPr>
        <w:t>c</w:t>
      </w:r>
    </w:p>
    <w:p w:rsidR="00AB6625" w:rsidRPr="00F420F6" w:rsidRDefault="00AB6625" w:rsidP="00AB6625">
      <w:pPr>
        <w:autoSpaceDE w:val="0"/>
        <w:autoSpaceDN w:val="0"/>
        <w:adjustRightInd w:val="0"/>
        <w:spacing w:after="0" w:line="480" w:lineRule="auto"/>
        <w:jc w:val="center"/>
        <w:rPr>
          <w:rFonts w:asciiTheme="majorBidi" w:eastAsia="Calibri" w:hAnsiTheme="majorBidi" w:cstheme="majorBidi"/>
          <w:sz w:val="24"/>
          <w:szCs w:val="24"/>
        </w:rPr>
      </w:pPr>
    </w:p>
    <w:p w:rsidR="00AB6625" w:rsidRPr="00F420F6" w:rsidRDefault="00AB6625" w:rsidP="00AB6625">
      <w:pPr>
        <w:autoSpaceDE w:val="0"/>
        <w:autoSpaceDN w:val="0"/>
        <w:adjustRightInd w:val="0"/>
        <w:spacing w:after="0" w:line="480" w:lineRule="auto"/>
        <w:jc w:val="center"/>
        <w:rPr>
          <w:rFonts w:asciiTheme="majorBidi" w:eastAsia="Calibri" w:hAnsiTheme="majorBidi" w:cstheme="majorBidi"/>
          <w:sz w:val="24"/>
          <w:szCs w:val="24"/>
        </w:rPr>
      </w:pPr>
    </w:p>
    <w:p w:rsidR="00AB6625" w:rsidRPr="00F420F6" w:rsidRDefault="00AB6625" w:rsidP="00AB6625">
      <w:pPr>
        <w:autoSpaceDE w:val="0"/>
        <w:autoSpaceDN w:val="0"/>
        <w:adjustRightInd w:val="0"/>
        <w:spacing w:after="0" w:line="480" w:lineRule="auto"/>
        <w:jc w:val="center"/>
        <w:rPr>
          <w:rFonts w:asciiTheme="majorBidi" w:eastAsia="Calibri" w:hAnsiTheme="majorBidi" w:cstheme="majorBidi"/>
          <w:i/>
          <w:iCs/>
        </w:rPr>
      </w:pPr>
      <w:r w:rsidRPr="00F420F6">
        <w:rPr>
          <w:rFonts w:asciiTheme="majorBidi" w:eastAsia="Calibri" w:hAnsiTheme="majorBidi" w:cstheme="majorBidi"/>
          <w:i/>
          <w:iCs/>
          <w:vertAlign w:val="superscript"/>
        </w:rPr>
        <w:t xml:space="preserve">a </w:t>
      </w:r>
      <w:r w:rsidRPr="00F420F6">
        <w:rPr>
          <w:rFonts w:asciiTheme="majorBidi" w:eastAsia="Calibri" w:hAnsiTheme="majorBidi" w:cstheme="majorBidi"/>
          <w:i/>
          <w:iCs/>
        </w:rPr>
        <w:t>Department of Organic Chemistry &amp; Pharmaceutical Chemistry, Faculty of Science, University of Guilan, Rasht, Iran</w:t>
      </w:r>
    </w:p>
    <w:p w:rsidR="00AB6625" w:rsidRPr="00F420F6" w:rsidRDefault="00AB6625" w:rsidP="00AB6625">
      <w:pPr>
        <w:autoSpaceDE w:val="0"/>
        <w:autoSpaceDN w:val="0"/>
        <w:adjustRightInd w:val="0"/>
        <w:spacing w:after="0" w:line="480" w:lineRule="auto"/>
        <w:jc w:val="center"/>
        <w:rPr>
          <w:rFonts w:asciiTheme="majorBidi" w:eastAsia="Calibri" w:hAnsiTheme="majorBidi" w:cstheme="majorBidi"/>
          <w:i/>
          <w:iCs/>
        </w:rPr>
      </w:pPr>
      <w:r w:rsidRPr="00F420F6">
        <w:rPr>
          <w:rFonts w:asciiTheme="majorBidi" w:eastAsia="Calibri" w:hAnsiTheme="majorBidi" w:cstheme="majorBidi"/>
          <w:i/>
          <w:iCs/>
          <w:vertAlign w:val="superscript"/>
        </w:rPr>
        <w:t xml:space="preserve">* </w:t>
      </w:r>
      <w:r w:rsidRPr="00F420F6">
        <w:rPr>
          <w:rFonts w:asciiTheme="majorBidi" w:eastAsia="Calibri" w:hAnsiTheme="majorBidi" w:cstheme="majorBidi"/>
          <w:i/>
          <w:iCs/>
        </w:rPr>
        <w:t xml:space="preserve">E-mail: </w:t>
      </w:r>
      <w:hyperlink r:id="rId7" w:history="1">
        <w:r w:rsidRPr="00F420F6">
          <w:rPr>
            <w:rStyle w:val="Hyperlink"/>
            <w:rFonts w:asciiTheme="majorBidi" w:eastAsia="Calibri" w:hAnsiTheme="majorBidi" w:cstheme="majorBidi"/>
            <w:i/>
            <w:iCs/>
          </w:rPr>
          <w:t>mahmoodi@guilan.ac.ir</w:t>
        </w:r>
      </w:hyperlink>
    </w:p>
    <w:p w:rsidR="00AB6625" w:rsidRPr="00F420F6" w:rsidRDefault="00AB6625" w:rsidP="00AB6625">
      <w:pPr>
        <w:spacing w:after="0" w:line="480" w:lineRule="auto"/>
        <w:jc w:val="center"/>
        <w:rPr>
          <w:rFonts w:asciiTheme="majorBidi" w:hAnsiTheme="majorBidi" w:cstheme="majorBidi"/>
          <w:i/>
          <w:iCs/>
        </w:rPr>
      </w:pPr>
      <w:r w:rsidRPr="00F420F6">
        <w:rPr>
          <w:rFonts w:asciiTheme="majorBidi" w:hAnsiTheme="majorBidi" w:cstheme="majorBidi"/>
          <w:i/>
          <w:iCs/>
          <w:vertAlign w:val="superscript"/>
        </w:rPr>
        <w:t>b</w:t>
      </w:r>
      <w:r w:rsidRPr="00F420F6">
        <w:rPr>
          <w:rFonts w:asciiTheme="majorBidi" w:hAnsiTheme="majorBidi" w:cstheme="majorBidi"/>
          <w:i/>
          <w:iCs/>
        </w:rPr>
        <w:t xml:space="preserve"> Department of Chemistry, Payame Noor University, Tehran, Iran</w:t>
      </w:r>
    </w:p>
    <w:p w:rsidR="00AB6625" w:rsidRPr="00F420F6" w:rsidRDefault="00AB6625" w:rsidP="00AB6625">
      <w:pPr>
        <w:spacing w:after="0" w:line="480" w:lineRule="auto"/>
        <w:jc w:val="center"/>
        <w:rPr>
          <w:rFonts w:asciiTheme="majorBidi" w:hAnsiTheme="majorBidi" w:cstheme="majorBidi"/>
          <w:i/>
          <w:iCs/>
        </w:rPr>
      </w:pPr>
      <w:r w:rsidRPr="00F420F6">
        <w:rPr>
          <w:rFonts w:asciiTheme="majorBidi" w:hAnsiTheme="majorBidi" w:cstheme="majorBidi"/>
          <w:i/>
          <w:iCs/>
        </w:rPr>
        <w:t xml:space="preserve">E-mail: </w:t>
      </w:r>
      <w:hyperlink r:id="rId8" w:history="1">
        <w:r w:rsidRPr="00F420F6">
          <w:rPr>
            <w:rStyle w:val="Hyperlink"/>
            <w:rFonts w:asciiTheme="majorBidi" w:hAnsiTheme="majorBidi" w:cstheme="majorBidi"/>
            <w:i/>
            <w:iCs/>
          </w:rPr>
          <w:t>h_taherpour@pnu.ac.ir</w:t>
        </w:r>
      </w:hyperlink>
    </w:p>
    <w:p w:rsidR="00AB6625" w:rsidRPr="00F420F6" w:rsidRDefault="00AB6625" w:rsidP="00AB6625">
      <w:pPr>
        <w:autoSpaceDE w:val="0"/>
        <w:autoSpaceDN w:val="0"/>
        <w:adjustRightInd w:val="0"/>
        <w:spacing w:after="0" w:line="480" w:lineRule="auto"/>
        <w:jc w:val="center"/>
        <w:rPr>
          <w:rFonts w:asciiTheme="majorBidi" w:eastAsia="Calibri" w:hAnsiTheme="majorBidi" w:cstheme="majorBidi"/>
          <w:i/>
          <w:iCs/>
        </w:rPr>
      </w:pPr>
      <w:r w:rsidRPr="00F420F6">
        <w:rPr>
          <w:rFonts w:asciiTheme="majorBidi" w:eastAsia="Calibri" w:hAnsiTheme="majorBidi" w:cstheme="majorBidi"/>
          <w:i/>
          <w:iCs/>
          <w:vertAlign w:val="superscript"/>
        </w:rPr>
        <w:t>c</w:t>
      </w:r>
      <w:r w:rsidRPr="00F420F6">
        <w:rPr>
          <w:rFonts w:asciiTheme="majorBidi" w:eastAsia="Calibri" w:hAnsiTheme="majorBidi" w:cstheme="majorBidi"/>
          <w:i/>
          <w:iCs/>
        </w:rPr>
        <w:t>Medicinal Plants Research Center, Yasuj University of Medical Sciences, Yasuj, Iran</w:t>
      </w:r>
    </w:p>
    <w:p w:rsidR="00AB6625" w:rsidRPr="00F420F6" w:rsidRDefault="00AB6625" w:rsidP="00AB6625">
      <w:pPr>
        <w:spacing w:line="480" w:lineRule="auto"/>
        <w:jc w:val="center"/>
        <w:rPr>
          <w:rFonts w:asciiTheme="majorBidi" w:hAnsiTheme="majorBidi" w:cstheme="majorBidi"/>
          <w:i/>
          <w:iCs/>
        </w:rPr>
      </w:pPr>
      <w:r w:rsidRPr="00F420F6">
        <w:rPr>
          <w:rFonts w:asciiTheme="majorBidi" w:hAnsiTheme="majorBidi" w:cstheme="majorBidi"/>
          <w:i/>
          <w:iCs/>
        </w:rPr>
        <w:t xml:space="preserve">E-mail: </w:t>
      </w:r>
      <w:hyperlink r:id="rId9" w:history="1">
        <w:r w:rsidRPr="00F420F6">
          <w:rPr>
            <w:rStyle w:val="Hyperlink"/>
            <w:rFonts w:asciiTheme="majorBidi" w:hAnsiTheme="majorBidi" w:cstheme="majorBidi"/>
            <w:i/>
            <w:iCs/>
          </w:rPr>
          <w:t>esmaeel_panahi@yahoo.com</w:t>
        </w:r>
      </w:hyperlink>
    </w:p>
    <w:p w:rsidR="007C126D" w:rsidRDefault="00D203B2">
      <w:bookmarkStart w:id="0" w:name="_GoBack"/>
      <w:bookmarkEnd w:id="0"/>
    </w:p>
    <w:p w:rsidR="00A71B8D" w:rsidRDefault="00A71B8D"/>
    <w:p w:rsidR="00D43B24" w:rsidRPr="0052739B" w:rsidRDefault="00D43B24" w:rsidP="00D43B24">
      <w:pPr>
        <w:tabs>
          <w:tab w:val="right" w:leader="dot" w:pos="9072"/>
        </w:tabs>
        <w:spacing w:before="120" w:after="0" w:line="480" w:lineRule="auto"/>
        <w:ind w:left="426" w:hanging="426"/>
        <w:rPr>
          <w:rFonts w:ascii="Times New Roman" w:eastAsia="Times New Roman" w:hAnsi="Times New Roman" w:cs="Times New Roman"/>
          <w:b/>
          <w:bCs/>
          <w:lang w:eastAsia="de-DE"/>
        </w:rPr>
      </w:pPr>
      <w:r w:rsidRPr="0052739B">
        <w:rPr>
          <w:rFonts w:ascii="Times New Roman" w:eastAsia="Times New Roman" w:hAnsi="Times New Roman" w:cs="Times New Roman"/>
          <w:b/>
          <w:bCs/>
          <w:sz w:val="28"/>
          <w:szCs w:val="28"/>
          <w:lang w:eastAsia="de-DE"/>
        </w:rPr>
        <w:t>Contents:</w:t>
      </w:r>
    </w:p>
    <w:p w:rsidR="007679FE" w:rsidRPr="00CB252A" w:rsidRDefault="00512D3F" w:rsidP="00CB252A">
      <w:pPr>
        <w:tabs>
          <w:tab w:val="right" w:leader="dot" w:pos="8789"/>
        </w:tabs>
        <w:spacing w:after="0" w:line="480" w:lineRule="auto"/>
        <w:rPr>
          <w:rFonts w:ascii="Times New Roman" w:eastAsia="Times New Roman" w:hAnsi="Times New Roman" w:cs="Times New Roman"/>
          <w:noProof/>
          <w:sz w:val="24"/>
          <w:szCs w:val="24"/>
          <w:lang w:eastAsia="de-DE"/>
        </w:rPr>
      </w:pPr>
      <w:r w:rsidRPr="00CB252A">
        <w:rPr>
          <w:rFonts w:ascii="Times New Roman" w:eastAsia="Times New Roman" w:hAnsi="Times New Roman" w:cs="Times New Roman"/>
          <w:noProof/>
          <w:sz w:val="24"/>
          <w:szCs w:val="24"/>
          <w:lang w:eastAsia="de-DE"/>
        </w:rPr>
        <w:t xml:space="preserve">Synthesis of compounds </w:t>
      </w:r>
      <w:r w:rsidRPr="00CB252A">
        <w:rPr>
          <w:rFonts w:ascii="Times New Roman" w:eastAsia="Times New Roman" w:hAnsi="Times New Roman" w:cs="Times New Roman"/>
          <w:b/>
          <w:bCs/>
          <w:noProof/>
          <w:sz w:val="24"/>
          <w:szCs w:val="24"/>
          <w:lang w:eastAsia="de-DE"/>
        </w:rPr>
        <w:t>1</w:t>
      </w:r>
      <w:r w:rsidRPr="00CB252A">
        <w:rPr>
          <w:rFonts w:ascii="Times New Roman" w:eastAsia="Times New Roman" w:hAnsi="Times New Roman" w:cs="Times New Roman"/>
          <w:noProof/>
          <w:sz w:val="24"/>
          <w:szCs w:val="24"/>
          <w:lang w:eastAsia="de-DE"/>
        </w:rPr>
        <w:t xml:space="preserve"> -</w:t>
      </w:r>
      <w:r w:rsidR="00CB252A" w:rsidRPr="00CB252A">
        <w:rPr>
          <w:rFonts w:ascii="Times New Roman" w:eastAsia="Times New Roman" w:hAnsi="Times New Roman" w:cs="Times New Roman"/>
          <w:b/>
          <w:bCs/>
          <w:noProof/>
          <w:sz w:val="24"/>
          <w:szCs w:val="24"/>
          <w:lang w:eastAsia="de-DE"/>
        </w:rPr>
        <w:t>10</w:t>
      </w:r>
    </w:p>
    <w:p w:rsidR="006768E2" w:rsidRPr="0052739B" w:rsidRDefault="006768E2" w:rsidP="00B677BA">
      <w:pPr>
        <w:tabs>
          <w:tab w:val="right" w:leader="dot" w:pos="8789"/>
        </w:tabs>
        <w:spacing w:after="0" w:line="480" w:lineRule="auto"/>
        <w:rPr>
          <w:rFonts w:ascii="Times New Roman" w:eastAsia="Times New Roman" w:hAnsi="Times New Roman" w:cs="Times New Roman"/>
          <w:sz w:val="24"/>
          <w:szCs w:val="24"/>
          <w:lang w:eastAsia="de-DE"/>
        </w:rPr>
      </w:pPr>
      <w:r w:rsidRPr="0052739B">
        <w:rPr>
          <w:rFonts w:ascii="Times New Roman" w:eastAsia="Times New Roman" w:hAnsi="Times New Roman" w:cs="Times New Roman"/>
          <w:sz w:val="24"/>
          <w:szCs w:val="24"/>
          <w:lang w:eastAsia="de-DE"/>
        </w:rPr>
        <w:t xml:space="preserve">FT-IR, </w:t>
      </w:r>
      <w:r w:rsidRPr="0052739B">
        <w:rPr>
          <w:rFonts w:ascii="Times New Roman" w:eastAsia="Times New Roman" w:hAnsi="Times New Roman" w:cs="Times New Roman"/>
          <w:sz w:val="24"/>
          <w:szCs w:val="24"/>
          <w:vertAlign w:val="superscript"/>
          <w:lang w:eastAsia="de-DE"/>
        </w:rPr>
        <w:t>1</w:t>
      </w:r>
      <w:r w:rsidRPr="0052739B">
        <w:rPr>
          <w:rFonts w:ascii="Times New Roman" w:eastAsia="Times New Roman" w:hAnsi="Times New Roman" w:cs="Times New Roman"/>
          <w:sz w:val="24"/>
          <w:szCs w:val="24"/>
          <w:lang w:eastAsia="de-DE"/>
        </w:rPr>
        <w:t xml:space="preserve">H and </w:t>
      </w:r>
      <w:r w:rsidRPr="0052739B">
        <w:rPr>
          <w:rFonts w:ascii="Times New Roman" w:eastAsia="Times New Roman" w:hAnsi="Times New Roman" w:cs="Times New Roman"/>
          <w:sz w:val="24"/>
          <w:szCs w:val="24"/>
          <w:vertAlign w:val="superscript"/>
          <w:lang w:eastAsia="de-DE"/>
        </w:rPr>
        <w:t>13</w:t>
      </w:r>
      <w:r w:rsidRPr="0052739B">
        <w:rPr>
          <w:rFonts w:ascii="Times New Roman" w:eastAsia="Times New Roman" w:hAnsi="Times New Roman" w:cs="Times New Roman"/>
          <w:sz w:val="24"/>
          <w:szCs w:val="24"/>
          <w:lang w:eastAsia="de-DE"/>
        </w:rPr>
        <w:t xml:space="preserve">C NMR data for </w:t>
      </w:r>
      <w:r w:rsidRPr="0052739B">
        <w:rPr>
          <w:rFonts w:ascii="Times New Roman" w:eastAsia="Times New Roman" w:hAnsi="Times New Roman" w:cs="Times New Roman"/>
          <w:noProof/>
          <w:sz w:val="24"/>
          <w:szCs w:val="24"/>
          <w:lang w:eastAsia="de-DE"/>
        </w:rPr>
        <w:t xml:space="preserve">products </w:t>
      </w:r>
      <w:r w:rsidR="00B677BA">
        <w:rPr>
          <w:rFonts w:ascii="Times New Roman" w:eastAsia="Times New Roman" w:hAnsi="Times New Roman" w:cs="Times New Roman"/>
          <w:b/>
          <w:bCs/>
          <w:noProof/>
          <w:sz w:val="24"/>
          <w:szCs w:val="24"/>
          <w:lang w:eastAsia="de-DE"/>
        </w:rPr>
        <w:t>1</w:t>
      </w:r>
      <w:r>
        <w:rPr>
          <w:rFonts w:ascii="Times New Roman" w:eastAsia="Times New Roman" w:hAnsi="Times New Roman" w:cs="Times New Roman"/>
          <w:b/>
          <w:bCs/>
          <w:noProof/>
          <w:sz w:val="24"/>
          <w:szCs w:val="24"/>
          <w:lang w:eastAsia="de-DE"/>
        </w:rPr>
        <w:t xml:space="preserve"> </w:t>
      </w:r>
      <w:r w:rsidRPr="008F2BA9">
        <w:rPr>
          <w:rFonts w:ascii="Times New Roman" w:eastAsia="Times New Roman" w:hAnsi="Times New Roman" w:cs="Times New Roman"/>
          <w:noProof/>
          <w:sz w:val="24"/>
          <w:szCs w:val="24"/>
          <w:lang w:eastAsia="de-DE"/>
        </w:rPr>
        <w:t>and</w:t>
      </w:r>
      <w:r>
        <w:rPr>
          <w:rFonts w:ascii="Times New Roman" w:eastAsia="Times New Roman" w:hAnsi="Times New Roman" w:cs="Times New Roman"/>
          <w:b/>
          <w:bCs/>
          <w:noProof/>
          <w:sz w:val="24"/>
          <w:szCs w:val="24"/>
          <w:lang w:eastAsia="de-DE"/>
        </w:rPr>
        <w:t xml:space="preserve"> </w:t>
      </w:r>
      <w:r w:rsidR="00B677BA">
        <w:rPr>
          <w:rFonts w:ascii="Times New Roman" w:eastAsia="Times New Roman" w:hAnsi="Times New Roman" w:cs="Times New Roman"/>
          <w:b/>
          <w:bCs/>
          <w:noProof/>
          <w:sz w:val="24"/>
          <w:szCs w:val="24"/>
          <w:lang w:eastAsia="de-DE"/>
        </w:rPr>
        <w:t>2</w:t>
      </w:r>
      <w:r w:rsidRPr="0052739B">
        <w:rPr>
          <w:rFonts w:ascii="Times New Roman" w:eastAsia="Times New Roman" w:hAnsi="Times New Roman" w:cs="Times New Roman"/>
          <w:sz w:val="24"/>
          <w:szCs w:val="24"/>
          <w:lang w:eastAsia="de-DE"/>
        </w:rPr>
        <w:tab/>
        <w:t>S</w:t>
      </w:r>
      <w:r w:rsidR="00847C39">
        <w:rPr>
          <w:rFonts w:ascii="Times New Roman" w:eastAsia="Times New Roman" w:hAnsi="Times New Roman" w:cs="Times New Roman"/>
          <w:sz w:val="24"/>
          <w:szCs w:val="24"/>
          <w:lang w:eastAsia="de-DE"/>
        </w:rPr>
        <w:t>2</w:t>
      </w:r>
    </w:p>
    <w:p w:rsidR="00D43B24" w:rsidRPr="0052739B" w:rsidRDefault="00D43B24" w:rsidP="00B677BA">
      <w:pPr>
        <w:tabs>
          <w:tab w:val="right" w:leader="dot" w:pos="8789"/>
        </w:tabs>
        <w:spacing w:after="0" w:line="480" w:lineRule="auto"/>
        <w:rPr>
          <w:rFonts w:ascii="Times New Roman" w:eastAsia="Times New Roman" w:hAnsi="Times New Roman" w:cs="Times New Roman"/>
          <w:sz w:val="24"/>
          <w:szCs w:val="24"/>
          <w:lang w:eastAsia="de-DE"/>
        </w:rPr>
      </w:pPr>
      <w:r w:rsidRPr="0052739B">
        <w:rPr>
          <w:rFonts w:ascii="Times New Roman" w:eastAsia="Times New Roman" w:hAnsi="Times New Roman" w:cs="Times New Roman"/>
          <w:sz w:val="24"/>
          <w:szCs w:val="24"/>
          <w:lang w:eastAsia="de-DE"/>
        </w:rPr>
        <w:t xml:space="preserve">FT-IR, </w:t>
      </w:r>
      <w:r w:rsidRPr="0052739B">
        <w:rPr>
          <w:rFonts w:ascii="Times New Roman" w:eastAsia="Times New Roman" w:hAnsi="Times New Roman" w:cs="Times New Roman"/>
          <w:sz w:val="24"/>
          <w:szCs w:val="24"/>
          <w:vertAlign w:val="superscript"/>
          <w:lang w:eastAsia="de-DE"/>
        </w:rPr>
        <w:t>1</w:t>
      </w:r>
      <w:r w:rsidRPr="0052739B">
        <w:rPr>
          <w:rFonts w:ascii="Times New Roman" w:eastAsia="Times New Roman" w:hAnsi="Times New Roman" w:cs="Times New Roman"/>
          <w:sz w:val="24"/>
          <w:szCs w:val="24"/>
          <w:lang w:eastAsia="de-DE"/>
        </w:rPr>
        <w:t xml:space="preserve">H and </w:t>
      </w:r>
      <w:r w:rsidRPr="0052739B">
        <w:rPr>
          <w:rFonts w:ascii="Times New Roman" w:eastAsia="Times New Roman" w:hAnsi="Times New Roman" w:cs="Times New Roman"/>
          <w:sz w:val="24"/>
          <w:szCs w:val="24"/>
          <w:vertAlign w:val="superscript"/>
          <w:lang w:eastAsia="de-DE"/>
        </w:rPr>
        <w:t>13</w:t>
      </w:r>
      <w:r w:rsidRPr="0052739B">
        <w:rPr>
          <w:rFonts w:ascii="Times New Roman" w:eastAsia="Times New Roman" w:hAnsi="Times New Roman" w:cs="Times New Roman"/>
          <w:sz w:val="24"/>
          <w:szCs w:val="24"/>
          <w:lang w:eastAsia="de-DE"/>
        </w:rPr>
        <w:t xml:space="preserve">C NMR data for </w:t>
      </w:r>
      <w:r w:rsidR="008F2BA9" w:rsidRPr="0052739B">
        <w:rPr>
          <w:rFonts w:ascii="Times New Roman" w:eastAsia="Times New Roman" w:hAnsi="Times New Roman" w:cs="Times New Roman"/>
          <w:noProof/>
          <w:sz w:val="24"/>
          <w:szCs w:val="24"/>
          <w:lang w:eastAsia="de-DE"/>
        </w:rPr>
        <w:t xml:space="preserve">products </w:t>
      </w:r>
      <w:r w:rsidR="00B677BA">
        <w:rPr>
          <w:rFonts w:ascii="Times New Roman" w:eastAsia="Times New Roman" w:hAnsi="Times New Roman" w:cs="Times New Roman"/>
          <w:b/>
          <w:bCs/>
          <w:noProof/>
          <w:sz w:val="24"/>
          <w:szCs w:val="24"/>
          <w:lang w:eastAsia="de-DE"/>
        </w:rPr>
        <w:t>4</w:t>
      </w:r>
      <w:r w:rsidR="008F2BA9">
        <w:rPr>
          <w:rFonts w:ascii="Times New Roman" w:eastAsia="Times New Roman" w:hAnsi="Times New Roman" w:cs="Times New Roman"/>
          <w:b/>
          <w:bCs/>
          <w:noProof/>
          <w:sz w:val="24"/>
          <w:szCs w:val="24"/>
          <w:lang w:eastAsia="de-DE"/>
        </w:rPr>
        <w:t>(a-b)</w:t>
      </w:r>
      <w:r w:rsidRPr="0052739B">
        <w:rPr>
          <w:rFonts w:ascii="Times New Roman" w:eastAsia="Times New Roman" w:hAnsi="Times New Roman" w:cs="Times New Roman"/>
          <w:b/>
          <w:bCs/>
          <w:sz w:val="24"/>
          <w:szCs w:val="24"/>
          <w:lang w:eastAsia="de-DE"/>
        </w:rPr>
        <w:t xml:space="preserve"> </w:t>
      </w:r>
      <w:r w:rsidRPr="0052739B">
        <w:rPr>
          <w:rFonts w:ascii="Times New Roman" w:eastAsia="Times New Roman" w:hAnsi="Times New Roman" w:cs="Times New Roman"/>
          <w:sz w:val="24"/>
          <w:szCs w:val="24"/>
          <w:lang w:eastAsia="de-DE"/>
        </w:rPr>
        <w:tab/>
        <w:t>S</w:t>
      </w:r>
      <w:r w:rsidR="00021441">
        <w:rPr>
          <w:rFonts w:ascii="Times New Roman" w:eastAsia="Times New Roman" w:hAnsi="Times New Roman" w:cs="Times New Roman"/>
          <w:sz w:val="24"/>
          <w:szCs w:val="24"/>
          <w:lang w:eastAsia="de-DE"/>
        </w:rPr>
        <w:t>6</w:t>
      </w:r>
    </w:p>
    <w:p w:rsidR="00D43B24" w:rsidRPr="0052739B" w:rsidRDefault="00D43B24" w:rsidP="00B677BA">
      <w:pPr>
        <w:tabs>
          <w:tab w:val="right" w:leader="dot" w:pos="8789"/>
        </w:tabs>
        <w:spacing w:after="0" w:line="480" w:lineRule="auto"/>
        <w:rPr>
          <w:rFonts w:ascii="Times New Roman" w:eastAsia="Times New Roman" w:hAnsi="Times New Roman" w:cs="Times New Roman"/>
          <w:sz w:val="24"/>
          <w:szCs w:val="24"/>
          <w:lang w:eastAsia="de-DE"/>
        </w:rPr>
      </w:pPr>
      <w:r w:rsidRPr="0052739B">
        <w:rPr>
          <w:rFonts w:ascii="Times New Roman" w:eastAsia="Times New Roman" w:hAnsi="Times New Roman" w:cs="Times New Roman"/>
          <w:sz w:val="24"/>
          <w:szCs w:val="24"/>
          <w:lang w:eastAsia="de-DE"/>
        </w:rPr>
        <w:t xml:space="preserve">FT-IR, </w:t>
      </w:r>
      <w:r w:rsidRPr="0052739B">
        <w:rPr>
          <w:rFonts w:ascii="Times New Roman" w:eastAsia="Times New Roman" w:hAnsi="Times New Roman" w:cs="Times New Roman"/>
          <w:sz w:val="24"/>
          <w:szCs w:val="24"/>
          <w:vertAlign w:val="superscript"/>
          <w:lang w:eastAsia="de-DE"/>
        </w:rPr>
        <w:t>1</w:t>
      </w:r>
      <w:r w:rsidRPr="0052739B">
        <w:rPr>
          <w:rFonts w:ascii="Times New Roman" w:eastAsia="Times New Roman" w:hAnsi="Times New Roman" w:cs="Times New Roman"/>
          <w:sz w:val="24"/>
          <w:szCs w:val="24"/>
          <w:lang w:eastAsia="de-DE"/>
        </w:rPr>
        <w:t xml:space="preserve">H and </w:t>
      </w:r>
      <w:r w:rsidRPr="0052739B">
        <w:rPr>
          <w:rFonts w:ascii="Times New Roman" w:eastAsia="Times New Roman" w:hAnsi="Times New Roman" w:cs="Times New Roman"/>
          <w:sz w:val="24"/>
          <w:szCs w:val="24"/>
          <w:vertAlign w:val="superscript"/>
          <w:lang w:eastAsia="de-DE"/>
        </w:rPr>
        <w:t>13</w:t>
      </w:r>
      <w:r w:rsidRPr="0052739B">
        <w:rPr>
          <w:rFonts w:ascii="Times New Roman" w:eastAsia="Times New Roman" w:hAnsi="Times New Roman" w:cs="Times New Roman"/>
          <w:sz w:val="24"/>
          <w:szCs w:val="24"/>
          <w:lang w:eastAsia="de-DE"/>
        </w:rPr>
        <w:t xml:space="preserve">C NMR data for </w:t>
      </w:r>
      <w:r w:rsidR="008F2BA9" w:rsidRPr="0052739B">
        <w:rPr>
          <w:rFonts w:ascii="Times New Roman" w:eastAsia="Times New Roman" w:hAnsi="Times New Roman" w:cs="Times New Roman"/>
          <w:noProof/>
          <w:sz w:val="24"/>
          <w:szCs w:val="24"/>
          <w:lang w:eastAsia="de-DE"/>
        </w:rPr>
        <w:t xml:space="preserve">products </w:t>
      </w:r>
      <w:r w:rsidR="00B677BA">
        <w:rPr>
          <w:rFonts w:ascii="Times New Roman" w:eastAsia="Times New Roman" w:hAnsi="Times New Roman" w:cs="Times New Roman"/>
          <w:b/>
          <w:bCs/>
          <w:noProof/>
          <w:sz w:val="24"/>
          <w:szCs w:val="24"/>
          <w:lang w:eastAsia="de-DE"/>
        </w:rPr>
        <w:t>5</w:t>
      </w:r>
      <w:r w:rsidR="008F2BA9">
        <w:rPr>
          <w:rFonts w:ascii="Times New Roman" w:eastAsia="Times New Roman" w:hAnsi="Times New Roman" w:cs="Times New Roman"/>
          <w:b/>
          <w:bCs/>
          <w:noProof/>
          <w:sz w:val="24"/>
          <w:szCs w:val="24"/>
          <w:lang w:eastAsia="de-DE"/>
        </w:rPr>
        <w:t>(a-c)</w:t>
      </w:r>
      <w:r w:rsidRPr="0052739B">
        <w:rPr>
          <w:rFonts w:ascii="Times New Roman" w:eastAsia="Times New Roman" w:hAnsi="Times New Roman" w:cs="Times New Roman"/>
          <w:sz w:val="24"/>
          <w:szCs w:val="24"/>
          <w:lang w:eastAsia="de-DE"/>
        </w:rPr>
        <w:tab/>
        <w:t>S</w:t>
      </w:r>
      <w:r w:rsidR="00021441">
        <w:rPr>
          <w:rFonts w:ascii="Times New Roman" w:eastAsia="Times New Roman" w:hAnsi="Times New Roman" w:cs="Times New Roman"/>
          <w:sz w:val="24"/>
          <w:szCs w:val="24"/>
          <w:lang w:eastAsia="de-DE"/>
        </w:rPr>
        <w:t>10</w:t>
      </w:r>
    </w:p>
    <w:p w:rsidR="008F2BA9" w:rsidRPr="0052739B" w:rsidRDefault="008F2BA9" w:rsidP="0062599D">
      <w:pPr>
        <w:tabs>
          <w:tab w:val="right" w:leader="dot" w:pos="8789"/>
        </w:tabs>
        <w:spacing w:after="0" w:line="480" w:lineRule="auto"/>
        <w:rPr>
          <w:rFonts w:ascii="Times New Roman" w:eastAsia="Times New Roman" w:hAnsi="Times New Roman" w:cs="Times New Roman"/>
          <w:sz w:val="24"/>
          <w:szCs w:val="24"/>
          <w:lang w:eastAsia="de-DE"/>
        </w:rPr>
      </w:pPr>
      <w:r w:rsidRPr="0052739B">
        <w:rPr>
          <w:rFonts w:ascii="Times New Roman" w:eastAsia="Times New Roman" w:hAnsi="Times New Roman" w:cs="Times New Roman"/>
          <w:sz w:val="24"/>
          <w:szCs w:val="24"/>
          <w:lang w:eastAsia="de-DE"/>
        </w:rPr>
        <w:t xml:space="preserve">FT-IR, </w:t>
      </w:r>
      <w:r w:rsidRPr="0052739B">
        <w:rPr>
          <w:rFonts w:ascii="Times New Roman" w:eastAsia="Times New Roman" w:hAnsi="Times New Roman" w:cs="Times New Roman"/>
          <w:sz w:val="24"/>
          <w:szCs w:val="24"/>
          <w:vertAlign w:val="superscript"/>
          <w:lang w:eastAsia="de-DE"/>
        </w:rPr>
        <w:t>1</w:t>
      </w:r>
      <w:r w:rsidRPr="0052739B">
        <w:rPr>
          <w:rFonts w:ascii="Times New Roman" w:eastAsia="Times New Roman" w:hAnsi="Times New Roman" w:cs="Times New Roman"/>
          <w:sz w:val="24"/>
          <w:szCs w:val="24"/>
          <w:lang w:eastAsia="de-DE"/>
        </w:rPr>
        <w:t xml:space="preserve">H and </w:t>
      </w:r>
      <w:r w:rsidRPr="0052739B">
        <w:rPr>
          <w:rFonts w:ascii="Times New Roman" w:eastAsia="Times New Roman" w:hAnsi="Times New Roman" w:cs="Times New Roman"/>
          <w:sz w:val="24"/>
          <w:szCs w:val="24"/>
          <w:vertAlign w:val="superscript"/>
          <w:lang w:eastAsia="de-DE"/>
        </w:rPr>
        <w:t>13</w:t>
      </w:r>
      <w:r w:rsidRPr="0052739B">
        <w:rPr>
          <w:rFonts w:ascii="Times New Roman" w:eastAsia="Times New Roman" w:hAnsi="Times New Roman" w:cs="Times New Roman"/>
          <w:sz w:val="24"/>
          <w:szCs w:val="24"/>
          <w:lang w:eastAsia="de-DE"/>
        </w:rPr>
        <w:t xml:space="preserve">C NMR data for </w:t>
      </w:r>
      <w:r w:rsidRPr="0052739B">
        <w:rPr>
          <w:rFonts w:ascii="Times New Roman" w:eastAsia="Times New Roman" w:hAnsi="Times New Roman" w:cs="Times New Roman"/>
          <w:noProof/>
          <w:sz w:val="24"/>
          <w:szCs w:val="24"/>
          <w:lang w:eastAsia="de-DE"/>
        </w:rPr>
        <w:t>product</w:t>
      </w:r>
      <w:r w:rsidR="00021441">
        <w:rPr>
          <w:rFonts w:ascii="Times New Roman" w:eastAsia="Times New Roman" w:hAnsi="Times New Roman" w:cs="Times New Roman"/>
          <w:noProof/>
          <w:sz w:val="24"/>
          <w:szCs w:val="24"/>
          <w:lang w:eastAsia="de-DE"/>
        </w:rPr>
        <w:t xml:space="preserve">s </w:t>
      </w:r>
      <w:r w:rsidRPr="0052739B">
        <w:rPr>
          <w:rFonts w:ascii="Times New Roman" w:eastAsia="Times New Roman" w:hAnsi="Times New Roman" w:cs="Times New Roman"/>
          <w:noProof/>
          <w:sz w:val="24"/>
          <w:szCs w:val="24"/>
          <w:lang w:eastAsia="de-DE"/>
        </w:rPr>
        <w:t xml:space="preserve"> </w:t>
      </w:r>
      <w:r w:rsidR="0062599D">
        <w:rPr>
          <w:rFonts w:ascii="Times New Roman" w:eastAsia="Times New Roman" w:hAnsi="Times New Roman" w:cs="Times New Roman"/>
          <w:b/>
          <w:bCs/>
          <w:noProof/>
          <w:sz w:val="24"/>
          <w:szCs w:val="24"/>
          <w:lang w:eastAsia="de-DE"/>
        </w:rPr>
        <w:t>6</w:t>
      </w:r>
      <w:r w:rsidR="00021441">
        <w:rPr>
          <w:rFonts w:ascii="Times New Roman" w:eastAsia="Times New Roman" w:hAnsi="Times New Roman" w:cs="Times New Roman"/>
          <w:noProof/>
          <w:sz w:val="24"/>
          <w:szCs w:val="24"/>
          <w:lang w:eastAsia="de-DE"/>
        </w:rPr>
        <w:t xml:space="preserve"> and </w:t>
      </w:r>
      <w:r w:rsidR="0062599D">
        <w:rPr>
          <w:rFonts w:ascii="Times New Roman" w:eastAsia="Times New Roman" w:hAnsi="Times New Roman" w:cs="Times New Roman"/>
          <w:b/>
          <w:bCs/>
          <w:noProof/>
          <w:sz w:val="24"/>
          <w:szCs w:val="24"/>
          <w:lang w:eastAsia="de-DE"/>
        </w:rPr>
        <w:t>7</w:t>
      </w:r>
      <w:r w:rsidRPr="0052739B">
        <w:rPr>
          <w:rFonts w:ascii="Times New Roman" w:eastAsia="Times New Roman" w:hAnsi="Times New Roman" w:cs="Times New Roman"/>
          <w:sz w:val="24"/>
          <w:szCs w:val="24"/>
          <w:lang w:eastAsia="de-DE"/>
        </w:rPr>
        <w:tab/>
        <w:t>S</w:t>
      </w:r>
      <w:r w:rsidR="00021441">
        <w:rPr>
          <w:rFonts w:ascii="Times New Roman" w:eastAsia="Times New Roman" w:hAnsi="Times New Roman" w:cs="Times New Roman"/>
          <w:sz w:val="24"/>
          <w:szCs w:val="24"/>
          <w:lang w:eastAsia="de-DE"/>
        </w:rPr>
        <w:t>1</w:t>
      </w:r>
      <w:r w:rsidR="003D3593">
        <w:rPr>
          <w:rFonts w:ascii="Times New Roman" w:eastAsia="Times New Roman" w:hAnsi="Times New Roman" w:cs="Times New Roman"/>
          <w:sz w:val="24"/>
          <w:szCs w:val="24"/>
          <w:lang w:eastAsia="de-DE"/>
        </w:rPr>
        <w:t>6</w:t>
      </w:r>
    </w:p>
    <w:p w:rsidR="008F2BA9" w:rsidRPr="0052739B" w:rsidRDefault="008F2BA9" w:rsidP="0062599D">
      <w:pPr>
        <w:tabs>
          <w:tab w:val="right" w:leader="dot" w:pos="8789"/>
        </w:tabs>
        <w:spacing w:after="0" w:line="480" w:lineRule="auto"/>
        <w:rPr>
          <w:rFonts w:ascii="Times New Roman" w:eastAsia="Times New Roman" w:hAnsi="Times New Roman" w:cs="Times New Roman"/>
          <w:sz w:val="24"/>
          <w:szCs w:val="24"/>
          <w:lang w:eastAsia="de-DE"/>
        </w:rPr>
      </w:pPr>
      <w:r w:rsidRPr="0052739B">
        <w:rPr>
          <w:rFonts w:ascii="Times New Roman" w:eastAsia="Times New Roman" w:hAnsi="Times New Roman" w:cs="Times New Roman"/>
          <w:sz w:val="24"/>
          <w:szCs w:val="24"/>
          <w:lang w:eastAsia="de-DE"/>
        </w:rPr>
        <w:lastRenderedPageBreak/>
        <w:t xml:space="preserve">FT-IR, </w:t>
      </w:r>
      <w:r w:rsidRPr="0052739B">
        <w:rPr>
          <w:rFonts w:ascii="Times New Roman" w:eastAsia="Times New Roman" w:hAnsi="Times New Roman" w:cs="Times New Roman"/>
          <w:sz w:val="24"/>
          <w:szCs w:val="24"/>
          <w:vertAlign w:val="superscript"/>
          <w:lang w:eastAsia="de-DE"/>
        </w:rPr>
        <w:t>1</w:t>
      </w:r>
      <w:r w:rsidRPr="0052739B">
        <w:rPr>
          <w:rFonts w:ascii="Times New Roman" w:eastAsia="Times New Roman" w:hAnsi="Times New Roman" w:cs="Times New Roman"/>
          <w:sz w:val="24"/>
          <w:szCs w:val="24"/>
          <w:lang w:eastAsia="de-DE"/>
        </w:rPr>
        <w:t xml:space="preserve">H and </w:t>
      </w:r>
      <w:r w:rsidRPr="0052739B">
        <w:rPr>
          <w:rFonts w:ascii="Times New Roman" w:eastAsia="Times New Roman" w:hAnsi="Times New Roman" w:cs="Times New Roman"/>
          <w:sz w:val="24"/>
          <w:szCs w:val="24"/>
          <w:vertAlign w:val="superscript"/>
          <w:lang w:eastAsia="de-DE"/>
        </w:rPr>
        <w:t>13</w:t>
      </w:r>
      <w:r w:rsidRPr="0052739B">
        <w:rPr>
          <w:rFonts w:ascii="Times New Roman" w:eastAsia="Times New Roman" w:hAnsi="Times New Roman" w:cs="Times New Roman"/>
          <w:sz w:val="24"/>
          <w:szCs w:val="24"/>
          <w:lang w:eastAsia="de-DE"/>
        </w:rPr>
        <w:t xml:space="preserve">C NMR data for </w:t>
      </w:r>
      <w:r w:rsidRPr="0052739B">
        <w:rPr>
          <w:rFonts w:ascii="Times New Roman" w:eastAsia="Times New Roman" w:hAnsi="Times New Roman" w:cs="Times New Roman"/>
          <w:noProof/>
          <w:sz w:val="24"/>
          <w:szCs w:val="24"/>
          <w:lang w:eastAsia="de-DE"/>
        </w:rPr>
        <w:t xml:space="preserve">products </w:t>
      </w:r>
      <w:r w:rsidR="0062599D">
        <w:rPr>
          <w:rFonts w:ascii="Times New Roman" w:eastAsia="Times New Roman" w:hAnsi="Times New Roman" w:cs="Times New Roman"/>
          <w:b/>
          <w:bCs/>
          <w:noProof/>
          <w:sz w:val="24"/>
          <w:szCs w:val="24"/>
          <w:lang w:eastAsia="de-DE"/>
        </w:rPr>
        <w:t>9</w:t>
      </w:r>
      <w:r>
        <w:rPr>
          <w:rFonts w:ascii="Times New Roman" w:eastAsia="Times New Roman" w:hAnsi="Times New Roman" w:cs="Times New Roman"/>
          <w:b/>
          <w:bCs/>
          <w:noProof/>
          <w:sz w:val="24"/>
          <w:szCs w:val="24"/>
          <w:lang w:eastAsia="de-DE"/>
        </w:rPr>
        <w:t xml:space="preserve"> </w:t>
      </w:r>
      <w:r w:rsidRPr="008F2BA9">
        <w:rPr>
          <w:rFonts w:ascii="Times New Roman" w:eastAsia="Times New Roman" w:hAnsi="Times New Roman" w:cs="Times New Roman"/>
          <w:noProof/>
          <w:sz w:val="24"/>
          <w:szCs w:val="24"/>
          <w:lang w:eastAsia="de-DE"/>
        </w:rPr>
        <w:t>and</w:t>
      </w:r>
      <w:r>
        <w:rPr>
          <w:rFonts w:ascii="Times New Roman" w:eastAsia="Times New Roman" w:hAnsi="Times New Roman" w:cs="Times New Roman"/>
          <w:b/>
          <w:bCs/>
          <w:noProof/>
          <w:sz w:val="24"/>
          <w:szCs w:val="24"/>
          <w:lang w:eastAsia="de-DE"/>
        </w:rPr>
        <w:t xml:space="preserve"> </w:t>
      </w:r>
      <w:r w:rsidR="0062599D">
        <w:rPr>
          <w:rFonts w:ascii="Times New Roman" w:eastAsia="Times New Roman" w:hAnsi="Times New Roman" w:cs="Times New Roman"/>
          <w:b/>
          <w:bCs/>
          <w:noProof/>
          <w:sz w:val="24"/>
          <w:szCs w:val="24"/>
          <w:lang w:eastAsia="de-DE"/>
        </w:rPr>
        <w:t>10</w:t>
      </w:r>
      <w:r w:rsidRPr="0052739B">
        <w:rPr>
          <w:rFonts w:ascii="Times New Roman" w:eastAsia="Times New Roman" w:hAnsi="Times New Roman" w:cs="Times New Roman"/>
          <w:sz w:val="24"/>
          <w:szCs w:val="24"/>
          <w:lang w:eastAsia="de-DE"/>
        </w:rPr>
        <w:tab/>
        <w:t>S</w:t>
      </w:r>
      <w:r w:rsidR="003D3593">
        <w:rPr>
          <w:rFonts w:ascii="Times New Roman" w:eastAsia="Times New Roman" w:hAnsi="Times New Roman" w:cs="Times New Roman"/>
          <w:sz w:val="24"/>
          <w:szCs w:val="24"/>
          <w:lang w:eastAsia="de-DE"/>
        </w:rPr>
        <w:t>20</w:t>
      </w:r>
    </w:p>
    <w:p w:rsidR="0062599D" w:rsidRPr="0052739B" w:rsidRDefault="0062599D" w:rsidP="0039327A">
      <w:pPr>
        <w:tabs>
          <w:tab w:val="right" w:leader="dot" w:pos="8789"/>
        </w:tabs>
        <w:spacing w:after="0" w:line="48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Molecular docking binding for </w:t>
      </w:r>
      <w:r w:rsidR="0039327A" w:rsidRPr="0039327A">
        <w:rPr>
          <w:rFonts w:ascii="Times New Roman" w:eastAsia="Times New Roman" w:hAnsi="Times New Roman" w:cs="Times New Roman"/>
          <w:noProof/>
          <w:sz w:val="24"/>
          <w:szCs w:val="24"/>
          <w:lang w:eastAsia="de-DE"/>
        </w:rPr>
        <w:t>E. coli (PDB ID: 1AB4)</w:t>
      </w:r>
      <w:r w:rsidR="0039327A">
        <w:rPr>
          <w:rFonts w:ascii="Times New Roman" w:eastAsia="Times New Roman" w:hAnsi="Times New Roman" w:cs="Times New Roman"/>
          <w:noProof/>
          <w:sz w:val="24"/>
          <w:szCs w:val="24"/>
          <w:lang w:eastAsia="de-DE"/>
        </w:rPr>
        <w:t xml:space="preserve"> </w:t>
      </w:r>
      <w:r w:rsidRPr="0039327A">
        <w:rPr>
          <w:rFonts w:ascii="Times New Roman" w:eastAsia="Times New Roman" w:hAnsi="Times New Roman" w:cs="Times New Roman"/>
          <w:noProof/>
          <w:sz w:val="24"/>
          <w:szCs w:val="24"/>
          <w:lang w:eastAsia="de-DE"/>
        </w:rPr>
        <w:t>bactrial</w:t>
      </w:r>
      <w:r>
        <w:rPr>
          <w:rFonts w:ascii="Times New Roman" w:eastAsia="Times New Roman" w:hAnsi="Times New Roman" w:cs="Times New Roman"/>
          <w:noProof/>
          <w:sz w:val="24"/>
          <w:szCs w:val="24"/>
          <w:lang w:eastAsia="de-DE"/>
        </w:rPr>
        <w:t xml:space="preserve"> </w:t>
      </w:r>
      <w:r w:rsidRPr="0052739B">
        <w:rPr>
          <w:rFonts w:ascii="Times New Roman" w:eastAsia="Times New Roman" w:hAnsi="Times New Roman" w:cs="Times New Roman"/>
          <w:sz w:val="24"/>
          <w:szCs w:val="24"/>
          <w:lang w:eastAsia="de-DE"/>
        </w:rPr>
        <w:tab/>
        <w:t>S</w:t>
      </w:r>
      <w:r>
        <w:rPr>
          <w:rFonts w:ascii="Times New Roman" w:eastAsia="Times New Roman" w:hAnsi="Times New Roman" w:cs="Times New Roman"/>
          <w:sz w:val="24"/>
          <w:szCs w:val="24"/>
          <w:lang w:eastAsia="de-DE"/>
        </w:rPr>
        <w:t>2</w:t>
      </w:r>
      <w:r w:rsidR="0039327A">
        <w:rPr>
          <w:rFonts w:ascii="Times New Roman" w:eastAsia="Times New Roman" w:hAnsi="Times New Roman" w:cs="Times New Roman"/>
          <w:sz w:val="24"/>
          <w:szCs w:val="24"/>
          <w:lang w:eastAsia="de-DE"/>
        </w:rPr>
        <w:t>6</w:t>
      </w:r>
    </w:p>
    <w:p w:rsidR="0062599D" w:rsidRPr="0052739B" w:rsidRDefault="0062599D" w:rsidP="00A71B8D">
      <w:pPr>
        <w:tabs>
          <w:tab w:val="right" w:leader="dot" w:pos="8789"/>
        </w:tabs>
        <w:spacing w:after="0" w:line="48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Molecular docking binding for </w:t>
      </w:r>
      <w:r w:rsidR="00A71B8D" w:rsidRPr="00A71B8D">
        <w:rPr>
          <w:rFonts w:ascii="Times New Roman" w:eastAsia="Times New Roman" w:hAnsi="Times New Roman" w:cs="Times New Roman"/>
          <w:noProof/>
          <w:sz w:val="24"/>
          <w:szCs w:val="24"/>
          <w:lang w:eastAsia="de-DE"/>
        </w:rPr>
        <w:t>S. aureus</w:t>
      </w:r>
      <w:r w:rsidR="00AB6DAB">
        <w:rPr>
          <w:rFonts w:ascii="Times New Roman" w:eastAsia="Times New Roman" w:hAnsi="Times New Roman" w:cs="Times New Roman"/>
          <w:noProof/>
          <w:sz w:val="24"/>
          <w:szCs w:val="24"/>
          <w:lang w:eastAsia="de-DE"/>
        </w:rPr>
        <w:t xml:space="preserve"> </w:t>
      </w:r>
      <w:r w:rsidR="00AB6DAB" w:rsidRPr="00AB6DAB">
        <w:rPr>
          <w:rFonts w:asciiTheme="majorBidi" w:hAnsiTheme="majorBidi" w:cstheme="majorBidi"/>
          <w:sz w:val="24"/>
          <w:szCs w:val="24"/>
        </w:rPr>
        <w:t>(PDB ID: 3ACX)</w:t>
      </w:r>
      <w:r w:rsidR="00A71B8D" w:rsidRPr="00A71B8D">
        <w:rPr>
          <w:rFonts w:ascii="Times New Roman" w:eastAsia="Times New Roman" w:hAnsi="Times New Roman" w:cs="Times New Roman"/>
          <w:noProof/>
          <w:sz w:val="24"/>
          <w:szCs w:val="24"/>
          <w:lang w:eastAsia="de-DE"/>
        </w:rPr>
        <w:t xml:space="preserve"> </w:t>
      </w:r>
      <w:r>
        <w:rPr>
          <w:rFonts w:ascii="Times New Roman" w:eastAsia="Times New Roman" w:hAnsi="Times New Roman" w:cs="Times New Roman"/>
          <w:noProof/>
          <w:sz w:val="24"/>
          <w:szCs w:val="24"/>
          <w:lang w:eastAsia="de-DE"/>
        </w:rPr>
        <w:t xml:space="preserve">bactrial </w:t>
      </w:r>
      <w:r w:rsidRPr="0052739B">
        <w:rPr>
          <w:rFonts w:ascii="Times New Roman" w:eastAsia="Times New Roman" w:hAnsi="Times New Roman" w:cs="Times New Roman"/>
          <w:sz w:val="24"/>
          <w:szCs w:val="24"/>
          <w:lang w:eastAsia="de-DE"/>
        </w:rPr>
        <w:tab/>
        <w:t>S</w:t>
      </w:r>
      <w:r>
        <w:rPr>
          <w:rFonts w:ascii="Times New Roman" w:eastAsia="Times New Roman" w:hAnsi="Times New Roman" w:cs="Times New Roman"/>
          <w:sz w:val="24"/>
          <w:szCs w:val="24"/>
          <w:lang w:eastAsia="de-DE"/>
        </w:rPr>
        <w:t>29</w:t>
      </w:r>
    </w:p>
    <w:p w:rsidR="0062599D" w:rsidRPr="0052739B" w:rsidRDefault="0062599D" w:rsidP="0039327A">
      <w:pPr>
        <w:tabs>
          <w:tab w:val="right" w:leader="dot" w:pos="8789"/>
        </w:tabs>
        <w:spacing w:after="0" w:line="48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Molecular docking binding for </w:t>
      </w:r>
      <w:r w:rsidR="00A71B8D" w:rsidRPr="00A71B8D">
        <w:rPr>
          <w:rFonts w:asciiTheme="majorBidi" w:hAnsiTheme="majorBidi" w:cstheme="majorBidi"/>
          <w:sz w:val="24"/>
          <w:szCs w:val="24"/>
        </w:rPr>
        <w:t>B. anthracis</w:t>
      </w:r>
      <w:r w:rsidR="00292793">
        <w:rPr>
          <w:rFonts w:asciiTheme="majorBidi" w:hAnsiTheme="majorBidi" w:cstheme="majorBidi"/>
          <w:sz w:val="24"/>
          <w:szCs w:val="24"/>
        </w:rPr>
        <w:t xml:space="preserve"> </w:t>
      </w:r>
      <w:r w:rsidR="00292793" w:rsidRPr="00292793">
        <w:rPr>
          <w:rFonts w:asciiTheme="majorBidi" w:hAnsiTheme="majorBidi" w:cstheme="majorBidi"/>
          <w:sz w:val="24"/>
          <w:szCs w:val="24"/>
        </w:rPr>
        <w:t>(PDB ID: 3TYE)</w:t>
      </w:r>
      <w:r w:rsidR="00A71B8D" w:rsidRPr="003838BB">
        <w:rPr>
          <w:rFonts w:asciiTheme="majorBidi" w:hAnsiTheme="majorBidi" w:cstheme="majorBidi"/>
          <w:sz w:val="24"/>
          <w:szCs w:val="24"/>
        </w:rPr>
        <w:t xml:space="preserve"> </w:t>
      </w:r>
      <w:r>
        <w:rPr>
          <w:rFonts w:ascii="Times New Roman" w:eastAsia="Times New Roman" w:hAnsi="Times New Roman" w:cs="Times New Roman"/>
          <w:noProof/>
          <w:sz w:val="24"/>
          <w:szCs w:val="24"/>
          <w:lang w:eastAsia="de-DE"/>
        </w:rPr>
        <w:t xml:space="preserve">bactrial </w:t>
      </w:r>
      <w:r w:rsidRPr="0052739B">
        <w:rPr>
          <w:rFonts w:ascii="Times New Roman" w:eastAsia="Times New Roman" w:hAnsi="Times New Roman" w:cs="Times New Roman"/>
          <w:sz w:val="24"/>
          <w:szCs w:val="24"/>
          <w:lang w:eastAsia="de-DE"/>
        </w:rPr>
        <w:tab/>
        <w:t>S</w:t>
      </w:r>
      <w:r w:rsidR="0039327A">
        <w:rPr>
          <w:rFonts w:ascii="Times New Roman" w:eastAsia="Times New Roman" w:hAnsi="Times New Roman" w:cs="Times New Roman"/>
          <w:sz w:val="24"/>
          <w:szCs w:val="24"/>
          <w:lang w:eastAsia="de-DE"/>
        </w:rPr>
        <w:t>32</w:t>
      </w:r>
    </w:p>
    <w:p w:rsidR="0062599D" w:rsidRPr="0052739B" w:rsidRDefault="0062599D" w:rsidP="0039327A">
      <w:pPr>
        <w:tabs>
          <w:tab w:val="right" w:leader="dot" w:pos="8789"/>
        </w:tabs>
        <w:spacing w:after="0" w:line="48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Molecular docking binding for </w:t>
      </w:r>
      <w:r w:rsidR="00A71B8D" w:rsidRPr="00A71B8D">
        <w:rPr>
          <w:rFonts w:asciiTheme="majorBidi" w:hAnsiTheme="majorBidi" w:cstheme="majorBidi"/>
          <w:sz w:val="24"/>
          <w:szCs w:val="24"/>
        </w:rPr>
        <w:t>P. aeruginosa</w:t>
      </w:r>
      <w:r>
        <w:rPr>
          <w:rFonts w:ascii="Times New Roman" w:eastAsia="Times New Roman" w:hAnsi="Times New Roman" w:cs="Times New Roman"/>
          <w:noProof/>
          <w:sz w:val="24"/>
          <w:szCs w:val="24"/>
          <w:lang w:eastAsia="de-DE"/>
        </w:rPr>
        <w:t xml:space="preserve"> </w:t>
      </w:r>
      <w:r w:rsidR="00292793" w:rsidRPr="00292793">
        <w:rPr>
          <w:rFonts w:asciiTheme="majorBidi" w:hAnsiTheme="majorBidi" w:cstheme="majorBidi"/>
          <w:sz w:val="24"/>
          <w:szCs w:val="24"/>
        </w:rPr>
        <w:t>(PDB ID: 5U39)</w:t>
      </w:r>
      <w:r w:rsidR="00292793">
        <w:rPr>
          <w:rFonts w:asciiTheme="majorBidi" w:hAnsiTheme="majorBidi" w:cstheme="majorBidi"/>
          <w:sz w:val="24"/>
          <w:szCs w:val="24"/>
        </w:rPr>
        <w:t xml:space="preserve"> </w:t>
      </w:r>
      <w:r>
        <w:rPr>
          <w:rFonts w:ascii="Times New Roman" w:eastAsia="Times New Roman" w:hAnsi="Times New Roman" w:cs="Times New Roman"/>
          <w:noProof/>
          <w:sz w:val="24"/>
          <w:szCs w:val="24"/>
          <w:lang w:eastAsia="de-DE"/>
        </w:rPr>
        <w:t xml:space="preserve">bactrial </w:t>
      </w:r>
      <w:r w:rsidRPr="0052739B">
        <w:rPr>
          <w:rFonts w:ascii="Times New Roman" w:eastAsia="Times New Roman" w:hAnsi="Times New Roman" w:cs="Times New Roman"/>
          <w:sz w:val="24"/>
          <w:szCs w:val="24"/>
          <w:lang w:eastAsia="de-DE"/>
        </w:rPr>
        <w:tab/>
        <w:t>S</w:t>
      </w:r>
      <w:r w:rsidR="0039327A">
        <w:rPr>
          <w:rFonts w:ascii="Times New Roman" w:eastAsia="Times New Roman" w:hAnsi="Times New Roman" w:cs="Times New Roman"/>
          <w:sz w:val="24"/>
          <w:szCs w:val="24"/>
          <w:lang w:eastAsia="de-DE"/>
        </w:rPr>
        <w:t>35</w:t>
      </w:r>
    </w:p>
    <w:p w:rsidR="007679FE" w:rsidRPr="002B493C" w:rsidRDefault="007679FE" w:rsidP="00EF79A5">
      <w:pPr>
        <w:autoSpaceDE w:val="0"/>
        <w:autoSpaceDN w:val="0"/>
        <w:adjustRightInd w:val="0"/>
        <w:spacing w:after="0" w:line="480" w:lineRule="auto"/>
        <w:jc w:val="both"/>
        <w:rPr>
          <w:rFonts w:asciiTheme="minorBidi" w:eastAsia="Calibri" w:hAnsiTheme="minorBidi"/>
          <w:b/>
          <w:bCs/>
          <w:i/>
          <w:iCs/>
          <w:color w:val="000099"/>
          <w:sz w:val="24"/>
          <w:szCs w:val="24"/>
          <w:lang w:bidi="fa-IR"/>
        </w:rPr>
      </w:pPr>
      <w:r>
        <w:rPr>
          <w:rFonts w:asciiTheme="minorBidi" w:eastAsia="Calibri" w:hAnsiTheme="minorBidi"/>
          <w:b/>
          <w:bCs/>
          <w:i/>
          <w:iCs/>
          <w:color w:val="000099"/>
          <w:sz w:val="24"/>
          <w:szCs w:val="24"/>
          <w:lang w:bidi="fa-IR"/>
        </w:rPr>
        <w:t>3</w:t>
      </w:r>
      <w:r w:rsidRPr="002B493C">
        <w:rPr>
          <w:rFonts w:asciiTheme="minorBidi" w:eastAsia="Calibri" w:hAnsiTheme="minorBidi"/>
          <w:b/>
          <w:bCs/>
          <w:i/>
          <w:iCs/>
          <w:color w:val="000099"/>
          <w:sz w:val="24"/>
          <w:szCs w:val="24"/>
          <w:lang w:bidi="fa-IR"/>
        </w:rPr>
        <w:t>.3.</w:t>
      </w:r>
      <w:r w:rsidRPr="002B493C">
        <w:rPr>
          <w:rFonts w:asciiTheme="minorBidi" w:hAnsiTheme="minorBidi"/>
          <w:b/>
          <w:bCs/>
          <w:i/>
          <w:iCs/>
          <w:color w:val="000099"/>
          <w:sz w:val="24"/>
          <w:szCs w:val="24"/>
        </w:rPr>
        <w:t xml:space="preserve"> </w:t>
      </w:r>
      <w:r>
        <w:rPr>
          <w:rFonts w:asciiTheme="minorBidi" w:eastAsia="Calibri" w:hAnsiTheme="minorBidi"/>
          <w:b/>
          <w:bCs/>
          <w:i/>
          <w:iCs/>
          <w:color w:val="000099"/>
          <w:sz w:val="24"/>
          <w:szCs w:val="24"/>
          <w:lang w:bidi="fa-IR"/>
        </w:rPr>
        <w:t>S</w:t>
      </w:r>
      <w:r w:rsidRPr="002B493C">
        <w:rPr>
          <w:rFonts w:asciiTheme="minorBidi" w:eastAsia="Calibri" w:hAnsiTheme="minorBidi"/>
          <w:b/>
          <w:bCs/>
          <w:i/>
          <w:iCs/>
          <w:color w:val="000099"/>
          <w:sz w:val="24"/>
          <w:szCs w:val="24"/>
          <w:lang w:bidi="fa-IR"/>
        </w:rPr>
        <w:t>ynthesis of</w:t>
      </w:r>
      <w:r>
        <w:rPr>
          <w:rFonts w:asciiTheme="minorBidi" w:eastAsia="Calibri" w:hAnsiTheme="minorBidi"/>
          <w:b/>
          <w:bCs/>
          <w:i/>
          <w:iCs/>
          <w:color w:val="000099"/>
          <w:sz w:val="24"/>
          <w:szCs w:val="24"/>
          <w:lang w:bidi="fa-IR"/>
        </w:rPr>
        <w:t xml:space="preserve"> the compounds</w:t>
      </w:r>
      <w:r w:rsidR="00EF79A5">
        <w:rPr>
          <w:rFonts w:asciiTheme="minorBidi" w:eastAsia="Calibri" w:hAnsiTheme="minorBidi"/>
          <w:b/>
          <w:bCs/>
          <w:i/>
          <w:iCs/>
          <w:color w:val="000099"/>
          <w:sz w:val="24"/>
          <w:szCs w:val="24"/>
          <w:lang w:bidi="fa-IR"/>
        </w:rPr>
        <w:t xml:space="preserve"> 1 and 2</w:t>
      </w:r>
    </w:p>
    <w:p w:rsidR="007679FE" w:rsidRPr="002808DA" w:rsidRDefault="007679FE" w:rsidP="007679FE">
      <w:pPr>
        <w:autoSpaceDE w:val="0"/>
        <w:autoSpaceDN w:val="0"/>
        <w:adjustRightInd w:val="0"/>
        <w:spacing w:after="0" w:line="480" w:lineRule="auto"/>
        <w:jc w:val="both"/>
        <w:rPr>
          <w:rFonts w:asciiTheme="majorBidi" w:eastAsia="Calibri" w:hAnsiTheme="majorBidi" w:cstheme="majorBidi"/>
          <w:i/>
          <w:iCs/>
          <w:color w:val="000099"/>
          <w:sz w:val="24"/>
          <w:szCs w:val="24"/>
          <w:lang w:bidi="fa-IR"/>
        </w:rPr>
      </w:pPr>
      <w:r w:rsidRPr="002808DA">
        <w:rPr>
          <w:rFonts w:ascii="Times New Roman" w:eastAsia="Calibri" w:hAnsi="Times New Roman" w:cs="Times New Roman"/>
          <w:b/>
          <w:bCs/>
          <w:i/>
          <w:iCs/>
          <w:color w:val="000099"/>
          <w:sz w:val="24"/>
          <w:szCs w:val="24"/>
          <w:lang w:bidi="fa-IR"/>
        </w:rPr>
        <w:t xml:space="preserve"> (5Z,5'Z)-5,5'-(1,4-phenylenebis(methaneylylidene))bis(</w:t>
      </w:r>
      <w:r w:rsidRPr="005F32C7">
        <w:rPr>
          <w:rFonts w:ascii="Times New Roman" w:eastAsia="Calibri" w:hAnsi="Times New Roman" w:cs="Times New Roman"/>
          <w:b/>
          <w:bCs/>
          <w:i/>
          <w:iCs/>
          <w:color w:val="000099"/>
          <w:sz w:val="24"/>
          <w:szCs w:val="24"/>
          <w:lang w:bidi="fa-IR"/>
        </w:rPr>
        <w:t>thiazolidine-2,4-dione)-- (</w:t>
      </w:r>
      <w:r>
        <w:rPr>
          <w:rFonts w:ascii="Times New Roman" w:eastAsia="Calibri" w:hAnsi="Times New Roman" w:cs="Times New Roman"/>
          <w:b/>
          <w:bCs/>
          <w:i/>
          <w:iCs/>
          <w:color w:val="000099"/>
          <w:sz w:val="24"/>
          <w:szCs w:val="24"/>
          <w:lang w:bidi="fa-IR"/>
        </w:rPr>
        <w:t>1</w:t>
      </w:r>
      <w:r w:rsidRPr="005F32C7">
        <w:rPr>
          <w:rFonts w:ascii="Times New Roman" w:eastAsia="Calibri" w:hAnsi="Times New Roman" w:cs="Times New Roman"/>
          <w:b/>
          <w:bCs/>
          <w:i/>
          <w:iCs/>
          <w:color w:val="000099"/>
          <w:sz w:val="24"/>
          <w:szCs w:val="24"/>
          <w:lang w:bidi="fa-IR"/>
        </w:rPr>
        <w:t>)</w:t>
      </w:r>
    </w:p>
    <w:p w:rsidR="007679FE" w:rsidRDefault="007679FE" w:rsidP="007679FE">
      <w:pPr>
        <w:autoSpaceDE w:val="0"/>
        <w:autoSpaceDN w:val="0"/>
        <w:adjustRightInd w:val="0"/>
        <w:spacing w:after="0" w:line="480" w:lineRule="auto"/>
        <w:jc w:val="both"/>
        <w:rPr>
          <w:rFonts w:asciiTheme="majorBidi" w:eastAsia="Calibri" w:hAnsiTheme="majorBidi" w:cstheme="majorBidi"/>
          <w:sz w:val="24"/>
          <w:szCs w:val="24"/>
          <w:lang w:bidi="fa-IR"/>
        </w:rPr>
      </w:pPr>
      <w:r w:rsidRPr="004A7DBD">
        <w:rPr>
          <w:rFonts w:asciiTheme="majorBidi" w:eastAsia="Calibri" w:hAnsiTheme="majorBidi" w:cstheme="majorBidi"/>
          <w:sz w:val="24"/>
          <w:szCs w:val="24"/>
          <w:lang w:bidi="fa-IR"/>
        </w:rPr>
        <w:t xml:space="preserve">Following synthesis procedure </w:t>
      </w:r>
      <w:r w:rsidRPr="004A7DBD">
        <w:rPr>
          <w:rFonts w:asciiTheme="majorBidi" w:eastAsia="Calibri" w:hAnsiTheme="majorBidi" w:cstheme="majorBidi"/>
          <w:b/>
          <w:bCs/>
          <w:sz w:val="24"/>
          <w:szCs w:val="24"/>
          <w:lang w:bidi="fa-IR"/>
        </w:rPr>
        <w:t>method A</w:t>
      </w:r>
      <w:r w:rsidRPr="004A7DBD">
        <w:rPr>
          <w:rFonts w:asciiTheme="majorBidi" w:eastAsia="Calibri" w:hAnsiTheme="majorBidi" w:cstheme="majorBidi"/>
          <w:sz w:val="24"/>
          <w:szCs w:val="24"/>
          <w:lang w:bidi="fa-IR"/>
        </w:rPr>
        <w:t xml:space="preserve">, </w:t>
      </w:r>
      <w:r>
        <w:rPr>
          <w:rFonts w:asciiTheme="majorBidi" w:eastAsia="Calibri" w:hAnsiTheme="majorBidi" w:cstheme="majorBidi"/>
          <w:sz w:val="24"/>
          <w:szCs w:val="24"/>
          <w:lang w:bidi="fa-IR"/>
        </w:rPr>
        <w:t>T</w:t>
      </w:r>
      <w:r w:rsidRPr="005F32C7">
        <w:rPr>
          <w:rFonts w:asciiTheme="majorBidi" w:eastAsia="Calibri" w:hAnsiTheme="majorBidi" w:cstheme="majorBidi"/>
          <w:sz w:val="24"/>
          <w:szCs w:val="24"/>
          <w:lang w:bidi="fa-IR"/>
        </w:rPr>
        <w:t xml:space="preserve">erephthalaldehyde as a bis-aldehydes reactant and </w:t>
      </w:r>
      <w:r>
        <w:rPr>
          <w:rFonts w:asciiTheme="majorBidi" w:eastAsia="Calibri" w:hAnsiTheme="majorBidi" w:cstheme="majorBidi"/>
          <w:sz w:val="24"/>
          <w:szCs w:val="24"/>
          <w:lang w:bidi="fa-IR"/>
        </w:rPr>
        <w:t>c</w:t>
      </w:r>
      <w:r w:rsidRPr="004A7DBD">
        <w:rPr>
          <w:rFonts w:asciiTheme="majorBidi" w:eastAsia="Calibri" w:hAnsiTheme="majorBidi" w:cstheme="majorBidi"/>
          <w:sz w:val="24"/>
          <w:szCs w:val="24"/>
          <w:lang w:bidi="fa-IR"/>
        </w:rPr>
        <w:t xml:space="preserve">ompound </w:t>
      </w:r>
      <w:r>
        <w:rPr>
          <w:rFonts w:asciiTheme="majorBidi" w:eastAsia="Calibri" w:hAnsiTheme="majorBidi" w:cstheme="majorBidi"/>
          <w:b/>
          <w:bCs/>
          <w:sz w:val="24"/>
          <w:szCs w:val="24"/>
          <w:lang w:bidi="fa-IR"/>
        </w:rPr>
        <w:t>1</w:t>
      </w:r>
      <w:r w:rsidRPr="004A7DBD">
        <w:rPr>
          <w:rFonts w:asciiTheme="majorBidi" w:eastAsia="Calibri" w:hAnsiTheme="majorBidi" w:cstheme="majorBidi"/>
          <w:sz w:val="24"/>
          <w:szCs w:val="24"/>
          <w:lang w:bidi="fa-IR"/>
        </w:rPr>
        <w:t xml:space="preserve"> was obtained as </w:t>
      </w:r>
      <w:r>
        <w:rPr>
          <w:rFonts w:asciiTheme="majorBidi" w:eastAsia="Calibri" w:hAnsiTheme="majorBidi" w:cstheme="majorBidi"/>
          <w:sz w:val="24"/>
          <w:szCs w:val="24"/>
          <w:lang w:bidi="fa-IR"/>
        </w:rPr>
        <w:t>a Y</w:t>
      </w:r>
      <w:r w:rsidRPr="004A7DBD">
        <w:rPr>
          <w:rFonts w:asciiTheme="majorBidi" w:eastAsia="Calibri" w:hAnsiTheme="majorBidi" w:cstheme="majorBidi"/>
          <w:sz w:val="24"/>
          <w:szCs w:val="24"/>
          <w:lang w:bidi="fa-IR"/>
        </w:rPr>
        <w:t xml:space="preserve">ellow </w:t>
      </w:r>
      <w:r w:rsidRPr="005F5EA5">
        <w:rPr>
          <w:rFonts w:asciiTheme="majorBidi" w:eastAsia="Calibri" w:hAnsiTheme="majorBidi" w:cstheme="majorBidi"/>
          <w:sz w:val="24"/>
          <w:szCs w:val="24"/>
          <w:lang w:bidi="fa-IR"/>
        </w:rPr>
        <w:t xml:space="preserve">powder </w:t>
      </w:r>
      <w:r>
        <w:rPr>
          <w:rFonts w:asciiTheme="majorBidi" w:eastAsia="Calibri" w:hAnsiTheme="majorBidi" w:cstheme="majorBidi"/>
          <w:sz w:val="24"/>
          <w:szCs w:val="24"/>
          <w:lang w:bidi="fa-IR"/>
        </w:rPr>
        <w:t xml:space="preserve">as </w:t>
      </w:r>
      <w:r w:rsidRPr="002B4960">
        <w:rPr>
          <w:rFonts w:asciiTheme="majorBidi" w:eastAsia="Calibri" w:hAnsiTheme="majorBidi" w:cstheme="majorBidi"/>
          <w:sz w:val="24"/>
          <w:szCs w:val="24"/>
          <w:lang w:bidi="fa-IR"/>
        </w:rPr>
        <w:t>shown in</w:t>
      </w:r>
      <w:r w:rsidRPr="002B4960">
        <w:rPr>
          <w:rFonts w:asciiTheme="majorBidi" w:eastAsia="Calibri" w:hAnsiTheme="majorBidi" w:cstheme="majorBidi"/>
          <w:b/>
          <w:bCs/>
          <w:sz w:val="24"/>
          <w:szCs w:val="24"/>
          <w:lang w:bidi="fa-IR"/>
        </w:rPr>
        <w:t xml:space="preserve"> </w:t>
      </w:r>
      <w:r w:rsidRPr="002B4960">
        <w:rPr>
          <w:rFonts w:asciiTheme="majorBidi" w:eastAsia="Calibri" w:hAnsiTheme="majorBidi" w:cstheme="majorBidi"/>
          <w:b/>
          <w:bCs/>
          <w:color w:val="000099"/>
          <w:sz w:val="24"/>
          <w:szCs w:val="24"/>
          <w:lang w:bidi="fa-IR"/>
        </w:rPr>
        <w:t>Scheme 1</w:t>
      </w:r>
      <w:r w:rsidRPr="002B4960">
        <w:rPr>
          <w:rFonts w:asciiTheme="majorBidi" w:eastAsia="Calibri" w:hAnsiTheme="majorBidi" w:cstheme="majorBidi"/>
          <w:b/>
          <w:bCs/>
          <w:sz w:val="24"/>
          <w:szCs w:val="24"/>
          <w:lang w:bidi="fa-IR"/>
        </w:rPr>
        <w:t>.</w:t>
      </w:r>
    </w:p>
    <w:p w:rsidR="007679FE" w:rsidRDefault="007679FE" w:rsidP="007679FE">
      <w:pPr>
        <w:autoSpaceDE w:val="0"/>
        <w:autoSpaceDN w:val="0"/>
        <w:adjustRightInd w:val="0"/>
        <w:spacing w:after="0" w:line="480" w:lineRule="auto"/>
        <w:jc w:val="both"/>
        <w:rPr>
          <w:rFonts w:ascii="Times New Roman" w:eastAsia="Calibri" w:hAnsi="Times New Roman" w:cs="Times New Roman"/>
          <w:bCs/>
          <w:sz w:val="24"/>
          <w:szCs w:val="24"/>
          <w:lang w:val="en-GB" w:bidi="fa-IR"/>
        </w:rPr>
      </w:pPr>
      <w:r>
        <w:rPr>
          <w:rFonts w:asciiTheme="majorBidi" w:eastAsia="Calibri" w:hAnsiTheme="majorBidi" w:cstheme="majorBidi"/>
          <w:sz w:val="24"/>
          <w:szCs w:val="24"/>
          <w:lang w:bidi="fa-IR"/>
        </w:rPr>
        <w:t>C</w:t>
      </w:r>
      <w:r w:rsidRPr="004A7DBD">
        <w:rPr>
          <w:rFonts w:asciiTheme="majorBidi" w:eastAsia="Calibri" w:hAnsiTheme="majorBidi" w:cstheme="majorBidi"/>
          <w:sz w:val="24"/>
          <w:szCs w:val="24"/>
          <w:lang w:bidi="fa-IR"/>
        </w:rPr>
        <w:t xml:space="preserve">ompound </w:t>
      </w:r>
      <w:r>
        <w:rPr>
          <w:rFonts w:asciiTheme="majorBidi" w:eastAsia="Calibri" w:hAnsiTheme="majorBidi" w:cstheme="majorBidi"/>
          <w:b/>
          <w:bCs/>
          <w:sz w:val="24"/>
          <w:szCs w:val="24"/>
          <w:lang w:bidi="fa-IR"/>
        </w:rPr>
        <w:t>1</w:t>
      </w:r>
      <w:r w:rsidRPr="004A7DBD">
        <w:rPr>
          <w:rFonts w:asciiTheme="majorBidi" w:eastAsia="Calibri" w:hAnsiTheme="majorBidi" w:cstheme="majorBidi"/>
          <w:sz w:val="24"/>
          <w:szCs w:val="24"/>
          <w:lang w:bidi="fa-IR"/>
        </w:rPr>
        <w:t xml:space="preserve"> (85% yield); </w:t>
      </w:r>
      <w:r>
        <w:rPr>
          <w:rFonts w:asciiTheme="majorBidi" w:eastAsia="Calibri" w:hAnsiTheme="majorBidi" w:cstheme="majorBidi"/>
          <w:sz w:val="24"/>
          <w:szCs w:val="24"/>
          <w:lang w:bidi="fa-IR"/>
        </w:rPr>
        <w:t>m</w:t>
      </w:r>
      <w:r w:rsidRPr="004A7DBD">
        <w:rPr>
          <w:rFonts w:asciiTheme="majorBidi" w:eastAsia="Calibri" w:hAnsiTheme="majorBidi" w:cstheme="majorBidi"/>
          <w:sz w:val="24"/>
          <w:szCs w:val="24"/>
          <w:lang w:bidi="fa-IR"/>
        </w:rPr>
        <w:t xml:space="preserve">.p: 213-215 °C; </w:t>
      </w:r>
      <w:r w:rsidRPr="008E31D6">
        <w:rPr>
          <w:rFonts w:ascii="Times New Roman" w:eastAsia="Calibri" w:hAnsi="Times New Roman" w:cs="Times New Roman"/>
          <w:sz w:val="24"/>
          <w:szCs w:val="24"/>
          <w:lang w:bidi="fa-IR"/>
        </w:rPr>
        <w:t>FT-IR (KBr) ν cm</w:t>
      </w:r>
      <w:r w:rsidRPr="008E31D6">
        <w:rPr>
          <w:rFonts w:ascii="Times New Roman" w:eastAsia="Calibri" w:hAnsi="Times New Roman" w:cs="Times New Roman"/>
          <w:sz w:val="24"/>
          <w:szCs w:val="24"/>
          <w:vertAlign w:val="superscript"/>
          <w:lang w:bidi="fa-IR"/>
        </w:rPr>
        <w:t>-1</w:t>
      </w:r>
      <w:r w:rsidRPr="008E31D6">
        <w:rPr>
          <w:rFonts w:ascii="Times New Roman" w:eastAsia="Calibri" w:hAnsi="Times New Roman" w:cs="Times New Roman"/>
          <w:sz w:val="24"/>
          <w:szCs w:val="24"/>
          <w:lang w:bidi="fa-IR"/>
        </w:rPr>
        <w:t xml:space="preserve">: </w:t>
      </w:r>
      <w:r w:rsidRPr="004454B5">
        <w:rPr>
          <w:rFonts w:ascii="Times New Roman" w:eastAsia="Calibri" w:hAnsi="Times New Roman" w:cs="Times New Roman"/>
          <w:sz w:val="24"/>
          <w:szCs w:val="24"/>
          <w:lang w:bidi="fa-IR"/>
        </w:rPr>
        <w:t>3133 (N-H</w:t>
      </w:r>
      <w:r w:rsidRPr="002B6274">
        <w:rPr>
          <w:rFonts w:asciiTheme="majorBidi" w:hAnsiTheme="majorBidi" w:cstheme="majorBidi"/>
          <w:sz w:val="24"/>
          <w:szCs w:val="24"/>
        </w:rPr>
        <w:t xml:space="preserve"> </w:t>
      </w:r>
      <w:r w:rsidRPr="002B6274">
        <w:rPr>
          <w:rFonts w:ascii="Times New Roman" w:eastAsia="Calibri" w:hAnsi="Times New Roman" w:cs="Times New Roman"/>
          <w:sz w:val="24"/>
          <w:szCs w:val="24"/>
          <w:lang w:bidi="fa-IR"/>
        </w:rPr>
        <w:t>stretch</w:t>
      </w:r>
      <w:r w:rsidRPr="004454B5">
        <w:rPr>
          <w:rFonts w:ascii="Times New Roman" w:eastAsia="Calibri" w:hAnsi="Times New Roman" w:cs="Times New Roman"/>
          <w:sz w:val="24"/>
          <w:szCs w:val="24"/>
          <w:lang w:bidi="fa-IR"/>
        </w:rPr>
        <w:t xml:space="preserve">); 3038 (aromatic C-H </w:t>
      </w:r>
      <w:r w:rsidRPr="004454B5">
        <w:rPr>
          <w:rFonts w:ascii="Times New Roman" w:eastAsia="Calibri" w:hAnsi="Times New Roman" w:cs="Times New Roman"/>
          <w:bCs/>
          <w:sz w:val="24"/>
          <w:szCs w:val="24"/>
          <w:lang w:bidi="fa-IR"/>
        </w:rPr>
        <w:t>stretching</w:t>
      </w:r>
      <w:r w:rsidRPr="004454B5">
        <w:rPr>
          <w:rFonts w:ascii="Times New Roman" w:eastAsia="Calibri" w:hAnsi="Times New Roman" w:cs="Times New Roman"/>
          <w:sz w:val="24"/>
          <w:szCs w:val="24"/>
          <w:lang w:bidi="fa-IR"/>
        </w:rPr>
        <w:t xml:space="preserve">); 1748, 1699 (C=O); 1601 (C=CH stretch); 1158 (C-N stretch); 819, 683 (aromatic C-H out of plane bend). </w:t>
      </w:r>
      <w:r w:rsidRPr="004454B5">
        <w:rPr>
          <w:rFonts w:ascii="Times New Roman" w:eastAsia="Calibri" w:hAnsi="Times New Roman" w:cs="Times New Roman"/>
          <w:sz w:val="24"/>
          <w:szCs w:val="24"/>
          <w:vertAlign w:val="superscript"/>
          <w:lang w:bidi="fa-IR"/>
        </w:rPr>
        <w:t>1</w:t>
      </w:r>
      <w:r w:rsidRPr="004454B5">
        <w:rPr>
          <w:rFonts w:ascii="Times New Roman" w:eastAsia="Calibri" w:hAnsi="Times New Roman" w:cs="Times New Roman"/>
          <w:sz w:val="24"/>
          <w:szCs w:val="24"/>
          <w:lang w:bidi="fa-IR"/>
        </w:rPr>
        <w:t>H NMR (500 MHz, DMSO-</w:t>
      </w:r>
      <w:r w:rsidRPr="004454B5">
        <w:rPr>
          <w:rFonts w:ascii="Times New Roman" w:eastAsia="Calibri" w:hAnsi="Times New Roman" w:cs="Times New Roman"/>
          <w:i/>
          <w:iCs/>
          <w:sz w:val="24"/>
          <w:szCs w:val="24"/>
          <w:lang w:bidi="fa-IR"/>
        </w:rPr>
        <w:t>d</w:t>
      </w:r>
      <w:r w:rsidRPr="004454B5">
        <w:rPr>
          <w:rFonts w:ascii="Times New Roman" w:eastAsia="Calibri" w:hAnsi="Times New Roman" w:cs="Times New Roman"/>
          <w:i/>
          <w:iCs/>
          <w:sz w:val="24"/>
          <w:szCs w:val="24"/>
          <w:vertAlign w:val="subscript"/>
          <w:lang w:bidi="fa-IR"/>
        </w:rPr>
        <w:t>6</w:t>
      </w:r>
      <w:r w:rsidRPr="004454B5">
        <w:rPr>
          <w:rFonts w:ascii="Times New Roman" w:eastAsia="Calibri" w:hAnsi="Times New Roman" w:cs="Times New Roman"/>
          <w:sz w:val="24"/>
          <w:szCs w:val="24"/>
          <w:lang w:bidi="fa-IR"/>
        </w:rPr>
        <w:t xml:space="preserve">) δ (ppm): 12.73 (s, 2H), 8.02 (s, 2H), 7.81 (s, 4H). </w:t>
      </w:r>
      <w:r w:rsidRPr="004454B5">
        <w:rPr>
          <w:rFonts w:ascii="Times New Roman" w:eastAsia="Calibri" w:hAnsi="Times New Roman" w:cs="Times New Roman"/>
          <w:bCs/>
          <w:sz w:val="24"/>
          <w:szCs w:val="24"/>
          <w:vertAlign w:val="superscript"/>
          <w:lang w:val="en-GB" w:bidi="fa-IR"/>
        </w:rPr>
        <w:t>13</w:t>
      </w:r>
      <w:r w:rsidRPr="004454B5">
        <w:rPr>
          <w:rFonts w:ascii="Times New Roman" w:eastAsia="Calibri" w:hAnsi="Times New Roman" w:cs="Times New Roman"/>
          <w:bCs/>
          <w:sz w:val="24"/>
          <w:szCs w:val="24"/>
          <w:lang w:val="en-GB" w:bidi="fa-IR"/>
        </w:rPr>
        <w:t xml:space="preserve">C NMR </w:t>
      </w:r>
      <w:r w:rsidRPr="004454B5">
        <w:rPr>
          <w:rFonts w:ascii="Times New Roman" w:eastAsia="Calibri" w:hAnsi="Times New Roman" w:cs="Times New Roman"/>
          <w:bCs/>
          <w:sz w:val="24"/>
          <w:szCs w:val="24"/>
          <w:lang w:bidi="fa-IR"/>
        </w:rPr>
        <w:t>(125 MHz, DMSO-</w:t>
      </w:r>
      <w:r w:rsidRPr="004454B5">
        <w:rPr>
          <w:rFonts w:ascii="Times New Roman" w:eastAsia="Calibri" w:hAnsi="Times New Roman" w:cs="Times New Roman"/>
          <w:bCs/>
          <w:i/>
          <w:iCs/>
          <w:sz w:val="24"/>
          <w:szCs w:val="24"/>
          <w:lang w:bidi="fa-IR"/>
        </w:rPr>
        <w:t>d</w:t>
      </w:r>
      <w:r w:rsidRPr="004454B5">
        <w:rPr>
          <w:rFonts w:ascii="Times New Roman" w:eastAsia="Calibri" w:hAnsi="Times New Roman" w:cs="Times New Roman"/>
          <w:bCs/>
          <w:i/>
          <w:iCs/>
          <w:sz w:val="24"/>
          <w:szCs w:val="24"/>
          <w:vertAlign w:val="subscript"/>
          <w:lang w:bidi="fa-IR"/>
        </w:rPr>
        <w:t>6</w:t>
      </w:r>
      <w:r w:rsidRPr="004454B5">
        <w:rPr>
          <w:rFonts w:ascii="Times New Roman" w:eastAsia="Calibri" w:hAnsi="Times New Roman" w:cs="Times New Roman"/>
          <w:bCs/>
          <w:sz w:val="24"/>
          <w:szCs w:val="24"/>
          <w:lang w:bidi="fa-IR"/>
        </w:rPr>
        <w:t>) δ (ppm)</w:t>
      </w:r>
      <w:r w:rsidRPr="004454B5">
        <w:rPr>
          <w:rFonts w:ascii="Times New Roman" w:eastAsia="Calibri" w:hAnsi="Times New Roman" w:cs="Times New Roman"/>
          <w:bCs/>
          <w:sz w:val="24"/>
          <w:szCs w:val="24"/>
          <w:lang w:val="en-GB" w:bidi="fa-IR"/>
        </w:rPr>
        <w:t>: 167</w:t>
      </w:r>
      <w:r w:rsidRPr="00BA0A15">
        <w:rPr>
          <w:rFonts w:ascii="Times New Roman" w:eastAsia="Calibri" w:hAnsi="Times New Roman" w:cs="Times New Roman"/>
          <w:bCs/>
          <w:sz w:val="24"/>
          <w:szCs w:val="24"/>
          <w:lang w:val="en-GB" w:bidi="fa-IR"/>
        </w:rPr>
        <w:t xml:space="preserve">.704, 167.70, 142.26, 138.47, 130.62, 130.41, 130.17, 130.03, and 126.74. </w:t>
      </w:r>
      <w:r w:rsidRPr="00387F7A">
        <w:rPr>
          <w:rFonts w:ascii="Times New Roman" w:eastAsia="Calibri" w:hAnsi="Times New Roman" w:cs="Times New Roman"/>
          <w:bCs/>
          <w:sz w:val="24"/>
          <w:szCs w:val="24"/>
          <w:lang w:bidi="fa-IR"/>
        </w:rPr>
        <w:t>HRMS-ESI (</w:t>
      </w:r>
      <w:r w:rsidRPr="00387F7A">
        <w:rPr>
          <w:rFonts w:ascii="Times New Roman" w:eastAsia="Calibri" w:hAnsi="Times New Roman" w:cs="Times New Roman"/>
          <w:bCs/>
          <w:i/>
          <w:iCs/>
          <w:sz w:val="24"/>
          <w:szCs w:val="24"/>
          <w:lang w:bidi="fa-IR"/>
        </w:rPr>
        <w:t>mlz</w:t>
      </w:r>
      <w:r w:rsidRPr="00387F7A">
        <w:rPr>
          <w:rFonts w:ascii="Times New Roman" w:eastAsia="Calibri" w:hAnsi="Times New Roman" w:cs="Times New Roman"/>
          <w:bCs/>
          <w:sz w:val="24"/>
          <w:szCs w:val="24"/>
          <w:lang w:bidi="fa-IR"/>
        </w:rPr>
        <w:t>) [M</w:t>
      </w:r>
      <w:r w:rsidRPr="00387F7A">
        <w:rPr>
          <w:rFonts w:ascii="Times New Roman" w:eastAsia="Calibri" w:hAnsi="Times New Roman" w:cs="Times New Roman"/>
          <w:bCs/>
          <w:sz w:val="24"/>
          <w:szCs w:val="24"/>
          <w:vertAlign w:val="superscript"/>
          <w:lang w:bidi="fa-IR"/>
        </w:rPr>
        <w:t>+</w:t>
      </w:r>
      <w:r w:rsidRPr="00387F7A">
        <w:rPr>
          <w:rFonts w:ascii="Times New Roman" w:eastAsia="Calibri" w:hAnsi="Times New Roman" w:cs="Times New Roman"/>
          <w:bCs/>
          <w:sz w:val="24"/>
          <w:szCs w:val="24"/>
          <w:lang w:bidi="fa-IR"/>
        </w:rPr>
        <w:t xml:space="preserve">] Calcd. For </w:t>
      </w:r>
      <w:r w:rsidRPr="00AB290C">
        <w:rPr>
          <w:rFonts w:ascii="Times New Roman" w:eastAsia="Calibri" w:hAnsi="Times New Roman" w:cs="Times New Roman"/>
          <w:bCs/>
          <w:sz w:val="24"/>
          <w:szCs w:val="24"/>
          <w:lang w:val="en-GB" w:bidi="fa-IR"/>
        </w:rPr>
        <w:t>C</w:t>
      </w:r>
      <w:r w:rsidRPr="00AB290C">
        <w:rPr>
          <w:rFonts w:ascii="Times New Roman" w:eastAsia="Calibri" w:hAnsi="Times New Roman" w:cs="Times New Roman"/>
          <w:bCs/>
          <w:sz w:val="24"/>
          <w:szCs w:val="24"/>
          <w:vertAlign w:val="subscript"/>
          <w:lang w:val="en-GB" w:bidi="fa-IR"/>
        </w:rPr>
        <w:t>14</w:t>
      </w:r>
      <w:r w:rsidRPr="00AB290C">
        <w:rPr>
          <w:rFonts w:ascii="Times New Roman" w:eastAsia="Calibri" w:hAnsi="Times New Roman" w:cs="Times New Roman"/>
          <w:bCs/>
          <w:sz w:val="24"/>
          <w:szCs w:val="24"/>
          <w:lang w:val="en-GB" w:bidi="fa-IR"/>
        </w:rPr>
        <w:t>H</w:t>
      </w:r>
      <w:r w:rsidRPr="00AB290C">
        <w:rPr>
          <w:rFonts w:ascii="Times New Roman" w:eastAsia="Calibri" w:hAnsi="Times New Roman" w:cs="Times New Roman"/>
          <w:bCs/>
          <w:sz w:val="24"/>
          <w:szCs w:val="24"/>
          <w:vertAlign w:val="subscript"/>
          <w:lang w:val="en-GB" w:bidi="fa-IR"/>
        </w:rPr>
        <w:t>8</w:t>
      </w:r>
      <w:r w:rsidRPr="00AB290C">
        <w:rPr>
          <w:rFonts w:ascii="Times New Roman" w:eastAsia="Calibri" w:hAnsi="Times New Roman" w:cs="Times New Roman"/>
          <w:bCs/>
          <w:sz w:val="24"/>
          <w:szCs w:val="24"/>
          <w:lang w:val="en-GB" w:bidi="fa-IR"/>
        </w:rPr>
        <w:t>N</w:t>
      </w:r>
      <w:r w:rsidRPr="00AB290C">
        <w:rPr>
          <w:rFonts w:ascii="Times New Roman" w:eastAsia="Calibri" w:hAnsi="Times New Roman" w:cs="Times New Roman"/>
          <w:bCs/>
          <w:sz w:val="24"/>
          <w:szCs w:val="24"/>
          <w:vertAlign w:val="subscript"/>
          <w:lang w:val="en-GB" w:bidi="fa-IR"/>
        </w:rPr>
        <w:t>2</w:t>
      </w:r>
      <w:r w:rsidRPr="00AB290C">
        <w:rPr>
          <w:rFonts w:ascii="Times New Roman" w:eastAsia="Calibri" w:hAnsi="Times New Roman" w:cs="Times New Roman"/>
          <w:bCs/>
          <w:sz w:val="24"/>
          <w:szCs w:val="24"/>
          <w:lang w:val="en-GB" w:bidi="fa-IR"/>
        </w:rPr>
        <w:t>O</w:t>
      </w:r>
      <w:r w:rsidRPr="00AB290C">
        <w:rPr>
          <w:rFonts w:ascii="Times New Roman" w:eastAsia="Calibri" w:hAnsi="Times New Roman" w:cs="Times New Roman"/>
          <w:bCs/>
          <w:sz w:val="24"/>
          <w:szCs w:val="24"/>
          <w:vertAlign w:val="subscript"/>
          <w:lang w:val="en-GB" w:bidi="fa-IR"/>
        </w:rPr>
        <w:t>4</w:t>
      </w:r>
      <w:r w:rsidRPr="00AB290C">
        <w:rPr>
          <w:rFonts w:ascii="Times New Roman" w:eastAsia="Calibri" w:hAnsi="Times New Roman" w:cs="Times New Roman"/>
          <w:bCs/>
          <w:sz w:val="24"/>
          <w:szCs w:val="24"/>
          <w:lang w:val="en-GB" w:bidi="fa-IR"/>
        </w:rPr>
        <w:t>S</w:t>
      </w:r>
      <w:r w:rsidRPr="00AB290C">
        <w:rPr>
          <w:rFonts w:ascii="Times New Roman" w:eastAsia="Calibri" w:hAnsi="Times New Roman" w:cs="Times New Roman"/>
          <w:bCs/>
          <w:sz w:val="24"/>
          <w:szCs w:val="24"/>
          <w:vertAlign w:val="subscript"/>
          <w:lang w:val="en-GB" w:bidi="fa-IR"/>
        </w:rPr>
        <w:t>2</w:t>
      </w:r>
      <w:r w:rsidRPr="00AB290C">
        <w:rPr>
          <w:rFonts w:ascii="Times New Roman" w:eastAsia="Calibri" w:hAnsi="Times New Roman" w:cs="Times New Roman"/>
          <w:bCs/>
          <w:sz w:val="24"/>
          <w:szCs w:val="24"/>
          <w:lang w:bidi="fa-IR"/>
        </w:rPr>
        <w:t xml:space="preserve"> 331.9948, found 330.8978.</w:t>
      </w:r>
      <w:r w:rsidRPr="00AB290C">
        <w:rPr>
          <w:rFonts w:ascii="Times New Roman" w:eastAsia="Calibri" w:hAnsi="Times New Roman" w:cs="Times New Roman"/>
          <w:sz w:val="24"/>
          <w:szCs w:val="24"/>
          <w:lang w:bidi="fa-IR"/>
        </w:rPr>
        <w:t xml:space="preserve"> </w:t>
      </w:r>
      <w:r w:rsidRPr="00AB290C">
        <w:rPr>
          <w:rFonts w:ascii="Times New Roman" w:eastAsia="Calibri" w:hAnsi="Times New Roman" w:cs="Times New Roman"/>
          <w:bCs/>
          <w:sz w:val="24"/>
          <w:szCs w:val="24"/>
          <w:lang w:bidi="fa-IR"/>
        </w:rPr>
        <w:t>Elemental Analysis</w:t>
      </w:r>
      <w:r w:rsidRPr="00AB290C">
        <w:rPr>
          <w:rFonts w:ascii="Times New Roman" w:eastAsia="Calibri" w:hAnsi="Times New Roman" w:cs="Times New Roman"/>
          <w:bCs/>
          <w:sz w:val="24"/>
          <w:szCs w:val="24"/>
          <w:lang w:val="en-GB" w:bidi="fa-IR"/>
        </w:rPr>
        <w:t xml:space="preserve"> Calcd. For C</w:t>
      </w:r>
      <w:r w:rsidRPr="00AB290C">
        <w:rPr>
          <w:rFonts w:ascii="Times New Roman" w:eastAsia="Calibri" w:hAnsi="Times New Roman" w:cs="Times New Roman"/>
          <w:bCs/>
          <w:sz w:val="24"/>
          <w:szCs w:val="24"/>
          <w:vertAlign w:val="subscript"/>
          <w:lang w:val="en-GB" w:bidi="fa-IR"/>
        </w:rPr>
        <w:t>14</w:t>
      </w:r>
      <w:r w:rsidRPr="00AB290C">
        <w:rPr>
          <w:rFonts w:ascii="Times New Roman" w:eastAsia="Calibri" w:hAnsi="Times New Roman" w:cs="Times New Roman"/>
          <w:bCs/>
          <w:sz w:val="24"/>
          <w:szCs w:val="24"/>
          <w:lang w:val="en-GB" w:bidi="fa-IR"/>
        </w:rPr>
        <w:t>H</w:t>
      </w:r>
      <w:r w:rsidRPr="00AB290C">
        <w:rPr>
          <w:rFonts w:ascii="Times New Roman" w:eastAsia="Calibri" w:hAnsi="Times New Roman" w:cs="Times New Roman"/>
          <w:bCs/>
          <w:sz w:val="24"/>
          <w:szCs w:val="24"/>
          <w:vertAlign w:val="subscript"/>
          <w:lang w:val="en-GB" w:bidi="fa-IR"/>
        </w:rPr>
        <w:t>8</w:t>
      </w:r>
      <w:r w:rsidRPr="00AB290C">
        <w:rPr>
          <w:rFonts w:ascii="Times New Roman" w:eastAsia="Calibri" w:hAnsi="Times New Roman" w:cs="Times New Roman"/>
          <w:bCs/>
          <w:sz w:val="24"/>
          <w:szCs w:val="24"/>
          <w:lang w:val="en-GB" w:bidi="fa-IR"/>
        </w:rPr>
        <w:t>N</w:t>
      </w:r>
      <w:r w:rsidRPr="00AB290C">
        <w:rPr>
          <w:rFonts w:ascii="Times New Roman" w:eastAsia="Calibri" w:hAnsi="Times New Roman" w:cs="Times New Roman"/>
          <w:bCs/>
          <w:sz w:val="24"/>
          <w:szCs w:val="24"/>
          <w:vertAlign w:val="subscript"/>
          <w:lang w:val="en-GB" w:bidi="fa-IR"/>
        </w:rPr>
        <w:t>2</w:t>
      </w:r>
      <w:r w:rsidRPr="00AB290C">
        <w:rPr>
          <w:rFonts w:ascii="Times New Roman" w:eastAsia="Calibri" w:hAnsi="Times New Roman" w:cs="Times New Roman"/>
          <w:bCs/>
          <w:sz w:val="24"/>
          <w:szCs w:val="24"/>
          <w:lang w:val="en-GB" w:bidi="fa-IR"/>
        </w:rPr>
        <w:t>O</w:t>
      </w:r>
      <w:r w:rsidRPr="00AB290C">
        <w:rPr>
          <w:rFonts w:ascii="Times New Roman" w:eastAsia="Calibri" w:hAnsi="Times New Roman" w:cs="Times New Roman"/>
          <w:bCs/>
          <w:sz w:val="24"/>
          <w:szCs w:val="24"/>
          <w:vertAlign w:val="subscript"/>
          <w:lang w:val="en-GB" w:bidi="fa-IR"/>
        </w:rPr>
        <w:t>4</w:t>
      </w:r>
      <w:r w:rsidRPr="00AB290C">
        <w:rPr>
          <w:rFonts w:ascii="Times New Roman" w:eastAsia="Calibri" w:hAnsi="Times New Roman" w:cs="Times New Roman"/>
          <w:bCs/>
          <w:sz w:val="24"/>
          <w:szCs w:val="24"/>
          <w:lang w:val="en-GB" w:bidi="fa-IR"/>
        </w:rPr>
        <w:t>S</w:t>
      </w:r>
      <w:r w:rsidRPr="00AB290C">
        <w:rPr>
          <w:rFonts w:ascii="Times New Roman" w:eastAsia="Calibri" w:hAnsi="Times New Roman" w:cs="Times New Roman"/>
          <w:bCs/>
          <w:sz w:val="24"/>
          <w:szCs w:val="24"/>
          <w:vertAlign w:val="subscript"/>
          <w:lang w:val="en-GB" w:bidi="fa-IR"/>
        </w:rPr>
        <w:t>2</w:t>
      </w:r>
      <w:r w:rsidRPr="00AB290C">
        <w:rPr>
          <w:rFonts w:ascii="Times New Roman" w:eastAsia="Calibri" w:hAnsi="Times New Roman" w:cs="Times New Roman"/>
          <w:bCs/>
          <w:sz w:val="24"/>
          <w:szCs w:val="24"/>
          <w:lang w:val="en-GB" w:bidi="fa-IR"/>
        </w:rPr>
        <w:t xml:space="preserve"> (%):</w:t>
      </w:r>
      <w:r w:rsidRPr="00AB290C">
        <w:rPr>
          <w:rFonts w:ascii="Times New Roman" w:eastAsia="Calibri" w:hAnsi="Times New Roman" w:cs="Times New Roman"/>
          <w:bCs/>
          <w:sz w:val="24"/>
          <w:szCs w:val="24"/>
          <w:lang w:bidi="fa-IR"/>
        </w:rPr>
        <w:t xml:space="preserve"> C, 50.60; H, 2.43; N, 8.43; O, 19.26; S, 19.29 </w:t>
      </w:r>
      <w:r w:rsidRPr="00AB290C">
        <w:rPr>
          <w:rFonts w:ascii="Times New Roman" w:eastAsia="Calibri" w:hAnsi="Times New Roman" w:cs="Times New Roman"/>
          <w:bCs/>
          <w:sz w:val="24"/>
          <w:szCs w:val="24"/>
          <w:lang w:val="en-GB" w:bidi="fa-IR"/>
        </w:rPr>
        <w:t>Foun</w:t>
      </w:r>
      <w:r w:rsidRPr="00AD2B58">
        <w:rPr>
          <w:rFonts w:ascii="Times New Roman" w:eastAsia="Calibri" w:hAnsi="Times New Roman" w:cs="Times New Roman"/>
          <w:bCs/>
          <w:sz w:val="24"/>
          <w:szCs w:val="24"/>
          <w:lang w:val="en-GB" w:bidi="fa-IR"/>
        </w:rPr>
        <w:t>d: C, 50.54; H, 2.45; N, 8.47; O, 19.22; S, 19.32.</w:t>
      </w:r>
    </w:p>
    <w:p w:rsidR="007679FE" w:rsidRPr="004D605C" w:rsidRDefault="007679FE" w:rsidP="007679FE">
      <w:pPr>
        <w:autoSpaceDE w:val="0"/>
        <w:autoSpaceDN w:val="0"/>
        <w:adjustRightInd w:val="0"/>
        <w:spacing w:after="0" w:line="480" w:lineRule="auto"/>
        <w:jc w:val="both"/>
        <w:rPr>
          <w:rFonts w:asciiTheme="majorBidi" w:eastAsia="Calibri" w:hAnsiTheme="majorBidi" w:cstheme="majorBidi"/>
          <w:b/>
          <w:bCs/>
          <w:i/>
          <w:iCs/>
          <w:color w:val="000099"/>
          <w:sz w:val="24"/>
          <w:szCs w:val="24"/>
          <w:lang w:bidi="fa-IR"/>
        </w:rPr>
      </w:pPr>
      <w:r w:rsidRPr="004D605C">
        <w:rPr>
          <w:rFonts w:asciiTheme="majorBidi" w:eastAsia="Calibri" w:hAnsiTheme="majorBidi" w:cstheme="majorBidi"/>
          <w:b/>
          <w:bCs/>
          <w:i/>
          <w:iCs/>
          <w:color w:val="000099"/>
          <w:sz w:val="24"/>
          <w:szCs w:val="24"/>
          <w:lang w:bidi="fa-IR"/>
        </w:rPr>
        <w:t>5,5′</w:t>
      </w:r>
      <w:r w:rsidRPr="004D605C">
        <w:rPr>
          <w:rFonts w:ascii="Cambria Math" w:eastAsia="Calibri" w:hAnsi="Cambria Math" w:cs="Cambria Math"/>
          <w:b/>
          <w:bCs/>
          <w:i/>
          <w:iCs/>
          <w:color w:val="000099"/>
          <w:sz w:val="24"/>
          <w:szCs w:val="24"/>
          <w:lang w:bidi="fa-IR"/>
        </w:rPr>
        <w:t>‐</w:t>
      </w:r>
      <w:r w:rsidRPr="004D605C">
        <w:rPr>
          <w:rFonts w:asciiTheme="majorBidi" w:eastAsia="Calibri" w:hAnsiTheme="majorBidi" w:cstheme="majorBidi"/>
          <w:b/>
          <w:bCs/>
          <w:i/>
          <w:iCs/>
          <w:color w:val="000099"/>
          <w:sz w:val="24"/>
          <w:szCs w:val="24"/>
          <w:lang w:bidi="fa-IR"/>
        </w:rPr>
        <w:t>(1,4</w:t>
      </w:r>
      <w:r w:rsidRPr="004D605C">
        <w:rPr>
          <w:rFonts w:ascii="Cambria Math" w:eastAsia="Calibri" w:hAnsi="Cambria Math" w:cs="Cambria Math"/>
          <w:b/>
          <w:bCs/>
          <w:i/>
          <w:iCs/>
          <w:color w:val="000099"/>
          <w:sz w:val="24"/>
          <w:szCs w:val="24"/>
          <w:lang w:bidi="fa-IR"/>
        </w:rPr>
        <w:t>‐</w:t>
      </w:r>
      <w:r w:rsidRPr="004D605C">
        <w:rPr>
          <w:rFonts w:asciiTheme="majorBidi" w:eastAsia="Calibri" w:hAnsiTheme="majorBidi" w:cstheme="majorBidi"/>
          <w:b/>
          <w:bCs/>
          <w:i/>
          <w:iCs/>
          <w:color w:val="000099"/>
          <w:sz w:val="24"/>
          <w:szCs w:val="24"/>
          <w:lang w:bidi="fa-IR"/>
        </w:rPr>
        <w:t>Phenylene)bis(imidazolidine</w:t>
      </w:r>
      <w:r w:rsidRPr="004D605C">
        <w:rPr>
          <w:rFonts w:ascii="Cambria Math" w:eastAsia="Calibri" w:hAnsi="Cambria Math" w:cs="Cambria Math"/>
          <w:b/>
          <w:bCs/>
          <w:i/>
          <w:iCs/>
          <w:color w:val="000099"/>
          <w:sz w:val="24"/>
          <w:szCs w:val="24"/>
          <w:lang w:bidi="fa-IR"/>
        </w:rPr>
        <w:t>‐</w:t>
      </w:r>
      <w:r w:rsidRPr="004D605C">
        <w:rPr>
          <w:rFonts w:asciiTheme="majorBidi" w:eastAsia="Calibri" w:hAnsiTheme="majorBidi" w:cstheme="majorBidi"/>
          <w:b/>
          <w:bCs/>
          <w:i/>
          <w:iCs/>
          <w:color w:val="000099"/>
          <w:sz w:val="24"/>
          <w:szCs w:val="24"/>
          <w:lang w:bidi="fa-IR"/>
        </w:rPr>
        <w:t>2,4</w:t>
      </w:r>
      <w:r w:rsidRPr="004D605C">
        <w:rPr>
          <w:rFonts w:ascii="Cambria Math" w:eastAsia="Calibri" w:hAnsi="Cambria Math" w:cs="Cambria Math"/>
          <w:b/>
          <w:bCs/>
          <w:i/>
          <w:iCs/>
          <w:color w:val="000099"/>
          <w:sz w:val="24"/>
          <w:szCs w:val="24"/>
          <w:lang w:bidi="fa-IR"/>
        </w:rPr>
        <w:t>‐</w:t>
      </w:r>
      <w:r w:rsidRPr="004D605C">
        <w:rPr>
          <w:rFonts w:asciiTheme="majorBidi" w:eastAsia="Calibri" w:hAnsiTheme="majorBidi" w:cstheme="majorBidi"/>
          <w:b/>
          <w:bCs/>
          <w:i/>
          <w:iCs/>
          <w:color w:val="000099"/>
          <w:sz w:val="24"/>
          <w:szCs w:val="24"/>
          <w:lang w:bidi="fa-IR"/>
        </w:rPr>
        <w:t>dione)--(</w:t>
      </w:r>
      <w:r>
        <w:rPr>
          <w:rFonts w:asciiTheme="majorBidi" w:eastAsia="Calibri" w:hAnsiTheme="majorBidi" w:cstheme="majorBidi"/>
          <w:b/>
          <w:bCs/>
          <w:i/>
          <w:iCs/>
          <w:color w:val="000099"/>
          <w:sz w:val="24"/>
          <w:szCs w:val="24"/>
          <w:lang w:bidi="fa-IR"/>
        </w:rPr>
        <w:t>2</w:t>
      </w:r>
      <w:r w:rsidRPr="004D605C">
        <w:rPr>
          <w:rFonts w:asciiTheme="majorBidi" w:eastAsia="Calibri" w:hAnsiTheme="majorBidi" w:cstheme="majorBidi"/>
          <w:b/>
          <w:bCs/>
          <w:i/>
          <w:iCs/>
          <w:color w:val="000099"/>
          <w:sz w:val="24"/>
          <w:szCs w:val="24"/>
          <w:lang w:bidi="fa-IR"/>
        </w:rPr>
        <w:t>)</w:t>
      </w:r>
    </w:p>
    <w:p w:rsidR="007679FE" w:rsidRDefault="007679FE" w:rsidP="007679FE">
      <w:pPr>
        <w:autoSpaceDE w:val="0"/>
        <w:autoSpaceDN w:val="0"/>
        <w:adjustRightInd w:val="0"/>
        <w:spacing w:after="0" w:line="480" w:lineRule="auto"/>
        <w:jc w:val="both"/>
        <w:rPr>
          <w:rFonts w:asciiTheme="majorBidi" w:eastAsia="Calibri" w:hAnsiTheme="majorBidi" w:cstheme="majorBidi"/>
          <w:sz w:val="24"/>
          <w:szCs w:val="24"/>
          <w:lang w:bidi="fa-IR"/>
        </w:rPr>
      </w:pPr>
      <w:r w:rsidRPr="004A7DBD">
        <w:rPr>
          <w:rFonts w:asciiTheme="majorBidi" w:eastAsia="Calibri" w:hAnsiTheme="majorBidi" w:cstheme="majorBidi"/>
          <w:sz w:val="24"/>
          <w:szCs w:val="24"/>
          <w:lang w:bidi="fa-IR"/>
        </w:rPr>
        <w:t xml:space="preserve">Following synthesis procedure </w:t>
      </w:r>
      <w:r w:rsidRPr="004A7DBD">
        <w:rPr>
          <w:rFonts w:asciiTheme="majorBidi" w:eastAsia="Calibri" w:hAnsiTheme="majorBidi" w:cstheme="majorBidi"/>
          <w:b/>
          <w:bCs/>
          <w:sz w:val="24"/>
          <w:szCs w:val="24"/>
          <w:lang w:bidi="fa-IR"/>
        </w:rPr>
        <w:t xml:space="preserve">method </w:t>
      </w:r>
      <w:r>
        <w:rPr>
          <w:rFonts w:asciiTheme="majorBidi" w:eastAsia="Calibri" w:hAnsiTheme="majorBidi" w:cstheme="majorBidi"/>
          <w:b/>
          <w:bCs/>
          <w:sz w:val="24"/>
          <w:szCs w:val="24"/>
          <w:lang w:bidi="fa-IR"/>
        </w:rPr>
        <w:t>B</w:t>
      </w:r>
      <w:r w:rsidRPr="004A7DBD">
        <w:rPr>
          <w:rFonts w:asciiTheme="majorBidi" w:eastAsia="Calibri" w:hAnsiTheme="majorBidi" w:cstheme="majorBidi"/>
          <w:sz w:val="24"/>
          <w:szCs w:val="24"/>
          <w:lang w:bidi="fa-IR"/>
        </w:rPr>
        <w:t xml:space="preserve">, </w:t>
      </w:r>
      <w:r w:rsidRPr="0073476F">
        <w:rPr>
          <w:rFonts w:asciiTheme="majorBidi" w:eastAsia="Calibri" w:hAnsiTheme="majorBidi" w:cstheme="majorBidi"/>
          <w:sz w:val="24"/>
          <w:szCs w:val="24"/>
          <w:lang w:bidi="fa-IR"/>
        </w:rPr>
        <w:t>t</w:t>
      </w:r>
      <w:r w:rsidRPr="004A7DBD">
        <w:rPr>
          <w:rFonts w:asciiTheme="majorBidi" w:eastAsia="Calibri" w:hAnsiTheme="majorBidi" w:cstheme="majorBidi"/>
          <w:sz w:val="24"/>
          <w:szCs w:val="24"/>
          <w:lang w:bidi="fa-IR"/>
        </w:rPr>
        <w:t>erephthalaldehyde as a bis-aldehydes reactant and</w:t>
      </w:r>
      <w:r>
        <w:rPr>
          <w:rFonts w:asciiTheme="majorBidi" w:eastAsia="Calibri" w:hAnsiTheme="majorBidi" w:cstheme="majorBidi"/>
          <w:sz w:val="24"/>
          <w:szCs w:val="24"/>
          <w:lang w:bidi="fa-IR"/>
        </w:rPr>
        <w:t xml:space="preserve"> the</w:t>
      </w:r>
      <w:r w:rsidRPr="004A7DBD">
        <w:rPr>
          <w:rFonts w:asciiTheme="majorBidi" w:eastAsia="Calibri" w:hAnsiTheme="majorBidi" w:cstheme="majorBidi"/>
          <w:sz w:val="24"/>
          <w:szCs w:val="24"/>
          <w:lang w:bidi="fa-IR"/>
        </w:rPr>
        <w:t xml:space="preserve"> </w:t>
      </w:r>
      <w:r>
        <w:rPr>
          <w:rFonts w:asciiTheme="majorBidi" w:eastAsia="Calibri" w:hAnsiTheme="majorBidi" w:cstheme="majorBidi"/>
          <w:sz w:val="24"/>
          <w:szCs w:val="24"/>
          <w:lang w:bidi="fa-IR"/>
        </w:rPr>
        <w:t xml:space="preserve">compound </w:t>
      </w:r>
      <w:r w:rsidRPr="005372C1">
        <w:rPr>
          <w:rFonts w:asciiTheme="majorBidi" w:eastAsia="Calibri" w:hAnsiTheme="majorBidi" w:cstheme="majorBidi"/>
          <w:b/>
          <w:bCs/>
          <w:sz w:val="24"/>
          <w:szCs w:val="24"/>
          <w:lang w:bidi="fa-IR"/>
        </w:rPr>
        <w:t>2</w:t>
      </w:r>
      <w:r w:rsidRPr="004A7DBD">
        <w:rPr>
          <w:rFonts w:asciiTheme="majorBidi" w:eastAsia="Calibri" w:hAnsiTheme="majorBidi" w:cstheme="majorBidi"/>
          <w:sz w:val="24"/>
          <w:szCs w:val="24"/>
          <w:lang w:bidi="fa-IR"/>
        </w:rPr>
        <w:t xml:space="preserve"> was obtained as </w:t>
      </w:r>
      <w:r>
        <w:rPr>
          <w:rFonts w:asciiTheme="majorBidi" w:eastAsia="Calibri" w:hAnsiTheme="majorBidi" w:cstheme="majorBidi"/>
          <w:sz w:val="24"/>
          <w:szCs w:val="24"/>
          <w:lang w:bidi="fa-IR"/>
        </w:rPr>
        <w:t xml:space="preserve">a Cream </w:t>
      </w:r>
      <w:r w:rsidRPr="005F5EA5">
        <w:rPr>
          <w:rFonts w:asciiTheme="majorBidi" w:eastAsia="Calibri" w:hAnsiTheme="majorBidi" w:cstheme="majorBidi"/>
          <w:sz w:val="24"/>
          <w:szCs w:val="24"/>
          <w:lang w:bidi="fa-IR"/>
        </w:rPr>
        <w:t>powder</w:t>
      </w:r>
      <w:r>
        <w:rPr>
          <w:rFonts w:asciiTheme="majorBidi" w:eastAsia="Calibri" w:hAnsiTheme="majorBidi" w:cstheme="majorBidi"/>
          <w:sz w:val="24"/>
          <w:szCs w:val="24"/>
          <w:lang w:bidi="fa-IR"/>
        </w:rPr>
        <w:t xml:space="preserve"> as shown in</w:t>
      </w:r>
      <w:r w:rsidRPr="008C675B">
        <w:rPr>
          <w:rFonts w:ascii="MyriadPro-BoldSemiCn" w:hAnsi="MyriadPro-BoldSemiCn" w:cs="MyriadPro-BoldSemiCn"/>
          <w:b/>
          <w:bCs/>
          <w:color w:val="000099"/>
          <w:sz w:val="19"/>
          <w:szCs w:val="19"/>
        </w:rPr>
        <w:t xml:space="preserve"> </w:t>
      </w:r>
      <w:r w:rsidRPr="00047E76">
        <w:rPr>
          <w:rFonts w:asciiTheme="majorBidi" w:hAnsiTheme="majorBidi" w:cstheme="majorBidi"/>
          <w:b/>
          <w:bCs/>
          <w:color w:val="000099"/>
          <w:sz w:val="24"/>
          <w:szCs w:val="24"/>
        </w:rPr>
        <w:t>Scheme 1</w:t>
      </w:r>
      <w:r>
        <w:rPr>
          <w:rFonts w:asciiTheme="majorBidi" w:hAnsiTheme="majorBidi" w:cstheme="majorBidi"/>
          <w:b/>
          <w:bCs/>
          <w:color w:val="000099"/>
          <w:sz w:val="24"/>
          <w:szCs w:val="24"/>
        </w:rPr>
        <w:t>.</w:t>
      </w:r>
    </w:p>
    <w:p w:rsidR="007679FE" w:rsidRDefault="007679FE" w:rsidP="007679FE">
      <w:pPr>
        <w:autoSpaceDE w:val="0"/>
        <w:autoSpaceDN w:val="0"/>
        <w:adjustRightInd w:val="0"/>
        <w:spacing w:after="0" w:line="480" w:lineRule="auto"/>
        <w:jc w:val="both"/>
        <w:rPr>
          <w:rFonts w:ascii="Times New Roman" w:eastAsia="Calibri" w:hAnsi="Times New Roman" w:cs="Times New Roman"/>
          <w:bCs/>
          <w:sz w:val="24"/>
          <w:szCs w:val="24"/>
          <w:lang w:val="en-GB" w:bidi="fa-IR"/>
        </w:rPr>
      </w:pPr>
      <w:r>
        <w:rPr>
          <w:rFonts w:asciiTheme="majorBidi" w:eastAsia="Calibri" w:hAnsiTheme="majorBidi" w:cstheme="majorBidi"/>
          <w:sz w:val="24"/>
          <w:szCs w:val="24"/>
          <w:lang w:bidi="fa-IR"/>
        </w:rPr>
        <w:t>C</w:t>
      </w:r>
      <w:r w:rsidRPr="004A7DBD">
        <w:rPr>
          <w:rFonts w:asciiTheme="majorBidi" w:eastAsia="Calibri" w:hAnsiTheme="majorBidi" w:cstheme="majorBidi"/>
          <w:sz w:val="24"/>
          <w:szCs w:val="24"/>
          <w:lang w:bidi="fa-IR"/>
        </w:rPr>
        <w:t>ompound</w:t>
      </w:r>
      <w:r>
        <w:rPr>
          <w:rFonts w:asciiTheme="majorBidi" w:eastAsia="Calibri" w:hAnsiTheme="majorBidi" w:cstheme="majorBidi"/>
          <w:sz w:val="24"/>
          <w:szCs w:val="24"/>
          <w:lang w:bidi="fa-IR"/>
        </w:rPr>
        <w:t xml:space="preserve"> </w:t>
      </w:r>
      <w:r w:rsidRPr="005372C1">
        <w:rPr>
          <w:rFonts w:asciiTheme="majorBidi" w:eastAsia="Calibri" w:hAnsiTheme="majorBidi" w:cstheme="majorBidi"/>
          <w:b/>
          <w:bCs/>
          <w:sz w:val="24"/>
          <w:szCs w:val="24"/>
          <w:lang w:bidi="fa-IR"/>
        </w:rPr>
        <w:t>2</w:t>
      </w:r>
      <w:r>
        <w:rPr>
          <w:rFonts w:asciiTheme="majorBidi" w:eastAsia="Calibri" w:hAnsiTheme="majorBidi" w:cstheme="majorBidi"/>
          <w:sz w:val="24"/>
          <w:szCs w:val="24"/>
          <w:lang w:bidi="fa-IR"/>
        </w:rPr>
        <w:t xml:space="preserve"> </w:t>
      </w:r>
      <w:r w:rsidRPr="004A7DBD">
        <w:rPr>
          <w:rFonts w:asciiTheme="majorBidi" w:eastAsia="Calibri" w:hAnsiTheme="majorBidi" w:cstheme="majorBidi"/>
          <w:sz w:val="24"/>
          <w:szCs w:val="24"/>
          <w:lang w:bidi="fa-IR"/>
        </w:rPr>
        <w:t>(8</w:t>
      </w:r>
      <w:r>
        <w:rPr>
          <w:rFonts w:asciiTheme="majorBidi" w:eastAsia="Calibri" w:hAnsiTheme="majorBidi" w:cstheme="majorBidi"/>
          <w:sz w:val="24"/>
          <w:szCs w:val="24"/>
          <w:lang w:bidi="fa-IR"/>
        </w:rPr>
        <w:t>2</w:t>
      </w:r>
      <w:r w:rsidRPr="004A7DBD">
        <w:rPr>
          <w:rFonts w:asciiTheme="majorBidi" w:eastAsia="Calibri" w:hAnsiTheme="majorBidi" w:cstheme="majorBidi"/>
          <w:sz w:val="24"/>
          <w:szCs w:val="24"/>
          <w:lang w:bidi="fa-IR"/>
        </w:rPr>
        <w:t xml:space="preserve">% yield); </w:t>
      </w:r>
      <w:r>
        <w:rPr>
          <w:rFonts w:asciiTheme="majorBidi" w:eastAsia="Calibri" w:hAnsiTheme="majorBidi" w:cstheme="majorBidi"/>
          <w:sz w:val="24"/>
          <w:szCs w:val="24"/>
          <w:lang w:bidi="fa-IR"/>
        </w:rPr>
        <w:t>m</w:t>
      </w:r>
      <w:r w:rsidRPr="004A7DBD">
        <w:rPr>
          <w:rFonts w:asciiTheme="majorBidi" w:eastAsia="Calibri" w:hAnsiTheme="majorBidi" w:cstheme="majorBidi"/>
          <w:sz w:val="24"/>
          <w:szCs w:val="24"/>
          <w:lang w:bidi="fa-IR"/>
        </w:rPr>
        <w:t xml:space="preserve">.p: </w:t>
      </w:r>
      <w:r w:rsidRPr="009C7129">
        <w:rPr>
          <w:rFonts w:asciiTheme="majorBidi" w:eastAsia="Calibri" w:hAnsiTheme="majorBidi" w:cstheme="majorBidi"/>
          <w:sz w:val="24"/>
          <w:szCs w:val="24"/>
          <w:lang w:bidi="fa-IR"/>
        </w:rPr>
        <w:t xml:space="preserve">295-297 </w:t>
      </w:r>
      <w:r w:rsidRPr="004A7DBD">
        <w:rPr>
          <w:rFonts w:asciiTheme="majorBidi" w:eastAsia="Calibri" w:hAnsiTheme="majorBidi" w:cstheme="majorBidi"/>
          <w:sz w:val="24"/>
          <w:szCs w:val="24"/>
          <w:lang w:bidi="fa-IR"/>
        </w:rPr>
        <w:t>°C</w:t>
      </w:r>
      <w:r w:rsidRPr="007E6D29">
        <w:rPr>
          <w:rFonts w:asciiTheme="majorBidi" w:eastAsia="Calibri" w:hAnsiTheme="majorBidi" w:cstheme="majorBidi"/>
          <w:sz w:val="24"/>
          <w:szCs w:val="24"/>
          <w:lang w:bidi="fa-IR"/>
        </w:rPr>
        <w:t>;</w:t>
      </w:r>
      <w:r w:rsidRPr="007E6D29">
        <w:rPr>
          <w:rFonts w:ascii="Times New Roman" w:eastAsia="Calibri" w:hAnsi="Times New Roman" w:cs="Times New Roman"/>
          <w:sz w:val="24"/>
          <w:szCs w:val="24"/>
          <w:lang w:bidi="fa-IR"/>
        </w:rPr>
        <w:t xml:space="preserve"> FT-IR (KBr) ν cm</w:t>
      </w:r>
      <w:r w:rsidRPr="007E6D29">
        <w:rPr>
          <w:rFonts w:ascii="Times New Roman" w:eastAsia="Calibri" w:hAnsi="Times New Roman" w:cs="Times New Roman"/>
          <w:sz w:val="24"/>
          <w:szCs w:val="24"/>
          <w:vertAlign w:val="superscript"/>
          <w:lang w:bidi="fa-IR"/>
        </w:rPr>
        <w:t>-1</w:t>
      </w:r>
      <w:r w:rsidRPr="007E6D29">
        <w:rPr>
          <w:rFonts w:ascii="Times New Roman" w:eastAsia="Calibri" w:hAnsi="Times New Roman" w:cs="Times New Roman"/>
          <w:sz w:val="24"/>
          <w:szCs w:val="24"/>
          <w:lang w:bidi="fa-IR"/>
        </w:rPr>
        <w:t>: 3295, 3218 (N-H</w:t>
      </w:r>
      <w:r w:rsidRPr="002B6274">
        <w:rPr>
          <w:rFonts w:asciiTheme="majorBidi" w:hAnsiTheme="majorBidi" w:cstheme="majorBidi"/>
          <w:sz w:val="24"/>
          <w:szCs w:val="24"/>
        </w:rPr>
        <w:t xml:space="preserve"> </w:t>
      </w:r>
      <w:r w:rsidRPr="002B6274">
        <w:rPr>
          <w:rFonts w:ascii="Times New Roman" w:eastAsia="Calibri" w:hAnsi="Times New Roman" w:cs="Times New Roman"/>
          <w:sz w:val="24"/>
          <w:szCs w:val="24"/>
          <w:lang w:bidi="fa-IR"/>
        </w:rPr>
        <w:t>stretch</w:t>
      </w:r>
      <w:r w:rsidRPr="007E6D29">
        <w:rPr>
          <w:rFonts w:ascii="Times New Roman" w:eastAsia="Calibri" w:hAnsi="Times New Roman" w:cs="Times New Roman"/>
          <w:sz w:val="24"/>
          <w:szCs w:val="24"/>
          <w:lang w:bidi="fa-IR"/>
        </w:rPr>
        <w:t>); 1779, 1714 (C=O);</w:t>
      </w:r>
      <w:r w:rsidRPr="002271EC">
        <w:rPr>
          <w:rFonts w:ascii="Times New Roman" w:eastAsia="Calibri" w:hAnsi="Times New Roman" w:cs="Times New Roman"/>
          <w:color w:val="00B050"/>
          <w:sz w:val="24"/>
          <w:szCs w:val="24"/>
          <w:lang w:bidi="fa-IR"/>
        </w:rPr>
        <w:t xml:space="preserve"> </w:t>
      </w:r>
      <w:r w:rsidRPr="007E6D29">
        <w:rPr>
          <w:rFonts w:ascii="Times New Roman" w:eastAsia="Calibri" w:hAnsi="Times New Roman" w:cs="Times New Roman"/>
          <w:sz w:val="24"/>
          <w:szCs w:val="24"/>
          <w:lang w:bidi="fa-IR"/>
        </w:rPr>
        <w:t>1192 (C-N stretch);</w:t>
      </w:r>
      <w:r w:rsidRPr="002271EC">
        <w:rPr>
          <w:rFonts w:ascii="Times New Roman" w:eastAsia="Calibri" w:hAnsi="Times New Roman" w:cs="Times New Roman"/>
          <w:color w:val="00B050"/>
          <w:sz w:val="24"/>
          <w:szCs w:val="24"/>
          <w:lang w:bidi="fa-IR"/>
        </w:rPr>
        <w:t xml:space="preserve"> </w:t>
      </w:r>
      <w:r w:rsidRPr="007E6D29">
        <w:rPr>
          <w:rFonts w:ascii="Times New Roman" w:eastAsia="Calibri" w:hAnsi="Times New Roman" w:cs="Times New Roman"/>
          <w:sz w:val="24"/>
          <w:szCs w:val="24"/>
          <w:lang w:bidi="fa-IR"/>
        </w:rPr>
        <w:t>745, 639 (aromatic C-H out of plane bend).</w:t>
      </w:r>
      <w:r w:rsidRPr="002271EC">
        <w:rPr>
          <w:rFonts w:ascii="Times New Roman" w:eastAsia="Calibri" w:hAnsi="Times New Roman" w:cs="Times New Roman"/>
          <w:color w:val="00B050"/>
          <w:sz w:val="24"/>
          <w:szCs w:val="24"/>
          <w:lang w:bidi="fa-IR"/>
        </w:rPr>
        <w:t xml:space="preserve"> </w:t>
      </w:r>
      <w:r w:rsidRPr="003E77CA">
        <w:rPr>
          <w:rFonts w:ascii="Times New Roman" w:eastAsia="Calibri" w:hAnsi="Times New Roman" w:cs="Times New Roman"/>
          <w:sz w:val="24"/>
          <w:szCs w:val="24"/>
          <w:vertAlign w:val="superscript"/>
          <w:lang w:bidi="fa-IR"/>
        </w:rPr>
        <w:t>1</w:t>
      </w:r>
      <w:r w:rsidRPr="003E77CA">
        <w:rPr>
          <w:rFonts w:ascii="Times New Roman" w:eastAsia="Calibri" w:hAnsi="Times New Roman" w:cs="Times New Roman"/>
          <w:sz w:val="24"/>
          <w:szCs w:val="24"/>
          <w:lang w:bidi="fa-IR"/>
        </w:rPr>
        <w:t>H NMR (</w:t>
      </w:r>
      <w:r>
        <w:rPr>
          <w:rFonts w:ascii="Times New Roman" w:eastAsia="Calibri" w:hAnsi="Times New Roman" w:cs="Times New Roman"/>
          <w:sz w:val="24"/>
          <w:szCs w:val="24"/>
          <w:lang w:bidi="fa-IR"/>
        </w:rPr>
        <w:t>4</w:t>
      </w:r>
      <w:r w:rsidRPr="003E77CA">
        <w:rPr>
          <w:rFonts w:ascii="Times New Roman" w:eastAsia="Calibri" w:hAnsi="Times New Roman" w:cs="Times New Roman"/>
          <w:sz w:val="24"/>
          <w:szCs w:val="24"/>
          <w:lang w:bidi="fa-IR"/>
        </w:rPr>
        <w:t>00 MHz, DMSO-</w:t>
      </w:r>
      <w:r w:rsidRPr="003E77CA">
        <w:rPr>
          <w:rFonts w:ascii="Times New Roman" w:eastAsia="Calibri" w:hAnsi="Times New Roman" w:cs="Times New Roman"/>
          <w:i/>
          <w:iCs/>
          <w:sz w:val="24"/>
          <w:szCs w:val="24"/>
          <w:lang w:bidi="fa-IR"/>
        </w:rPr>
        <w:t>d</w:t>
      </w:r>
      <w:r w:rsidRPr="003E77CA">
        <w:rPr>
          <w:rFonts w:ascii="Times New Roman" w:eastAsia="Calibri" w:hAnsi="Times New Roman" w:cs="Times New Roman"/>
          <w:i/>
          <w:iCs/>
          <w:sz w:val="24"/>
          <w:szCs w:val="24"/>
          <w:vertAlign w:val="subscript"/>
          <w:lang w:bidi="fa-IR"/>
        </w:rPr>
        <w:t>6</w:t>
      </w:r>
      <w:r w:rsidRPr="003E77CA">
        <w:rPr>
          <w:rFonts w:ascii="Times New Roman" w:eastAsia="Calibri" w:hAnsi="Times New Roman" w:cs="Times New Roman"/>
          <w:sz w:val="24"/>
          <w:szCs w:val="24"/>
          <w:lang w:bidi="fa-IR"/>
        </w:rPr>
        <w:t xml:space="preserve">) δ (ppm): 10.92 (s, 2H), 9.03 (s, 2H), 7.45 (s, 4H), 5.28 (s, 2H). </w:t>
      </w:r>
      <w:r w:rsidRPr="00C53F87">
        <w:rPr>
          <w:rFonts w:ascii="Times New Roman" w:eastAsia="Calibri" w:hAnsi="Times New Roman" w:cs="Times New Roman"/>
          <w:bCs/>
          <w:sz w:val="24"/>
          <w:szCs w:val="24"/>
          <w:vertAlign w:val="superscript"/>
          <w:lang w:val="en-GB" w:bidi="fa-IR"/>
        </w:rPr>
        <w:t>13</w:t>
      </w:r>
      <w:r w:rsidRPr="00C53F87">
        <w:rPr>
          <w:rFonts w:ascii="Times New Roman" w:eastAsia="Calibri" w:hAnsi="Times New Roman" w:cs="Times New Roman"/>
          <w:bCs/>
          <w:sz w:val="24"/>
          <w:szCs w:val="24"/>
          <w:lang w:val="en-GB" w:bidi="fa-IR"/>
        </w:rPr>
        <w:t xml:space="preserve">C NMR </w:t>
      </w:r>
      <w:r w:rsidRPr="00C53F87">
        <w:rPr>
          <w:rFonts w:ascii="Times New Roman" w:eastAsia="Calibri" w:hAnsi="Times New Roman" w:cs="Times New Roman"/>
          <w:bCs/>
          <w:sz w:val="24"/>
          <w:szCs w:val="24"/>
          <w:lang w:bidi="fa-IR"/>
        </w:rPr>
        <w:t>(1</w:t>
      </w:r>
      <w:r>
        <w:rPr>
          <w:rFonts w:ascii="Times New Roman" w:eastAsia="Calibri" w:hAnsi="Times New Roman" w:cs="Times New Roman"/>
          <w:bCs/>
          <w:sz w:val="24"/>
          <w:szCs w:val="24"/>
          <w:lang w:bidi="fa-IR"/>
        </w:rPr>
        <w:t>00</w:t>
      </w:r>
      <w:r w:rsidRPr="00C53F87">
        <w:rPr>
          <w:rFonts w:ascii="Times New Roman" w:eastAsia="Calibri" w:hAnsi="Times New Roman" w:cs="Times New Roman"/>
          <w:bCs/>
          <w:sz w:val="24"/>
          <w:szCs w:val="24"/>
          <w:lang w:bidi="fa-IR"/>
        </w:rPr>
        <w:t xml:space="preserve"> MHz, DMSO-</w:t>
      </w:r>
      <w:r w:rsidRPr="00C53F87">
        <w:rPr>
          <w:rFonts w:ascii="Times New Roman" w:eastAsia="Calibri" w:hAnsi="Times New Roman" w:cs="Times New Roman"/>
          <w:bCs/>
          <w:i/>
          <w:iCs/>
          <w:sz w:val="24"/>
          <w:szCs w:val="24"/>
          <w:lang w:bidi="fa-IR"/>
        </w:rPr>
        <w:t>d</w:t>
      </w:r>
      <w:r w:rsidRPr="00C53F87">
        <w:rPr>
          <w:rFonts w:ascii="Times New Roman" w:eastAsia="Calibri" w:hAnsi="Times New Roman" w:cs="Times New Roman"/>
          <w:bCs/>
          <w:i/>
          <w:iCs/>
          <w:sz w:val="24"/>
          <w:szCs w:val="24"/>
          <w:vertAlign w:val="subscript"/>
          <w:lang w:bidi="fa-IR"/>
        </w:rPr>
        <w:t>6</w:t>
      </w:r>
      <w:r w:rsidRPr="00C53F87">
        <w:rPr>
          <w:rFonts w:ascii="Times New Roman" w:eastAsia="Calibri" w:hAnsi="Times New Roman" w:cs="Times New Roman"/>
          <w:bCs/>
          <w:sz w:val="24"/>
          <w:szCs w:val="24"/>
          <w:lang w:bidi="fa-IR"/>
        </w:rPr>
        <w:t>) δ (ppm)</w:t>
      </w:r>
      <w:r w:rsidRPr="00C53F87">
        <w:rPr>
          <w:rFonts w:ascii="Times New Roman" w:eastAsia="Calibri" w:hAnsi="Times New Roman" w:cs="Times New Roman"/>
          <w:bCs/>
          <w:sz w:val="24"/>
          <w:szCs w:val="24"/>
          <w:lang w:val="en-GB" w:bidi="fa-IR"/>
        </w:rPr>
        <w:t xml:space="preserve">: </w:t>
      </w:r>
      <w:r w:rsidRPr="007E6D29">
        <w:rPr>
          <w:rFonts w:ascii="Times New Roman" w:eastAsia="Calibri" w:hAnsi="Times New Roman" w:cs="Times New Roman"/>
          <w:bCs/>
          <w:sz w:val="24"/>
          <w:szCs w:val="24"/>
          <w:lang w:val="en-GB" w:bidi="fa-IR"/>
        </w:rPr>
        <w:t>174.04, 157.45, 136.05, 126.98</w:t>
      </w:r>
      <w:r>
        <w:rPr>
          <w:rFonts w:ascii="Times New Roman" w:eastAsia="Calibri" w:hAnsi="Times New Roman" w:cs="Times New Roman"/>
          <w:bCs/>
          <w:sz w:val="24"/>
          <w:szCs w:val="24"/>
          <w:lang w:val="en-GB" w:bidi="fa-IR"/>
        </w:rPr>
        <w:t xml:space="preserve">, </w:t>
      </w:r>
      <w:r w:rsidRPr="00C53F87">
        <w:rPr>
          <w:rFonts w:ascii="Times New Roman" w:eastAsia="Calibri" w:hAnsi="Times New Roman" w:cs="Times New Roman"/>
          <w:bCs/>
          <w:sz w:val="24"/>
          <w:szCs w:val="24"/>
          <w:lang w:val="en-GB" w:bidi="fa-IR"/>
        </w:rPr>
        <w:t xml:space="preserve">and 60.88. </w:t>
      </w:r>
      <w:r w:rsidRPr="00474169">
        <w:rPr>
          <w:rFonts w:ascii="Times New Roman" w:eastAsia="Calibri" w:hAnsi="Times New Roman" w:cs="Times New Roman"/>
          <w:bCs/>
          <w:sz w:val="24"/>
          <w:szCs w:val="24"/>
          <w:lang w:bidi="fa-IR"/>
        </w:rPr>
        <w:t>HRMS-ESI (</w:t>
      </w:r>
      <w:r w:rsidRPr="00474169">
        <w:rPr>
          <w:rFonts w:ascii="Times New Roman" w:eastAsia="Calibri" w:hAnsi="Times New Roman" w:cs="Times New Roman"/>
          <w:bCs/>
          <w:i/>
          <w:iCs/>
          <w:sz w:val="24"/>
          <w:szCs w:val="24"/>
          <w:lang w:bidi="fa-IR"/>
        </w:rPr>
        <w:t>mlz</w:t>
      </w:r>
      <w:r w:rsidRPr="00474169">
        <w:rPr>
          <w:rFonts w:ascii="Times New Roman" w:eastAsia="Calibri" w:hAnsi="Times New Roman" w:cs="Times New Roman"/>
          <w:bCs/>
          <w:sz w:val="24"/>
          <w:szCs w:val="24"/>
          <w:lang w:bidi="fa-IR"/>
        </w:rPr>
        <w:t>) [M</w:t>
      </w:r>
      <w:r w:rsidRPr="00474169">
        <w:rPr>
          <w:rFonts w:ascii="Times New Roman" w:eastAsia="Calibri" w:hAnsi="Times New Roman" w:cs="Times New Roman"/>
          <w:bCs/>
          <w:sz w:val="24"/>
          <w:szCs w:val="24"/>
          <w:vertAlign w:val="superscript"/>
          <w:lang w:bidi="fa-IR"/>
        </w:rPr>
        <w:t>+</w:t>
      </w:r>
      <w:r w:rsidRPr="00474169">
        <w:rPr>
          <w:rFonts w:ascii="Times New Roman" w:eastAsia="Calibri" w:hAnsi="Times New Roman" w:cs="Times New Roman"/>
          <w:bCs/>
          <w:sz w:val="24"/>
          <w:szCs w:val="24"/>
          <w:lang w:bidi="fa-IR"/>
        </w:rPr>
        <w:t xml:space="preserve">] Calcd. For </w:t>
      </w:r>
      <w:r w:rsidRPr="00474169">
        <w:rPr>
          <w:rFonts w:ascii="Times New Roman" w:eastAsia="Calibri" w:hAnsi="Times New Roman" w:cs="Times New Roman"/>
          <w:sz w:val="24"/>
          <w:szCs w:val="24"/>
          <w:lang w:bidi="fa-IR"/>
        </w:rPr>
        <w:lastRenderedPageBreak/>
        <w:t>C</w:t>
      </w:r>
      <w:r w:rsidRPr="00474169">
        <w:rPr>
          <w:rFonts w:ascii="Times New Roman" w:eastAsia="Calibri" w:hAnsi="Times New Roman" w:cs="Times New Roman"/>
          <w:sz w:val="24"/>
          <w:szCs w:val="24"/>
          <w:vertAlign w:val="subscript"/>
          <w:lang w:bidi="fa-IR"/>
        </w:rPr>
        <w:t>12</w:t>
      </w:r>
      <w:r w:rsidRPr="00474169">
        <w:rPr>
          <w:rFonts w:ascii="Times New Roman" w:eastAsia="Calibri" w:hAnsi="Times New Roman" w:cs="Times New Roman"/>
          <w:sz w:val="24"/>
          <w:szCs w:val="24"/>
          <w:lang w:bidi="fa-IR"/>
        </w:rPr>
        <w:t>H</w:t>
      </w:r>
      <w:r w:rsidRPr="00474169">
        <w:rPr>
          <w:rFonts w:ascii="Times New Roman" w:eastAsia="Calibri" w:hAnsi="Times New Roman" w:cs="Times New Roman"/>
          <w:sz w:val="24"/>
          <w:szCs w:val="24"/>
          <w:vertAlign w:val="subscript"/>
          <w:lang w:bidi="fa-IR"/>
        </w:rPr>
        <w:t>10</w:t>
      </w:r>
      <w:r w:rsidRPr="00474169">
        <w:rPr>
          <w:rFonts w:ascii="Times New Roman" w:eastAsia="Calibri" w:hAnsi="Times New Roman" w:cs="Times New Roman"/>
          <w:sz w:val="24"/>
          <w:szCs w:val="24"/>
          <w:lang w:bidi="fa-IR"/>
        </w:rPr>
        <w:t>N</w:t>
      </w:r>
      <w:r w:rsidRPr="00474169">
        <w:rPr>
          <w:rFonts w:ascii="Times New Roman" w:eastAsia="Calibri" w:hAnsi="Times New Roman" w:cs="Times New Roman"/>
          <w:sz w:val="24"/>
          <w:szCs w:val="24"/>
          <w:vertAlign w:val="subscript"/>
          <w:lang w:bidi="fa-IR"/>
        </w:rPr>
        <w:t>4</w:t>
      </w:r>
      <w:r w:rsidRPr="00474169">
        <w:rPr>
          <w:rFonts w:ascii="Times New Roman" w:eastAsia="Calibri" w:hAnsi="Times New Roman" w:cs="Times New Roman"/>
          <w:sz w:val="24"/>
          <w:szCs w:val="24"/>
          <w:lang w:bidi="fa-IR"/>
        </w:rPr>
        <w:t>O</w:t>
      </w:r>
      <w:r w:rsidRPr="00474169">
        <w:rPr>
          <w:rFonts w:ascii="Times New Roman" w:eastAsia="Calibri" w:hAnsi="Times New Roman" w:cs="Times New Roman"/>
          <w:sz w:val="24"/>
          <w:szCs w:val="24"/>
          <w:vertAlign w:val="subscript"/>
          <w:lang w:bidi="fa-IR"/>
        </w:rPr>
        <w:t>4</w:t>
      </w:r>
      <w:r w:rsidRPr="00474169">
        <w:rPr>
          <w:rFonts w:ascii="Times New Roman" w:eastAsia="Calibri" w:hAnsi="Times New Roman" w:cs="Times New Roman"/>
          <w:bCs/>
          <w:sz w:val="24"/>
          <w:szCs w:val="24"/>
          <w:lang w:bidi="fa-IR"/>
        </w:rPr>
        <w:t xml:space="preserve"> 274.0735, found 274.0024.</w:t>
      </w:r>
      <w:r w:rsidRPr="00474169">
        <w:rPr>
          <w:rFonts w:ascii="Times New Roman" w:eastAsia="Calibri" w:hAnsi="Times New Roman" w:cs="Times New Roman"/>
          <w:sz w:val="24"/>
          <w:szCs w:val="24"/>
          <w:lang w:bidi="fa-IR"/>
        </w:rPr>
        <w:t xml:space="preserve"> </w:t>
      </w:r>
      <w:r w:rsidRPr="00474169">
        <w:rPr>
          <w:rFonts w:ascii="Times New Roman" w:eastAsia="Calibri" w:hAnsi="Times New Roman" w:cs="Times New Roman"/>
          <w:bCs/>
          <w:sz w:val="24"/>
          <w:szCs w:val="24"/>
          <w:lang w:bidi="fa-IR"/>
        </w:rPr>
        <w:t>Elemental Analysis</w:t>
      </w:r>
      <w:r w:rsidRPr="00474169">
        <w:rPr>
          <w:rFonts w:ascii="Times New Roman" w:eastAsia="Calibri" w:hAnsi="Times New Roman" w:cs="Times New Roman"/>
          <w:bCs/>
          <w:sz w:val="24"/>
          <w:szCs w:val="24"/>
          <w:lang w:val="en-GB" w:bidi="fa-IR"/>
        </w:rPr>
        <w:t xml:space="preserve"> Calcd. For </w:t>
      </w:r>
      <w:r w:rsidRPr="00474169">
        <w:rPr>
          <w:rFonts w:ascii="Times New Roman" w:eastAsia="Calibri" w:hAnsi="Times New Roman" w:cs="Times New Roman"/>
          <w:sz w:val="24"/>
          <w:szCs w:val="24"/>
          <w:lang w:bidi="fa-IR"/>
        </w:rPr>
        <w:t>C</w:t>
      </w:r>
      <w:r w:rsidRPr="00474169">
        <w:rPr>
          <w:rFonts w:ascii="Times New Roman" w:eastAsia="Calibri" w:hAnsi="Times New Roman" w:cs="Times New Roman"/>
          <w:sz w:val="24"/>
          <w:szCs w:val="24"/>
          <w:vertAlign w:val="subscript"/>
          <w:lang w:bidi="fa-IR"/>
        </w:rPr>
        <w:t>12</w:t>
      </w:r>
      <w:r w:rsidRPr="00474169">
        <w:rPr>
          <w:rFonts w:ascii="Times New Roman" w:eastAsia="Calibri" w:hAnsi="Times New Roman" w:cs="Times New Roman"/>
          <w:sz w:val="24"/>
          <w:szCs w:val="24"/>
          <w:lang w:bidi="fa-IR"/>
        </w:rPr>
        <w:t>H</w:t>
      </w:r>
      <w:r w:rsidRPr="00474169">
        <w:rPr>
          <w:rFonts w:ascii="Times New Roman" w:eastAsia="Calibri" w:hAnsi="Times New Roman" w:cs="Times New Roman"/>
          <w:sz w:val="24"/>
          <w:szCs w:val="24"/>
          <w:vertAlign w:val="subscript"/>
          <w:lang w:bidi="fa-IR"/>
        </w:rPr>
        <w:t>10</w:t>
      </w:r>
      <w:r w:rsidRPr="00474169">
        <w:rPr>
          <w:rFonts w:ascii="Times New Roman" w:eastAsia="Calibri" w:hAnsi="Times New Roman" w:cs="Times New Roman"/>
          <w:sz w:val="24"/>
          <w:szCs w:val="24"/>
          <w:lang w:bidi="fa-IR"/>
        </w:rPr>
        <w:t>N</w:t>
      </w:r>
      <w:r w:rsidRPr="00474169">
        <w:rPr>
          <w:rFonts w:ascii="Times New Roman" w:eastAsia="Calibri" w:hAnsi="Times New Roman" w:cs="Times New Roman"/>
          <w:sz w:val="24"/>
          <w:szCs w:val="24"/>
          <w:vertAlign w:val="subscript"/>
          <w:lang w:bidi="fa-IR"/>
        </w:rPr>
        <w:t>4</w:t>
      </w:r>
      <w:r w:rsidRPr="00474169">
        <w:rPr>
          <w:rFonts w:ascii="Times New Roman" w:eastAsia="Calibri" w:hAnsi="Times New Roman" w:cs="Times New Roman"/>
          <w:sz w:val="24"/>
          <w:szCs w:val="24"/>
          <w:lang w:bidi="fa-IR"/>
        </w:rPr>
        <w:t>O</w:t>
      </w:r>
      <w:r w:rsidRPr="00474169">
        <w:rPr>
          <w:rFonts w:ascii="Times New Roman" w:eastAsia="Calibri" w:hAnsi="Times New Roman" w:cs="Times New Roman"/>
          <w:sz w:val="24"/>
          <w:szCs w:val="24"/>
          <w:vertAlign w:val="subscript"/>
          <w:lang w:bidi="fa-IR"/>
        </w:rPr>
        <w:t>4</w:t>
      </w:r>
      <w:r w:rsidRPr="00474169">
        <w:rPr>
          <w:rFonts w:ascii="Times New Roman" w:eastAsia="Calibri" w:hAnsi="Times New Roman" w:cs="Times New Roman"/>
          <w:bCs/>
          <w:sz w:val="24"/>
          <w:szCs w:val="24"/>
          <w:lang w:val="en-GB" w:bidi="fa-IR"/>
        </w:rPr>
        <w:t xml:space="preserve"> (%):</w:t>
      </w:r>
      <w:r w:rsidRPr="00474169">
        <w:rPr>
          <w:rFonts w:ascii="Times New Roman" w:eastAsia="Calibri" w:hAnsi="Times New Roman" w:cs="Times New Roman"/>
          <w:b/>
          <w:bCs/>
          <w:sz w:val="24"/>
          <w:szCs w:val="24"/>
          <w:lang w:bidi="fa-IR"/>
        </w:rPr>
        <w:t xml:space="preserve"> </w:t>
      </w:r>
      <w:r w:rsidRPr="00474169">
        <w:rPr>
          <w:rFonts w:ascii="Times New Roman" w:eastAsia="Calibri" w:hAnsi="Times New Roman" w:cs="Times New Roman"/>
          <w:sz w:val="24"/>
          <w:szCs w:val="24"/>
          <w:lang w:bidi="fa-IR"/>
        </w:rPr>
        <w:t>C, 52.56; H, 3.68; N, 20.43; O, 23.34</w:t>
      </w:r>
      <w:r w:rsidRPr="00474169">
        <w:rPr>
          <w:rFonts w:ascii="Times New Roman" w:eastAsia="Calibri" w:hAnsi="Times New Roman" w:cs="Times New Roman"/>
          <w:bCs/>
          <w:sz w:val="24"/>
          <w:szCs w:val="24"/>
          <w:lang w:bidi="fa-IR"/>
        </w:rPr>
        <w:t xml:space="preserve"> </w:t>
      </w:r>
      <w:r w:rsidRPr="00474169">
        <w:rPr>
          <w:rFonts w:ascii="Times New Roman" w:eastAsia="Calibri" w:hAnsi="Times New Roman" w:cs="Times New Roman"/>
          <w:bCs/>
          <w:sz w:val="24"/>
          <w:szCs w:val="24"/>
          <w:lang w:val="en-GB" w:bidi="fa-IR"/>
        </w:rPr>
        <w:t>Found: C, 52.58; H, 3.62; N, 20.40; O, 23.40.</w:t>
      </w:r>
    </w:p>
    <w:p w:rsidR="007679FE" w:rsidRDefault="007679FE" w:rsidP="007679FE">
      <w:pPr>
        <w:autoSpaceDE w:val="0"/>
        <w:autoSpaceDN w:val="0"/>
        <w:adjustRightInd w:val="0"/>
        <w:spacing w:after="0" w:line="480" w:lineRule="auto"/>
        <w:jc w:val="both"/>
        <w:rPr>
          <w:rFonts w:ascii="Times New Roman" w:eastAsia="Calibri" w:hAnsi="Times New Roman" w:cs="Times New Roman"/>
          <w:bCs/>
          <w:sz w:val="24"/>
          <w:szCs w:val="24"/>
          <w:lang w:val="en-GB" w:bidi="fa-IR"/>
        </w:rPr>
      </w:pPr>
    </w:p>
    <w:p w:rsidR="007679FE" w:rsidRDefault="007679FE" w:rsidP="007679FE">
      <w:pPr>
        <w:spacing w:line="480" w:lineRule="auto"/>
        <w:rPr>
          <w:rFonts w:asciiTheme="minorBidi" w:hAnsiTheme="minorBidi"/>
          <w:b/>
          <w:bCs/>
          <w:i/>
          <w:iCs/>
          <w:color w:val="000099"/>
          <w:sz w:val="24"/>
          <w:szCs w:val="24"/>
        </w:rPr>
      </w:pPr>
      <w:r>
        <w:rPr>
          <w:rFonts w:asciiTheme="minorBidi" w:hAnsiTheme="minorBidi"/>
          <w:b/>
          <w:bCs/>
          <w:color w:val="000099"/>
          <w:sz w:val="24"/>
          <w:szCs w:val="24"/>
        </w:rPr>
        <w:t>3</w:t>
      </w:r>
      <w:r w:rsidRPr="002808DA">
        <w:rPr>
          <w:rFonts w:asciiTheme="minorBidi" w:hAnsiTheme="minorBidi"/>
          <w:b/>
          <w:bCs/>
          <w:color w:val="000099"/>
          <w:sz w:val="24"/>
          <w:szCs w:val="24"/>
        </w:rPr>
        <w:t>.</w:t>
      </w:r>
      <w:r>
        <w:rPr>
          <w:rFonts w:asciiTheme="minorBidi" w:hAnsiTheme="minorBidi"/>
          <w:b/>
          <w:bCs/>
          <w:color w:val="000099"/>
          <w:sz w:val="24"/>
          <w:szCs w:val="24"/>
        </w:rPr>
        <w:t>4</w:t>
      </w:r>
      <w:r w:rsidRPr="002808DA">
        <w:rPr>
          <w:rFonts w:asciiTheme="minorBidi" w:hAnsiTheme="minorBidi"/>
          <w:b/>
          <w:bCs/>
          <w:color w:val="000099"/>
          <w:sz w:val="24"/>
          <w:szCs w:val="24"/>
        </w:rPr>
        <w:t>.</w:t>
      </w:r>
      <w:r w:rsidRPr="002808DA">
        <w:rPr>
          <w:rFonts w:asciiTheme="minorBidi" w:hAnsiTheme="minorBidi"/>
          <w:b/>
          <w:bCs/>
          <w:i/>
          <w:iCs/>
          <w:color w:val="000099"/>
          <w:sz w:val="21"/>
          <w:szCs w:val="21"/>
        </w:rPr>
        <w:t xml:space="preserve"> </w:t>
      </w:r>
      <w:r>
        <w:rPr>
          <w:rFonts w:asciiTheme="minorBidi" w:hAnsiTheme="minorBidi"/>
          <w:b/>
          <w:bCs/>
          <w:i/>
          <w:iCs/>
          <w:color w:val="000099"/>
          <w:sz w:val="24"/>
          <w:szCs w:val="24"/>
        </w:rPr>
        <w:t>S</w:t>
      </w:r>
      <w:r w:rsidRPr="002808DA">
        <w:rPr>
          <w:rFonts w:asciiTheme="minorBidi" w:hAnsiTheme="minorBidi"/>
          <w:b/>
          <w:bCs/>
          <w:i/>
          <w:iCs/>
          <w:color w:val="000099"/>
          <w:sz w:val="24"/>
          <w:szCs w:val="24"/>
        </w:rPr>
        <w:t xml:space="preserve">ynthesis of </w:t>
      </w:r>
      <w:r>
        <w:rPr>
          <w:rFonts w:asciiTheme="minorBidi" w:hAnsiTheme="minorBidi"/>
          <w:b/>
          <w:bCs/>
          <w:i/>
          <w:iCs/>
          <w:color w:val="000099"/>
          <w:sz w:val="24"/>
          <w:szCs w:val="24"/>
        </w:rPr>
        <w:t>the 4(a-b) and 5(a-c) compounds</w:t>
      </w:r>
    </w:p>
    <w:p w:rsidR="007679FE" w:rsidRPr="00912D39" w:rsidRDefault="007679FE" w:rsidP="007679FE">
      <w:pPr>
        <w:spacing w:line="480" w:lineRule="auto"/>
        <w:jc w:val="both"/>
        <w:rPr>
          <w:rFonts w:asciiTheme="majorBidi" w:hAnsiTheme="majorBidi" w:cstheme="majorBidi"/>
          <w:sz w:val="24"/>
          <w:szCs w:val="24"/>
        </w:rPr>
      </w:pPr>
      <w:r w:rsidRPr="00F9330E">
        <w:rPr>
          <w:rFonts w:asciiTheme="majorBidi" w:hAnsiTheme="majorBidi" w:cstheme="majorBidi"/>
          <w:sz w:val="24"/>
          <w:szCs w:val="24"/>
        </w:rPr>
        <w:t xml:space="preserve">Bis-aldehydes </w:t>
      </w:r>
      <w:r>
        <w:rPr>
          <w:rFonts w:asciiTheme="majorBidi" w:hAnsiTheme="majorBidi" w:cstheme="majorBidi"/>
          <w:b/>
          <w:bCs/>
          <w:sz w:val="24"/>
          <w:szCs w:val="24"/>
        </w:rPr>
        <w:t>3(</w:t>
      </w:r>
      <w:r w:rsidRPr="005B6C73">
        <w:rPr>
          <w:rFonts w:asciiTheme="majorBidi" w:hAnsiTheme="majorBidi" w:cstheme="majorBidi"/>
          <w:b/>
          <w:bCs/>
          <w:sz w:val="24"/>
          <w:szCs w:val="24"/>
        </w:rPr>
        <w:t>a-c)</w:t>
      </w:r>
      <w:r w:rsidRPr="00F9330E">
        <w:rPr>
          <w:rFonts w:asciiTheme="majorBidi" w:hAnsiTheme="majorBidi" w:cstheme="majorBidi"/>
          <w:sz w:val="24"/>
          <w:szCs w:val="24"/>
        </w:rPr>
        <w:t xml:space="preserve"> used as a precursor were synthesized a</w:t>
      </w:r>
      <w:r>
        <w:rPr>
          <w:rFonts w:asciiTheme="majorBidi" w:hAnsiTheme="majorBidi" w:cstheme="majorBidi"/>
          <w:sz w:val="24"/>
          <w:szCs w:val="24"/>
        </w:rPr>
        <w:t xml:space="preserve">ccording to the previously reported </w:t>
      </w:r>
      <w:r w:rsidRPr="00F9330E">
        <w:rPr>
          <w:rFonts w:asciiTheme="majorBidi" w:hAnsiTheme="majorBidi" w:cstheme="majorBidi"/>
          <w:sz w:val="24"/>
          <w:szCs w:val="24"/>
        </w:rPr>
        <w:t>procedure</w:t>
      </w:r>
      <w:r w:rsidRPr="002B493C">
        <w:rPr>
          <w:rFonts w:asciiTheme="majorBidi" w:hAnsiTheme="majorBidi" w:cstheme="majorBidi"/>
          <w:color w:val="538135" w:themeColor="accent6" w:themeShade="BF"/>
          <w:sz w:val="24"/>
          <w:szCs w:val="24"/>
        </w:rPr>
        <w:t xml:space="preserve"> </w:t>
      </w:r>
      <w:r w:rsidRPr="00912D39">
        <w:rPr>
          <w:rFonts w:asciiTheme="majorBidi" w:hAnsiTheme="majorBidi" w:cstheme="majorBidi"/>
          <w:color w:val="000099"/>
          <w:sz w:val="24"/>
          <w:szCs w:val="24"/>
        </w:rPr>
        <w:fldChar w:fldCharType="begin" w:fldLock="1"/>
      </w:r>
      <w:r>
        <w:rPr>
          <w:rFonts w:asciiTheme="majorBidi" w:hAnsiTheme="majorBidi" w:cstheme="majorBidi"/>
          <w:color w:val="000099"/>
          <w:sz w:val="24"/>
          <w:szCs w:val="24"/>
        </w:rPr>
        <w:instrText>ADDIN CSL_CITATION {"citationItems":[{"id":"ITEM-1","itemData":{"DOI":"10.1002/jhet","abstract":"The addition reaction of lithium reagents to the 4 position of 2-chloropyrimidine or 2-chloroquinazoline followed by oxidation of the resultant dihydro intermediate product is a powerful tool for the synthesis of 4-substituted 2-chloropyrimidines or 2-chloroquinazolines. 4-Vinyl derivatives undergo a conjugate nucleophilic addition across the vinyl group. A nucleophilic displacement of chloride in 4- substituted 2-chloropyrimidines or 2-chloroquinazolines by treatment with 4-methylpiperazine provides compounds that are antagonists of the serotonin 5-HT2A receptor.","author":[{"dropping-particle":"","family":"Klenc","given":"Jeffrey","non-dropping-particle":"","parse-names":false,"suffix":""},{"dropping-particle":"","family":"Raux","given":"Elizabeth","non-dropping-particle":"","parse-names":false,"suffix":""},{"dropping-particle":"","family":"Barnes","given":"Samuel","non-dropping-particle":"","parse-names":false,"suffix":""},{"dropping-particle":"","family":"Sullivan","given":"Shannon","non-dropping-particle":"","parse-names":false,"suffix":""},{"dropping-particle":"","family":"Duszynska","given":"Beata","non-dropping-particle":"","parse-names":false,"suffix":""},{"dropping-particle":"","family":"Bojarski","given":"Andrzej J","non-dropping-particle":"","parse-names":false,"suffix":""},{"dropping-particle":"","family":"Strekowski","given":"Lucjan","non-dropping-particle":"","parse-names":false,"suffix":""}],"container-title":"Journal of Heterocyclic Chemistry","id":"ITEM-1","issue":"November","issued":{"date-parts":[["2009"]]},"page":"1259-1265","title":"Synthesis of 4-Substituted 2- ( 4-Methylpiperazino ) pyrimidines and Quinazoline Analogs as Serotonin 5-HT 2A Receptor Ligands","type":"article-journal","volume":"46"},"uris":["http://www.mendeley.com/documents/?uuid=eb1640e3-8b03-4384-bfa5-166b23305a5f"]},{"id":"ITEM-2","itemData":{"DOI":"10.1002/ardp.201300187","ISSN":"03656233","PMID":"24136795","abstract":"The design and synthesis of several new bis-thiazoles 4a-h serving as bis-drugs in comparison with mono-heterocyclic analogs are described. These bis-drugs present superior medicinal and pharmacological activities against both gram-negative (Pseudomonas aeruginosa and Escherichia coli) and gram-positive (Micrococcus luteus and Bacillus subtilis) bacteria, which are in general more sensitive to compounds with higher hydrophobicity. Compounds with higher hydrophobicity (4d and 4h) exhibited some activity against the gram-negative bacteria. New bis-thiazoles 4a-h serving as bis-drugs in comparison with mono-heterocyclic analogs were synthesized. These bis-drugs have superior medicinal and pharmacological activities against both gram-negative and gram-positive bacteria. Compounds with higher hydrophobicity (4d and 4h) exhibited some activity against the gram-negative bacteria. © 2013 WILEY-VCH Verlag GmbH &amp; Co. KGaA, Weinheim.","author":[{"dropping-particle":"","family":"Mahmoodi","given":"Nosrat O.","non-dropping-particle":"","parse-names":false,"suffix":""},{"dropping-particle":"","family":"Parvizi","given":"Jafar","non-dropping-particle":"","parse-names":false,"suffix":""},{"dropping-particle":"","family":"Sharifzadeh","given":"Bahman","non-dropping-particle":"","parse-names":false,"suffix":""},{"dropping-particle":"","family":"Rassa","given":"Mehdi","non-dropping-particle":"","parse-names":false,"suffix":""}],"container-title":"Archiv der Pharmazie","id":"ITEM-2","issue":"12","issued":{"date-parts":[["2013"]]},"page":"860-864","title":"Facile regioselective synthesis of novel bis-thiazole derivatives and their antimicrobial activity","type":"article-journal","volume":"346"},"uris":["http://www.mendeley.com/documents/?uuid=913fd319-106c-453b-9492-6430612094b1"]},{"id":"ITEM-3","itemData":{"DOI":"10.1002/slct.201900983","ISSN":"23656549","abstract":"A new series of bis-triazoles has been synthesized through cycloaddition of prepared bis-azides and diethyl acetylenedicarboxylate in the presence of CuCl2 under solvent-free condition. Antioxidant activity of products at the concentration of 2000-62.5 μg/mL using ABTS method was studied and products showed good antioxidant activity. Moreover, IC50 values of products were ranged from 2.00 to 0.06 mM and products 5f-g and 5i possessed high antioxidant activity and lower IC50 values than ascorbic acid (vitamin C). Also, products 5g and 5e showed the lowest and highest antioxidant activities, respectively. Moreover, in vitro minimum inhibition concentration (MIC) and minimum bactericidal concentration (MBC) of bis-triazoles were screened against Gram-positive bacteria strains including Micrococcus luteus and Staphylococcus Gram-negative bacteria strains including Escherichia coli and Pseudomonas aeruginosa. Most of the products showed a lower MIC than penicillin against tested bacterial strains and also most of the products were active against negative bacterial strains.","author":[{"dropping-particle":"","family":"Parvizi","given":"Jafar","non-dropping-particle":"","parse-names":false,"suffix":""},{"dropping-particle":"","family":"Mahmoodi","given":"Nosrat O.","non-dropping-particle":"","parse-names":false,"suffix":""},{"dropping-particle":"","family":"Pirbasti","given":"Fateme Ghanbari","non-dropping-particle":"","parse-names":false,"suffix":""},{"dropping-particle":"","family":"Rassa","given":"Mehdi","non-dropping-particle":"","parse-names":false,"suffix":""}],"container-title":"ChemistrySelect","id":"ITEM-3","issue":"19","issued":{"date-parts":[["2019"]]},"page":"5421-5426","title":"One pot multicomponent synthesis of Novel Bis-N-(1,2,3- triazolylacetyl) as Potent Antioxidant and Antibacterial Agents","type":"article-journal","volume":"4"},"uris":["http://www.mendeley.com/documents/?uuid=7bce7d40-0444-4e04-80f6-8573fc785693"]}],"mendeley":{"formattedCitation":"&lt;sup&gt;[39,52,53]&lt;/sup&gt;","plainTextFormattedCitation":"[39,52,53]","previouslyFormattedCitation":"&lt;sup&gt;[38,51,52]&lt;/sup&gt;"},"properties":{"noteIndex":0},"schema":"https://github.com/citation-style-language/schema/raw/master/csl-citation.json"}</w:instrText>
      </w:r>
      <w:r w:rsidRPr="00912D39">
        <w:rPr>
          <w:rFonts w:asciiTheme="majorBidi" w:hAnsiTheme="majorBidi" w:cstheme="majorBidi"/>
          <w:color w:val="000099"/>
          <w:sz w:val="24"/>
          <w:szCs w:val="24"/>
        </w:rPr>
        <w:fldChar w:fldCharType="separate"/>
      </w:r>
      <w:r w:rsidRPr="006B58E7">
        <w:rPr>
          <w:rFonts w:asciiTheme="majorBidi" w:hAnsiTheme="majorBidi" w:cstheme="majorBidi"/>
          <w:noProof/>
          <w:color w:val="000099"/>
          <w:sz w:val="24"/>
          <w:szCs w:val="24"/>
          <w:vertAlign w:val="superscript"/>
        </w:rPr>
        <w:t>[39,52,53]</w:t>
      </w:r>
      <w:r w:rsidRPr="00912D39">
        <w:rPr>
          <w:rFonts w:asciiTheme="majorBidi" w:hAnsiTheme="majorBidi" w:cstheme="majorBidi"/>
          <w:color w:val="000099"/>
          <w:sz w:val="24"/>
          <w:szCs w:val="24"/>
        </w:rPr>
        <w:fldChar w:fldCharType="end"/>
      </w:r>
      <w:r w:rsidRPr="00680378">
        <w:rPr>
          <w:rFonts w:asciiTheme="majorBidi" w:hAnsiTheme="majorBidi" w:cstheme="majorBidi"/>
          <w:sz w:val="24"/>
          <w:szCs w:val="24"/>
        </w:rPr>
        <w:t>.</w:t>
      </w:r>
    </w:p>
    <w:p w:rsidR="007679FE" w:rsidRDefault="007679FE" w:rsidP="007679FE">
      <w:pPr>
        <w:spacing w:line="480" w:lineRule="auto"/>
        <w:rPr>
          <w:rFonts w:asciiTheme="majorBidi" w:hAnsiTheme="majorBidi" w:cstheme="majorBidi"/>
          <w:b/>
          <w:bCs/>
          <w:i/>
          <w:iCs/>
          <w:color w:val="000099"/>
          <w:sz w:val="24"/>
          <w:szCs w:val="24"/>
        </w:rPr>
      </w:pPr>
      <w:r w:rsidRPr="00A55515">
        <w:rPr>
          <w:rFonts w:asciiTheme="majorBidi" w:hAnsiTheme="majorBidi" w:cstheme="majorBidi"/>
          <w:b/>
          <w:bCs/>
          <w:i/>
          <w:iCs/>
          <w:color w:val="000099"/>
          <w:sz w:val="24"/>
          <w:szCs w:val="24"/>
        </w:rPr>
        <w:t>5,5'-((hexane-1,6-diylbis(oxy))bis(2,1-phenylene))bis(imidazolidine-2,4-dione)</w:t>
      </w:r>
      <w:r>
        <w:rPr>
          <w:rFonts w:asciiTheme="majorBidi" w:hAnsiTheme="majorBidi" w:cstheme="majorBidi"/>
          <w:b/>
          <w:bCs/>
          <w:i/>
          <w:iCs/>
          <w:color w:val="000099"/>
          <w:sz w:val="24"/>
          <w:szCs w:val="24"/>
        </w:rPr>
        <w:t>--</w:t>
      </w:r>
      <w:r w:rsidRPr="00A55515">
        <w:rPr>
          <w:rFonts w:asciiTheme="majorBidi" w:hAnsiTheme="majorBidi" w:cstheme="majorBidi"/>
          <w:b/>
          <w:bCs/>
          <w:i/>
          <w:iCs/>
          <w:color w:val="000099"/>
          <w:sz w:val="24"/>
          <w:szCs w:val="24"/>
        </w:rPr>
        <w:t xml:space="preserve"> </w:t>
      </w:r>
      <w:r>
        <w:rPr>
          <w:rFonts w:asciiTheme="majorBidi" w:hAnsiTheme="majorBidi" w:cstheme="majorBidi"/>
          <w:b/>
          <w:bCs/>
          <w:i/>
          <w:iCs/>
          <w:color w:val="000099"/>
          <w:sz w:val="24"/>
          <w:szCs w:val="24"/>
        </w:rPr>
        <w:t>(4</w:t>
      </w:r>
      <w:r w:rsidRPr="00A55515">
        <w:rPr>
          <w:rFonts w:asciiTheme="majorBidi" w:hAnsiTheme="majorBidi" w:cstheme="majorBidi"/>
          <w:b/>
          <w:bCs/>
          <w:i/>
          <w:iCs/>
          <w:color w:val="000099"/>
          <w:sz w:val="24"/>
          <w:szCs w:val="24"/>
        </w:rPr>
        <w:t>a)</w:t>
      </w:r>
    </w:p>
    <w:p w:rsidR="007679FE" w:rsidRPr="000D2CDA" w:rsidRDefault="007679FE" w:rsidP="007679FE">
      <w:pPr>
        <w:spacing w:line="480" w:lineRule="auto"/>
        <w:jc w:val="both"/>
        <w:rPr>
          <w:rFonts w:asciiTheme="majorBidi" w:hAnsiTheme="majorBidi" w:cstheme="majorBidi"/>
          <w:sz w:val="24"/>
          <w:szCs w:val="24"/>
        </w:rPr>
      </w:pPr>
      <w:r w:rsidRPr="000D2CDA">
        <w:rPr>
          <w:rFonts w:asciiTheme="majorBidi" w:hAnsiTheme="majorBidi" w:cstheme="majorBidi"/>
          <w:sz w:val="24"/>
          <w:szCs w:val="24"/>
        </w:rPr>
        <w:t xml:space="preserve">Following synthesis procedure </w:t>
      </w:r>
      <w:r w:rsidRPr="000D2CDA">
        <w:rPr>
          <w:rFonts w:asciiTheme="majorBidi" w:hAnsiTheme="majorBidi" w:cstheme="majorBidi"/>
          <w:b/>
          <w:bCs/>
          <w:sz w:val="24"/>
          <w:szCs w:val="24"/>
        </w:rPr>
        <w:t>method B</w:t>
      </w:r>
      <w:r w:rsidRPr="000D2CDA">
        <w:rPr>
          <w:rFonts w:asciiTheme="majorBidi" w:hAnsiTheme="majorBidi" w:cstheme="majorBidi"/>
          <w:sz w:val="24"/>
          <w:szCs w:val="24"/>
        </w:rPr>
        <w:t xml:space="preserve">, </w:t>
      </w:r>
      <w:r w:rsidRPr="00E9580A">
        <w:rPr>
          <w:rFonts w:asciiTheme="majorBidi" w:hAnsiTheme="majorBidi" w:cstheme="majorBidi"/>
          <w:sz w:val="24"/>
          <w:szCs w:val="24"/>
        </w:rPr>
        <w:t>Product</w:t>
      </w:r>
      <w:r>
        <w:rPr>
          <w:rFonts w:asciiTheme="majorBidi" w:hAnsiTheme="majorBidi" w:cstheme="majorBidi"/>
          <w:b/>
          <w:bCs/>
          <w:sz w:val="24"/>
          <w:szCs w:val="24"/>
        </w:rPr>
        <w:t xml:space="preserve"> 3</w:t>
      </w:r>
      <w:r w:rsidRPr="000D2CDA">
        <w:rPr>
          <w:rFonts w:asciiTheme="majorBidi" w:hAnsiTheme="majorBidi" w:cstheme="majorBidi"/>
          <w:b/>
          <w:bCs/>
          <w:sz w:val="24"/>
          <w:szCs w:val="24"/>
        </w:rPr>
        <w:t>a</w:t>
      </w:r>
      <w:r w:rsidRPr="000D2CDA">
        <w:rPr>
          <w:rFonts w:asciiTheme="majorBidi" w:hAnsiTheme="majorBidi" w:cstheme="majorBidi"/>
          <w:sz w:val="24"/>
          <w:szCs w:val="24"/>
        </w:rPr>
        <w:t xml:space="preserve"> as a bis-aldehydes reactant</w:t>
      </w:r>
      <w:r>
        <w:rPr>
          <w:rFonts w:asciiTheme="majorBidi" w:hAnsiTheme="majorBidi" w:cstheme="majorBidi"/>
          <w:sz w:val="24"/>
          <w:szCs w:val="24"/>
        </w:rPr>
        <w:t>,</w:t>
      </w:r>
      <w:r w:rsidRPr="000D2CDA">
        <w:rPr>
          <w:rFonts w:asciiTheme="majorBidi" w:hAnsiTheme="majorBidi" w:cstheme="majorBidi"/>
          <w:sz w:val="24"/>
          <w:szCs w:val="24"/>
        </w:rPr>
        <w:t xml:space="preserve"> and compound </w:t>
      </w:r>
      <w:r>
        <w:rPr>
          <w:rFonts w:asciiTheme="majorBidi" w:hAnsiTheme="majorBidi" w:cstheme="majorBidi"/>
          <w:b/>
          <w:bCs/>
          <w:sz w:val="24"/>
          <w:szCs w:val="24"/>
        </w:rPr>
        <w:t>4</w:t>
      </w:r>
      <w:r w:rsidRPr="000D2CDA">
        <w:rPr>
          <w:rFonts w:asciiTheme="majorBidi" w:hAnsiTheme="majorBidi" w:cstheme="majorBidi"/>
          <w:b/>
          <w:bCs/>
          <w:sz w:val="24"/>
          <w:szCs w:val="24"/>
        </w:rPr>
        <w:t xml:space="preserve">a </w:t>
      </w:r>
      <w:r w:rsidRPr="000D2CDA">
        <w:rPr>
          <w:rFonts w:asciiTheme="majorBidi" w:hAnsiTheme="majorBidi" w:cstheme="majorBidi"/>
          <w:sz w:val="24"/>
          <w:szCs w:val="24"/>
        </w:rPr>
        <w:t xml:space="preserve">was obtained as a light </w:t>
      </w:r>
      <w:r>
        <w:rPr>
          <w:rFonts w:asciiTheme="majorBidi" w:hAnsiTheme="majorBidi" w:cstheme="majorBidi"/>
          <w:sz w:val="24"/>
          <w:szCs w:val="24"/>
        </w:rPr>
        <w:t>y</w:t>
      </w:r>
      <w:r w:rsidRPr="000D2CDA">
        <w:rPr>
          <w:rFonts w:asciiTheme="majorBidi" w:hAnsiTheme="majorBidi" w:cstheme="majorBidi"/>
          <w:sz w:val="24"/>
          <w:szCs w:val="24"/>
        </w:rPr>
        <w:t xml:space="preserve">ellow </w:t>
      </w:r>
      <w:r w:rsidRPr="005F5EA5">
        <w:rPr>
          <w:rFonts w:asciiTheme="majorBidi" w:hAnsiTheme="majorBidi" w:cstheme="majorBidi"/>
          <w:sz w:val="24"/>
          <w:szCs w:val="24"/>
        </w:rPr>
        <w:t>powder</w:t>
      </w:r>
      <w:r>
        <w:rPr>
          <w:rFonts w:asciiTheme="majorBidi" w:hAnsiTheme="majorBidi" w:cstheme="majorBidi"/>
          <w:sz w:val="24"/>
          <w:szCs w:val="24"/>
        </w:rPr>
        <w:t xml:space="preserve"> as shown</w:t>
      </w:r>
      <w:r w:rsidRPr="000D2CDA">
        <w:rPr>
          <w:rFonts w:asciiTheme="majorBidi" w:hAnsiTheme="majorBidi" w:cstheme="majorBidi"/>
          <w:sz w:val="24"/>
          <w:szCs w:val="24"/>
        </w:rPr>
        <w:t xml:space="preserve"> in</w:t>
      </w:r>
      <w:r w:rsidRPr="000D2CDA">
        <w:rPr>
          <w:rFonts w:asciiTheme="majorBidi" w:hAnsiTheme="majorBidi" w:cstheme="majorBidi"/>
          <w:b/>
          <w:bCs/>
          <w:sz w:val="24"/>
          <w:szCs w:val="24"/>
        </w:rPr>
        <w:t xml:space="preserve"> </w:t>
      </w:r>
      <w:r w:rsidRPr="002B4960">
        <w:rPr>
          <w:rFonts w:asciiTheme="majorBidi" w:hAnsiTheme="majorBidi" w:cstheme="majorBidi"/>
          <w:b/>
          <w:bCs/>
          <w:color w:val="000099"/>
          <w:sz w:val="24"/>
          <w:szCs w:val="24"/>
        </w:rPr>
        <w:t xml:space="preserve">Scheme </w:t>
      </w:r>
      <w:r>
        <w:rPr>
          <w:rFonts w:asciiTheme="majorBidi" w:hAnsiTheme="majorBidi" w:cstheme="majorBidi"/>
          <w:b/>
          <w:bCs/>
          <w:color w:val="000099"/>
          <w:sz w:val="24"/>
          <w:szCs w:val="24"/>
        </w:rPr>
        <w:t>2</w:t>
      </w:r>
      <w:r w:rsidRPr="002B4960">
        <w:rPr>
          <w:rFonts w:asciiTheme="majorBidi" w:hAnsiTheme="majorBidi" w:cstheme="majorBidi"/>
          <w:b/>
          <w:bCs/>
          <w:color w:val="000099"/>
          <w:sz w:val="24"/>
          <w:szCs w:val="24"/>
        </w:rPr>
        <w:t xml:space="preserve"> </w:t>
      </w:r>
      <w:r w:rsidRPr="002B4960">
        <w:rPr>
          <w:rFonts w:asciiTheme="majorBidi" w:hAnsiTheme="majorBidi" w:cstheme="majorBidi"/>
          <w:sz w:val="24"/>
          <w:szCs w:val="24"/>
        </w:rPr>
        <w:t>and</w:t>
      </w:r>
      <w:r w:rsidRPr="000D2CDA">
        <w:rPr>
          <w:rFonts w:asciiTheme="majorBidi" w:hAnsiTheme="majorBidi" w:cstheme="majorBidi"/>
          <w:b/>
          <w:bCs/>
          <w:sz w:val="24"/>
          <w:szCs w:val="24"/>
        </w:rPr>
        <w:t xml:space="preserve"> </w:t>
      </w:r>
      <w:r w:rsidRPr="002B4960">
        <w:rPr>
          <w:rFonts w:asciiTheme="majorBidi" w:hAnsiTheme="majorBidi" w:cstheme="majorBidi"/>
          <w:b/>
          <w:bCs/>
          <w:color w:val="000099"/>
          <w:sz w:val="24"/>
          <w:szCs w:val="24"/>
        </w:rPr>
        <w:t>Table 1.</w:t>
      </w:r>
    </w:p>
    <w:p w:rsidR="007679FE" w:rsidRPr="00D446FA" w:rsidRDefault="007679FE" w:rsidP="007679FE">
      <w:pPr>
        <w:spacing w:line="480" w:lineRule="auto"/>
        <w:jc w:val="both"/>
        <w:rPr>
          <w:rFonts w:ascii="Times New Roman" w:eastAsia="Calibri" w:hAnsi="Times New Roman" w:cs="Times New Roman"/>
          <w:bCs/>
          <w:sz w:val="24"/>
          <w:szCs w:val="24"/>
          <w:lang w:bidi="fa-IR"/>
        </w:rPr>
      </w:pPr>
      <w:r>
        <w:rPr>
          <w:rFonts w:asciiTheme="majorBidi" w:hAnsiTheme="majorBidi" w:cstheme="majorBidi"/>
          <w:sz w:val="24"/>
          <w:szCs w:val="24"/>
        </w:rPr>
        <w:t>C</w:t>
      </w:r>
      <w:r w:rsidRPr="00007C5E">
        <w:rPr>
          <w:rFonts w:asciiTheme="majorBidi" w:hAnsiTheme="majorBidi" w:cstheme="majorBidi"/>
          <w:sz w:val="24"/>
          <w:szCs w:val="24"/>
        </w:rPr>
        <w:t>ompound</w:t>
      </w:r>
      <w:r>
        <w:rPr>
          <w:rFonts w:asciiTheme="majorBidi" w:hAnsiTheme="majorBidi" w:cstheme="majorBidi"/>
          <w:sz w:val="24"/>
          <w:szCs w:val="24"/>
        </w:rPr>
        <w:t xml:space="preserve"> </w:t>
      </w:r>
      <w:r>
        <w:rPr>
          <w:rFonts w:asciiTheme="majorBidi" w:hAnsiTheme="majorBidi" w:cstheme="majorBidi"/>
          <w:b/>
          <w:bCs/>
          <w:sz w:val="24"/>
          <w:szCs w:val="24"/>
        </w:rPr>
        <w:t>4</w:t>
      </w:r>
      <w:r w:rsidRPr="00007C5E">
        <w:rPr>
          <w:rFonts w:asciiTheme="majorBidi" w:hAnsiTheme="majorBidi" w:cstheme="majorBidi"/>
          <w:b/>
          <w:bCs/>
          <w:sz w:val="24"/>
          <w:szCs w:val="24"/>
        </w:rPr>
        <w:t>a</w:t>
      </w:r>
      <w:r w:rsidRPr="00007C5E">
        <w:rPr>
          <w:rFonts w:asciiTheme="majorBidi" w:hAnsiTheme="majorBidi" w:cstheme="majorBidi"/>
          <w:sz w:val="24"/>
          <w:szCs w:val="24"/>
        </w:rPr>
        <w:t xml:space="preserve">  (7</w:t>
      </w:r>
      <w:r>
        <w:rPr>
          <w:rFonts w:asciiTheme="majorBidi" w:hAnsiTheme="majorBidi" w:cstheme="majorBidi"/>
          <w:sz w:val="24"/>
          <w:szCs w:val="24"/>
        </w:rPr>
        <w:t>5</w:t>
      </w:r>
      <w:r w:rsidRPr="00007C5E">
        <w:rPr>
          <w:rFonts w:asciiTheme="majorBidi" w:hAnsiTheme="majorBidi" w:cstheme="majorBidi"/>
          <w:sz w:val="24"/>
          <w:szCs w:val="24"/>
        </w:rPr>
        <w:t>% yield</w:t>
      </w:r>
      <w:r w:rsidRPr="0092536F">
        <w:rPr>
          <w:rFonts w:asciiTheme="majorBidi" w:hAnsiTheme="majorBidi" w:cstheme="majorBidi"/>
          <w:sz w:val="24"/>
          <w:szCs w:val="24"/>
        </w:rPr>
        <w:t>); m.p: 126-128 °C; FT-IR (KBr) ν cm</w:t>
      </w:r>
      <w:r w:rsidRPr="0092536F">
        <w:rPr>
          <w:rFonts w:asciiTheme="majorBidi" w:hAnsiTheme="majorBidi" w:cstheme="majorBidi"/>
          <w:sz w:val="24"/>
          <w:szCs w:val="24"/>
          <w:vertAlign w:val="superscript"/>
        </w:rPr>
        <w:t>-1</w:t>
      </w:r>
      <w:r w:rsidRPr="0092536F">
        <w:rPr>
          <w:rFonts w:asciiTheme="majorBidi" w:hAnsiTheme="majorBidi" w:cstheme="majorBidi"/>
          <w:sz w:val="24"/>
          <w:szCs w:val="24"/>
        </w:rPr>
        <w:t xml:space="preserve">: </w:t>
      </w:r>
      <w:r w:rsidRPr="00944170">
        <w:rPr>
          <w:rFonts w:asciiTheme="majorBidi" w:hAnsiTheme="majorBidi" w:cstheme="majorBidi"/>
          <w:sz w:val="24"/>
          <w:szCs w:val="24"/>
        </w:rPr>
        <w:t>3363, 3244 (N-H stretch); 3070 (aromatic C-H stretch); 2934, 2861 (aliphatic C-H stretch);1725 (C=O); 1598,</w:t>
      </w:r>
      <w:r w:rsidRPr="00BA0413">
        <w:rPr>
          <w:rFonts w:asciiTheme="majorBidi" w:hAnsiTheme="majorBidi" w:cstheme="majorBidi"/>
          <w:sz w:val="24"/>
          <w:szCs w:val="24"/>
        </w:rPr>
        <w:t xml:space="preserve"> 1554,</w:t>
      </w:r>
      <w:r w:rsidRPr="00944170">
        <w:rPr>
          <w:rFonts w:asciiTheme="majorBidi" w:hAnsiTheme="majorBidi" w:cstheme="majorBidi"/>
          <w:sz w:val="24"/>
          <w:szCs w:val="24"/>
        </w:rPr>
        <w:t xml:space="preserve"> 1496 (aromatic C</w:t>
      </w:r>
      <w:r>
        <w:rPr>
          <w:rFonts w:asciiTheme="majorBidi" w:hAnsiTheme="majorBidi" w:cstheme="majorBidi" w:hint="cs"/>
          <w:sz w:val="24"/>
          <w:szCs w:val="24"/>
          <w:rtl/>
        </w:rPr>
        <w:t>=</w:t>
      </w:r>
      <w:r w:rsidRPr="00944170">
        <w:rPr>
          <w:rFonts w:asciiTheme="majorBidi" w:hAnsiTheme="majorBidi" w:cstheme="majorBidi"/>
          <w:sz w:val="24"/>
          <w:szCs w:val="24"/>
        </w:rPr>
        <w:t>C stretch); 1259, 1011 (C-O stretch); 1121 (C-N stretch); 757(aromatic C-H out of plane bending</w:t>
      </w:r>
      <w:r w:rsidRPr="00D448A2">
        <w:rPr>
          <w:rFonts w:asciiTheme="majorBidi" w:hAnsiTheme="majorBidi" w:cstheme="majorBidi"/>
          <w:sz w:val="24"/>
          <w:szCs w:val="24"/>
        </w:rPr>
        <w:t xml:space="preserve">). </w:t>
      </w:r>
      <w:r w:rsidRPr="00D448A2">
        <w:rPr>
          <w:rFonts w:asciiTheme="majorBidi" w:hAnsiTheme="majorBidi" w:cstheme="majorBidi"/>
          <w:sz w:val="24"/>
          <w:szCs w:val="24"/>
          <w:vertAlign w:val="superscript"/>
        </w:rPr>
        <w:t>1</w:t>
      </w:r>
      <w:r w:rsidRPr="00D448A2">
        <w:rPr>
          <w:rFonts w:asciiTheme="majorBidi" w:hAnsiTheme="majorBidi" w:cstheme="majorBidi"/>
          <w:sz w:val="24"/>
          <w:szCs w:val="24"/>
        </w:rPr>
        <w:t xml:space="preserve">H NMR </w:t>
      </w:r>
      <w:r w:rsidRPr="00D448A2">
        <w:rPr>
          <w:rFonts w:asciiTheme="majorBidi" w:hAnsiTheme="majorBidi" w:cstheme="majorBidi"/>
          <w:bCs/>
          <w:sz w:val="24"/>
          <w:szCs w:val="24"/>
        </w:rPr>
        <w:t>(400 MHz, DMSO-</w:t>
      </w:r>
      <w:r w:rsidRPr="00D448A2">
        <w:rPr>
          <w:rFonts w:asciiTheme="majorBidi" w:hAnsiTheme="majorBidi" w:cstheme="majorBidi"/>
          <w:bCs/>
          <w:i/>
          <w:iCs/>
          <w:sz w:val="24"/>
          <w:szCs w:val="24"/>
        </w:rPr>
        <w:t>d</w:t>
      </w:r>
      <w:r w:rsidRPr="00D448A2">
        <w:rPr>
          <w:rFonts w:asciiTheme="majorBidi" w:hAnsiTheme="majorBidi" w:cstheme="majorBidi"/>
          <w:bCs/>
          <w:i/>
          <w:iCs/>
          <w:sz w:val="24"/>
          <w:szCs w:val="24"/>
          <w:vertAlign w:val="subscript"/>
        </w:rPr>
        <w:t>6</w:t>
      </w:r>
      <w:r w:rsidRPr="00D448A2">
        <w:rPr>
          <w:rFonts w:asciiTheme="majorBidi" w:hAnsiTheme="majorBidi" w:cstheme="majorBidi"/>
          <w:bCs/>
          <w:sz w:val="24"/>
          <w:szCs w:val="24"/>
        </w:rPr>
        <w:t>) δ (ppm)</w:t>
      </w:r>
      <w:r w:rsidRPr="00D448A2">
        <w:rPr>
          <w:rFonts w:asciiTheme="majorBidi" w:hAnsiTheme="majorBidi" w:cstheme="majorBidi"/>
          <w:bCs/>
          <w:sz w:val="24"/>
          <w:szCs w:val="24"/>
          <w:lang w:val="en-GB"/>
        </w:rPr>
        <w:t>:</w:t>
      </w:r>
      <w:r w:rsidRPr="00D448A2">
        <w:rPr>
          <w:rFonts w:asciiTheme="majorBidi" w:hAnsiTheme="majorBidi" w:cstheme="majorBidi"/>
          <w:sz w:val="24"/>
          <w:szCs w:val="24"/>
        </w:rPr>
        <w:t xml:space="preserve"> </w:t>
      </w:r>
      <w:r w:rsidRPr="00F024F0">
        <w:rPr>
          <w:rFonts w:ascii="Times New Roman" w:eastAsia="Calibri" w:hAnsi="Times New Roman" w:cs="Times New Roman"/>
          <w:sz w:val="24"/>
          <w:szCs w:val="24"/>
        </w:rPr>
        <w:t xml:space="preserve">12.77 (s, 2H), 11.72 (s, 2H), 8.15 (s, </w:t>
      </w:r>
      <w:r w:rsidRPr="005F32C7">
        <w:rPr>
          <w:rFonts w:ascii="Times New Roman" w:eastAsia="Calibri" w:hAnsi="Times New Roman" w:cs="Times New Roman"/>
          <w:sz w:val="24"/>
          <w:szCs w:val="24"/>
        </w:rPr>
        <w:t xml:space="preserve">2H), 8.07-8.10 (m, 2H), 7.79-7.83 (m, 2H), 7.57-7.68 (m, 2H), 7.30 (d, </w:t>
      </w:r>
      <w:r w:rsidRPr="005F32C7">
        <w:rPr>
          <w:rFonts w:ascii="Times New Roman" w:eastAsia="Calibri" w:hAnsi="Times New Roman" w:cs="Times New Roman"/>
          <w:i/>
          <w:iCs/>
          <w:sz w:val="24"/>
          <w:szCs w:val="24"/>
        </w:rPr>
        <w:t>J</w:t>
      </w:r>
      <w:r w:rsidRPr="005F32C7">
        <w:rPr>
          <w:rFonts w:ascii="Times New Roman" w:eastAsia="Calibri" w:hAnsi="Times New Roman" w:cs="Times New Roman"/>
          <w:sz w:val="24"/>
          <w:szCs w:val="24"/>
        </w:rPr>
        <w:t xml:space="preserve"> = 2.1 Hz, 2H), 3.13 (t, </w:t>
      </w:r>
      <w:r w:rsidRPr="005F32C7">
        <w:rPr>
          <w:rFonts w:ascii="Times New Roman" w:eastAsia="Calibri" w:hAnsi="Times New Roman" w:cs="Times New Roman"/>
          <w:i/>
          <w:iCs/>
          <w:sz w:val="24"/>
          <w:szCs w:val="24"/>
        </w:rPr>
        <w:t>J</w:t>
      </w:r>
      <w:r w:rsidRPr="005F32C7">
        <w:rPr>
          <w:rFonts w:ascii="Times New Roman" w:eastAsia="Calibri" w:hAnsi="Times New Roman" w:cs="Times New Roman"/>
          <w:sz w:val="24"/>
          <w:szCs w:val="24"/>
        </w:rPr>
        <w:t xml:space="preserve"> = 8.2, 2.3 Hz, </w:t>
      </w:r>
      <w:r w:rsidRPr="00BD1906">
        <w:rPr>
          <w:rFonts w:ascii="Times New Roman" w:eastAsia="Calibri" w:hAnsi="Times New Roman" w:cs="Times New Roman"/>
          <w:sz w:val="24"/>
          <w:szCs w:val="24"/>
        </w:rPr>
        <w:t>4H), 1.64-1.77 (m, 4H), 1.26-1.37 (m, 4H)</w:t>
      </w:r>
      <w:r w:rsidRPr="00BD1906">
        <w:rPr>
          <w:rFonts w:asciiTheme="majorBidi" w:hAnsiTheme="majorBidi" w:cstheme="majorBidi"/>
          <w:sz w:val="24"/>
          <w:szCs w:val="24"/>
        </w:rPr>
        <w:t>.</w:t>
      </w:r>
      <w:r w:rsidRPr="00BD1906">
        <w:rPr>
          <w:rFonts w:asciiTheme="majorBidi" w:hAnsiTheme="majorBidi" w:cstheme="majorBidi"/>
          <w:sz w:val="24"/>
          <w:szCs w:val="24"/>
          <w:vertAlign w:val="superscript"/>
        </w:rPr>
        <w:t>13</w:t>
      </w:r>
      <w:r w:rsidRPr="00BD1906">
        <w:rPr>
          <w:rFonts w:asciiTheme="majorBidi" w:hAnsiTheme="majorBidi" w:cstheme="majorBidi"/>
          <w:sz w:val="24"/>
          <w:szCs w:val="24"/>
        </w:rPr>
        <w:t xml:space="preserve">C NMR </w:t>
      </w:r>
      <w:r w:rsidRPr="00BD1906">
        <w:rPr>
          <w:rFonts w:asciiTheme="majorBidi" w:hAnsiTheme="majorBidi" w:cstheme="majorBidi"/>
          <w:bCs/>
          <w:sz w:val="24"/>
          <w:szCs w:val="24"/>
        </w:rPr>
        <w:t>(100 MHz, DMSO-</w:t>
      </w:r>
      <w:r w:rsidRPr="00BD1906">
        <w:rPr>
          <w:rFonts w:asciiTheme="majorBidi" w:hAnsiTheme="majorBidi" w:cstheme="majorBidi"/>
          <w:bCs/>
          <w:i/>
          <w:iCs/>
          <w:sz w:val="24"/>
          <w:szCs w:val="24"/>
        </w:rPr>
        <w:t>d</w:t>
      </w:r>
      <w:r w:rsidRPr="00BD1906">
        <w:rPr>
          <w:rFonts w:asciiTheme="majorBidi" w:hAnsiTheme="majorBidi" w:cstheme="majorBidi"/>
          <w:bCs/>
          <w:i/>
          <w:iCs/>
          <w:sz w:val="24"/>
          <w:szCs w:val="24"/>
          <w:vertAlign w:val="subscript"/>
        </w:rPr>
        <w:t>6</w:t>
      </w:r>
      <w:r w:rsidRPr="00BD1906">
        <w:rPr>
          <w:rFonts w:asciiTheme="majorBidi" w:hAnsiTheme="majorBidi" w:cstheme="majorBidi"/>
          <w:bCs/>
          <w:sz w:val="24"/>
          <w:szCs w:val="24"/>
        </w:rPr>
        <w:t>) δ (ppm)</w:t>
      </w:r>
      <w:r w:rsidRPr="00BD1906">
        <w:rPr>
          <w:rFonts w:asciiTheme="majorBidi" w:hAnsiTheme="majorBidi" w:cstheme="majorBidi"/>
          <w:bCs/>
          <w:sz w:val="24"/>
          <w:szCs w:val="24"/>
          <w:lang w:val="en-GB"/>
        </w:rPr>
        <w:t xml:space="preserve">: </w:t>
      </w:r>
      <w:r w:rsidRPr="00F17E74">
        <w:rPr>
          <w:rFonts w:asciiTheme="majorBidi" w:hAnsiTheme="majorBidi" w:cstheme="majorBidi"/>
          <w:sz w:val="24"/>
          <w:szCs w:val="24"/>
        </w:rPr>
        <w:t>167.3</w:t>
      </w:r>
      <w:r>
        <w:rPr>
          <w:rFonts w:asciiTheme="majorBidi" w:hAnsiTheme="majorBidi" w:cstheme="majorBidi"/>
          <w:sz w:val="24"/>
          <w:szCs w:val="24"/>
        </w:rPr>
        <w:t>2</w:t>
      </w:r>
      <w:r w:rsidRPr="00F17E74">
        <w:rPr>
          <w:rFonts w:asciiTheme="majorBidi" w:hAnsiTheme="majorBidi" w:cstheme="majorBidi"/>
          <w:sz w:val="24"/>
          <w:szCs w:val="24"/>
        </w:rPr>
        <w:t>, 160.7</w:t>
      </w:r>
      <w:r>
        <w:rPr>
          <w:rFonts w:asciiTheme="majorBidi" w:hAnsiTheme="majorBidi" w:cstheme="majorBidi"/>
          <w:sz w:val="24"/>
          <w:szCs w:val="24"/>
        </w:rPr>
        <w:t>8</w:t>
      </w:r>
      <w:r w:rsidRPr="00F17E74">
        <w:rPr>
          <w:rFonts w:asciiTheme="majorBidi" w:hAnsiTheme="majorBidi" w:cstheme="majorBidi"/>
          <w:sz w:val="24"/>
          <w:szCs w:val="24"/>
        </w:rPr>
        <w:t>, 156.8</w:t>
      </w:r>
      <w:r>
        <w:rPr>
          <w:rFonts w:asciiTheme="majorBidi" w:hAnsiTheme="majorBidi" w:cstheme="majorBidi"/>
          <w:sz w:val="24"/>
          <w:szCs w:val="24"/>
        </w:rPr>
        <w:t>3</w:t>
      </w:r>
      <w:r w:rsidRPr="00F17E74">
        <w:rPr>
          <w:rFonts w:asciiTheme="majorBidi" w:hAnsiTheme="majorBidi" w:cstheme="majorBidi"/>
          <w:sz w:val="24"/>
          <w:szCs w:val="24"/>
        </w:rPr>
        <w:t>, 130.6</w:t>
      </w:r>
      <w:r>
        <w:rPr>
          <w:rFonts w:asciiTheme="majorBidi" w:hAnsiTheme="majorBidi" w:cstheme="majorBidi"/>
          <w:sz w:val="24"/>
          <w:szCs w:val="24"/>
        </w:rPr>
        <w:t>6</w:t>
      </w:r>
      <w:r w:rsidRPr="00F17E74">
        <w:rPr>
          <w:rFonts w:asciiTheme="majorBidi" w:hAnsiTheme="majorBidi" w:cstheme="majorBidi"/>
          <w:sz w:val="24"/>
          <w:szCs w:val="24"/>
        </w:rPr>
        <w:t>, 128.2</w:t>
      </w:r>
      <w:r>
        <w:rPr>
          <w:rFonts w:asciiTheme="majorBidi" w:hAnsiTheme="majorBidi" w:cstheme="majorBidi"/>
          <w:sz w:val="24"/>
          <w:szCs w:val="24"/>
        </w:rPr>
        <w:t>0</w:t>
      </w:r>
      <w:r w:rsidRPr="00F17E74">
        <w:rPr>
          <w:rFonts w:asciiTheme="majorBidi" w:hAnsiTheme="majorBidi" w:cstheme="majorBidi"/>
          <w:sz w:val="24"/>
          <w:szCs w:val="24"/>
        </w:rPr>
        <w:t>,</w:t>
      </w:r>
      <w:r>
        <w:rPr>
          <w:rFonts w:asciiTheme="majorBidi" w:hAnsiTheme="majorBidi" w:cstheme="majorBidi"/>
          <w:sz w:val="24"/>
          <w:szCs w:val="24"/>
        </w:rPr>
        <w:t xml:space="preserve"> </w:t>
      </w:r>
      <w:r w:rsidRPr="00F17E74">
        <w:rPr>
          <w:rFonts w:asciiTheme="majorBidi" w:hAnsiTheme="majorBidi" w:cstheme="majorBidi"/>
          <w:sz w:val="24"/>
          <w:szCs w:val="24"/>
        </w:rPr>
        <w:t>122.3</w:t>
      </w:r>
      <w:r>
        <w:rPr>
          <w:rFonts w:asciiTheme="majorBidi" w:hAnsiTheme="majorBidi" w:cstheme="majorBidi"/>
          <w:sz w:val="24"/>
          <w:szCs w:val="24"/>
        </w:rPr>
        <w:t>0</w:t>
      </w:r>
      <w:r w:rsidRPr="00F17E74">
        <w:rPr>
          <w:rFonts w:asciiTheme="majorBidi" w:hAnsiTheme="majorBidi" w:cstheme="majorBidi"/>
          <w:sz w:val="24"/>
          <w:szCs w:val="24"/>
        </w:rPr>
        <w:t>,</w:t>
      </w:r>
      <w:r>
        <w:rPr>
          <w:rFonts w:asciiTheme="majorBidi" w:hAnsiTheme="majorBidi" w:cstheme="majorBidi"/>
          <w:sz w:val="24"/>
          <w:szCs w:val="24"/>
        </w:rPr>
        <w:t xml:space="preserve"> </w:t>
      </w:r>
      <w:r w:rsidRPr="00F17E74">
        <w:rPr>
          <w:rFonts w:asciiTheme="majorBidi" w:hAnsiTheme="majorBidi" w:cstheme="majorBidi"/>
          <w:sz w:val="24"/>
          <w:szCs w:val="24"/>
        </w:rPr>
        <w:t>117.4</w:t>
      </w:r>
      <w:r>
        <w:rPr>
          <w:rFonts w:asciiTheme="majorBidi" w:hAnsiTheme="majorBidi" w:cstheme="majorBidi"/>
          <w:sz w:val="24"/>
          <w:szCs w:val="24"/>
        </w:rPr>
        <w:t>0</w:t>
      </w:r>
      <w:r w:rsidRPr="00F17E74">
        <w:rPr>
          <w:rFonts w:asciiTheme="majorBidi" w:hAnsiTheme="majorBidi" w:cstheme="majorBidi"/>
          <w:sz w:val="24"/>
          <w:szCs w:val="24"/>
        </w:rPr>
        <w:t>, 67.9</w:t>
      </w:r>
      <w:r>
        <w:rPr>
          <w:rFonts w:asciiTheme="majorBidi" w:hAnsiTheme="majorBidi" w:cstheme="majorBidi"/>
          <w:sz w:val="24"/>
          <w:szCs w:val="24"/>
        </w:rPr>
        <w:t>6</w:t>
      </w:r>
      <w:r w:rsidRPr="00F17E74">
        <w:rPr>
          <w:rFonts w:asciiTheme="majorBidi" w:hAnsiTheme="majorBidi" w:cstheme="majorBidi"/>
          <w:sz w:val="24"/>
          <w:szCs w:val="24"/>
        </w:rPr>
        <w:t>, 43.7</w:t>
      </w:r>
      <w:r>
        <w:rPr>
          <w:rFonts w:asciiTheme="majorBidi" w:hAnsiTheme="majorBidi" w:cstheme="majorBidi"/>
          <w:sz w:val="24"/>
          <w:szCs w:val="24"/>
        </w:rPr>
        <w:t>2</w:t>
      </w:r>
      <w:r w:rsidRPr="00F17E74">
        <w:rPr>
          <w:rFonts w:asciiTheme="majorBidi" w:hAnsiTheme="majorBidi" w:cstheme="majorBidi"/>
          <w:sz w:val="24"/>
          <w:szCs w:val="24"/>
        </w:rPr>
        <w:t>, 28.9</w:t>
      </w:r>
      <w:r>
        <w:rPr>
          <w:rFonts w:asciiTheme="majorBidi" w:hAnsiTheme="majorBidi" w:cstheme="majorBidi"/>
          <w:sz w:val="24"/>
          <w:szCs w:val="24"/>
        </w:rPr>
        <w:t xml:space="preserve">6, and </w:t>
      </w:r>
      <w:r w:rsidRPr="00F17E74">
        <w:rPr>
          <w:rFonts w:asciiTheme="majorBidi" w:hAnsiTheme="majorBidi" w:cstheme="majorBidi"/>
          <w:sz w:val="24"/>
          <w:szCs w:val="24"/>
        </w:rPr>
        <w:t>22.1</w:t>
      </w:r>
      <w:r>
        <w:rPr>
          <w:rFonts w:asciiTheme="majorBidi" w:hAnsiTheme="majorBidi" w:cstheme="majorBidi"/>
          <w:sz w:val="24"/>
          <w:szCs w:val="24"/>
        </w:rPr>
        <w:t>8</w:t>
      </w:r>
      <w:r w:rsidRPr="00F17E74">
        <w:rPr>
          <w:rFonts w:asciiTheme="majorBidi" w:hAnsiTheme="majorBidi" w:cstheme="majorBidi"/>
          <w:sz w:val="24"/>
          <w:szCs w:val="24"/>
        </w:rPr>
        <w:t>.</w:t>
      </w:r>
      <w:r w:rsidRPr="00F17E74">
        <w:rPr>
          <w:rFonts w:ascii="Times New Roman" w:eastAsia="Calibri" w:hAnsi="Times New Roman" w:cs="Times New Roman"/>
          <w:bCs/>
          <w:sz w:val="24"/>
          <w:szCs w:val="24"/>
          <w:lang w:bidi="fa-IR"/>
        </w:rPr>
        <w:t xml:space="preserve"> </w:t>
      </w:r>
      <w:r w:rsidRPr="00D446FA">
        <w:rPr>
          <w:rFonts w:asciiTheme="majorBidi" w:hAnsiTheme="majorBidi" w:cstheme="majorBidi"/>
          <w:bCs/>
          <w:sz w:val="24"/>
          <w:szCs w:val="24"/>
        </w:rPr>
        <w:t>HRMS-ESI (</w:t>
      </w:r>
      <w:r w:rsidRPr="00D446FA">
        <w:rPr>
          <w:rFonts w:asciiTheme="majorBidi" w:hAnsiTheme="majorBidi" w:cstheme="majorBidi"/>
          <w:bCs/>
          <w:i/>
          <w:iCs/>
          <w:sz w:val="24"/>
          <w:szCs w:val="24"/>
        </w:rPr>
        <w:t>mlz</w:t>
      </w:r>
      <w:r w:rsidRPr="00D446FA">
        <w:rPr>
          <w:rFonts w:asciiTheme="majorBidi" w:hAnsiTheme="majorBidi" w:cstheme="majorBidi"/>
          <w:bCs/>
          <w:sz w:val="24"/>
          <w:szCs w:val="24"/>
        </w:rPr>
        <w:t>) [M</w:t>
      </w:r>
      <w:r w:rsidRPr="00D446FA">
        <w:rPr>
          <w:rFonts w:asciiTheme="majorBidi" w:hAnsiTheme="majorBidi" w:cstheme="majorBidi"/>
          <w:bCs/>
          <w:sz w:val="24"/>
          <w:szCs w:val="24"/>
          <w:vertAlign w:val="superscript"/>
        </w:rPr>
        <w:t>+</w:t>
      </w:r>
      <w:r w:rsidRPr="00D446FA">
        <w:rPr>
          <w:rFonts w:asciiTheme="majorBidi" w:hAnsiTheme="majorBidi" w:cstheme="majorBidi"/>
          <w:bCs/>
          <w:sz w:val="24"/>
          <w:szCs w:val="24"/>
        </w:rPr>
        <w:t xml:space="preserve">] Calcd. For </w:t>
      </w:r>
      <w:r w:rsidRPr="00D446FA">
        <w:rPr>
          <w:rFonts w:asciiTheme="majorBidi" w:hAnsiTheme="majorBidi" w:cstheme="majorBidi"/>
          <w:bCs/>
          <w:sz w:val="24"/>
          <w:szCs w:val="24"/>
          <w:lang w:val="en-GB"/>
        </w:rPr>
        <w:t>C</w:t>
      </w:r>
      <w:r w:rsidRPr="00D446FA">
        <w:rPr>
          <w:rFonts w:asciiTheme="majorBidi" w:hAnsiTheme="majorBidi" w:cstheme="majorBidi"/>
          <w:bCs/>
          <w:sz w:val="24"/>
          <w:szCs w:val="24"/>
          <w:vertAlign w:val="subscript"/>
          <w:lang w:val="en-GB"/>
        </w:rPr>
        <w:t>24</w:t>
      </w:r>
      <w:r w:rsidRPr="00D446FA">
        <w:rPr>
          <w:rFonts w:asciiTheme="majorBidi" w:hAnsiTheme="majorBidi" w:cstheme="majorBidi"/>
          <w:bCs/>
          <w:sz w:val="24"/>
          <w:szCs w:val="24"/>
          <w:lang w:val="en-GB"/>
        </w:rPr>
        <w:t>H</w:t>
      </w:r>
      <w:r w:rsidRPr="00D446FA">
        <w:rPr>
          <w:rFonts w:asciiTheme="majorBidi" w:hAnsiTheme="majorBidi" w:cstheme="majorBidi"/>
          <w:bCs/>
          <w:sz w:val="24"/>
          <w:szCs w:val="24"/>
          <w:vertAlign w:val="subscript"/>
          <w:lang w:val="en-GB"/>
        </w:rPr>
        <w:t>26</w:t>
      </w:r>
      <w:r w:rsidRPr="00D446FA">
        <w:rPr>
          <w:rFonts w:asciiTheme="majorBidi" w:hAnsiTheme="majorBidi" w:cstheme="majorBidi"/>
          <w:bCs/>
          <w:sz w:val="24"/>
          <w:szCs w:val="24"/>
          <w:lang w:val="en-GB"/>
        </w:rPr>
        <w:t>N</w:t>
      </w:r>
      <w:r w:rsidRPr="00D446FA">
        <w:rPr>
          <w:rFonts w:asciiTheme="majorBidi" w:hAnsiTheme="majorBidi" w:cstheme="majorBidi"/>
          <w:bCs/>
          <w:sz w:val="24"/>
          <w:szCs w:val="24"/>
          <w:vertAlign w:val="subscript"/>
          <w:lang w:val="en-GB"/>
        </w:rPr>
        <w:t>4</w:t>
      </w:r>
      <w:r w:rsidRPr="00D446FA">
        <w:rPr>
          <w:rFonts w:asciiTheme="majorBidi" w:hAnsiTheme="majorBidi" w:cstheme="majorBidi"/>
          <w:bCs/>
          <w:sz w:val="24"/>
          <w:szCs w:val="24"/>
          <w:lang w:val="en-GB"/>
        </w:rPr>
        <w:t>O</w:t>
      </w:r>
      <w:r w:rsidRPr="00D446FA">
        <w:rPr>
          <w:rFonts w:asciiTheme="majorBidi" w:hAnsiTheme="majorBidi" w:cstheme="majorBidi"/>
          <w:bCs/>
          <w:sz w:val="24"/>
          <w:szCs w:val="24"/>
          <w:vertAlign w:val="subscript"/>
          <w:lang w:val="en-GB"/>
        </w:rPr>
        <w:t>6</w:t>
      </w:r>
      <w:r w:rsidRPr="00D446FA">
        <w:rPr>
          <w:rFonts w:asciiTheme="majorBidi" w:hAnsiTheme="majorBidi" w:cstheme="majorBidi"/>
          <w:bCs/>
          <w:sz w:val="24"/>
          <w:szCs w:val="24"/>
        </w:rPr>
        <w:t xml:space="preserve"> </w:t>
      </w:r>
      <w:r w:rsidRPr="00D446FA">
        <w:rPr>
          <w:rFonts w:asciiTheme="majorBidi" w:hAnsiTheme="majorBidi" w:cstheme="majorBidi"/>
          <w:bCs/>
          <w:sz w:val="24"/>
          <w:szCs w:val="24"/>
          <w:lang w:val="en-GB"/>
        </w:rPr>
        <w:t>466.19</w:t>
      </w:r>
      <w:r w:rsidRPr="00D446FA">
        <w:rPr>
          <w:rFonts w:asciiTheme="majorBidi" w:hAnsiTheme="majorBidi" w:cstheme="majorBidi"/>
          <w:bCs/>
          <w:sz w:val="24"/>
          <w:szCs w:val="24"/>
        </w:rPr>
        <w:t>35, found 466.2108.</w:t>
      </w:r>
      <w:r w:rsidRPr="00D446FA">
        <w:rPr>
          <w:rFonts w:asciiTheme="majorBidi" w:hAnsiTheme="majorBidi" w:cstheme="majorBidi"/>
          <w:sz w:val="24"/>
          <w:szCs w:val="24"/>
        </w:rPr>
        <w:t xml:space="preserve"> </w:t>
      </w:r>
      <w:r w:rsidRPr="00D446FA">
        <w:rPr>
          <w:rFonts w:asciiTheme="majorBidi" w:hAnsiTheme="majorBidi" w:cstheme="majorBidi"/>
          <w:bCs/>
          <w:sz w:val="24"/>
          <w:szCs w:val="24"/>
        </w:rPr>
        <w:t>Elemental Analysis</w:t>
      </w:r>
      <w:r w:rsidRPr="00D446FA">
        <w:rPr>
          <w:rFonts w:asciiTheme="majorBidi" w:hAnsiTheme="majorBidi" w:cstheme="majorBidi"/>
          <w:bCs/>
          <w:sz w:val="24"/>
          <w:szCs w:val="24"/>
          <w:lang w:val="en-GB"/>
        </w:rPr>
        <w:t xml:space="preserve"> Calcd. For C</w:t>
      </w:r>
      <w:r w:rsidRPr="00D446FA">
        <w:rPr>
          <w:rFonts w:asciiTheme="majorBidi" w:hAnsiTheme="majorBidi" w:cstheme="majorBidi"/>
          <w:bCs/>
          <w:sz w:val="24"/>
          <w:szCs w:val="24"/>
          <w:vertAlign w:val="subscript"/>
          <w:lang w:val="en-GB"/>
        </w:rPr>
        <w:t>24</w:t>
      </w:r>
      <w:r w:rsidRPr="00D446FA">
        <w:rPr>
          <w:rFonts w:asciiTheme="majorBidi" w:hAnsiTheme="majorBidi" w:cstheme="majorBidi"/>
          <w:bCs/>
          <w:sz w:val="24"/>
          <w:szCs w:val="24"/>
          <w:lang w:val="en-GB"/>
        </w:rPr>
        <w:t>H</w:t>
      </w:r>
      <w:r w:rsidRPr="00D446FA">
        <w:rPr>
          <w:rFonts w:asciiTheme="majorBidi" w:hAnsiTheme="majorBidi" w:cstheme="majorBidi"/>
          <w:bCs/>
          <w:sz w:val="24"/>
          <w:szCs w:val="24"/>
          <w:vertAlign w:val="subscript"/>
          <w:lang w:val="en-GB"/>
        </w:rPr>
        <w:t>26</w:t>
      </w:r>
      <w:r w:rsidRPr="00D446FA">
        <w:rPr>
          <w:rFonts w:asciiTheme="majorBidi" w:hAnsiTheme="majorBidi" w:cstheme="majorBidi"/>
          <w:bCs/>
          <w:sz w:val="24"/>
          <w:szCs w:val="24"/>
          <w:lang w:val="en-GB"/>
        </w:rPr>
        <w:t>N</w:t>
      </w:r>
      <w:r w:rsidRPr="00D446FA">
        <w:rPr>
          <w:rFonts w:asciiTheme="majorBidi" w:hAnsiTheme="majorBidi" w:cstheme="majorBidi"/>
          <w:bCs/>
          <w:sz w:val="24"/>
          <w:szCs w:val="24"/>
          <w:vertAlign w:val="subscript"/>
          <w:lang w:val="en-GB"/>
        </w:rPr>
        <w:t>4</w:t>
      </w:r>
      <w:r w:rsidRPr="00D446FA">
        <w:rPr>
          <w:rFonts w:asciiTheme="majorBidi" w:hAnsiTheme="majorBidi" w:cstheme="majorBidi"/>
          <w:bCs/>
          <w:sz w:val="24"/>
          <w:szCs w:val="24"/>
          <w:lang w:val="en-GB"/>
        </w:rPr>
        <w:t>O</w:t>
      </w:r>
      <w:r w:rsidRPr="00D446FA">
        <w:rPr>
          <w:rFonts w:asciiTheme="majorBidi" w:hAnsiTheme="majorBidi" w:cstheme="majorBidi"/>
          <w:bCs/>
          <w:sz w:val="24"/>
          <w:szCs w:val="24"/>
          <w:vertAlign w:val="subscript"/>
          <w:lang w:val="en-GB"/>
        </w:rPr>
        <w:t>6</w:t>
      </w:r>
      <w:r w:rsidRPr="00D446FA">
        <w:rPr>
          <w:rFonts w:asciiTheme="majorBidi" w:hAnsiTheme="majorBidi" w:cstheme="majorBidi"/>
          <w:bCs/>
          <w:sz w:val="24"/>
          <w:szCs w:val="24"/>
          <w:lang w:val="en-GB"/>
        </w:rPr>
        <w:t xml:space="preserve"> (%): C, 61.79; H, 5.62; N, 12.01; O, 20.58 Found: C, 60.88; H, 5.60; N, 13.40; O, 20.12.</w:t>
      </w:r>
    </w:p>
    <w:p w:rsidR="007679FE" w:rsidRDefault="007679FE" w:rsidP="007679FE">
      <w:pPr>
        <w:spacing w:line="480" w:lineRule="auto"/>
        <w:rPr>
          <w:rFonts w:asciiTheme="majorBidi" w:hAnsiTheme="majorBidi" w:cstheme="majorBidi"/>
          <w:b/>
          <w:bCs/>
          <w:i/>
          <w:iCs/>
          <w:color w:val="000099"/>
          <w:sz w:val="24"/>
          <w:szCs w:val="24"/>
        </w:rPr>
      </w:pPr>
      <w:r w:rsidRPr="005C7704">
        <w:rPr>
          <w:rFonts w:asciiTheme="majorBidi" w:hAnsiTheme="majorBidi" w:cstheme="majorBidi"/>
          <w:b/>
          <w:bCs/>
          <w:i/>
          <w:iCs/>
          <w:color w:val="000099"/>
          <w:sz w:val="24"/>
          <w:szCs w:val="24"/>
          <w:lang w:val="en-GB"/>
        </w:rPr>
        <w:t>5,5'-((butane-1,4-diylbis(oxy))bis(4,1-phenylene))bis(imidazolidine-2,4-dione)</w:t>
      </w:r>
      <w:r>
        <w:rPr>
          <w:rFonts w:asciiTheme="majorBidi" w:hAnsiTheme="majorBidi" w:cstheme="majorBidi"/>
          <w:b/>
          <w:bCs/>
          <w:i/>
          <w:iCs/>
          <w:color w:val="000099"/>
          <w:sz w:val="24"/>
          <w:szCs w:val="24"/>
        </w:rPr>
        <w:t>-- (4b)</w:t>
      </w:r>
    </w:p>
    <w:p w:rsidR="007679FE" w:rsidRPr="00460045" w:rsidRDefault="007679FE" w:rsidP="007679FE">
      <w:pPr>
        <w:spacing w:line="480" w:lineRule="auto"/>
        <w:jc w:val="both"/>
        <w:rPr>
          <w:rFonts w:asciiTheme="majorBidi" w:hAnsiTheme="majorBidi" w:cstheme="majorBidi"/>
          <w:sz w:val="24"/>
          <w:szCs w:val="24"/>
        </w:rPr>
      </w:pPr>
      <w:r w:rsidRPr="00460045">
        <w:rPr>
          <w:rFonts w:asciiTheme="majorBidi" w:hAnsiTheme="majorBidi" w:cstheme="majorBidi"/>
          <w:sz w:val="24"/>
          <w:szCs w:val="24"/>
        </w:rPr>
        <w:t xml:space="preserve">Following synthesis procedure </w:t>
      </w:r>
      <w:r w:rsidRPr="00460045">
        <w:rPr>
          <w:rFonts w:asciiTheme="majorBidi" w:hAnsiTheme="majorBidi" w:cstheme="majorBidi"/>
          <w:b/>
          <w:bCs/>
          <w:sz w:val="24"/>
          <w:szCs w:val="24"/>
        </w:rPr>
        <w:t>method B</w:t>
      </w:r>
      <w:r w:rsidRPr="00460045">
        <w:rPr>
          <w:rFonts w:asciiTheme="majorBidi" w:hAnsiTheme="majorBidi" w:cstheme="majorBidi"/>
          <w:sz w:val="24"/>
          <w:szCs w:val="24"/>
        </w:rPr>
        <w:t xml:space="preserve">, </w:t>
      </w:r>
      <w:r w:rsidRPr="00E9580A">
        <w:rPr>
          <w:rFonts w:asciiTheme="majorBidi" w:hAnsiTheme="majorBidi" w:cstheme="majorBidi"/>
          <w:sz w:val="24"/>
          <w:szCs w:val="24"/>
        </w:rPr>
        <w:t>Product</w:t>
      </w:r>
      <w:r>
        <w:rPr>
          <w:rFonts w:asciiTheme="majorBidi" w:hAnsiTheme="majorBidi" w:cstheme="majorBidi"/>
          <w:b/>
          <w:bCs/>
          <w:sz w:val="24"/>
          <w:szCs w:val="24"/>
        </w:rPr>
        <w:t xml:space="preserve"> 3</w:t>
      </w:r>
      <w:r w:rsidRPr="00460045">
        <w:rPr>
          <w:rFonts w:asciiTheme="majorBidi" w:hAnsiTheme="majorBidi" w:cstheme="majorBidi"/>
          <w:b/>
          <w:bCs/>
          <w:sz w:val="24"/>
          <w:szCs w:val="24"/>
        </w:rPr>
        <w:t>b</w:t>
      </w:r>
      <w:r w:rsidRPr="00460045">
        <w:rPr>
          <w:rFonts w:asciiTheme="majorBidi" w:hAnsiTheme="majorBidi" w:cstheme="majorBidi"/>
          <w:sz w:val="24"/>
          <w:szCs w:val="24"/>
        </w:rPr>
        <w:t xml:space="preserve"> as a bis-aldehydes reactant</w:t>
      </w:r>
      <w:r>
        <w:rPr>
          <w:rFonts w:asciiTheme="majorBidi" w:hAnsiTheme="majorBidi" w:cstheme="majorBidi"/>
          <w:sz w:val="24"/>
          <w:szCs w:val="24"/>
        </w:rPr>
        <w:t>,</w:t>
      </w:r>
      <w:r w:rsidRPr="00460045">
        <w:rPr>
          <w:rFonts w:asciiTheme="majorBidi" w:hAnsiTheme="majorBidi" w:cstheme="majorBidi"/>
          <w:sz w:val="24"/>
          <w:szCs w:val="24"/>
        </w:rPr>
        <w:t xml:space="preserve"> and </w:t>
      </w:r>
      <w:r>
        <w:rPr>
          <w:rFonts w:asciiTheme="majorBidi" w:hAnsiTheme="majorBidi" w:cstheme="majorBidi"/>
          <w:sz w:val="24"/>
          <w:szCs w:val="24"/>
        </w:rPr>
        <w:t xml:space="preserve">the </w:t>
      </w:r>
      <w:r w:rsidRPr="00460045">
        <w:rPr>
          <w:rFonts w:asciiTheme="majorBidi" w:hAnsiTheme="majorBidi" w:cstheme="majorBidi"/>
          <w:sz w:val="24"/>
          <w:szCs w:val="24"/>
        </w:rPr>
        <w:t>compound</w:t>
      </w:r>
      <w:r>
        <w:rPr>
          <w:rFonts w:asciiTheme="majorBidi" w:hAnsiTheme="majorBidi" w:cstheme="majorBidi"/>
          <w:sz w:val="24"/>
          <w:szCs w:val="24"/>
        </w:rPr>
        <w:t xml:space="preserve"> </w:t>
      </w:r>
      <w:r w:rsidRPr="00961192">
        <w:rPr>
          <w:rFonts w:asciiTheme="majorBidi" w:hAnsiTheme="majorBidi" w:cstheme="majorBidi"/>
          <w:b/>
          <w:bCs/>
          <w:sz w:val="24"/>
          <w:szCs w:val="24"/>
        </w:rPr>
        <w:t xml:space="preserve">4b </w:t>
      </w:r>
      <w:r w:rsidRPr="00460045">
        <w:rPr>
          <w:rFonts w:asciiTheme="majorBidi" w:hAnsiTheme="majorBidi" w:cstheme="majorBidi"/>
          <w:sz w:val="24"/>
          <w:szCs w:val="24"/>
        </w:rPr>
        <w:t xml:space="preserve">was obtained as a light </w:t>
      </w:r>
      <w:r>
        <w:rPr>
          <w:rFonts w:asciiTheme="majorBidi" w:hAnsiTheme="majorBidi" w:cstheme="majorBidi"/>
          <w:sz w:val="24"/>
          <w:szCs w:val="24"/>
        </w:rPr>
        <w:t>yellow</w:t>
      </w:r>
      <w:r w:rsidRPr="00460045">
        <w:rPr>
          <w:rFonts w:asciiTheme="majorBidi" w:hAnsiTheme="majorBidi" w:cstheme="majorBidi"/>
          <w:sz w:val="24"/>
          <w:szCs w:val="24"/>
        </w:rPr>
        <w:t xml:space="preserve"> </w:t>
      </w:r>
      <w:r w:rsidRPr="005F5EA5">
        <w:rPr>
          <w:rFonts w:asciiTheme="majorBidi" w:hAnsiTheme="majorBidi" w:cstheme="majorBidi"/>
          <w:sz w:val="24"/>
          <w:szCs w:val="24"/>
        </w:rPr>
        <w:t>powder</w:t>
      </w:r>
      <w:r w:rsidRPr="00460045">
        <w:rPr>
          <w:rFonts w:asciiTheme="majorBidi" w:hAnsiTheme="majorBidi" w:cstheme="majorBidi"/>
          <w:sz w:val="24"/>
          <w:szCs w:val="24"/>
        </w:rPr>
        <w:t xml:space="preserve"> as shown in </w:t>
      </w:r>
      <w:r w:rsidRPr="00D8387A">
        <w:rPr>
          <w:rFonts w:asciiTheme="majorBidi" w:hAnsiTheme="majorBidi" w:cstheme="majorBidi"/>
          <w:b/>
          <w:bCs/>
          <w:color w:val="000099"/>
          <w:sz w:val="24"/>
          <w:szCs w:val="24"/>
        </w:rPr>
        <w:t xml:space="preserve">Scheme </w:t>
      </w:r>
      <w:r>
        <w:rPr>
          <w:rFonts w:asciiTheme="majorBidi" w:hAnsiTheme="majorBidi" w:cstheme="majorBidi"/>
          <w:b/>
          <w:bCs/>
          <w:color w:val="000099"/>
          <w:sz w:val="24"/>
          <w:szCs w:val="24"/>
        </w:rPr>
        <w:t>2</w:t>
      </w:r>
      <w:r w:rsidRPr="00460045">
        <w:rPr>
          <w:rFonts w:asciiTheme="majorBidi" w:hAnsiTheme="majorBidi" w:cstheme="majorBidi"/>
          <w:sz w:val="24"/>
          <w:szCs w:val="24"/>
        </w:rPr>
        <w:t xml:space="preserve"> and </w:t>
      </w:r>
      <w:r w:rsidRPr="00D8387A">
        <w:rPr>
          <w:rFonts w:asciiTheme="majorBidi" w:hAnsiTheme="majorBidi" w:cstheme="majorBidi"/>
          <w:b/>
          <w:bCs/>
          <w:color w:val="000099"/>
          <w:sz w:val="24"/>
          <w:szCs w:val="24"/>
        </w:rPr>
        <w:t xml:space="preserve">Table </w:t>
      </w:r>
      <w:r>
        <w:rPr>
          <w:rFonts w:asciiTheme="majorBidi" w:hAnsiTheme="majorBidi" w:cstheme="majorBidi"/>
          <w:b/>
          <w:bCs/>
          <w:color w:val="000099"/>
          <w:sz w:val="24"/>
          <w:szCs w:val="24"/>
        </w:rPr>
        <w:t>1</w:t>
      </w:r>
      <w:r w:rsidRPr="00460045">
        <w:rPr>
          <w:rFonts w:asciiTheme="majorBidi" w:hAnsiTheme="majorBidi" w:cstheme="majorBidi"/>
          <w:sz w:val="24"/>
          <w:szCs w:val="24"/>
        </w:rPr>
        <w:t>.</w:t>
      </w:r>
    </w:p>
    <w:p w:rsidR="007679FE" w:rsidRPr="00213FF1" w:rsidRDefault="007679FE" w:rsidP="007679FE">
      <w:pPr>
        <w:spacing w:line="480" w:lineRule="auto"/>
        <w:jc w:val="both"/>
        <w:rPr>
          <w:rFonts w:asciiTheme="majorBidi" w:hAnsiTheme="majorBidi" w:cstheme="majorBidi"/>
          <w:sz w:val="24"/>
          <w:szCs w:val="24"/>
        </w:rPr>
      </w:pPr>
      <w:r>
        <w:rPr>
          <w:rFonts w:asciiTheme="majorBidi" w:hAnsiTheme="majorBidi" w:cstheme="majorBidi"/>
          <w:sz w:val="24"/>
          <w:szCs w:val="24"/>
        </w:rPr>
        <w:lastRenderedPageBreak/>
        <w:t>C</w:t>
      </w:r>
      <w:r w:rsidRPr="002F06B2">
        <w:rPr>
          <w:rFonts w:asciiTheme="majorBidi" w:hAnsiTheme="majorBidi" w:cstheme="majorBidi"/>
          <w:sz w:val="24"/>
          <w:szCs w:val="24"/>
        </w:rPr>
        <w:t xml:space="preserve">ompound </w:t>
      </w:r>
      <w:r>
        <w:rPr>
          <w:rFonts w:asciiTheme="majorBidi" w:hAnsiTheme="majorBidi" w:cstheme="majorBidi"/>
          <w:b/>
          <w:bCs/>
          <w:sz w:val="24"/>
          <w:szCs w:val="24"/>
        </w:rPr>
        <w:t>4</w:t>
      </w:r>
      <w:r w:rsidRPr="002F06B2">
        <w:rPr>
          <w:rFonts w:asciiTheme="majorBidi" w:hAnsiTheme="majorBidi" w:cstheme="majorBidi"/>
          <w:b/>
          <w:bCs/>
          <w:sz w:val="24"/>
          <w:szCs w:val="24"/>
        </w:rPr>
        <w:t>b</w:t>
      </w:r>
      <w:r w:rsidRPr="002F06B2">
        <w:rPr>
          <w:rFonts w:asciiTheme="majorBidi" w:hAnsiTheme="majorBidi" w:cstheme="majorBidi"/>
          <w:sz w:val="24"/>
          <w:szCs w:val="24"/>
        </w:rPr>
        <w:t xml:space="preserve"> (72% yield); m.p: 180-182 °C;</w:t>
      </w:r>
      <w:r w:rsidRPr="0072443A">
        <w:rPr>
          <w:rFonts w:asciiTheme="majorBidi" w:hAnsiTheme="majorBidi" w:cstheme="majorBidi"/>
          <w:sz w:val="24"/>
          <w:szCs w:val="24"/>
        </w:rPr>
        <w:t xml:space="preserve"> FT-IR (KBr) ν cm</w:t>
      </w:r>
      <w:r w:rsidRPr="0072443A">
        <w:rPr>
          <w:rFonts w:asciiTheme="majorBidi" w:hAnsiTheme="majorBidi" w:cstheme="majorBidi"/>
          <w:sz w:val="24"/>
          <w:szCs w:val="24"/>
          <w:vertAlign w:val="superscript"/>
        </w:rPr>
        <w:t>-1</w:t>
      </w:r>
      <w:r w:rsidRPr="0072443A">
        <w:rPr>
          <w:rFonts w:asciiTheme="majorBidi" w:hAnsiTheme="majorBidi" w:cstheme="majorBidi"/>
          <w:sz w:val="24"/>
          <w:szCs w:val="24"/>
        </w:rPr>
        <w:t xml:space="preserve">: 3277, 3214 (N-H stretch); </w:t>
      </w:r>
      <w:r w:rsidRPr="00BA0413">
        <w:rPr>
          <w:rFonts w:asciiTheme="majorBidi" w:hAnsiTheme="majorBidi" w:cstheme="majorBidi"/>
          <w:sz w:val="24"/>
          <w:szCs w:val="24"/>
        </w:rPr>
        <w:t>3061 (aromatic C-H stretch); 2926, 2868 (aliphatic C-H stretch);1797, 1717 (C=O); 1598, 1508, 1469 (aromatic C</w:t>
      </w:r>
      <w:r>
        <w:rPr>
          <w:rFonts w:asciiTheme="majorBidi" w:hAnsiTheme="majorBidi" w:cstheme="majorBidi" w:hint="cs"/>
          <w:sz w:val="24"/>
          <w:szCs w:val="24"/>
          <w:rtl/>
        </w:rPr>
        <w:t>=</w:t>
      </w:r>
      <w:r w:rsidRPr="00BA0413">
        <w:rPr>
          <w:rFonts w:asciiTheme="majorBidi" w:hAnsiTheme="majorBidi" w:cstheme="majorBidi"/>
          <w:sz w:val="24"/>
          <w:szCs w:val="24"/>
        </w:rPr>
        <w:t xml:space="preserve">C stretch); 1246, 1051 (C-O stretch); 1176 (C-N stretch); 745, 638, 602 </w:t>
      </w:r>
      <w:r w:rsidRPr="00981F51">
        <w:rPr>
          <w:rFonts w:asciiTheme="majorBidi" w:hAnsiTheme="majorBidi" w:cstheme="majorBidi"/>
          <w:sz w:val="24"/>
          <w:szCs w:val="24"/>
        </w:rPr>
        <w:t xml:space="preserve">(aromatic C-H out of plane bending). </w:t>
      </w:r>
      <w:r w:rsidRPr="00981F51">
        <w:rPr>
          <w:rFonts w:asciiTheme="majorBidi" w:hAnsiTheme="majorBidi" w:cstheme="majorBidi"/>
          <w:sz w:val="24"/>
          <w:szCs w:val="24"/>
          <w:vertAlign w:val="superscript"/>
        </w:rPr>
        <w:t>1</w:t>
      </w:r>
      <w:r w:rsidRPr="00981F51">
        <w:rPr>
          <w:rFonts w:asciiTheme="majorBidi" w:hAnsiTheme="majorBidi" w:cstheme="majorBidi"/>
          <w:sz w:val="24"/>
          <w:szCs w:val="24"/>
        </w:rPr>
        <w:t>H NMR (400 MHz, DMSO-</w:t>
      </w:r>
      <w:r w:rsidRPr="00981F51">
        <w:rPr>
          <w:rFonts w:asciiTheme="majorBidi" w:hAnsiTheme="majorBidi" w:cstheme="majorBidi"/>
          <w:i/>
          <w:iCs/>
          <w:sz w:val="24"/>
          <w:szCs w:val="24"/>
        </w:rPr>
        <w:t>d</w:t>
      </w:r>
      <w:r w:rsidRPr="00981F51">
        <w:rPr>
          <w:rFonts w:asciiTheme="majorBidi" w:hAnsiTheme="majorBidi" w:cstheme="majorBidi"/>
          <w:i/>
          <w:iCs/>
          <w:sz w:val="24"/>
          <w:szCs w:val="24"/>
          <w:vertAlign w:val="subscript"/>
        </w:rPr>
        <w:t>6</w:t>
      </w:r>
      <w:r w:rsidRPr="00981F51">
        <w:rPr>
          <w:rFonts w:asciiTheme="majorBidi" w:hAnsiTheme="majorBidi" w:cstheme="majorBidi"/>
          <w:sz w:val="24"/>
          <w:szCs w:val="24"/>
        </w:rPr>
        <w:t>) δ (ppm)</w:t>
      </w:r>
      <w:r w:rsidRPr="00981F51">
        <w:rPr>
          <w:rFonts w:asciiTheme="majorBidi" w:hAnsiTheme="majorBidi" w:cstheme="majorBidi"/>
          <w:sz w:val="24"/>
          <w:szCs w:val="24"/>
          <w:lang w:val="en-GB"/>
        </w:rPr>
        <w:t>:</w:t>
      </w:r>
      <w:r w:rsidRPr="00981F51">
        <w:rPr>
          <w:rFonts w:asciiTheme="majorBidi" w:hAnsiTheme="majorBidi" w:cstheme="majorBidi"/>
          <w:sz w:val="24"/>
          <w:szCs w:val="24"/>
        </w:rPr>
        <w:t xml:space="preserve"> 10.67 (s, 2H), 9.97 </w:t>
      </w:r>
      <w:r w:rsidRPr="005F32C7">
        <w:rPr>
          <w:rFonts w:asciiTheme="majorBidi" w:hAnsiTheme="majorBidi" w:cstheme="majorBidi"/>
          <w:sz w:val="24"/>
          <w:szCs w:val="24"/>
        </w:rPr>
        <w:t xml:space="preserve">(s, 2H), 7.83 (d, </w:t>
      </w:r>
      <w:r w:rsidRPr="005F32C7">
        <w:rPr>
          <w:rFonts w:asciiTheme="majorBidi" w:hAnsiTheme="majorBidi" w:cstheme="majorBidi"/>
          <w:i/>
          <w:iCs/>
          <w:sz w:val="24"/>
          <w:szCs w:val="24"/>
        </w:rPr>
        <w:t>J</w:t>
      </w:r>
      <w:r w:rsidRPr="005F32C7">
        <w:rPr>
          <w:rFonts w:asciiTheme="majorBidi" w:hAnsiTheme="majorBidi" w:cstheme="majorBidi"/>
          <w:sz w:val="24"/>
          <w:szCs w:val="24"/>
        </w:rPr>
        <w:t xml:space="preserve"> = 4.3 Hz, 4H), 7.07 (d, </w:t>
      </w:r>
      <w:r w:rsidRPr="005F32C7">
        <w:rPr>
          <w:rFonts w:asciiTheme="majorBidi" w:hAnsiTheme="majorBidi" w:cstheme="majorBidi"/>
          <w:i/>
          <w:iCs/>
          <w:sz w:val="24"/>
          <w:szCs w:val="24"/>
        </w:rPr>
        <w:t>J</w:t>
      </w:r>
      <w:r w:rsidRPr="005F32C7">
        <w:rPr>
          <w:rFonts w:asciiTheme="majorBidi" w:hAnsiTheme="majorBidi" w:cstheme="majorBidi"/>
          <w:sz w:val="24"/>
          <w:szCs w:val="24"/>
        </w:rPr>
        <w:t xml:space="preserve"> = 4.1 Hz, 4H), 5.19 (s, 2H), 4.14 (t, </w:t>
      </w:r>
      <w:r w:rsidRPr="005F32C7">
        <w:rPr>
          <w:rFonts w:asciiTheme="majorBidi" w:hAnsiTheme="majorBidi" w:cstheme="majorBidi"/>
          <w:i/>
          <w:iCs/>
          <w:sz w:val="24"/>
          <w:szCs w:val="24"/>
        </w:rPr>
        <w:t>J</w:t>
      </w:r>
      <w:r w:rsidRPr="005F32C7">
        <w:rPr>
          <w:rFonts w:asciiTheme="majorBidi" w:hAnsiTheme="majorBidi" w:cstheme="majorBidi"/>
          <w:sz w:val="24"/>
          <w:szCs w:val="24"/>
        </w:rPr>
        <w:t xml:space="preserve"> = 4.2, 2.2 Hz, 4H), 1.96 (t, </w:t>
      </w:r>
      <w:r w:rsidRPr="005F32C7">
        <w:rPr>
          <w:rFonts w:asciiTheme="majorBidi" w:hAnsiTheme="majorBidi" w:cstheme="majorBidi"/>
          <w:i/>
          <w:iCs/>
          <w:sz w:val="24"/>
          <w:szCs w:val="24"/>
        </w:rPr>
        <w:t>J</w:t>
      </w:r>
      <w:r w:rsidRPr="005F32C7">
        <w:rPr>
          <w:rFonts w:asciiTheme="majorBidi" w:hAnsiTheme="majorBidi" w:cstheme="majorBidi"/>
          <w:sz w:val="24"/>
          <w:szCs w:val="24"/>
        </w:rPr>
        <w:t xml:space="preserve"> = 6.2, 2.0 Hz, 4H).</w:t>
      </w:r>
      <w:r w:rsidRPr="005F32C7">
        <w:rPr>
          <w:rFonts w:asciiTheme="majorBidi" w:hAnsiTheme="majorBidi" w:cstheme="majorBidi"/>
          <w:sz w:val="24"/>
          <w:szCs w:val="24"/>
          <w:vertAlign w:val="superscript"/>
        </w:rPr>
        <w:t>13</w:t>
      </w:r>
      <w:r w:rsidRPr="005F32C7">
        <w:rPr>
          <w:rFonts w:asciiTheme="majorBidi" w:hAnsiTheme="majorBidi" w:cstheme="majorBidi"/>
          <w:sz w:val="24"/>
          <w:szCs w:val="24"/>
        </w:rPr>
        <w:t>C NMR (100 MHz, DMSO-</w:t>
      </w:r>
      <w:r w:rsidRPr="005F32C7">
        <w:rPr>
          <w:rFonts w:asciiTheme="majorBidi" w:hAnsiTheme="majorBidi" w:cstheme="majorBidi"/>
          <w:i/>
          <w:iCs/>
          <w:sz w:val="24"/>
          <w:szCs w:val="24"/>
        </w:rPr>
        <w:t>d</w:t>
      </w:r>
      <w:r w:rsidRPr="005F32C7">
        <w:rPr>
          <w:rFonts w:asciiTheme="majorBidi" w:hAnsiTheme="majorBidi" w:cstheme="majorBidi"/>
          <w:i/>
          <w:iCs/>
          <w:sz w:val="24"/>
          <w:szCs w:val="24"/>
          <w:vertAlign w:val="subscript"/>
        </w:rPr>
        <w:t>6</w:t>
      </w:r>
      <w:r w:rsidRPr="005F32C7">
        <w:rPr>
          <w:rFonts w:asciiTheme="majorBidi" w:hAnsiTheme="majorBidi" w:cstheme="majorBidi"/>
          <w:sz w:val="24"/>
          <w:szCs w:val="24"/>
        </w:rPr>
        <w:t>) δ (ppm)</w:t>
      </w:r>
      <w:r w:rsidRPr="005F32C7">
        <w:rPr>
          <w:rFonts w:asciiTheme="majorBidi" w:hAnsiTheme="majorBidi" w:cstheme="majorBidi"/>
          <w:sz w:val="24"/>
          <w:szCs w:val="24"/>
          <w:lang w:val="en-GB"/>
        </w:rPr>
        <w:t xml:space="preserve">: </w:t>
      </w:r>
      <w:r w:rsidRPr="005F32C7">
        <w:rPr>
          <w:rFonts w:asciiTheme="majorBidi" w:hAnsiTheme="majorBidi" w:cstheme="majorBidi"/>
          <w:sz w:val="24"/>
          <w:szCs w:val="24"/>
        </w:rPr>
        <w:t>174.51, 158.53, 157.40, 131.79, 127.91, 114.55, 67.14, 60</w:t>
      </w:r>
      <w:r w:rsidRPr="00A679D4">
        <w:rPr>
          <w:rFonts w:asciiTheme="majorBidi" w:hAnsiTheme="majorBidi" w:cstheme="majorBidi"/>
          <w:sz w:val="24"/>
          <w:szCs w:val="24"/>
        </w:rPr>
        <w:t>.6</w:t>
      </w:r>
      <w:r>
        <w:rPr>
          <w:rFonts w:asciiTheme="majorBidi" w:hAnsiTheme="majorBidi" w:cstheme="majorBidi"/>
          <w:sz w:val="24"/>
          <w:szCs w:val="24"/>
        </w:rPr>
        <w:t>5</w:t>
      </w:r>
      <w:r w:rsidRPr="00A679D4">
        <w:rPr>
          <w:rFonts w:asciiTheme="majorBidi" w:hAnsiTheme="majorBidi" w:cstheme="majorBidi"/>
          <w:sz w:val="24"/>
          <w:szCs w:val="24"/>
        </w:rPr>
        <w:t>, and 25.3</w:t>
      </w:r>
      <w:r>
        <w:rPr>
          <w:rFonts w:asciiTheme="majorBidi" w:hAnsiTheme="majorBidi" w:cstheme="majorBidi"/>
          <w:sz w:val="24"/>
          <w:szCs w:val="24"/>
        </w:rPr>
        <w:t>1</w:t>
      </w:r>
      <w:r w:rsidRPr="00A679D4">
        <w:rPr>
          <w:rFonts w:asciiTheme="majorBidi" w:hAnsiTheme="majorBidi" w:cstheme="majorBidi"/>
          <w:sz w:val="24"/>
          <w:szCs w:val="24"/>
        </w:rPr>
        <w:t>.</w:t>
      </w:r>
      <w:r w:rsidRPr="00460045">
        <w:rPr>
          <w:rFonts w:asciiTheme="majorBidi" w:hAnsiTheme="majorBidi" w:cstheme="majorBidi"/>
          <w:color w:val="00B050"/>
          <w:sz w:val="24"/>
          <w:szCs w:val="24"/>
        </w:rPr>
        <w:t xml:space="preserve"> </w:t>
      </w:r>
      <w:r w:rsidRPr="00213FF1">
        <w:rPr>
          <w:rFonts w:asciiTheme="majorBidi" w:hAnsiTheme="majorBidi" w:cstheme="majorBidi"/>
          <w:sz w:val="24"/>
          <w:szCs w:val="24"/>
        </w:rPr>
        <w:t>HRMS-ESI (mlz) [M</w:t>
      </w:r>
      <w:r w:rsidRPr="00213FF1">
        <w:rPr>
          <w:rFonts w:asciiTheme="majorBidi" w:hAnsiTheme="majorBidi" w:cstheme="majorBidi"/>
          <w:sz w:val="24"/>
          <w:szCs w:val="24"/>
          <w:vertAlign w:val="superscript"/>
        </w:rPr>
        <w:t>+</w:t>
      </w:r>
      <w:r w:rsidRPr="00213FF1">
        <w:rPr>
          <w:rFonts w:asciiTheme="majorBidi" w:hAnsiTheme="majorBidi" w:cstheme="majorBidi"/>
          <w:sz w:val="24"/>
          <w:szCs w:val="24"/>
        </w:rPr>
        <w:t xml:space="preserve">] Calcd. For </w:t>
      </w:r>
      <w:r w:rsidRPr="00213FF1">
        <w:rPr>
          <w:rFonts w:asciiTheme="majorBidi" w:hAnsiTheme="majorBidi" w:cstheme="majorBidi"/>
          <w:sz w:val="24"/>
          <w:szCs w:val="24"/>
          <w:lang w:val="en-GB"/>
        </w:rPr>
        <w:t>C</w:t>
      </w:r>
      <w:r w:rsidRPr="00213FF1">
        <w:rPr>
          <w:rFonts w:asciiTheme="majorBidi" w:hAnsiTheme="majorBidi" w:cstheme="majorBidi"/>
          <w:sz w:val="24"/>
          <w:szCs w:val="24"/>
          <w:vertAlign w:val="subscript"/>
          <w:lang w:val="en-GB"/>
        </w:rPr>
        <w:t>22</w:t>
      </w:r>
      <w:r w:rsidRPr="00213FF1">
        <w:rPr>
          <w:rFonts w:asciiTheme="majorBidi" w:hAnsiTheme="majorBidi" w:cstheme="majorBidi"/>
          <w:sz w:val="24"/>
          <w:szCs w:val="24"/>
          <w:lang w:val="en-GB"/>
        </w:rPr>
        <w:t>H</w:t>
      </w:r>
      <w:r w:rsidRPr="00213FF1">
        <w:rPr>
          <w:rFonts w:asciiTheme="majorBidi" w:hAnsiTheme="majorBidi" w:cstheme="majorBidi"/>
          <w:sz w:val="24"/>
          <w:szCs w:val="24"/>
          <w:vertAlign w:val="subscript"/>
          <w:lang w:val="en-GB"/>
        </w:rPr>
        <w:t>22</w:t>
      </w:r>
      <w:r w:rsidRPr="00213FF1">
        <w:rPr>
          <w:rFonts w:asciiTheme="majorBidi" w:hAnsiTheme="majorBidi" w:cstheme="majorBidi"/>
          <w:sz w:val="24"/>
          <w:szCs w:val="24"/>
          <w:lang w:val="en-GB"/>
        </w:rPr>
        <w:t>N</w:t>
      </w:r>
      <w:r w:rsidRPr="00213FF1">
        <w:rPr>
          <w:rFonts w:asciiTheme="majorBidi" w:hAnsiTheme="majorBidi" w:cstheme="majorBidi"/>
          <w:sz w:val="24"/>
          <w:szCs w:val="24"/>
          <w:vertAlign w:val="subscript"/>
          <w:lang w:val="en-GB"/>
        </w:rPr>
        <w:t>4</w:t>
      </w:r>
      <w:r w:rsidRPr="00213FF1">
        <w:rPr>
          <w:rFonts w:asciiTheme="majorBidi" w:hAnsiTheme="majorBidi" w:cstheme="majorBidi"/>
          <w:sz w:val="24"/>
          <w:szCs w:val="24"/>
          <w:lang w:val="en-GB"/>
        </w:rPr>
        <w:t>O</w:t>
      </w:r>
      <w:r w:rsidRPr="00213FF1">
        <w:rPr>
          <w:rFonts w:asciiTheme="majorBidi" w:hAnsiTheme="majorBidi" w:cstheme="majorBidi"/>
          <w:sz w:val="24"/>
          <w:szCs w:val="24"/>
          <w:vertAlign w:val="subscript"/>
          <w:lang w:val="en-GB"/>
        </w:rPr>
        <w:t>6</w:t>
      </w:r>
      <w:r w:rsidRPr="00213FF1">
        <w:rPr>
          <w:rFonts w:asciiTheme="majorBidi" w:hAnsiTheme="majorBidi" w:cstheme="majorBidi"/>
          <w:sz w:val="24"/>
          <w:szCs w:val="24"/>
        </w:rPr>
        <w:t xml:space="preserve"> </w:t>
      </w:r>
      <w:r w:rsidRPr="00213FF1">
        <w:rPr>
          <w:rFonts w:asciiTheme="majorBidi" w:hAnsiTheme="majorBidi" w:cstheme="majorBidi"/>
          <w:sz w:val="24"/>
          <w:szCs w:val="24"/>
          <w:lang w:val="en-GB"/>
        </w:rPr>
        <w:t>438.1545</w:t>
      </w:r>
      <w:r w:rsidRPr="00213FF1">
        <w:rPr>
          <w:rFonts w:asciiTheme="majorBidi" w:hAnsiTheme="majorBidi" w:cstheme="majorBidi"/>
          <w:sz w:val="24"/>
          <w:szCs w:val="24"/>
        </w:rPr>
        <w:t>, found 436.8574. Elemental Analysis</w:t>
      </w:r>
      <w:r w:rsidRPr="00213FF1">
        <w:rPr>
          <w:rFonts w:asciiTheme="majorBidi" w:hAnsiTheme="majorBidi" w:cstheme="majorBidi"/>
          <w:sz w:val="24"/>
          <w:szCs w:val="24"/>
          <w:lang w:val="en-GB"/>
        </w:rPr>
        <w:t xml:space="preserve"> Calcd. For C</w:t>
      </w:r>
      <w:r w:rsidRPr="00213FF1">
        <w:rPr>
          <w:rFonts w:asciiTheme="majorBidi" w:hAnsiTheme="majorBidi" w:cstheme="majorBidi"/>
          <w:sz w:val="24"/>
          <w:szCs w:val="24"/>
          <w:vertAlign w:val="subscript"/>
          <w:lang w:val="en-GB"/>
        </w:rPr>
        <w:t>22</w:t>
      </w:r>
      <w:r w:rsidRPr="00213FF1">
        <w:rPr>
          <w:rFonts w:asciiTheme="majorBidi" w:hAnsiTheme="majorBidi" w:cstheme="majorBidi"/>
          <w:sz w:val="24"/>
          <w:szCs w:val="24"/>
          <w:lang w:val="en-GB"/>
        </w:rPr>
        <w:t>H</w:t>
      </w:r>
      <w:r w:rsidRPr="00213FF1">
        <w:rPr>
          <w:rFonts w:asciiTheme="majorBidi" w:hAnsiTheme="majorBidi" w:cstheme="majorBidi"/>
          <w:sz w:val="24"/>
          <w:szCs w:val="24"/>
          <w:vertAlign w:val="subscript"/>
          <w:lang w:val="en-GB"/>
        </w:rPr>
        <w:t>22</w:t>
      </w:r>
      <w:r w:rsidRPr="00213FF1">
        <w:rPr>
          <w:rFonts w:asciiTheme="majorBidi" w:hAnsiTheme="majorBidi" w:cstheme="majorBidi"/>
          <w:sz w:val="24"/>
          <w:szCs w:val="24"/>
          <w:lang w:val="en-GB"/>
        </w:rPr>
        <w:t>N</w:t>
      </w:r>
      <w:r w:rsidRPr="00213FF1">
        <w:rPr>
          <w:rFonts w:asciiTheme="majorBidi" w:hAnsiTheme="majorBidi" w:cstheme="majorBidi"/>
          <w:sz w:val="24"/>
          <w:szCs w:val="24"/>
          <w:vertAlign w:val="subscript"/>
          <w:lang w:val="en-GB"/>
        </w:rPr>
        <w:t>4</w:t>
      </w:r>
      <w:r w:rsidRPr="00213FF1">
        <w:rPr>
          <w:rFonts w:asciiTheme="majorBidi" w:hAnsiTheme="majorBidi" w:cstheme="majorBidi"/>
          <w:sz w:val="24"/>
          <w:szCs w:val="24"/>
          <w:lang w:val="en-GB"/>
        </w:rPr>
        <w:t>O</w:t>
      </w:r>
      <w:r w:rsidRPr="00213FF1">
        <w:rPr>
          <w:rFonts w:asciiTheme="majorBidi" w:hAnsiTheme="majorBidi" w:cstheme="majorBidi"/>
          <w:sz w:val="24"/>
          <w:szCs w:val="24"/>
          <w:vertAlign w:val="subscript"/>
          <w:lang w:val="en-GB"/>
        </w:rPr>
        <w:t>6</w:t>
      </w:r>
      <w:r w:rsidRPr="00213FF1">
        <w:rPr>
          <w:rFonts w:asciiTheme="majorBidi" w:hAnsiTheme="majorBidi" w:cstheme="majorBidi"/>
          <w:sz w:val="24"/>
          <w:szCs w:val="24"/>
          <w:lang w:val="en-GB"/>
        </w:rPr>
        <w:t xml:space="preserve"> (%): C, 60.27; H, 5.06; N, 12.78; O, 21.89</w:t>
      </w:r>
      <w:r w:rsidRPr="00213FF1">
        <w:rPr>
          <w:rFonts w:asciiTheme="majorBidi" w:hAnsiTheme="majorBidi" w:cstheme="majorBidi"/>
          <w:sz w:val="24"/>
          <w:szCs w:val="24"/>
        </w:rPr>
        <w:t xml:space="preserve"> </w:t>
      </w:r>
      <w:r w:rsidRPr="00213FF1">
        <w:rPr>
          <w:rFonts w:asciiTheme="majorBidi" w:hAnsiTheme="majorBidi" w:cstheme="majorBidi"/>
          <w:sz w:val="24"/>
          <w:szCs w:val="24"/>
          <w:lang w:val="en-GB"/>
        </w:rPr>
        <w:t>Found: C, 58.88; H, 4.62; N, 15.40; O, 21.10.</w:t>
      </w:r>
    </w:p>
    <w:p w:rsidR="007679FE" w:rsidRDefault="007679FE" w:rsidP="007679FE">
      <w:pPr>
        <w:spacing w:line="480" w:lineRule="auto"/>
        <w:jc w:val="both"/>
        <w:rPr>
          <w:rFonts w:asciiTheme="majorBidi" w:hAnsiTheme="majorBidi" w:cstheme="majorBidi"/>
          <w:b/>
          <w:bCs/>
          <w:i/>
          <w:iCs/>
          <w:color w:val="000099"/>
          <w:sz w:val="24"/>
          <w:szCs w:val="24"/>
        </w:rPr>
      </w:pPr>
      <w:r w:rsidRPr="005B533E">
        <w:rPr>
          <w:rFonts w:asciiTheme="majorBidi" w:hAnsiTheme="majorBidi" w:cstheme="majorBidi"/>
          <w:b/>
          <w:bCs/>
          <w:i/>
          <w:iCs/>
          <w:color w:val="000099"/>
          <w:sz w:val="24"/>
          <w:szCs w:val="24"/>
          <w:lang w:val="en-GB"/>
        </w:rPr>
        <w:t>(5Z,5'Z)-5,5'-(((hexane-1,6-diylbis(oxy))bis(2,1-phenylene))bis(methaneylylidene))bis(thiazolidine-2,4-dione)</w:t>
      </w:r>
      <w:r>
        <w:rPr>
          <w:rFonts w:asciiTheme="majorBidi" w:hAnsiTheme="majorBidi" w:cstheme="majorBidi"/>
          <w:b/>
          <w:bCs/>
          <w:i/>
          <w:iCs/>
          <w:color w:val="000099"/>
          <w:sz w:val="24"/>
          <w:szCs w:val="24"/>
        </w:rPr>
        <w:t>-- (5a)</w:t>
      </w:r>
    </w:p>
    <w:p w:rsidR="007679FE" w:rsidRPr="00722BDB" w:rsidRDefault="007679FE" w:rsidP="007679FE">
      <w:pPr>
        <w:spacing w:line="480" w:lineRule="auto"/>
        <w:jc w:val="both"/>
        <w:rPr>
          <w:rFonts w:asciiTheme="majorBidi" w:hAnsiTheme="majorBidi" w:cstheme="majorBidi"/>
          <w:sz w:val="24"/>
          <w:szCs w:val="24"/>
        </w:rPr>
      </w:pPr>
      <w:r w:rsidRPr="00722BDB">
        <w:rPr>
          <w:rFonts w:asciiTheme="majorBidi" w:hAnsiTheme="majorBidi" w:cstheme="majorBidi"/>
          <w:sz w:val="24"/>
          <w:szCs w:val="24"/>
        </w:rPr>
        <w:t xml:space="preserve">Following synthesis procedure </w:t>
      </w:r>
      <w:r w:rsidRPr="00722BDB">
        <w:rPr>
          <w:rFonts w:asciiTheme="majorBidi" w:hAnsiTheme="majorBidi" w:cstheme="majorBidi"/>
          <w:b/>
          <w:bCs/>
          <w:sz w:val="24"/>
          <w:szCs w:val="24"/>
        </w:rPr>
        <w:t>method A</w:t>
      </w:r>
      <w:r w:rsidRPr="00722BDB">
        <w:rPr>
          <w:rFonts w:asciiTheme="majorBidi" w:hAnsiTheme="majorBidi" w:cstheme="majorBidi"/>
          <w:sz w:val="24"/>
          <w:szCs w:val="24"/>
        </w:rPr>
        <w:t xml:space="preserve">, </w:t>
      </w:r>
      <w:r w:rsidRPr="00E9580A">
        <w:rPr>
          <w:rFonts w:asciiTheme="majorBidi" w:hAnsiTheme="majorBidi" w:cstheme="majorBidi"/>
          <w:sz w:val="24"/>
          <w:szCs w:val="24"/>
        </w:rPr>
        <w:t>Product</w:t>
      </w:r>
      <w:r>
        <w:rPr>
          <w:rFonts w:asciiTheme="majorBidi" w:hAnsiTheme="majorBidi" w:cstheme="majorBidi"/>
          <w:b/>
          <w:bCs/>
          <w:sz w:val="24"/>
          <w:szCs w:val="24"/>
        </w:rPr>
        <w:t xml:space="preserve"> 3</w:t>
      </w:r>
      <w:r w:rsidRPr="00722BDB">
        <w:rPr>
          <w:rFonts w:asciiTheme="majorBidi" w:hAnsiTheme="majorBidi" w:cstheme="majorBidi"/>
          <w:b/>
          <w:bCs/>
          <w:sz w:val="24"/>
          <w:szCs w:val="24"/>
        </w:rPr>
        <w:t>a</w:t>
      </w:r>
      <w:r w:rsidRPr="00722BDB">
        <w:rPr>
          <w:rFonts w:asciiTheme="majorBidi" w:hAnsiTheme="majorBidi" w:cstheme="majorBidi"/>
          <w:sz w:val="24"/>
          <w:szCs w:val="24"/>
        </w:rPr>
        <w:t xml:space="preserve"> as a bis-aldehydes reactant</w:t>
      </w:r>
      <w:r>
        <w:rPr>
          <w:rFonts w:asciiTheme="majorBidi" w:hAnsiTheme="majorBidi" w:cstheme="majorBidi"/>
          <w:sz w:val="24"/>
          <w:szCs w:val="24"/>
        </w:rPr>
        <w:t>,</w:t>
      </w:r>
      <w:r w:rsidRPr="00722BDB">
        <w:rPr>
          <w:rFonts w:asciiTheme="majorBidi" w:hAnsiTheme="majorBidi" w:cstheme="majorBidi"/>
          <w:sz w:val="24"/>
          <w:szCs w:val="24"/>
        </w:rPr>
        <w:t xml:space="preserve"> and </w:t>
      </w:r>
      <w:r>
        <w:rPr>
          <w:rFonts w:asciiTheme="majorBidi" w:hAnsiTheme="majorBidi" w:cstheme="majorBidi"/>
          <w:sz w:val="24"/>
          <w:szCs w:val="24"/>
        </w:rPr>
        <w:t>the</w:t>
      </w:r>
      <w:r w:rsidRPr="00722BDB">
        <w:rPr>
          <w:rFonts w:asciiTheme="majorBidi" w:hAnsiTheme="majorBidi" w:cstheme="majorBidi"/>
          <w:sz w:val="24"/>
          <w:szCs w:val="24"/>
        </w:rPr>
        <w:t xml:space="preserve"> compound </w:t>
      </w:r>
      <w:r>
        <w:rPr>
          <w:rFonts w:asciiTheme="majorBidi" w:hAnsiTheme="majorBidi" w:cstheme="majorBidi"/>
          <w:b/>
          <w:bCs/>
          <w:sz w:val="24"/>
          <w:szCs w:val="24"/>
        </w:rPr>
        <w:t>5</w:t>
      </w:r>
      <w:r w:rsidRPr="00722BDB">
        <w:rPr>
          <w:rFonts w:asciiTheme="majorBidi" w:hAnsiTheme="majorBidi" w:cstheme="majorBidi"/>
          <w:b/>
          <w:bCs/>
          <w:sz w:val="24"/>
          <w:szCs w:val="24"/>
        </w:rPr>
        <w:t>a</w:t>
      </w:r>
      <w:r w:rsidRPr="00722BDB">
        <w:rPr>
          <w:rFonts w:asciiTheme="majorBidi" w:hAnsiTheme="majorBidi" w:cstheme="majorBidi"/>
          <w:sz w:val="24"/>
          <w:szCs w:val="24"/>
        </w:rPr>
        <w:t xml:space="preserve"> was obtained as a </w:t>
      </w:r>
      <w:r>
        <w:rPr>
          <w:rFonts w:asciiTheme="majorBidi" w:hAnsiTheme="majorBidi" w:cstheme="majorBidi"/>
          <w:sz w:val="24"/>
          <w:szCs w:val="24"/>
        </w:rPr>
        <w:t>Y</w:t>
      </w:r>
      <w:r w:rsidRPr="00722BDB">
        <w:rPr>
          <w:rFonts w:asciiTheme="majorBidi" w:hAnsiTheme="majorBidi" w:cstheme="majorBidi"/>
          <w:sz w:val="24"/>
          <w:szCs w:val="24"/>
        </w:rPr>
        <w:t xml:space="preserve">ellow </w:t>
      </w:r>
      <w:r w:rsidRPr="005F5EA5">
        <w:rPr>
          <w:rFonts w:asciiTheme="majorBidi" w:hAnsiTheme="majorBidi" w:cstheme="majorBidi"/>
          <w:sz w:val="24"/>
          <w:szCs w:val="24"/>
        </w:rPr>
        <w:t>powder</w:t>
      </w:r>
      <w:r w:rsidRPr="00722BDB">
        <w:rPr>
          <w:rFonts w:asciiTheme="majorBidi" w:hAnsiTheme="majorBidi" w:cstheme="majorBidi"/>
          <w:sz w:val="24"/>
          <w:szCs w:val="24"/>
        </w:rPr>
        <w:t xml:space="preserve"> as shown in </w:t>
      </w:r>
      <w:r w:rsidRPr="00CE77FA">
        <w:rPr>
          <w:rFonts w:asciiTheme="majorBidi" w:hAnsiTheme="majorBidi" w:cstheme="majorBidi"/>
          <w:b/>
          <w:bCs/>
          <w:color w:val="000099"/>
          <w:sz w:val="24"/>
          <w:szCs w:val="24"/>
        </w:rPr>
        <w:t xml:space="preserve">Scheme </w:t>
      </w:r>
      <w:r>
        <w:rPr>
          <w:rFonts w:asciiTheme="majorBidi" w:hAnsiTheme="majorBidi" w:cstheme="majorBidi"/>
          <w:b/>
          <w:bCs/>
          <w:color w:val="000099"/>
          <w:sz w:val="24"/>
          <w:szCs w:val="24"/>
        </w:rPr>
        <w:t>2</w:t>
      </w:r>
      <w:r w:rsidRPr="00722BDB">
        <w:rPr>
          <w:rFonts w:asciiTheme="majorBidi" w:hAnsiTheme="majorBidi" w:cstheme="majorBidi"/>
          <w:sz w:val="24"/>
          <w:szCs w:val="24"/>
        </w:rPr>
        <w:t>,</w:t>
      </w:r>
      <w:r>
        <w:rPr>
          <w:rFonts w:asciiTheme="majorBidi" w:hAnsiTheme="majorBidi" w:cstheme="majorBidi"/>
          <w:sz w:val="24"/>
          <w:szCs w:val="24"/>
        </w:rPr>
        <w:t xml:space="preserve"> </w:t>
      </w:r>
      <w:r w:rsidRPr="00A261A6">
        <w:rPr>
          <w:rFonts w:asciiTheme="majorBidi" w:hAnsiTheme="majorBidi" w:cstheme="majorBidi"/>
          <w:b/>
          <w:bCs/>
          <w:color w:val="000099"/>
          <w:sz w:val="24"/>
          <w:szCs w:val="24"/>
        </w:rPr>
        <w:t>Fig.2</w:t>
      </w:r>
      <w:r>
        <w:rPr>
          <w:rFonts w:asciiTheme="majorBidi" w:hAnsiTheme="majorBidi" w:cstheme="majorBidi"/>
          <w:sz w:val="24"/>
          <w:szCs w:val="24"/>
        </w:rPr>
        <w:t xml:space="preserve"> </w:t>
      </w:r>
      <w:r w:rsidRPr="00722BDB">
        <w:rPr>
          <w:rFonts w:asciiTheme="majorBidi" w:hAnsiTheme="majorBidi" w:cstheme="majorBidi"/>
          <w:sz w:val="24"/>
          <w:szCs w:val="24"/>
        </w:rPr>
        <w:t xml:space="preserve">and </w:t>
      </w:r>
      <w:r w:rsidRPr="00CE77FA">
        <w:rPr>
          <w:rFonts w:asciiTheme="majorBidi" w:hAnsiTheme="majorBidi" w:cstheme="majorBidi"/>
          <w:b/>
          <w:bCs/>
          <w:color w:val="000099"/>
          <w:sz w:val="24"/>
          <w:szCs w:val="24"/>
        </w:rPr>
        <w:t>Table 1</w:t>
      </w:r>
      <w:r w:rsidRPr="00722BDB">
        <w:rPr>
          <w:rFonts w:asciiTheme="majorBidi" w:hAnsiTheme="majorBidi" w:cstheme="majorBidi"/>
          <w:sz w:val="24"/>
          <w:szCs w:val="24"/>
        </w:rPr>
        <w:t>.</w:t>
      </w:r>
    </w:p>
    <w:p w:rsidR="007679FE" w:rsidRPr="005E22A7" w:rsidRDefault="007679FE" w:rsidP="007679FE">
      <w:pPr>
        <w:spacing w:line="480" w:lineRule="auto"/>
        <w:jc w:val="both"/>
        <w:rPr>
          <w:rFonts w:asciiTheme="majorBidi" w:hAnsiTheme="majorBidi" w:cstheme="majorBidi"/>
          <w:sz w:val="24"/>
          <w:szCs w:val="24"/>
        </w:rPr>
      </w:pPr>
      <w:r>
        <w:rPr>
          <w:rFonts w:asciiTheme="majorBidi" w:hAnsiTheme="majorBidi" w:cstheme="majorBidi"/>
          <w:sz w:val="24"/>
          <w:szCs w:val="24"/>
        </w:rPr>
        <w:t>C</w:t>
      </w:r>
      <w:r w:rsidRPr="005F32C7">
        <w:rPr>
          <w:rFonts w:asciiTheme="majorBidi" w:hAnsiTheme="majorBidi" w:cstheme="majorBidi"/>
          <w:sz w:val="24"/>
          <w:szCs w:val="24"/>
        </w:rPr>
        <w:t xml:space="preserve">ompound </w:t>
      </w:r>
      <w:r>
        <w:rPr>
          <w:rFonts w:asciiTheme="majorBidi" w:hAnsiTheme="majorBidi" w:cstheme="majorBidi"/>
          <w:b/>
          <w:bCs/>
          <w:sz w:val="24"/>
          <w:szCs w:val="24"/>
        </w:rPr>
        <w:t>5</w:t>
      </w:r>
      <w:r w:rsidRPr="00722BDB">
        <w:rPr>
          <w:rFonts w:asciiTheme="majorBidi" w:hAnsiTheme="majorBidi" w:cstheme="majorBidi"/>
          <w:b/>
          <w:bCs/>
          <w:sz w:val="24"/>
          <w:szCs w:val="24"/>
        </w:rPr>
        <w:t>a</w:t>
      </w:r>
      <w:r w:rsidRPr="005F32C7">
        <w:rPr>
          <w:rFonts w:asciiTheme="majorBidi" w:hAnsiTheme="majorBidi" w:cstheme="majorBidi"/>
          <w:sz w:val="24"/>
          <w:szCs w:val="24"/>
        </w:rPr>
        <w:t xml:space="preserve"> (63% yield); m.p: 258-260 °C; FT-IR (KBr) ν cm</w:t>
      </w:r>
      <w:r w:rsidRPr="005F32C7">
        <w:rPr>
          <w:rFonts w:asciiTheme="majorBidi" w:hAnsiTheme="majorBidi" w:cstheme="majorBidi"/>
          <w:sz w:val="24"/>
          <w:szCs w:val="24"/>
          <w:vertAlign w:val="superscript"/>
        </w:rPr>
        <w:t>-1</w:t>
      </w:r>
      <w:r w:rsidRPr="005F32C7">
        <w:rPr>
          <w:rFonts w:asciiTheme="majorBidi" w:hAnsiTheme="majorBidi" w:cstheme="majorBidi"/>
          <w:sz w:val="24"/>
          <w:szCs w:val="24"/>
        </w:rPr>
        <w:t>: 3150 (N-H stretch); 3037 (aromatic C-H stretch); 2941, 2867 (aliphatic C-H stretch); 1740, 1694 (C=O); 1589 (C=CH stretch); 1458, 1453 (aromatic C</w:t>
      </w:r>
      <w:r w:rsidRPr="005F32C7">
        <w:rPr>
          <w:rFonts w:asciiTheme="majorBidi" w:hAnsiTheme="majorBidi" w:cstheme="majorBidi" w:hint="cs"/>
          <w:sz w:val="24"/>
          <w:szCs w:val="24"/>
          <w:rtl/>
        </w:rPr>
        <w:t>=</w:t>
      </w:r>
      <w:r w:rsidRPr="005F32C7">
        <w:rPr>
          <w:rFonts w:asciiTheme="majorBidi" w:hAnsiTheme="majorBidi" w:cstheme="majorBidi"/>
          <w:sz w:val="24"/>
          <w:szCs w:val="24"/>
        </w:rPr>
        <w:t>C stretch); 1249, 992 (C-O stretch); 1154 (C-N stretch); 751, 686 (aromatic C-H out of plane bending</w:t>
      </w:r>
      <w:r w:rsidRPr="007515BC">
        <w:rPr>
          <w:rFonts w:asciiTheme="majorBidi" w:hAnsiTheme="majorBidi" w:cstheme="majorBidi"/>
          <w:sz w:val="24"/>
          <w:szCs w:val="24"/>
        </w:rPr>
        <w:t xml:space="preserve">). </w:t>
      </w:r>
      <w:r w:rsidRPr="0031667E">
        <w:rPr>
          <w:rFonts w:asciiTheme="majorBidi" w:hAnsiTheme="majorBidi" w:cstheme="majorBidi"/>
          <w:sz w:val="24"/>
          <w:szCs w:val="24"/>
          <w:vertAlign w:val="superscript"/>
        </w:rPr>
        <w:t>1</w:t>
      </w:r>
      <w:r w:rsidRPr="0031667E">
        <w:rPr>
          <w:rFonts w:asciiTheme="majorBidi" w:hAnsiTheme="majorBidi" w:cstheme="majorBidi"/>
          <w:sz w:val="24"/>
          <w:szCs w:val="24"/>
        </w:rPr>
        <w:t>H NMR (</w:t>
      </w:r>
      <w:r>
        <w:rPr>
          <w:rFonts w:asciiTheme="majorBidi" w:hAnsiTheme="majorBidi" w:cstheme="majorBidi"/>
          <w:sz w:val="24"/>
          <w:szCs w:val="24"/>
        </w:rPr>
        <w:t>5</w:t>
      </w:r>
      <w:r w:rsidRPr="0031667E">
        <w:rPr>
          <w:rFonts w:asciiTheme="majorBidi" w:hAnsiTheme="majorBidi" w:cstheme="majorBidi"/>
          <w:sz w:val="24"/>
          <w:szCs w:val="24"/>
        </w:rPr>
        <w:t>00 MHz, DMSO-</w:t>
      </w:r>
      <w:r w:rsidRPr="0031667E">
        <w:rPr>
          <w:rFonts w:asciiTheme="majorBidi" w:hAnsiTheme="majorBidi" w:cstheme="majorBidi"/>
          <w:i/>
          <w:iCs/>
          <w:sz w:val="24"/>
          <w:szCs w:val="24"/>
        </w:rPr>
        <w:t>d</w:t>
      </w:r>
      <w:r w:rsidRPr="0031667E">
        <w:rPr>
          <w:rFonts w:asciiTheme="majorBidi" w:hAnsiTheme="majorBidi" w:cstheme="majorBidi"/>
          <w:i/>
          <w:iCs/>
          <w:sz w:val="24"/>
          <w:szCs w:val="24"/>
          <w:vertAlign w:val="subscript"/>
        </w:rPr>
        <w:t>6</w:t>
      </w:r>
      <w:r w:rsidRPr="0031667E">
        <w:rPr>
          <w:rFonts w:asciiTheme="majorBidi" w:hAnsiTheme="majorBidi" w:cstheme="majorBidi"/>
          <w:sz w:val="24"/>
          <w:szCs w:val="24"/>
        </w:rPr>
        <w:t>) δ (ppm)</w:t>
      </w:r>
      <w:r w:rsidRPr="0031667E">
        <w:rPr>
          <w:rFonts w:asciiTheme="majorBidi" w:hAnsiTheme="majorBidi" w:cstheme="majorBidi"/>
          <w:sz w:val="24"/>
          <w:szCs w:val="24"/>
          <w:lang w:val="en-GB"/>
        </w:rPr>
        <w:t>:</w:t>
      </w:r>
      <w:r w:rsidRPr="0031667E">
        <w:rPr>
          <w:rFonts w:asciiTheme="majorBidi" w:hAnsiTheme="majorBidi" w:cstheme="majorBidi"/>
          <w:sz w:val="24"/>
          <w:szCs w:val="24"/>
        </w:rPr>
        <w:t xml:space="preserve"> 12.49 (s, 2H), 7.99 (s, 2H), 7.43 (t, </w:t>
      </w:r>
      <w:r w:rsidRPr="00592D8A">
        <w:rPr>
          <w:rFonts w:asciiTheme="majorBidi" w:hAnsiTheme="majorBidi" w:cstheme="majorBidi"/>
          <w:i/>
          <w:iCs/>
          <w:sz w:val="24"/>
          <w:szCs w:val="24"/>
        </w:rPr>
        <w:t>J</w:t>
      </w:r>
      <w:r w:rsidRPr="0031667E">
        <w:rPr>
          <w:rFonts w:asciiTheme="majorBidi" w:hAnsiTheme="majorBidi" w:cstheme="majorBidi"/>
          <w:sz w:val="24"/>
          <w:szCs w:val="24"/>
        </w:rPr>
        <w:t xml:space="preserve"> = 6.1, 1.8 Hz, 2H), 7.37 (d, </w:t>
      </w:r>
      <w:r w:rsidRPr="00592D8A">
        <w:rPr>
          <w:rFonts w:asciiTheme="majorBidi" w:hAnsiTheme="majorBidi" w:cstheme="majorBidi"/>
          <w:i/>
          <w:iCs/>
          <w:sz w:val="24"/>
          <w:szCs w:val="24"/>
        </w:rPr>
        <w:t>J</w:t>
      </w:r>
      <w:r w:rsidRPr="0031667E">
        <w:rPr>
          <w:rFonts w:asciiTheme="majorBidi" w:hAnsiTheme="majorBidi" w:cstheme="majorBidi"/>
          <w:sz w:val="24"/>
          <w:szCs w:val="24"/>
        </w:rPr>
        <w:t xml:space="preserve"> = 4.6 Hz, 2H), 7.12 (d, </w:t>
      </w:r>
      <w:r w:rsidRPr="00592D8A">
        <w:rPr>
          <w:rFonts w:asciiTheme="majorBidi" w:hAnsiTheme="majorBidi" w:cstheme="majorBidi"/>
          <w:i/>
          <w:iCs/>
          <w:sz w:val="24"/>
          <w:szCs w:val="24"/>
        </w:rPr>
        <w:t>J</w:t>
      </w:r>
      <w:r w:rsidRPr="0031667E">
        <w:rPr>
          <w:rFonts w:asciiTheme="majorBidi" w:hAnsiTheme="majorBidi" w:cstheme="majorBidi"/>
          <w:sz w:val="24"/>
          <w:szCs w:val="24"/>
        </w:rPr>
        <w:t xml:space="preserve"> = 4.4 Hz, 2H), 7.06 </w:t>
      </w:r>
      <w:r w:rsidRPr="005F32C7">
        <w:rPr>
          <w:rFonts w:asciiTheme="majorBidi" w:hAnsiTheme="majorBidi" w:cstheme="majorBidi"/>
          <w:sz w:val="24"/>
          <w:szCs w:val="24"/>
        </w:rPr>
        <w:t xml:space="preserve">(t, </w:t>
      </w:r>
      <w:r w:rsidRPr="005F32C7">
        <w:rPr>
          <w:rFonts w:asciiTheme="majorBidi" w:hAnsiTheme="majorBidi" w:cstheme="majorBidi"/>
          <w:i/>
          <w:iCs/>
          <w:sz w:val="24"/>
          <w:szCs w:val="24"/>
        </w:rPr>
        <w:t>J</w:t>
      </w:r>
      <w:r w:rsidRPr="005F32C7">
        <w:rPr>
          <w:rFonts w:asciiTheme="majorBidi" w:hAnsiTheme="majorBidi" w:cstheme="majorBidi"/>
          <w:sz w:val="24"/>
          <w:szCs w:val="24"/>
        </w:rPr>
        <w:t xml:space="preserve"> = 8.2, 2.4 Hz, 2H), 4.10 (t, </w:t>
      </w:r>
      <w:r w:rsidRPr="005F32C7">
        <w:rPr>
          <w:rFonts w:asciiTheme="majorBidi" w:hAnsiTheme="majorBidi" w:cstheme="majorBidi"/>
          <w:i/>
          <w:iCs/>
          <w:sz w:val="24"/>
          <w:szCs w:val="24"/>
        </w:rPr>
        <w:t>J</w:t>
      </w:r>
      <w:r w:rsidRPr="005F32C7">
        <w:rPr>
          <w:rFonts w:asciiTheme="majorBidi" w:hAnsiTheme="majorBidi" w:cstheme="majorBidi"/>
          <w:sz w:val="24"/>
          <w:szCs w:val="24"/>
        </w:rPr>
        <w:t xml:space="preserve"> </w:t>
      </w:r>
      <w:r w:rsidRPr="0031667E">
        <w:rPr>
          <w:rFonts w:asciiTheme="majorBidi" w:hAnsiTheme="majorBidi" w:cstheme="majorBidi"/>
          <w:sz w:val="24"/>
          <w:szCs w:val="24"/>
        </w:rPr>
        <w:t>= 6.5, 2.8 Hz, 4H),1.82 (</w:t>
      </w:r>
      <w:r>
        <w:rPr>
          <w:rFonts w:asciiTheme="majorBidi" w:hAnsiTheme="majorBidi" w:cstheme="majorBidi"/>
          <w:sz w:val="24"/>
          <w:szCs w:val="24"/>
        </w:rPr>
        <w:t>m</w:t>
      </w:r>
      <w:r w:rsidRPr="0031667E">
        <w:rPr>
          <w:rFonts w:asciiTheme="majorBidi" w:hAnsiTheme="majorBidi" w:cstheme="majorBidi"/>
          <w:sz w:val="24"/>
          <w:szCs w:val="24"/>
        </w:rPr>
        <w:t>, 4H), 1.55 (</w:t>
      </w:r>
      <w:r>
        <w:rPr>
          <w:rFonts w:asciiTheme="majorBidi" w:hAnsiTheme="majorBidi" w:cstheme="majorBidi"/>
          <w:sz w:val="24"/>
          <w:szCs w:val="24"/>
        </w:rPr>
        <w:t>m</w:t>
      </w:r>
      <w:r w:rsidRPr="0031667E">
        <w:rPr>
          <w:rFonts w:asciiTheme="majorBidi" w:hAnsiTheme="majorBidi" w:cstheme="majorBidi"/>
          <w:sz w:val="24"/>
          <w:szCs w:val="24"/>
        </w:rPr>
        <w:t>, 4H).</w:t>
      </w:r>
      <w:r w:rsidRPr="0031667E">
        <w:rPr>
          <w:rFonts w:asciiTheme="majorBidi" w:hAnsiTheme="majorBidi" w:cstheme="majorBidi"/>
          <w:sz w:val="24"/>
          <w:szCs w:val="24"/>
          <w:vertAlign w:val="superscript"/>
        </w:rPr>
        <w:t>13</w:t>
      </w:r>
      <w:r w:rsidRPr="0031667E">
        <w:rPr>
          <w:rFonts w:asciiTheme="majorBidi" w:hAnsiTheme="majorBidi" w:cstheme="majorBidi"/>
          <w:sz w:val="24"/>
          <w:szCs w:val="24"/>
        </w:rPr>
        <w:t>C NMR (1</w:t>
      </w:r>
      <w:r>
        <w:rPr>
          <w:rFonts w:asciiTheme="majorBidi" w:hAnsiTheme="majorBidi" w:cstheme="majorBidi"/>
          <w:sz w:val="24"/>
          <w:szCs w:val="24"/>
        </w:rPr>
        <w:t>25</w:t>
      </w:r>
      <w:r w:rsidRPr="0031667E">
        <w:rPr>
          <w:rFonts w:asciiTheme="majorBidi" w:hAnsiTheme="majorBidi" w:cstheme="majorBidi"/>
          <w:sz w:val="24"/>
          <w:szCs w:val="24"/>
        </w:rPr>
        <w:t xml:space="preserve"> MHz, DMSO-</w:t>
      </w:r>
      <w:r w:rsidRPr="002D20B3">
        <w:rPr>
          <w:rFonts w:asciiTheme="majorBidi" w:hAnsiTheme="majorBidi" w:cstheme="majorBidi"/>
          <w:i/>
          <w:iCs/>
          <w:sz w:val="24"/>
          <w:szCs w:val="24"/>
        </w:rPr>
        <w:t>d</w:t>
      </w:r>
      <w:r w:rsidRPr="002D20B3">
        <w:rPr>
          <w:rFonts w:asciiTheme="majorBidi" w:hAnsiTheme="majorBidi" w:cstheme="majorBidi"/>
          <w:i/>
          <w:iCs/>
          <w:sz w:val="24"/>
          <w:szCs w:val="24"/>
          <w:vertAlign w:val="subscript"/>
        </w:rPr>
        <w:t>6</w:t>
      </w:r>
      <w:r w:rsidRPr="002D20B3">
        <w:rPr>
          <w:rFonts w:asciiTheme="majorBidi" w:hAnsiTheme="majorBidi" w:cstheme="majorBidi"/>
          <w:sz w:val="24"/>
          <w:szCs w:val="24"/>
        </w:rPr>
        <w:t>) δ (ppm)</w:t>
      </w:r>
      <w:r w:rsidRPr="002D20B3">
        <w:rPr>
          <w:rFonts w:asciiTheme="majorBidi" w:hAnsiTheme="majorBidi" w:cstheme="majorBidi"/>
          <w:sz w:val="24"/>
          <w:szCs w:val="24"/>
          <w:lang w:val="en-GB"/>
        </w:rPr>
        <w:t xml:space="preserve">: </w:t>
      </w:r>
      <w:r w:rsidRPr="002D20B3">
        <w:rPr>
          <w:rFonts w:asciiTheme="majorBidi" w:hAnsiTheme="majorBidi" w:cstheme="majorBidi"/>
          <w:sz w:val="24"/>
          <w:szCs w:val="24"/>
        </w:rPr>
        <w:t>167.93, 167.23, 157.52</w:t>
      </w:r>
      <w:r>
        <w:rPr>
          <w:rFonts w:asciiTheme="majorBidi" w:hAnsiTheme="majorBidi" w:cstheme="majorBidi"/>
          <w:sz w:val="24"/>
          <w:szCs w:val="24"/>
        </w:rPr>
        <w:t xml:space="preserve">, </w:t>
      </w:r>
      <w:r w:rsidRPr="002D20B3">
        <w:rPr>
          <w:rFonts w:asciiTheme="majorBidi" w:hAnsiTheme="majorBidi" w:cstheme="majorBidi"/>
          <w:sz w:val="24"/>
          <w:szCs w:val="24"/>
        </w:rPr>
        <w:t>132.24, 128.22, 126.23,</w:t>
      </w:r>
      <w:r>
        <w:rPr>
          <w:rFonts w:asciiTheme="majorBidi" w:hAnsiTheme="majorBidi" w:cstheme="majorBidi"/>
          <w:sz w:val="24"/>
          <w:szCs w:val="24"/>
        </w:rPr>
        <w:t xml:space="preserve"> </w:t>
      </w:r>
      <w:r w:rsidRPr="002D20B3">
        <w:rPr>
          <w:rFonts w:asciiTheme="majorBidi" w:hAnsiTheme="majorBidi" w:cstheme="majorBidi"/>
          <w:sz w:val="24"/>
          <w:szCs w:val="24"/>
        </w:rPr>
        <w:t>121.63, 120.76, 112.77, 68.11, 28.36, and 25.11.</w:t>
      </w:r>
      <w:r>
        <w:rPr>
          <w:rFonts w:asciiTheme="majorBidi" w:hAnsiTheme="majorBidi" w:cstheme="majorBidi"/>
          <w:sz w:val="24"/>
          <w:szCs w:val="24"/>
        </w:rPr>
        <w:t xml:space="preserve"> </w:t>
      </w:r>
      <w:r w:rsidRPr="005E22A7">
        <w:rPr>
          <w:rFonts w:asciiTheme="majorBidi" w:hAnsiTheme="majorBidi" w:cstheme="majorBidi"/>
          <w:sz w:val="24"/>
          <w:szCs w:val="24"/>
        </w:rPr>
        <w:t>HRMS-ESI (mlz) [M</w:t>
      </w:r>
      <w:r w:rsidRPr="005E22A7">
        <w:rPr>
          <w:rFonts w:asciiTheme="majorBidi" w:hAnsiTheme="majorBidi" w:cstheme="majorBidi"/>
          <w:sz w:val="24"/>
          <w:szCs w:val="24"/>
          <w:vertAlign w:val="superscript"/>
        </w:rPr>
        <w:t>+</w:t>
      </w:r>
      <w:r w:rsidRPr="005E22A7">
        <w:rPr>
          <w:rFonts w:asciiTheme="majorBidi" w:hAnsiTheme="majorBidi" w:cstheme="majorBidi"/>
          <w:sz w:val="24"/>
          <w:szCs w:val="24"/>
        </w:rPr>
        <w:t xml:space="preserve">] Calcd. For </w:t>
      </w:r>
      <w:r w:rsidRPr="005E22A7">
        <w:rPr>
          <w:rFonts w:asciiTheme="majorBidi" w:hAnsiTheme="majorBidi" w:cstheme="majorBidi"/>
          <w:sz w:val="24"/>
          <w:szCs w:val="24"/>
          <w:lang w:val="en-GB"/>
        </w:rPr>
        <w:t>C</w:t>
      </w:r>
      <w:r w:rsidRPr="005E22A7">
        <w:rPr>
          <w:rFonts w:asciiTheme="majorBidi" w:hAnsiTheme="majorBidi" w:cstheme="majorBidi"/>
          <w:sz w:val="24"/>
          <w:szCs w:val="24"/>
          <w:vertAlign w:val="subscript"/>
          <w:lang w:val="en-GB"/>
        </w:rPr>
        <w:t>26</w:t>
      </w:r>
      <w:r w:rsidRPr="005E22A7">
        <w:rPr>
          <w:rFonts w:asciiTheme="majorBidi" w:hAnsiTheme="majorBidi" w:cstheme="majorBidi"/>
          <w:sz w:val="24"/>
          <w:szCs w:val="24"/>
          <w:lang w:val="en-GB"/>
        </w:rPr>
        <w:t>H</w:t>
      </w:r>
      <w:r w:rsidRPr="005E22A7">
        <w:rPr>
          <w:rFonts w:asciiTheme="majorBidi" w:hAnsiTheme="majorBidi" w:cstheme="majorBidi"/>
          <w:sz w:val="24"/>
          <w:szCs w:val="24"/>
          <w:vertAlign w:val="subscript"/>
          <w:lang w:val="en-GB"/>
        </w:rPr>
        <w:t>24</w:t>
      </w:r>
      <w:r w:rsidRPr="005E22A7">
        <w:rPr>
          <w:rFonts w:asciiTheme="majorBidi" w:hAnsiTheme="majorBidi" w:cstheme="majorBidi"/>
          <w:sz w:val="24"/>
          <w:szCs w:val="24"/>
          <w:lang w:val="en-GB"/>
        </w:rPr>
        <w:t>N</w:t>
      </w:r>
      <w:r w:rsidRPr="005E22A7">
        <w:rPr>
          <w:rFonts w:asciiTheme="majorBidi" w:hAnsiTheme="majorBidi" w:cstheme="majorBidi"/>
          <w:sz w:val="24"/>
          <w:szCs w:val="24"/>
          <w:vertAlign w:val="subscript"/>
          <w:lang w:val="en-GB"/>
        </w:rPr>
        <w:t>2</w:t>
      </w:r>
      <w:r w:rsidRPr="005E22A7">
        <w:rPr>
          <w:rFonts w:asciiTheme="majorBidi" w:hAnsiTheme="majorBidi" w:cstheme="majorBidi"/>
          <w:sz w:val="24"/>
          <w:szCs w:val="24"/>
          <w:lang w:val="en-GB"/>
        </w:rPr>
        <w:t>O</w:t>
      </w:r>
      <w:r w:rsidRPr="005E22A7">
        <w:rPr>
          <w:rFonts w:asciiTheme="majorBidi" w:hAnsiTheme="majorBidi" w:cstheme="majorBidi"/>
          <w:sz w:val="24"/>
          <w:szCs w:val="24"/>
          <w:vertAlign w:val="subscript"/>
          <w:lang w:val="en-GB"/>
        </w:rPr>
        <w:t>6</w:t>
      </w:r>
      <w:r w:rsidRPr="005E22A7">
        <w:rPr>
          <w:rFonts w:asciiTheme="majorBidi" w:hAnsiTheme="majorBidi" w:cstheme="majorBidi"/>
          <w:sz w:val="24"/>
          <w:szCs w:val="24"/>
          <w:lang w:val="en-GB"/>
        </w:rPr>
        <w:t>S</w:t>
      </w:r>
      <w:r w:rsidRPr="005E22A7">
        <w:rPr>
          <w:rFonts w:asciiTheme="majorBidi" w:hAnsiTheme="majorBidi" w:cstheme="majorBidi"/>
          <w:sz w:val="24"/>
          <w:szCs w:val="24"/>
          <w:vertAlign w:val="subscript"/>
          <w:lang w:val="en-GB"/>
        </w:rPr>
        <w:t>2</w:t>
      </w:r>
      <w:r w:rsidRPr="005E22A7">
        <w:rPr>
          <w:rFonts w:asciiTheme="majorBidi" w:hAnsiTheme="majorBidi" w:cstheme="majorBidi"/>
          <w:sz w:val="24"/>
          <w:szCs w:val="24"/>
        </w:rPr>
        <w:t xml:space="preserve"> </w:t>
      </w:r>
      <w:r w:rsidRPr="005E22A7">
        <w:rPr>
          <w:rFonts w:asciiTheme="majorBidi" w:hAnsiTheme="majorBidi" w:cstheme="majorBidi"/>
          <w:sz w:val="24"/>
          <w:szCs w:val="24"/>
          <w:lang w:val="en-GB"/>
        </w:rPr>
        <w:t>524.1133</w:t>
      </w:r>
      <w:r w:rsidRPr="005E22A7">
        <w:rPr>
          <w:rFonts w:asciiTheme="majorBidi" w:hAnsiTheme="majorBidi" w:cstheme="majorBidi"/>
          <w:sz w:val="24"/>
          <w:szCs w:val="24"/>
        </w:rPr>
        <w:t>, found 523.6512. Elemental Analysis</w:t>
      </w:r>
      <w:r w:rsidRPr="005E22A7">
        <w:rPr>
          <w:rFonts w:asciiTheme="majorBidi" w:hAnsiTheme="majorBidi" w:cstheme="majorBidi"/>
          <w:sz w:val="24"/>
          <w:szCs w:val="24"/>
          <w:lang w:val="en-GB"/>
        </w:rPr>
        <w:t xml:space="preserve"> Calcd. For C</w:t>
      </w:r>
      <w:r w:rsidRPr="005E22A7">
        <w:rPr>
          <w:rFonts w:asciiTheme="majorBidi" w:hAnsiTheme="majorBidi" w:cstheme="majorBidi"/>
          <w:sz w:val="24"/>
          <w:szCs w:val="24"/>
          <w:vertAlign w:val="subscript"/>
          <w:lang w:val="en-GB"/>
        </w:rPr>
        <w:t>26</w:t>
      </w:r>
      <w:r w:rsidRPr="005E22A7">
        <w:rPr>
          <w:rFonts w:asciiTheme="majorBidi" w:hAnsiTheme="majorBidi" w:cstheme="majorBidi"/>
          <w:sz w:val="24"/>
          <w:szCs w:val="24"/>
          <w:lang w:val="en-GB"/>
        </w:rPr>
        <w:t>H</w:t>
      </w:r>
      <w:r w:rsidRPr="005E22A7">
        <w:rPr>
          <w:rFonts w:asciiTheme="majorBidi" w:hAnsiTheme="majorBidi" w:cstheme="majorBidi"/>
          <w:sz w:val="24"/>
          <w:szCs w:val="24"/>
          <w:vertAlign w:val="subscript"/>
          <w:lang w:val="en-GB"/>
        </w:rPr>
        <w:t>24</w:t>
      </w:r>
      <w:r w:rsidRPr="005E22A7">
        <w:rPr>
          <w:rFonts w:asciiTheme="majorBidi" w:hAnsiTheme="majorBidi" w:cstheme="majorBidi"/>
          <w:sz w:val="24"/>
          <w:szCs w:val="24"/>
          <w:lang w:val="en-GB"/>
        </w:rPr>
        <w:t>N</w:t>
      </w:r>
      <w:r w:rsidRPr="005E22A7">
        <w:rPr>
          <w:rFonts w:asciiTheme="majorBidi" w:hAnsiTheme="majorBidi" w:cstheme="majorBidi"/>
          <w:sz w:val="24"/>
          <w:szCs w:val="24"/>
          <w:vertAlign w:val="subscript"/>
          <w:lang w:val="en-GB"/>
        </w:rPr>
        <w:t>2</w:t>
      </w:r>
      <w:r w:rsidRPr="005E22A7">
        <w:rPr>
          <w:rFonts w:asciiTheme="majorBidi" w:hAnsiTheme="majorBidi" w:cstheme="majorBidi"/>
          <w:sz w:val="24"/>
          <w:szCs w:val="24"/>
          <w:lang w:val="en-GB"/>
        </w:rPr>
        <w:t>O</w:t>
      </w:r>
      <w:r w:rsidRPr="005E22A7">
        <w:rPr>
          <w:rFonts w:asciiTheme="majorBidi" w:hAnsiTheme="majorBidi" w:cstheme="majorBidi"/>
          <w:sz w:val="24"/>
          <w:szCs w:val="24"/>
          <w:vertAlign w:val="subscript"/>
          <w:lang w:val="en-GB"/>
        </w:rPr>
        <w:t>6</w:t>
      </w:r>
      <w:r w:rsidRPr="005E22A7">
        <w:rPr>
          <w:rFonts w:asciiTheme="majorBidi" w:hAnsiTheme="majorBidi" w:cstheme="majorBidi"/>
          <w:sz w:val="24"/>
          <w:szCs w:val="24"/>
          <w:lang w:val="en-GB"/>
        </w:rPr>
        <w:t>S</w:t>
      </w:r>
      <w:r w:rsidRPr="005E22A7">
        <w:rPr>
          <w:rFonts w:asciiTheme="majorBidi" w:hAnsiTheme="majorBidi" w:cstheme="majorBidi"/>
          <w:sz w:val="24"/>
          <w:szCs w:val="24"/>
          <w:vertAlign w:val="subscript"/>
          <w:lang w:val="en-GB"/>
        </w:rPr>
        <w:t>2</w:t>
      </w:r>
      <w:r w:rsidRPr="005E22A7">
        <w:rPr>
          <w:rFonts w:asciiTheme="majorBidi" w:hAnsiTheme="majorBidi" w:cstheme="majorBidi"/>
          <w:sz w:val="24"/>
          <w:szCs w:val="24"/>
          <w:lang w:val="en-GB"/>
        </w:rPr>
        <w:t xml:space="preserve"> (%): C, 59.53; H, 4.61; N, 5.34; O, 18.30; S, 12.22 Found: C, 57.35; H, 5.42; N, 6.40; O, 20.11; S, 10.72.</w:t>
      </w:r>
    </w:p>
    <w:p w:rsidR="007679FE" w:rsidRDefault="007679FE" w:rsidP="007679FE">
      <w:pPr>
        <w:spacing w:line="480" w:lineRule="auto"/>
        <w:jc w:val="both"/>
        <w:rPr>
          <w:rFonts w:asciiTheme="majorBidi" w:hAnsiTheme="majorBidi" w:cstheme="majorBidi"/>
          <w:b/>
          <w:bCs/>
          <w:i/>
          <w:iCs/>
          <w:color w:val="000099"/>
          <w:sz w:val="24"/>
          <w:szCs w:val="24"/>
        </w:rPr>
      </w:pPr>
      <w:r w:rsidRPr="00CF08A0">
        <w:rPr>
          <w:rFonts w:asciiTheme="majorBidi" w:hAnsiTheme="majorBidi" w:cstheme="majorBidi"/>
          <w:b/>
          <w:bCs/>
          <w:i/>
          <w:iCs/>
          <w:color w:val="000099"/>
          <w:sz w:val="24"/>
          <w:szCs w:val="24"/>
          <w:lang w:val="en-GB"/>
        </w:rPr>
        <w:lastRenderedPageBreak/>
        <w:t>(5Z,5'E)-5,5'-(((butane-1,4-diylbis(oxy))bis(4,1-phenylene))bis(methaneylylidene))bis(thiazolidine-2,4-dione)</w:t>
      </w:r>
      <w:r>
        <w:rPr>
          <w:rFonts w:asciiTheme="majorBidi" w:hAnsiTheme="majorBidi" w:cstheme="majorBidi"/>
          <w:b/>
          <w:bCs/>
          <w:i/>
          <w:iCs/>
          <w:color w:val="000099"/>
          <w:sz w:val="24"/>
          <w:szCs w:val="24"/>
        </w:rPr>
        <w:t>-- (5b)</w:t>
      </w:r>
    </w:p>
    <w:p w:rsidR="007679FE" w:rsidRPr="00485B3F" w:rsidRDefault="007679FE" w:rsidP="007679FE">
      <w:pPr>
        <w:spacing w:line="480" w:lineRule="auto"/>
        <w:jc w:val="both"/>
        <w:rPr>
          <w:rFonts w:asciiTheme="majorBidi" w:hAnsiTheme="majorBidi" w:cstheme="majorBidi"/>
          <w:sz w:val="24"/>
          <w:szCs w:val="24"/>
        </w:rPr>
      </w:pPr>
      <w:r w:rsidRPr="00485B3F">
        <w:rPr>
          <w:rFonts w:asciiTheme="majorBidi" w:hAnsiTheme="majorBidi" w:cstheme="majorBidi"/>
          <w:sz w:val="24"/>
          <w:szCs w:val="24"/>
        </w:rPr>
        <w:t xml:space="preserve">Following synthesis procedure </w:t>
      </w:r>
      <w:r w:rsidRPr="00485B3F">
        <w:rPr>
          <w:rFonts w:asciiTheme="majorBidi" w:hAnsiTheme="majorBidi" w:cstheme="majorBidi"/>
          <w:b/>
          <w:bCs/>
          <w:sz w:val="24"/>
          <w:szCs w:val="24"/>
        </w:rPr>
        <w:t>method A</w:t>
      </w:r>
      <w:r w:rsidRPr="00485B3F">
        <w:rPr>
          <w:rFonts w:asciiTheme="majorBidi" w:hAnsiTheme="majorBidi" w:cstheme="majorBidi"/>
          <w:sz w:val="24"/>
          <w:szCs w:val="24"/>
        </w:rPr>
        <w:t xml:space="preserve">, </w:t>
      </w:r>
      <w:r w:rsidRPr="00E9580A">
        <w:rPr>
          <w:rFonts w:asciiTheme="majorBidi" w:hAnsiTheme="majorBidi" w:cstheme="majorBidi"/>
          <w:sz w:val="24"/>
          <w:szCs w:val="24"/>
        </w:rPr>
        <w:t>Product</w:t>
      </w:r>
      <w:r>
        <w:rPr>
          <w:rFonts w:asciiTheme="majorBidi" w:hAnsiTheme="majorBidi" w:cstheme="majorBidi"/>
          <w:b/>
          <w:bCs/>
          <w:sz w:val="24"/>
          <w:szCs w:val="24"/>
        </w:rPr>
        <w:t xml:space="preserve"> 3</w:t>
      </w:r>
      <w:r w:rsidRPr="00485B3F">
        <w:rPr>
          <w:rFonts w:asciiTheme="majorBidi" w:hAnsiTheme="majorBidi" w:cstheme="majorBidi"/>
          <w:b/>
          <w:bCs/>
          <w:sz w:val="24"/>
          <w:szCs w:val="24"/>
        </w:rPr>
        <w:t>b</w:t>
      </w:r>
      <w:r w:rsidRPr="00485B3F">
        <w:rPr>
          <w:rFonts w:asciiTheme="majorBidi" w:hAnsiTheme="majorBidi" w:cstheme="majorBidi"/>
          <w:sz w:val="24"/>
          <w:szCs w:val="24"/>
        </w:rPr>
        <w:t xml:space="preserve"> as a bis-aldehydes reactant</w:t>
      </w:r>
      <w:r>
        <w:rPr>
          <w:rFonts w:asciiTheme="majorBidi" w:hAnsiTheme="majorBidi" w:cstheme="majorBidi"/>
          <w:sz w:val="24"/>
          <w:szCs w:val="24"/>
        </w:rPr>
        <w:t>,</w:t>
      </w:r>
      <w:r w:rsidRPr="00485B3F">
        <w:rPr>
          <w:rFonts w:asciiTheme="majorBidi" w:hAnsiTheme="majorBidi" w:cstheme="majorBidi"/>
          <w:sz w:val="24"/>
          <w:szCs w:val="24"/>
        </w:rPr>
        <w:t xml:space="preserve"> and </w:t>
      </w:r>
      <w:r>
        <w:rPr>
          <w:rFonts w:asciiTheme="majorBidi" w:hAnsiTheme="majorBidi" w:cstheme="majorBidi"/>
          <w:sz w:val="24"/>
          <w:szCs w:val="24"/>
        </w:rPr>
        <w:t>the</w:t>
      </w:r>
      <w:r w:rsidRPr="00485B3F">
        <w:rPr>
          <w:rFonts w:asciiTheme="majorBidi" w:hAnsiTheme="majorBidi" w:cstheme="majorBidi"/>
          <w:sz w:val="24"/>
          <w:szCs w:val="24"/>
        </w:rPr>
        <w:t xml:space="preserve"> compound </w:t>
      </w:r>
      <w:r>
        <w:rPr>
          <w:rFonts w:asciiTheme="majorBidi" w:hAnsiTheme="majorBidi" w:cstheme="majorBidi"/>
          <w:b/>
          <w:bCs/>
          <w:sz w:val="24"/>
          <w:szCs w:val="24"/>
        </w:rPr>
        <w:t>5</w:t>
      </w:r>
      <w:r w:rsidRPr="00485B3F">
        <w:rPr>
          <w:rFonts w:asciiTheme="majorBidi" w:hAnsiTheme="majorBidi" w:cstheme="majorBidi"/>
          <w:b/>
          <w:bCs/>
          <w:sz w:val="24"/>
          <w:szCs w:val="24"/>
        </w:rPr>
        <w:t>b</w:t>
      </w:r>
      <w:r w:rsidRPr="00485B3F">
        <w:rPr>
          <w:rFonts w:asciiTheme="majorBidi" w:hAnsiTheme="majorBidi" w:cstheme="majorBidi"/>
          <w:sz w:val="24"/>
          <w:szCs w:val="24"/>
        </w:rPr>
        <w:t xml:space="preserve"> was obtained as a </w:t>
      </w:r>
      <w:r>
        <w:rPr>
          <w:rFonts w:asciiTheme="majorBidi" w:hAnsiTheme="majorBidi" w:cstheme="majorBidi"/>
          <w:sz w:val="24"/>
          <w:szCs w:val="24"/>
        </w:rPr>
        <w:t>white</w:t>
      </w:r>
      <w:r w:rsidRPr="00485B3F">
        <w:rPr>
          <w:rFonts w:asciiTheme="majorBidi" w:hAnsiTheme="majorBidi" w:cstheme="majorBidi"/>
          <w:sz w:val="24"/>
          <w:szCs w:val="24"/>
        </w:rPr>
        <w:t xml:space="preserve"> </w:t>
      </w:r>
      <w:r w:rsidRPr="005F5EA5">
        <w:rPr>
          <w:rFonts w:asciiTheme="majorBidi" w:hAnsiTheme="majorBidi" w:cstheme="majorBidi"/>
          <w:sz w:val="24"/>
          <w:szCs w:val="24"/>
        </w:rPr>
        <w:t>powder</w:t>
      </w:r>
      <w:r w:rsidRPr="00485B3F">
        <w:rPr>
          <w:rFonts w:asciiTheme="majorBidi" w:hAnsiTheme="majorBidi" w:cstheme="majorBidi"/>
          <w:sz w:val="24"/>
          <w:szCs w:val="24"/>
        </w:rPr>
        <w:t xml:space="preserve"> as shown in </w:t>
      </w:r>
      <w:r w:rsidRPr="00D8387A">
        <w:rPr>
          <w:rFonts w:asciiTheme="majorBidi" w:hAnsiTheme="majorBidi" w:cstheme="majorBidi"/>
          <w:b/>
          <w:bCs/>
          <w:color w:val="000099"/>
          <w:sz w:val="24"/>
          <w:szCs w:val="24"/>
        </w:rPr>
        <w:t xml:space="preserve">Scheme </w:t>
      </w:r>
      <w:r>
        <w:rPr>
          <w:rFonts w:asciiTheme="majorBidi" w:hAnsiTheme="majorBidi" w:cstheme="majorBidi"/>
          <w:b/>
          <w:bCs/>
          <w:color w:val="000099"/>
          <w:sz w:val="24"/>
          <w:szCs w:val="24"/>
        </w:rPr>
        <w:t>2</w:t>
      </w:r>
      <w:r w:rsidRPr="00485B3F">
        <w:rPr>
          <w:rFonts w:asciiTheme="majorBidi" w:hAnsiTheme="majorBidi" w:cstheme="majorBidi"/>
          <w:sz w:val="24"/>
          <w:szCs w:val="24"/>
        </w:rPr>
        <w:t xml:space="preserve"> and </w:t>
      </w:r>
      <w:r w:rsidRPr="00D8387A">
        <w:rPr>
          <w:rFonts w:asciiTheme="majorBidi" w:hAnsiTheme="majorBidi" w:cstheme="majorBidi"/>
          <w:b/>
          <w:bCs/>
          <w:color w:val="000099"/>
          <w:sz w:val="24"/>
          <w:szCs w:val="24"/>
        </w:rPr>
        <w:t xml:space="preserve">Table </w:t>
      </w:r>
      <w:r>
        <w:rPr>
          <w:rFonts w:asciiTheme="majorBidi" w:hAnsiTheme="majorBidi" w:cstheme="majorBidi"/>
          <w:b/>
          <w:bCs/>
          <w:color w:val="000099"/>
          <w:sz w:val="24"/>
          <w:szCs w:val="24"/>
        </w:rPr>
        <w:t>1</w:t>
      </w:r>
      <w:r w:rsidRPr="00485B3F">
        <w:rPr>
          <w:rFonts w:asciiTheme="majorBidi" w:hAnsiTheme="majorBidi" w:cstheme="majorBidi"/>
          <w:sz w:val="24"/>
          <w:szCs w:val="24"/>
        </w:rPr>
        <w:t>.</w:t>
      </w:r>
    </w:p>
    <w:p w:rsidR="007679FE" w:rsidRPr="00A045D3" w:rsidRDefault="007679FE" w:rsidP="007679FE">
      <w:pPr>
        <w:spacing w:line="480" w:lineRule="auto"/>
        <w:jc w:val="both"/>
        <w:rPr>
          <w:rFonts w:asciiTheme="majorBidi" w:hAnsiTheme="majorBidi" w:cstheme="majorBidi"/>
          <w:sz w:val="24"/>
          <w:szCs w:val="24"/>
        </w:rPr>
      </w:pPr>
      <w:r>
        <w:rPr>
          <w:rFonts w:asciiTheme="majorBidi" w:hAnsiTheme="majorBidi" w:cstheme="majorBidi"/>
          <w:sz w:val="24"/>
          <w:szCs w:val="24"/>
        </w:rPr>
        <w:t>Compound</w:t>
      </w:r>
      <w:r w:rsidRPr="00DE08A4">
        <w:rPr>
          <w:rFonts w:asciiTheme="majorBidi" w:hAnsiTheme="majorBidi" w:cstheme="majorBidi"/>
          <w:sz w:val="24"/>
          <w:szCs w:val="24"/>
        </w:rPr>
        <w:t xml:space="preserve"> </w:t>
      </w:r>
      <w:r>
        <w:rPr>
          <w:rFonts w:asciiTheme="majorBidi" w:hAnsiTheme="majorBidi" w:cstheme="majorBidi"/>
          <w:b/>
          <w:bCs/>
          <w:sz w:val="24"/>
          <w:szCs w:val="24"/>
        </w:rPr>
        <w:t>5</w:t>
      </w:r>
      <w:r w:rsidRPr="00485B3F">
        <w:rPr>
          <w:rFonts w:asciiTheme="majorBidi" w:hAnsiTheme="majorBidi" w:cstheme="majorBidi"/>
          <w:b/>
          <w:bCs/>
          <w:sz w:val="24"/>
          <w:szCs w:val="24"/>
        </w:rPr>
        <w:t>b</w:t>
      </w:r>
      <w:r w:rsidRPr="00DE08A4">
        <w:rPr>
          <w:rFonts w:asciiTheme="majorBidi" w:hAnsiTheme="majorBidi" w:cstheme="majorBidi"/>
          <w:sz w:val="24"/>
          <w:szCs w:val="24"/>
        </w:rPr>
        <w:t xml:space="preserve"> (</w:t>
      </w:r>
      <w:r>
        <w:rPr>
          <w:rFonts w:asciiTheme="majorBidi" w:hAnsiTheme="majorBidi" w:cstheme="majorBidi"/>
          <w:sz w:val="24"/>
          <w:szCs w:val="24"/>
        </w:rPr>
        <w:t>77</w:t>
      </w:r>
      <w:r w:rsidRPr="00DE08A4">
        <w:rPr>
          <w:rFonts w:asciiTheme="majorBidi" w:hAnsiTheme="majorBidi" w:cstheme="majorBidi"/>
          <w:sz w:val="24"/>
          <w:szCs w:val="24"/>
        </w:rPr>
        <w:t>% yield); m.p: 166-168 °C; FT-IR (KBr) ν cm</w:t>
      </w:r>
      <w:r w:rsidRPr="00DE08A4">
        <w:rPr>
          <w:rFonts w:asciiTheme="majorBidi" w:hAnsiTheme="majorBidi" w:cstheme="majorBidi"/>
          <w:sz w:val="24"/>
          <w:szCs w:val="24"/>
          <w:vertAlign w:val="superscript"/>
        </w:rPr>
        <w:t>-1</w:t>
      </w:r>
      <w:r w:rsidRPr="00DE08A4">
        <w:rPr>
          <w:rFonts w:asciiTheme="majorBidi" w:hAnsiTheme="majorBidi" w:cstheme="majorBidi"/>
          <w:sz w:val="24"/>
          <w:szCs w:val="24"/>
        </w:rPr>
        <w:t>: 3235 (N-H stretch); 3132 (aromatic C-H stretch); 2950, 2878 (aliphatic C-H stretch);1738, 1695 (C=O); 1602(C=CH stretch); 1573, 1511 (aromatic C</w:t>
      </w:r>
      <w:r>
        <w:rPr>
          <w:rFonts w:asciiTheme="majorBidi" w:hAnsiTheme="majorBidi" w:cstheme="majorBidi" w:hint="cs"/>
          <w:sz w:val="24"/>
          <w:szCs w:val="24"/>
          <w:rtl/>
        </w:rPr>
        <w:t>=</w:t>
      </w:r>
      <w:r w:rsidRPr="00DE08A4">
        <w:rPr>
          <w:rFonts w:asciiTheme="majorBidi" w:hAnsiTheme="majorBidi" w:cstheme="majorBidi"/>
          <w:sz w:val="24"/>
          <w:szCs w:val="24"/>
        </w:rPr>
        <w:t xml:space="preserve">C stretch); 1256 (C-O stretch); 1158 (C-N stretch); 831, 651 (aromatic C-H </w:t>
      </w:r>
      <w:r w:rsidRPr="00B43CC6">
        <w:rPr>
          <w:rFonts w:asciiTheme="majorBidi" w:hAnsiTheme="majorBidi" w:cstheme="majorBidi"/>
          <w:sz w:val="24"/>
          <w:szCs w:val="24"/>
        </w:rPr>
        <w:t xml:space="preserve">out of plane bending). </w:t>
      </w:r>
      <w:r w:rsidRPr="00B43CC6">
        <w:rPr>
          <w:rFonts w:asciiTheme="majorBidi" w:hAnsiTheme="majorBidi" w:cstheme="majorBidi"/>
          <w:sz w:val="24"/>
          <w:szCs w:val="24"/>
          <w:vertAlign w:val="superscript"/>
        </w:rPr>
        <w:t>1</w:t>
      </w:r>
      <w:r w:rsidRPr="00B43CC6">
        <w:rPr>
          <w:rFonts w:asciiTheme="majorBidi" w:hAnsiTheme="majorBidi" w:cstheme="majorBidi"/>
          <w:sz w:val="24"/>
          <w:szCs w:val="24"/>
        </w:rPr>
        <w:t>H NMR (</w:t>
      </w:r>
      <w:r>
        <w:rPr>
          <w:rFonts w:asciiTheme="majorBidi" w:hAnsiTheme="majorBidi" w:cstheme="majorBidi"/>
          <w:sz w:val="24"/>
          <w:szCs w:val="24"/>
        </w:rPr>
        <w:t>5</w:t>
      </w:r>
      <w:r w:rsidRPr="00B43CC6">
        <w:rPr>
          <w:rFonts w:asciiTheme="majorBidi" w:hAnsiTheme="majorBidi" w:cstheme="majorBidi"/>
          <w:sz w:val="24"/>
          <w:szCs w:val="24"/>
        </w:rPr>
        <w:t>00 MHz, DMSO-</w:t>
      </w:r>
      <w:r w:rsidRPr="00B43CC6">
        <w:rPr>
          <w:rFonts w:asciiTheme="majorBidi" w:hAnsiTheme="majorBidi" w:cstheme="majorBidi"/>
          <w:i/>
          <w:iCs/>
          <w:sz w:val="24"/>
          <w:szCs w:val="24"/>
        </w:rPr>
        <w:t>d</w:t>
      </w:r>
      <w:r w:rsidRPr="00B43CC6">
        <w:rPr>
          <w:rFonts w:asciiTheme="majorBidi" w:hAnsiTheme="majorBidi" w:cstheme="majorBidi"/>
          <w:i/>
          <w:iCs/>
          <w:sz w:val="24"/>
          <w:szCs w:val="24"/>
          <w:vertAlign w:val="subscript"/>
        </w:rPr>
        <w:t>6</w:t>
      </w:r>
      <w:r w:rsidRPr="00B43CC6">
        <w:rPr>
          <w:rFonts w:asciiTheme="majorBidi" w:hAnsiTheme="majorBidi" w:cstheme="majorBidi"/>
          <w:sz w:val="24"/>
          <w:szCs w:val="24"/>
        </w:rPr>
        <w:t>) δ (ppm)</w:t>
      </w:r>
      <w:r w:rsidRPr="00B43CC6">
        <w:rPr>
          <w:rFonts w:asciiTheme="majorBidi" w:hAnsiTheme="majorBidi" w:cstheme="majorBidi"/>
          <w:sz w:val="24"/>
          <w:szCs w:val="24"/>
          <w:lang w:val="en-GB"/>
        </w:rPr>
        <w:t>:</w:t>
      </w:r>
      <w:r w:rsidRPr="00B43CC6">
        <w:rPr>
          <w:rFonts w:asciiTheme="majorBidi" w:hAnsiTheme="majorBidi" w:cstheme="majorBidi"/>
          <w:sz w:val="24"/>
          <w:szCs w:val="24"/>
        </w:rPr>
        <w:t xml:space="preserve"> 12.49 (s, 2H), 7.85 (d, </w:t>
      </w:r>
      <w:r w:rsidRPr="00592D8A">
        <w:rPr>
          <w:rFonts w:asciiTheme="majorBidi" w:hAnsiTheme="majorBidi" w:cstheme="majorBidi"/>
          <w:i/>
          <w:iCs/>
          <w:sz w:val="24"/>
          <w:szCs w:val="24"/>
        </w:rPr>
        <w:t>J</w:t>
      </w:r>
      <w:r w:rsidRPr="00B43CC6">
        <w:rPr>
          <w:rFonts w:asciiTheme="majorBidi" w:hAnsiTheme="majorBidi" w:cstheme="majorBidi"/>
          <w:sz w:val="24"/>
          <w:szCs w:val="24"/>
        </w:rPr>
        <w:t xml:space="preserve"> = 6.6 Hz, 4H), 7.74 (s, 2H), 7.11 (t, </w:t>
      </w:r>
      <w:r w:rsidRPr="00592D8A">
        <w:rPr>
          <w:rFonts w:asciiTheme="majorBidi" w:hAnsiTheme="majorBidi" w:cstheme="majorBidi"/>
          <w:i/>
          <w:iCs/>
          <w:sz w:val="24"/>
          <w:szCs w:val="24"/>
        </w:rPr>
        <w:t>J</w:t>
      </w:r>
      <w:r w:rsidRPr="00B43CC6">
        <w:rPr>
          <w:rFonts w:asciiTheme="majorBidi" w:hAnsiTheme="majorBidi" w:cstheme="majorBidi"/>
          <w:sz w:val="24"/>
          <w:szCs w:val="24"/>
        </w:rPr>
        <w:t xml:space="preserve"> = 8.4, 2.6 Hz, 4H), 4.1</w:t>
      </w:r>
      <w:r>
        <w:rPr>
          <w:rFonts w:asciiTheme="majorBidi" w:hAnsiTheme="majorBidi" w:cstheme="majorBidi"/>
          <w:sz w:val="24"/>
          <w:szCs w:val="24"/>
        </w:rPr>
        <w:t>4</w:t>
      </w:r>
      <w:r w:rsidRPr="00B43CC6">
        <w:rPr>
          <w:rFonts w:asciiTheme="majorBidi" w:hAnsiTheme="majorBidi" w:cstheme="majorBidi"/>
          <w:sz w:val="24"/>
          <w:szCs w:val="24"/>
        </w:rPr>
        <w:t xml:space="preserve"> (</w:t>
      </w:r>
      <w:r>
        <w:rPr>
          <w:rFonts w:asciiTheme="majorBidi" w:hAnsiTheme="majorBidi" w:cstheme="majorBidi"/>
          <w:sz w:val="24"/>
          <w:szCs w:val="24"/>
        </w:rPr>
        <w:t>t</w:t>
      </w:r>
      <w:r w:rsidRPr="00B43CC6">
        <w:rPr>
          <w:rFonts w:asciiTheme="majorBidi" w:hAnsiTheme="majorBidi" w:cstheme="majorBidi"/>
          <w:sz w:val="24"/>
          <w:szCs w:val="24"/>
        </w:rPr>
        <w:t>,</w:t>
      </w:r>
      <w:r w:rsidRPr="00640958">
        <w:rPr>
          <w:rFonts w:asciiTheme="majorBidi" w:hAnsiTheme="majorBidi" w:cstheme="majorBidi"/>
          <w:i/>
          <w:iCs/>
          <w:sz w:val="24"/>
          <w:szCs w:val="24"/>
        </w:rPr>
        <w:t xml:space="preserve"> J</w:t>
      </w:r>
      <w:r w:rsidRPr="00640958">
        <w:rPr>
          <w:rFonts w:asciiTheme="majorBidi" w:hAnsiTheme="majorBidi" w:cstheme="majorBidi"/>
          <w:sz w:val="24"/>
          <w:szCs w:val="24"/>
        </w:rPr>
        <w:t xml:space="preserve"> = 8.</w:t>
      </w:r>
      <w:r>
        <w:rPr>
          <w:rFonts w:asciiTheme="majorBidi" w:hAnsiTheme="majorBidi" w:cstheme="majorBidi"/>
          <w:sz w:val="24"/>
          <w:szCs w:val="24"/>
        </w:rPr>
        <w:t>2</w:t>
      </w:r>
      <w:r w:rsidRPr="00640958">
        <w:rPr>
          <w:rFonts w:asciiTheme="majorBidi" w:hAnsiTheme="majorBidi" w:cstheme="majorBidi"/>
          <w:sz w:val="24"/>
          <w:szCs w:val="24"/>
        </w:rPr>
        <w:t>, 2.</w:t>
      </w:r>
      <w:r>
        <w:rPr>
          <w:rFonts w:asciiTheme="majorBidi" w:hAnsiTheme="majorBidi" w:cstheme="majorBidi"/>
          <w:sz w:val="24"/>
          <w:szCs w:val="24"/>
        </w:rPr>
        <w:t>4</w:t>
      </w:r>
      <w:r w:rsidRPr="00640958">
        <w:rPr>
          <w:rFonts w:asciiTheme="majorBidi" w:hAnsiTheme="majorBidi" w:cstheme="majorBidi"/>
          <w:sz w:val="24"/>
          <w:szCs w:val="24"/>
        </w:rPr>
        <w:t xml:space="preserve"> Hz,</w:t>
      </w:r>
      <w:r w:rsidRPr="00B43CC6">
        <w:rPr>
          <w:rFonts w:asciiTheme="majorBidi" w:hAnsiTheme="majorBidi" w:cstheme="majorBidi"/>
          <w:sz w:val="24"/>
          <w:szCs w:val="24"/>
        </w:rPr>
        <w:t xml:space="preserve"> 4H), 1.91 (</w:t>
      </w:r>
      <w:r>
        <w:rPr>
          <w:rFonts w:asciiTheme="majorBidi" w:hAnsiTheme="majorBidi" w:cstheme="majorBidi"/>
          <w:sz w:val="24"/>
          <w:szCs w:val="24"/>
        </w:rPr>
        <w:t>t</w:t>
      </w:r>
      <w:r w:rsidRPr="00B43CC6">
        <w:rPr>
          <w:rFonts w:asciiTheme="majorBidi" w:hAnsiTheme="majorBidi" w:cstheme="majorBidi"/>
          <w:sz w:val="24"/>
          <w:szCs w:val="24"/>
        </w:rPr>
        <w:t xml:space="preserve">, </w:t>
      </w:r>
      <w:r w:rsidRPr="00592D8A">
        <w:rPr>
          <w:rFonts w:asciiTheme="majorBidi" w:hAnsiTheme="majorBidi" w:cstheme="majorBidi"/>
          <w:i/>
          <w:iCs/>
          <w:sz w:val="24"/>
          <w:szCs w:val="24"/>
        </w:rPr>
        <w:t>J</w:t>
      </w:r>
      <w:r w:rsidRPr="00B43CC6">
        <w:rPr>
          <w:rFonts w:asciiTheme="majorBidi" w:hAnsiTheme="majorBidi" w:cstheme="majorBidi"/>
          <w:sz w:val="24"/>
          <w:szCs w:val="24"/>
        </w:rPr>
        <w:t xml:space="preserve"> =7.6</w:t>
      </w:r>
      <w:r w:rsidRPr="00640958">
        <w:rPr>
          <w:rFonts w:asciiTheme="majorBidi" w:hAnsiTheme="majorBidi" w:cstheme="majorBidi"/>
          <w:sz w:val="24"/>
          <w:szCs w:val="24"/>
        </w:rPr>
        <w:t>, 2.</w:t>
      </w:r>
      <w:r>
        <w:rPr>
          <w:rFonts w:asciiTheme="majorBidi" w:hAnsiTheme="majorBidi" w:cstheme="majorBidi"/>
          <w:sz w:val="24"/>
          <w:szCs w:val="24"/>
        </w:rPr>
        <w:t>8</w:t>
      </w:r>
      <w:r w:rsidRPr="00640958">
        <w:rPr>
          <w:rFonts w:asciiTheme="majorBidi" w:hAnsiTheme="majorBidi" w:cstheme="majorBidi"/>
          <w:sz w:val="24"/>
          <w:szCs w:val="24"/>
        </w:rPr>
        <w:t xml:space="preserve"> Hz, </w:t>
      </w:r>
      <w:r w:rsidRPr="00B43CC6">
        <w:rPr>
          <w:rFonts w:asciiTheme="majorBidi" w:hAnsiTheme="majorBidi" w:cstheme="majorBidi"/>
          <w:sz w:val="24"/>
          <w:szCs w:val="24"/>
        </w:rPr>
        <w:t xml:space="preserve">4H). </w:t>
      </w:r>
      <w:r w:rsidRPr="00D21A4A">
        <w:rPr>
          <w:rFonts w:asciiTheme="majorBidi" w:hAnsiTheme="majorBidi" w:cstheme="majorBidi"/>
          <w:sz w:val="24"/>
          <w:szCs w:val="24"/>
          <w:vertAlign w:val="superscript"/>
        </w:rPr>
        <w:t>13</w:t>
      </w:r>
      <w:r w:rsidRPr="00D21A4A">
        <w:rPr>
          <w:rFonts w:asciiTheme="majorBidi" w:hAnsiTheme="majorBidi" w:cstheme="majorBidi"/>
          <w:sz w:val="24"/>
          <w:szCs w:val="24"/>
        </w:rPr>
        <w:t>C NMR (1</w:t>
      </w:r>
      <w:r>
        <w:rPr>
          <w:rFonts w:asciiTheme="majorBidi" w:hAnsiTheme="majorBidi" w:cstheme="majorBidi"/>
          <w:sz w:val="24"/>
          <w:szCs w:val="24"/>
        </w:rPr>
        <w:t>25</w:t>
      </w:r>
      <w:r w:rsidRPr="00D21A4A">
        <w:rPr>
          <w:rFonts w:asciiTheme="majorBidi" w:hAnsiTheme="majorBidi" w:cstheme="majorBidi"/>
          <w:sz w:val="24"/>
          <w:szCs w:val="24"/>
        </w:rPr>
        <w:t xml:space="preserve"> MHz, DMSO-</w:t>
      </w:r>
      <w:r w:rsidRPr="00D21A4A">
        <w:rPr>
          <w:rFonts w:asciiTheme="majorBidi" w:hAnsiTheme="majorBidi" w:cstheme="majorBidi"/>
          <w:i/>
          <w:iCs/>
          <w:sz w:val="24"/>
          <w:szCs w:val="24"/>
        </w:rPr>
        <w:t>d</w:t>
      </w:r>
      <w:r w:rsidRPr="00D21A4A">
        <w:rPr>
          <w:rFonts w:asciiTheme="majorBidi" w:hAnsiTheme="majorBidi" w:cstheme="majorBidi"/>
          <w:i/>
          <w:iCs/>
          <w:sz w:val="24"/>
          <w:szCs w:val="24"/>
          <w:vertAlign w:val="subscript"/>
        </w:rPr>
        <w:t>6</w:t>
      </w:r>
      <w:r w:rsidRPr="00D21A4A">
        <w:rPr>
          <w:rFonts w:asciiTheme="majorBidi" w:hAnsiTheme="majorBidi" w:cstheme="majorBidi"/>
          <w:sz w:val="24"/>
          <w:szCs w:val="24"/>
        </w:rPr>
        <w:t>) δ (ppm)</w:t>
      </w:r>
      <w:r w:rsidRPr="00D21A4A">
        <w:rPr>
          <w:rFonts w:asciiTheme="majorBidi" w:hAnsiTheme="majorBidi" w:cstheme="majorBidi"/>
          <w:sz w:val="24"/>
          <w:szCs w:val="24"/>
          <w:lang w:val="en-GB"/>
        </w:rPr>
        <w:t xml:space="preserve">: </w:t>
      </w:r>
      <w:r w:rsidRPr="00D21A4A">
        <w:rPr>
          <w:rFonts w:asciiTheme="majorBidi" w:hAnsiTheme="majorBidi" w:cstheme="majorBidi"/>
          <w:sz w:val="24"/>
          <w:szCs w:val="24"/>
        </w:rPr>
        <w:t>167.87, 167.37, 160.34, 131.75, 129.57, 115.35, 114.90, 67.66, and 25.12.</w:t>
      </w:r>
      <w:r>
        <w:rPr>
          <w:rFonts w:asciiTheme="majorBidi" w:hAnsiTheme="majorBidi" w:cstheme="majorBidi"/>
          <w:sz w:val="24"/>
          <w:szCs w:val="24"/>
        </w:rPr>
        <w:t xml:space="preserve"> </w:t>
      </w:r>
      <w:r w:rsidRPr="00A045D3">
        <w:rPr>
          <w:rFonts w:asciiTheme="majorBidi" w:hAnsiTheme="majorBidi" w:cstheme="majorBidi"/>
          <w:sz w:val="24"/>
          <w:szCs w:val="24"/>
        </w:rPr>
        <w:t>HRMS-ESI (mlz) [M</w:t>
      </w:r>
      <w:r w:rsidRPr="00A045D3">
        <w:rPr>
          <w:rFonts w:asciiTheme="majorBidi" w:hAnsiTheme="majorBidi" w:cstheme="majorBidi"/>
          <w:sz w:val="24"/>
          <w:szCs w:val="24"/>
          <w:vertAlign w:val="superscript"/>
        </w:rPr>
        <w:t>+</w:t>
      </w:r>
      <w:r w:rsidRPr="00A045D3">
        <w:rPr>
          <w:rFonts w:asciiTheme="majorBidi" w:hAnsiTheme="majorBidi" w:cstheme="majorBidi"/>
          <w:sz w:val="24"/>
          <w:szCs w:val="24"/>
        </w:rPr>
        <w:t xml:space="preserve">] Calcd. For </w:t>
      </w:r>
      <w:r w:rsidRPr="00A045D3">
        <w:rPr>
          <w:rFonts w:asciiTheme="majorBidi" w:hAnsiTheme="majorBidi" w:cstheme="majorBidi"/>
          <w:sz w:val="24"/>
          <w:szCs w:val="24"/>
          <w:lang w:val="en-GB"/>
        </w:rPr>
        <w:t>C</w:t>
      </w:r>
      <w:r w:rsidRPr="00A045D3">
        <w:rPr>
          <w:rFonts w:asciiTheme="majorBidi" w:hAnsiTheme="majorBidi" w:cstheme="majorBidi"/>
          <w:sz w:val="24"/>
          <w:szCs w:val="24"/>
          <w:vertAlign w:val="subscript"/>
          <w:lang w:val="en-GB"/>
        </w:rPr>
        <w:t>24</w:t>
      </w:r>
      <w:r w:rsidRPr="00A045D3">
        <w:rPr>
          <w:rFonts w:asciiTheme="majorBidi" w:hAnsiTheme="majorBidi" w:cstheme="majorBidi"/>
          <w:sz w:val="24"/>
          <w:szCs w:val="24"/>
          <w:lang w:val="en-GB"/>
        </w:rPr>
        <w:t>H</w:t>
      </w:r>
      <w:r w:rsidRPr="00A045D3">
        <w:rPr>
          <w:rFonts w:asciiTheme="majorBidi" w:hAnsiTheme="majorBidi" w:cstheme="majorBidi"/>
          <w:sz w:val="24"/>
          <w:szCs w:val="24"/>
          <w:vertAlign w:val="subscript"/>
          <w:lang w:val="en-GB"/>
        </w:rPr>
        <w:t>20</w:t>
      </w:r>
      <w:r w:rsidRPr="00A045D3">
        <w:rPr>
          <w:rFonts w:asciiTheme="majorBidi" w:hAnsiTheme="majorBidi" w:cstheme="majorBidi"/>
          <w:sz w:val="24"/>
          <w:szCs w:val="24"/>
          <w:lang w:val="en-GB"/>
        </w:rPr>
        <w:t>N</w:t>
      </w:r>
      <w:r w:rsidRPr="00A045D3">
        <w:rPr>
          <w:rFonts w:asciiTheme="majorBidi" w:hAnsiTheme="majorBidi" w:cstheme="majorBidi"/>
          <w:sz w:val="24"/>
          <w:szCs w:val="24"/>
          <w:vertAlign w:val="subscript"/>
          <w:lang w:val="en-GB"/>
        </w:rPr>
        <w:t>2</w:t>
      </w:r>
      <w:r w:rsidRPr="00A045D3">
        <w:rPr>
          <w:rFonts w:asciiTheme="majorBidi" w:hAnsiTheme="majorBidi" w:cstheme="majorBidi"/>
          <w:sz w:val="24"/>
          <w:szCs w:val="24"/>
          <w:lang w:val="en-GB"/>
        </w:rPr>
        <w:t>O</w:t>
      </w:r>
      <w:r w:rsidRPr="00A045D3">
        <w:rPr>
          <w:rFonts w:asciiTheme="majorBidi" w:hAnsiTheme="majorBidi" w:cstheme="majorBidi"/>
          <w:sz w:val="24"/>
          <w:szCs w:val="24"/>
          <w:vertAlign w:val="subscript"/>
          <w:lang w:val="en-GB"/>
        </w:rPr>
        <w:t>6</w:t>
      </w:r>
      <w:r w:rsidRPr="00A045D3">
        <w:rPr>
          <w:rFonts w:asciiTheme="majorBidi" w:hAnsiTheme="majorBidi" w:cstheme="majorBidi"/>
          <w:sz w:val="24"/>
          <w:szCs w:val="24"/>
          <w:lang w:val="en-GB"/>
        </w:rPr>
        <w:t>S</w:t>
      </w:r>
      <w:r w:rsidRPr="00A045D3">
        <w:rPr>
          <w:rFonts w:asciiTheme="majorBidi" w:hAnsiTheme="majorBidi" w:cstheme="majorBidi"/>
          <w:sz w:val="24"/>
          <w:szCs w:val="24"/>
          <w:vertAlign w:val="subscript"/>
          <w:lang w:val="en-GB"/>
        </w:rPr>
        <w:t>2</w:t>
      </w:r>
      <w:r>
        <w:rPr>
          <w:rFonts w:asciiTheme="majorBidi" w:hAnsiTheme="majorBidi" w:cstheme="majorBidi"/>
          <w:sz w:val="24"/>
          <w:szCs w:val="24"/>
          <w:lang w:val="en-GB"/>
        </w:rPr>
        <w:t xml:space="preserve"> </w:t>
      </w:r>
      <w:r w:rsidRPr="00A045D3">
        <w:rPr>
          <w:rFonts w:asciiTheme="majorBidi" w:hAnsiTheme="majorBidi" w:cstheme="majorBidi"/>
          <w:sz w:val="24"/>
          <w:szCs w:val="24"/>
        </w:rPr>
        <w:t>496.0844, found 494.6231. Elemental Analysis</w:t>
      </w:r>
      <w:r w:rsidRPr="00A045D3">
        <w:rPr>
          <w:rFonts w:asciiTheme="majorBidi" w:hAnsiTheme="majorBidi" w:cstheme="majorBidi"/>
          <w:sz w:val="24"/>
          <w:szCs w:val="24"/>
          <w:lang w:val="en-GB"/>
        </w:rPr>
        <w:t xml:space="preserve"> Calcd. For C</w:t>
      </w:r>
      <w:r w:rsidRPr="00A045D3">
        <w:rPr>
          <w:rFonts w:asciiTheme="majorBidi" w:hAnsiTheme="majorBidi" w:cstheme="majorBidi"/>
          <w:sz w:val="24"/>
          <w:szCs w:val="24"/>
          <w:vertAlign w:val="subscript"/>
          <w:lang w:val="en-GB"/>
        </w:rPr>
        <w:t>24</w:t>
      </w:r>
      <w:r w:rsidRPr="00A045D3">
        <w:rPr>
          <w:rFonts w:asciiTheme="majorBidi" w:hAnsiTheme="majorBidi" w:cstheme="majorBidi"/>
          <w:sz w:val="24"/>
          <w:szCs w:val="24"/>
          <w:lang w:val="en-GB"/>
        </w:rPr>
        <w:t>H</w:t>
      </w:r>
      <w:r w:rsidRPr="00A045D3">
        <w:rPr>
          <w:rFonts w:asciiTheme="majorBidi" w:hAnsiTheme="majorBidi" w:cstheme="majorBidi"/>
          <w:sz w:val="24"/>
          <w:szCs w:val="24"/>
          <w:vertAlign w:val="subscript"/>
          <w:lang w:val="en-GB"/>
        </w:rPr>
        <w:t>20</w:t>
      </w:r>
      <w:r w:rsidRPr="00A045D3">
        <w:rPr>
          <w:rFonts w:asciiTheme="majorBidi" w:hAnsiTheme="majorBidi" w:cstheme="majorBidi"/>
          <w:sz w:val="24"/>
          <w:szCs w:val="24"/>
          <w:lang w:val="en-GB"/>
        </w:rPr>
        <w:t>N</w:t>
      </w:r>
      <w:r w:rsidRPr="00A045D3">
        <w:rPr>
          <w:rFonts w:asciiTheme="majorBidi" w:hAnsiTheme="majorBidi" w:cstheme="majorBidi"/>
          <w:sz w:val="24"/>
          <w:szCs w:val="24"/>
          <w:vertAlign w:val="subscript"/>
          <w:lang w:val="en-GB"/>
        </w:rPr>
        <w:t>2</w:t>
      </w:r>
      <w:r w:rsidRPr="00A045D3">
        <w:rPr>
          <w:rFonts w:asciiTheme="majorBidi" w:hAnsiTheme="majorBidi" w:cstheme="majorBidi"/>
          <w:sz w:val="24"/>
          <w:szCs w:val="24"/>
          <w:lang w:val="en-GB"/>
        </w:rPr>
        <w:t>O</w:t>
      </w:r>
      <w:r w:rsidRPr="00A045D3">
        <w:rPr>
          <w:rFonts w:asciiTheme="majorBidi" w:hAnsiTheme="majorBidi" w:cstheme="majorBidi"/>
          <w:sz w:val="24"/>
          <w:szCs w:val="24"/>
          <w:vertAlign w:val="subscript"/>
          <w:lang w:val="en-GB"/>
        </w:rPr>
        <w:t>6</w:t>
      </w:r>
      <w:r w:rsidRPr="00A045D3">
        <w:rPr>
          <w:rFonts w:asciiTheme="majorBidi" w:hAnsiTheme="majorBidi" w:cstheme="majorBidi"/>
          <w:sz w:val="24"/>
          <w:szCs w:val="24"/>
          <w:lang w:val="en-GB"/>
        </w:rPr>
        <w:t>S</w:t>
      </w:r>
      <w:r w:rsidRPr="00A045D3">
        <w:rPr>
          <w:rFonts w:asciiTheme="majorBidi" w:hAnsiTheme="majorBidi" w:cstheme="majorBidi"/>
          <w:sz w:val="24"/>
          <w:szCs w:val="24"/>
          <w:vertAlign w:val="subscript"/>
          <w:lang w:val="en-GB"/>
        </w:rPr>
        <w:t>2</w:t>
      </w:r>
      <w:r w:rsidRPr="00A045D3">
        <w:rPr>
          <w:rFonts w:asciiTheme="majorBidi" w:hAnsiTheme="majorBidi" w:cstheme="majorBidi"/>
          <w:sz w:val="24"/>
          <w:szCs w:val="24"/>
          <w:lang w:val="en-GB"/>
        </w:rPr>
        <w:t xml:space="preserve"> (%): C, 58.05; H, 4.06; N, 5.64; O, 19.33; S, 12.91</w:t>
      </w:r>
      <w:r w:rsidRPr="00A045D3">
        <w:rPr>
          <w:rFonts w:asciiTheme="majorBidi" w:hAnsiTheme="majorBidi" w:cstheme="majorBidi"/>
          <w:sz w:val="24"/>
          <w:szCs w:val="24"/>
        </w:rPr>
        <w:t xml:space="preserve"> </w:t>
      </w:r>
      <w:r w:rsidRPr="00A045D3">
        <w:rPr>
          <w:rFonts w:asciiTheme="majorBidi" w:hAnsiTheme="majorBidi" w:cstheme="majorBidi"/>
          <w:sz w:val="24"/>
          <w:szCs w:val="24"/>
          <w:lang w:val="en-GB"/>
        </w:rPr>
        <w:t>Found: C, 59.77; H, 3.68; N, 6.40; O, 18.21; S, 11.94.</w:t>
      </w:r>
    </w:p>
    <w:p w:rsidR="007679FE" w:rsidRPr="00F876DF" w:rsidRDefault="007679FE" w:rsidP="007679FE">
      <w:pPr>
        <w:spacing w:line="480" w:lineRule="auto"/>
        <w:jc w:val="both"/>
        <w:rPr>
          <w:rFonts w:asciiTheme="majorBidi" w:hAnsiTheme="majorBidi" w:cstheme="majorBidi"/>
          <w:b/>
          <w:bCs/>
          <w:i/>
          <w:iCs/>
          <w:color w:val="000099"/>
          <w:sz w:val="24"/>
          <w:szCs w:val="24"/>
        </w:rPr>
      </w:pPr>
      <w:r w:rsidRPr="00C60659">
        <w:rPr>
          <w:rFonts w:asciiTheme="majorBidi" w:hAnsiTheme="majorBidi" w:cstheme="majorBidi"/>
          <w:b/>
          <w:bCs/>
          <w:i/>
          <w:iCs/>
          <w:color w:val="000099"/>
          <w:sz w:val="24"/>
          <w:szCs w:val="24"/>
        </w:rPr>
        <w:t>(5Z,5'Z)-5,5'-((((1,4-phenylenebis(methylene))bis(oxy))bis(4,1-phenylene))bis(methaneylylidene))bis(thiazolidine-2,4-dione)</w:t>
      </w:r>
      <w:r>
        <w:rPr>
          <w:rFonts w:asciiTheme="majorBidi" w:hAnsiTheme="majorBidi" w:cstheme="majorBidi"/>
          <w:b/>
          <w:bCs/>
          <w:i/>
          <w:iCs/>
          <w:color w:val="000099"/>
          <w:sz w:val="24"/>
          <w:szCs w:val="24"/>
        </w:rPr>
        <w:t>-- (5c)</w:t>
      </w:r>
    </w:p>
    <w:p w:rsidR="007679FE" w:rsidRPr="0018321C" w:rsidRDefault="007679FE" w:rsidP="007679FE">
      <w:pPr>
        <w:spacing w:line="480" w:lineRule="auto"/>
        <w:rPr>
          <w:rFonts w:asciiTheme="majorBidi" w:hAnsiTheme="majorBidi" w:cstheme="majorBidi"/>
          <w:sz w:val="24"/>
          <w:szCs w:val="24"/>
        </w:rPr>
      </w:pPr>
      <w:r w:rsidRPr="0018321C">
        <w:rPr>
          <w:rFonts w:asciiTheme="majorBidi" w:hAnsiTheme="majorBidi" w:cstheme="majorBidi"/>
          <w:sz w:val="24"/>
          <w:szCs w:val="24"/>
        </w:rPr>
        <w:t xml:space="preserve">Following synthesis procedure </w:t>
      </w:r>
      <w:r w:rsidRPr="0018321C">
        <w:rPr>
          <w:rFonts w:asciiTheme="majorBidi" w:hAnsiTheme="majorBidi" w:cstheme="majorBidi"/>
          <w:b/>
          <w:bCs/>
          <w:sz w:val="24"/>
          <w:szCs w:val="24"/>
        </w:rPr>
        <w:t>method A</w:t>
      </w:r>
      <w:r w:rsidRPr="0018321C">
        <w:rPr>
          <w:rFonts w:asciiTheme="majorBidi" w:hAnsiTheme="majorBidi" w:cstheme="majorBidi"/>
          <w:sz w:val="24"/>
          <w:szCs w:val="24"/>
        </w:rPr>
        <w:t xml:space="preserve">, </w:t>
      </w:r>
      <w:r w:rsidRPr="00E9580A">
        <w:rPr>
          <w:rFonts w:asciiTheme="majorBidi" w:hAnsiTheme="majorBidi" w:cstheme="majorBidi"/>
          <w:sz w:val="24"/>
          <w:szCs w:val="24"/>
        </w:rPr>
        <w:t>Product</w:t>
      </w:r>
      <w:r>
        <w:rPr>
          <w:rFonts w:asciiTheme="majorBidi" w:hAnsiTheme="majorBidi" w:cstheme="majorBidi"/>
          <w:b/>
          <w:bCs/>
          <w:sz w:val="24"/>
          <w:szCs w:val="24"/>
        </w:rPr>
        <w:t xml:space="preserve"> 3</w:t>
      </w:r>
      <w:r w:rsidRPr="0018321C">
        <w:rPr>
          <w:rFonts w:asciiTheme="majorBidi" w:hAnsiTheme="majorBidi" w:cstheme="majorBidi"/>
          <w:b/>
          <w:bCs/>
          <w:sz w:val="24"/>
          <w:szCs w:val="24"/>
        </w:rPr>
        <w:t>c</w:t>
      </w:r>
      <w:r w:rsidRPr="0018321C">
        <w:rPr>
          <w:rFonts w:asciiTheme="majorBidi" w:hAnsiTheme="majorBidi" w:cstheme="majorBidi"/>
          <w:sz w:val="24"/>
          <w:szCs w:val="24"/>
        </w:rPr>
        <w:t xml:space="preserve"> as a bis-aldehydes reactant</w:t>
      </w:r>
      <w:r>
        <w:rPr>
          <w:rFonts w:asciiTheme="majorBidi" w:hAnsiTheme="majorBidi" w:cstheme="majorBidi"/>
          <w:sz w:val="24"/>
          <w:szCs w:val="24"/>
        </w:rPr>
        <w:t>,</w:t>
      </w:r>
      <w:r w:rsidRPr="0018321C">
        <w:rPr>
          <w:rFonts w:asciiTheme="majorBidi" w:hAnsiTheme="majorBidi" w:cstheme="majorBidi"/>
          <w:sz w:val="24"/>
          <w:szCs w:val="24"/>
        </w:rPr>
        <w:t xml:space="preserve"> and </w:t>
      </w:r>
      <w:r>
        <w:rPr>
          <w:rFonts w:asciiTheme="majorBidi" w:hAnsiTheme="majorBidi" w:cstheme="majorBidi"/>
          <w:sz w:val="24"/>
          <w:szCs w:val="24"/>
        </w:rPr>
        <w:t xml:space="preserve">the </w:t>
      </w:r>
      <w:r w:rsidRPr="0018321C">
        <w:rPr>
          <w:rFonts w:asciiTheme="majorBidi" w:hAnsiTheme="majorBidi" w:cstheme="majorBidi"/>
          <w:sz w:val="24"/>
          <w:szCs w:val="24"/>
        </w:rPr>
        <w:t xml:space="preserve">compound </w:t>
      </w:r>
      <w:r>
        <w:rPr>
          <w:rFonts w:asciiTheme="majorBidi" w:hAnsiTheme="majorBidi" w:cstheme="majorBidi"/>
          <w:b/>
          <w:bCs/>
          <w:sz w:val="24"/>
          <w:szCs w:val="24"/>
        </w:rPr>
        <w:t>5</w:t>
      </w:r>
      <w:r w:rsidRPr="0018321C">
        <w:rPr>
          <w:rFonts w:asciiTheme="majorBidi" w:hAnsiTheme="majorBidi" w:cstheme="majorBidi"/>
          <w:b/>
          <w:bCs/>
          <w:sz w:val="24"/>
          <w:szCs w:val="24"/>
        </w:rPr>
        <w:t>c</w:t>
      </w:r>
      <w:r>
        <w:rPr>
          <w:rFonts w:asciiTheme="majorBidi" w:hAnsiTheme="majorBidi" w:cstheme="majorBidi"/>
          <w:sz w:val="24"/>
          <w:szCs w:val="24"/>
        </w:rPr>
        <w:t xml:space="preserve"> </w:t>
      </w:r>
      <w:r w:rsidRPr="0018321C">
        <w:rPr>
          <w:rFonts w:asciiTheme="majorBidi" w:hAnsiTheme="majorBidi" w:cstheme="majorBidi"/>
          <w:sz w:val="24"/>
          <w:szCs w:val="24"/>
        </w:rPr>
        <w:t xml:space="preserve">was obtained as a light yellow </w:t>
      </w:r>
      <w:r>
        <w:rPr>
          <w:rFonts w:asciiTheme="majorBidi" w:hAnsiTheme="majorBidi" w:cstheme="majorBidi"/>
          <w:sz w:val="24"/>
          <w:szCs w:val="24"/>
        </w:rPr>
        <w:t>powder</w:t>
      </w:r>
      <w:r w:rsidRPr="0018321C">
        <w:rPr>
          <w:rFonts w:asciiTheme="majorBidi" w:hAnsiTheme="majorBidi" w:cstheme="majorBidi"/>
          <w:sz w:val="24"/>
          <w:szCs w:val="24"/>
        </w:rPr>
        <w:t xml:space="preserve"> as shown in </w:t>
      </w:r>
      <w:r w:rsidRPr="00D8387A">
        <w:rPr>
          <w:rFonts w:asciiTheme="majorBidi" w:hAnsiTheme="majorBidi" w:cstheme="majorBidi"/>
          <w:b/>
          <w:bCs/>
          <w:color w:val="000099"/>
          <w:sz w:val="24"/>
          <w:szCs w:val="24"/>
        </w:rPr>
        <w:t xml:space="preserve">Scheme </w:t>
      </w:r>
      <w:r>
        <w:rPr>
          <w:rFonts w:asciiTheme="majorBidi" w:hAnsiTheme="majorBidi" w:cstheme="majorBidi"/>
          <w:b/>
          <w:bCs/>
          <w:color w:val="000099"/>
          <w:sz w:val="24"/>
          <w:szCs w:val="24"/>
        </w:rPr>
        <w:t>2</w:t>
      </w:r>
      <w:r w:rsidRPr="0018321C">
        <w:rPr>
          <w:rFonts w:asciiTheme="majorBidi" w:hAnsiTheme="majorBidi" w:cstheme="majorBidi"/>
          <w:sz w:val="24"/>
          <w:szCs w:val="24"/>
        </w:rPr>
        <w:t xml:space="preserve"> and </w:t>
      </w:r>
      <w:r w:rsidRPr="00D8387A">
        <w:rPr>
          <w:rFonts w:asciiTheme="majorBidi" w:hAnsiTheme="majorBidi" w:cstheme="majorBidi"/>
          <w:b/>
          <w:bCs/>
          <w:color w:val="000099"/>
          <w:sz w:val="24"/>
          <w:szCs w:val="24"/>
        </w:rPr>
        <w:t xml:space="preserve">Table </w:t>
      </w:r>
      <w:r>
        <w:rPr>
          <w:rFonts w:asciiTheme="majorBidi" w:hAnsiTheme="majorBidi" w:cstheme="majorBidi"/>
          <w:b/>
          <w:bCs/>
          <w:color w:val="000099"/>
          <w:sz w:val="24"/>
          <w:szCs w:val="24"/>
        </w:rPr>
        <w:t>1</w:t>
      </w:r>
      <w:r w:rsidRPr="0018321C">
        <w:rPr>
          <w:rFonts w:asciiTheme="majorBidi" w:hAnsiTheme="majorBidi" w:cstheme="majorBidi"/>
          <w:sz w:val="24"/>
          <w:szCs w:val="24"/>
        </w:rPr>
        <w:t>.</w:t>
      </w:r>
    </w:p>
    <w:p w:rsidR="007679FE" w:rsidRDefault="007679FE" w:rsidP="007679FE">
      <w:pPr>
        <w:spacing w:line="480" w:lineRule="auto"/>
        <w:jc w:val="both"/>
        <w:rPr>
          <w:rFonts w:asciiTheme="majorBidi" w:hAnsiTheme="majorBidi" w:cstheme="majorBidi"/>
          <w:sz w:val="24"/>
          <w:szCs w:val="24"/>
          <w:lang w:val="en-GB"/>
        </w:rPr>
      </w:pPr>
      <w:r>
        <w:rPr>
          <w:rFonts w:asciiTheme="majorBidi" w:hAnsiTheme="majorBidi" w:cstheme="majorBidi"/>
          <w:sz w:val="24"/>
          <w:szCs w:val="24"/>
        </w:rPr>
        <w:t>Compound</w:t>
      </w:r>
      <w:r w:rsidRPr="008767BE">
        <w:rPr>
          <w:rFonts w:asciiTheme="majorBidi" w:hAnsiTheme="majorBidi" w:cstheme="majorBidi"/>
          <w:sz w:val="24"/>
          <w:szCs w:val="24"/>
        </w:rPr>
        <w:t xml:space="preserve"> </w:t>
      </w:r>
      <w:r>
        <w:rPr>
          <w:rFonts w:asciiTheme="majorBidi" w:hAnsiTheme="majorBidi" w:cstheme="majorBidi"/>
          <w:b/>
          <w:bCs/>
          <w:sz w:val="24"/>
          <w:szCs w:val="24"/>
        </w:rPr>
        <w:t>5</w:t>
      </w:r>
      <w:r w:rsidRPr="0018321C">
        <w:rPr>
          <w:rFonts w:asciiTheme="majorBidi" w:hAnsiTheme="majorBidi" w:cstheme="majorBidi"/>
          <w:b/>
          <w:bCs/>
          <w:sz w:val="24"/>
          <w:szCs w:val="24"/>
        </w:rPr>
        <w:t>c</w:t>
      </w:r>
      <w:r w:rsidRPr="008767BE">
        <w:rPr>
          <w:rFonts w:asciiTheme="majorBidi" w:hAnsiTheme="majorBidi" w:cstheme="majorBidi"/>
          <w:sz w:val="24"/>
          <w:szCs w:val="24"/>
        </w:rPr>
        <w:t xml:space="preserve"> (78% yield); m.p: 216-218 °C; FT-IR (KBr) ν cm</w:t>
      </w:r>
      <w:r w:rsidRPr="008767BE">
        <w:rPr>
          <w:rFonts w:asciiTheme="majorBidi" w:hAnsiTheme="majorBidi" w:cstheme="majorBidi"/>
          <w:sz w:val="24"/>
          <w:szCs w:val="24"/>
          <w:vertAlign w:val="superscript"/>
        </w:rPr>
        <w:t>-1</w:t>
      </w:r>
      <w:r w:rsidRPr="008767BE">
        <w:rPr>
          <w:rFonts w:asciiTheme="majorBidi" w:hAnsiTheme="majorBidi" w:cstheme="majorBidi"/>
          <w:sz w:val="24"/>
          <w:szCs w:val="24"/>
        </w:rPr>
        <w:t>: 3107 (N-H stretch); 2959 (aromatic C-H stretch);</w:t>
      </w:r>
      <w:r w:rsidRPr="003E47BE">
        <w:rPr>
          <w:rFonts w:asciiTheme="majorBidi" w:hAnsiTheme="majorBidi" w:cstheme="majorBidi"/>
          <w:sz w:val="24"/>
          <w:szCs w:val="24"/>
        </w:rPr>
        <w:t xml:space="preserve"> </w:t>
      </w:r>
      <w:r w:rsidRPr="00DE08A4">
        <w:rPr>
          <w:rFonts w:asciiTheme="majorBidi" w:hAnsiTheme="majorBidi" w:cstheme="majorBidi"/>
          <w:sz w:val="24"/>
          <w:szCs w:val="24"/>
        </w:rPr>
        <w:t>29</w:t>
      </w:r>
      <w:r>
        <w:rPr>
          <w:rFonts w:asciiTheme="majorBidi" w:hAnsiTheme="majorBidi" w:cstheme="majorBidi"/>
          <w:sz w:val="24"/>
          <w:szCs w:val="24"/>
        </w:rPr>
        <w:t>31</w:t>
      </w:r>
      <w:r w:rsidRPr="00DE08A4">
        <w:rPr>
          <w:rFonts w:asciiTheme="majorBidi" w:hAnsiTheme="majorBidi" w:cstheme="majorBidi"/>
          <w:sz w:val="24"/>
          <w:szCs w:val="24"/>
        </w:rPr>
        <w:t>, 287</w:t>
      </w:r>
      <w:r>
        <w:rPr>
          <w:rFonts w:asciiTheme="majorBidi" w:hAnsiTheme="majorBidi" w:cstheme="majorBidi"/>
          <w:sz w:val="24"/>
          <w:szCs w:val="24"/>
        </w:rPr>
        <w:t>2</w:t>
      </w:r>
      <w:r w:rsidRPr="00DE08A4">
        <w:rPr>
          <w:rFonts w:asciiTheme="majorBidi" w:hAnsiTheme="majorBidi" w:cstheme="majorBidi"/>
          <w:sz w:val="24"/>
          <w:szCs w:val="24"/>
        </w:rPr>
        <w:t xml:space="preserve"> (aliphatic C-H stretch)</w:t>
      </w:r>
      <w:r>
        <w:rPr>
          <w:rFonts w:asciiTheme="majorBidi" w:hAnsiTheme="majorBidi" w:cstheme="majorBidi"/>
          <w:sz w:val="24"/>
          <w:szCs w:val="24"/>
        </w:rPr>
        <w:t>;</w:t>
      </w:r>
      <w:r w:rsidRPr="008767BE">
        <w:rPr>
          <w:rFonts w:asciiTheme="majorBidi" w:hAnsiTheme="majorBidi" w:cstheme="majorBidi"/>
          <w:sz w:val="24"/>
          <w:szCs w:val="24"/>
        </w:rPr>
        <w:t xml:space="preserve"> 1731, 1689 (C=O); 1600 (C=CH stretch); 1510, 1463, 1424 (aromatic C</w:t>
      </w:r>
      <w:r>
        <w:rPr>
          <w:rFonts w:asciiTheme="majorBidi" w:hAnsiTheme="majorBidi" w:cstheme="majorBidi" w:hint="cs"/>
          <w:sz w:val="24"/>
          <w:szCs w:val="24"/>
          <w:rtl/>
        </w:rPr>
        <w:t>=</w:t>
      </w:r>
      <w:r w:rsidRPr="008767BE">
        <w:rPr>
          <w:rFonts w:asciiTheme="majorBidi" w:hAnsiTheme="majorBidi" w:cstheme="majorBidi"/>
          <w:sz w:val="24"/>
          <w:szCs w:val="24"/>
        </w:rPr>
        <w:t xml:space="preserve">C stretch); 1251, 1001 (C-O stretch); 1158 (C-N stretch); </w:t>
      </w:r>
      <w:r w:rsidRPr="005F32C7">
        <w:rPr>
          <w:rFonts w:asciiTheme="majorBidi" w:hAnsiTheme="majorBidi" w:cstheme="majorBidi"/>
          <w:sz w:val="24"/>
          <w:szCs w:val="24"/>
        </w:rPr>
        <w:t xml:space="preserve">886,831, 797 (aromatic C-H out of plane bending). </w:t>
      </w:r>
      <w:r w:rsidRPr="005F32C7">
        <w:rPr>
          <w:rFonts w:asciiTheme="majorBidi" w:hAnsiTheme="majorBidi" w:cstheme="majorBidi"/>
          <w:sz w:val="24"/>
          <w:szCs w:val="24"/>
          <w:vertAlign w:val="superscript"/>
        </w:rPr>
        <w:t>1</w:t>
      </w:r>
      <w:r w:rsidRPr="005F32C7">
        <w:rPr>
          <w:rFonts w:asciiTheme="majorBidi" w:hAnsiTheme="majorBidi" w:cstheme="majorBidi"/>
          <w:sz w:val="24"/>
          <w:szCs w:val="24"/>
        </w:rPr>
        <w:t>H NMR (500 MHz, DMSO-</w:t>
      </w:r>
      <w:r w:rsidRPr="005F32C7">
        <w:rPr>
          <w:rFonts w:asciiTheme="majorBidi" w:hAnsiTheme="majorBidi" w:cstheme="majorBidi"/>
          <w:i/>
          <w:iCs/>
          <w:sz w:val="24"/>
          <w:szCs w:val="24"/>
        </w:rPr>
        <w:t>d</w:t>
      </w:r>
      <w:r w:rsidRPr="005F32C7">
        <w:rPr>
          <w:rFonts w:asciiTheme="majorBidi" w:hAnsiTheme="majorBidi" w:cstheme="majorBidi"/>
          <w:i/>
          <w:iCs/>
          <w:sz w:val="24"/>
          <w:szCs w:val="24"/>
          <w:vertAlign w:val="subscript"/>
        </w:rPr>
        <w:t>6</w:t>
      </w:r>
      <w:r w:rsidRPr="005F32C7">
        <w:rPr>
          <w:rFonts w:asciiTheme="majorBidi" w:hAnsiTheme="majorBidi" w:cstheme="majorBidi"/>
          <w:sz w:val="24"/>
          <w:szCs w:val="24"/>
        </w:rPr>
        <w:t>) δ (ppm)</w:t>
      </w:r>
      <w:r w:rsidRPr="005F32C7">
        <w:rPr>
          <w:rFonts w:asciiTheme="majorBidi" w:hAnsiTheme="majorBidi" w:cstheme="majorBidi"/>
          <w:sz w:val="24"/>
          <w:szCs w:val="24"/>
          <w:lang w:val="en-GB"/>
        </w:rPr>
        <w:t>:</w:t>
      </w:r>
      <w:r w:rsidRPr="005F32C7">
        <w:rPr>
          <w:rFonts w:asciiTheme="majorBidi" w:hAnsiTheme="majorBidi" w:cstheme="majorBidi"/>
          <w:sz w:val="24"/>
          <w:szCs w:val="24"/>
        </w:rPr>
        <w:t xml:space="preserve"> 11.61 (s, 2H), 9.03 (s, 2H), 7.04-7.05 (m, 2H), 6.72 (d, </w:t>
      </w:r>
      <w:r w:rsidRPr="005F32C7">
        <w:rPr>
          <w:rFonts w:asciiTheme="majorBidi" w:hAnsiTheme="majorBidi" w:cstheme="majorBidi"/>
          <w:i/>
          <w:iCs/>
          <w:sz w:val="24"/>
          <w:szCs w:val="24"/>
        </w:rPr>
        <w:t>J</w:t>
      </w:r>
      <w:r w:rsidRPr="005F32C7">
        <w:rPr>
          <w:rFonts w:asciiTheme="majorBidi" w:hAnsiTheme="majorBidi" w:cstheme="majorBidi"/>
          <w:sz w:val="24"/>
          <w:szCs w:val="24"/>
        </w:rPr>
        <w:t xml:space="preserve"> = 6.3 Hz, 2H), 6.66 (d, </w:t>
      </w:r>
      <w:r w:rsidRPr="005F32C7">
        <w:rPr>
          <w:rFonts w:asciiTheme="majorBidi" w:hAnsiTheme="majorBidi" w:cstheme="majorBidi"/>
          <w:i/>
          <w:iCs/>
          <w:sz w:val="24"/>
          <w:szCs w:val="24"/>
        </w:rPr>
        <w:t xml:space="preserve">J </w:t>
      </w:r>
      <w:r w:rsidRPr="005F32C7">
        <w:rPr>
          <w:rFonts w:asciiTheme="majorBidi" w:hAnsiTheme="majorBidi" w:cstheme="majorBidi"/>
          <w:sz w:val="24"/>
          <w:szCs w:val="24"/>
        </w:rPr>
        <w:t xml:space="preserve">= 1.4 Hz, 4H), 6.37 </w:t>
      </w:r>
      <w:r w:rsidRPr="005F32C7">
        <w:rPr>
          <w:rFonts w:asciiTheme="majorBidi" w:hAnsiTheme="majorBidi" w:cstheme="majorBidi"/>
          <w:sz w:val="24"/>
          <w:szCs w:val="24"/>
        </w:rPr>
        <w:lastRenderedPageBreak/>
        <w:t xml:space="preserve">(d, </w:t>
      </w:r>
      <w:r w:rsidRPr="005F32C7">
        <w:rPr>
          <w:rFonts w:asciiTheme="majorBidi" w:hAnsiTheme="majorBidi" w:cstheme="majorBidi"/>
          <w:i/>
          <w:iCs/>
          <w:sz w:val="24"/>
          <w:szCs w:val="24"/>
        </w:rPr>
        <w:t>J</w:t>
      </w:r>
      <w:r w:rsidRPr="005F32C7">
        <w:rPr>
          <w:rFonts w:asciiTheme="majorBidi" w:hAnsiTheme="majorBidi" w:cstheme="majorBidi"/>
          <w:sz w:val="24"/>
          <w:szCs w:val="24"/>
        </w:rPr>
        <w:t xml:space="preserve"> = 7.2, 4H), </w:t>
      </w:r>
      <w:r w:rsidRPr="001579CE">
        <w:rPr>
          <w:rFonts w:asciiTheme="majorBidi" w:hAnsiTheme="majorBidi" w:cstheme="majorBidi"/>
          <w:sz w:val="24"/>
          <w:szCs w:val="24"/>
        </w:rPr>
        <w:t>4.41 (s, 4H).</w:t>
      </w:r>
      <w:r w:rsidRPr="00A651D3">
        <w:rPr>
          <w:rFonts w:asciiTheme="majorBidi" w:hAnsiTheme="majorBidi" w:cstheme="majorBidi"/>
          <w:sz w:val="24"/>
          <w:szCs w:val="24"/>
          <w:vertAlign w:val="superscript"/>
        </w:rPr>
        <w:t>13</w:t>
      </w:r>
      <w:r w:rsidRPr="00A651D3">
        <w:rPr>
          <w:rFonts w:asciiTheme="majorBidi" w:hAnsiTheme="majorBidi" w:cstheme="majorBidi"/>
          <w:sz w:val="24"/>
          <w:szCs w:val="24"/>
        </w:rPr>
        <w:t>C NMR (1</w:t>
      </w:r>
      <w:r>
        <w:rPr>
          <w:rFonts w:asciiTheme="majorBidi" w:hAnsiTheme="majorBidi" w:cstheme="majorBidi"/>
          <w:sz w:val="24"/>
          <w:szCs w:val="24"/>
        </w:rPr>
        <w:t>25</w:t>
      </w:r>
      <w:r w:rsidRPr="00A651D3">
        <w:rPr>
          <w:rFonts w:asciiTheme="majorBidi" w:hAnsiTheme="majorBidi" w:cstheme="majorBidi"/>
          <w:sz w:val="24"/>
          <w:szCs w:val="24"/>
        </w:rPr>
        <w:t xml:space="preserve"> MHz, DMSO-</w:t>
      </w:r>
      <w:r w:rsidRPr="00A651D3">
        <w:rPr>
          <w:rFonts w:asciiTheme="majorBidi" w:hAnsiTheme="majorBidi" w:cstheme="majorBidi"/>
          <w:i/>
          <w:iCs/>
          <w:sz w:val="24"/>
          <w:szCs w:val="24"/>
        </w:rPr>
        <w:t>d</w:t>
      </w:r>
      <w:r w:rsidRPr="00A651D3">
        <w:rPr>
          <w:rFonts w:asciiTheme="majorBidi" w:hAnsiTheme="majorBidi" w:cstheme="majorBidi"/>
          <w:i/>
          <w:iCs/>
          <w:sz w:val="24"/>
          <w:szCs w:val="24"/>
          <w:vertAlign w:val="subscript"/>
        </w:rPr>
        <w:t>6</w:t>
      </w:r>
      <w:r w:rsidRPr="00A651D3">
        <w:rPr>
          <w:rFonts w:asciiTheme="majorBidi" w:hAnsiTheme="majorBidi" w:cstheme="majorBidi"/>
          <w:sz w:val="24"/>
          <w:szCs w:val="24"/>
        </w:rPr>
        <w:t>) δ (ppm)</w:t>
      </w:r>
      <w:r w:rsidRPr="00A651D3">
        <w:rPr>
          <w:rFonts w:asciiTheme="majorBidi" w:hAnsiTheme="majorBidi" w:cstheme="majorBidi"/>
          <w:sz w:val="24"/>
          <w:szCs w:val="24"/>
          <w:lang w:val="en-GB"/>
        </w:rPr>
        <w:t xml:space="preserve">: </w:t>
      </w:r>
      <w:r w:rsidRPr="00A651D3">
        <w:rPr>
          <w:rFonts w:asciiTheme="majorBidi" w:hAnsiTheme="majorBidi" w:cstheme="majorBidi"/>
          <w:sz w:val="24"/>
          <w:szCs w:val="24"/>
        </w:rPr>
        <w:t>163.25, 162.26, 136.23, 132.03, 131.80, 129.85, 128.00, 127.96, 125.83,115.75,115.33, and 69.41.</w:t>
      </w:r>
      <w:r>
        <w:rPr>
          <w:rFonts w:asciiTheme="majorBidi" w:hAnsiTheme="majorBidi" w:cstheme="majorBidi"/>
          <w:sz w:val="24"/>
          <w:szCs w:val="24"/>
        </w:rPr>
        <w:t xml:space="preserve"> </w:t>
      </w:r>
      <w:r w:rsidRPr="0000387A">
        <w:rPr>
          <w:rFonts w:asciiTheme="majorBidi" w:hAnsiTheme="majorBidi" w:cstheme="majorBidi"/>
          <w:sz w:val="24"/>
          <w:szCs w:val="24"/>
        </w:rPr>
        <w:t>HRMS-ESI (mlz) [M</w:t>
      </w:r>
      <w:r w:rsidRPr="0000387A">
        <w:rPr>
          <w:rFonts w:asciiTheme="majorBidi" w:hAnsiTheme="majorBidi" w:cstheme="majorBidi"/>
          <w:sz w:val="24"/>
          <w:szCs w:val="24"/>
          <w:vertAlign w:val="superscript"/>
        </w:rPr>
        <w:t>+</w:t>
      </w:r>
      <w:r w:rsidRPr="0000387A">
        <w:rPr>
          <w:rFonts w:asciiTheme="majorBidi" w:hAnsiTheme="majorBidi" w:cstheme="majorBidi"/>
          <w:sz w:val="24"/>
          <w:szCs w:val="24"/>
        </w:rPr>
        <w:t>] Calcd. For C</w:t>
      </w:r>
      <w:r w:rsidRPr="0000387A">
        <w:rPr>
          <w:rFonts w:asciiTheme="majorBidi" w:hAnsiTheme="majorBidi" w:cstheme="majorBidi"/>
          <w:sz w:val="24"/>
          <w:szCs w:val="24"/>
          <w:vertAlign w:val="subscript"/>
        </w:rPr>
        <w:t>28</w:t>
      </w:r>
      <w:r w:rsidRPr="0000387A">
        <w:rPr>
          <w:rFonts w:asciiTheme="majorBidi" w:hAnsiTheme="majorBidi" w:cstheme="majorBidi"/>
          <w:sz w:val="24"/>
          <w:szCs w:val="24"/>
        </w:rPr>
        <w:t>H</w:t>
      </w:r>
      <w:r w:rsidRPr="0000387A">
        <w:rPr>
          <w:rFonts w:asciiTheme="majorBidi" w:hAnsiTheme="majorBidi" w:cstheme="majorBidi"/>
          <w:sz w:val="24"/>
          <w:szCs w:val="24"/>
          <w:vertAlign w:val="subscript"/>
        </w:rPr>
        <w:t>20</w:t>
      </w:r>
      <w:r w:rsidRPr="0000387A">
        <w:rPr>
          <w:rFonts w:asciiTheme="majorBidi" w:hAnsiTheme="majorBidi" w:cstheme="majorBidi"/>
          <w:sz w:val="24"/>
          <w:szCs w:val="24"/>
        </w:rPr>
        <w:t>N</w:t>
      </w:r>
      <w:r w:rsidRPr="0000387A">
        <w:rPr>
          <w:rFonts w:asciiTheme="majorBidi" w:hAnsiTheme="majorBidi" w:cstheme="majorBidi"/>
          <w:sz w:val="24"/>
          <w:szCs w:val="24"/>
          <w:vertAlign w:val="subscript"/>
        </w:rPr>
        <w:t>2</w:t>
      </w:r>
      <w:r w:rsidRPr="0000387A">
        <w:rPr>
          <w:rFonts w:asciiTheme="majorBidi" w:hAnsiTheme="majorBidi" w:cstheme="majorBidi"/>
          <w:sz w:val="24"/>
          <w:szCs w:val="24"/>
        </w:rPr>
        <w:t>O</w:t>
      </w:r>
      <w:r w:rsidRPr="0000387A">
        <w:rPr>
          <w:rFonts w:asciiTheme="majorBidi" w:hAnsiTheme="majorBidi" w:cstheme="majorBidi"/>
          <w:sz w:val="24"/>
          <w:szCs w:val="24"/>
          <w:vertAlign w:val="subscript"/>
        </w:rPr>
        <w:t>6</w:t>
      </w:r>
      <w:r w:rsidRPr="0000387A">
        <w:rPr>
          <w:rFonts w:asciiTheme="majorBidi" w:hAnsiTheme="majorBidi" w:cstheme="majorBidi"/>
          <w:sz w:val="24"/>
          <w:szCs w:val="24"/>
        </w:rPr>
        <w:t>S</w:t>
      </w:r>
      <w:r w:rsidRPr="0000387A">
        <w:rPr>
          <w:rFonts w:asciiTheme="majorBidi" w:hAnsiTheme="majorBidi" w:cstheme="majorBidi"/>
          <w:sz w:val="24"/>
          <w:szCs w:val="24"/>
          <w:vertAlign w:val="subscript"/>
        </w:rPr>
        <w:t>2</w:t>
      </w:r>
      <w:r w:rsidRPr="0000387A">
        <w:rPr>
          <w:rFonts w:asciiTheme="majorBidi" w:hAnsiTheme="majorBidi" w:cstheme="majorBidi"/>
          <w:sz w:val="24"/>
          <w:szCs w:val="24"/>
        </w:rPr>
        <w:t xml:space="preserve"> 544.0824, found 545.1452. Elemental Analysis</w:t>
      </w:r>
      <w:r w:rsidRPr="0000387A">
        <w:rPr>
          <w:rFonts w:asciiTheme="majorBidi" w:hAnsiTheme="majorBidi" w:cstheme="majorBidi"/>
          <w:sz w:val="24"/>
          <w:szCs w:val="24"/>
          <w:lang w:val="en-GB"/>
        </w:rPr>
        <w:t xml:space="preserve"> Calcd. For </w:t>
      </w:r>
      <w:r w:rsidRPr="0000387A">
        <w:rPr>
          <w:rFonts w:asciiTheme="majorBidi" w:hAnsiTheme="majorBidi" w:cstheme="majorBidi"/>
          <w:sz w:val="24"/>
          <w:szCs w:val="24"/>
        </w:rPr>
        <w:t>C</w:t>
      </w:r>
      <w:r w:rsidRPr="0000387A">
        <w:rPr>
          <w:rFonts w:asciiTheme="majorBidi" w:hAnsiTheme="majorBidi" w:cstheme="majorBidi"/>
          <w:sz w:val="24"/>
          <w:szCs w:val="24"/>
          <w:vertAlign w:val="subscript"/>
        </w:rPr>
        <w:t>28</w:t>
      </w:r>
      <w:r w:rsidRPr="0000387A">
        <w:rPr>
          <w:rFonts w:asciiTheme="majorBidi" w:hAnsiTheme="majorBidi" w:cstheme="majorBidi"/>
          <w:sz w:val="24"/>
          <w:szCs w:val="24"/>
        </w:rPr>
        <w:t>H</w:t>
      </w:r>
      <w:r w:rsidRPr="0000387A">
        <w:rPr>
          <w:rFonts w:asciiTheme="majorBidi" w:hAnsiTheme="majorBidi" w:cstheme="majorBidi"/>
          <w:sz w:val="24"/>
          <w:szCs w:val="24"/>
          <w:vertAlign w:val="subscript"/>
        </w:rPr>
        <w:t>20</w:t>
      </w:r>
      <w:r w:rsidRPr="0000387A">
        <w:rPr>
          <w:rFonts w:asciiTheme="majorBidi" w:hAnsiTheme="majorBidi" w:cstheme="majorBidi"/>
          <w:sz w:val="24"/>
          <w:szCs w:val="24"/>
        </w:rPr>
        <w:t>N</w:t>
      </w:r>
      <w:r w:rsidRPr="0000387A">
        <w:rPr>
          <w:rFonts w:asciiTheme="majorBidi" w:hAnsiTheme="majorBidi" w:cstheme="majorBidi"/>
          <w:sz w:val="24"/>
          <w:szCs w:val="24"/>
          <w:vertAlign w:val="subscript"/>
        </w:rPr>
        <w:t>2</w:t>
      </w:r>
      <w:r w:rsidRPr="0000387A">
        <w:rPr>
          <w:rFonts w:asciiTheme="majorBidi" w:hAnsiTheme="majorBidi" w:cstheme="majorBidi"/>
          <w:sz w:val="24"/>
          <w:szCs w:val="24"/>
        </w:rPr>
        <w:t>O</w:t>
      </w:r>
      <w:r w:rsidRPr="0000387A">
        <w:rPr>
          <w:rFonts w:asciiTheme="majorBidi" w:hAnsiTheme="majorBidi" w:cstheme="majorBidi"/>
          <w:sz w:val="24"/>
          <w:szCs w:val="24"/>
          <w:vertAlign w:val="subscript"/>
        </w:rPr>
        <w:t>6</w:t>
      </w:r>
      <w:r w:rsidRPr="0000387A">
        <w:rPr>
          <w:rFonts w:asciiTheme="majorBidi" w:hAnsiTheme="majorBidi" w:cstheme="majorBidi"/>
          <w:sz w:val="24"/>
          <w:szCs w:val="24"/>
        </w:rPr>
        <w:t>S</w:t>
      </w:r>
      <w:r w:rsidRPr="0000387A">
        <w:rPr>
          <w:rFonts w:asciiTheme="majorBidi" w:hAnsiTheme="majorBidi" w:cstheme="majorBidi"/>
          <w:sz w:val="24"/>
          <w:szCs w:val="24"/>
          <w:vertAlign w:val="subscript"/>
        </w:rPr>
        <w:t>2</w:t>
      </w:r>
      <w:r w:rsidRPr="0000387A">
        <w:rPr>
          <w:rFonts w:asciiTheme="majorBidi" w:hAnsiTheme="majorBidi" w:cstheme="majorBidi"/>
          <w:sz w:val="24"/>
          <w:szCs w:val="24"/>
          <w:lang w:val="en-GB"/>
        </w:rPr>
        <w:t xml:space="preserve"> (%):</w:t>
      </w:r>
      <w:r w:rsidRPr="0000387A">
        <w:rPr>
          <w:rFonts w:asciiTheme="majorBidi" w:hAnsiTheme="majorBidi" w:cstheme="majorBidi"/>
          <w:sz w:val="24"/>
          <w:szCs w:val="24"/>
        </w:rPr>
        <w:t xml:space="preserve"> C, 61.75; H, 3.70; N, 5.14; O, 17.63; S, 11.77 </w:t>
      </w:r>
      <w:r w:rsidRPr="0000387A">
        <w:rPr>
          <w:rFonts w:asciiTheme="majorBidi" w:hAnsiTheme="majorBidi" w:cstheme="majorBidi"/>
          <w:sz w:val="24"/>
          <w:szCs w:val="24"/>
          <w:lang w:val="en-GB"/>
        </w:rPr>
        <w:t>Found: C, 63.36; H, 4.82; N, 4.40; O, 15.85</w:t>
      </w:r>
      <w:r w:rsidRPr="0000387A">
        <w:rPr>
          <w:rFonts w:asciiTheme="majorBidi" w:hAnsiTheme="majorBidi" w:cstheme="majorBidi"/>
          <w:sz w:val="24"/>
          <w:szCs w:val="24"/>
        </w:rPr>
        <w:t>; S, 11.57</w:t>
      </w:r>
      <w:r w:rsidRPr="0000387A">
        <w:rPr>
          <w:rFonts w:asciiTheme="majorBidi" w:hAnsiTheme="majorBidi" w:cstheme="majorBidi"/>
          <w:sz w:val="24"/>
          <w:szCs w:val="24"/>
          <w:lang w:val="en-GB"/>
        </w:rPr>
        <w:t>.</w:t>
      </w:r>
    </w:p>
    <w:p w:rsidR="007679FE" w:rsidRDefault="007679FE" w:rsidP="007679FE">
      <w:pPr>
        <w:spacing w:line="480" w:lineRule="auto"/>
        <w:jc w:val="both"/>
        <w:rPr>
          <w:rFonts w:asciiTheme="majorBidi" w:hAnsiTheme="majorBidi" w:cstheme="majorBidi"/>
          <w:sz w:val="24"/>
          <w:szCs w:val="24"/>
          <w:lang w:val="en-GB"/>
        </w:rPr>
      </w:pPr>
    </w:p>
    <w:p w:rsidR="007679FE" w:rsidRPr="00E9580A" w:rsidRDefault="007679FE" w:rsidP="007679FE">
      <w:pPr>
        <w:autoSpaceDE w:val="0"/>
        <w:autoSpaceDN w:val="0"/>
        <w:adjustRightInd w:val="0"/>
        <w:spacing w:after="0" w:line="480" w:lineRule="auto"/>
        <w:jc w:val="both"/>
        <w:rPr>
          <w:rFonts w:asciiTheme="minorBidi" w:eastAsia="Calibri" w:hAnsiTheme="minorBidi"/>
          <w:b/>
          <w:bCs/>
          <w:i/>
          <w:iCs/>
          <w:color w:val="000099"/>
          <w:sz w:val="24"/>
          <w:szCs w:val="24"/>
          <w:lang w:bidi="fa-IR"/>
        </w:rPr>
      </w:pPr>
      <w:r w:rsidRPr="00E9580A">
        <w:rPr>
          <w:rFonts w:asciiTheme="minorBidi" w:eastAsia="Calibri" w:hAnsiTheme="minorBidi"/>
          <w:b/>
          <w:bCs/>
          <w:i/>
          <w:iCs/>
          <w:color w:val="000099"/>
          <w:sz w:val="24"/>
          <w:szCs w:val="24"/>
          <w:lang w:bidi="fa-IR"/>
        </w:rPr>
        <w:t>3.5.</w:t>
      </w:r>
      <w:r w:rsidRPr="00E9580A">
        <w:rPr>
          <w:rFonts w:asciiTheme="minorBidi" w:hAnsiTheme="minorBidi"/>
          <w:b/>
          <w:bCs/>
          <w:i/>
          <w:iCs/>
          <w:color w:val="000099"/>
          <w:sz w:val="24"/>
          <w:szCs w:val="24"/>
        </w:rPr>
        <w:t xml:space="preserve"> </w:t>
      </w:r>
      <w:r w:rsidRPr="00E9580A">
        <w:rPr>
          <w:rFonts w:asciiTheme="minorBidi" w:eastAsia="Calibri" w:hAnsiTheme="minorBidi"/>
          <w:b/>
          <w:bCs/>
          <w:i/>
          <w:iCs/>
          <w:color w:val="000099"/>
          <w:sz w:val="24"/>
          <w:szCs w:val="24"/>
          <w:lang w:bidi="fa-IR"/>
        </w:rPr>
        <w:t>Synthesis of the  compound</w:t>
      </w:r>
      <w:r>
        <w:rPr>
          <w:rFonts w:asciiTheme="minorBidi" w:eastAsia="Calibri" w:hAnsiTheme="minorBidi" w:hint="cs"/>
          <w:b/>
          <w:bCs/>
          <w:i/>
          <w:iCs/>
          <w:color w:val="000099"/>
          <w:sz w:val="24"/>
          <w:szCs w:val="24"/>
          <w:rtl/>
          <w:lang w:bidi="fa-IR"/>
        </w:rPr>
        <w:t xml:space="preserve"> </w:t>
      </w:r>
      <w:r w:rsidRPr="00E9580A">
        <w:rPr>
          <w:rFonts w:asciiTheme="minorBidi" w:eastAsia="Calibri" w:hAnsiTheme="minorBidi"/>
          <w:b/>
          <w:bCs/>
          <w:i/>
          <w:iCs/>
          <w:color w:val="000099"/>
          <w:sz w:val="24"/>
          <w:szCs w:val="24"/>
          <w:lang w:bidi="fa-IR"/>
        </w:rPr>
        <w:t>6</w:t>
      </w:r>
    </w:p>
    <w:p w:rsidR="007679FE" w:rsidRPr="00E9580A" w:rsidRDefault="007679FE" w:rsidP="007679FE">
      <w:pPr>
        <w:autoSpaceDE w:val="0"/>
        <w:autoSpaceDN w:val="0"/>
        <w:adjustRightInd w:val="0"/>
        <w:spacing w:after="0" w:line="480" w:lineRule="auto"/>
        <w:jc w:val="both"/>
        <w:rPr>
          <w:rFonts w:asciiTheme="majorBidi" w:eastAsia="Calibri" w:hAnsiTheme="majorBidi" w:cstheme="majorBidi"/>
          <w:b/>
          <w:bCs/>
          <w:i/>
          <w:iCs/>
          <w:color w:val="000099"/>
          <w:sz w:val="24"/>
          <w:szCs w:val="24"/>
          <w:lang w:bidi="fa-IR"/>
        </w:rPr>
      </w:pPr>
      <w:r w:rsidRPr="00E9580A">
        <w:rPr>
          <w:rFonts w:asciiTheme="majorBidi" w:eastAsia="Calibri" w:hAnsiTheme="majorBidi" w:cstheme="majorBidi"/>
          <w:b/>
          <w:bCs/>
          <w:i/>
          <w:iCs/>
          <w:color w:val="000099"/>
          <w:sz w:val="24"/>
          <w:szCs w:val="24"/>
          <w:lang w:bidi="fa-IR"/>
        </w:rPr>
        <w:t>5-(4-hydroxyphenyl)-5-phenylimidazolidine-2,4-dione --(6)</w:t>
      </w:r>
    </w:p>
    <w:p w:rsidR="007679FE" w:rsidRPr="00E9580A" w:rsidRDefault="007679FE" w:rsidP="007679FE">
      <w:pPr>
        <w:autoSpaceDE w:val="0"/>
        <w:autoSpaceDN w:val="0"/>
        <w:adjustRightInd w:val="0"/>
        <w:spacing w:after="0" w:line="480" w:lineRule="auto"/>
        <w:jc w:val="both"/>
        <w:rPr>
          <w:rFonts w:asciiTheme="majorBidi" w:eastAsia="Calibri" w:hAnsiTheme="majorBidi" w:cstheme="majorBidi"/>
          <w:sz w:val="24"/>
          <w:szCs w:val="24"/>
          <w:lang w:bidi="fa-IR"/>
        </w:rPr>
      </w:pPr>
      <w:r w:rsidRPr="00E9580A">
        <w:rPr>
          <w:rFonts w:asciiTheme="majorBidi" w:eastAsia="Calibri" w:hAnsiTheme="majorBidi" w:cstheme="majorBidi"/>
          <w:sz w:val="24"/>
          <w:szCs w:val="24"/>
          <w:lang w:bidi="fa-IR"/>
        </w:rPr>
        <w:t xml:space="preserve">Following synthesis procedure </w:t>
      </w:r>
      <w:r w:rsidRPr="00E9580A">
        <w:rPr>
          <w:rFonts w:asciiTheme="majorBidi" w:eastAsia="Calibri" w:hAnsiTheme="majorBidi" w:cstheme="majorBidi"/>
          <w:b/>
          <w:bCs/>
          <w:sz w:val="24"/>
          <w:szCs w:val="24"/>
          <w:lang w:bidi="fa-IR"/>
        </w:rPr>
        <w:t>method B</w:t>
      </w:r>
      <w:r w:rsidRPr="00E9580A">
        <w:rPr>
          <w:rFonts w:asciiTheme="majorBidi" w:eastAsia="Calibri" w:hAnsiTheme="majorBidi" w:cstheme="majorBidi"/>
          <w:sz w:val="24"/>
          <w:szCs w:val="24"/>
          <w:lang w:bidi="fa-IR"/>
        </w:rPr>
        <w:t>, 4-hydroxy benzophenone as an aldehyde reactant and compound</w:t>
      </w:r>
      <w:r>
        <w:rPr>
          <w:rFonts w:asciiTheme="majorBidi" w:eastAsia="Calibri" w:hAnsiTheme="majorBidi" w:cstheme="majorBidi"/>
          <w:sz w:val="24"/>
          <w:szCs w:val="24"/>
          <w:lang w:bidi="fa-IR"/>
        </w:rPr>
        <w:t xml:space="preserve"> </w:t>
      </w:r>
      <w:r w:rsidRPr="00E9580A">
        <w:rPr>
          <w:rFonts w:asciiTheme="majorBidi" w:eastAsia="Calibri" w:hAnsiTheme="majorBidi" w:cstheme="majorBidi"/>
          <w:b/>
          <w:bCs/>
          <w:sz w:val="24"/>
          <w:szCs w:val="24"/>
          <w:lang w:bidi="fa-IR"/>
        </w:rPr>
        <w:t>6</w:t>
      </w:r>
      <w:r w:rsidRPr="00E9580A">
        <w:rPr>
          <w:rFonts w:asciiTheme="majorBidi" w:eastAsia="Calibri" w:hAnsiTheme="majorBidi" w:cstheme="majorBidi"/>
          <w:sz w:val="24"/>
          <w:szCs w:val="24"/>
          <w:lang w:bidi="fa-IR"/>
        </w:rPr>
        <w:t xml:space="preserve"> was obtained as a light yellow powder as shown in</w:t>
      </w:r>
      <w:r w:rsidRPr="00E9580A">
        <w:rPr>
          <w:rFonts w:asciiTheme="majorBidi" w:eastAsia="Calibri" w:hAnsiTheme="majorBidi" w:cstheme="majorBidi"/>
          <w:b/>
          <w:bCs/>
          <w:sz w:val="24"/>
          <w:szCs w:val="24"/>
          <w:lang w:bidi="fa-IR"/>
        </w:rPr>
        <w:t xml:space="preserve"> </w:t>
      </w:r>
      <w:r w:rsidRPr="00E9580A">
        <w:rPr>
          <w:rFonts w:asciiTheme="majorBidi" w:eastAsia="Calibri" w:hAnsiTheme="majorBidi" w:cstheme="majorBidi"/>
          <w:b/>
          <w:bCs/>
          <w:color w:val="000099"/>
          <w:sz w:val="24"/>
          <w:szCs w:val="24"/>
          <w:lang w:bidi="fa-IR"/>
        </w:rPr>
        <w:t>Scheme 3</w:t>
      </w:r>
      <w:r w:rsidRPr="00E9580A">
        <w:rPr>
          <w:rFonts w:asciiTheme="majorBidi" w:eastAsia="Calibri" w:hAnsiTheme="majorBidi" w:cstheme="majorBidi"/>
          <w:b/>
          <w:bCs/>
          <w:sz w:val="24"/>
          <w:szCs w:val="24"/>
          <w:lang w:bidi="fa-IR"/>
        </w:rPr>
        <w:t>.</w:t>
      </w:r>
    </w:p>
    <w:p w:rsidR="007679FE" w:rsidRPr="0009598E" w:rsidRDefault="007679FE" w:rsidP="007679FE">
      <w:pPr>
        <w:autoSpaceDE w:val="0"/>
        <w:autoSpaceDN w:val="0"/>
        <w:adjustRightInd w:val="0"/>
        <w:spacing w:after="0" w:line="480" w:lineRule="auto"/>
        <w:jc w:val="both"/>
        <w:rPr>
          <w:rFonts w:asciiTheme="majorBidi" w:eastAsia="Calibri" w:hAnsiTheme="majorBidi" w:cstheme="majorBidi"/>
          <w:bCs/>
          <w:sz w:val="24"/>
          <w:szCs w:val="24"/>
          <w:lang w:val="en-GB" w:bidi="fa-IR"/>
        </w:rPr>
      </w:pPr>
      <w:r w:rsidRPr="00E9580A">
        <w:rPr>
          <w:rFonts w:asciiTheme="majorBidi" w:eastAsia="Calibri" w:hAnsiTheme="majorBidi" w:cstheme="majorBidi"/>
          <w:sz w:val="24"/>
          <w:szCs w:val="24"/>
          <w:lang w:bidi="fa-IR"/>
        </w:rPr>
        <w:t>Compound</w:t>
      </w:r>
      <w:r>
        <w:rPr>
          <w:rFonts w:asciiTheme="majorBidi" w:eastAsia="Calibri" w:hAnsiTheme="majorBidi" w:cstheme="majorBidi"/>
          <w:sz w:val="24"/>
          <w:szCs w:val="24"/>
          <w:lang w:bidi="fa-IR"/>
        </w:rPr>
        <w:t xml:space="preserve"> </w:t>
      </w:r>
      <w:r w:rsidRPr="00E9580A">
        <w:rPr>
          <w:rFonts w:asciiTheme="majorBidi" w:eastAsia="Calibri" w:hAnsiTheme="majorBidi" w:cstheme="majorBidi"/>
          <w:b/>
          <w:bCs/>
          <w:sz w:val="24"/>
          <w:szCs w:val="24"/>
          <w:lang w:bidi="fa-IR"/>
        </w:rPr>
        <w:t>6</w:t>
      </w:r>
      <w:r w:rsidRPr="005F32C7">
        <w:rPr>
          <w:rFonts w:asciiTheme="majorBidi" w:eastAsia="Calibri" w:hAnsiTheme="majorBidi" w:cstheme="majorBidi"/>
          <w:sz w:val="24"/>
          <w:szCs w:val="24"/>
          <w:lang w:bidi="fa-IR"/>
        </w:rPr>
        <w:t xml:space="preserve"> (61% yield); m.p: 182-185 °C; FT-IR (KBr) ν cm</w:t>
      </w:r>
      <w:r w:rsidRPr="005F32C7">
        <w:rPr>
          <w:rFonts w:asciiTheme="majorBidi" w:eastAsia="Calibri" w:hAnsiTheme="majorBidi" w:cstheme="majorBidi"/>
          <w:sz w:val="24"/>
          <w:szCs w:val="24"/>
          <w:vertAlign w:val="superscript"/>
          <w:lang w:bidi="fa-IR"/>
        </w:rPr>
        <w:t>-1</w:t>
      </w:r>
      <w:r w:rsidRPr="005F32C7">
        <w:rPr>
          <w:rFonts w:asciiTheme="majorBidi" w:eastAsia="Calibri" w:hAnsiTheme="majorBidi" w:cstheme="majorBidi"/>
          <w:sz w:val="24"/>
          <w:szCs w:val="24"/>
          <w:lang w:bidi="fa-IR"/>
        </w:rPr>
        <w:t>: 3265, 3147 (N-H stretch); &gt;3000 broad peak (O-H stretch); 1725</w:t>
      </w:r>
      <w:r w:rsidRPr="005F32C7">
        <w:rPr>
          <w:rFonts w:asciiTheme="majorBidi" w:eastAsia="Calibri" w:hAnsiTheme="majorBidi" w:cstheme="majorBidi" w:hint="cs"/>
          <w:sz w:val="24"/>
          <w:szCs w:val="24"/>
          <w:rtl/>
          <w:lang w:bidi="fa-IR"/>
        </w:rPr>
        <w:t>,</w:t>
      </w:r>
      <w:r w:rsidRPr="005F32C7">
        <w:rPr>
          <w:rFonts w:asciiTheme="majorBidi" w:eastAsia="Calibri" w:hAnsiTheme="majorBidi" w:cstheme="majorBidi"/>
          <w:sz w:val="24"/>
          <w:szCs w:val="24"/>
          <w:lang w:bidi="fa-IR"/>
        </w:rPr>
        <w:t xml:space="preserve"> 1630 (C=O); 1601, 1562, 1512 (aromatic C</w:t>
      </w:r>
      <w:r w:rsidRPr="005F32C7">
        <w:rPr>
          <w:rFonts w:asciiTheme="majorBidi" w:eastAsia="Calibri" w:hAnsiTheme="majorBidi" w:cstheme="majorBidi" w:hint="cs"/>
          <w:sz w:val="24"/>
          <w:szCs w:val="24"/>
          <w:rtl/>
          <w:lang w:bidi="fa-IR"/>
        </w:rPr>
        <w:t>=</w:t>
      </w:r>
      <w:r w:rsidRPr="005F32C7">
        <w:rPr>
          <w:rFonts w:asciiTheme="majorBidi" w:eastAsia="Calibri" w:hAnsiTheme="majorBidi" w:cstheme="majorBidi"/>
          <w:sz w:val="24"/>
          <w:szCs w:val="24"/>
          <w:lang w:bidi="fa-IR"/>
        </w:rPr>
        <w:t xml:space="preserve">C stretch); 1238, 1035 (C-O stretch); 1146 (C-N stretch); 841, 741, 695 (aromatic </w:t>
      </w:r>
      <w:r w:rsidRPr="00093319">
        <w:rPr>
          <w:rFonts w:asciiTheme="majorBidi" w:eastAsia="Calibri" w:hAnsiTheme="majorBidi" w:cstheme="majorBidi"/>
          <w:sz w:val="24"/>
          <w:szCs w:val="24"/>
          <w:lang w:bidi="fa-IR"/>
        </w:rPr>
        <w:t xml:space="preserve">C-H out of plane bending). </w:t>
      </w:r>
      <w:r w:rsidRPr="00592D8A">
        <w:rPr>
          <w:rFonts w:asciiTheme="majorBidi" w:eastAsia="Calibri" w:hAnsiTheme="majorBidi" w:cstheme="majorBidi"/>
          <w:sz w:val="24"/>
          <w:szCs w:val="24"/>
          <w:vertAlign w:val="superscript"/>
          <w:lang w:bidi="fa-IR"/>
        </w:rPr>
        <w:t>1</w:t>
      </w:r>
      <w:r w:rsidRPr="00592D8A">
        <w:rPr>
          <w:rFonts w:asciiTheme="majorBidi" w:eastAsia="Calibri" w:hAnsiTheme="majorBidi" w:cstheme="majorBidi"/>
          <w:sz w:val="24"/>
          <w:szCs w:val="24"/>
          <w:lang w:bidi="fa-IR"/>
        </w:rPr>
        <w:t>H NMR (500 MHz, DMSO-</w:t>
      </w:r>
      <w:r w:rsidRPr="00592D8A">
        <w:rPr>
          <w:rFonts w:asciiTheme="majorBidi" w:eastAsia="Calibri" w:hAnsiTheme="majorBidi" w:cstheme="majorBidi"/>
          <w:i/>
          <w:iCs/>
          <w:sz w:val="24"/>
          <w:szCs w:val="24"/>
          <w:lang w:bidi="fa-IR"/>
        </w:rPr>
        <w:t>d</w:t>
      </w:r>
      <w:r w:rsidRPr="00592D8A">
        <w:rPr>
          <w:rFonts w:asciiTheme="majorBidi" w:eastAsia="Calibri" w:hAnsiTheme="majorBidi" w:cstheme="majorBidi"/>
          <w:i/>
          <w:iCs/>
          <w:sz w:val="24"/>
          <w:szCs w:val="24"/>
          <w:vertAlign w:val="subscript"/>
          <w:lang w:bidi="fa-IR"/>
        </w:rPr>
        <w:t>6</w:t>
      </w:r>
      <w:r w:rsidRPr="00592D8A">
        <w:rPr>
          <w:rFonts w:asciiTheme="majorBidi" w:eastAsia="Calibri" w:hAnsiTheme="majorBidi" w:cstheme="majorBidi"/>
          <w:sz w:val="24"/>
          <w:szCs w:val="24"/>
          <w:lang w:bidi="fa-IR"/>
        </w:rPr>
        <w:t xml:space="preserve">) δ (ppm): 11.00 (s, 1H), 10.45 (s, 1H), 9.17 (s, 1H), 7.31-7.40 (m, 5H), 7.11 (d, </w:t>
      </w:r>
      <w:r w:rsidRPr="00592D8A">
        <w:rPr>
          <w:rFonts w:asciiTheme="majorBidi" w:eastAsia="Calibri" w:hAnsiTheme="majorBidi" w:cstheme="majorBidi"/>
          <w:i/>
          <w:iCs/>
          <w:sz w:val="24"/>
          <w:szCs w:val="24"/>
          <w:lang w:bidi="fa-IR"/>
        </w:rPr>
        <w:t>J</w:t>
      </w:r>
      <w:r w:rsidRPr="00592D8A">
        <w:rPr>
          <w:rFonts w:asciiTheme="majorBidi" w:eastAsia="Calibri" w:hAnsiTheme="majorBidi" w:cstheme="majorBidi"/>
          <w:sz w:val="24"/>
          <w:szCs w:val="24"/>
          <w:lang w:bidi="fa-IR"/>
        </w:rPr>
        <w:t xml:space="preserve"> = 8.3 Hz, 2H), 6.75 (d, </w:t>
      </w:r>
      <w:r w:rsidRPr="00592D8A">
        <w:rPr>
          <w:rFonts w:asciiTheme="majorBidi" w:eastAsia="Calibri" w:hAnsiTheme="majorBidi" w:cstheme="majorBidi"/>
          <w:i/>
          <w:iCs/>
          <w:sz w:val="24"/>
          <w:szCs w:val="24"/>
          <w:lang w:bidi="fa-IR"/>
        </w:rPr>
        <w:t xml:space="preserve">J </w:t>
      </w:r>
      <w:r w:rsidRPr="00592D8A">
        <w:rPr>
          <w:rFonts w:asciiTheme="majorBidi" w:eastAsia="Calibri" w:hAnsiTheme="majorBidi" w:cstheme="majorBidi"/>
          <w:sz w:val="24"/>
          <w:szCs w:val="24"/>
          <w:lang w:bidi="fa-IR"/>
        </w:rPr>
        <w:t>= 8.2 Hz, 2H</w:t>
      </w:r>
      <w:r>
        <w:rPr>
          <w:rFonts w:asciiTheme="majorBidi" w:eastAsia="Calibri" w:hAnsiTheme="majorBidi" w:cstheme="majorBidi"/>
          <w:sz w:val="24"/>
          <w:szCs w:val="24"/>
          <w:lang w:bidi="fa-IR"/>
        </w:rPr>
        <w:t>)</w:t>
      </w:r>
      <w:r w:rsidRPr="00592D8A">
        <w:rPr>
          <w:rFonts w:asciiTheme="majorBidi" w:eastAsia="Calibri" w:hAnsiTheme="majorBidi" w:cstheme="majorBidi"/>
          <w:sz w:val="24"/>
          <w:szCs w:val="24"/>
          <w:lang w:bidi="fa-IR"/>
        </w:rPr>
        <w:t xml:space="preserve">. </w:t>
      </w:r>
      <w:r w:rsidRPr="0084792A">
        <w:rPr>
          <w:rFonts w:asciiTheme="majorBidi" w:eastAsia="Calibri" w:hAnsiTheme="majorBidi" w:cstheme="majorBidi"/>
          <w:bCs/>
          <w:sz w:val="24"/>
          <w:szCs w:val="24"/>
          <w:vertAlign w:val="superscript"/>
          <w:lang w:val="en-GB" w:bidi="fa-IR"/>
        </w:rPr>
        <w:t>13</w:t>
      </w:r>
      <w:r w:rsidRPr="0084792A">
        <w:rPr>
          <w:rFonts w:asciiTheme="majorBidi" w:eastAsia="Calibri" w:hAnsiTheme="majorBidi" w:cstheme="majorBidi"/>
          <w:bCs/>
          <w:sz w:val="24"/>
          <w:szCs w:val="24"/>
          <w:lang w:val="en-GB" w:bidi="fa-IR"/>
        </w:rPr>
        <w:t xml:space="preserve">C NMR </w:t>
      </w:r>
      <w:r w:rsidRPr="0084792A">
        <w:rPr>
          <w:rFonts w:asciiTheme="majorBidi" w:eastAsia="Calibri" w:hAnsiTheme="majorBidi" w:cstheme="majorBidi"/>
          <w:bCs/>
          <w:sz w:val="24"/>
          <w:szCs w:val="24"/>
          <w:lang w:bidi="fa-IR"/>
        </w:rPr>
        <w:t>(125 MHz, DMSO-</w:t>
      </w:r>
      <w:r w:rsidRPr="0084792A">
        <w:rPr>
          <w:rFonts w:asciiTheme="majorBidi" w:eastAsia="Calibri" w:hAnsiTheme="majorBidi" w:cstheme="majorBidi"/>
          <w:bCs/>
          <w:i/>
          <w:iCs/>
          <w:sz w:val="24"/>
          <w:szCs w:val="24"/>
          <w:lang w:bidi="fa-IR"/>
        </w:rPr>
        <w:t>d</w:t>
      </w:r>
      <w:r w:rsidRPr="0084792A">
        <w:rPr>
          <w:rFonts w:asciiTheme="majorBidi" w:eastAsia="Calibri" w:hAnsiTheme="majorBidi" w:cstheme="majorBidi"/>
          <w:bCs/>
          <w:i/>
          <w:iCs/>
          <w:sz w:val="24"/>
          <w:szCs w:val="24"/>
          <w:vertAlign w:val="subscript"/>
          <w:lang w:bidi="fa-IR"/>
        </w:rPr>
        <w:t>6</w:t>
      </w:r>
      <w:r w:rsidRPr="0084792A">
        <w:rPr>
          <w:rFonts w:asciiTheme="majorBidi" w:eastAsia="Calibri" w:hAnsiTheme="majorBidi" w:cstheme="majorBidi"/>
          <w:bCs/>
          <w:sz w:val="24"/>
          <w:szCs w:val="24"/>
          <w:lang w:bidi="fa-IR"/>
        </w:rPr>
        <w:t>) δ (ppm)</w:t>
      </w:r>
      <w:r w:rsidRPr="0084792A">
        <w:rPr>
          <w:rFonts w:asciiTheme="majorBidi" w:eastAsia="Calibri" w:hAnsiTheme="majorBidi" w:cstheme="majorBidi"/>
          <w:bCs/>
          <w:sz w:val="24"/>
          <w:szCs w:val="24"/>
          <w:lang w:val="en-GB" w:bidi="fa-IR"/>
        </w:rPr>
        <w:t>: 175.68, 162.42, 157.53, 138.54, 132.96, 129.57, 128.82, 127.03, 115.70, and 70.30.</w:t>
      </w:r>
      <w:r>
        <w:rPr>
          <w:rFonts w:asciiTheme="majorBidi" w:eastAsia="Calibri" w:hAnsiTheme="majorBidi" w:cstheme="majorBidi"/>
          <w:bCs/>
          <w:sz w:val="24"/>
          <w:szCs w:val="24"/>
          <w:lang w:val="en-GB" w:bidi="fa-IR"/>
        </w:rPr>
        <w:t xml:space="preserve"> </w:t>
      </w:r>
      <w:r w:rsidRPr="0009598E">
        <w:rPr>
          <w:rFonts w:asciiTheme="majorBidi" w:eastAsia="Calibri" w:hAnsiTheme="majorBidi" w:cstheme="majorBidi"/>
          <w:bCs/>
          <w:sz w:val="24"/>
          <w:szCs w:val="24"/>
          <w:lang w:bidi="fa-IR"/>
        </w:rPr>
        <w:t>HRMS-ESI (</w:t>
      </w:r>
      <w:r w:rsidRPr="0009598E">
        <w:rPr>
          <w:rFonts w:asciiTheme="majorBidi" w:eastAsia="Calibri" w:hAnsiTheme="majorBidi" w:cstheme="majorBidi"/>
          <w:bCs/>
          <w:i/>
          <w:iCs/>
          <w:sz w:val="24"/>
          <w:szCs w:val="24"/>
          <w:lang w:bidi="fa-IR"/>
        </w:rPr>
        <w:t>mlz</w:t>
      </w:r>
      <w:r w:rsidRPr="0009598E">
        <w:rPr>
          <w:rFonts w:asciiTheme="majorBidi" w:eastAsia="Calibri" w:hAnsiTheme="majorBidi" w:cstheme="majorBidi"/>
          <w:bCs/>
          <w:sz w:val="24"/>
          <w:szCs w:val="24"/>
          <w:lang w:bidi="fa-IR"/>
        </w:rPr>
        <w:t>) [M</w:t>
      </w:r>
      <w:r w:rsidRPr="0009598E">
        <w:rPr>
          <w:rFonts w:asciiTheme="majorBidi" w:eastAsia="Calibri" w:hAnsiTheme="majorBidi" w:cstheme="majorBidi"/>
          <w:bCs/>
          <w:sz w:val="24"/>
          <w:szCs w:val="24"/>
          <w:vertAlign w:val="superscript"/>
          <w:lang w:bidi="fa-IR"/>
        </w:rPr>
        <w:t>+</w:t>
      </w:r>
      <w:r w:rsidRPr="0009598E">
        <w:rPr>
          <w:rFonts w:asciiTheme="majorBidi" w:eastAsia="Calibri" w:hAnsiTheme="majorBidi" w:cstheme="majorBidi"/>
          <w:bCs/>
          <w:sz w:val="24"/>
          <w:szCs w:val="24"/>
          <w:lang w:bidi="fa-IR"/>
        </w:rPr>
        <w:t xml:space="preserve">] Calcd. For </w:t>
      </w:r>
      <w:r w:rsidRPr="0009598E">
        <w:rPr>
          <w:rFonts w:asciiTheme="majorBidi" w:eastAsia="Calibri" w:hAnsiTheme="majorBidi" w:cstheme="majorBidi"/>
          <w:bCs/>
          <w:sz w:val="24"/>
          <w:szCs w:val="24"/>
          <w:lang w:val="en-GB" w:bidi="fa-IR"/>
        </w:rPr>
        <w:t>C</w:t>
      </w:r>
      <w:r w:rsidRPr="0009598E">
        <w:rPr>
          <w:rFonts w:asciiTheme="majorBidi" w:eastAsia="Calibri" w:hAnsiTheme="majorBidi" w:cstheme="majorBidi"/>
          <w:bCs/>
          <w:sz w:val="24"/>
          <w:szCs w:val="24"/>
          <w:vertAlign w:val="subscript"/>
          <w:lang w:val="en-GB" w:bidi="fa-IR"/>
        </w:rPr>
        <w:t>15</w:t>
      </w:r>
      <w:r w:rsidRPr="0009598E">
        <w:rPr>
          <w:rFonts w:asciiTheme="majorBidi" w:eastAsia="Calibri" w:hAnsiTheme="majorBidi" w:cstheme="majorBidi"/>
          <w:bCs/>
          <w:sz w:val="24"/>
          <w:szCs w:val="24"/>
          <w:lang w:val="en-GB" w:bidi="fa-IR"/>
        </w:rPr>
        <w:t>H</w:t>
      </w:r>
      <w:r w:rsidRPr="0009598E">
        <w:rPr>
          <w:rFonts w:asciiTheme="majorBidi" w:eastAsia="Calibri" w:hAnsiTheme="majorBidi" w:cstheme="majorBidi"/>
          <w:bCs/>
          <w:sz w:val="24"/>
          <w:szCs w:val="24"/>
          <w:vertAlign w:val="subscript"/>
          <w:lang w:val="en-GB" w:bidi="fa-IR"/>
        </w:rPr>
        <w:t>12</w:t>
      </w:r>
      <w:r w:rsidRPr="0009598E">
        <w:rPr>
          <w:rFonts w:asciiTheme="majorBidi" w:eastAsia="Calibri" w:hAnsiTheme="majorBidi" w:cstheme="majorBidi"/>
          <w:bCs/>
          <w:sz w:val="24"/>
          <w:szCs w:val="24"/>
          <w:lang w:val="en-GB" w:bidi="fa-IR"/>
        </w:rPr>
        <w:t>N</w:t>
      </w:r>
      <w:r w:rsidRPr="0009598E">
        <w:rPr>
          <w:rFonts w:asciiTheme="majorBidi" w:eastAsia="Calibri" w:hAnsiTheme="majorBidi" w:cstheme="majorBidi"/>
          <w:bCs/>
          <w:sz w:val="24"/>
          <w:szCs w:val="24"/>
          <w:vertAlign w:val="subscript"/>
          <w:lang w:val="en-GB" w:bidi="fa-IR"/>
        </w:rPr>
        <w:t>2</w:t>
      </w:r>
      <w:r w:rsidRPr="0009598E">
        <w:rPr>
          <w:rFonts w:asciiTheme="majorBidi" w:eastAsia="Calibri" w:hAnsiTheme="majorBidi" w:cstheme="majorBidi"/>
          <w:bCs/>
          <w:sz w:val="24"/>
          <w:szCs w:val="24"/>
          <w:lang w:val="en-GB" w:bidi="fa-IR"/>
        </w:rPr>
        <w:t>O</w:t>
      </w:r>
      <w:r w:rsidRPr="0009598E">
        <w:rPr>
          <w:rFonts w:asciiTheme="majorBidi" w:eastAsia="Calibri" w:hAnsiTheme="majorBidi" w:cstheme="majorBidi"/>
          <w:bCs/>
          <w:sz w:val="24"/>
          <w:szCs w:val="24"/>
          <w:vertAlign w:val="subscript"/>
          <w:lang w:val="en-GB" w:bidi="fa-IR"/>
        </w:rPr>
        <w:t>3</w:t>
      </w:r>
      <w:r w:rsidRPr="0009598E">
        <w:rPr>
          <w:rFonts w:asciiTheme="majorBidi" w:eastAsia="Calibri" w:hAnsiTheme="majorBidi" w:cstheme="majorBidi"/>
          <w:bCs/>
          <w:sz w:val="24"/>
          <w:szCs w:val="24"/>
          <w:lang w:bidi="fa-IR"/>
        </w:rPr>
        <w:t xml:space="preserve"> </w:t>
      </w:r>
      <w:r w:rsidRPr="0009598E">
        <w:rPr>
          <w:rFonts w:asciiTheme="majorBidi" w:eastAsia="Calibri" w:hAnsiTheme="majorBidi" w:cstheme="majorBidi"/>
          <w:bCs/>
          <w:sz w:val="24"/>
          <w:szCs w:val="24"/>
          <w:lang w:val="en-GB" w:bidi="fa-IR"/>
        </w:rPr>
        <w:t>268.0854</w:t>
      </w:r>
      <w:r w:rsidRPr="0009598E">
        <w:rPr>
          <w:rFonts w:asciiTheme="majorBidi" w:eastAsia="Calibri" w:hAnsiTheme="majorBidi" w:cstheme="majorBidi"/>
          <w:bCs/>
          <w:sz w:val="24"/>
          <w:szCs w:val="24"/>
          <w:lang w:bidi="fa-IR"/>
        </w:rPr>
        <w:t>, found 269.1684.</w:t>
      </w:r>
      <w:r w:rsidRPr="0009598E">
        <w:rPr>
          <w:rFonts w:asciiTheme="majorBidi" w:eastAsia="Calibri" w:hAnsiTheme="majorBidi" w:cstheme="majorBidi"/>
          <w:sz w:val="24"/>
          <w:szCs w:val="24"/>
          <w:lang w:bidi="fa-IR"/>
        </w:rPr>
        <w:t xml:space="preserve"> </w:t>
      </w:r>
      <w:r w:rsidRPr="0009598E">
        <w:rPr>
          <w:rFonts w:asciiTheme="majorBidi" w:eastAsia="Calibri" w:hAnsiTheme="majorBidi" w:cstheme="majorBidi"/>
          <w:bCs/>
          <w:sz w:val="24"/>
          <w:szCs w:val="24"/>
          <w:lang w:bidi="fa-IR"/>
        </w:rPr>
        <w:t>Elemental Analysis</w:t>
      </w:r>
      <w:r w:rsidRPr="0009598E">
        <w:rPr>
          <w:rFonts w:asciiTheme="majorBidi" w:eastAsia="Calibri" w:hAnsiTheme="majorBidi" w:cstheme="majorBidi"/>
          <w:bCs/>
          <w:sz w:val="24"/>
          <w:szCs w:val="24"/>
          <w:lang w:val="en-GB" w:bidi="fa-IR"/>
        </w:rPr>
        <w:t xml:space="preserve"> Calcd. For C</w:t>
      </w:r>
      <w:r w:rsidRPr="0009598E">
        <w:rPr>
          <w:rFonts w:asciiTheme="majorBidi" w:eastAsia="Calibri" w:hAnsiTheme="majorBidi" w:cstheme="majorBidi"/>
          <w:bCs/>
          <w:sz w:val="24"/>
          <w:szCs w:val="24"/>
          <w:vertAlign w:val="subscript"/>
          <w:lang w:val="en-GB" w:bidi="fa-IR"/>
        </w:rPr>
        <w:t>15</w:t>
      </w:r>
      <w:r w:rsidRPr="0009598E">
        <w:rPr>
          <w:rFonts w:asciiTheme="majorBidi" w:eastAsia="Calibri" w:hAnsiTheme="majorBidi" w:cstheme="majorBidi"/>
          <w:bCs/>
          <w:sz w:val="24"/>
          <w:szCs w:val="24"/>
          <w:lang w:val="en-GB" w:bidi="fa-IR"/>
        </w:rPr>
        <w:t>H</w:t>
      </w:r>
      <w:r w:rsidRPr="0009598E">
        <w:rPr>
          <w:rFonts w:asciiTheme="majorBidi" w:eastAsia="Calibri" w:hAnsiTheme="majorBidi" w:cstheme="majorBidi"/>
          <w:bCs/>
          <w:sz w:val="24"/>
          <w:szCs w:val="24"/>
          <w:vertAlign w:val="subscript"/>
          <w:lang w:val="en-GB" w:bidi="fa-IR"/>
        </w:rPr>
        <w:t>12</w:t>
      </w:r>
      <w:r w:rsidRPr="0009598E">
        <w:rPr>
          <w:rFonts w:asciiTheme="majorBidi" w:eastAsia="Calibri" w:hAnsiTheme="majorBidi" w:cstheme="majorBidi"/>
          <w:bCs/>
          <w:sz w:val="24"/>
          <w:szCs w:val="24"/>
          <w:lang w:val="en-GB" w:bidi="fa-IR"/>
        </w:rPr>
        <w:t>N</w:t>
      </w:r>
      <w:r w:rsidRPr="0009598E">
        <w:rPr>
          <w:rFonts w:asciiTheme="majorBidi" w:eastAsia="Calibri" w:hAnsiTheme="majorBidi" w:cstheme="majorBidi"/>
          <w:bCs/>
          <w:sz w:val="24"/>
          <w:szCs w:val="24"/>
          <w:vertAlign w:val="subscript"/>
          <w:lang w:val="en-GB" w:bidi="fa-IR"/>
        </w:rPr>
        <w:t>2</w:t>
      </w:r>
      <w:r w:rsidRPr="0009598E">
        <w:rPr>
          <w:rFonts w:asciiTheme="majorBidi" w:eastAsia="Calibri" w:hAnsiTheme="majorBidi" w:cstheme="majorBidi"/>
          <w:bCs/>
          <w:sz w:val="24"/>
          <w:szCs w:val="24"/>
          <w:lang w:val="en-GB" w:bidi="fa-IR"/>
        </w:rPr>
        <w:t>O</w:t>
      </w:r>
      <w:r w:rsidRPr="0009598E">
        <w:rPr>
          <w:rFonts w:asciiTheme="majorBidi" w:eastAsia="Calibri" w:hAnsiTheme="majorBidi" w:cstheme="majorBidi"/>
          <w:bCs/>
          <w:sz w:val="24"/>
          <w:szCs w:val="24"/>
          <w:vertAlign w:val="subscript"/>
          <w:lang w:val="en-GB" w:bidi="fa-IR"/>
        </w:rPr>
        <w:t>3</w:t>
      </w:r>
      <w:r w:rsidRPr="0009598E">
        <w:rPr>
          <w:rFonts w:asciiTheme="majorBidi" w:eastAsia="Calibri" w:hAnsiTheme="majorBidi" w:cstheme="majorBidi"/>
          <w:bCs/>
          <w:sz w:val="24"/>
          <w:szCs w:val="24"/>
          <w:lang w:val="en-GB" w:bidi="fa-IR"/>
        </w:rPr>
        <w:t xml:space="preserve"> (%): C, 67.16; H, 4.51; N, 10.44; O, 17.89</w:t>
      </w:r>
      <w:r w:rsidRPr="0009598E">
        <w:rPr>
          <w:rFonts w:asciiTheme="majorBidi" w:eastAsia="Calibri" w:hAnsiTheme="majorBidi" w:cstheme="majorBidi"/>
          <w:bCs/>
          <w:sz w:val="24"/>
          <w:szCs w:val="24"/>
          <w:lang w:bidi="fa-IR"/>
        </w:rPr>
        <w:t xml:space="preserve"> </w:t>
      </w:r>
      <w:r w:rsidRPr="0009598E">
        <w:rPr>
          <w:rFonts w:asciiTheme="majorBidi" w:eastAsia="Calibri" w:hAnsiTheme="majorBidi" w:cstheme="majorBidi"/>
          <w:bCs/>
          <w:sz w:val="24"/>
          <w:szCs w:val="24"/>
          <w:lang w:val="en-GB" w:bidi="fa-IR"/>
        </w:rPr>
        <w:t>Found: C, 70.10; H, 5.32; N, 12.41; O, 12.17.</w:t>
      </w:r>
    </w:p>
    <w:p w:rsidR="007679FE" w:rsidRPr="00E9580A" w:rsidRDefault="007679FE" w:rsidP="007679FE">
      <w:pPr>
        <w:autoSpaceDE w:val="0"/>
        <w:autoSpaceDN w:val="0"/>
        <w:adjustRightInd w:val="0"/>
        <w:spacing w:after="0" w:line="480" w:lineRule="auto"/>
        <w:jc w:val="both"/>
        <w:rPr>
          <w:rFonts w:asciiTheme="majorBidi" w:eastAsia="Calibri" w:hAnsiTheme="majorBidi" w:cstheme="majorBidi"/>
          <w:b/>
          <w:i/>
          <w:iCs/>
          <w:color w:val="000099"/>
          <w:sz w:val="24"/>
          <w:szCs w:val="24"/>
          <w:lang w:val="en-GB" w:bidi="fa-IR"/>
        </w:rPr>
      </w:pPr>
      <w:r w:rsidRPr="00E9580A">
        <w:rPr>
          <w:rFonts w:asciiTheme="majorBidi" w:eastAsia="Calibri" w:hAnsiTheme="majorBidi" w:cstheme="majorBidi"/>
          <w:b/>
          <w:bCs/>
          <w:i/>
          <w:iCs/>
          <w:color w:val="000099"/>
          <w:sz w:val="24"/>
          <w:szCs w:val="24"/>
          <w:lang w:val="en-GB" w:bidi="fa-IR"/>
        </w:rPr>
        <w:t>5,5'-(((1,4-phenylenebis(methylene))bis(oxy))bis(4,1-phenylene))bis(5-phenylimidazolidine-2,4-dione)</w:t>
      </w:r>
      <w:r w:rsidRPr="00E9580A">
        <w:rPr>
          <w:rFonts w:asciiTheme="majorBidi" w:eastAsia="Calibri" w:hAnsiTheme="majorBidi" w:cstheme="majorBidi"/>
          <w:b/>
          <w:i/>
          <w:iCs/>
          <w:color w:val="000099"/>
          <w:sz w:val="24"/>
          <w:szCs w:val="24"/>
          <w:lang w:val="en-GB" w:bidi="fa-IR"/>
        </w:rPr>
        <w:t>-- (7)</w:t>
      </w:r>
    </w:p>
    <w:p w:rsidR="007679FE" w:rsidRPr="00E9580A" w:rsidRDefault="007679FE" w:rsidP="007679FE">
      <w:pPr>
        <w:autoSpaceDE w:val="0"/>
        <w:autoSpaceDN w:val="0"/>
        <w:adjustRightInd w:val="0"/>
        <w:spacing w:after="0" w:line="480" w:lineRule="auto"/>
        <w:jc w:val="both"/>
        <w:rPr>
          <w:rFonts w:asciiTheme="majorBidi" w:eastAsia="Calibri" w:hAnsiTheme="majorBidi" w:cstheme="majorBidi"/>
          <w:bCs/>
          <w:sz w:val="24"/>
          <w:szCs w:val="24"/>
          <w:lang w:bidi="fa-IR"/>
        </w:rPr>
      </w:pPr>
      <w:r w:rsidRPr="00E9580A">
        <w:rPr>
          <w:rFonts w:asciiTheme="majorBidi" w:eastAsia="Calibri" w:hAnsiTheme="majorBidi" w:cstheme="majorBidi"/>
          <w:bCs/>
          <w:sz w:val="24"/>
          <w:szCs w:val="24"/>
          <w:lang w:bidi="fa-IR"/>
        </w:rPr>
        <w:t xml:space="preserve">To a mixture of </w:t>
      </w:r>
      <w:r w:rsidRPr="00E9580A">
        <w:rPr>
          <w:rFonts w:asciiTheme="majorBidi" w:hAnsiTheme="majorBidi" w:cstheme="majorBidi"/>
          <w:sz w:val="24"/>
          <w:szCs w:val="24"/>
        </w:rPr>
        <w:t>Product</w:t>
      </w:r>
      <w:r w:rsidRPr="00E9580A">
        <w:rPr>
          <w:rFonts w:asciiTheme="majorBidi" w:eastAsia="Calibri" w:hAnsiTheme="majorBidi" w:cstheme="majorBidi"/>
          <w:b/>
          <w:sz w:val="24"/>
          <w:szCs w:val="24"/>
          <w:lang w:bidi="fa-IR"/>
        </w:rPr>
        <w:t xml:space="preserve"> 6</w:t>
      </w:r>
      <w:r w:rsidRPr="00E9580A">
        <w:rPr>
          <w:rFonts w:asciiTheme="majorBidi" w:eastAsia="Calibri" w:hAnsiTheme="majorBidi" w:cstheme="majorBidi"/>
          <w:bCs/>
          <w:sz w:val="24"/>
          <w:szCs w:val="24"/>
          <w:lang w:bidi="fa-IR"/>
        </w:rPr>
        <w:t xml:space="preserve"> (2.0 mmol), 1,4-bis(chloromethyl)benzene (1.0 mmol) in DMF (10 mL) was added K</w:t>
      </w:r>
      <w:r w:rsidRPr="00E9580A">
        <w:rPr>
          <w:rFonts w:asciiTheme="majorBidi" w:eastAsia="Calibri" w:hAnsiTheme="majorBidi" w:cstheme="majorBidi"/>
          <w:bCs/>
          <w:sz w:val="24"/>
          <w:szCs w:val="24"/>
          <w:vertAlign w:val="subscript"/>
          <w:lang w:bidi="fa-IR"/>
        </w:rPr>
        <w:t>2</w:t>
      </w:r>
      <w:r w:rsidRPr="00E9580A">
        <w:rPr>
          <w:rFonts w:asciiTheme="majorBidi" w:eastAsia="Calibri" w:hAnsiTheme="majorBidi" w:cstheme="majorBidi"/>
          <w:bCs/>
          <w:sz w:val="24"/>
          <w:szCs w:val="24"/>
          <w:lang w:bidi="fa-IR"/>
        </w:rPr>
        <w:t>CO</w:t>
      </w:r>
      <w:r w:rsidRPr="00E9580A">
        <w:rPr>
          <w:rFonts w:asciiTheme="majorBidi" w:eastAsia="Calibri" w:hAnsiTheme="majorBidi" w:cstheme="majorBidi"/>
          <w:bCs/>
          <w:sz w:val="24"/>
          <w:szCs w:val="24"/>
          <w:vertAlign w:val="subscript"/>
          <w:lang w:bidi="fa-IR"/>
        </w:rPr>
        <w:t>3</w:t>
      </w:r>
      <w:r w:rsidRPr="00E9580A">
        <w:rPr>
          <w:rFonts w:asciiTheme="majorBidi" w:eastAsia="Calibri" w:hAnsiTheme="majorBidi" w:cstheme="majorBidi"/>
          <w:bCs/>
          <w:sz w:val="24"/>
          <w:szCs w:val="24"/>
          <w:lang w:bidi="fa-IR"/>
        </w:rPr>
        <w:t xml:space="preserve"> (1.0 mmol, 0.11g), was refluxed for 24 hr. then the reaction mixture was placed </w:t>
      </w:r>
      <w:r w:rsidRPr="00E9580A">
        <w:rPr>
          <w:rFonts w:asciiTheme="majorBidi" w:eastAsia="Calibri" w:hAnsiTheme="majorBidi" w:cstheme="majorBidi"/>
          <w:bCs/>
          <w:sz w:val="24"/>
          <w:szCs w:val="24"/>
          <w:lang w:bidi="fa-IR"/>
        </w:rPr>
        <w:lastRenderedPageBreak/>
        <w:t>in an ice-water bath and H</w:t>
      </w:r>
      <w:r w:rsidRPr="00E9580A">
        <w:rPr>
          <w:rFonts w:asciiTheme="majorBidi" w:eastAsia="Calibri" w:hAnsiTheme="majorBidi" w:cstheme="majorBidi"/>
          <w:bCs/>
          <w:sz w:val="24"/>
          <w:szCs w:val="24"/>
          <w:vertAlign w:val="subscript"/>
          <w:lang w:bidi="fa-IR"/>
        </w:rPr>
        <w:t>2</w:t>
      </w:r>
      <w:r w:rsidRPr="00E9580A">
        <w:rPr>
          <w:rFonts w:asciiTheme="majorBidi" w:eastAsia="Calibri" w:hAnsiTheme="majorBidi" w:cstheme="majorBidi"/>
          <w:bCs/>
          <w:sz w:val="24"/>
          <w:szCs w:val="24"/>
          <w:lang w:bidi="fa-IR"/>
        </w:rPr>
        <w:t>O was added to it. After it was stirred for 30 min and the precipitates of the product were filtered, washed with H</w:t>
      </w:r>
      <w:r w:rsidRPr="00E9580A">
        <w:rPr>
          <w:rFonts w:asciiTheme="majorBidi" w:eastAsia="Calibri" w:hAnsiTheme="majorBidi" w:cstheme="majorBidi"/>
          <w:bCs/>
          <w:sz w:val="24"/>
          <w:szCs w:val="24"/>
          <w:vertAlign w:val="subscript"/>
          <w:lang w:bidi="fa-IR"/>
        </w:rPr>
        <w:t>2</w:t>
      </w:r>
      <w:r w:rsidRPr="00E9580A">
        <w:rPr>
          <w:rFonts w:asciiTheme="majorBidi" w:eastAsia="Calibri" w:hAnsiTheme="majorBidi" w:cstheme="majorBidi"/>
          <w:bCs/>
          <w:sz w:val="24"/>
          <w:szCs w:val="24"/>
          <w:lang w:bidi="fa-IR"/>
        </w:rPr>
        <w:t xml:space="preserve">O, and recrystallized with EtOH, </w:t>
      </w:r>
      <w:r>
        <w:rPr>
          <w:rFonts w:asciiTheme="majorBidi" w:eastAsia="Calibri" w:hAnsiTheme="majorBidi" w:cstheme="majorBidi"/>
          <w:bCs/>
          <w:sz w:val="24"/>
          <w:szCs w:val="24"/>
          <w:lang w:bidi="fa-IR"/>
        </w:rPr>
        <w:t>C</w:t>
      </w:r>
      <w:r w:rsidRPr="00E9580A">
        <w:rPr>
          <w:rFonts w:asciiTheme="majorBidi" w:eastAsia="Calibri" w:hAnsiTheme="majorBidi" w:cstheme="majorBidi"/>
          <w:bCs/>
          <w:sz w:val="24"/>
          <w:szCs w:val="24"/>
          <w:lang w:bidi="fa-IR"/>
        </w:rPr>
        <w:t>ompound</w:t>
      </w:r>
      <w:r>
        <w:rPr>
          <w:rFonts w:asciiTheme="majorBidi" w:eastAsia="Calibri" w:hAnsiTheme="majorBidi" w:cstheme="majorBidi"/>
          <w:bCs/>
          <w:sz w:val="24"/>
          <w:szCs w:val="24"/>
          <w:lang w:bidi="fa-IR"/>
        </w:rPr>
        <w:t xml:space="preserve"> </w:t>
      </w:r>
      <w:r w:rsidRPr="00E9580A">
        <w:rPr>
          <w:rFonts w:asciiTheme="majorBidi" w:eastAsia="Calibri" w:hAnsiTheme="majorBidi" w:cstheme="majorBidi"/>
          <w:b/>
          <w:sz w:val="24"/>
          <w:szCs w:val="24"/>
          <w:lang w:bidi="fa-IR"/>
        </w:rPr>
        <w:t>7</w:t>
      </w:r>
      <w:r w:rsidRPr="00E9580A">
        <w:rPr>
          <w:rFonts w:asciiTheme="majorBidi" w:eastAsia="Calibri" w:hAnsiTheme="majorBidi" w:cstheme="majorBidi"/>
          <w:bCs/>
          <w:sz w:val="24"/>
          <w:szCs w:val="24"/>
          <w:lang w:bidi="fa-IR"/>
        </w:rPr>
        <w:t xml:space="preserve"> was obtained as a light pink powder as shown in</w:t>
      </w:r>
      <w:r w:rsidRPr="00E9580A">
        <w:rPr>
          <w:rFonts w:asciiTheme="majorBidi" w:eastAsia="Calibri" w:hAnsiTheme="majorBidi" w:cstheme="majorBidi"/>
          <w:b/>
          <w:bCs/>
          <w:sz w:val="24"/>
          <w:szCs w:val="24"/>
          <w:lang w:bidi="fa-IR"/>
        </w:rPr>
        <w:t xml:space="preserve"> </w:t>
      </w:r>
      <w:r w:rsidRPr="00E9580A">
        <w:rPr>
          <w:rFonts w:asciiTheme="majorBidi" w:eastAsia="Calibri" w:hAnsiTheme="majorBidi" w:cstheme="majorBidi"/>
          <w:b/>
          <w:bCs/>
          <w:color w:val="000099"/>
          <w:sz w:val="24"/>
          <w:szCs w:val="24"/>
          <w:lang w:bidi="fa-IR"/>
        </w:rPr>
        <w:t xml:space="preserve">Scheme 3 </w:t>
      </w:r>
      <w:r w:rsidRPr="00E9580A">
        <w:rPr>
          <w:rFonts w:asciiTheme="majorBidi" w:eastAsia="Calibri" w:hAnsiTheme="majorBidi" w:cstheme="majorBidi"/>
          <w:sz w:val="24"/>
          <w:szCs w:val="24"/>
          <w:lang w:bidi="fa-IR"/>
        </w:rPr>
        <w:t>and</w:t>
      </w:r>
      <w:r w:rsidRPr="00E9580A">
        <w:rPr>
          <w:rFonts w:asciiTheme="majorBidi" w:eastAsia="Calibri" w:hAnsiTheme="majorBidi" w:cstheme="majorBidi"/>
          <w:b/>
          <w:bCs/>
          <w:sz w:val="24"/>
          <w:szCs w:val="24"/>
          <w:lang w:bidi="fa-IR"/>
        </w:rPr>
        <w:t xml:space="preserve"> </w:t>
      </w:r>
      <w:r w:rsidRPr="00E9580A">
        <w:rPr>
          <w:rFonts w:asciiTheme="majorBidi" w:eastAsia="Calibri" w:hAnsiTheme="majorBidi" w:cstheme="majorBidi"/>
          <w:b/>
          <w:bCs/>
          <w:color w:val="000099"/>
          <w:sz w:val="24"/>
          <w:szCs w:val="24"/>
          <w:lang w:bidi="fa-IR"/>
        </w:rPr>
        <w:t>Fig. 3</w:t>
      </w:r>
      <w:r w:rsidRPr="00E9580A">
        <w:rPr>
          <w:rFonts w:asciiTheme="majorBidi" w:eastAsia="Calibri" w:hAnsiTheme="majorBidi" w:cstheme="majorBidi"/>
          <w:b/>
          <w:bCs/>
          <w:sz w:val="24"/>
          <w:szCs w:val="24"/>
          <w:lang w:bidi="fa-IR"/>
        </w:rPr>
        <w:t>.</w:t>
      </w:r>
    </w:p>
    <w:p w:rsidR="007679FE" w:rsidRDefault="007679FE" w:rsidP="007679FE">
      <w:pPr>
        <w:autoSpaceDE w:val="0"/>
        <w:autoSpaceDN w:val="0"/>
        <w:adjustRightInd w:val="0"/>
        <w:spacing w:after="0" w:line="480" w:lineRule="auto"/>
        <w:jc w:val="both"/>
        <w:rPr>
          <w:rFonts w:asciiTheme="majorBidi" w:hAnsiTheme="majorBidi" w:cstheme="majorBidi"/>
          <w:b/>
          <w:bCs/>
        </w:rPr>
      </w:pPr>
      <w:r>
        <w:rPr>
          <w:rFonts w:asciiTheme="majorBidi" w:eastAsia="Calibri" w:hAnsiTheme="majorBidi" w:cstheme="majorBidi"/>
          <w:bCs/>
          <w:sz w:val="24"/>
          <w:szCs w:val="24"/>
          <w:lang w:bidi="fa-IR"/>
        </w:rPr>
        <w:t>C</w:t>
      </w:r>
      <w:r w:rsidRPr="00E9580A">
        <w:rPr>
          <w:rFonts w:asciiTheme="majorBidi" w:eastAsia="Calibri" w:hAnsiTheme="majorBidi" w:cstheme="majorBidi"/>
          <w:bCs/>
          <w:sz w:val="24"/>
          <w:szCs w:val="24"/>
          <w:lang w:bidi="fa-IR"/>
        </w:rPr>
        <w:t>ompound</w:t>
      </w:r>
      <w:r w:rsidRPr="006E64A7">
        <w:rPr>
          <w:rFonts w:asciiTheme="majorBidi" w:eastAsia="Calibri" w:hAnsiTheme="majorBidi" w:cstheme="majorBidi"/>
          <w:bCs/>
          <w:sz w:val="24"/>
          <w:szCs w:val="24"/>
          <w:lang w:bidi="fa-IR"/>
        </w:rPr>
        <w:t xml:space="preserve"> </w:t>
      </w:r>
      <w:r w:rsidRPr="00E9580A">
        <w:rPr>
          <w:rFonts w:asciiTheme="majorBidi" w:eastAsia="Calibri" w:hAnsiTheme="majorBidi" w:cstheme="majorBidi"/>
          <w:b/>
          <w:sz w:val="24"/>
          <w:szCs w:val="24"/>
          <w:lang w:bidi="fa-IR"/>
        </w:rPr>
        <w:t>7</w:t>
      </w:r>
      <w:r>
        <w:rPr>
          <w:rFonts w:asciiTheme="majorBidi" w:eastAsia="Calibri" w:hAnsiTheme="majorBidi" w:cstheme="majorBidi"/>
          <w:bCs/>
          <w:sz w:val="24"/>
          <w:szCs w:val="24"/>
          <w:lang w:bidi="fa-IR"/>
        </w:rPr>
        <w:t xml:space="preserve"> </w:t>
      </w:r>
      <w:r w:rsidRPr="006E64A7">
        <w:rPr>
          <w:rFonts w:asciiTheme="majorBidi" w:eastAsia="Calibri" w:hAnsiTheme="majorBidi" w:cstheme="majorBidi"/>
          <w:bCs/>
          <w:sz w:val="24"/>
          <w:szCs w:val="24"/>
          <w:lang w:bidi="fa-IR"/>
        </w:rPr>
        <w:t>(</w:t>
      </w:r>
      <w:r>
        <w:rPr>
          <w:rFonts w:asciiTheme="majorBidi" w:eastAsia="Calibri" w:hAnsiTheme="majorBidi" w:cstheme="majorBidi"/>
          <w:bCs/>
          <w:sz w:val="24"/>
          <w:szCs w:val="24"/>
          <w:lang w:bidi="fa-IR"/>
        </w:rPr>
        <w:t>4</w:t>
      </w:r>
      <w:r w:rsidRPr="006E64A7">
        <w:rPr>
          <w:rFonts w:asciiTheme="majorBidi" w:eastAsia="Calibri" w:hAnsiTheme="majorBidi" w:cstheme="majorBidi"/>
          <w:bCs/>
          <w:sz w:val="24"/>
          <w:szCs w:val="24"/>
          <w:lang w:bidi="fa-IR"/>
        </w:rPr>
        <w:t>7% yield); m.p: 167-170 °C</w:t>
      </w:r>
      <w:r w:rsidRPr="003C390D">
        <w:rPr>
          <w:rFonts w:asciiTheme="majorBidi" w:eastAsia="Calibri" w:hAnsiTheme="majorBidi" w:cstheme="majorBidi"/>
          <w:bCs/>
          <w:sz w:val="24"/>
          <w:szCs w:val="24"/>
          <w:lang w:bidi="fa-IR"/>
        </w:rPr>
        <w:t xml:space="preserve">; </w:t>
      </w:r>
      <w:r w:rsidRPr="001A4BD8">
        <w:rPr>
          <w:rFonts w:asciiTheme="majorBidi" w:eastAsia="Calibri" w:hAnsiTheme="majorBidi" w:cstheme="majorBidi"/>
          <w:bCs/>
          <w:sz w:val="24"/>
          <w:szCs w:val="24"/>
          <w:lang w:bidi="fa-IR"/>
        </w:rPr>
        <w:t>FT-IR (KBr) ν cm</w:t>
      </w:r>
      <w:r w:rsidRPr="001A4BD8">
        <w:rPr>
          <w:rFonts w:asciiTheme="majorBidi" w:eastAsia="Calibri" w:hAnsiTheme="majorBidi" w:cstheme="majorBidi"/>
          <w:bCs/>
          <w:sz w:val="24"/>
          <w:szCs w:val="24"/>
          <w:vertAlign w:val="superscript"/>
          <w:lang w:bidi="fa-IR"/>
        </w:rPr>
        <w:t>-1</w:t>
      </w:r>
      <w:r w:rsidRPr="001A4BD8">
        <w:rPr>
          <w:rFonts w:asciiTheme="majorBidi" w:eastAsia="Calibri" w:hAnsiTheme="majorBidi" w:cstheme="majorBidi"/>
          <w:bCs/>
          <w:sz w:val="24"/>
          <w:szCs w:val="24"/>
          <w:lang w:bidi="fa-IR"/>
        </w:rPr>
        <w:t>:</w:t>
      </w:r>
      <w:r>
        <w:rPr>
          <w:rFonts w:asciiTheme="majorBidi" w:eastAsia="Calibri" w:hAnsiTheme="majorBidi" w:cstheme="majorBidi"/>
          <w:bCs/>
          <w:sz w:val="24"/>
          <w:szCs w:val="24"/>
          <w:lang w:bidi="fa-IR"/>
        </w:rPr>
        <w:t xml:space="preserve"> </w:t>
      </w:r>
      <w:r w:rsidRPr="003C390D">
        <w:rPr>
          <w:rFonts w:asciiTheme="majorBidi" w:eastAsia="Calibri" w:hAnsiTheme="majorBidi" w:cstheme="majorBidi"/>
          <w:bCs/>
          <w:sz w:val="24"/>
          <w:szCs w:val="24"/>
          <w:lang w:bidi="fa-IR"/>
        </w:rPr>
        <w:t>3281 (N-H stretch);</w:t>
      </w:r>
      <w:r w:rsidRPr="003C390D">
        <w:rPr>
          <w:rFonts w:asciiTheme="majorBidi" w:hAnsiTheme="majorBidi" w:cstheme="majorBidi"/>
          <w:sz w:val="24"/>
          <w:szCs w:val="24"/>
        </w:rPr>
        <w:t xml:space="preserve"> </w:t>
      </w:r>
      <w:r w:rsidRPr="003C390D">
        <w:rPr>
          <w:rFonts w:asciiTheme="majorBidi" w:eastAsia="Calibri" w:hAnsiTheme="majorBidi" w:cstheme="majorBidi"/>
          <w:bCs/>
          <w:sz w:val="24"/>
          <w:szCs w:val="24"/>
          <w:lang w:bidi="fa-IR"/>
        </w:rPr>
        <w:t xml:space="preserve">3058 </w:t>
      </w:r>
      <w:r>
        <w:rPr>
          <w:rFonts w:asciiTheme="majorBidi" w:eastAsia="Calibri" w:hAnsiTheme="majorBidi" w:cstheme="majorBidi"/>
          <w:bCs/>
          <w:sz w:val="24"/>
          <w:szCs w:val="24"/>
          <w:lang w:bidi="fa-IR"/>
        </w:rPr>
        <w:t>(aromatic C-H stretch)</w:t>
      </w:r>
      <w:r w:rsidRPr="003C390D">
        <w:rPr>
          <w:rFonts w:asciiTheme="majorBidi" w:eastAsia="Calibri" w:hAnsiTheme="majorBidi" w:cstheme="majorBidi"/>
          <w:bCs/>
          <w:sz w:val="24"/>
          <w:szCs w:val="24"/>
          <w:lang w:bidi="fa-IR"/>
        </w:rPr>
        <w:t>;</w:t>
      </w:r>
      <w:r w:rsidRPr="002134C1">
        <w:rPr>
          <w:rFonts w:asciiTheme="majorBidi" w:hAnsiTheme="majorBidi" w:cstheme="majorBidi"/>
          <w:sz w:val="24"/>
          <w:szCs w:val="24"/>
        </w:rPr>
        <w:t xml:space="preserve"> </w:t>
      </w:r>
      <w:r w:rsidRPr="00DE08A4">
        <w:rPr>
          <w:rFonts w:asciiTheme="majorBidi" w:hAnsiTheme="majorBidi" w:cstheme="majorBidi"/>
          <w:sz w:val="24"/>
          <w:szCs w:val="24"/>
        </w:rPr>
        <w:t>29</w:t>
      </w:r>
      <w:r>
        <w:rPr>
          <w:rFonts w:asciiTheme="majorBidi" w:hAnsiTheme="majorBidi" w:cstheme="majorBidi"/>
          <w:sz w:val="24"/>
          <w:szCs w:val="24"/>
        </w:rPr>
        <w:t>3</w:t>
      </w:r>
      <w:r w:rsidRPr="00DE08A4">
        <w:rPr>
          <w:rFonts w:asciiTheme="majorBidi" w:hAnsiTheme="majorBidi" w:cstheme="majorBidi"/>
          <w:sz w:val="24"/>
          <w:szCs w:val="24"/>
        </w:rPr>
        <w:t>0, 28</w:t>
      </w:r>
      <w:r>
        <w:rPr>
          <w:rFonts w:asciiTheme="majorBidi" w:hAnsiTheme="majorBidi" w:cstheme="majorBidi"/>
          <w:sz w:val="24"/>
          <w:szCs w:val="24"/>
        </w:rPr>
        <w:t>89</w:t>
      </w:r>
      <w:r w:rsidRPr="00DE08A4">
        <w:rPr>
          <w:rFonts w:asciiTheme="majorBidi" w:hAnsiTheme="majorBidi" w:cstheme="majorBidi"/>
          <w:sz w:val="24"/>
          <w:szCs w:val="24"/>
        </w:rPr>
        <w:t xml:space="preserve"> (aliphatic C-H stretch)</w:t>
      </w:r>
      <w:r>
        <w:rPr>
          <w:rFonts w:asciiTheme="majorBidi" w:hAnsiTheme="majorBidi" w:cstheme="majorBidi"/>
          <w:sz w:val="24"/>
          <w:szCs w:val="24"/>
        </w:rPr>
        <w:t>;</w:t>
      </w:r>
      <w:r w:rsidRPr="003C390D">
        <w:rPr>
          <w:rFonts w:asciiTheme="majorBidi" w:eastAsia="Calibri" w:hAnsiTheme="majorBidi" w:cstheme="majorBidi"/>
          <w:bCs/>
          <w:sz w:val="24"/>
          <w:szCs w:val="24"/>
          <w:lang w:bidi="fa-IR"/>
        </w:rPr>
        <w:t xml:space="preserve"> </w:t>
      </w:r>
      <w:r w:rsidRPr="004C213D">
        <w:rPr>
          <w:rFonts w:asciiTheme="majorBidi" w:eastAsia="Calibri" w:hAnsiTheme="majorBidi" w:cstheme="majorBidi"/>
          <w:bCs/>
          <w:sz w:val="24"/>
          <w:szCs w:val="24"/>
          <w:lang w:bidi="fa-IR"/>
        </w:rPr>
        <w:t>1773, 1713 (C</w:t>
      </w:r>
      <w:r>
        <w:rPr>
          <w:rFonts w:asciiTheme="majorBidi" w:eastAsia="Calibri" w:hAnsiTheme="majorBidi" w:cstheme="majorBidi" w:hint="cs"/>
          <w:bCs/>
          <w:sz w:val="24"/>
          <w:szCs w:val="24"/>
          <w:rtl/>
          <w:lang w:bidi="fa-IR"/>
        </w:rPr>
        <w:t>=</w:t>
      </w:r>
      <w:r w:rsidRPr="004C213D">
        <w:rPr>
          <w:rFonts w:asciiTheme="majorBidi" w:eastAsia="Calibri" w:hAnsiTheme="majorBidi" w:cstheme="majorBidi"/>
          <w:bCs/>
          <w:sz w:val="24"/>
          <w:szCs w:val="24"/>
          <w:lang w:bidi="fa-IR"/>
        </w:rPr>
        <w:t>O); 1643, 1598 (aromatic C</w:t>
      </w:r>
      <w:r>
        <w:rPr>
          <w:rFonts w:asciiTheme="majorBidi" w:eastAsia="Calibri" w:hAnsiTheme="majorBidi" w:cstheme="majorBidi" w:hint="cs"/>
          <w:bCs/>
          <w:sz w:val="24"/>
          <w:szCs w:val="24"/>
          <w:rtl/>
          <w:lang w:bidi="fa-IR"/>
        </w:rPr>
        <w:t>=</w:t>
      </w:r>
      <w:r w:rsidRPr="004C213D">
        <w:rPr>
          <w:rFonts w:asciiTheme="majorBidi" w:eastAsia="Calibri" w:hAnsiTheme="majorBidi" w:cstheme="majorBidi"/>
          <w:bCs/>
          <w:sz w:val="24"/>
          <w:szCs w:val="24"/>
          <w:lang w:bidi="fa-IR"/>
        </w:rPr>
        <w:t xml:space="preserve">C stretch); 1248, 1003 (C-O stretch); </w:t>
      </w:r>
      <w:r w:rsidRPr="005F32C7">
        <w:rPr>
          <w:rFonts w:asciiTheme="majorBidi" w:eastAsia="Calibri" w:hAnsiTheme="majorBidi" w:cstheme="majorBidi"/>
          <w:bCs/>
          <w:sz w:val="24"/>
          <w:szCs w:val="24"/>
          <w:lang w:bidi="fa-IR"/>
        </w:rPr>
        <w:t>1174 (C-N stretch); 842, 698 (aromatic C-</w:t>
      </w:r>
      <w:r w:rsidRPr="004C213D">
        <w:rPr>
          <w:rFonts w:asciiTheme="majorBidi" w:eastAsia="Calibri" w:hAnsiTheme="majorBidi" w:cstheme="majorBidi"/>
          <w:bCs/>
          <w:sz w:val="24"/>
          <w:szCs w:val="24"/>
          <w:lang w:bidi="fa-IR"/>
        </w:rPr>
        <w:t>H out of plane bending).</w:t>
      </w:r>
      <w:r w:rsidRPr="00D26715">
        <w:rPr>
          <w:rFonts w:asciiTheme="majorBidi" w:eastAsia="Calibri" w:hAnsiTheme="majorBidi" w:cstheme="majorBidi"/>
          <w:bCs/>
          <w:color w:val="FF0000"/>
          <w:sz w:val="24"/>
          <w:szCs w:val="24"/>
          <w:lang w:bidi="fa-IR"/>
        </w:rPr>
        <w:t xml:space="preserve"> </w:t>
      </w:r>
      <w:r w:rsidRPr="00A171C3">
        <w:rPr>
          <w:rFonts w:asciiTheme="majorBidi" w:eastAsia="Calibri" w:hAnsiTheme="majorBidi" w:cstheme="majorBidi"/>
          <w:bCs/>
          <w:color w:val="FF0000"/>
          <w:sz w:val="24"/>
          <w:szCs w:val="24"/>
          <w:lang w:bidi="fa-IR"/>
        </w:rPr>
        <w:t xml:space="preserve"> </w:t>
      </w:r>
      <w:r w:rsidRPr="00D26715">
        <w:rPr>
          <w:rFonts w:asciiTheme="majorBidi" w:eastAsia="Calibri" w:hAnsiTheme="majorBidi" w:cstheme="majorBidi"/>
          <w:bCs/>
          <w:sz w:val="24"/>
          <w:szCs w:val="24"/>
          <w:vertAlign w:val="superscript"/>
          <w:lang w:bidi="fa-IR"/>
        </w:rPr>
        <w:t>1</w:t>
      </w:r>
      <w:r w:rsidRPr="00D26715">
        <w:rPr>
          <w:rFonts w:asciiTheme="majorBidi" w:eastAsia="Calibri" w:hAnsiTheme="majorBidi" w:cstheme="majorBidi"/>
          <w:bCs/>
          <w:sz w:val="24"/>
          <w:szCs w:val="24"/>
          <w:lang w:bidi="fa-IR"/>
        </w:rPr>
        <w:t>H NMR (400 MHz, DMSO-</w:t>
      </w:r>
      <w:r w:rsidRPr="00D26715">
        <w:rPr>
          <w:rFonts w:asciiTheme="majorBidi" w:eastAsia="Calibri" w:hAnsiTheme="majorBidi" w:cstheme="majorBidi"/>
          <w:bCs/>
          <w:i/>
          <w:iCs/>
          <w:sz w:val="24"/>
          <w:szCs w:val="24"/>
          <w:lang w:bidi="fa-IR"/>
        </w:rPr>
        <w:t>d</w:t>
      </w:r>
      <w:r w:rsidRPr="00D26715">
        <w:rPr>
          <w:rFonts w:asciiTheme="majorBidi" w:eastAsia="Calibri" w:hAnsiTheme="majorBidi" w:cstheme="majorBidi"/>
          <w:bCs/>
          <w:i/>
          <w:iCs/>
          <w:sz w:val="24"/>
          <w:szCs w:val="24"/>
          <w:vertAlign w:val="subscript"/>
          <w:lang w:bidi="fa-IR"/>
        </w:rPr>
        <w:t>6</w:t>
      </w:r>
      <w:r w:rsidRPr="00D26715">
        <w:rPr>
          <w:rFonts w:asciiTheme="majorBidi" w:eastAsia="Calibri" w:hAnsiTheme="majorBidi" w:cstheme="majorBidi"/>
          <w:bCs/>
          <w:sz w:val="24"/>
          <w:szCs w:val="24"/>
          <w:lang w:bidi="fa-IR"/>
        </w:rPr>
        <w:t>) δ (ppm):</w:t>
      </w:r>
      <w:r w:rsidRPr="00A171C3">
        <w:rPr>
          <w:rFonts w:asciiTheme="majorBidi" w:eastAsia="Calibri" w:hAnsiTheme="majorBidi" w:cstheme="majorBidi"/>
          <w:bCs/>
          <w:color w:val="FF0000"/>
          <w:sz w:val="24"/>
          <w:szCs w:val="24"/>
          <w:lang w:bidi="fa-IR"/>
        </w:rPr>
        <w:t xml:space="preserve"> </w:t>
      </w:r>
      <w:r w:rsidRPr="0029365A">
        <w:rPr>
          <w:rFonts w:asciiTheme="majorBidi" w:eastAsia="Calibri" w:hAnsiTheme="majorBidi" w:cstheme="majorBidi"/>
          <w:bCs/>
          <w:sz w:val="24"/>
          <w:szCs w:val="24"/>
          <w:lang w:bidi="fa-IR"/>
        </w:rPr>
        <w:t>11.01 (s, 2H), 10.66 (s, 2H), 7.81-</w:t>
      </w:r>
      <w:r w:rsidRPr="005F32C7">
        <w:rPr>
          <w:rFonts w:asciiTheme="majorBidi" w:eastAsia="Calibri" w:hAnsiTheme="majorBidi" w:cstheme="majorBidi"/>
          <w:bCs/>
          <w:sz w:val="24"/>
          <w:szCs w:val="24"/>
          <w:lang w:bidi="fa-IR"/>
        </w:rPr>
        <w:t xml:space="preserve">7.89 (m, 2H), 7.81 (t, </w:t>
      </w:r>
      <w:r w:rsidRPr="005F32C7">
        <w:rPr>
          <w:rFonts w:asciiTheme="majorBidi" w:eastAsia="Calibri" w:hAnsiTheme="majorBidi" w:cstheme="majorBidi"/>
          <w:bCs/>
          <w:i/>
          <w:iCs/>
          <w:sz w:val="24"/>
          <w:szCs w:val="24"/>
          <w:lang w:bidi="fa-IR"/>
        </w:rPr>
        <w:t xml:space="preserve">J </w:t>
      </w:r>
      <w:r w:rsidRPr="005F32C7">
        <w:rPr>
          <w:rFonts w:asciiTheme="majorBidi" w:eastAsia="Calibri" w:hAnsiTheme="majorBidi" w:cstheme="majorBidi"/>
          <w:bCs/>
          <w:sz w:val="24"/>
          <w:szCs w:val="24"/>
          <w:lang w:bidi="fa-IR"/>
        </w:rPr>
        <w:t xml:space="preserve">= 8.4, 2.3 Hz, 3H), 7.66-7.70 (m, 3H), 7.55 (d, </w:t>
      </w:r>
      <w:r w:rsidRPr="005F32C7">
        <w:rPr>
          <w:rFonts w:asciiTheme="majorBidi" w:eastAsia="Calibri" w:hAnsiTheme="majorBidi" w:cstheme="majorBidi"/>
          <w:bCs/>
          <w:i/>
          <w:iCs/>
          <w:sz w:val="24"/>
          <w:szCs w:val="24"/>
          <w:lang w:bidi="fa-IR"/>
        </w:rPr>
        <w:t xml:space="preserve">J </w:t>
      </w:r>
      <w:r w:rsidRPr="005F32C7">
        <w:rPr>
          <w:rFonts w:asciiTheme="majorBidi" w:eastAsia="Calibri" w:hAnsiTheme="majorBidi" w:cstheme="majorBidi"/>
          <w:bCs/>
          <w:sz w:val="24"/>
          <w:szCs w:val="24"/>
          <w:lang w:bidi="fa-IR"/>
        </w:rPr>
        <w:t xml:space="preserve">= 7.9 Hz, 1H), 7.47 (dd, </w:t>
      </w:r>
      <w:r w:rsidRPr="005F32C7">
        <w:rPr>
          <w:rFonts w:asciiTheme="majorBidi" w:eastAsia="Calibri" w:hAnsiTheme="majorBidi" w:cstheme="majorBidi"/>
          <w:bCs/>
          <w:i/>
          <w:iCs/>
          <w:sz w:val="24"/>
          <w:szCs w:val="24"/>
          <w:lang w:bidi="fa-IR"/>
        </w:rPr>
        <w:t xml:space="preserve">J </w:t>
      </w:r>
      <w:r w:rsidRPr="005F32C7">
        <w:rPr>
          <w:rFonts w:asciiTheme="majorBidi" w:eastAsia="Calibri" w:hAnsiTheme="majorBidi" w:cstheme="majorBidi"/>
          <w:bCs/>
          <w:sz w:val="24"/>
          <w:szCs w:val="24"/>
          <w:lang w:bidi="fa-IR"/>
        </w:rPr>
        <w:t xml:space="preserve">= 8.3 Hz, 4H), 7.38 (d, </w:t>
      </w:r>
      <w:r w:rsidRPr="005F32C7">
        <w:rPr>
          <w:rFonts w:asciiTheme="majorBidi" w:eastAsia="Calibri" w:hAnsiTheme="majorBidi" w:cstheme="majorBidi"/>
          <w:bCs/>
          <w:i/>
          <w:iCs/>
          <w:sz w:val="24"/>
          <w:szCs w:val="24"/>
          <w:lang w:bidi="fa-IR"/>
        </w:rPr>
        <w:t xml:space="preserve">J </w:t>
      </w:r>
      <w:r w:rsidRPr="005F32C7">
        <w:rPr>
          <w:rFonts w:asciiTheme="majorBidi" w:eastAsia="Calibri" w:hAnsiTheme="majorBidi" w:cstheme="majorBidi"/>
          <w:bCs/>
          <w:sz w:val="24"/>
          <w:szCs w:val="24"/>
          <w:lang w:bidi="fa-IR"/>
        </w:rPr>
        <w:t xml:space="preserve">= 8.1 Hz, 1H), 7.21-7.32 (m, 4H), 6.88 (d, </w:t>
      </w:r>
      <w:r w:rsidRPr="005F32C7">
        <w:rPr>
          <w:rFonts w:asciiTheme="majorBidi" w:eastAsia="Calibri" w:hAnsiTheme="majorBidi" w:cstheme="majorBidi"/>
          <w:bCs/>
          <w:i/>
          <w:iCs/>
          <w:sz w:val="24"/>
          <w:szCs w:val="24"/>
          <w:lang w:bidi="fa-IR"/>
        </w:rPr>
        <w:t xml:space="preserve">J </w:t>
      </w:r>
      <w:r w:rsidRPr="005F32C7">
        <w:rPr>
          <w:rFonts w:asciiTheme="majorBidi" w:eastAsia="Calibri" w:hAnsiTheme="majorBidi" w:cstheme="majorBidi"/>
          <w:bCs/>
          <w:sz w:val="24"/>
          <w:szCs w:val="24"/>
          <w:lang w:bidi="fa-IR"/>
        </w:rPr>
        <w:t xml:space="preserve">= 8.4 Hz, 4H), 5.31 (s, 4H). </w:t>
      </w:r>
      <w:r w:rsidRPr="005F32C7">
        <w:rPr>
          <w:rFonts w:asciiTheme="majorBidi" w:eastAsia="Calibri" w:hAnsiTheme="majorBidi" w:cstheme="majorBidi"/>
          <w:bCs/>
          <w:sz w:val="24"/>
          <w:szCs w:val="24"/>
          <w:vertAlign w:val="superscript"/>
          <w:lang w:val="en-GB" w:bidi="fa-IR"/>
        </w:rPr>
        <w:t>13</w:t>
      </w:r>
      <w:r w:rsidRPr="005F32C7">
        <w:rPr>
          <w:rFonts w:asciiTheme="majorBidi" w:eastAsia="Calibri" w:hAnsiTheme="majorBidi" w:cstheme="majorBidi"/>
          <w:bCs/>
          <w:sz w:val="24"/>
          <w:szCs w:val="24"/>
          <w:lang w:val="en-GB" w:bidi="fa-IR"/>
        </w:rPr>
        <w:t xml:space="preserve">C NMR </w:t>
      </w:r>
      <w:r w:rsidRPr="005F32C7">
        <w:rPr>
          <w:rFonts w:asciiTheme="majorBidi" w:eastAsia="Calibri" w:hAnsiTheme="majorBidi" w:cstheme="majorBidi"/>
          <w:bCs/>
          <w:sz w:val="24"/>
          <w:szCs w:val="24"/>
          <w:lang w:bidi="fa-IR"/>
        </w:rPr>
        <w:t>(100 MHz, DMSO-</w:t>
      </w:r>
      <w:r w:rsidRPr="005F32C7">
        <w:rPr>
          <w:rFonts w:asciiTheme="majorBidi" w:eastAsia="Calibri" w:hAnsiTheme="majorBidi" w:cstheme="majorBidi"/>
          <w:bCs/>
          <w:i/>
          <w:iCs/>
          <w:sz w:val="24"/>
          <w:szCs w:val="24"/>
          <w:lang w:bidi="fa-IR"/>
        </w:rPr>
        <w:t>d</w:t>
      </w:r>
      <w:r w:rsidRPr="005F32C7">
        <w:rPr>
          <w:rFonts w:asciiTheme="majorBidi" w:eastAsia="Calibri" w:hAnsiTheme="majorBidi" w:cstheme="majorBidi"/>
          <w:bCs/>
          <w:i/>
          <w:iCs/>
          <w:sz w:val="24"/>
          <w:szCs w:val="24"/>
          <w:vertAlign w:val="subscript"/>
          <w:lang w:bidi="fa-IR"/>
        </w:rPr>
        <w:t>6</w:t>
      </w:r>
      <w:r w:rsidRPr="005F32C7">
        <w:rPr>
          <w:rFonts w:asciiTheme="majorBidi" w:eastAsia="Calibri" w:hAnsiTheme="majorBidi" w:cstheme="majorBidi"/>
          <w:bCs/>
          <w:sz w:val="24"/>
          <w:szCs w:val="24"/>
          <w:lang w:bidi="fa-IR"/>
        </w:rPr>
        <w:t>) δ (ppm)</w:t>
      </w:r>
      <w:r w:rsidRPr="005F32C7">
        <w:rPr>
          <w:rFonts w:asciiTheme="majorBidi" w:eastAsia="Calibri" w:hAnsiTheme="majorBidi" w:cstheme="majorBidi"/>
          <w:bCs/>
          <w:sz w:val="24"/>
          <w:szCs w:val="24"/>
          <w:lang w:val="en-GB" w:bidi="fa-IR"/>
        </w:rPr>
        <w:t xml:space="preserve">: 173.38, 157.12, 155.06, 132.14, 129.23, 128.43, 128.11, </w:t>
      </w:r>
      <w:r w:rsidRPr="00172B4C">
        <w:rPr>
          <w:rFonts w:asciiTheme="majorBidi" w:eastAsia="Calibri" w:hAnsiTheme="majorBidi" w:cstheme="majorBidi"/>
          <w:bCs/>
          <w:sz w:val="24"/>
          <w:szCs w:val="24"/>
          <w:lang w:val="en-GB" w:bidi="fa-IR"/>
        </w:rPr>
        <w:t xml:space="preserve">127.99, 127.85, 127.40, 126.54, </w:t>
      </w:r>
      <w:r w:rsidRPr="007838C4">
        <w:rPr>
          <w:rFonts w:asciiTheme="majorBidi" w:eastAsia="Calibri" w:hAnsiTheme="majorBidi" w:cstheme="majorBidi"/>
          <w:bCs/>
          <w:sz w:val="24"/>
          <w:szCs w:val="24"/>
          <w:lang w:val="en-GB" w:bidi="fa-IR"/>
        </w:rPr>
        <w:t xml:space="preserve">115.17, 75.89, and 69.22. </w:t>
      </w:r>
      <w:r w:rsidRPr="007838C4">
        <w:rPr>
          <w:rFonts w:asciiTheme="majorBidi" w:eastAsia="Calibri" w:hAnsiTheme="majorBidi" w:cstheme="majorBidi"/>
          <w:bCs/>
          <w:sz w:val="24"/>
          <w:szCs w:val="24"/>
          <w:lang w:bidi="fa-IR"/>
        </w:rPr>
        <w:t>HRMS-ESI (</w:t>
      </w:r>
      <w:r w:rsidRPr="007838C4">
        <w:rPr>
          <w:rFonts w:asciiTheme="majorBidi" w:eastAsia="Calibri" w:hAnsiTheme="majorBidi" w:cstheme="majorBidi"/>
          <w:bCs/>
          <w:i/>
          <w:iCs/>
          <w:sz w:val="24"/>
          <w:szCs w:val="24"/>
          <w:lang w:bidi="fa-IR"/>
        </w:rPr>
        <w:t>mlz</w:t>
      </w:r>
      <w:r w:rsidRPr="007838C4">
        <w:rPr>
          <w:rFonts w:asciiTheme="majorBidi" w:eastAsia="Calibri" w:hAnsiTheme="majorBidi" w:cstheme="majorBidi"/>
          <w:bCs/>
          <w:sz w:val="24"/>
          <w:szCs w:val="24"/>
          <w:lang w:bidi="fa-IR"/>
        </w:rPr>
        <w:t>) [M</w:t>
      </w:r>
      <w:r w:rsidRPr="007838C4">
        <w:rPr>
          <w:rFonts w:asciiTheme="majorBidi" w:eastAsia="Calibri" w:hAnsiTheme="majorBidi" w:cstheme="majorBidi"/>
          <w:bCs/>
          <w:sz w:val="24"/>
          <w:szCs w:val="24"/>
          <w:vertAlign w:val="superscript"/>
          <w:lang w:bidi="fa-IR"/>
        </w:rPr>
        <w:t>+</w:t>
      </w:r>
      <w:r w:rsidRPr="007838C4">
        <w:rPr>
          <w:rFonts w:asciiTheme="majorBidi" w:eastAsia="Calibri" w:hAnsiTheme="majorBidi" w:cstheme="majorBidi"/>
          <w:bCs/>
          <w:sz w:val="24"/>
          <w:szCs w:val="24"/>
          <w:lang w:bidi="fa-IR"/>
        </w:rPr>
        <w:t xml:space="preserve">] Calcd. For </w:t>
      </w:r>
      <w:r w:rsidRPr="007838C4">
        <w:rPr>
          <w:rFonts w:asciiTheme="majorBidi" w:eastAsia="Calibri" w:hAnsiTheme="majorBidi" w:cstheme="majorBidi"/>
          <w:bCs/>
          <w:sz w:val="24"/>
          <w:szCs w:val="24"/>
          <w:lang w:val="en-GB" w:bidi="fa-IR"/>
        </w:rPr>
        <w:t>C</w:t>
      </w:r>
      <w:r w:rsidRPr="007838C4">
        <w:rPr>
          <w:rFonts w:asciiTheme="majorBidi" w:eastAsia="Calibri" w:hAnsiTheme="majorBidi" w:cstheme="majorBidi"/>
          <w:bCs/>
          <w:sz w:val="24"/>
          <w:szCs w:val="24"/>
          <w:vertAlign w:val="subscript"/>
          <w:lang w:val="en-GB" w:bidi="fa-IR"/>
        </w:rPr>
        <w:t>38</w:t>
      </w:r>
      <w:r w:rsidRPr="007838C4">
        <w:rPr>
          <w:rFonts w:asciiTheme="majorBidi" w:eastAsia="Calibri" w:hAnsiTheme="majorBidi" w:cstheme="majorBidi"/>
          <w:bCs/>
          <w:sz w:val="24"/>
          <w:szCs w:val="24"/>
          <w:lang w:val="en-GB" w:bidi="fa-IR"/>
        </w:rPr>
        <w:t>H</w:t>
      </w:r>
      <w:r w:rsidRPr="007838C4">
        <w:rPr>
          <w:rFonts w:asciiTheme="majorBidi" w:eastAsia="Calibri" w:hAnsiTheme="majorBidi" w:cstheme="majorBidi"/>
          <w:bCs/>
          <w:sz w:val="24"/>
          <w:szCs w:val="24"/>
          <w:vertAlign w:val="subscript"/>
          <w:lang w:val="en-GB" w:bidi="fa-IR"/>
        </w:rPr>
        <w:t>30</w:t>
      </w:r>
      <w:r w:rsidRPr="007838C4">
        <w:rPr>
          <w:rFonts w:asciiTheme="majorBidi" w:eastAsia="Calibri" w:hAnsiTheme="majorBidi" w:cstheme="majorBidi"/>
          <w:bCs/>
          <w:sz w:val="24"/>
          <w:szCs w:val="24"/>
          <w:lang w:val="en-GB" w:bidi="fa-IR"/>
        </w:rPr>
        <w:t>N</w:t>
      </w:r>
      <w:r w:rsidRPr="007838C4">
        <w:rPr>
          <w:rFonts w:asciiTheme="majorBidi" w:eastAsia="Calibri" w:hAnsiTheme="majorBidi" w:cstheme="majorBidi"/>
          <w:bCs/>
          <w:sz w:val="24"/>
          <w:szCs w:val="24"/>
          <w:vertAlign w:val="subscript"/>
          <w:lang w:val="en-GB" w:bidi="fa-IR"/>
        </w:rPr>
        <w:t>4</w:t>
      </w:r>
      <w:r w:rsidRPr="007838C4">
        <w:rPr>
          <w:rFonts w:asciiTheme="majorBidi" w:eastAsia="Calibri" w:hAnsiTheme="majorBidi" w:cstheme="majorBidi"/>
          <w:bCs/>
          <w:sz w:val="24"/>
          <w:szCs w:val="24"/>
          <w:lang w:val="en-GB" w:bidi="fa-IR"/>
        </w:rPr>
        <w:t>O</w:t>
      </w:r>
      <w:r w:rsidRPr="007838C4">
        <w:rPr>
          <w:rFonts w:asciiTheme="majorBidi" w:eastAsia="Calibri" w:hAnsiTheme="majorBidi" w:cstheme="majorBidi"/>
          <w:bCs/>
          <w:sz w:val="24"/>
          <w:szCs w:val="24"/>
          <w:vertAlign w:val="subscript"/>
          <w:lang w:val="en-GB" w:bidi="fa-IR"/>
        </w:rPr>
        <w:t>6</w:t>
      </w:r>
      <w:r w:rsidRPr="007838C4">
        <w:rPr>
          <w:rFonts w:asciiTheme="majorBidi" w:eastAsia="Calibri" w:hAnsiTheme="majorBidi" w:cstheme="majorBidi"/>
          <w:bCs/>
          <w:sz w:val="24"/>
          <w:szCs w:val="24"/>
          <w:lang w:bidi="fa-IR"/>
        </w:rPr>
        <w:t xml:space="preserve"> </w:t>
      </w:r>
      <w:r w:rsidRPr="007838C4">
        <w:rPr>
          <w:rFonts w:asciiTheme="majorBidi" w:eastAsia="Calibri" w:hAnsiTheme="majorBidi" w:cstheme="majorBidi"/>
          <w:bCs/>
          <w:sz w:val="24"/>
          <w:szCs w:val="24"/>
          <w:lang w:val="en-GB" w:bidi="fa-IR"/>
        </w:rPr>
        <w:t>638.2236</w:t>
      </w:r>
      <w:r w:rsidRPr="007838C4">
        <w:rPr>
          <w:rFonts w:asciiTheme="majorBidi" w:eastAsia="Calibri" w:hAnsiTheme="majorBidi" w:cstheme="majorBidi"/>
          <w:bCs/>
          <w:sz w:val="24"/>
          <w:szCs w:val="24"/>
          <w:lang w:bidi="fa-IR"/>
        </w:rPr>
        <w:t>, found 636.5438. Elemental Analysis</w:t>
      </w:r>
      <w:r w:rsidRPr="007838C4">
        <w:rPr>
          <w:rFonts w:asciiTheme="majorBidi" w:eastAsia="Calibri" w:hAnsiTheme="majorBidi" w:cstheme="majorBidi"/>
          <w:bCs/>
          <w:sz w:val="24"/>
          <w:szCs w:val="24"/>
          <w:lang w:val="en-GB" w:bidi="fa-IR"/>
        </w:rPr>
        <w:t xml:space="preserve"> Calcd. For C</w:t>
      </w:r>
      <w:r w:rsidRPr="007838C4">
        <w:rPr>
          <w:rFonts w:asciiTheme="majorBidi" w:eastAsia="Calibri" w:hAnsiTheme="majorBidi" w:cstheme="majorBidi"/>
          <w:bCs/>
          <w:sz w:val="24"/>
          <w:szCs w:val="24"/>
          <w:vertAlign w:val="subscript"/>
          <w:lang w:val="en-GB" w:bidi="fa-IR"/>
        </w:rPr>
        <w:t>38</w:t>
      </w:r>
      <w:r w:rsidRPr="007838C4">
        <w:rPr>
          <w:rFonts w:asciiTheme="majorBidi" w:eastAsia="Calibri" w:hAnsiTheme="majorBidi" w:cstheme="majorBidi"/>
          <w:bCs/>
          <w:sz w:val="24"/>
          <w:szCs w:val="24"/>
          <w:lang w:val="en-GB" w:bidi="fa-IR"/>
        </w:rPr>
        <w:t>H</w:t>
      </w:r>
      <w:r w:rsidRPr="007838C4">
        <w:rPr>
          <w:rFonts w:asciiTheme="majorBidi" w:eastAsia="Calibri" w:hAnsiTheme="majorBidi" w:cstheme="majorBidi"/>
          <w:bCs/>
          <w:sz w:val="24"/>
          <w:szCs w:val="24"/>
          <w:vertAlign w:val="subscript"/>
          <w:lang w:val="en-GB" w:bidi="fa-IR"/>
        </w:rPr>
        <w:t>30</w:t>
      </w:r>
      <w:r w:rsidRPr="007838C4">
        <w:rPr>
          <w:rFonts w:asciiTheme="majorBidi" w:eastAsia="Calibri" w:hAnsiTheme="majorBidi" w:cstheme="majorBidi"/>
          <w:bCs/>
          <w:sz w:val="24"/>
          <w:szCs w:val="24"/>
          <w:lang w:val="en-GB" w:bidi="fa-IR"/>
        </w:rPr>
        <w:t>N</w:t>
      </w:r>
      <w:r w:rsidRPr="007838C4">
        <w:rPr>
          <w:rFonts w:asciiTheme="majorBidi" w:eastAsia="Calibri" w:hAnsiTheme="majorBidi" w:cstheme="majorBidi"/>
          <w:bCs/>
          <w:sz w:val="24"/>
          <w:szCs w:val="24"/>
          <w:vertAlign w:val="subscript"/>
          <w:lang w:val="en-GB" w:bidi="fa-IR"/>
        </w:rPr>
        <w:t>4</w:t>
      </w:r>
      <w:r w:rsidRPr="007838C4">
        <w:rPr>
          <w:rFonts w:asciiTheme="majorBidi" w:eastAsia="Calibri" w:hAnsiTheme="majorBidi" w:cstheme="majorBidi"/>
          <w:bCs/>
          <w:sz w:val="24"/>
          <w:szCs w:val="24"/>
          <w:lang w:val="en-GB" w:bidi="fa-IR"/>
        </w:rPr>
        <w:t>O</w:t>
      </w:r>
      <w:r w:rsidRPr="007838C4">
        <w:rPr>
          <w:rFonts w:asciiTheme="majorBidi" w:eastAsia="Calibri" w:hAnsiTheme="majorBidi" w:cstheme="majorBidi"/>
          <w:bCs/>
          <w:sz w:val="24"/>
          <w:szCs w:val="24"/>
          <w:vertAlign w:val="subscript"/>
          <w:lang w:val="en-GB" w:bidi="fa-IR"/>
        </w:rPr>
        <w:t>6</w:t>
      </w:r>
      <w:r w:rsidRPr="007838C4">
        <w:rPr>
          <w:rFonts w:asciiTheme="majorBidi" w:eastAsia="Calibri" w:hAnsiTheme="majorBidi" w:cstheme="majorBidi"/>
          <w:bCs/>
          <w:sz w:val="24"/>
          <w:szCs w:val="24"/>
          <w:lang w:val="en-GB" w:bidi="fa-IR"/>
        </w:rPr>
        <w:t xml:space="preserve"> (%): C, 71.46; H, 4.73; N, 8.77; O, 15.03 Found: C, 69.98; H, 5.74; N, 7.65; O, 16.63.</w:t>
      </w:r>
    </w:p>
    <w:p w:rsidR="007679FE" w:rsidRDefault="007679FE" w:rsidP="007679FE">
      <w:pPr>
        <w:autoSpaceDE w:val="0"/>
        <w:autoSpaceDN w:val="0"/>
        <w:adjustRightInd w:val="0"/>
        <w:spacing w:after="0" w:line="480" w:lineRule="auto"/>
        <w:jc w:val="both"/>
        <w:rPr>
          <w:rFonts w:asciiTheme="minorBidi" w:eastAsia="Calibri" w:hAnsiTheme="minorBidi"/>
          <w:b/>
          <w:bCs/>
          <w:i/>
          <w:iCs/>
          <w:color w:val="000099"/>
          <w:sz w:val="24"/>
          <w:szCs w:val="24"/>
          <w:lang w:bidi="fa-IR"/>
        </w:rPr>
      </w:pPr>
    </w:p>
    <w:p w:rsidR="007679FE" w:rsidRPr="00E9580A" w:rsidRDefault="007679FE" w:rsidP="007679FE">
      <w:pPr>
        <w:autoSpaceDE w:val="0"/>
        <w:autoSpaceDN w:val="0"/>
        <w:adjustRightInd w:val="0"/>
        <w:spacing w:after="0" w:line="480" w:lineRule="auto"/>
        <w:jc w:val="both"/>
        <w:rPr>
          <w:rFonts w:asciiTheme="minorBidi" w:eastAsia="Calibri" w:hAnsiTheme="minorBidi"/>
          <w:b/>
          <w:bCs/>
          <w:i/>
          <w:iCs/>
          <w:color w:val="000099"/>
          <w:sz w:val="24"/>
          <w:szCs w:val="24"/>
          <w:lang w:bidi="fa-IR"/>
        </w:rPr>
      </w:pPr>
      <w:r w:rsidRPr="00E9580A">
        <w:rPr>
          <w:rFonts w:asciiTheme="minorBidi" w:eastAsia="Calibri" w:hAnsiTheme="minorBidi"/>
          <w:b/>
          <w:bCs/>
          <w:i/>
          <w:iCs/>
          <w:color w:val="000099"/>
          <w:sz w:val="24"/>
          <w:szCs w:val="24"/>
          <w:lang w:bidi="fa-IR"/>
        </w:rPr>
        <w:t>3.6.</w:t>
      </w:r>
      <w:r w:rsidRPr="00E9580A">
        <w:rPr>
          <w:rFonts w:asciiTheme="minorBidi" w:hAnsiTheme="minorBidi"/>
          <w:b/>
          <w:bCs/>
          <w:i/>
          <w:iCs/>
          <w:color w:val="000099"/>
          <w:sz w:val="24"/>
          <w:szCs w:val="24"/>
        </w:rPr>
        <w:t xml:space="preserve"> </w:t>
      </w:r>
      <w:r w:rsidRPr="00E9580A">
        <w:rPr>
          <w:rFonts w:asciiTheme="minorBidi" w:eastAsia="Calibri" w:hAnsiTheme="minorBidi"/>
          <w:b/>
          <w:bCs/>
          <w:i/>
          <w:iCs/>
          <w:color w:val="000099"/>
          <w:sz w:val="24"/>
          <w:szCs w:val="24"/>
          <w:lang w:bidi="fa-IR"/>
        </w:rPr>
        <w:t>Synthesis of the compounds</w:t>
      </w:r>
      <w:r>
        <w:rPr>
          <w:rFonts w:asciiTheme="minorBidi" w:eastAsia="Calibri" w:hAnsiTheme="minorBidi" w:hint="cs"/>
          <w:b/>
          <w:bCs/>
          <w:i/>
          <w:iCs/>
          <w:color w:val="000099"/>
          <w:sz w:val="24"/>
          <w:szCs w:val="24"/>
          <w:rtl/>
          <w:lang w:bidi="fa-IR"/>
        </w:rPr>
        <w:t xml:space="preserve"> </w:t>
      </w:r>
      <w:r w:rsidRPr="00E9580A">
        <w:rPr>
          <w:rFonts w:asciiTheme="minorBidi" w:eastAsia="Calibri" w:hAnsiTheme="minorBidi"/>
          <w:b/>
          <w:bCs/>
          <w:i/>
          <w:iCs/>
          <w:color w:val="000099"/>
          <w:sz w:val="24"/>
          <w:szCs w:val="24"/>
          <w:lang w:bidi="fa-IR"/>
        </w:rPr>
        <w:t>9 and 10</w:t>
      </w:r>
    </w:p>
    <w:p w:rsidR="007679FE" w:rsidRPr="00E9580A" w:rsidRDefault="007679FE" w:rsidP="007679FE">
      <w:pPr>
        <w:spacing w:line="480" w:lineRule="auto"/>
        <w:rPr>
          <w:rFonts w:asciiTheme="majorBidi" w:hAnsiTheme="majorBidi" w:cstheme="majorBidi"/>
          <w:i/>
          <w:iCs/>
          <w:color w:val="000099"/>
          <w:sz w:val="24"/>
          <w:szCs w:val="24"/>
        </w:rPr>
      </w:pPr>
      <w:r w:rsidRPr="00E9580A">
        <w:rPr>
          <w:rFonts w:asciiTheme="majorBidi" w:hAnsiTheme="majorBidi" w:cstheme="majorBidi"/>
          <w:b/>
          <w:bCs/>
          <w:i/>
          <w:iCs/>
          <w:color w:val="000099"/>
          <w:sz w:val="24"/>
          <w:szCs w:val="24"/>
        </w:rPr>
        <w:t>4,4',4''-((1,3,5-Triazine-2,4,6-triyl)tris(oxy))tribenzaldehyde-- (8)</w:t>
      </w:r>
    </w:p>
    <w:p w:rsidR="007679FE" w:rsidRPr="00E9580A" w:rsidRDefault="007679FE" w:rsidP="007679FE">
      <w:pPr>
        <w:spacing w:line="480" w:lineRule="auto"/>
        <w:jc w:val="both"/>
        <w:rPr>
          <w:rFonts w:asciiTheme="majorBidi" w:hAnsiTheme="majorBidi" w:cstheme="majorBidi"/>
          <w:sz w:val="24"/>
          <w:szCs w:val="24"/>
        </w:rPr>
      </w:pPr>
      <w:r w:rsidRPr="00E9580A">
        <w:rPr>
          <w:rFonts w:asciiTheme="majorBidi" w:hAnsiTheme="majorBidi" w:cstheme="majorBidi"/>
          <w:sz w:val="24"/>
          <w:szCs w:val="24"/>
        </w:rPr>
        <w:t xml:space="preserve">A mixture of </w:t>
      </w:r>
      <w:r w:rsidRPr="00E9580A">
        <w:rPr>
          <w:rFonts w:asciiTheme="majorBidi" w:hAnsiTheme="majorBidi" w:cstheme="majorBidi"/>
          <w:i/>
          <w:iCs/>
          <w:sz w:val="24"/>
          <w:szCs w:val="24"/>
        </w:rPr>
        <w:t>p</w:t>
      </w:r>
      <w:r w:rsidRPr="00E9580A">
        <w:rPr>
          <w:rFonts w:asciiTheme="majorBidi" w:hAnsiTheme="majorBidi" w:cstheme="majorBidi"/>
          <w:sz w:val="24"/>
          <w:szCs w:val="24"/>
        </w:rPr>
        <w:t>-hydroxybenzaldehyde (6 mmol, 0.733 g), NaOH (8 mmol, 0.32g), and H</w:t>
      </w:r>
      <w:r w:rsidRPr="00E9580A">
        <w:rPr>
          <w:rFonts w:asciiTheme="majorBidi" w:hAnsiTheme="majorBidi" w:cstheme="majorBidi"/>
          <w:sz w:val="24"/>
          <w:szCs w:val="24"/>
          <w:vertAlign w:val="subscript"/>
        </w:rPr>
        <w:t>2</w:t>
      </w:r>
      <w:r w:rsidRPr="00E9580A">
        <w:rPr>
          <w:rFonts w:asciiTheme="majorBidi" w:hAnsiTheme="majorBidi" w:cstheme="majorBidi"/>
          <w:sz w:val="24"/>
          <w:szCs w:val="24"/>
        </w:rPr>
        <w:t xml:space="preserve">O (20 mL) was added to the suspension of cyanuric chloride (2 mmol, 0.36 g) in dry acetone (50 mL) at 0-5 </w:t>
      </w:r>
      <w:r w:rsidRPr="00E9580A">
        <w:rPr>
          <w:rFonts w:asciiTheme="majorBidi" w:hAnsiTheme="majorBidi" w:cstheme="majorBidi"/>
          <w:sz w:val="24"/>
          <w:szCs w:val="24"/>
          <w:vertAlign w:val="superscript"/>
        </w:rPr>
        <w:t>°</w:t>
      </w:r>
      <w:r w:rsidRPr="00E9580A">
        <w:rPr>
          <w:rFonts w:asciiTheme="majorBidi" w:hAnsiTheme="majorBidi" w:cstheme="majorBidi"/>
          <w:sz w:val="24"/>
          <w:szCs w:val="24"/>
        </w:rPr>
        <w:t>C and this was stirred for 5 hr. After that, the solid was collected by filtration and washed three times with H</w:t>
      </w:r>
      <w:r w:rsidRPr="00E9580A">
        <w:rPr>
          <w:rFonts w:asciiTheme="majorBidi" w:hAnsiTheme="majorBidi" w:cstheme="majorBidi"/>
          <w:sz w:val="24"/>
          <w:szCs w:val="24"/>
          <w:vertAlign w:val="subscript"/>
        </w:rPr>
        <w:t>2</w:t>
      </w:r>
      <w:r w:rsidRPr="00E9580A">
        <w:rPr>
          <w:rFonts w:asciiTheme="majorBidi" w:hAnsiTheme="majorBidi" w:cstheme="majorBidi"/>
          <w:sz w:val="24"/>
          <w:szCs w:val="24"/>
        </w:rPr>
        <w:t>O. Then, the product was isolated by recrystallization from EtOAc.</w:t>
      </w:r>
      <w:r w:rsidRPr="00E9580A">
        <w:rPr>
          <w:rFonts w:asciiTheme="majorBidi" w:eastAsia="Calibri" w:hAnsiTheme="majorBidi" w:cstheme="majorBidi"/>
          <w:sz w:val="24"/>
          <w:szCs w:val="24"/>
          <w:lang w:bidi="fa-IR"/>
        </w:rPr>
        <w:t xml:space="preserve"> </w:t>
      </w:r>
      <w:r w:rsidRPr="00E9580A">
        <w:rPr>
          <w:rFonts w:asciiTheme="majorBidi" w:hAnsiTheme="majorBidi" w:cstheme="majorBidi"/>
          <w:sz w:val="24"/>
          <w:szCs w:val="24"/>
        </w:rPr>
        <w:t xml:space="preserve">Product </w:t>
      </w:r>
      <w:r w:rsidRPr="00E9580A">
        <w:rPr>
          <w:rFonts w:asciiTheme="majorBidi" w:hAnsiTheme="majorBidi" w:cstheme="majorBidi"/>
          <w:b/>
          <w:bCs/>
          <w:sz w:val="24"/>
          <w:szCs w:val="24"/>
        </w:rPr>
        <w:t>8</w:t>
      </w:r>
      <w:r w:rsidRPr="00E9580A">
        <w:rPr>
          <w:rFonts w:asciiTheme="majorBidi" w:hAnsiTheme="majorBidi" w:cstheme="majorBidi"/>
          <w:sz w:val="24"/>
          <w:szCs w:val="24"/>
        </w:rPr>
        <w:t xml:space="preserve"> was prepared as white powder </w:t>
      </w:r>
      <w:r w:rsidRPr="00E9580A">
        <w:rPr>
          <w:rFonts w:asciiTheme="majorBidi" w:hAnsiTheme="majorBidi" w:cstheme="majorBidi"/>
          <w:bCs/>
          <w:sz w:val="24"/>
          <w:szCs w:val="24"/>
        </w:rPr>
        <w:t>as shown in</w:t>
      </w:r>
      <w:r w:rsidRPr="00E9580A">
        <w:rPr>
          <w:rFonts w:asciiTheme="majorBidi" w:hAnsiTheme="majorBidi" w:cstheme="majorBidi"/>
          <w:b/>
          <w:bCs/>
          <w:sz w:val="24"/>
          <w:szCs w:val="24"/>
        </w:rPr>
        <w:t xml:space="preserve"> </w:t>
      </w:r>
      <w:r w:rsidRPr="00E9580A">
        <w:rPr>
          <w:rFonts w:asciiTheme="majorBidi" w:hAnsiTheme="majorBidi" w:cstheme="majorBidi"/>
          <w:b/>
          <w:bCs/>
          <w:color w:val="000099"/>
          <w:sz w:val="24"/>
          <w:szCs w:val="24"/>
        </w:rPr>
        <w:t>Scheme 4</w:t>
      </w:r>
      <w:r w:rsidRPr="00E9580A">
        <w:rPr>
          <w:rFonts w:asciiTheme="majorBidi" w:hAnsiTheme="majorBidi" w:cstheme="majorBidi"/>
          <w:sz w:val="24"/>
          <w:szCs w:val="24"/>
        </w:rPr>
        <w:t>.</w:t>
      </w:r>
    </w:p>
    <w:p w:rsidR="007679FE" w:rsidRDefault="007679FE" w:rsidP="007679FE">
      <w:pPr>
        <w:spacing w:line="480" w:lineRule="auto"/>
        <w:jc w:val="both"/>
        <w:rPr>
          <w:rFonts w:asciiTheme="majorBidi" w:eastAsia="Calibri" w:hAnsiTheme="majorBidi" w:cstheme="majorBidi"/>
          <w:bCs/>
          <w:sz w:val="24"/>
          <w:szCs w:val="24"/>
          <w:lang w:val="en-GB" w:bidi="fa-IR"/>
        </w:rPr>
      </w:pPr>
      <w:r w:rsidRPr="00E9580A">
        <w:rPr>
          <w:rFonts w:asciiTheme="majorBidi" w:hAnsiTheme="majorBidi" w:cstheme="majorBidi"/>
          <w:sz w:val="24"/>
          <w:szCs w:val="24"/>
        </w:rPr>
        <w:t>Compound</w:t>
      </w:r>
      <w:r>
        <w:rPr>
          <w:rFonts w:asciiTheme="majorBidi" w:hAnsiTheme="majorBidi" w:cstheme="majorBidi"/>
          <w:sz w:val="24"/>
          <w:szCs w:val="24"/>
        </w:rPr>
        <w:t xml:space="preserve"> </w:t>
      </w:r>
      <w:r w:rsidRPr="00E9580A">
        <w:rPr>
          <w:rFonts w:asciiTheme="majorBidi" w:hAnsiTheme="majorBidi" w:cstheme="majorBidi"/>
          <w:b/>
          <w:bCs/>
          <w:sz w:val="24"/>
          <w:szCs w:val="24"/>
        </w:rPr>
        <w:t>8</w:t>
      </w:r>
      <w:r>
        <w:rPr>
          <w:rFonts w:asciiTheme="majorBidi" w:hAnsiTheme="majorBidi" w:cstheme="majorBidi"/>
          <w:sz w:val="24"/>
          <w:szCs w:val="24"/>
        </w:rPr>
        <w:t xml:space="preserve"> </w:t>
      </w:r>
      <w:r w:rsidRPr="00E9580A">
        <w:rPr>
          <w:rFonts w:asciiTheme="majorBidi" w:hAnsiTheme="majorBidi" w:cstheme="majorBidi"/>
          <w:sz w:val="24"/>
          <w:szCs w:val="24"/>
        </w:rPr>
        <w:t>(90% yield</w:t>
      </w:r>
      <w:r w:rsidRPr="005E2712">
        <w:rPr>
          <w:rFonts w:asciiTheme="majorBidi" w:hAnsiTheme="majorBidi" w:cstheme="majorBidi"/>
          <w:sz w:val="24"/>
          <w:szCs w:val="24"/>
        </w:rPr>
        <w:t>); m.p: 180-181 °C; FT-IR (KBr) ν cm</w:t>
      </w:r>
      <w:r w:rsidRPr="005E2712">
        <w:rPr>
          <w:rFonts w:asciiTheme="majorBidi" w:hAnsiTheme="majorBidi" w:cstheme="majorBidi"/>
          <w:sz w:val="24"/>
          <w:szCs w:val="24"/>
          <w:vertAlign w:val="superscript"/>
        </w:rPr>
        <w:t>-1</w:t>
      </w:r>
      <w:r w:rsidRPr="005E2712">
        <w:rPr>
          <w:rFonts w:asciiTheme="majorBidi" w:hAnsiTheme="majorBidi" w:cstheme="majorBidi"/>
          <w:sz w:val="24"/>
          <w:szCs w:val="24"/>
        </w:rPr>
        <w:t>:</w:t>
      </w:r>
      <w:r>
        <w:rPr>
          <w:rFonts w:asciiTheme="majorBidi" w:hAnsiTheme="majorBidi" w:cstheme="majorBidi"/>
          <w:sz w:val="24"/>
          <w:szCs w:val="24"/>
        </w:rPr>
        <w:t xml:space="preserve"> </w:t>
      </w:r>
      <w:r w:rsidRPr="005E2712">
        <w:rPr>
          <w:rFonts w:asciiTheme="majorBidi" w:hAnsiTheme="majorBidi" w:cstheme="majorBidi"/>
          <w:sz w:val="24"/>
          <w:szCs w:val="24"/>
        </w:rPr>
        <w:t>3068</w:t>
      </w:r>
      <w:r>
        <w:rPr>
          <w:rFonts w:asciiTheme="majorBidi" w:hAnsiTheme="majorBidi" w:cstheme="majorBidi"/>
          <w:sz w:val="24"/>
          <w:szCs w:val="24"/>
        </w:rPr>
        <w:t xml:space="preserve"> </w:t>
      </w:r>
      <w:r w:rsidRPr="00773B95">
        <w:rPr>
          <w:rFonts w:asciiTheme="majorBidi" w:hAnsiTheme="majorBidi" w:cstheme="majorBidi"/>
          <w:bCs/>
          <w:sz w:val="24"/>
          <w:szCs w:val="24"/>
        </w:rPr>
        <w:t>(aromatic C-H stretch);</w:t>
      </w:r>
      <w:r w:rsidRPr="005E2712">
        <w:rPr>
          <w:rFonts w:asciiTheme="majorBidi" w:hAnsiTheme="majorBidi" w:cstheme="majorBidi"/>
          <w:sz w:val="24"/>
          <w:szCs w:val="24"/>
        </w:rPr>
        <w:t xml:space="preserve"> 1702</w:t>
      </w:r>
      <w:r>
        <w:rPr>
          <w:rFonts w:asciiTheme="majorBidi" w:hAnsiTheme="majorBidi" w:cstheme="majorBidi"/>
          <w:sz w:val="24"/>
          <w:szCs w:val="24"/>
        </w:rPr>
        <w:t xml:space="preserve"> </w:t>
      </w:r>
      <w:r w:rsidRPr="00773B95">
        <w:rPr>
          <w:rFonts w:asciiTheme="majorBidi" w:hAnsiTheme="majorBidi" w:cstheme="majorBidi"/>
          <w:bCs/>
          <w:sz w:val="24"/>
          <w:szCs w:val="24"/>
        </w:rPr>
        <w:t>(C</w:t>
      </w:r>
      <w:r>
        <w:rPr>
          <w:rFonts w:asciiTheme="majorBidi" w:hAnsiTheme="majorBidi" w:cstheme="majorBidi"/>
          <w:bCs/>
          <w:sz w:val="24"/>
          <w:szCs w:val="24"/>
        </w:rPr>
        <w:t>=</w:t>
      </w:r>
      <w:r w:rsidRPr="00773B95">
        <w:rPr>
          <w:rFonts w:asciiTheme="majorBidi" w:hAnsiTheme="majorBidi" w:cstheme="majorBidi"/>
          <w:bCs/>
          <w:sz w:val="24"/>
          <w:szCs w:val="24"/>
        </w:rPr>
        <w:t xml:space="preserve">O); </w:t>
      </w:r>
      <w:r w:rsidRPr="005E2712">
        <w:rPr>
          <w:rFonts w:asciiTheme="majorBidi" w:hAnsiTheme="majorBidi" w:cstheme="majorBidi"/>
          <w:sz w:val="24"/>
          <w:szCs w:val="24"/>
        </w:rPr>
        <w:t>1568</w:t>
      </w:r>
      <w:r>
        <w:rPr>
          <w:rFonts w:asciiTheme="majorBidi" w:hAnsiTheme="majorBidi" w:cstheme="majorBidi"/>
          <w:sz w:val="24"/>
          <w:szCs w:val="24"/>
        </w:rPr>
        <w:t xml:space="preserve"> </w:t>
      </w:r>
      <w:r w:rsidRPr="00773B95">
        <w:rPr>
          <w:rFonts w:asciiTheme="majorBidi" w:hAnsiTheme="majorBidi" w:cstheme="majorBidi"/>
          <w:bCs/>
          <w:sz w:val="24"/>
          <w:szCs w:val="24"/>
        </w:rPr>
        <w:t>(C=N stretch);</w:t>
      </w:r>
      <w:r w:rsidRPr="005E2712">
        <w:rPr>
          <w:rFonts w:asciiTheme="majorBidi" w:hAnsiTheme="majorBidi" w:cstheme="majorBidi"/>
          <w:sz w:val="24"/>
          <w:szCs w:val="24"/>
        </w:rPr>
        <w:t xml:space="preserve"> 1367, 1212</w:t>
      </w:r>
      <w:r>
        <w:rPr>
          <w:rFonts w:asciiTheme="majorBidi" w:hAnsiTheme="majorBidi" w:cstheme="majorBidi"/>
          <w:sz w:val="24"/>
          <w:szCs w:val="24"/>
        </w:rPr>
        <w:t xml:space="preserve"> </w:t>
      </w:r>
      <w:r w:rsidRPr="00773B95">
        <w:rPr>
          <w:rFonts w:asciiTheme="majorBidi" w:hAnsiTheme="majorBidi" w:cstheme="majorBidi"/>
          <w:bCs/>
          <w:sz w:val="24"/>
          <w:szCs w:val="24"/>
        </w:rPr>
        <w:t>(C-O stretch);</w:t>
      </w:r>
      <w:r w:rsidRPr="00773B95">
        <w:rPr>
          <w:rFonts w:asciiTheme="majorBidi" w:eastAsia="Calibri" w:hAnsiTheme="majorBidi" w:cstheme="majorBidi"/>
          <w:bCs/>
          <w:sz w:val="24"/>
          <w:szCs w:val="24"/>
          <w:lang w:bidi="fa-IR"/>
        </w:rPr>
        <w:t xml:space="preserve"> </w:t>
      </w:r>
      <w:r>
        <w:rPr>
          <w:rFonts w:asciiTheme="majorBidi" w:hAnsiTheme="majorBidi" w:cstheme="majorBidi"/>
          <w:bCs/>
          <w:sz w:val="24"/>
          <w:szCs w:val="24"/>
        </w:rPr>
        <w:t>1160</w:t>
      </w:r>
      <w:r w:rsidRPr="00773B95">
        <w:rPr>
          <w:rFonts w:asciiTheme="majorBidi" w:hAnsiTheme="majorBidi" w:cstheme="majorBidi"/>
          <w:bCs/>
          <w:sz w:val="24"/>
          <w:szCs w:val="24"/>
        </w:rPr>
        <w:t xml:space="preserve"> (C-N stretch);</w:t>
      </w:r>
      <w:r w:rsidRPr="005E2712">
        <w:rPr>
          <w:rFonts w:asciiTheme="majorBidi" w:hAnsiTheme="majorBidi" w:cstheme="majorBidi"/>
          <w:sz w:val="24"/>
          <w:szCs w:val="24"/>
        </w:rPr>
        <w:t xml:space="preserve"> 838</w:t>
      </w:r>
      <w:r>
        <w:rPr>
          <w:rFonts w:asciiTheme="majorBidi" w:hAnsiTheme="majorBidi" w:cstheme="majorBidi"/>
          <w:sz w:val="24"/>
          <w:szCs w:val="24"/>
        </w:rPr>
        <w:t xml:space="preserve"> </w:t>
      </w:r>
      <w:r w:rsidRPr="00773B95">
        <w:rPr>
          <w:rFonts w:asciiTheme="majorBidi" w:hAnsiTheme="majorBidi" w:cstheme="majorBidi"/>
          <w:bCs/>
          <w:sz w:val="24"/>
          <w:szCs w:val="24"/>
        </w:rPr>
        <w:t>(aromatic C-</w:t>
      </w:r>
      <w:r w:rsidRPr="00773B95">
        <w:rPr>
          <w:rFonts w:asciiTheme="majorBidi" w:hAnsiTheme="majorBidi" w:cstheme="majorBidi"/>
          <w:bCs/>
          <w:sz w:val="24"/>
          <w:szCs w:val="24"/>
        </w:rPr>
        <w:lastRenderedPageBreak/>
        <w:t>H out of plane bending)</w:t>
      </w:r>
      <w:r w:rsidRPr="005E2712">
        <w:rPr>
          <w:rFonts w:asciiTheme="majorBidi" w:hAnsiTheme="majorBidi" w:cstheme="majorBidi"/>
          <w:sz w:val="24"/>
          <w:szCs w:val="24"/>
        </w:rPr>
        <w:t xml:space="preserve">. </w:t>
      </w:r>
      <w:r w:rsidRPr="005E2712">
        <w:rPr>
          <w:rFonts w:asciiTheme="majorBidi" w:hAnsiTheme="majorBidi" w:cstheme="majorBidi"/>
          <w:sz w:val="24"/>
          <w:szCs w:val="24"/>
          <w:vertAlign w:val="superscript"/>
        </w:rPr>
        <w:t>1</w:t>
      </w:r>
      <w:r w:rsidRPr="005E2712">
        <w:rPr>
          <w:rFonts w:asciiTheme="majorBidi" w:hAnsiTheme="majorBidi" w:cstheme="majorBidi"/>
          <w:sz w:val="24"/>
          <w:szCs w:val="24"/>
        </w:rPr>
        <w:t>H NMR (500 MHz, DMSO-</w:t>
      </w:r>
      <w:r w:rsidRPr="005E2712">
        <w:rPr>
          <w:rFonts w:asciiTheme="majorBidi" w:hAnsiTheme="majorBidi" w:cstheme="majorBidi"/>
          <w:i/>
          <w:iCs/>
          <w:sz w:val="24"/>
          <w:szCs w:val="24"/>
        </w:rPr>
        <w:t>d</w:t>
      </w:r>
      <w:r w:rsidRPr="005E2712">
        <w:rPr>
          <w:rFonts w:asciiTheme="majorBidi" w:hAnsiTheme="majorBidi" w:cstheme="majorBidi"/>
          <w:i/>
          <w:iCs/>
          <w:sz w:val="24"/>
          <w:szCs w:val="24"/>
          <w:vertAlign w:val="subscript"/>
        </w:rPr>
        <w:t>6</w:t>
      </w:r>
      <w:r w:rsidRPr="005E2712">
        <w:rPr>
          <w:rFonts w:asciiTheme="majorBidi" w:hAnsiTheme="majorBidi" w:cstheme="majorBidi"/>
          <w:sz w:val="24"/>
          <w:szCs w:val="24"/>
        </w:rPr>
        <w:t xml:space="preserve">) δ (ppm): </w:t>
      </w:r>
      <w:r w:rsidRPr="003B0781">
        <w:rPr>
          <w:rFonts w:asciiTheme="majorBidi" w:hAnsiTheme="majorBidi" w:cstheme="majorBidi"/>
          <w:sz w:val="24"/>
          <w:szCs w:val="24"/>
        </w:rPr>
        <w:t>9.98 (</w:t>
      </w:r>
      <w:r w:rsidRPr="003B0781">
        <w:rPr>
          <w:rFonts w:asciiTheme="majorBidi" w:hAnsiTheme="majorBidi" w:cstheme="majorBidi"/>
          <w:i/>
          <w:iCs/>
          <w:sz w:val="24"/>
          <w:szCs w:val="24"/>
        </w:rPr>
        <w:t>s</w:t>
      </w:r>
      <w:r w:rsidRPr="003B0781">
        <w:rPr>
          <w:rFonts w:asciiTheme="majorBidi" w:hAnsiTheme="majorBidi" w:cstheme="majorBidi"/>
          <w:sz w:val="24"/>
          <w:szCs w:val="24"/>
        </w:rPr>
        <w:t>, 1H)</w:t>
      </w:r>
      <w:r>
        <w:rPr>
          <w:rFonts w:asciiTheme="majorBidi" w:hAnsiTheme="majorBidi" w:cstheme="majorBidi"/>
          <w:sz w:val="24"/>
          <w:szCs w:val="24"/>
        </w:rPr>
        <w:t>,</w:t>
      </w:r>
      <w:r w:rsidRPr="003B0781">
        <w:rPr>
          <w:rFonts w:asciiTheme="majorBidi" w:hAnsiTheme="majorBidi" w:cstheme="majorBidi"/>
          <w:sz w:val="24"/>
          <w:szCs w:val="24"/>
        </w:rPr>
        <w:t xml:space="preserve"> 7.97 (</w:t>
      </w:r>
      <w:r w:rsidRPr="003B0781">
        <w:rPr>
          <w:rFonts w:asciiTheme="majorBidi" w:hAnsiTheme="majorBidi" w:cstheme="majorBidi"/>
          <w:i/>
          <w:iCs/>
          <w:sz w:val="24"/>
          <w:szCs w:val="24"/>
        </w:rPr>
        <w:t>d</w:t>
      </w:r>
      <w:r w:rsidRPr="003B0781">
        <w:rPr>
          <w:rFonts w:asciiTheme="majorBidi" w:hAnsiTheme="majorBidi" w:cstheme="majorBidi"/>
          <w:sz w:val="24"/>
          <w:szCs w:val="24"/>
        </w:rPr>
        <w:t xml:space="preserve">, </w:t>
      </w:r>
      <w:r w:rsidRPr="003B0781">
        <w:rPr>
          <w:rFonts w:asciiTheme="majorBidi" w:hAnsiTheme="majorBidi" w:cstheme="majorBidi"/>
          <w:i/>
          <w:iCs/>
          <w:sz w:val="24"/>
          <w:szCs w:val="24"/>
        </w:rPr>
        <w:t xml:space="preserve">J </w:t>
      </w:r>
      <w:r w:rsidRPr="003B0781">
        <w:rPr>
          <w:rFonts w:asciiTheme="majorBidi" w:hAnsiTheme="majorBidi" w:cstheme="majorBidi"/>
          <w:sz w:val="24"/>
          <w:szCs w:val="24"/>
        </w:rPr>
        <w:t>= 8.2 Hz, 2H)</w:t>
      </w:r>
      <w:r>
        <w:rPr>
          <w:rFonts w:asciiTheme="majorBidi" w:hAnsiTheme="majorBidi" w:cstheme="majorBidi"/>
          <w:sz w:val="24"/>
          <w:szCs w:val="24"/>
        </w:rPr>
        <w:t>, 7.48</w:t>
      </w:r>
      <w:r w:rsidRPr="005E2712">
        <w:rPr>
          <w:rFonts w:asciiTheme="majorBidi" w:hAnsiTheme="majorBidi" w:cstheme="majorBidi"/>
          <w:sz w:val="24"/>
          <w:szCs w:val="24"/>
        </w:rPr>
        <w:t xml:space="preserve"> (</w:t>
      </w:r>
      <w:r w:rsidRPr="005E2712">
        <w:rPr>
          <w:rFonts w:asciiTheme="majorBidi" w:hAnsiTheme="majorBidi" w:cstheme="majorBidi"/>
          <w:i/>
          <w:iCs/>
          <w:sz w:val="24"/>
          <w:szCs w:val="24"/>
        </w:rPr>
        <w:t>d</w:t>
      </w:r>
      <w:r w:rsidRPr="005E2712">
        <w:rPr>
          <w:rFonts w:asciiTheme="majorBidi" w:hAnsiTheme="majorBidi" w:cstheme="majorBidi"/>
          <w:sz w:val="24"/>
          <w:szCs w:val="24"/>
        </w:rPr>
        <w:t xml:space="preserve">, </w:t>
      </w:r>
      <w:r w:rsidRPr="005E2712">
        <w:rPr>
          <w:rFonts w:asciiTheme="majorBidi" w:hAnsiTheme="majorBidi" w:cstheme="majorBidi"/>
          <w:i/>
          <w:iCs/>
          <w:sz w:val="24"/>
          <w:szCs w:val="24"/>
        </w:rPr>
        <w:t xml:space="preserve">J </w:t>
      </w:r>
      <w:r w:rsidRPr="005E2712">
        <w:rPr>
          <w:rFonts w:asciiTheme="majorBidi" w:hAnsiTheme="majorBidi" w:cstheme="majorBidi"/>
          <w:sz w:val="24"/>
          <w:szCs w:val="24"/>
        </w:rPr>
        <w:t>= 8.2 Hz,</w:t>
      </w:r>
      <w:r w:rsidRPr="00C6692A">
        <w:rPr>
          <w:rFonts w:asciiTheme="majorBidi" w:hAnsiTheme="majorBidi" w:cstheme="majorBidi"/>
          <w:sz w:val="24"/>
          <w:szCs w:val="24"/>
        </w:rPr>
        <w:t xml:space="preserve"> 2H</w:t>
      </w:r>
      <w:r w:rsidRPr="005E2712">
        <w:rPr>
          <w:rFonts w:asciiTheme="majorBidi" w:hAnsiTheme="majorBidi" w:cstheme="majorBidi"/>
          <w:sz w:val="24"/>
          <w:szCs w:val="24"/>
        </w:rPr>
        <w:t>)</w:t>
      </w:r>
      <w:r>
        <w:rPr>
          <w:rFonts w:asciiTheme="majorBidi" w:hAnsiTheme="majorBidi" w:cstheme="majorBidi"/>
          <w:sz w:val="24"/>
          <w:szCs w:val="24"/>
        </w:rPr>
        <w:t>.</w:t>
      </w:r>
      <w:r w:rsidRPr="005E2712">
        <w:rPr>
          <w:rFonts w:asciiTheme="majorBidi" w:hAnsiTheme="majorBidi" w:cstheme="majorBidi"/>
          <w:sz w:val="24"/>
          <w:szCs w:val="24"/>
        </w:rPr>
        <w:t xml:space="preserve"> </w:t>
      </w:r>
      <w:r w:rsidRPr="005E2712">
        <w:rPr>
          <w:rFonts w:asciiTheme="majorBidi" w:hAnsiTheme="majorBidi" w:cstheme="majorBidi"/>
          <w:sz w:val="24"/>
          <w:szCs w:val="24"/>
          <w:vertAlign w:val="superscript"/>
        </w:rPr>
        <w:t>13</w:t>
      </w:r>
      <w:r w:rsidRPr="005E2712">
        <w:rPr>
          <w:rFonts w:asciiTheme="majorBidi" w:hAnsiTheme="majorBidi" w:cstheme="majorBidi"/>
          <w:sz w:val="24"/>
          <w:szCs w:val="24"/>
        </w:rPr>
        <w:t>C NMR (125 MHz, DMSO-</w:t>
      </w:r>
      <w:r w:rsidRPr="005E2712">
        <w:rPr>
          <w:rFonts w:asciiTheme="majorBidi" w:hAnsiTheme="majorBidi" w:cstheme="majorBidi"/>
          <w:i/>
          <w:iCs/>
          <w:sz w:val="24"/>
          <w:szCs w:val="24"/>
        </w:rPr>
        <w:t>d</w:t>
      </w:r>
      <w:r w:rsidRPr="005E2712">
        <w:rPr>
          <w:rFonts w:asciiTheme="majorBidi" w:hAnsiTheme="majorBidi" w:cstheme="majorBidi"/>
          <w:i/>
          <w:iCs/>
          <w:sz w:val="24"/>
          <w:szCs w:val="24"/>
          <w:vertAlign w:val="subscript"/>
        </w:rPr>
        <w:t>6</w:t>
      </w:r>
      <w:r w:rsidRPr="005E2712">
        <w:rPr>
          <w:rFonts w:asciiTheme="majorBidi" w:hAnsiTheme="majorBidi" w:cstheme="majorBidi"/>
          <w:sz w:val="24"/>
          <w:szCs w:val="24"/>
        </w:rPr>
        <w:t xml:space="preserve">) δ (ppm): </w:t>
      </w:r>
      <w:r>
        <w:rPr>
          <w:rFonts w:asciiTheme="majorBidi" w:hAnsiTheme="majorBidi" w:cstheme="majorBidi"/>
          <w:sz w:val="24"/>
          <w:szCs w:val="24"/>
        </w:rPr>
        <w:t>191.82</w:t>
      </w:r>
      <w:r w:rsidRPr="005E2712">
        <w:rPr>
          <w:rFonts w:asciiTheme="majorBidi" w:hAnsiTheme="majorBidi" w:cstheme="majorBidi"/>
          <w:sz w:val="24"/>
          <w:szCs w:val="24"/>
        </w:rPr>
        <w:t>,</w:t>
      </w:r>
      <w:r>
        <w:rPr>
          <w:rFonts w:asciiTheme="majorBidi" w:hAnsiTheme="majorBidi" w:cstheme="majorBidi"/>
          <w:sz w:val="24"/>
          <w:szCs w:val="24"/>
        </w:rPr>
        <w:t xml:space="preserve"> 172.68, 155.60, 134.06, 131.10, and 122.29</w:t>
      </w:r>
      <w:r w:rsidRPr="005E2712">
        <w:rPr>
          <w:rFonts w:asciiTheme="majorBidi" w:hAnsiTheme="majorBidi" w:cstheme="majorBidi"/>
          <w:sz w:val="24"/>
          <w:szCs w:val="24"/>
        </w:rPr>
        <w:t>. HRMS-ESI (</w:t>
      </w:r>
      <w:r w:rsidRPr="005E2712">
        <w:rPr>
          <w:rFonts w:asciiTheme="majorBidi" w:hAnsiTheme="majorBidi" w:cstheme="majorBidi"/>
          <w:i/>
          <w:iCs/>
          <w:sz w:val="24"/>
          <w:szCs w:val="24"/>
        </w:rPr>
        <w:t>mlz</w:t>
      </w:r>
      <w:r w:rsidRPr="005E2712">
        <w:rPr>
          <w:rFonts w:asciiTheme="majorBidi" w:hAnsiTheme="majorBidi" w:cstheme="majorBidi"/>
          <w:sz w:val="24"/>
          <w:szCs w:val="24"/>
        </w:rPr>
        <w:t>) [M</w:t>
      </w:r>
      <w:r w:rsidRPr="005E2712">
        <w:rPr>
          <w:rFonts w:asciiTheme="majorBidi" w:hAnsiTheme="majorBidi" w:cstheme="majorBidi"/>
          <w:sz w:val="24"/>
          <w:szCs w:val="24"/>
          <w:vertAlign w:val="superscript"/>
        </w:rPr>
        <w:t>+</w:t>
      </w:r>
      <w:r w:rsidRPr="005E2712">
        <w:rPr>
          <w:rFonts w:asciiTheme="majorBidi" w:hAnsiTheme="majorBidi" w:cstheme="majorBidi"/>
          <w:sz w:val="24"/>
          <w:szCs w:val="24"/>
        </w:rPr>
        <w:t>] calcd. For C</w:t>
      </w:r>
      <w:r w:rsidRPr="005E2712">
        <w:rPr>
          <w:rFonts w:asciiTheme="majorBidi" w:hAnsiTheme="majorBidi" w:cstheme="majorBidi"/>
          <w:sz w:val="24"/>
          <w:szCs w:val="24"/>
          <w:vertAlign w:val="subscript"/>
        </w:rPr>
        <w:t>24</w:t>
      </w:r>
      <w:r w:rsidRPr="005E2712">
        <w:rPr>
          <w:rFonts w:asciiTheme="majorBidi" w:hAnsiTheme="majorBidi" w:cstheme="majorBidi"/>
          <w:sz w:val="24"/>
          <w:szCs w:val="24"/>
        </w:rPr>
        <w:t>H</w:t>
      </w:r>
      <w:r w:rsidRPr="005E2712">
        <w:rPr>
          <w:rFonts w:asciiTheme="majorBidi" w:hAnsiTheme="majorBidi" w:cstheme="majorBidi"/>
          <w:sz w:val="24"/>
          <w:szCs w:val="24"/>
          <w:vertAlign w:val="subscript"/>
        </w:rPr>
        <w:t>15</w:t>
      </w:r>
      <w:r w:rsidRPr="005E2712">
        <w:rPr>
          <w:rFonts w:asciiTheme="majorBidi" w:hAnsiTheme="majorBidi" w:cstheme="majorBidi"/>
          <w:sz w:val="24"/>
          <w:szCs w:val="24"/>
        </w:rPr>
        <w:t>N</w:t>
      </w:r>
      <w:r w:rsidRPr="005E2712">
        <w:rPr>
          <w:rFonts w:asciiTheme="majorBidi" w:hAnsiTheme="majorBidi" w:cstheme="majorBidi"/>
          <w:sz w:val="24"/>
          <w:szCs w:val="24"/>
          <w:vertAlign w:val="subscript"/>
        </w:rPr>
        <w:t>3</w:t>
      </w:r>
      <w:r w:rsidRPr="005E2712">
        <w:rPr>
          <w:rFonts w:asciiTheme="majorBidi" w:hAnsiTheme="majorBidi" w:cstheme="majorBidi"/>
          <w:sz w:val="24"/>
          <w:szCs w:val="24"/>
        </w:rPr>
        <w:t>O</w:t>
      </w:r>
      <w:r w:rsidRPr="005E2712">
        <w:rPr>
          <w:rFonts w:asciiTheme="majorBidi" w:hAnsiTheme="majorBidi" w:cstheme="majorBidi"/>
          <w:sz w:val="24"/>
          <w:szCs w:val="24"/>
          <w:vertAlign w:val="subscript"/>
        </w:rPr>
        <w:t>6</w:t>
      </w:r>
      <w:r w:rsidRPr="005E2712">
        <w:rPr>
          <w:rFonts w:asciiTheme="majorBidi" w:hAnsiTheme="majorBidi" w:cstheme="majorBidi"/>
          <w:sz w:val="24"/>
          <w:szCs w:val="24"/>
        </w:rPr>
        <w:t xml:space="preserve"> 441.0961, found 441.0967.</w:t>
      </w:r>
      <w:r>
        <w:rPr>
          <w:rFonts w:asciiTheme="majorBidi" w:hAnsiTheme="majorBidi" w:cstheme="majorBidi"/>
          <w:sz w:val="24"/>
          <w:szCs w:val="24"/>
        </w:rPr>
        <w:t xml:space="preserve"> </w:t>
      </w:r>
      <w:r w:rsidRPr="004D1ECB">
        <w:rPr>
          <w:rFonts w:asciiTheme="majorBidi" w:eastAsia="Calibri" w:hAnsiTheme="majorBidi" w:cstheme="majorBidi"/>
          <w:bCs/>
          <w:sz w:val="24"/>
          <w:szCs w:val="24"/>
          <w:lang w:bidi="fa-IR"/>
        </w:rPr>
        <w:t>Elemental Analysis</w:t>
      </w:r>
      <w:r w:rsidRPr="004D1ECB">
        <w:rPr>
          <w:rFonts w:asciiTheme="majorBidi" w:eastAsia="Calibri" w:hAnsiTheme="majorBidi" w:cstheme="majorBidi"/>
          <w:bCs/>
          <w:sz w:val="24"/>
          <w:szCs w:val="24"/>
          <w:lang w:val="en-GB" w:bidi="fa-IR"/>
        </w:rPr>
        <w:t xml:space="preserve"> Calcd. For </w:t>
      </w:r>
      <w:r w:rsidRPr="004D1ECB">
        <w:rPr>
          <w:rFonts w:asciiTheme="majorBidi" w:hAnsiTheme="majorBidi" w:cstheme="majorBidi"/>
          <w:sz w:val="24"/>
          <w:szCs w:val="24"/>
        </w:rPr>
        <w:t>C</w:t>
      </w:r>
      <w:r w:rsidRPr="004D1ECB">
        <w:rPr>
          <w:rFonts w:asciiTheme="majorBidi" w:hAnsiTheme="majorBidi" w:cstheme="majorBidi"/>
          <w:sz w:val="24"/>
          <w:szCs w:val="24"/>
          <w:vertAlign w:val="subscript"/>
        </w:rPr>
        <w:t>24</w:t>
      </w:r>
      <w:r w:rsidRPr="004D1ECB">
        <w:rPr>
          <w:rFonts w:asciiTheme="majorBidi" w:hAnsiTheme="majorBidi" w:cstheme="majorBidi"/>
          <w:sz w:val="24"/>
          <w:szCs w:val="24"/>
        </w:rPr>
        <w:t>H</w:t>
      </w:r>
      <w:r w:rsidRPr="004D1ECB">
        <w:rPr>
          <w:rFonts w:asciiTheme="majorBidi" w:hAnsiTheme="majorBidi" w:cstheme="majorBidi"/>
          <w:sz w:val="24"/>
          <w:szCs w:val="24"/>
          <w:vertAlign w:val="subscript"/>
        </w:rPr>
        <w:t>15</w:t>
      </w:r>
      <w:r w:rsidRPr="004D1ECB">
        <w:rPr>
          <w:rFonts w:asciiTheme="majorBidi" w:hAnsiTheme="majorBidi" w:cstheme="majorBidi"/>
          <w:sz w:val="24"/>
          <w:szCs w:val="24"/>
        </w:rPr>
        <w:t>N</w:t>
      </w:r>
      <w:r w:rsidRPr="004D1ECB">
        <w:rPr>
          <w:rFonts w:asciiTheme="majorBidi" w:hAnsiTheme="majorBidi" w:cstheme="majorBidi"/>
          <w:sz w:val="24"/>
          <w:szCs w:val="24"/>
          <w:vertAlign w:val="subscript"/>
        </w:rPr>
        <w:t>3</w:t>
      </w:r>
      <w:r w:rsidRPr="004D1ECB">
        <w:rPr>
          <w:rFonts w:asciiTheme="majorBidi" w:hAnsiTheme="majorBidi" w:cstheme="majorBidi"/>
          <w:sz w:val="24"/>
          <w:szCs w:val="24"/>
        </w:rPr>
        <w:t>O</w:t>
      </w:r>
      <w:r w:rsidRPr="004D1ECB">
        <w:rPr>
          <w:rFonts w:asciiTheme="majorBidi" w:hAnsiTheme="majorBidi" w:cstheme="majorBidi"/>
          <w:sz w:val="24"/>
          <w:szCs w:val="24"/>
          <w:vertAlign w:val="subscript"/>
        </w:rPr>
        <w:t>6</w:t>
      </w:r>
      <w:r w:rsidRPr="004D1ECB">
        <w:rPr>
          <w:rFonts w:asciiTheme="majorBidi" w:eastAsia="Calibri" w:hAnsiTheme="majorBidi" w:cstheme="majorBidi"/>
          <w:bCs/>
          <w:sz w:val="24"/>
          <w:szCs w:val="24"/>
          <w:lang w:val="en-GB" w:bidi="fa-IR"/>
        </w:rPr>
        <w:t xml:space="preserve"> (%): C, 65.31; H, 3.43; N, 9.52; O, 21.75 Found: C, 66.12; H, 3.45; N, 8.47; O, 21.96.</w:t>
      </w:r>
    </w:p>
    <w:p w:rsidR="007679FE" w:rsidRPr="00E9580A" w:rsidRDefault="007679FE" w:rsidP="007679FE">
      <w:pPr>
        <w:spacing w:line="480" w:lineRule="auto"/>
        <w:jc w:val="both"/>
        <w:rPr>
          <w:rFonts w:asciiTheme="majorBidi" w:hAnsiTheme="majorBidi" w:cstheme="majorBidi"/>
          <w:b/>
          <w:bCs/>
          <w:i/>
          <w:iCs/>
          <w:color w:val="000099"/>
          <w:sz w:val="24"/>
          <w:szCs w:val="24"/>
        </w:rPr>
      </w:pPr>
      <w:r w:rsidRPr="00E9580A">
        <w:rPr>
          <w:rFonts w:asciiTheme="majorBidi" w:hAnsiTheme="majorBidi" w:cstheme="majorBidi"/>
          <w:b/>
          <w:bCs/>
          <w:i/>
          <w:iCs/>
          <w:color w:val="000099"/>
          <w:sz w:val="24"/>
          <w:szCs w:val="24"/>
        </w:rPr>
        <w:t xml:space="preserve">5,5',5''-(((1,3,5-triazine-2,4,6-triyl)tris(oxy))tris(benzene-4,1-diyl))tris(imidazolidine-2,4-dione)-- (9) </w:t>
      </w:r>
    </w:p>
    <w:p w:rsidR="007679FE" w:rsidRPr="00E9580A" w:rsidRDefault="007679FE" w:rsidP="007679FE">
      <w:pPr>
        <w:spacing w:line="480" w:lineRule="auto"/>
        <w:jc w:val="both"/>
        <w:rPr>
          <w:rFonts w:asciiTheme="majorBidi" w:hAnsiTheme="majorBidi" w:cstheme="majorBidi"/>
          <w:sz w:val="24"/>
          <w:szCs w:val="24"/>
        </w:rPr>
      </w:pPr>
      <w:r w:rsidRPr="00E9580A">
        <w:rPr>
          <w:rFonts w:asciiTheme="majorBidi" w:hAnsiTheme="majorBidi" w:cstheme="majorBidi"/>
          <w:sz w:val="24"/>
          <w:szCs w:val="24"/>
        </w:rPr>
        <w:t xml:space="preserve">Following synthesis procedure </w:t>
      </w:r>
      <w:r w:rsidRPr="00E9580A">
        <w:rPr>
          <w:rFonts w:asciiTheme="majorBidi" w:hAnsiTheme="majorBidi" w:cstheme="majorBidi"/>
          <w:b/>
          <w:bCs/>
          <w:sz w:val="24"/>
          <w:szCs w:val="24"/>
        </w:rPr>
        <w:t>method B</w:t>
      </w:r>
      <w:r w:rsidRPr="00E9580A">
        <w:rPr>
          <w:rFonts w:asciiTheme="majorBidi" w:hAnsiTheme="majorBidi" w:cstheme="majorBidi"/>
          <w:sz w:val="24"/>
          <w:szCs w:val="24"/>
        </w:rPr>
        <w:t>, Product</w:t>
      </w:r>
      <w:r w:rsidRPr="00E9580A">
        <w:rPr>
          <w:rFonts w:asciiTheme="majorBidi" w:hAnsiTheme="majorBidi" w:cstheme="majorBidi"/>
          <w:b/>
          <w:bCs/>
          <w:sz w:val="24"/>
          <w:szCs w:val="24"/>
        </w:rPr>
        <w:t xml:space="preserve"> 8</w:t>
      </w:r>
      <w:r w:rsidRPr="00E9580A">
        <w:rPr>
          <w:rFonts w:asciiTheme="majorBidi" w:hAnsiTheme="majorBidi" w:cstheme="majorBidi"/>
          <w:sz w:val="24"/>
          <w:szCs w:val="24"/>
        </w:rPr>
        <w:t xml:space="preserve"> as a tris-aldehyde reactant and </w:t>
      </w:r>
      <w:r w:rsidRPr="001640E6">
        <w:rPr>
          <w:rFonts w:asciiTheme="majorBidi" w:hAnsiTheme="majorBidi" w:cstheme="majorBidi"/>
          <w:sz w:val="24"/>
          <w:szCs w:val="24"/>
        </w:rPr>
        <w:t>compound</w:t>
      </w:r>
      <w:r>
        <w:rPr>
          <w:rFonts w:asciiTheme="majorBidi" w:hAnsiTheme="majorBidi" w:cstheme="majorBidi"/>
          <w:sz w:val="24"/>
          <w:szCs w:val="24"/>
        </w:rPr>
        <w:t xml:space="preserve"> </w:t>
      </w:r>
      <w:r w:rsidRPr="00E9580A">
        <w:rPr>
          <w:rFonts w:asciiTheme="majorBidi" w:hAnsiTheme="majorBidi" w:cstheme="majorBidi"/>
          <w:b/>
          <w:bCs/>
          <w:sz w:val="24"/>
          <w:szCs w:val="24"/>
        </w:rPr>
        <w:t>9</w:t>
      </w:r>
      <w:r w:rsidRPr="00E9580A">
        <w:rPr>
          <w:rFonts w:asciiTheme="majorBidi" w:hAnsiTheme="majorBidi" w:cstheme="majorBidi"/>
          <w:sz w:val="24"/>
          <w:szCs w:val="24"/>
        </w:rPr>
        <w:t xml:space="preserve"> was obtained as a cream powder as shown in </w:t>
      </w:r>
      <w:r w:rsidRPr="00E9580A">
        <w:rPr>
          <w:rFonts w:asciiTheme="majorBidi" w:hAnsiTheme="majorBidi" w:cstheme="majorBidi"/>
          <w:b/>
          <w:bCs/>
          <w:color w:val="000099"/>
          <w:sz w:val="24"/>
          <w:szCs w:val="24"/>
        </w:rPr>
        <w:t>Scheme 4</w:t>
      </w:r>
      <w:r w:rsidRPr="00E9580A">
        <w:rPr>
          <w:rFonts w:asciiTheme="majorBidi" w:hAnsiTheme="majorBidi" w:cstheme="majorBidi"/>
          <w:sz w:val="24"/>
          <w:szCs w:val="24"/>
        </w:rPr>
        <w:t>.</w:t>
      </w:r>
    </w:p>
    <w:p w:rsidR="007679FE" w:rsidRDefault="007679FE" w:rsidP="007679FE">
      <w:pPr>
        <w:spacing w:line="480" w:lineRule="auto"/>
        <w:jc w:val="both"/>
        <w:rPr>
          <w:rFonts w:asciiTheme="majorBidi" w:hAnsiTheme="majorBidi" w:cstheme="majorBidi"/>
          <w:bCs/>
          <w:sz w:val="24"/>
          <w:szCs w:val="24"/>
          <w:lang w:val="en-GB"/>
        </w:rPr>
      </w:pPr>
      <w:r w:rsidRPr="00E9580A">
        <w:rPr>
          <w:rFonts w:asciiTheme="majorBidi" w:hAnsiTheme="majorBidi" w:cstheme="majorBidi"/>
          <w:sz w:val="24"/>
          <w:szCs w:val="24"/>
        </w:rPr>
        <w:t>Compound</w:t>
      </w:r>
      <w:r w:rsidRPr="00582D25">
        <w:rPr>
          <w:rFonts w:asciiTheme="majorBidi" w:hAnsiTheme="majorBidi" w:cstheme="majorBidi"/>
          <w:sz w:val="24"/>
          <w:szCs w:val="24"/>
        </w:rPr>
        <w:t xml:space="preserve"> </w:t>
      </w:r>
      <w:r w:rsidRPr="00E9580A">
        <w:rPr>
          <w:rFonts w:asciiTheme="majorBidi" w:hAnsiTheme="majorBidi" w:cstheme="majorBidi"/>
          <w:b/>
          <w:bCs/>
          <w:sz w:val="24"/>
          <w:szCs w:val="24"/>
        </w:rPr>
        <w:t>9</w:t>
      </w:r>
      <w:r w:rsidRPr="00582D25">
        <w:rPr>
          <w:rFonts w:asciiTheme="majorBidi" w:hAnsiTheme="majorBidi" w:cstheme="majorBidi"/>
          <w:sz w:val="24"/>
          <w:szCs w:val="24"/>
        </w:rPr>
        <w:t xml:space="preserve"> (65% yield); m.p: 268-270 °C; FT-IR (KBr) ν cm</w:t>
      </w:r>
      <w:r w:rsidRPr="00582D25">
        <w:rPr>
          <w:rFonts w:asciiTheme="majorBidi" w:hAnsiTheme="majorBidi" w:cstheme="majorBidi"/>
          <w:sz w:val="24"/>
          <w:szCs w:val="24"/>
          <w:vertAlign w:val="superscript"/>
        </w:rPr>
        <w:t>-1</w:t>
      </w:r>
      <w:r w:rsidRPr="00582D25">
        <w:rPr>
          <w:rFonts w:asciiTheme="majorBidi" w:hAnsiTheme="majorBidi" w:cstheme="majorBidi"/>
          <w:sz w:val="24"/>
          <w:szCs w:val="24"/>
        </w:rPr>
        <w:t>: 3327, 3193 (N-H stretch); 1733, 1671 (C=O); 1617, 1510, 1455 (aromatic C</w:t>
      </w:r>
      <w:r>
        <w:rPr>
          <w:rFonts w:asciiTheme="majorBidi" w:hAnsiTheme="majorBidi" w:cstheme="majorBidi"/>
          <w:sz w:val="24"/>
          <w:szCs w:val="24"/>
        </w:rPr>
        <w:t>=</w:t>
      </w:r>
      <w:r w:rsidRPr="00582D25">
        <w:rPr>
          <w:rFonts w:asciiTheme="majorBidi" w:hAnsiTheme="majorBidi" w:cstheme="majorBidi"/>
          <w:sz w:val="24"/>
          <w:szCs w:val="24"/>
        </w:rPr>
        <w:t xml:space="preserve">C stretch); 1252, 1090 (C-O stretch); </w:t>
      </w:r>
      <w:r w:rsidRPr="00385034">
        <w:rPr>
          <w:rFonts w:asciiTheme="majorBidi" w:hAnsiTheme="majorBidi" w:cstheme="majorBidi"/>
          <w:sz w:val="24"/>
          <w:szCs w:val="24"/>
        </w:rPr>
        <w:t xml:space="preserve">1190 (C-N stretch); 784, 640 (aromatic C-H out of plane bending). </w:t>
      </w:r>
      <w:r w:rsidRPr="00385034">
        <w:rPr>
          <w:rFonts w:asciiTheme="majorBidi" w:hAnsiTheme="majorBidi" w:cstheme="majorBidi"/>
          <w:sz w:val="24"/>
          <w:szCs w:val="24"/>
          <w:vertAlign w:val="superscript"/>
        </w:rPr>
        <w:t>1</w:t>
      </w:r>
      <w:r w:rsidRPr="00385034">
        <w:rPr>
          <w:rFonts w:asciiTheme="majorBidi" w:hAnsiTheme="majorBidi" w:cstheme="majorBidi"/>
          <w:sz w:val="24"/>
          <w:szCs w:val="24"/>
        </w:rPr>
        <w:t>H NMR (</w:t>
      </w:r>
      <w:r>
        <w:rPr>
          <w:rFonts w:asciiTheme="majorBidi" w:hAnsiTheme="majorBidi" w:cstheme="majorBidi"/>
          <w:sz w:val="24"/>
          <w:szCs w:val="24"/>
        </w:rPr>
        <w:t>4</w:t>
      </w:r>
      <w:r w:rsidRPr="00385034">
        <w:rPr>
          <w:rFonts w:asciiTheme="majorBidi" w:hAnsiTheme="majorBidi" w:cstheme="majorBidi"/>
          <w:sz w:val="24"/>
          <w:szCs w:val="24"/>
        </w:rPr>
        <w:t>00 MHz, DMSO-</w:t>
      </w:r>
      <w:r w:rsidRPr="00385034">
        <w:rPr>
          <w:rFonts w:asciiTheme="majorBidi" w:hAnsiTheme="majorBidi" w:cstheme="majorBidi"/>
          <w:i/>
          <w:iCs/>
          <w:sz w:val="24"/>
          <w:szCs w:val="24"/>
        </w:rPr>
        <w:t>d</w:t>
      </w:r>
      <w:r w:rsidRPr="00385034">
        <w:rPr>
          <w:rFonts w:asciiTheme="majorBidi" w:hAnsiTheme="majorBidi" w:cstheme="majorBidi"/>
          <w:i/>
          <w:iCs/>
          <w:sz w:val="24"/>
          <w:szCs w:val="24"/>
          <w:vertAlign w:val="subscript"/>
        </w:rPr>
        <w:t>6</w:t>
      </w:r>
      <w:r w:rsidRPr="00385034">
        <w:rPr>
          <w:rFonts w:asciiTheme="majorBidi" w:hAnsiTheme="majorBidi" w:cstheme="majorBidi"/>
          <w:sz w:val="24"/>
          <w:szCs w:val="24"/>
        </w:rPr>
        <w:t xml:space="preserve">) δ (ppm): 11.19 (s, 1H), 10.71 (s, 1H), 7.51-7.54 (m, 2H), 7.16-7.21 (m, 2H), 6.12 (s, 1H). </w:t>
      </w:r>
      <w:r w:rsidRPr="00385034">
        <w:rPr>
          <w:rFonts w:asciiTheme="majorBidi" w:hAnsiTheme="majorBidi" w:cstheme="majorBidi"/>
          <w:bCs/>
          <w:sz w:val="24"/>
          <w:szCs w:val="24"/>
          <w:vertAlign w:val="superscript"/>
          <w:lang w:val="en-GB"/>
        </w:rPr>
        <w:t>13</w:t>
      </w:r>
      <w:r w:rsidRPr="00385034">
        <w:rPr>
          <w:rFonts w:asciiTheme="majorBidi" w:hAnsiTheme="majorBidi" w:cstheme="majorBidi"/>
          <w:bCs/>
          <w:sz w:val="24"/>
          <w:szCs w:val="24"/>
          <w:lang w:val="en-GB"/>
        </w:rPr>
        <w:t xml:space="preserve">C NMR </w:t>
      </w:r>
      <w:r w:rsidRPr="00385034">
        <w:rPr>
          <w:rFonts w:asciiTheme="majorBidi" w:hAnsiTheme="majorBidi" w:cstheme="majorBidi"/>
          <w:bCs/>
          <w:sz w:val="24"/>
          <w:szCs w:val="24"/>
        </w:rPr>
        <w:t>(1</w:t>
      </w:r>
      <w:r>
        <w:rPr>
          <w:rFonts w:asciiTheme="majorBidi" w:hAnsiTheme="majorBidi" w:cstheme="majorBidi"/>
          <w:bCs/>
          <w:sz w:val="24"/>
          <w:szCs w:val="24"/>
        </w:rPr>
        <w:t>00</w:t>
      </w:r>
      <w:r w:rsidRPr="00385034">
        <w:rPr>
          <w:rFonts w:asciiTheme="majorBidi" w:hAnsiTheme="majorBidi" w:cstheme="majorBidi"/>
          <w:bCs/>
          <w:sz w:val="24"/>
          <w:szCs w:val="24"/>
        </w:rPr>
        <w:t xml:space="preserve"> MHz, DMSO-</w:t>
      </w:r>
      <w:r w:rsidRPr="00385034">
        <w:rPr>
          <w:rFonts w:asciiTheme="majorBidi" w:hAnsiTheme="majorBidi" w:cstheme="majorBidi"/>
          <w:bCs/>
          <w:i/>
          <w:iCs/>
          <w:sz w:val="24"/>
          <w:szCs w:val="24"/>
        </w:rPr>
        <w:t>d</w:t>
      </w:r>
      <w:r w:rsidRPr="00385034">
        <w:rPr>
          <w:rFonts w:asciiTheme="majorBidi" w:hAnsiTheme="majorBidi" w:cstheme="majorBidi"/>
          <w:bCs/>
          <w:i/>
          <w:iCs/>
          <w:sz w:val="24"/>
          <w:szCs w:val="24"/>
          <w:vertAlign w:val="subscript"/>
        </w:rPr>
        <w:t>6</w:t>
      </w:r>
      <w:r w:rsidRPr="00385034">
        <w:rPr>
          <w:rFonts w:asciiTheme="majorBidi" w:hAnsiTheme="majorBidi" w:cstheme="majorBidi"/>
          <w:bCs/>
          <w:sz w:val="24"/>
          <w:szCs w:val="24"/>
        </w:rPr>
        <w:t>) δ (ppm)</w:t>
      </w:r>
      <w:r w:rsidRPr="00385034">
        <w:rPr>
          <w:rFonts w:asciiTheme="majorBidi" w:hAnsiTheme="majorBidi" w:cstheme="majorBidi"/>
          <w:bCs/>
          <w:sz w:val="24"/>
          <w:szCs w:val="24"/>
          <w:lang w:val="en-GB"/>
        </w:rPr>
        <w:t xml:space="preserve">: 182.68, 173.60, 157.82, 150.40, 134.19, 131.33, 127.78, </w:t>
      </w:r>
      <w:r w:rsidRPr="005F32C7">
        <w:rPr>
          <w:rFonts w:asciiTheme="majorBidi" w:hAnsiTheme="majorBidi" w:cstheme="majorBidi"/>
          <w:bCs/>
          <w:sz w:val="24"/>
          <w:szCs w:val="24"/>
          <w:lang w:val="en-GB"/>
        </w:rPr>
        <w:t xml:space="preserve">and 70.09. </w:t>
      </w:r>
      <w:r w:rsidRPr="005F32C7">
        <w:rPr>
          <w:rFonts w:asciiTheme="majorBidi" w:hAnsiTheme="majorBidi" w:cstheme="majorBidi"/>
          <w:bCs/>
          <w:sz w:val="24"/>
          <w:szCs w:val="24"/>
        </w:rPr>
        <w:t>HRMS-ESI (</w:t>
      </w:r>
      <w:r w:rsidRPr="005F32C7">
        <w:rPr>
          <w:rFonts w:asciiTheme="majorBidi" w:hAnsiTheme="majorBidi" w:cstheme="majorBidi"/>
          <w:bCs/>
          <w:i/>
          <w:iCs/>
          <w:sz w:val="24"/>
          <w:szCs w:val="24"/>
        </w:rPr>
        <w:t>mlz</w:t>
      </w:r>
      <w:r w:rsidRPr="005F32C7">
        <w:rPr>
          <w:rFonts w:asciiTheme="majorBidi" w:hAnsiTheme="majorBidi" w:cstheme="majorBidi"/>
          <w:bCs/>
          <w:sz w:val="24"/>
          <w:szCs w:val="24"/>
        </w:rPr>
        <w:t>) [M</w:t>
      </w:r>
      <w:r w:rsidRPr="005F32C7">
        <w:rPr>
          <w:rFonts w:asciiTheme="majorBidi" w:hAnsiTheme="majorBidi" w:cstheme="majorBidi"/>
          <w:bCs/>
          <w:sz w:val="24"/>
          <w:szCs w:val="24"/>
          <w:vertAlign w:val="superscript"/>
        </w:rPr>
        <w:t>+</w:t>
      </w:r>
      <w:r w:rsidRPr="005F32C7">
        <w:rPr>
          <w:rFonts w:asciiTheme="majorBidi" w:hAnsiTheme="majorBidi" w:cstheme="majorBidi"/>
          <w:bCs/>
          <w:sz w:val="24"/>
          <w:szCs w:val="24"/>
        </w:rPr>
        <w:t>] Calcd. For C</w:t>
      </w:r>
      <w:r w:rsidRPr="005F32C7">
        <w:rPr>
          <w:rFonts w:asciiTheme="majorBidi" w:hAnsiTheme="majorBidi" w:cstheme="majorBidi"/>
          <w:bCs/>
          <w:sz w:val="24"/>
          <w:szCs w:val="24"/>
          <w:vertAlign w:val="subscript"/>
        </w:rPr>
        <w:t>30</w:t>
      </w:r>
      <w:r w:rsidRPr="005F32C7">
        <w:rPr>
          <w:rFonts w:asciiTheme="majorBidi" w:hAnsiTheme="majorBidi" w:cstheme="majorBidi"/>
          <w:bCs/>
          <w:sz w:val="24"/>
          <w:szCs w:val="24"/>
        </w:rPr>
        <w:t>H</w:t>
      </w:r>
      <w:r w:rsidRPr="005F32C7">
        <w:rPr>
          <w:rFonts w:asciiTheme="majorBidi" w:hAnsiTheme="majorBidi" w:cstheme="majorBidi"/>
          <w:bCs/>
          <w:sz w:val="24"/>
          <w:szCs w:val="24"/>
          <w:vertAlign w:val="subscript"/>
        </w:rPr>
        <w:t>21</w:t>
      </w:r>
      <w:r w:rsidRPr="005F32C7">
        <w:rPr>
          <w:rFonts w:asciiTheme="majorBidi" w:hAnsiTheme="majorBidi" w:cstheme="majorBidi"/>
          <w:bCs/>
          <w:sz w:val="24"/>
          <w:szCs w:val="24"/>
        </w:rPr>
        <w:t>N</w:t>
      </w:r>
      <w:r w:rsidRPr="005F32C7">
        <w:rPr>
          <w:rFonts w:asciiTheme="majorBidi" w:hAnsiTheme="majorBidi" w:cstheme="majorBidi"/>
          <w:bCs/>
          <w:sz w:val="24"/>
          <w:szCs w:val="24"/>
          <w:vertAlign w:val="subscript"/>
        </w:rPr>
        <w:t>9</w:t>
      </w:r>
      <w:r w:rsidRPr="005F32C7">
        <w:rPr>
          <w:rFonts w:asciiTheme="majorBidi" w:hAnsiTheme="majorBidi" w:cstheme="majorBidi"/>
          <w:bCs/>
          <w:sz w:val="24"/>
          <w:szCs w:val="24"/>
        </w:rPr>
        <w:t>O</w:t>
      </w:r>
      <w:r w:rsidRPr="005F32C7">
        <w:rPr>
          <w:rFonts w:asciiTheme="majorBidi" w:hAnsiTheme="majorBidi" w:cstheme="majorBidi"/>
          <w:bCs/>
          <w:sz w:val="24"/>
          <w:szCs w:val="24"/>
          <w:vertAlign w:val="subscript"/>
        </w:rPr>
        <w:t>9</w:t>
      </w:r>
      <w:r w:rsidRPr="005F32C7">
        <w:rPr>
          <w:rFonts w:asciiTheme="majorBidi" w:hAnsiTheme="majorBidi" w:cstheme="majorBidi"/>
          <w:bCs/>
          <w:sz w:val="24"/>
          <w:szCs w:val="24"/>
        </w:rPr>
        <w:t xml:space="preserve"> 651.1568, found 650.9984.</w:t>
      </w:r>
      <w:r w:rsidRPr="005F32C7">
        <w:rPr>
          <w:rFonts w:asciiTheme="majorBidi" w:hAnsiTheme="majorBidi" w:cstheme="majorBidi"/>
          <w:sz w:val="24"/>
          <w:szCs w:val="24"/>
        </w:rPr>
        <w:t xml:space="preserve"> </w:t>
      </w:r>
      <w:r w:rsidRPr="005F32C7">
        <w:rPr>
          <w:rFonts w:asciiTheme="majorBidi" w:hAnsiTheme="majorBidi" w:cstheme="majorBidi"/>
          <w:bCs/>
          <w:sz w:val="24"/>
          <w:szCs w:val="24"/>
        </w:rPr>
        <w:t xml:space="preserve">Elemental </w:t>
      </w:r>
      <w:r w:rsidRPr="001A11B3">
        <w:rPr>
          <w:rFonts w:asciiTheme="majorBidi" w:hAnsiTheme="majorBidi" w:cstheme="majorBidi"/>
          <w:bCs/>
          <w:sz w:val="24"/>
          <w:szCs w:val="24"/>
        </w:rPr>
        <w:t>Analysis</w:t>
      </w:r>
      <w:r w:rsidRPr="001A11B3">
        <w:rPr>
          <w:rFonts w:asciiTheme="majorBidi" w:hAnsiTheme="majorBidi" w:cstheme="majorBidi"/>
          <w:bCs/>
          <w:sz w:val="24"/>
          <w:szCs w:val="24"/>
          <w:lang w:val="en-GB"/>
        </w:rPr>
        <w:t xml:space="preserve"> Calcd. For </w:t>
      </w:r>
      <w:r w:rsidRPr="001A11B3">
        <w:rPr>
          <w:rFonts w:asciiTheme="majorBidi" w:hAnsiTheme="majorBidi" w:cstheme="majorBidi"/>
          <w:bCs/>
          <w:sz w:val="24"/>
          <w:szCs w:val="24"/>
        </w:rPr>
        <w:t>C</w:t>
      </w:r>
      <w:r w:rsidRPr="001A11B3">
        <w:rPr>
          <w:rFonts w:asciiTheme="majorBidi" w:hAnsiTheme="majorBidi" w:cstheme="majorBidi"/>
          <w:bCs/>
          <w:sz w:val="24"/>
          <w:szCs w:val="24"/>
          <w:vertAlign w:val="subscript"/>
        </w:rPr>
        <w:t>30</w:t>
      </w:r>
      <w:r w:rsidRPr="001A11B3">
        <w:rPr>
          <w:rFonts w:asciiTheme="majorBidi" w:hAnsiTheme="majorBidi" w:cstheme="majorBidi"/>
          <w:bCs/>
          <w:sz w:val="24"/>
          <w:szCs w:val="24"/>
        </w:rPr>
        <w:t>H</w:t>
      </w:r>
      <w:r w:rsidRPr="001A11B3">
        <w:rPr>
          <w:rFonts w:asciiTheme="majorBidi" w:hAnsiTheme="majorBidi" w:cstheme="majorBidi"/>
          <w:bCs/>
          <w:sz w:val="24"/>
          <w:szCs w:val="24"/>
          <w:vertAlign w:val="subscript"/>
        </w:rPr>
        <w:t>21</w:t>
      </w:r>
      <w:r w:rsidRPr="001A11B3">
        <w:rPr>
          <w:rFonts w:asciiTheme="majorBidi" w:hAnsiTheme="majorBidi" w:cstheme="majorBidi"/>
          <w:bCs/>
          <w:sz w:val="24"/>
          <w:szCs w:val="24"/>
        </w:rPr>
        <w:t>N</w:t>
      </w:r>
      <w:r w:rsidRPr="001A11B3">
        <w:rPr>
          <w:rFonts w:asciiTheme="majorBidi" w:hAnsiTheme="majorBidi" w:cstheme="majorBidi"/>
          <w:bCs/>
          <w:sz w:val="24"/>
          <w:szCs w:val="24"/>
          <w:vertAlign w:val="subscript"/>
        </w:rPr>
        <w:t>9</w:t>
      </w:r>
      <w:r w:rsidRPr="001A11B3">
        <w:rPr>
          <w:rFonts w:asciiTheme="majorBidi" w:hAnsiTheme="majorBidi" w:cstheme="majorBidi"/>
          <w:bCs/>
          <w:sz w:val="24"/>
          <w:szCs w:val="24"/>
        </w:rPr>
        <w:t>O</w:t>
      </w:r>
      <w:r w:rsidRPr="001A11B3">
        <w:rPr>
          <w:rFonts w:asciiTheme="majorBidi" w:hAnsiTheme="majorBidi" w:cstheme="majorBidi"/>
          <w:bCs/>
          <w:sz w:val="24"/>
          <w:szCs w:val="24"/>
          <w:vertAlign w:val="subscript"/>
        </w:rPr>
        <w:t>9</w:t>
      </w:r>
      <w:r w:rsidRPr="001A11B3">
        <w:rPr>
          <w:rFonts w:asciiTheme="majorBidi" w:hAnsiTheme="majorBidi" w:cstheme="majorBidi"/>
          <w:bCs/>
          <w:sz w:val="24"/>
          <w:szCs w:val="24"/>
        </w:rPr>
        <w:t xml:space="preserve"> </w:t>
      </w:r>
      <w:r w:rsidRPr="001A11B3">
        <w:rPr>
          <w:rFonts w:asciiTheme="majorBidi" w:hAnsiTheme="majorBidi" w:cstheme="majorBidi"/>
          <w:bCs/>
          <w:sz w:val="24"/>
          <w:szCs w:val="24"/>
          <w:lang w:val="en-GB"/>
        </w:rPr>
        <w:t>(%):</w:t>
      </w:r>
      <w:r w:rsidRPr="001A11B3">
        <w:rPr>
          <w:rFonts w:asciiTheme="majorBidi" w:hAnsiTheme="majorBidi" w:cstheme="majorBidi"/>
          <w:bCs/>
          <w:sz w:val="24"/>
          <w:szCs w:val="24"/>
        </w:rPr>
        <w:t xml:space="preserve"> C, 55.30; H, 3.25; N, 19.35; O, 22.10 </w:t>
      </w:r>
      <w:r w:rsidRPr="001A11B3">
        <w:rPr>
          <w:rFonts w:asciiTheme="majorBidi" w:hAnsiTheme="majorBidi" w:cstheme="majorBidi"/>
          <w:bCs/>
          <w:sz w:val="24"/>
          <w:szCs w:val="24"/>
          <w:lang w:val="en-GB"/>
        </w:rPr>
        <w:t>Found: C, 53.54; H, 3.45; N, 18.97; O, 24.04.</w:t>
      </w:r>
    </w:p>
    <w:p w:rsidR="007679FE" w:rsidRDefault="007679FE" w:rsidP="007679FE">
      <w:pPr>
        <w:spacing w:line="480" w:lineRule="auto"/>
        <w:jc w:val="both"/>
        <w:rPr>
          <w:rFonts w:asciiTheme="majorBidi" w:hAnsiTheme="majorBidi" w:cstheme="majorBidi"/>
          <w:b/>
          <w:bCs/>
          <w:i/>
          <w:iCs/>
          <w:color w:val="000099"/>
          <w:sz w:val="24"/>
          <w:szCs w:val="24"/>
        </w:rPr>
      </w:pPr>
      <w:r w:rsidRPr="006919F8">
        <w:rPr>
          <w:rFonts w:asciiTheme="majorBidi" w:hAnsiTheme="majorBidi" w:cstheme="majorBidi"/>
          <w:b/>
          <w:bCs/>
          <w:i/>
          <w:iCs/>
          <w:color w:val="000099"/>
          <w:sz w:val="24"/>
          <w:szCs w:val="24"/>
        </w:rPr>
        <w:t xml:space="preserve"> </w:t>
      </w:r>
      <w:r w:rsidRPr="00E9580A">
        <w:rPr>
          <w:rFonts w:asciiTheme="majorBidi" w:hAnsiTheme="majorBidi" w:cstheme="majorBidi"/>
          <w:b/>
          <w:bCs/>
          <w:i/>
          <w:iCs/>
          <w:color w:val="000099"/>
          <w:sz w:val="24"/>
          <w:szCs w:val="24"/>
        </w:rPr>
        <w:t>(5,5',5''-((((1,3,5-Triazine-2,4,6triyl)tris(oxy))tris(benzene-4,1-diyl))tris(methaneylylidene))tris(thiazolidine-2,4-dione))-- (10)</w:t>
      </w:r>
      <w:r>
        <w:rPr>
          <w:rFonts w:asciiTheme="majorBidi" w:hAnsiTheme="majorBidi" w:cstheme="majorBidi"/>
          <w:b/>
          <w:bCs/>
          <w:i/>
          <w:iCs/>
          <w:color w:val="000099"/>
          <w:sz w:val="24"/>
          <w:szCs w:val="24"/>
        </w:rPr>
        <w:t xml:space="preserve"> </w:t>
      </w:r>
    </w:p>
    <w:p w:rsidR="007679FE" w:rsidRPr="00E9580A" w:rsidRDefault="007679FE" w:rsidP="007679FE">
      <w:pPr>
        <w:spacing w:line="480" w:lineRule="auto"/>
        <w:jc w:val="both"/>
        <w:rPr>
          <w:rFonts w:asciiTheme="majorBidi" w:hAnsiTheme="majorBidi" w:cstheme="majorBidi"/>
          <w:sz w:val="24"/>
          <w:szCs w:val="24"/>
        </w:rPr>
      </w:pPr>
      <w:r w:rsidRPr="00E9580A">
        <w:rPr>
          <w:rFonts w:asciiTheme="majorBidi" w:hAnsiTheme="majorBidi" w:cstheme="majorBidi"/>
          <w:sz w:val="24"/>
          <w:szCs w:val="24"/>
        </w:rPr>
        <w:t xml:space="preserve">Following synthesis procedure </w:t>
      </w:r>
      <w:r w:rsidRPr="00E9580A">
        <w:rPr>
          <w:rFonts w:asciiTheme="majorBidi" w:hAnsiTheme="majorBidi" w:cstheme="majorBidi"/>
          <w:b/>
          <w:bCs/>
          <w:sz w:val="24"/>
          <w:szCs w:val="24"/>
        </w:rPr>
        <w:t>method A</w:t>
      </w:r>
      <w:r w:rsidRPr="00E9580A">
        <w:rPr>
          <w:rFonts w:asciiTheme="majorBidi" w:hAnsiTheme="majorBidi" w:cstheme="majorBidi"/>
          <w:sz w:val="24"/>
          <w:szCs w:val="24"/>
        </w:rPr>
        <w:t>, Product</w:t>
      </w:r>
      <w:r w:rsidRPr="00E9580A">
        <w:rPr>
          <w:rFonts w:asciiTheme="majorBidi" w:hAnsiTheme="majorBidi" w:cstheme="majorBidi"/>
          <w:b/>
          <w:bCs/>
          <w:sz w:val="24"/>
          <w:szCs w:val="24"/>
        </w:rPr>
        <w:t xml:space="preserve"> 8</w:t>
      </w:r>
      <w:r w:rsidRPr="00E9580A">
        <w:rPr>
          <w:rFonts w:asciiTheme="majorBidi" w:hAnsiTheme="majorBidi" w:cstheme="majorBidi"/>
          <w:sz w:val="24"/>
          <w:szCs w:val="24"/>
        </w:rPr>
        <w:t xml:space="preserve"> </w:t>
      </w:r>
      <w:r>
        <w:rPr>
          <w:rFonts w:asciiTheme="majorBidi" w:hAnsiTheme="majorBidi" w:cstheme="majorBidi"/>
          <w:sz w:val="24"/>
          <w:szCs w:val="24"/>
        </w:rPr>
        <w:t>as a tris-aldehyde reactant and</w:t>
      </w:r>
      <w:r w:rsidRPr="00E9580A">
        <w:rPr>
          <w:rFonts w:asciiTheme="majorBidi" w:hAnsiTheme="majorBidi" w:cstheme="majorBidi"/>
          <w:sz w:val="24"/>
          <w:szCs w:val="24"/>
        </w:rPr>
        <w:t xml:space="preserve"> compound </w:t>
      </w:r>
      <w:r w:rsidRPr="00E9580A">
        <w:rPr>
          <w:rFonts w:asciiTheme="majorBidi" w:hAnsiTheme="majorBidi" w:cstheme="majorBidi"/>
          <w:b/>
          <w:bCs/>
          <w:sz w:val="24"/>
          <w:szCs w:val="24"/>
        </w:rPr>
        <w:t>10</w:t>
      </w:r>
      <w:r>
        <w:rPr>
          <w:rFonts w:asciiTheme="majorBidi" w:hAnsiTheme="majorBidi" w:cstheme="majorBidi"/>
          <w:b/>
          <w:bCs/>
          <w:sz w:val="24"/>
          <w:szCs w:val="24"/>
        </w:rPr>
        <w:t xml:space="preserve"> </w:t>
      </w:r>
      <w:r w:rsidRPr="00E9580A">
        <w:rPr>
          <w:rFonts w:asciiTheme="majorBidi" w:hAnsiTheme="majorBidi" w:cstheme="majorBidi"/>
          <w:sz w:val="24"/>
          <w:szCs w:val="24"/>
        </w:rPr>
        <w:t xml:space="preserve">was obtained as a yellow powder as shown in </w:t>
      </w:r>
      <w:r w:rsidRPr="00E9580A">
        <w:rPr>
          <w:rFonts w:asciiTheme="majorBidi" w:hAnsiTheme="majorBidi" w:cstheme="majorBidi"/>
          <w:b/>
          <w:bCs/>
          <w:color w:val="000099"/>
          <w:sz w:val="24"/>
          <w:szCs w:val="24"/>
        </w:rPr>
        <w:t>Scheme 4</w:t>
      </w:r>
      <w:r w:rsidRPr="00E9580A">
        <w:rPr>
          <w:rFonts w:asciiTheme="majorBidi" w:hAnsiTheme="majorBidi" w:cstheme="majorBidi"/>
          <w:sz w:val="24"/>
          <w:szCs w:val="24"/>
        </w:rPr>
        <w:t>.</w:t>
      </w:r>
    </w:p>
    <w:p w:rsidR="007679FE" w:rsidRPr="00D32050" w:rsidRDefault="007679FE" w:rsidP="007679FE">
      <w:pPr>
        <w:spacing w:line="480" w:lineRule="auto"/>
        <w:jc w:val="both"/>
        <w:rPr>
          <w:rFonts w:asciiTheme="majorBidi" w:hAnsiTheme="majorBidi" w:cstheme="majorBidi"/>
          <w:color w:val="000099"/>
          <w:sz w:val="24"/>
          <w:szCs w:val="24"/>
        </w:rPr>
      </w:pPr>
      <w:r>
        <w:rPr>
          <w:rFonts w:asciiTheme="majorBidi" w:hAnsiTheme="majorBidi" w:cstheme="majorBidi"/>
          <w:sz w:val="24"/>
          <w:szCs w:val="24"/>
        </w:rPr>
        <w:lastRenderedPageBreak/>
        <w:t>C</w:t>
      </w:r>
      <w:r w:rsidRPr="00E9580A">
        <w:rPr>
          <w:rFonts w:asciiTheme="majorBidi" w:hAnsiTheme="majorBidi" w:cstheme="majorBidi"/>
          <w:sz w:val="24"/>
          <w:szCs w:val="24"/>
        </w:rPr>
        <w:t>ompound</w:t>
      </w:r>
      <w:r w:rsidRPr="00E9580A">
        <w:rPr>
          <w:rFonts w:asciiTheme="majorBidi" w:hAnsiTheme="majorBidi" w:cstheme="majorBidi"/>
          <w:color w:val="000099"/>
          <w:sz w:val="24"/>
          <w:szCs w:val="24"/>
        </w:rPr>
        <w:t xml:space="preserve"> </w:t>
      </w:r>
      <w:r w:rsidRPr="00E9580A">
        <w:rPr>
          <w:rFonts w:asciiTheme="majorBidi" w:hAnsiTheme="majorBidi" w:cstheme="majorBidi"/>
          <w:b/>
          <w:bCs/>
          <w:sz w:val="24"/>
          <w:szCs w:val="24"/>
        </w:rPr>
        <w:t>10</w:t>
      </w:r>
      <w:r>
        <w:rPr>
          <w:rFonts w:asciiTheme="majorBidi" w:hAnsiTheme="majorBidi" w:cstheme="majorBidi"/>
          <w:color w:val="000099"/>
          <w:sz w:val="24"/>
          <w:szCs w:val="24"/>
        </w:rPr>
        <w:t xml:space="preserve"> </w:t>
      </w:r>
      <w:r w:rsidRPr="00E9580A">
        <w:rPr>
          <w:rFonts w:asciiTheme="majorBidi" w:hAnsiTheme="majorBidi" w:cstheme="majorBidi"/>
          <w:sz w:val="24"/>
          <w:szCs w:val="24"/>
        </w:rPr>
        <w:t>(87% yield); m.p: 244-246 °C; FT-IR (KBr) ν cm</w:t>
      </w:r>
      <w:r w:rsidRPr="00E9580A">
        <w:rPr>
          <w:rFonts w:asciiTheme="majorBidi" w:hAnsiTheme="majorBidi" w:cstheme="majorBidi"/>
          <w:sz w:val="24"/>
          <w:szCs w:val="24"/>
          <w:vertAlign w:val="superscript"/>
        </w:rPr>
        <w:t>-1</w:t>
      </w:r>
      <w:r w:rsidRPr="00E9580A">
        <w:rPr>
          <w:rFonts w:asciiTheme="majorBidi" w:hAnsiTheme="majorBidi" w:cstheme="majorBidi"/>
          <w:sz w:val="24"/>
          <w:szCs w:val="24"/>
        </w:rPr>
        <w:t>: 3131 (N-H stretch); 3008 (aromatic C-</w:t>
      </w:r>
      <w:r w:rsidRPr="00551A41">
        <w:rPr>
          <w:rFonts w:asciiTheme="majorBidi" w:hAnsiTheme="majorBidi" w:cstheme="majorBidi"/>
          <w:sz w:val="24"/>
          <w:szCs w:val="24"/>
        </w:rPr>
        <w:t xml:space="preserve">H stretch); </w:t>
      </w:r>
      <w:r w:rsidRPr="00F46B76">
        <w:rPr>
          <w:rFonts w:asciiTheme="majorBidi" w:hAnsiTheme="majorBidi" w:cstheme="majorBidi"/>
          <w:sz w:val="24"/>
          <w:szCs w:val="24"/>
        </w:rPr>
        <w:t>1755, 1691 (C=O); 1589 (C=CH stretch); 1504, 1377, 1338 (aromatic C</w:t>
      </w:r>
      <w:r>
        <w:rPr>
          <w:rFonts w:asciiTheme="majorBidi" w:hAnsiTheme="majorBidi" w:cstheme="majorBidi"/>
          <w:sz w:val="24"/>
          <w:szCs w:val="24"/>
        </w:rPr>
        <w:t>=</w:t>
      </w:r>
      <w:r w:rsidRPr="00F46B76">
        <w:rPr>
          <w:rFonts w:asciiTheme="majorBidi" w:hAnsiTheme="majorBidi" w:cstheme="majorBidi"/>
          <w:sz w:val="24"/>
          <w:szCs w:val="24"/>
        </w:rPr>
        <w:t>C stretch); 1216, 1009 (C-O stretch);</w:t>
      </w:r>
      <w:r w:rsidRPr="008902B4">
        <w:rPr>
          <w:rFonts w:asciiTheme="majorBidi" w:hAnsiTheme="majorBidi" w:cstheme="majorBidi"/>
          <w:color w:val="000099"/>
          <w:sz w:val="24"/>
          <w:szCs w:val="24"/>
        </w:rPr>
        <w:t xml:space="preserve"> </w:t>
      </w:r>
      <w:r w:rsidRPr="00F46B76">
        <w:rPr>
          <w:rFonts w:asciiTheme="majorBidi" w:hAnsiTheme="majorBidi" w:cstheme="majorBidi"/>
          <w:sz w:val="24"/>
          <w:szCs w:val="24"/>
        </w:rPr>
        <w:t xml:space="preserve">1152 (C-N stretch); 824,690 (aromatic C-H out of plane </w:t>
      </w:r>
      <w:r w:rsidRPr="00D876C1">
        <w:rPr>
          <w:rFonts w:asciiTheme="majorBidi" w:hAnsiTheme="majorBidi" w:cstheme="majorBidi"/>
          <w:sz w:val="24"/>
          <w:szCs w:val="24"/>
        </w:rPr>
        <w:t xml:space="preserve">bending). </w:t>
      </w:r>
      <w:r w:rsidRPr="00D876C1">
        <w:rPr>
          <w:rFonts w:asciiTheme="majorBidi" w:hAnsiTheme="majorBidi" w:cstheme="majorBidi"/>
          <w:sz w:val="24"/>
          <w:szCs w:val="24"/>
          <w:vertAlign w:val="superscript"/>
        </w:rPr>
        <w:t>1</w:t>
      </w:r>
      <w:r w:rsidRPr="00D876C1">
        <w:rPr>
          <w:rFonts w:asciiTheme="majorBidi" w:hAnsiTheme="majorBidi" w:cstheme="majorBidi"/>
          <w:sz w:val="24"/>
          <w:szCs w:val="24"/>
        </w:rPr>
        <w:t>H NMR (500 MHz, DMSO-</w:t>
      </w:r>
      <w:r w:rsidRPr="00D876C1">
        <w:rPr>
          <w:rFonts w:asciiTheme="majorBidi" w:hAnsiTheme="majorBidi" w:cstheme="majorBidi"/>
          <w:i/>
          <w:iCs/>
          <w:sz w:val="24"/>
          <w:szCs w:val="24"/>
        </w:rPr>
        <w:t>d</w:t>
      </w:r>
      <w:r w:rsidRPr="00D876C1">
        <w:rPr>
          <w:rFonts w:asciiTheme="majorBidi" w:hAnsiTheme="majorBidi" w:cstheme="majorBidi"/>
          <w:i/>
          <w:iCs/>
          <w:sz w:val="24"/>
          <w:szCs w:val="24"/>
          <w:vertAlign w:val="subscript"/>
        </w:rPr>
        <w:t>6</w:t>
      </w:r>
      <w:r w:rsidRPr="00D876C1">
        <w:rPr>
          <w:rFonts w:asciiTheme="majorBidi" w:hAnsiTheme="majorBidi" w:cstheme="majorBidi"/>
          <w:sz w:val="24"/>
          <w:szCs w:val="24"/>
        </w:rPr>
        <w:t>) δ (ppm)</w:t>
      </w:r>
      <w:r w:rsidRPr="00D876C1">
        <w:rPr>
          <w:rFonts w:asciiTheme="majorBidi" w:hAnsiTheme="majorBidi" w:cstheme="majorBidi"/>
          <w:sz w:val="24"/>
          <w:szCs w:val="24"/>
          <w:lang w:val="en-GB"/>
        </w:rPr>
        <w:t>:</w:t>
      </w:r>
      <w:r w:rsidRPr="00D876C1">
        <w:rPr>
          <w:rFonts w:asciiTheme="majorBidi" w:hAnsiTheme="majorBidi" w:cstheme="majorBidi"/>
          <w:sz w:val="24"/>
          <w:szCs w:val="24"/>
        </w:rPr>
        <w:t xml:space="preserve"> 12.44 (s, 1H), 7.69 (s, 1H), 7.44 (d, </w:t>
      </w:r>
      <w:r w:rsidRPr="00D876C1">
        <w:rPr>
          <w:rFonts w:asciiTheme="majorBidi" w:hAnsiTheme="majorBidi" w:cstheme="majorBidi"/>
          <w:i/>
          <w:iCs/>
          <w:sz w:val="24"/>
          <w:szCs w:val="24"/>
        </w:rPr>
        <w:t xml:space="preserve">J </w:t>
      </w:r>
      <w:r w:rsidRPr="00D876C1">
        <w:rPr>
          <w:rFonts w:asciiTheme="majorBidi" w:hAnsiTheme="majorBidi" w:cstheme="majorBidi"/>
          <w:sz w:val="24"/>
          <w:szCs w:val="24"/>
        </w:rPr>
        <w:t>= 8.5 Hz, 2H), 6.</w:t>
      </w:r>
      <w:r w:rsidRPr="005F32C7">
        <w:rPr>
          <w:rFonts w:asciiTheme="majorBidi" w:hAnsiTheme="majorBidi" w:cstheme="majorBidi"/>
          <w:sz w:val="24"/>
          <w:szCs w:val="24"/>
        </w:rPr>
        <w:t xml:space="preserve">90 (d, </w:t>
      </w:r>
      <w:r w:rsidRPr="005F32C7">
        <w:rPr>
          <w:rFonts w:asciiTheme="majorBidi" w:hAnsiTheme="majorBidi" w:cstheme="majorBidi"/>
          <w:i/>
          <w:iCs/>
          <w:sz w:val="24"/>
          <w:szCs w:val="24"/>
        </w:rPr>
        <w:t>J</w:t>
      </w:r>
      <w:r w:rsidRPr="005F32C7">
        <w:rPr>
          <w:rFonts w:asciiTheme="majorBidi" w:hAnsiTheme="majorBidi" w:cstheme="majorBidi"/>
          <w:sz w:val="24"/>
          <w:szCs w:val="24"/>
        </w:rPr>
        <w:t xml:space="preserve"> = 8.5, 2H).</w:t>
      </w:r>
      <w:r w:rsidRPr="005F32C7">
        <w:rPr>
          <w:rFonts w:asciiTheme="majorBidi" w:hAnsiTheme="majorBidi" w:cstheme="majorBidi"/>
          <w:sz w:val="24"/>
          <w:szCs w:val="24"/>
          <w:vertAlign w:val="superscript"/>
        </w:rPr>
        <w:t>13</w:t>
      </w:r>
      <w:r w:rsidRPr="005F32C7">
        <w:rPr>
          <w:rFonts w:asciiTheme="majorBidi" w:hAnsiTheme="majorBidi" w:cstheme="majorBidi"/>
          <w:sz w:val="24"/>
          <w:szCs w:val="24"/>
        </w:rPr>
        <w:t>C NMR (125 MHz</w:t>
      </w:r>
      <w:r w:rsidRPr="00E43FBB">
        <w:rPr>
          <w:rFonts w:asciiTheme="majorBidi" w:hAnsiTheme="majorBidi" w:cstheme="majorBidi"/>
          <w:sz w:val="24"/>
          <w:szCs w:val="24"/>
        </w:rPr>
        <w:t>, DMSO-</w:t>
      </w:r>
      <w:r w:rsidRPr="00E43FBB">
        <w:rPr>
          <w:rFonts w:asciiTheme="majorBidi" w:hAnsiTheme="majorBidi" w:cstheme="majorBidi"/>
          <w:i/>
          <w:iCs/>
          <w:sz w:val="24"/>
          <w:szCs w:val="24"/>
        </w:rPr>
        <w:t>d</w:t>
      </w:r>
      <w:r w:rsidRPr="00E43FBB">
        <w:rPr>
          <w:rFonts w:asciiTheme="majorBidi" w:hAnsiTheme="majorBidi" w:cstheme="majorBidi"/>
          <w:i/>
          <w:iCs/>
          <w:sz w:val="24"/>
          <w:szCs w:val="24"/>
          <w:vertAlign w:val="subscript"/>
        </w:rPr>
        <w:t>6</w:t>
      </w:r>
      <w:r w:rsidRPr="00E43FBB">
        <w:rPr>
          <w:rFonts w:asciiTheme="majorBidi" w:hAnsiTheme="majorBidi" w:cstheme="majorBidi"/>
          <w:sz w:val="24"/>
          <w:szCs w:val="24"/>
        </w:rPr>
        <w:t>) δ (ppm)</w:t>
      </w:r>
      <w:r w:rsidRPr="00E43FBB">
        <w:rPr>
          <w:rFonts w:asciiTheme="majorBidi" w:hAnsiTheme="majorBidi" w:cstheme="majorBidi"/>
          <w:sz w:val="24"/>
          <w:szCs w:val="24"/>
          <w:lang w:val="en-GB"/>
        </w:rPr>
        <w:t>: 171.27,</w:t>
      </w:r>
      <w:r w:rsidRPr="00E43FBB">
        <w:rPr>
          <w:rFonts w:asciiTheme="majorBidi" w:hAnsiTheme="majorBidi" w:cstheme="majorBidi"/>
          <w:sz w:val="24"/>
          <w:szCs w:val="24"/>
        </w:rPr>
        <w:t xml:space="preserve"> 167.68, 167.44, 159.87, 152.93, 132.34, 131.17, 122.43, and 116.30. HRMS-ESI (</w:t>
      </w:r>
      <w:r w:rsidRPr="00E43FBB">
        <w:rPr>
          <w:rFonts w:asciiTheme="majorBidi" w:hAnsiTheme="majorBidi" w:cstheme="majorBidi"/>
          <w:i/>
          <w:iCs/>
          <w:sz w:val="24"/>
          <w:szCs w:val="24"/>
        </w:rPr>
        <w:t>mlz</w:t>
      </w:r>
      <w:r w:rsidRPr="00E43FBB">
        <w:rPr>
          <w:rFonts w:asciiTheme="majorBidi" w:hAnsiTheme="majorBidi" w:cstheme="majorBidi"/>
          <w:sz w:val="24"/>
          <w:szCs w:val="24"/>
        </w:rPr>
        <w:t>) [M</w:t>
      </w:r>
      <w:r w:rsidRPr="00E43FBB">
        <w:rPr>
          <w:rFonts w:asciiTheme="majorBidi" w:hAnsiTheme="majorBidi" w:cstheme="majorBidi"/>
          <w:sz w:val="24"/>
          <w:szCs w:val="24"/>
          <w:vertAlign w:val="superscript"/>
        </w:rPr>
        <w:t>+</w:t>
      </w:r>
      <w:r w:rsidRPr="00E43FBB">
        <w:rPr>
          <w:rFonts w:asciiTheme="majorBidi" w:hAnsiTheme="majorBidi" w:cstheme="majorBidi"/>
          <w:sz w:val="24"/>
          <w:szCs w:val="24"/>
        </w:rPr>
        <w:t>] calcd. For C</w:t>
      </w:r>
      <w:r w:rsidRPr="00E43FBB">
        <w:rPr>
          <w:rFonts w:asciiTheme="majorBidi" w:hAnsiTheme="majorBidi" w:cstheme="majorBidi"/>
          <w:sz w:val="24"/>
          <w:szCs w:val="24"/>
          <w:vertAlign w:val="subscript"/>
        </w:rPr>
        <w:t>33</w:t>
      </w:r>
      <w:r w:rsidRPr="00E43FBB">
        <w:rPr>
          <w:rFonts w:asciiTheme="majorBidi" w:hAnsiTheme="majorBidi" w:cstheme="majorBidi"/>
          <w:sz w:val="24"/>
          <w:szCs w:val="24"/>
        </w:rPr>
        <w:t>H</w:t>
      </w:r>
      <w:r w:rsidRPr="00E43FBB">
        <w:rPr>
          <w:rFonts w:asciiTheme="majorBidi" w:hAnsiTheme="majorBidi" w:cstheme="majorBidi"/>
          <w:sz w:val="24"/>
          <w:szCs w:val="24"/>
          <w:vertAlign w:val="subscript"/>
        </w:rPr>
        <w:t>18</w:t>
      </w:r>
      <w:r w:rsidRPr="00E43FBB">
        <w:rPr>
          <w:rFonts w:asciiTheme="majorBidi" w:hAnsiTheme="majorBidi" w:cstheme="majorBidi"/>
          <w:sz w:val="24"/>
          <w:szCs w:val="24"/>
        </w:rPr>
        <w:t>N</w:t>
      </w:r>
      <w:r w:rsidRPr="00E43FBB">
        <w:rPr>
          <w:rFonts w:asciiTheme="majorBidi" w:hAnsiTheme="majorBidi" w:cstheme="majorBidi"/>
          <w:sz w:val="24"/>
          <w:szCs w:val="24"/>
          <w:vertAlign w:val="subscript"/>
        </w:rPr>
        <w:t>6</w:t>
      </w:r>
      <w:r w:rsidRPr="00E43FBB">
        <w:rPr>
          <w:rFonts w:asciiTheme="majorBidi" w:hAnsiTheme="majorBidi" w:cstheme="majorBidi"/>
          <w:sz w:val="24"/>
          <w:szCs w:val="24"/>
        </w:rPr>
        <w:t>O</w:t>
      </w:r>
      <w:r w:rsidRPr="00E43FBB">
        <w:rPr>
          <w:rFonts w:asciiTheme="majorBidi" w:hAnsiTheme="majorBidi" w:cstheme="majorBidi"/>
          <w:sz w:val="24"/>
          <w:szCs w:val="24"/>
          <w:vertAlign w:val="subscript"/>
        </w:rPr>
        <w:t>9</w:t>
      </w:r>
      <w:r w:rsidRPr="00E43FBB">
        <w:rPr>
          <w:rFonts w:asciiTheme="majorBidi" w:hAnsiTheme="majorBidi" w:cstheme="majorBidi"/>
          <w:sz w:val="24"/>
          <w:szCs w:val="24"/>
        </w:rPr>
        <w:t>S</w:t>
      </w:r>
      <w:r w:rsidRPr="00E43FBB">
        <w:rPr>
          <w:rFonts w:asciiTheme="majorBidi" w:hAnsiTheme="majorBidi" w:cstheme="majorBidi"/>
          <w:sz w:val="24"/>
          <w:szCs w:val="24"/>
          <w:vertAlign w:val="subscript"/>
        </w:rPr>
        <w:t>3</w:t>
      </w:r>
      <w:r w:rsidRPr="00E43FBB">
        <w:rPr>
          <w:rFonts w:asciiTheme="majorBidi" w:hAnsiTheme="majorBidi" w:cstheme="majorBidi"/>
          <w:sz w:val="24"/>
          <w:szCs w:val="24"/>
        </w:rPr>
        <w:t xml:space="preserve"> 738.0297, found 738.0308.</w:t>
      </w:r>
      <w:r>
        <w:rPr>
          <w:rFonts w:asciiTheme="majorBidi" w:hAnsiTheme="majorBidi" w:cstheme="majorBidi"/>
          <w:color w:val="000099"/>
          <w:sz w:val="24"/>
          <w:szCs w:val="24"/>
        </w:rPr>
        <w:t xml:space="preserve"> </w:t>
      </w:r>
      <w:r w:rsidRPr="00D32050">
        <w:rPr>
          <w:rFonts w:asciiTheme="majorBidi" w:hAnsiTheme="majorBidi" w:cstheme="majorBidi"/>
          <w:sz w:val="24"/>
          <w:szCs w:val="24"/>
        </w:rPr>
        <w:t>Elemental Analysis</w:t>
      </w:r>
      <w:r w:rsidRPr="00D32050">
        <w:rPr>
          <w:rFonts w:asciiTheme="majorBidi" w:hAnsiTheme="majorBidi" w:cstheme="majorBidi"/>
          <w:sz w:val="24"/>
          <w:szCs w:val="24"/>
          <w:lang w:val="en-GB"/>
        </w:rPr>
        <w:t xml:space="preserve"> Calcd. For </w:t>
      </w:r>
      <w:r w:rsidRPr="00D32050">
        <w:rPr>
          <w:rFonts w:asciiTheme="majorBidi" w:hAnsiTheme="majorBidi" w:cstheme="majorBidi"/>
          <w:sz w:val="24"/>
          <w:szCs w:val="24"/>
        </w:rPr>
        <w:t>C</w:t>
      </w:r>
      <w:r w:rsidRPr="00D32050">
        <w:rPr>
          <w:rFonts w:asciiTheme="majorBidi" w:hAnsiTheme="majorBidi" w:cstheme="majorBidi"/>
          <w:sz w:val="24"/>
          <w:szCs w:val="24"/>
          <w:vertAlign w:val="subscript"/>
        </w:rPr>
        <w:t>33</w:t>
      </w:r>
      <w:r w:rsidRPr="00D32050">
        <w:rPr>
          <w:rFonts w:asciiTheme="majorBidi" w:hAnsiTheme="majorBidi" w:cstheme="majorBidi"/>
          <w:sz w:val="24"/>
          <w:szCs w:val="24"/>
        </w:rPr>
        <w:t>H</w:t>
      </w:r>
      <w:r w:rsidRPr="00D32050">
        <w:rPr>
          <w:rFonts w:asciiTheme="majorBidi" w:hAnsiTheme="majorBidi" w:cstheme="majorBidi"/>
          <w:sz w:val="24"/>
          <w:szCs w:val="24"/>
          <w:vertAlign w:val="subscript"/>
        </w:rPr>
        <w:t>18</w:t>
      </w:r>
      <w:r w:rsidRPr="00D32050">
        <w:rPr>
          <w:rFonts w:asciiTheme="majorBidi" w:hAnsiTheme="majorBidi" w:cstheme="majorBidi"/>
          <w:sz w:val="24"/>
          <w:szCs w:val="24"/>
        </w:rPr>
        <w:t>N</w:t>
      </w:r>
      <w:r w:rsidRPr="00D32050">
        <w:rPr>
          <w:rFonts w:asciiTheme="majorBidi" w:hAnsiTheme="majorBidi" w:cstheme="majorBidi"/>
          <w:sz w:val="24"/>
          <w:szCs w:val="24"/>
          <w:vertAlign w:val="subscript"/>
        </w:rPr>
        <w:t>6</w:t>
      </w:r>
      <w:r w:rsidRPr="00D32050">
        <w:rPr>
          <w:rFonts w:asciiTheme="majorBidi" w:hAnsiTheme="majorBidi" w:cstheme="majorBidi"/>
          <w:sz w:val="24"/>
          <w:szCs w:val="24"/>
        </w:rPr>
        <w:t>O</w:t>
      </w:r>
      <w:r w:rsidRPr="00D32050">
        <w:rPr>
          <w:rFonts w:asciiTheme="majorBidi" w:hAnsiTheme="majorBidi" w:cstheme="majorBidi"/>
          <w:sz w:val="24"/>
          <w:szCs w:val="24"/>
          <w:vertAlign w:val="subscript"/>
        </w:rPr>
        <w:t>9</w:t>
      </w:r>
      <w:r w:rsidRPr="00D32050">
        <w:rPr>
          <w:rFonts w:asciiTheme="majorBidi" w:hAnsiTheme="majorBidi" w:cstheme="majorBidi"/>
          <w:sz w:val="24"/>
          <w:szCs w:val="24"/>
        </w:rPr>
        <w:t>S</w:t>
      </w:r>
      <w:r w:rsidRPr="00D32050">
        <w:rPr>
          <w:rFonts w:asciiTheme="majorBidi" w:hAnsiTheme="majorBidi" w:cstheme="majorBidi"/>
          <w:sz w:val="24"/>
          <w:szCs w:val="24"/>
          <w:vertAlign w:val="subscript"/>
        </w:rPr>
        <w:t>3</w:t>
      </w:r>
      <w:r w:rsidRPr="00D32050">
        <w:rPr>
          <w:rFonts w:asciiTheme="majorBidi" w:hAnsiTheme="majorBidi" w:cstheme="majorBidi"/>
          <w:sz w:val="24"/>
          <w:szCs w:val="24"/>
          <w:lang w:val="en-GB"/>
        </w:rPr>
        <w:t xml:space="preserve"> (%):</w:t>
      </w:r>
      <w:r w:rsidRPr="00D32050">
        <w:rPr>
          <w:rFonts w:asciiTheme="majorBidi" w:hAnsiTheme="majorBidi" w:cstheme="majorBidi"/>
          <w:sz w:val="24"/>
          <w:szCs w:val="24"/>
        </w:rPr>
        <w:t xml:space="preserve"> C, 53.66; H, 2.46; N, 11.38; O, 19.49; S, 13.02 </w:t>
      </w:r>
      <w:r w:rsidRPr="00D32050">
        <w:rPr>
          <w:rFonts w:asciiTheme="majorBidi" w:hAnsiTheme="majorBidi" w:cstheme="majorBidi"/>
          <w:sz w:val="24"/>
          <w:szCs w:val="24"/>
          <w:lang w:val="en-GB"/>
        </w:rPr>
        <w:t>Found: C, 52.58; H, 2.62; N, 11.40; O, 20.10</w:t>
      </w:r>
      <w:r w:rsidRPr="00D32050">
        <w:rPr>
          <w:rFonts w:asciiTheme="majorBidi" w:hAnsiTheme="majorBidi" w:cstheme="majorBidi"/>
          <w:sz w:val="24"/>
          <w:szCs w:val="24"/>
        </w:rPr>
        <w:t>; S, 13.30.</w:t>
      </w:r>
    </w:p>
    <w:p w:rsidR="00D43B24" w:rsidRDefault="00D43B24" w:rsidP="004D2718">
      <w:pPr>
        <w:rPr>
          <w:rFonts w:asciiTheme="majorBidi" w:hAnsiTheme="majorBidi" w:cstheme="majorBidi"/>
          <w:b/>
          <w:bCs/>
          <w:sz w:val="28"/>
          <w:szCs w:val="28"/>
        </w:rPr>
      </w:pPr>
      <w:r w:rsidRPr="00DE1673">
        <w:rPr>
          <w:rFonts w:asciiTheme="majorBidi" w:hAnsiTheme="majorBidi" w:cstheme="majorBidi"/>
          <w:b/>
          <w:bCs/>
          <w:sz w:val="28"/>
          <w:szCs w:val="28"/>
        </w:rPr>
        <w:t xml:space="preserve">FT-IR, </w:t>
      </w:r>
      <w:r w:rsidRPr="00DE1673">
        <w:rPr>
          <w:rFonts w:asciiTheme="majorBidi" w:hAnsiTheme="majorBidi" w:cstheme="majorBidi"/>
          <w:b/>
          <w:bCs/>
          <w:sz w:val="28"/>
          <w:szCs w:val="28"/>
          <w:vertAlign w:val="superscript"/>
        </w:rPr>
        <w:t>1</w:t>
      </w:r>
      <w:r w:rsidRPr="00DE1673">
        <w:rPr>
          <w:rFonts w:asciiTheme="majorBidi" w:hAnsiTheme="majorBidi" w:cstheme="majorBidi"/>
          <w:b/>
          <w:bCs/>
          <w:sz w:val="28"/>
          <w:szCs w:val="28"/>
        </w:rPr>
        <w:t xml:space="preserve">H and </w:t>
      </w:r>
      <w:r w:rsidRPr="00DE1673">
        <w:rPr>
          <w:rFonts w:asciiTheme="majorBidi" w:hAnsiTheme="majorBidi" w:cstheme="majorBidi"/>
          <w:b/>
          <w:bCs/>
          <w:sz w:val="28"/>
          <w:szCs w:val="28"/>
          <w:vertAlign w:val="superscript"/>
        </w:rPr>
        <w:t>13</w:t>
      </w:r>
      <w:r w:rsidRPr="00DE1673">
        <w:rPr>
          <w:rFonts w:asciiTheme="majorBidi" w:hAnsiTheme="majorBidi" w:cstheme="majorBidi"/>
          <w:b/>
          <w:bCs/>
          <w:sz w:val="28"/>
          <w:szCs w:val="28"/>
        </w:rPr>
        <w:t xml:space="preserve">C NMR data for </w:t>
      </w:r>
      <w:r>
        <w:rPr>
          <w:rFonts w:asciiTheme="majorBidi" w:hAnsiTheme="majorBidi" w:cstheme="majorBidi"/>
          <w:b/>
          <w:bCs/>
          <w:sz w:val="28"/>
          <w:szCs w:val="28"/>
        </w:rPr>
        <w:t xml:space="preserve">products </w:t>
      </w:r>
      <w:r w:rsidR="004D2718">
        <w:rPr>
          <w:rFonts w:asciiTheme="majorBidi" w:hAnsiTheme="majorBidi" w:cstheme="majorBidi"/>
          <w:b/>
          <w:bCs/>
          <w:sz w:val="28"/>
          <w:szCs w:val="28"/>
        </w:rPr>
        <w:t>1</w:t>
      </w:r>
      <w:r w:rsidR="00846FA8" w:rsidRPr="00846FA8">
        <w:rPr>
          <w:rFonts w:asciiTheme="majorBidi" w:hAnsiTheme="majorBidi" w:cstheme="majorBidi"/>
          <w:b/>
          <w:bCs/>
          <w:sz w:val="28"/>
          <w:szCs w:val="28"/>
        </w:rPr>
        <w:t xml:space="preserve"> and </w:t>
      </w:r>
      <w:r w:rsidR="004D2718">
        <w:rPr>
          <w:rFonts w:asciiTheme="majorBidi" w:hAnsiTheme="majorBidi" w:cstheme="majorBidi"/>
          <w:b/>
          <w:bCs/>
          <w:sz w:val="28"/>
          <w:szCs w:val="28"/>
        </w:rPr>
        <w:t>2</w:t>
      </w:r>
      <w:r w:rsidR="00846FA8">
        <w:rPr>
          <w:rFonts w:asciiTheme="majorBidi" w:hAnsiTheme="majorBidi" w:cstheme="majorBidi"/>
          <w:b/>
          <w:bCs/>
          <w:sz w:val="28"/>
          <w:szCs w:val="28"/>
        </w:rPr>
        <w:t>:</w:t>
      </w:r>
    </w:p>
    <w:p w:rsidR="00846FA8" w:rsidRDefault="00846FA8" w:rsidP="004D2718">
      <w:pPr>
        <w:autoSpaceDE w:val="0"/>
        <w:autoSpaceDN w:val="0"/>
        <w:adjustRightInd w:val="0"/>
        <w:spacing w:after="0" w:line="480" w:lineRule="auto"/>
        <w:jc w:val="both"/>
        <w:rPr>
          <w:rFonts w:ascii="Times New Roman" w:eastAsia="Calibri" w:hAnsi="Times New Roman" w:cs="Times New Roman"/>
          <w:b/>
          <w:bCs/>
          <w:i/>
          <w:iCs/>
          <w:sz w:val="24"/>
          <w:szCs w:val="24"/>
          <w:lang w:bidi="fa-IR"/>
        </w:rPr>
      </w:pPr>
      <w:r w:rsidRPr="00846FA8">
        <w:rPr>
          <w:rFonts w:ascii="Times New Roman" w:eastAsia="Calibri" w:hAnsi="Times New Roman" w:cs="Times New Roman"/>
          <w:b/>
          <w:bCs/>
          <w:i/>
          <w:iCs/>
          <w:sz w:val="24"/>
          <w:szCs w:val="24"/>
          <w:lang w:bidi="fa-IR"/>
        </w:rPr>
        <w:t>(5Z,5'Z)-5,5'-(1,4-phenylenebis(methaneylylidene))bis(thiazolidine-2,4-dione) --(</w:t>
      </w:r>
      <w:r w:rsidR="004D2718">
        <w:rPr>
          <w:rFonts w:ascii="Times New Roman" w:eastAsia="Calibri" w:hAnsi="Times New Roman" w:cs="Times New Roman"/>
          <w:b/>
          <w:bCs/>
          <w:i/>
          <w:iCs/>
          <w:sz w:val="24"/>
          <w:szCs w:val="24"/>
          <w:lang w:bidi="fa-IR"/>
        </w:rPr>
        <w:t>1</w:t>
      </w:r>
      <w:r w:rsidRPr="00846FA8">
        <w:rPr>
          <w:rFonts w:ascii="Times New Roman" w:eastAsia="Calibri" w:hAnsi="Times New Roman" w:cs="Times New Roman"/>
          <w:b/>
          <w:bCs/>
          <w:i/>
          <w:iCs/>
          <w:sz w:val="24"/>
          <w:szCs w:val="24"/>
          <w:lang w:bidi="fa-IR"/>
        </w:rPr>
        <w:t>)</w:t>
      </w:r>
    </w:p>
    <w:p w:rsidR="00A84700" w:rsidRDefault="00A84700" w:rsidP="00A84700">
      <w:pPr>
        <w:autoSpaceDE w:val="0"/>
        <w:autoSpaceDN w:val="0"/>
        <w:adjustRightInd w:val="0"/>
        <w:spacing w:after="0" w:line="480" w:lineRule="auto"/>
        <w:jc w:val="center"/>
        <w:rPr>
          <w:rFonts w:asciiTheme="majorBidi" w:eastAsia="Calibri" w:hAnsiTheme="majorBidi" w:cstheme="majorBidi"/>
          <w:i/>
          <w:iCs/>
          <w:sz w:val="24"/>
          <w:szCs w:val="24"/>
          <w:lang w:bidi="fa-IR"/>
        </w:rPr>
      </w:pPr>
      <w:r>
        <w:rPr>
          <w:noProof/>
        </w:rPr>
        <w:lastRenderedPageBreak/>
        <w:drawing>
          <wp:anchor distT="0" distB="0" distL="114300" distR="114300" simplePos="0" relativeHeight="251658240" behindDoc="1" locked="0" layoutInCell="1" allowOverlap="1" wp14:anchorId="58945153" wp14:editId="4D00D077">
            <wp:simplePos x="0" y="0"/>
            <wp:positionH relativeFrom="margin">
              <wp:posOffset>62865</wp:posOffset>
            </wp:positionH>
            <wp:positionV relativeFrom="paragraph">
              <wp:posOffset>3568043</wp:posOffset>
            </wp:positionV>
            <wp:extent cx="5790565" cy="3483610"/>
            <wp:effectExtent l="38100" t="38100" r="38735" b="40640"/>
            <wp:wrapTight wrapText="bothSides">
              <wp:wrapPolygon edited="0">
                <wp:start x="-142" y="-236"/>
                <wp:lineTo x="-142" y="21734"/>
                <wp:lineTo x="21673" y="21734"/>
                <wp:lineTo x="21673" y="-236"/>
                <wp:lineTo x="-142" y="-236"/>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90565" cy="3483610"/>
                    </a:xfrm>
                    <a:prstGeom prst="rect">
                      <a:avLst/>
                    </a:prstGeom>
                    <a:noFill/>
                    <a:ln w="28575">
                      <a:solidFill>
                        <a:srgbClr val="000099"/>
                      </a:solidFill>
                    </a:ln>
                  </pic:spPr>
                </pic:pic>
              </a:graphicData>
            </a:graphic>
            <wp14:sizeRelH relativeFrom="margin">
              <wp14:pctWidth>0</wp14:pctWidth>
            </wp14:sizeRelH>
            <wp14:sizeRelV relativeFrom="margin">
              <wp14:pctHeight>0</wp14:pctHeight>
            </wp14:sizeRelV>
          </wp:anchor>
        </w:drawing>
      </w:r>
      <w:r>
        <w:rPr>
          <w:rFonts w:asciiTheme="majorBidi" w:eastAsia="Calibri" w:hAnsiTheme="majorBidi" w:cstheme="majorBidi"/>
          <w:i/>
          <w:iCs/>
          <w:noProof/>
          <w:sz w:val="24"/>
          <w:szCs w:val="24"/>
        </w:rPr>
        <w:drawing>
          <wp:inline distT="0" distB="0" distL="0" distR="0" wp14:anchorId="6FBA772F" wp14:editId="5F7B4BE5">
            <wp:extent cx="5774089" cy="3351185"/>
            <wp:effectExtent l="38100" t="38100" r="36195" b="400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83856" cy="3356853"/>
                    </a:xfrm>
                    <a:prstGeom prst="rect">
                      <a:avLst/>
                    </a:prstGeom>
                    <a:noFill/>
                    <a:ln w="28575">
                      <a:solidFill>
                        <a:srgbClr val="000099"/>
                      </a:solidFill>
                    </a:ln>
                  </pic:spPr>
                </pic:pic>
              </a:graphicData>
            </a:graphic>
          </wp:inline>
        </w:drawing>
      </w:r>
    </w:p>
    <w:p w:rsidR="00DC3718" w:rsidRDefault="00DC3718" w:rsidP="00A84700">
      <w:pPr>
        <w:autoSpaceDE w:val="0"/>
        <w:autoSpaceDN w:val="0"/>
        <w:adjustRightInd w:val="0"/>
        <w:spacing w:after="0" w:line="480" w:lineRule="auto"/>
        <w:jc w:val="center"/>
        <w:rPr>
          <w:rFonts w:asciiTheme="majorBidi" w:eastAsia="Calibri" w:hAnsiTheme="majorBidi" w:cstheme="majorBidi"/>
          <w:i/>
          <w:iCs/>
          <w:sz w:val="24"/>
          <w:szCs w:val="24"/>
          <w:lang w:bidi="fa-IR"/>
        </w:rPr>
      </w:pPr>
    </w:p>
    <w:p w:rsidR="00DC3718" w:rsidRDefault="00DC3718" w:rsidP="00A84700">
      <w:pPr>
        <w:autoSpaceDE w:val="0"/>
        <w:autoSpaceDN w:val="0"/>
        <w:adjustRightInd w:val="0"/>
        <w:spacing w:after="0" w:line="480" w:lineRule="auto"/>
        <w:jc w:val="center"/>
        <w:rPr>
          <w:rFonts w:asciiTheme="majorBidi" w:eastAsia="Calibri" w:hAnsiTheme="majorBidi" w:cstheme="majorBidi"/>
          <w:sz w:val="24"/>
          <w:szCs w:val="24"/>
          <w:lang w:bidi="fa-IR"/>
        </w:rPr>
      </w:pPr>
    </w:p>
    <w:p w:rsidR="00DC3718" w:rsidRDefault="00023741" w:rsidP="00A84700">
      <w:pPr>
        <w:autoSpaceDE w:val="0"/>
        <w:autoSpaceDN w:val="0"/>
        <w:adjustRightInd w:val="0"/>
        <w:spacing w:after="0" w:line="480" w:lineRule="auto"/>
        <w:jc w:val="center"/>
        <w:rPr>
          <w:rFonts w:asciiTheme="majorBidi" w:eastAsia="Calibri" w:hAnsiTheme="majorBidi" w:cstheme="majorBidi"/>
          <w:sz w:val="24"/>
          <w:szCs w:val="24"/>
          <w:lang w:bidi="fa-IR"/>
        </w:rPr>
      </w:pPr>
      <w:r>
        <w:rPr>
          <w:rFonts w:asciiTheme="majorBidi" w:eastAsia="Calibri" w:hAnsiTheme="majorBidi" w:cstheme="majorBidi"/>
          <w:noProof/>
          <w:sz w:val="24"/>
          <w:szCs w:val="24"/>
        </w:rPr>
        <w:lastRenderedPageBreak/>
        <w:drawing>
          <wp:anchor distT="0" distB="0" distL="114300" distR="114300" simplePos="0" relativeHeight="251659264" behindDoc="0" locked="0" layoutInCell="1" allowOverlap="1" wp14:anchorId="54CECDEA" wp14:editId="1CBE6B1E">
            <wp:simplePos x="0" y="0"/>
            <wp:positionH relativeFrom="margin">
              <wp:align>center</wp:align>
            </wp:positionH>
            <wp:positionV relativeFrom="paragraph">
              <wp:posOffset>3512837</wp:posOffset>
            </wp:positionV>
            <wp:extent cx="5797550" cy="3904735"/>
            <wp:effectExtent l="38100" t="38100" r="31750" b="3873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97550" cy="3904735"/>
                    </a:xfrm>
                    <a:prstGeom prst="rect">
                      <a:avLst/>
                    </a:prstGeom>
                    <a:noFill/>
                    <a:ln w="28575">
                      <a:solidFill>
                        <a:srgbClr val="000099"/>
                      </a:solidFill>
                    </a:ln>
                  </pic:spPr>
                </pic:pic>
              </a:graphicData>
            </a:graphic>
          </wp:anchor>
        </w:drawing>
      </w:r>
      <w:r w:rsidR="00DC3718">
        <w:rPr>
          <w:rFonts w:asciiTheme="majorBidi" w:eastAsia="Calibri" w:hAnsiTheme="majorBidi" w:cstheme="majorBidi"/>
          <w:noProof/>
          <w:sz w:val="24"/>
          <w:szCs w:val="24"/>
        </w:rPr>
        <w:drawing>
          <wp:inline distT="0" distB="0" distL="0" distR="0" wp14:anchorId="18FAFFE0" wp14:editId="70370645">
            <wp:extent cx="5774724" cy="3338830"/>
            <wp:effectExtent l="38100" t="38100" r="35560" b="330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97245" cy="3351851"/>
                    </a:xfrm>
                    <a:prstGeom prst="rect">
                      <a:avLst/>
                    </a:prstGeom>
                    <a:noFill/>
                    <a:ln w="28575">
                      <a:solidFill>
                        <a:srgbClr val="000099"/>
                      </a:solidFill>
                    </a:ln>
                  </pic:spPr>
                </pic:pic>
              </a:graphicData>
            </a:graphic>
          </wp:inline>
        </w:drawing>
      </w:r>
    </w:p>
    <w:p w:rsidR="00023741" w:rsidRDefault="00023741" w:rsidP="004D2718">
      <w:pPr>
        <w:autoSpaceDE w:val="0"/>
        <w:autoSpaceDN w:val="0"/>
        <w:adjustRightInd w:val="0"/>
        <w:spacing w:after="0" w:line="480" w:lineRule="auto"/>
        <w:jc w:val="both"/>
        <w:rPr>
          <w:rFonts w:asciiTheme="majorBidi" w:eastAsia="Calibri" w:hAnsiTheme="majorBidi" w:cstheme="majorBidi"/>
          <w:b/>
          <w:bCs/>
          <w:i/>
          <w:iCs/>
          <w:sz w:val="24"/>
          <w:szCs w:val="24"/>
          <w:lang w:bidi="fa-IR"/>
        </w:rPr>
      </w:pPr>
      <w:r w:rsidRPr="00023741">
        <w:rPr>
          <w:rFonts w:asciiTheme="majorBidi" w:eastAsia="Calibri" w:hAnsiTheme="majorBidi" w:cstheme="majorBidi"/>
          <w:b/>
          <w:bCs/>
          <w:i/>
          <w:iCs/>
          <w:sz w:val="24"/>
          <w:szCs w:val="24"/>
          <w:lang w:bidi="fa-IR"/>
        </w:rPr>
        <w:t>5,5′</w:t>
      </w:r>
      <w:r w:rsidRPr="00023741">
        <w:rPr>
          <w:rFonts w:ascii="Cambria Math" w:eastAsia="Calibri" w:hAnsi="Cambria Math" w:cs="Cambria Math"/>
          <w:b/>
          <w:bCs/>
          <w:i/>
          <w:iCs/>
          <w:sz w:val="24"/>
          <w:szCs w:val="24"/>
          <w:lang w:bidi="fa-IR"/>
        </w:rPr>
        <w:t>‐</w:t>
      </w:r>
      <w:r w:rsidRPr="00023741">
        <w:rPr>
          <w:rFonts w:asciiTheme="majorBidi" w:eastAsia="Calibri" w:hAnsiTheme="majorBidi" w:cstheme="majorBidi"/>
          <w:b/>
          <w:bCs/>
          <w:i/>
          <w:iCs/>
          <w:sz w:val="24"/>
          <w:szCs w:val="24"/>
          <w:lang w:bidi="fa-IR"/>
        </w:rPr>
        <w:t>(1,4</w:t>
      </w:r>
      <w:r w:rsidRPr="00023741">
        <w:rPr>
          <w:rFonts w:ascii="Cambria Math" w:eastAsia="Calibri" w:hAnsi="Cambria Math" w:cs="Cambria Math"/>
          <w:b/>
          <w:bCs/>
          <w:i/>
          <w:iCs/>
          <w:sz w:val="24"/>
          <w:szCs w:val="24"/>
          <w:lang w:bidi="fa-IR"/>
        </w:rPr>
        <w:t>‐</w:t>
      </w:r>
      <w:r w:rsidRPr="00023741">
        <w:rPr>
          <w:rFonts w:asciiTheme="majorBidi" w:eastAsia="Calibri" w:hAnsiTheme="majorBidi" w:cstheme="majorBidi"/>
          <w:b/>
          <w:bCs/>
          <w:i/>
          <w:iCs/>
          <w:sz w:val="24"/>
          <w:szCs w:val="24"/>
          <w:lang w:bidi="fa-IR"/>
        </w:rPr>
        <w:t>Phenylene)bis(imidazolidine</w:t>
      </w:r>
      <w:r w:rsidRPr="00023741">
        <w:rPr>
          <w:rFonts w:ascii="Cambria Math" w:eastAsia="Calibri" w:hAnsi="Cambria Math" w:cs="Cambria Math"/>
          <w:b/>
          <w:bCs/>
          <w:i/>
          <w:iCs/>
          <w:sz w:val="24"/>
          <w:szCs w:val="24"/>
          <w:lang w:bidi="fa-IR"/>
        </w:rPr>
        <w:t>‐</w:t>
      </w:r>
      <w:r w:rsidRPr="00023741">
        <w:rPr>
          <w:rFonts w:asciiTheme="majorBidi" w:eastAsia="Calibri" w:hAnsiTheme="majorBidi" w:cstheme="majorBidi"/>
          <w:b/>
          <w:bCs/>
          <w:i/>
          <w:iCs/>
          <w:sz w:val="24"/>
          <w:szCs w:val="24"/>
          <w:lang w:bidi="fa-IR"/>
        </w:rPr>
        <w:t>2,4</w:t>
      </w:r>
      <w:r w:rsidRPr="00023741">
        <w:rPr>
          <w:rFonts w:ascii="Cambria Math" w:eastAsia="Calibri" w:hAnsi="Cambria Math" w:cs="Cambria Math"/>
          <w:b/>
          <w:bCs/>
          <w:i/>
          <w:iCs/>
          <w:sz w:val="24"/>
          <w:szCs w:val="24"/>
          <w:lang w:bidi="fa-IR"/>
        </w:rPr>
        <w:t>‐</w:t>
      </w:r>
      <w:r w:rsidRPr="00023741">
        <w:rPr>
          <w:rFonts w:asciiTheme="majorBidi" w:eastAsia="Calibri" w:hAnsiTheme="majorBidi" w:cstheme="majorBidi"/>
          <w:b/>
          <w:bCs/>
          <w:i/>
          <w:iCs/>
          <w:sz w:val="24"/>
          <w:szCs w:val="24"/>
          <w:lang w:bidi="fa-IR"/>
        </w:rPr>
        <w:t>dione)--(</w:t>
      </w:r>
      <w:r w:rsidR="004D2718">
        <w:rPr>
          <w:rFonts w:asciiTheme="majorBidi" w:eastAsia="Calibri" w:hAnsiTheme="majorBidi" w:cstheme="majorBidi"/>
          <w:b/>
          <w:bCs/>
          <w:i/>
          <w:iCs/>
          <w:sz w:val="24"/>
          <w:szCs w:val="24"/>
          <w:lang w:bidi="fa-IR"/>
        </w:rPr>
        <w:t>2</w:t>
      </w:r>
      <w:r w:rsidRPr="00023741">
        <w:rPr>
          <w:rFonts w:asciiTheme="majorBidi" w:eastAsia="Calibri" w:hAnsiTheme="majorBidi" w:cstheme="majorBidi"/>
          <w:b/>
          <w:bCs/>
          <w:i/>
          <w:iCs/>
          <w:sz w:val="24"/>
          <w:szCs w:val="24"/>
          <w:lang w:bidi="fa-IR"/>
        </w:rPr>
        <w:t>)</w:t>
      </w:r>
    </w:p>
    <w:p w:rsidR="00023741" w:rsidRDefault="00023741" w:rsidP="00023741">
      <w:pPr>
        <w:autoSpaceDE w:val="0"/>
        <w:autoSpaceDN w:val="0"/>
        <w:adjustRightInd w:val="0"/>
        <w:spacing w:after="0" w:line="480" w:lineRule="auto"/>
        <w:jc w:val="center"/>
        <w:rPr>
          <w:rFonts w:asciiTheme="majorBidi" w:eastAsia="Calibri" w:hAnsiTheme="majorBidi" w:cstheme="majorBidi"/>
          <w:b/>
          <w:bCs/>
          <w:i/>
          <w:iCs/>
          <w:sz w:val="24"/>
          <w:szCs w:val="24"/>
          <w:lang w:bidi="fa-IR"/>
        </w:rPr>
      </w:pPr>
      <w:r>
        <w:rPr>
          <w:rFonts w:asciiTheme="majorBidi" w:eastAsia="Calibri" w:hAnsiTheme="majorBidi" w:cstheme="majorBidi"/>
          <w:noProof/>
          <w:sz w:val="24"/>
          <w:szCs w:val="24"/>
        </w:rPr>
        <w:lastRenderedPageBreak/>
        <w:drawing>
          <wp:anchor distT="0" distB="0" distL="114300" distR="114300" simplePos="0" relativeHeight="251660288" behindDoc="0" locked="0" layoutInCell="1" allowOverlap="1" wp14:anchorId="46453759" wp14:editId="68691B82">
            <wp:simplePos x="0" y="0"/>
            <wp:positionH relativeFrom="margin">
              <wp:align>right</wp:align>
            </wp:positionH>
            <wp:positionV relativeFrom="paragraph">
              <wp:posOffset>3378835</wp:posOffset>
            </wp:positionV>
            <wp:extent cx="5859145" cy="4130040"/>
            <wp:effectExtent l="38100" t="38100" r="46355" b="4191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59145" cy="4130040"/>
                    </a:xfrm>
                    <a:prstGeom prst="rect">
                      <a:avLst/>
                    </a:prstGeom>
                    <a:noFill/>
                    <a:ln w="28575">
                      <a:solidFill>
                        <a:srgbClr val="000099"/>
                      </a:solidFill>
                    </a:ln>
                  </pic:spPr>
                </pic:pic>
              </a:graphicData>
            </a:graphic>
            <wp14:sizeRelH relativeFrom="margin">
              <wp14:pctWidth>0</wp14:pctWidth>
            </wp14:sizeRelH>
            <wp14:sizeRelV relativeFrom="margin">
              <wp14:pctHeight>0</wp14:pctHeight>
            </wp14:sizeRelV>
          </wp:anchor>
        </w:drawing>
      </w:r>
      <w:r>
        <w:rPr>
          <w:rFonts w:asciiTheme="majorBidi" w:eastAsia="Calibri" w:hAnsiTheme="majorBidi" w:cstheme="majorBidi"/>
          <w:b/>
          <w:bCs/>
          <w:i/>
          <w:iCs/>
          <w:noProof/>
          <w:sz w:val="24"/>
          <w:szCs w:val="24"/>
        </w:rPr>
        <w:drawing>
          <wp:inline distT="0" distB="0" distL="0" distR="0" wp14:anchorId="0EFDA964" wp14:editId="34580AB1">
            <wp:extent cx="5859145" cy="3121572"/>
            <wp:effectExtent l="38100" t="38100" r="46355" b="412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80411" cy="3132902"/>
                    </a:xfrm>
                    <a:prstGeom prst="rect">
                      <a:avLst/>
                    </a:prstGeom>
                    <a:noFill/>
                    <a:ln w="28575">
                      <a:solidFill>
                        <a:srgbClr val="000099"/>
                      </a:solidFill>
                    </a:ln>
                  </pic:spPr>
                </pic:pic>
              </a:graphicData>
            </a:graphic>
          </wp:inline>
        </w:drawing>
      </w:r>
    </w:p>
    <w:p w:rsidR="00023741" w:rsidRPr="00023741" w:rsidRDefault="00023741" w:rsidP="00023741">
      <w:pPr>
        <w:autoSpaceDE w:val="0"/>
        <w:autoSpaceDN w:val="0"/>
        <w:adjustRightInd w:val="0"/>
        <w:spacing w:after="0" w:line="480" w:lineRule="auto"/>
        <w:jc w:val="center"/>
        <w:rPr>
          <w:rFonts w:asciiTheme="majorBidi" w:eastAsia="Calibri" w:hAnsiTheme="majorBidi" w:cstheme="majorBidi"/>
          <w:sz w:val="24"/>
          <w:szCs w:val="24"/>
          <w:lang w:bidi="fa-IR"/>
        </w:rPr>
      </w:pPr>
    </w:p>
    <w:p w:rsidR="00023741" w:rsidRDefault="00023741" w:rsidP="00023741">
      <w:pPr>
        <w:autoSpaceDE w:val="0"/>
        <w:autoSpaceDN w:val="0"/>
        <w:adjustRightInd w:val="0"/>
        <w:spacing w:after="0" w:line="480" w:lineRule="auto"/>
        <w:jc w:val="center"/>
        <w:rPr>
          <w:rFonts w:asciiTheme="majorBidi" w:eastAsia="Calibri" w:hAnsiTheme="majorBidi" w:cstheme="majorBidi"/>
          <w:sz w:val="24"/>
          <w:szCs w:val="24"/>
          <w:lang w:bidi="fa-IR"/>
        </w:rPr>
      </w:pPr>
      <w:r>
        <w:rPr>
          <w:rFonts w:asciiTheme="majorBidi" w:eastAsia="Calibri" w:hAnsiTheme="majorBidi" w:cstheme="majorBidi"/>
          <w:noProof/>
          <w:sz w:val="24"/>
          <w:szCs w:val="24"/>
        </w:rPr>
        <w:lastRenderedPageBreak/>
        <w:drawing>
          <wp:anchor distT="0" distB="0" distL="114300" distR="114300" simplePos="0" relativeHeight="251661312" behindDoc="0" locked="0" layoutInCell="1" allowOverlap="1" wp14:anchorId="26FE1953" wp14:editId="7D1E5C11">
            <wp:simplePos x="0" y="0"/>
            <wp:positionH relativeFrom="margin">
              <wp:posOffset>65405</wp:posOffset>
            </wp:positionH>
            <wp:positionV relativeFrom="paragraph">
              <wp:posOffset>3937635</wp:posOffset>
            </wp:positionV>
            <wp:extent cx="5792470" cy="3870960"/>
            <wp:effectExtent l="38100" t="38100" r="36830" b="3429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92470" cy="3870960"/>
                    </a:xfrm>
                    <a:prstGeom prst="rect">
                      <a:avLst/>
                    </a:prstGeom>
                    <a:noFill/>
                    <a:ln w="28575">
                      <a:solidFill>
                        <a:srgbClr val="000099"/>
                      </a:solidFill>
                    </a:ln>
                  </pic:spPr>
                </pic:pic>
              </a:graphicData>
            </a:graphic>
            <wp14:sizeRelH relativeFrom="margin">
              <wp14:pctWidth>0</wp14:pctWidth>
            </wp14:sizeRelH>
          </wp:anchor>
        </w:drawing>
      </w:r>
      <w:r>
        <w:rPr>
          <w:rFonts w:asciiTheme="majorBidi" w:eastAsia="Calibri" w:hAnsiTheme="majorBidi" w:cstheme="majorBidi"/>
          <w:noProof/>
          <w:sz w:val="24"/>
          <w:szCs w:val="24"/>
        </w:rPr>
        <w:drawing>
          <wp:inline distT="0" distB="0" distL="0" distR="0" wp14:anchorId="1D02F4F7" wp14:editId="157C689F">
            <wp:extent cx="5782945" cy="3748216"/>
            <wp:effectExtent l="38100" t="38100" r="46355" b="431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19989" cy="3772226"/>
                    </a:xfrm>
                    <a:prstGeom prst="rect">
                      <a:avLst/>
                    </a:prstGeom>
                    <a:noFill/>
                    <a:ln w="28575">
                      <a:solidFill>
                        <a:srgbClr val="000099"/>
                      </a:solidFill>
                    </a:ln>
                  </pic:spPr>
                </pic:pic>
              </a:graphicData>
            </a:graphic>
          </wp:inline>
        </w:drawing>
      </w:r>
    </w:p>
    <w:p w:rsidR="00023741" w:rsidRPr="00DC3718" w:rsidRDefault="00023741" w:rsidP="00023741">
      <w:pPr>
        <w:autoSpaceDE w:val="0"/>
        <w:autoSpaceDN w:val="0"/>
        <w:adjustRightInd w:val="0"/>
        <w:spacing w:after="0" w:line="480" w:lineRule="auto"/>
        <w:jc w:val="center"/>
        <w:rPr>
          <w:rFonts w:asciiTheme="majorBidi" w:eastAsia="Calibri" w:hAnsiTheme="majorBidi" w:cstheme="majorBidi"/>
          <w:sz w:val="24"/>
          <w:szCs w:val="24"/>
          <w:lang w:bidi="fa-IR"/>
        </w:rPr>
      </w:pPr>
    </w:p>
    <w:p w:rsidR="00023741" w:rsidRDefault="00023741" w:rsidP="004D2718">
      <w:pPr>
        <w:rPr>
          <w:rFonts w:asciiTheme="majorBidi" w:hAnsiTheme="majorBidi" w:cstheme="majorBidi"/>
          <w:b/>
          <w:bCs/>
          <w:sz w:val="28"/>
          <w:szCs w:val="28"/>
        </w:rPr>
      </w:pPr>
      <w:r w:rsidRPr="00DE1673">
        <w:rPr>
          <w:rFonts w:asciiTheme="majorBidi" w:hAnsiTheme="majorBidi" w:cstheme="majorBidi"/>
          <w:b/>
          <w:bCs/>
          <w:sz w:val="28"/>
          <w:szCs w:val="28"/>
        </w:rPr>
        <w:lastRenderedPageBreak/>
        <w:t xml:space="preserve">FT-IR, </w:t>
      </w:r>
      <w:r w:rsidRPr="00DE1673">
        <w:rPr>
          <w:rFonts w:asciiTheme="majorBidi" w:hAnsiTheme="majorBidi" w:cstheme="majorBidi"/>
          <w:b/>
          <w:bCs/>
          <w:sz w:val="28"/>
          <w:szCs w:val="28"/>
          <w:vertAlign w:val="superscript"/>
        </w:rPr>
        <w:t>1</w:t>
      </w:r>
      <w:r w:rsidRPr="00DE1673">
        <w:rPr>
          <w:rFonts w:asciiTheme="majorBidi" w:hAnsiTheme="majorBidi" w:cstheme="majorBidi"/>
          <w:b/>
          <w:bCs/>
          <w:sz w:val="28"/>
          <w:szCs w:val="28"/>
        </w:rPr>
        <w:t xml:space="preserve">H and </w:t>
      </w:r>
      <w:r w:rsidRPr="00DE1673">
        <w:rPr>
          <w:rFonts w:asciiTheme="majorBidi" w:hAnsiTheme="majorBidi" w:cstheme="majorBidi"/>
          <w:b/>
          <w:bCs/>
          <w:sz w:val="28"/>
          <w:szCs w:val="28"/>
          <w:vertAlign w:val="superscript"/>
        </w:rPr>
        <w:t>13</w:t>
      </w:r>
      <w:r w:rsidRPr="00DE1673">
        <w:rPr>
          <w:rFonts w:asciiTheme="majorBidi" w:hAnsiTheme="majorBidi" w:cstheme="majorBidi"/>
          <w:b/>
          <w:bCs/>
          <w:sz w:val="28"/>
          <w:szCs w:val="28"/>
        </w:rPr>
        <w:t xml:space="preserve">C NMR data for </w:t>
      </w:r>
      <w:r>
        <w:rPr>
          <w:rFonts w:asciiTheme="majorBidi" w:hAnsiTheme="majorBidi" w:cstheme="majorBidi"/>
          <w:b/>
          <w:bCs/>
          <w:sz w:val="28"/>
          <w:szCs w:val="28"/>
        </w:rPr>
        <w:t xml:space="preserve">products </w:t>
      </w:r>
      <w:r w:rsidR="004D2718">
        <w:rPr>
          <w:rFonts w:asciiTheme="majorBidi" w:hAnsiTheme="majorBidi" w:cstheme="majorBidi"/>
          <w:b/>
          <w:bCs/>
          <w:sz w:val="28"/>
          <w:szCs w:val="28"/>
        </w:rPr>
        <w:t>4</w:t>
      </w:r>
      <w:r>
        <w:rPr>
          <w:rFonts w:asciiTheme="majorBidi" w:hAnsiTheme="majorBidi" w:cstheme="majorBidi"/>
          <w:b/>
          <w:bCs/>
          <w:sz w:val="28"/>
          <w:szCs w:val="28"/>
        </w:rPr>
        <w:t>(a-b):</w:t>
      </w:r>
    </w:p>
    <w:p w:rsidR="00023741" w:rsidRDefault="00023741" w:rsidP="004D2718">
      <w:pPr>
        <w:spacing w:line="480" w:lineRule="auto"/>
        <w:rPr>
          <w:rFonts w:asciiTheme="majorBidi" w:hAnsiTheme="majorBidi" w:cstheme="majorBidi"/>
          <w:b/>
          <w:bCs/>
          <w:i/>
          <w:iCs/>
          <w:sz w:val="24"/>
          <w:szCs w:val="24"/>
        </w:rPr>
      </w:pPr>
      <w:r w:rsidRPr="00023741">
        <w:rPr>
          <w:rFonts w:asciiTheme="majorBidi" w:hAnsiTheme="majorBidi" w:cstheme="majorBidi"/>
          <w:b/>
          <w:bCs/>
          <w:i/>
          <w:iCs/>
          <w:sz w:val="24"/>
          <w:szCs w:val="24"/>
        </w:rPr>
        <w:t>5,5'-((hexane-1,6-diylbis(oxy))bis(2,1-phenylene))bis(imidazolidine-2,4-dione)-- (</w:t>
      </w:r>
      <w:r w:rsidR="004D2718">
        <w:rPr>
          <w:rFonts w:asciiTheme="majorBidi" w:hAnsiTheme="majorBidi" w:cstheme="majorBidi"/>
          <w:b/>
          <w:bCs/>
          <w:i/>
          <w:iCs/>
          <w:sz w:val="24"/>
          <w:szCs w:val="24"/>
        </w:rPr>
        <w:t>4</w:t>
      </w:r>
      <w:r w:rsidRPr="00023741">
        <w:rPr>
          <w:rFonts w:asciiTheme="majorBidi" w:hAnsiTheme="majorBidi" w:cstheme="majorBidi"/>
          <w:b/>
          <w:bCs/>
          <w:i/>
          <w:iCs/>
          <w:sz w:val="24"/>
          <w:szCs w:val="24"/>
        </w:rPr>
        <w:t>a)</w:t>
      </w:r>
    </w:p>
    <w:p w:rsidR="00023741" w:rsidRDefault="00A326D1" w:rsidP="00023741">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drawing>
          <wp:anchor distT="0" distB="0" distL="114300" distR="114300" simplePos="0" relativeHeight="251662336" behindDoc="0" locked="0" layoutInCell="1" allowOverlap="1" wp14:anchorId="191C82ED" wp14:editId="75D76A3A">
            <wp:simplePos x="0" y="0"/>
            <wp:positionH relativeFrom="margin">
              <wp:align>right</wp:align>
            </wp:positionH>
            <wp:positionV relativeFrom="paragraph">
              <wp:posOffset>3507740</wp:posOffset>
            </wp:positionV>
            <wp:extent cx="5873115" cy="3525520"/>
            <wp:effectExtent l="38100" t="38100" r="32385" b="3683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75126" cy="3527002"/>
                    </a:xfrm>
                    <a:prstGeom prst="rect">
                      <a:avLst/>
                    </a:prstGeom>
                    <a:noFill/>
                    <a:ln w="28575">
                      <a:solidFill>
                        <a:srgbClr val="000099"/>
                      </a:solidFill>
                    </a:ln>
                  </pic:spPr>
                </pic:pic>
              </a:graphicData>
            </a:graphic>
            <wp14:sizeRelH relativeFrom="margin">
              <wp14:pctWidth>0</wp14:pctWidth>
            </wp14:sizeRelH>
            <wp14:sizeRelV relativeFrom="margin">
              <wp14:pctHeight>0</wp14:pctHeight>
            </wp14:sizeRelV>
          </wp:anchor>
        </w:drawing>
      </w:r>
      <w:r w:rsidR="00023741">
        <w:rPr>
          <w:rFonts w:asciiTheme="majorBidi" w:hAnsiTheme="majorBidi" w:cstheme="majorBidi"/>
          <w:b/>
          <w:bCs/>
          <w:i/>
          <w:iCs/>
          <w:noProof/>
          <w:sz w:val="24"/>
          <w:szCs w:val="24"/>
        </w:rPr>
        <w:drawing>
          <wp:inline distT="0" distB="0" distL="0" distR="0" wp14:anchorId="6A277450" wp14:editId="06A612E2">
            <wp:extent cx="5863346" cy="3319848"/>
            <wp:effectExtent l="38100" t="38100" r="42545" b="330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80033" cy="3329296"/>
                    </a:xfrm>
                    <a:prstGeom prst="rect">
                      <a:avLst/>
                    </a:prstGeom>
                    <a:noFill/>
                    <a:ln w="28575">
                      <a:solidFill>
                        <a:srgbClr val="000099"/>
                      </a:solidFill>
                    </a:ln>
                  </pic:spPr>
                </pic:pic>
              </a:graphicData>
            </a:graphic>
          </wp:inline>
        </w:drawing>
      </w:r>
    </w:p>
    <w:p w:rsidR="00A326D1" w:rsidRDefault="00A326D1" w:rsidP="00023741">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lastRenderedPageBreak/>
        <w:drawing>
          <wp:anchor distT="0" distB="0" distL="114300" distR="114300" simplePos="0" relativeHeight="251664384" behindDoc="0" locked="0" layoutInCell="1" allowOverlap="1" wp14:anchorId="1898A7B9" wp14:editId="336720A3">
            <wp:simplePos x="0" y="0"/>
            <wp:positionH relativeFrom="margin">
              <wp:align>right</wp:align>
            </wp:positionH>
            <wp:positionV relativeFrom="paragraph">
              <wp:posOffset>3761740</wp:posOffset>
            </wp:positionV>
            <wp:extent cx="5821045" cy="3866515"/>
            <wp:effectExtent l="38100" t="38100" r="46355" b="3873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21045" cy="3866515"/>
                    </a:xfrm>
                    <a:prstGeom prst="rect">
                      <a:avLst/>
                    </a:prstGeom>
                    <a:noFill/>
                    <a:ln w="28575">
                      <a:solidFill>
                        <a:srgbClr val="000099"/>
                      </a:solidFill>
                    </a:ln>
                  </pic:spPr>
                </pic:pic>
              </a:graphicData>
            </a:graphic>
            <wp14:sizeRelV relativeFrom="margin">
              <wp14:pctHeight>0</wp14:pctHeight>
            </wp14:sizeRelV>
          </wp:anchor>
        </w:drawing>
      </w:r>
      <w:r>
        <w:rPr>
          <w:rFonts w:asciiTheme="majorBidi" w:hAnsiTheme="majorBidi" w:cstheme="majorBidi"/>
          <w:b/>
          <w:bCs/>
          <w:i/>
          <w:iCs/>
          <w:noProof/>
          <w:sz w:val="24"/>
          <w:szCs w:val="24"/>
        </w:rPr>
        <w:drawing>
          <wp:anchor distT="0" distB="0" distL="114300" distR="114300" simplePos="0" relativeHeight="251663360" behindDoc="0" locked="0" layoutInCell="1" allowOverlap="1" wp14:anchorId="48C57A82" wp14:editId="5AF99D79">
            <wp:simplePos x="0" y="0"/>
            <wp:positionH relativeFrom="margin">
              <wp:align>right</wp:align>
            </wp:positionH>
            <wp:positionV relativeFrom="paragraph">
              <wp:posOffset>40640</wp:posOffset>
            </wp:positionV>
            <wp:extent cx="5823585" cy="3542030"/>
            <wp:effectExtent l="38100" t="38100" r="43815" b="3937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23585" cy="3542030"/>
                    </a:xfrm>
                    <a:prstGeom prst="rect">
                      <a:avLst/>
                    </a:prstGeom>
                    <a:noFill/>
                    <a:ln w="28575">
                      <a:solidFill>
                        <a:srgbClr val="000099"/>
                      </a:solidFill>
                    </a:ln>
                  </pic:spPr>
                </pic:pic>
              </a:graphicData>
            </a:graphic>
            <wp14:sizeRelH relativeFrom="margin">
              <wp14:pctWidth>0</wp14:pctWidth>
            </wp14:sizeRelH>
            <wp14:sizeRelV relativeFrom="margin">
              <wp14:pctHeight>0</wp14:pctHeight>
            </wp14:sizeRelV>
          </wp:anchor>
        </w:drawing>
      </w:r>
    </w:p>
    <w:p w:rsidR="0019485E" w:rsidRPr="0019485E" w:rsidRDefault="0019485E" w:rsidP="004D2718">
      <w:pPr>
        <w:spacing w:line="480" w:lineRule="auto"/>
        <w:rPr>
          <w:rFonts w:asciiTheme="majorBidi" w:hAnsiTheme="majorBidi" w:cstheme="majorBidi"/>
          <w:b/>
          <w:bCs/>
          <w:i/>
          <w:iCs/>
          <w:sz w:val="24"/>
          <w:szCs w:val="24"/>
        </w:rPr>
      </w:pPr>
      <w:r w:rsidRPr="0019485E">
        <w:rPr>
          <w:rFonts w:asciiTheme="majorBidi" w:hAnsiTheme="majorBidi" w:cstheme="majorBidi"/>
          <w:b/>
          <w:bCs/>
          <w:i/>
          <w:iCs/>
          <w:sz w:val="24"/>
          <w:szCs w:val="24"/>
          <w:lang w:val="en-GB"/>
        </w:rPr>
        <w:lastRenderedPageBreak/>
        <w:t>5,5'-((butane-1,4-diylbis(oxy))bis(4,1-phenylene))bis(imidazolidine-2,4-dione)</w:t>
      </w:r>
      <w:r w:rsidRPr="0019485E">
        <w:rPr>
          <w:rFonts w:asciiTheme="majorBidi" w:hAnsiTheme="majorBidi" w:cstheme="majorBidi"/>
          <w:b/>
          <w:bCs/>
          <w:i/>
          <w:iCs/>
          <w:sz w:val="24"/>
          <w:szCs w:val="24"/>
        </w:rPr>
        <w:t>-- (</w:t>
      </w:r>
      <w:r w:rsidR="004D2718">
        <w:rPr>
          <w:rFonts w:asciiTheme="majorBidi" w:hAnsiTheme="majorBidi" w:cstheme="majorBidi"/>
          <w:b/>
          <w:bCs/>
          <w:i/>
          <w:iCs/>
          <w:sz w:val="24"/>
          <w:szCs w:val="24"/>
        </w:rPr>
        <w:t>4</w:t>
      </w:r>
      <w:r w:rsidRPr="0019485E">
        <w:rPr>
          <w:rFonts w:asciiTheme="majorBidi" w:hAnsiTheme="majorBidi" w:cstheme="majorBidi"/>
          <w:b/>
          <w:bCs/>
          <w:i/>
          <w:iCs/>
          <w:sz w:val="24"/>
          <w:szCs w:val="24"/>
        </w:rPr>
        <w:t>b)</w:t>
      </w:r>
    </w:p>
    <w:p w:rsidR="00A326D1" w:rsidRDefault="001D24B4" w:rsidP="009E1CEF">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drawing>
          <wp:anchor distT="0" distB="0" distL="114300" distR="114300" simplePos="0" relativeHeight="251665408" behindDoc="0" locked="0" layoutInCell="1" allowOverlap="1" wp14:anchorId="366C8A00" wp14:editId="7CF6E2E2">
            <wp:simplePos x="0" y="0"/>
            <wp:positionH relativeFrom="margin">
              <wp:align>left</wp:align>
            </wp:positionH>
            <wp:positionV relativeFrom="paragraph">
              <wp:posOffset>3701829</wp:posOffset>
            </wp:positionV>
            <wp:extent cx="5902960" cy="3810635"/>
            <wp:effectExtent l="38100" t="38100" r="40640" b="3746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02960" cy="3810635"/>
                    </a:xfrm>
                    <a:prstGeom prst="rect">
                      <a:avLst/>
                    </a:prstGeom>
                    <a:noFill/>
                    <a:ln w="28575">
                      <a:solidFill>
                        <a:srgbClr val="000099"/>
                      </a:solidFill>
                    </a:ln>
                  </pic:spPr>
                </pic:pic>
              </a:graphicData>
            </a:graphic>
            <wp14:sizeRelH relativeFrom="margin">
              <wp14:pctWidth>0</wp14:pctWidth>
            </wp14:sizeRelH>
          </wp:anchor>
        </w:drawing>
      </w:r>
      <w:r w:rsidR="009E1CEF">
        <w:rPr>
          <w:rFonts w:asciiTheme="majorBidi" w:hAnsiTheme="majorBidi" w:cstheme="majorBidi"/>
          <w:b/>
          <w:bCs/>
          <w:i/>
          <w:iCs/>
          <w:noProof/>
          <w:sz w:val="24"/>
          <w:szCs w:val="24"/>
        </w:rPr>
        <w:drawing>
          <wp:inline distT="0" distB="0" distL="0" distR="0" wp14:anchorId="6092D469" wp14:editId="7BEBB508">
            <wp:extent cx="5871210" cy="3505200"/>
            <wp:effectExtent l="38100" t="38100" r="34290" b="3810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71210" cy="3505200"/>
                    </a:xfrm>
                    <a:prstGeom prst="rect">
                      <a:avLst/>
                    </a:prstGeom>
                    <a:noFill/>
                    <a:ln w="28575">
                      <a:solidFill>
                        <a:srgbClr val="000099"/>
                      </a:solidFill>
                    </a:ln>
                  </pic:spPr>
                </pic:pic>
              </a:graphicData>
            </a:graphic>
          </wp:inline>
        </w:drawing>
      </w:r>
    </w:p>
    <w:p w:rsidR="001D24B4" w:rsidRPr="00023741" w:rsidRDefault="001D24B4" w:rsidP="009E1CEF">
      <w:pPr>
        <w:spacing w:line="480" w:lineRule="auto"/>
        <w:jc w:val="center"/>
        <w:rPr>
          <w:rFonts w:asciiTheme="majorBidi" w:hAnsiTheme="majorBidi" w:cstheme="majorBidi"/>
          <w:b/>
          <w:bCs/>
          <w:i/>
          <w:iCs/>
          <w:sz w:val="24"/>
          <w:szCs w:val="24"/>
        </w:rPr>
      </w:pPr>
    </w:p>
    <w:p w:rsidR="00023741" w:rsidRDefault="00D810E2" w:rsidP="00D810E2">
      <w:pPr>
        <w:jc w:val="center"/>
        <w:rPr>
          <w:rFonts w:asciiTheme="majorBidi" w:hAnsiTheme="majorBidi" w:cstheme="majorBidi"/>
          <w:b/>
          <w:bCs/>
          <w:sz w:val="28"/>
          <w:szCs w:val="28"/>
        </w:rPr>
      </w:pPr>
      <w:r>
        <w:rPr>
          <w:rFonts w:asciiTheme="majorBidi" w:hAnsiTheme="majorBidi" w:cstheme="majorBidi"/>
          <w:b/>
          <w:bCs/>
          <w:noProof/>
          <w:sz w:val="28"/>
          <w:szCs w:val="28"/>
        </w:rPr>
        <w:lastRenderedPageBreak/>
        <w:drawing>
          <wp:inline distT="0" distB="0" distL="0" distR="0" wp14:anchorId="3F95AB6D">
            <wp:extent cx="5726243" cy="3528060"/>
            <wp:effectExtent l="38100" t="38100" r="46355" b="342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48077" cy="3541512"/>
                    </a:xfrm>
                    <a:prstGeom prst="rect">
                      <a:avLst/>
                    </a:prstGeom>
                    <a:noFill/>
                    <a:ln w="28575">
                      <a:solidFill>
                        <a:srgbClr val="000099"/>
                      </a:solidFill>
                    </a:ln>
                  </pic:spPr>
                </pic:pic>
              </a:graphicData>
            </a:graphic>
          </wp:inline>
        </w:drawing>
      </w:r>
    </w:p>
    <w:p w:rsidR="00902B69" w:rsidRDefault="00902B69" w:rsidP="00D810E2">
      <w:pPr>
        <w:jc w:val="center"/>
        <w:rPr>
          <w:rFonts w:asciiTheme="majorBidi" w:hAnsiTheme="majorBidi" w:cstheme="majorBidi"/>
          <w:b/>
          <w:bCs/>
          <w:sz w:val="28"/>
          <w:szCs w:val="28"/>
        </w:rPr>
      </w:pPr>
      <w:r>
        <w:rPr>
          <w:rFonts w:asciiTheme="majorBidi" w:hAnsiTheme="majorBidi" w:cstheme="majorBidi"/>
          <w:b/>
          <w:bCs/>
          <w:noProof/>
          <w:sz w:val="28"/>
          <w:szCs w:val="28"/>
        </w:rPr>
        <w:drawing>
          <wp:inline distT="0" distB="0" distL="0" distR="0" wp14:anchorId="4BBDB7F4">
            <wp:extent cx="5736590" cy="3727174"/>
            <wp:effectExtent l="38100" t="38100" r="35560" b="4508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8513" cy="3728423"/>
                    </a:xfrm>
                    <a:prstGeom prst="rect">
                      <a:avLst/>
                    </a:prstGeom>
                    <a:noFill/>
                    <a:ln w="28575">
                      <a:solidFill>
                        <a:srgbClr val="000099"/>
                      </a:solidFill>
                    </a:ln>
                  </pic:spPr>
                </pic:pic>
              </a:graphicData>
            </a:graphic>
          </wp:inline>
        </w:drawing>
      </w:r>
    </w:p>
    <w:p w:rsidR="00172AF1" w:rsidRDefault="00172AF1" w:rsidP="00D810E2">
      <w:pPr>
        <w:jc w:val="center"/>
        <w:rPr>
          <w:rFonts w:asciiTheme="majorBidi" w:hAnsiTheme="majorBidi" w:cstheme="majorBidi"/>
          <w:b/>
          <w:bCs/>
          <w:sz w:val="28"/>
          <w:szCs w:val="28"/>
        </w:rPr>
      </w:pPr>
    </w:p>
    <w:p w:rsidR="00172AF1" w:rsidRDefault="00172AF1" w:rsidP="00D810E2">
      <w:pPr>
        <w:jc w:val="center"/>
        <w:rPr>
          <w:rFonts w:asciiTheme="majorBidi" w:hAnsiTheme="majorBidi" w:cstheme="majorBidi"/>
          <w:b/>
          <w:bCs/>
          <w:sz w:val="28"/>
          <w:szCs w:val="28"/>
        </w:rPr>
      </w:pPr>
    </w:p>
    <w:p w:rsidR="00172AF1" w:rsidRDefault="00172AF1" w:rsidP="004D2718">
      <w:pPr>
        <w:rPr>
          <w:rFonts w:asciiTheme="majorBidi" w:hAnsiTheme="majorBidi" w:cstheme="majorBidi"/>
          <w:b/>
          <w:bCs/>
          <w:sz w:val="28"/>
          <w:szCs w:val="28"/>
        </w:rPr>
      </w:pPr>
      <w:r w:rsidRPr="00DE1673">
        <w:rPr>
          <w:rFonts w:asciiTheme="majorBidi" w:hAnsiTheme="majorBidi" w:cstheme="majorBidi"/>
          <w:b/>
          <w:bCs/>
          <w:sz w:val="28"/>
          <w:szCs w:val="28"/>
        </w:rPr>
        <w:lastRenderedPageBreak/>
        <w:t xml:space="preserve">FT-IR, </w:t>
      </w:r>
      <w:r w:rsidRPr="00DE1673">
        <w:rPr>
          <w:rFonts w:asciiTheme="majorBidi" w:hAnsiTheme="majorBidi" w:cstheme="majorBidi"/>
          <w:b/>
          <w:bCs/>
          <w:sz w:val="28"/>
          <w:szCs w:val="28"/>
          <w:vertAlign w:val="superscript"/>
        </w:rPr>
        <w:t>1</w:t>
      </w:r>
      <w:r w:rsidRPr="00DE1673">
        <w:rPr>
          <w:rFonts w:asciiTheme="majorBidi" w:hAnsiTheme="majorBidi" w:cstheme="majorBidi"/>
          <w:b/>
          <w:bCs/>
          <w:sz w:val="28"/>
          <w:szCs w:val="28"/>
        </w:rPr>
        <w:t xml:space="preserve">H and </w:t>
      </w:r>
      <w:r w:rsidRPr="00DE1673">
        <w:rPr>
          <w:rFonts w:asciiTheme="majorBidi" w:hAnsiTheme="majorBidi" w:cstheme="majorBidi"/>
          <w:b/>
          <w:bCs/>
          <w:sz w:val="28"/>
          <w:szCs w:val="28"/>
          <w:vertAlign w:val="superscript"/>
        </w:rPr>
        <w:t>13</w:t>
      </w:r>
      <w:r w:rsidRPr="00DE1673">
        <w:rPr>
          <w:rFonts w:asciiTheme="majorBidi" w:hAnsiTheme="majorBidi" w:cstheme="majorBidi"/>
          <w:b/>
          <w:bCs/>
          <w:sz w:val="28"/>
          <w:szCs w:val="28"/>
        </w:rPr>
        <w:t xml:space="preserve">C NMR data for </w:t>
      </w:r>
      <w:r>
        <w:rPr>
          <w:rFonts w:asciiTheme="majorBidi" w:hAnsiTheme="majorBidi" w:cstheme="majorBidi"/>
          <w:b/>
          <w:bCs/>
          <w:sz w:val="28"/>
          <w:szCs w:val="28"/>
        </w:rPr>
        <w:t xml:space="preserve">products </w:t>
      </w:r>
      <w:r w:rsidR="004D2718">
        <w:rPr>
          <w:rFonts w:asciiTheme="majorBidi" w:hAnsiTheme="majorBidi" w:cstheme="majorBidi"/>
          <w:b/>
          <w:bCs/>
          <w:sz w:val="28"/>
          <w:szCs w:val="28"/>
        </w:rPr>
        <w:t>5</w:t>
      </w:r>
      <w:r>
        <w:rPr>
          <w:rFonts w:asciiTheme="majorBidi" w:hAnsiTheme="majorBidi" w:cstheme="majorBidi"/>
          <w:b/>
          <w:bCs/>
          <w:sz w:val="28"/>
          <w:szCs w:val="28"/>
        </w:rPr>
        <w:t>(a-c):</w:t>
      </w:r>
    </w:p>
    <w:p w:rsidR="00A17761" w:rsidRDefault="00A17761" w:rsidP="004D2718">
      <w:pPr>
        <w:spacing w:line="480" w:lineRule="auto"/>
        <w:jc w:val="both"/>
        <w:rPr>
          <w:rFonts w:asciiTheme="majorBidi" w:hAnsiTheme="majorBidi" w:cstheme="majorBidi"/>
          <w:b/>
          <w:bCs/>
          <w:i/>
          <w:iCs/>
          <w:sz w:val="24"/>
          <w:szCs w:val="24"/>
        </w:rPr>
      </w:pPr>
      <w:r w:rsidRPr="00A17761">
        <w:rPr>
          <w:rFonts w:asciiTheme="majorBidi" w:hAnsiTheme="majorBidi" w:cstheme="majorBidi"/>
          <w:b/>
          <w:bCs/>
          <w:i/>
          <w:iCs/>
          <w:sz w:val="24"/>
          <w:szCs w:val="24"/>
          <w:lang w:val="en-GB"/>
        </w:rPr>
        <w:t>(5Z,5'Z)-5,5'-(((</w:t>
      </w:r>
      <w:r>
        <w:rPr>
          <w:rFonts w:asciiTheme="majorBidi" w:hAnsiTheme="majorBidi" w:cstheme="majorBidi"/>
          <w:b/>
          <w:bCs/>
          <w:i/>
          <w:iCs/>
          <w:sz w:val="24"/>
          <w:szCs w:val="24"/>
          <w:lang w:val="en-GB"/>
        </w:rPr>
        <w:t>hexane-1,6-diylbis(oxy))bis(2,1-</w:t>
      </w:r>
      <w:r w:rsidRPr="00A17761">
        <w:rPr>
          <w:rFonts w:asciiTheme="majorBidi" w:hAnsiTheme="majorBidi" w:cstheme="majorBidi"/>
          <w:b/>
          <w:bCs/>
          <w:i/>
          <w:iCs/>
          <w:sz w:val="24"/>
          <w:szCs w:val="24"/>
          <w:lang w:val="en-GB"/>
        </w:rPr>
        <w:t>phenylene))bis(methaneylylidene))bis(thiazolidine-2,4-dione)</w:t>
      </w:r>
      <w:r w:rsidRPr="00A17761">
        <w:rPr>
          <w:rFonts w:asciiTheme="majorBidi" w:hAnsiTheme="majorBidi" w:cstheme="majorBidi"/>
          <w:b/>
          <w:bCs/>
          <w:i/>
          <w:iCs/>
          <w:sz w:val="24"/>
          <w:szCs w:val="24"/>
        </w:rPr>
        <w:t>-- (</w:t>
      </w:r>
      <w:r w:rsidR="004D2718">
        <w:rPr>
          <w:rFonts w:asciiTheme="majorBidi" w:hAnsiTheme="majorBidi" w:cstheme="majorBidi"/>
          <w:b/>
          <w:bCs/>
          <w:i/>
          <w:iCs/>
          <w:sz w:val="24"/>
          <w:szCs w:val="24"/>
        </w:rPr>
        <w:t>5</w:t>
      </w:r>
      <w:r w:rsidRPr="00A17761">
        <w:rPr>
          <w:rFonts w:asciiTheme="majorBidi" w:hAnsiTheme="majorBidi" w:cstheme="majorBidi"/>
          <w:b/>
          <w:bCs/>
          <w:i/>
          <w:iCs/>
          <w:sz w:val="24"/>
          <w:szCs w:val="24"/>
        </w:rPr>
        <w:t>a)</w:t>
      </w:r>
    </w:p>
    <w:p w:rsidR="00A17761" w:rsidRDefault="00A17761" w:rsidP="00A17761">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drawing>
          <wp:inline distT="0" distB="0" distL="0" distR="0" wp14:anchorId="58DE46E8" wp14:editId="62531EED">
            <wp:extent cx="6002299" cy="3102429"/>
            <wp:effectExtent l="38100" t="38100" r="36830" b="412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11254" cy="3107058"/>
                    </a:xfrm>
                    <a:prstGeom prst="rect">
                      <a:avLst/>
                    </a:prstGeom>
                    <a:noFill/>
                    <a:ln w="28575">
                      <a:solidFill>
                        <a:srgbClr val="000099"/>
                      </a:solidFill>
                    </a:ln>
                  </pic:spPr>
                </pic:pic>
              </a:graphicData>
            </a:graphic>
          </wp:inline>
        </w:drawing>
      </w:r>
    </w:p>
    <w:p w:rsidR="00627A7B" w:rsidRDefault="00627A7B" w:rsidP="00A17761">
      <w:pPr>
        <w:spacing w:line="480" w:lineRule="auto"/>
        <w:jc w:val="center"/>
        <w:rPr>
          <w:rFonts w:asciiTheme="majorBidi" w:hAnsiTheme="majorBidi" w:cstheme="majorBidi"/>
          <w:b/>
          <w:bCs/>
          <w:i/>
          <w:iCs/>
          <w:sz w:val="24"/>
          <w:szCs w:val="24"/>
        </w:rPr>
      </w:pPr>
      <w:r w:rsidRPr="00843DB5">
        <w:rPr>
          <w:rFonts w:ascii="Times New Roman" w:eastAsia="Calibri" w:hAnsi="Times New Roman" w:cs="B Nazanin"/>
          <w:noProof/>
          <w:sz w:val="24"/>
          <w:szCs w:val="24"/>
        </w:rPr>
        <w:drawing>
          <wp:inline distT="0" distB="0" distL="0" distR="0" wp14:anchorId="624E6AF2" wp14:editId="7569AF1C">
            <wp:extent cx="6019800" cy="3548380"/>
            <wp:effectExtent l="38100" t="38100" r="38100" b="3302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pic:cNvPicPr>
                      <a:picLocks noChangeAspect="1" noChangeArrowheads="1"/>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6069874" cy="3577896"/>
                    </a:xfrm>
                    <a:prstGeom prst="rect">
                      <a:avLst/>
                    </a:prstGeom>
                    <a:noFill/>
                    <a:ln w="28575">
                      <a:solidFill>
                        <a:srgbClr val="000099"/>
                      </a:solidFill>
                    </a:ln>
                  </pic:spPr>
                </pic:pic>
              </a:graphicData>
            </a:graphic>
          </wp:inline>
        </w:drawing>
      </w:r>
    </w:p>
    <w:p w:rsidR="00627A7B" w:rsidRDefault="00627A7B" w:rsidP="00A17761">
      <w:pPr>
        <w:spacing w:line="480" w:lineRule="auto"/>
        <w:jc w:val="center"/>
        <w:rPr>
          <w:rFonts w:asciiTheme="majorBidi" w:hAnsiTheme="majorBidi" w:cstheme="majorBidi"/>
          <w:b/>
          <w:bCs/>
          <w:i/>
          <w:iCs/>
          <w:sz w:val="24"/>
          <w:szCs w:val="24"/>
        </w:rPr>
      </w:pPr>
      <w:r w:rsidRPr="00843DB5">
        <w:rPr>
          <w:rFonts w:ascii="Times New Roman" w:eastAsia="Calibri" w:hAnsi="Times New Roman" w:cs="B Nazanin"/>
          <w:noProof/>
          <w:sz w:val="24"/>
          <w:szCs w:val="24"/>
        </w:rPr>
        <w:lastRenderedPageBreak/>
        <w:drawing>
          <wp:inline distT="0" distB="0" distL="0" distR="0" wp14:anchorId="4B6DE30C" wp14:editId="51AC18DA">
            <wp:extent cx="5987143" cy="3608070"/>
            <wp:effectExtent l="38100" t="38100" r="33020" b="3048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pic:cNvPicPr>
                      <a:picLocks noChangeAspect="1" noChangeArrowheads="1"/>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6018264" cy="3626825"/>
                    </a:xfrm>
                    <a:prstGeom prst="rect">
                      <a:avLst/>
                    </a:prstGeom>
                    <a:noFill/>
                    <a:ln w="28575">
                      <a:solidFill>
                        <a:srgbClr val="000099"/>
                      </a:solidFill>
                    </a:ln>
                  </pic:spPr>
                </pic:pic>
              </a:graphicData>
            </a:graphic>
          </wp:inline>
        </w:drawing>
      </w:r>
    </w:p>
    <w:p w:rsidR="00627A7B" w:rsidRDefault="00627A7B" w:rsidP="00A17761">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drawing>
          <wp:inline distT="0" distB="0" distL="0" distR="0" wp14:anchorId="4F0B676B" wp14:editId="038B50A3">
            <wp:extent cx="5943600" cy="3512842"/>
            <wp:effectExtent l="38100" t="38100" r="38100" b="3048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3512842"/>
                    </a:xfrm>
                    <a:prstGeom prst="rect">
                      <a:avLst/>
                    </a:prstGeom>
                    <a:noFill/>
                    <a:ln w="28575">
                      <a:solidFill>
                        <a:srgbClr val="000099"/>
                      </a:solidFill>
                    </a:ln>
                  </pic:spPr>
                </pic:pic>
              </a:graphicData>
            </a:graphic>
          </wp:inline>
        </w:drawing>
      </w:r>
    </w:p>
    <w:p w:rsidR="00A61EE5" w:rsidRDefault="00A61EE5" w:rsidP="004D2718">
      <w:pPr>
        <w:spacing w:line="480" w:lineRule="auto"/>
        <w:jc w:val="both"/>
        <w:rPr>
          <w:rFonts w:asciiTheme="majorBidi" w:hAnsiTheme="majorBidi" w:cstheme="majorBidi"/>
          <w:b/>
          <w:bCs/>
          <w:i/>
          <w:iCs/>
          <w:sz w:val="24"/>
          <w:szCs w:val="24"/>
        </w:rPr>
      </w:pPr>
      <w:r w:rsidRPr="00A61EE5">
        <w:rPr>
          <w:rFonts w:asciiTheme="majorBidi" w:hAnsiTheme="majorBidi" w:cstheme="majorBidi"/>
          <w:b/>
          <w:bCs/>
          <w:i/>
          <w:iCs/>
          <w:sz w:val="24"/>
          <w:szCs w:val="24"/>
          <w:lang w:val="en-GB"/>
        </w:rPr>
        <w:lastRenderedPageBreak/>
        <w:t>(5Z,5'E)-5,5'-(((butane-1,4-diylbis(oxy))bis(4,1-phenylene))bis(methaneylylidene))bis(thiazolidine-2,4-dione)</w:t>
      </w:r>
      <w:r w:rsidRPr="00A61EE5">
        <w:rPr>
          <w:rFonts w:asciiTheme="majorBidi" w:hAnsiTheme="majorBidi" w:cstheme="majorBidi"/>
          <w:b/>
          <w:bCs/>
          <w:i/>
          <w:iCs/>
          <w:sz w:val="24"/>
          <w:szCs w:val="24"/>
        </w:rPr>
        <w:t>-- (</w:t>
      </w:r>
      <w:r w:rsidR="004D2718">
        <w:rPr>
          <w:rFonts w:asciiTheme="majorBidi" w:hAnsiTheme="majorBidi" w:cstheme="majorBidi"/>
          <w:b/>
          <w:bCs/>
          <w:i/>
          <w:iCs/>
          <w:sz w:val="24"/>
          <w:szCs w:val="24"/>
        </w:rPr>
        <w:t>5</w:t>
      </w:r>
      <w:r w:rsidRPr="00A61EE5">
        <w:rPr>
          <w:rFonts w:asciiTheme="majorBidi" w:hAnsiTheme="majorBidi" w:cstheme="majorBidi"/>
          <w:b/>
          <w:bCs/>
          <w:i/>
          <w:iCs/>
          <w:sz w:val="24"/>
          <w:szCs w:val="24"/>
        </w:rPr>
        <w:t>b)</w:t>
      </w:r>
    </w:p>
    <w:p w:rsidR="00A61EE5" w:rsidRPr="00A61EE5" w:rsidRDefault="00A61EE5" w:rsidP="00A61EE5">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drawing>
          <wp:anchor distT="0" distB="0" distL="114300" distR="114300" simplePos="0" relativeHeight="251667456" behindDoc="0" locked="0" layoutInCell="1" allowOverlap="1" wp14:anchorId="1B0A635C" wp14:editId="7892814F">
            <wp:simplePos x="0" y="0"/>
            <wp:positionH relativeFrom="margin">
              <wp:align>left</wp:align>
            </wp:positionH>
            <wp:positionV relativeFrom="paragraph">
              <wp:posOffset>3627755</wp:posOffset>
            </wp:positionV>
            <wp:extent cx="5851525" cy="3635375"/>
            <wp:effectExtent l="38100" t="38100" r="34925" b="4127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851525" cy="3635375"/>
                    </a:xfrm>
                    <a:prstGeom prst="rect">
                      <a:avLst/>
                    </a:prstGeom>
                    <a:noFill/>
                    <a:ln w="28575">
                      <a:solidFill>
                        <a:srgbClr val="000099"/>
                      </a:solidFill>
                    </a:ln>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b/>
          <w:bCs/>
          <w:i/>
          <w:iCs/>
          <w:noProof/>
          <w:sz w:val="24"/>
          <w:szCs w:val="24"/>
        </w:rPr>
        <w:drawing>
          <wp:inline distT="0" distB="0" distL="0" distR="0" wp14:anchorId="7A6A4085" wp14:editId="593A1E68">
            <wp:extent cx="5840730" cy="3429000"/>
            <wp:effectExtent l="38100" t="38100" r="45720" b="3810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843531" cy="3430644"/>
                    </a:xfrm>
                    <a:prstGeom prst="rect">
                      <a:avLst/>
                    </a:prstGeom>
                    <a:noFill/>
                    <a:ln w="28575">
                      <a:solidFill>
                        <a:srgbClr val="000099"/>
                      </a:solidFill>
                    </a:ln>
                  </pic:spPr>
                </pic:pic>
              </a:graphicData>
            </a:graphic>
          </wp:inline>
        </w:drawing>
      </w:r>
    </w:p>
    <w:p w:rsidR="00EC7D12" w:rsidRDefault="00EC7D12" w:rsidP="00EC7D12">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lastRenderedPageBreak/>
        <w:drawing>
          <wp:anchor distT="0" distB="0" distL="114300" distR="114300" simplePos="0" relativeHeight="251668480" behindDoc="0" locked="0" layoutInCell="1" allowOverlap="1" wp14:anchorId="6800131E" wp14:editId="65EA4C2C">
            <wp:simplePos x="0" y="0"/>
            <wp:positionH relativeFrom="margin">
              <wp:align>left</wp:align>
            </wp:positionH>
            <wp:positionV relativeFrom="paragraph">
              <wp:posOffset>43180</wp:posOffset>
            </wp:positionV>
            <wp:extent cx="5845175" cy="3461385"/>
            <wp:effectExtent l="38100" t="38100" r="41275" b="4381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845175" cy="3461385"/>
                    </a:xfrm>
                    <a:prstGeom prst="rect">
                      <a:avLst/>
                    </a:prstGeom>
                    <a:noFill/>
                    <a:ln w="28575">
                      <a:solidFill>
                        <a:srgbClr val="000099"/>
                      </a:solidFill>
                    </a:ln>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b/>
          <w:bCs/>
          <w:i/>
          <w:iCs/>
          <w:noProof/>
          <w:sz w:val="24"/>
          <w:szCs w:val="24"/>
        </w:rPr>
        <w:drawing>
          <wp:anchor distT="0" distB="0" distL="114300" distR="114300" simplePos="0" relativeHeight="251669504" behindDoc="0" locked="0" layoutInCell="1" allowOverlap="1" wp14:anchorId="602CBC97" wp14:editId="2F4BE411">
            <wp:simplePos x="0" y="0"/>
            <wp:positionH relativeFrom="margin">
              <wp:align>right</wp:align>
            </wp:positionH>
            <wp:positionV relativeFrom="paragraph">
              <wp:posOffset>3668395</wp:posOffset>
            </wp:positionV>
            <wp:extent cx="5858510" cy="3994785"/>
            <wp:effectExtent l="38100" t="38100" r="46990" b="43815"/>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858510" cy="3994785"/>
                    </a:xfrm>
                    <a:prstGeom prst="rect">
                      <a:avLst/>
                    </a:prstGeom>
                    <a:noFill/>
                    <a:ln w="28575">
                      <a:solidFill>
                        <a:srgbClr val="000099"/>
                      </a:solidFill>
                    </a:ln>
                  </pic:spPr>
                </pic:pic>
              </a:graphicData>
            </a:graphic>
          </wp:anchor>
        </w:drawing>
      </w:r>
    </w:p>
    <w:p w:rsidR="00214F7C" w:rsidRDefault="00214F7C" w:rsidP="004D2718">
      <w:pPr>
        <w:spacing w:line="480" w:lineRule="auto"/>
        <w:jc w:val="both"/>
        <w:rPr>
          <w:rFonts w:asciiTheme="majorBidi" w:hAnsiTheme="majorBidi" w:cstheme="majorBidi"/>
          <w:b/>
          <w:bCs/>
          <w:i/>
          <w:iCs/>
          <w:sz w:val="24"/>
          <w:szCs w:val="24"/>
        </w:rPr>
      </w:pPr>
      <w:r w:rsidRPr="00214F7C">
        <w:rPr>
          <w:rFonts w:asciiTheme="majorBidi" w:hAnsiTheme="majorBidi" w:cstheme="majorBidi"/>
          <w:b/>
          <w:bCs/>
          <w:i/>
          <w:iCs/>
          <w:sz w:val="24"/>
          <w:szCs w:val="24"/>
        </w:rPr>
        <w:lastRenderedPageBreak/>
        <w:t>(5Z,5'Z)-5,5'-((((1,4-phenylenebis(methylene))bis(oxy))bis(4,1-phenylene))bis(methaneylylidene))bis(thiazolidine-2,4-dione)-- (</w:t>
      </w:r>
      <w:r w:rsidR="004D2718">
        <w:rPr>
          <w:rFonts w:asciiTheme="majorBidi" w:hAnsiTheme="majorBidi" w:cstheme="majorBidi"/>
          <w:b/>
          <w:bCs/>
          <w:i/>
          <w:iCs/>
          <w:sz w:val="24"/>
          <w:szCs w:val="24"/>
        </w:rPr>
        <w:t>5</w:t>
      </w:r>
      <w:r w:rsidRPr="00214F7C">
        <w:rPr>
          <w:rFonts w:asciiTheme="majorBidi" w:hAnsiTheme="majorBidi" w:cstheme="majorBidi"/>
          <w:b/>
          <w:bCs/>
          <w:i/>
          <w:iCs/>
          <w:sz w:val="24"/>
          <w:szCs w:val="24"/>
        </w:rPr>
        <w:t>c)</w:t>
      </w:r>
    </w:p>
    <w:p w:rsidR="00214F7C" w:rsidRDefault="00214F7C" w:rsidP="00214F7C">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drawing>
          <wp:anchor distT="0" distB="0" distL="114300" distR="114300" simplePos="0" relativeHeight="251670528" behindDoc="0" locked="0" layoutInCell="1" allowOverlap="1" wp14:anchorId="5E137A33" wp14:editId="2C43D7B6">
            <wp:simplePos x="0" y="0"/>
            <wp:positionH relativeFrom="margin">
              <wp:align>left</wp:align>
            </wp:positionH>
            <wp:positionV relativeFrom="paragraph">
              <wp:posOffset>3388360</wp:posOffset>
            </wp:positionV>
            <wp:extent cx="5962015" cy="3700780"/>
            <wp:effectExtent l="38100" t="38100" r="38735" b="3302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62015" cy="3700780"/>
                    </a:xfrm>
                    <a:prstGeom prst="rect">
                      <a:avLst/>
                    </a:prstGeom>
                    <a:noFill/>
                    <a:ln w="28575">
                      <a:solidFill>
                        <a:srgbClr val="000099"/>
                      </a:solidFill>
                    </a:ln>
                  </pic:spPr>
                </pic:pic>
              </a:graphicData>
            </a:graphic>
            <wp14:sizeRelV relativeFrom="margin">
              <wp14:pctHeight>0</wp14:pctHeight>
            </wp14:sizeRelV>
          </wp:anchor>
        </w:drawing>
      </w:r>
      <w:r>
        <w:rPr>
          <w:rFonts w:asciiTheme="majorBidi" w:hAnsiTheme="majorBidi" w:cstheme="majorBidi"/>
          <w:b/>
          <w:bCs/>
          <w:i/>
          <w:iCs/>
          <w:noProof/>
          <w:sz w:val="24"/>
          <w:szCs w:val="24"/>
        </w:rPr>
        <w:drawing>
          <wp:inline distT="0" distB="0" distL="0" distR="0" wp14:anchorId="31306058" wp14:editId="27ECCFBC">
            <wp:extent cx="5943600" cy="3145648"/>
            <wp:effectExtent l="38100" t="38100" r="38100" b="3619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62911" cy="3155869"/>
                    </a:xfrm>
                    <a:prstGeom prst="rect">
                      <a:avLst/>
                    </a:prstGeom>
                    <a:noFill/>
                    <a:ln w="28575">
                      <a:solidFill>
                        <a:srgbClr val="000099"/>
                      </a:solidFill>
                    </a:ln>
                  </pic:spPr>
                </pic:pic>
              </a:graphicData>
            </a:graphic>
          </wp:inline>
        </w:drawing>
      </w:r>
    </w:p>
    <w:p w:rsidR="00214F7C" w:rsidRPr="00214F7C" w:rsidRDefault="00214F7C" w:rsidP="00214F7C">
      <w:pPr>
        <w:spacing w:line="480" w:lineRule="auto"/>
        <w:jc w:val="center"/>
        <w:rPr>
          <w:rFonts w:asciiTheme="majorBidi" w:hAnsiTheme="majorBidi" w:cstheme="majorBidi"/>
          <w:b/>
          <w:bCs/>
          <w:i/>
          <w:iCs/>
          <w:sz w:val="24"/>
          <w:szCs w:val="24"/>
        </w:rPr>
      </w:pPr>
    </w:p>
    <w:p w:rsidR="00214F7C" w:rsidRDefault="00214F7C" w:rsidP="00EC7D12">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lastRenderedPageBreak/>
        <w:drawing>
          <wp:anchor distT="0" distB="0" distL="114300" distR="114300" simplePos="0" relativeHeight="251671552" behindDoc="0" locked="0" layoutInCell="1" allowOverlap="1" wp14:anchorId="20D7ACD0" wp14:editId="0D0D6861">
            <wp:simplePos x="0" y="0"/>
            <wp:positionH relativeFrom="margin">
              <wp:align>left</wp:align>
            </wp:positionH>
            <wp:positionV relativeFrom="paragraph">
              <wp:posOffset>3907971</wp:posOffset>
            </wp:positionV>
            <wp:extent cx="6071609" cy="3897085"/>
            <wp:effectExtent l="38100" t="38100" r="43815" b="4635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071609" cy="3897085"/>
                    </a:xfrm>
                    <a:prstGeom prst="rect">
                      <a:avLst/>
                    </a:prstGeom>
                    <a:noFill/>
                    <a:ln w="28575">
                      <a:solidFill>
                        <a:srgbClr val="000099"/>
                      </a:solidFill>
                    </a:ln>
                  </pic:spPr>
                </pic:pic>
              </a:graphicData>
            </a:graphic>
          </wp:anchor>
        </w:drawing>
      </w:r>
      <w:r>
        <w:rPr>
          <w:rFonts w:asciiTheme="majorBidi" w:hAnsiTheme="majorBidi" w:cstheme="majorBidi"/>
          <w:b/>
          <w:bCs/>
          <w:i/>
          <w:iCs/>
          <w:noProof/>
          <w:sz w:val="24"/>
          <w:szCs w:val="24"/>
        </w:rPr>
        <w:drawing>
          <wp:inline distT="0" distB="0" distL="0" distR="0" wp14:anchorId="07B2DEB0" wp14:editId="7415AF12">
            <wp:extent cx="6085114" cy="3679144"/>
            <wp:effectExtent l="38100" t="38100" r="30480" b="3619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03577" cy="3690307"/>
                    </a:xfrm>
                    <a:prstGeom prst="rect">
                      <a:avLst/>
                    </a:prstGeom>
                    <a:noFill/>
                    <a:ln w="28575">
                      <a:solidFill>
                        <a:srgbClr val="000099"/>
                      </a:solidFill>
                    </a:ln>
                  </pic:spPr>
                </pic:pic>
              </a:graphicData>
            </a:graphic>
          </wp:inline>
        </w:drawing>
      </w:r>
    </w:p>
    <w:p w:rsidR="00214F7C" w:rsidRDefault="00214F7C" w:rsidP="00EC7D12">
      <w:pPr>
        <w:spacing w:line="480" w:lineRule="auto"/>
        <w:jc w:val="center"/>
        <w:rPr>
          <w:rFonts w:asciiTheme="majorBidi" w:hAnsiTheme="majorBidi" w:cstheme="majorBidi"/>
          <w:b/>
          <w:bCs/>
          <w:i/>
          <w:iCs/>
          <w:sz w:val="24"/>
          <w:szCs w:val="24"/>
        </w:rPr>
      </w:pPr>
    </w:p>
    <w:p w:rsidR="007B24B8" w:rsidRDefault="007B24B8" w:rsidP="004D2718">
      <w:pPr>
        <w:rPr>
          <w:rFonts w:asciiTheme="majorBidi" w:hAnsiTheme="majorBidi" w:cstheme="majorBidi"/>
          <w:b/>
          <w:bCs/>
          <w:sz w:val="28"/>
          <w:szCs w:val="28"/>
        </w:rPr>
      </w:pPr>
      <w:r w:rsidRPr="00DE1673">
        <w:rPr>
          <w:rFonts w:asciiTheme="majorBidi" w:hAnsiTheme="majorBidi" w:cstheme="majorBidi"/>
          <w:b/>
          <w:bCs/>
          <w:sz w:val="28"/>
          <w:szCs w:val="28"/>
        </w:rPr>
        <w:lastRenderedPageBreak/>
        <w:t xml:space="preserve">FT-IR, </w:t>
      </w:r>
      <w:r w:rsidRPr="00DE1673">
        <w:rPr>
          <w:rFonts w:asciiTheme="majorBidi" w:hAnsiTheme="majorBidi" w:cstheme="majorBidi"/>
          <w:b/>
          <w:bCs/>
          <w:sz w:val="28"/>
          <w:szCs w:val="28"/>
          <w:vertAlign w:val="superscript"/>
        </w:rPr>
        <w:t>1</w:t>
      </w:r>
      <w:r w:rsidRPr="00DE1673">
        <w:rPr>
          <w:rFonts w:asciiTheme="majorBidi" w:hAnsiTheme="majorBidi" w:cstheme="majorBidi"/>
          <w:b/>
          <w:bCs/>
          <w:sz w:val="28"/>
          <w:szCs w:val="28"/>
        </w:rPr>
        <w:t xml:space="preserve">H and </w:t>
      </w:r>
      <w:r w:rsidRPr="00DE1673">
        <w:rPr>
          <w:rFonts w:asciiTheme="majorBidi" w:hAnsiTheme="majorBidi" w:cstheme="majorBidi"/>
          <w:b/>
          <w:bCs/>
          <w:sz w:val="28"/>
          <w:szCs w:val="28"/>
          <w:vertAlign w:val="superscript"/>
        </w:rPr>
        <w:t>13</w:t>
      </w:r>
      <w:r w:rsidRPr="00DE1673">
        <w:rPr>
          <w:rFonts w:asciiTheme="majorBidi" w:hAnsiTheme="majorBidi" w:cstheme="majorBidi"/>
          <w:b/>
          <w:bCs/>
          <w:sz w:val="28"/>
          <w:szCs w:val="28"/>
        </w:rPr>
        <w:t xml:space="preserve">C NMR data for </w:t>
      </w:r>
      <w:r>
        <w:rPr>
          <w:rFonts w:asciiTheme="majorBidi" w:hAnsiTheme="majorBidi" w:cstheme="majorBidi"/>
          <w:b/>
          <w:bCs/>
          <w:sz w:val="28"/>
          <w:szCs w:val="28"/>
        </w:rPr>
        <w:t xml:space="preserve">products HP and </w:t>
      </w:r>
      <w:r w:rsidR="004D2718">
        <w:rPr>
          <w:rFonts w:asciiTheme="majorBidi" w:hAnsiTheme="majorBidi" w:cstheme="majorBidi"/>
          <w:b/>
          <w:bCs/>
          <w:sz w:val="28"/>
          <w:szCs w:val="28"/>
        </w:rPr>
        <w:t>6</w:t>
      </w:r>
      <w:r>
        <w:rPr>
          <w:rFonts w:asciiTheme="majorBidi" w:hAnsiTheme="majorBidi" w:cstheme="majorBidi"/>
          <w:b/>
          <w:bCs/>
          <w:sz w:val="28"/>
          <w:szCs w:val="28"/>
        </w:rPr>
        <w:t>:</w:t>
      </w:r>
    </w:p>
    <w:p w:rsidR="007B24B8" w:rsidRDefault="007B24B8" w:rsidP="007B24B8">
      <w:pPr>
        <w:autoSpaceDE w:val="0"/>
        <w:autoSpaceDN w:val="0"/>
        <w:adjustRightInd w:val="0"/>
        <w:spacing w:after="0" w:line="480" w:lineRule="auto"/>
        <w:jc w:val="both"/>
        <w:rPr>
          <w:rFonts w:asciiTheme="majorBidi" w:eastAsia="Calibri" w:hAnsiTheme="majorBidi" w:cstheme="majorBidi"/>
          <w:b/>
          <w:bCs/>
          <w:i/>
          <w:iCs/>
          <w:sz w:val="24"/>
          <w:szCs w:val="24"/>
          <w:lang w:bidi="fa-IR"/>
        </w:rPr>
      </w:pPr>
      <w:r w:rsidRPr="007B24B8">
        <w:rPr>
          <w:rFonts w:asciiTheme="majorBidi" w:eastAsia="Calibri" w:hAnsiTheme="majorBidi" w:cstheme="majorBidi"/>
          <w:b/>
          <w:bCs/>
          <w:i/>
          <w:iCs/>
          <w:sz w:val="24"/>
          <w:szCs w:val="24"/>
          <w:lang w:bidi="fa-IR"/>
        </w:rPr>
        <w:t>5-(4-hydroxyphenyl)-5-phenylimidazolidine-2,4-dione --(HP)</w:t>
      </w:r>
    </w:p>
    <w:p w:rsidR="007B24B8" w:rsidRPr="007B24B8" w:rsidRDefault="007B24B8" w:rsidP="007B24B8">
      <w:pPr>
        <w:autoSpaceDE w:val="0"/>
        <w:autoSpaceDN w:val="0"/>
        <w:adjustRightInd w:val="0"/>
        <w:spacing w:after="0" w:line="480" w:lineRule="auto"/>
        <w:jc w:val="center"/>
        <w:rPr>
          <w:rFonts w:asciiTheme="majorBidi" w:eastAsia="Calibri" w:hAnsiTheme="majorBidi" w:cstheme="majorBidi"/>
          <w:b/>
          <w:bCs/>
          <w:i/>
          <w:iCs/>
          <w:sz w:val="24"/>
          <w:szCs w:val="24"/>
          <w:lang w:bidi="fa-IR"/>
        </w:rPr>
      </w:pPr>
      <w:r>
        <w:rPr>
          <w:rFonts w:asciiTheme="majorBidi" w:hAnsiTheme="majorBidi" w:cstheme="majorBidi"/>
          <w:b/>
          <w:bCs/>
          <w:i/>
          <w:iCs/>
          <w:noProof/>
          <w:sz w:val="24"/>
          <w:szCs w:val="24"/>
        </w:rPr>
        <w:drawing>
          <wp:anchor distT="0" distB="0" distL="114300" distR="114300" simplePos="0" relativeHeight="251672576" behindDoc="0" locked="0" layoutInCell="1" allowOverlap="1" wp14:anchorId="1761FCB3" wp14:editId="252820D1">
            <wp:simplePos x="0" y="0"/>
            <wp:positionH relativeFrom="margin">
              <wp:posOffset>188595</wp:posOffset>
            </wp:positionH>
            <wp:positionV relativeFrom="paragraph">
              <wp:posOffset>3615690</wp:posOffset>
            </wp:positionV>
            <wp:extent cx="5517515" cy="3609975"/>
            <wp:effectExtent l="38100" t="38100" r="45085" b="47625"/>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517515" cy="3609975"/>
                    </a:xfrm>
                    <a:prstGeom prst="rect">
                      <a:avLst/>
                    </a:prstGeom>
                    <a:noFill/>
                    <a:ln w="28575">
                      <a:solidFill>
                        <a:srgbClr val="000099"/>
                      </a:solidFill>
                    </a:ln>
                  </pic:spPr>
                </pic:pic>
              </a:graphicData>
            </a:graphic>
            <wp14:sizeRelH relativeFrom="margin">
              <wp14:pctWidth>0</wp14:pctWidth>
            </wp14:sizeRelH>
            <wp14:sizeRelV relativeFrom="margin">
              <wp14:pctHeight>0</wp14:pctHeight>
            </wp14:sizeRelV>
          </wp:anchor>
        </w:drawing>
      </w:r>
      <w:r>
        <w:rPr>
          <w:rFonts w:asciiTheme="majorBidi" w:eastAsia="Calibri" w:hAnsiTheme="majorBidi" w:cstheme="majorBidi"/>
          <w:b/>
          <w:bCs/>
          <w:i/>
          <w:iCs/>
          <w:noProof/>
          <w:sz w:val="24"/>
          <w:szCs w:val="24"/>
        </w:rPr>
        <w:drawing>
          <wp:inline distT="0" distB="0" distL="0" distR="0" wp14:anchorId="6CD07E23" wp14:editId="1583FC01">
            <wp:extent cx="5535930" cy="3413760"/>
            <wp:effectExtent l="38100" t="38100" r="45720" b="3429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535930" cy="3413760"/>
                    </a:xfrm>
                    <a:prstGeom prst="rect">
                      <a:avLst/>
                    </a:prstGeom>
                    <a:noFill/>
                    <a:ln w="28575">
                      <a:solidFill>
                        <a:srgbClr val="000099"/>
                      </a:solidFill>
                    </a:ln>
                  </pic:spPr>
                </pic:pic>
              </a:graphicData>
            </a:graphic>
          </wp:inline>
        </w:drawing>
      </w:r>
    </w:p>
    <w:p w:rsidR="007B24B8" w:rsidRDefault="007B24B8" w:rsidP="007B24B8">
      <w:pPr>
        <w:spacing w:line="480" w:lineRule="auto"/>
        <w:jc w:val="center"/>
        <w:rPr>
          <w:rFonts w:asciiTheme="majorBidi" w:hAnsiTheme="majorBidi" w:cstheme="majorBidi"/>
          <w:b/>
          <w:bCs/>
          <w:i/>
          <w:iCs/>
          <w:sz w:val="24"/>
          <w:szCs w:val="24"/>
        </w:rPr>
      </w:pPr>
    </w:p>
    <w:p w:rsidR="007B24B8" w:rsidRDefault="007B24B8" w:rsidP="007B24B8">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lastRenderedPageBreak/>
        <w:drawing>
          <wp:anchor distT="0" distB="0" distL="114300" distR="114300" simplePos="0" relativeHeight="251673600" behindDoc="0" locked="0" layoutInCell="1" allowOverlap="1" wp14:anchorId="07415275" wp14:editId="700500BB">
            <wp:simplePos x="0" y="0"/>
            <wp:positionH relativeFrom="column">
              <wp:posOffset>188595</wp:posOffset>
            </wp:positionH>
            <wp:positionV relativeFrom="paragraph">
              <wp:posOffset>3563007</wp:posOffset>
            </wp:positionV>
            <wp:extent cx="5535930" cy="4029710"/>
            <wp:effectExtent l="38100" t="38100" r="45720" b="4699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535930" cy="4029710"/>
                    </a:xfrm>
                    <a:prstGeom prst="rect">
                      <a:avLst/>
                    </a:prstGeom>
                    <a:noFill/>
                    <a:ln w="28575">
                      <a:solidFill>
                        <a:srgbClr val="000099"/>
                      </a:solidFill>
                    </a:ln>
                  </pic:spPr>
                </pic:pic>
              </a:graphicData>
            </a:graphic>
          </wp:anchor>
        </w:drawing>
      </w:r>
      <w:r>
        <w:rPr>
          <w:rFonts w:asciiTheme="majorBidi" w:hAnsiTheme="majorBidi" w:cstheme="majorBidi"/>
          <w:b/>
          <w:bCs/>
          <w:i/>
          <w:iCs/>
          <w:noProof/>
          <w:sz w:val="24"/>
          <w:szCs w:val="24"/>
        </w:rPr>
        <w:drawing>
          <wp:inline distT="0" distB="0" distL="0" distR="0" wp14:anchorId="1CF2DE7D" wp14:editId="2C4E3315">
            <wp:extent cx="5529432" cy="3342290"/>
            <wp:effectExtent l="38100" t="38100" r="33655" b="2984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541289" cy="3349457"/>
                    </a:xfrm>
                    <a:prstGeom prst="rect">
                      <a:avLst/>
                    </a:prstGeom>
                    <a:noFill/>
                    <a:ln w="28575">
                      <a:solidFill>
                        <a:srgbClr val="000099"/>
                      </a:solidFill>
                    </a:ln>
                  </pic:spPr>
                </pic:pic>
              </a:graphicData>
            </a:graphic>
          </wp:inline>
        </w:drawing>
      </w:r>
    </w:p>
    <w:p w:rsidR="007B24B8" w:rsidRDefault="007B24B8" w:rsidP="007B24B8">
      <w:pPr>
        <w:spacing w:line="480" w:lineRule="auto"/>
        <w:jc w:val="center"/>
        <w:rPr>
          <w:rFonts w:asciiTheme="majorBidi" w:hAnsiTheme="majorBidi" w:cstheme="majorBidi"/>
          <w:b/>
          <w:bCs/>
          <w:i/>
          <w:iCs/>
          <w:sz w:val="24"/>
          <w:szCs w:val="24"/>
        </w:rPr>
      </w:pPr>
    </w:p>
    <w:p w:rsidR="007B24B8" w:rsidRDefault="007B24B8" w:rsidP="004D2718">
      <w:pPr>
        <w:autoSpaceDE w:val="0"/>
        <w:autoSpaceDN w:val="0"/>
        <w:adjustRightInd w:val="0"/>
        <w:spacing w:after="0" w:line="480" w:lineRule="auto"/>
        <w:rPr>
          <w:rFonts w:asciiTheme="majorBidi" w:eastAsia="Calibri" w:hAnsiTheme="majorBidi" w:cstheme="majorBidi"/>
          <w:b/>
          <w:i/>
          <w:iCs/>
          <w:sz w:val="24"/>
          <w:szCs w:val="24"/>
          <w:lang w:val="en-GB" w:bidi="fa-IR"/>
        </w:rPr>
      </w:pPr>
      <w:r w:rsidRPr="007B24B8">
        <w:rPr>
          <w:rFonts w:asciiTheme="majorBidi" w:eastAsia="Calibri" w:hAnsiTheme="majorBidi" w:cstheme="majorBidi"/>
          <w:b/>
          <w:bCs/>
          <w:i/>
          <w:iCs/>
          <w:sz w:val="24"/>
          <w:szCs w:val="24"/>
          <w:lang w:val="en-GB" w:bidi="fa-IR"/>
        </w:rPr>
        <w:lastRenderedPageBreak/>
        <w:t>5,5'-(((1,4-phenylenebis(methylene))bis(oxy))bis(4,1-phenylene))bis(5-phenylimidazolidine-2,4-dione)</w:t>
      </w:r>
      <w:r w:rsidRPr="007B24B8">
        <w:rPr>
          <w:rFonts w:asciiTheme="majorBidi" w:eastAsia="Calibri" w:hAnsiTheme="majorBidi" w:cstheme="majorBidi"/>
          <w:b/>
          <w:i/>
          <w:iCs/>
          <w:sz w:val="24"/>
          <w:szCs w:val="24"/>
          <w:lang w:val="en-GB" w:bidi="fa-IR"/>
        </w:rPr>
        <w:t>-- (</w:t>
      </w:r>
      <w:r w:rsidR="004D2718">
        <w:rPr>
          <w:rFonts w:asciiTheme="majorBidi" w:eastAsia="Calibri" w:hAnsiTheme="majorBidi" w:cstheme="majorBidi"/>
          <w:b/>
          <w:i/>
          <w:iCs/>
          <w:sz w:val="24"/>
          <w:szCs w:val="24"/>
          <w:lang w:val="en-GB" w:bidi="fa-IR"/>
        </w:rPr>
        <w:t>6</w:t>
      </w:r>
      <w:r w:rsidRPr="007B24B8">
        <w:rPr>
          <w:rFonts w:asciiTheme="majorBidi" w:eastAsia="Calibri" w:hAnsiTheme="majorBidi" w:cstheme="majorBidi"/>
          <w:b/>
          <w:i/>
          <w:iCs/>
          <w:sz w:val="24"/>
          <w:szCs w:val="24"/>
          <w:lang w:val="en-GB" w:bidi="fa-IR"/>
        </w:rPr>
        <w:t>)</w:t>
      </w:r>
    </w:p>
    <w:p w:rsidR="007B24B8" w:rsidRDefault="00686E1A" w:rsidP="00686E1A">
      <w:pPr>
        <w:autoSpaceDE w:val="0"/>
        <w:autoSpaceDN w:val="0"/>
        <w:adjustRightInd w:val="0"/>
        <w:spacing w:after="0" w:line="480" w:lineRule="auto"/>
        <w:jc w:val="center"/>
        <w:rPr>
          <w:rFonts w:asciiTheme="majorBidi" w:eastAsia="Calibri" w:hAnsiTheme="majorBidi" w:cstheme="majorBidi"/>
          <w:b/>
          <w:i/>
          <w:iCs/>
          <w:sz w:val="24"/>
          <w:szCs w:val="24"/>
          <w:lang w:val="en-GB" w:bidi="fa-IR"/>
        </w:rPr>
      </w:pPr>
      <w:r>
        <w:rPr>
          <w:rFonts w:asciiTheme="majorBidi" w:eastAsia="Calibri" w:hAnsiTheme="majorBidi" w:cstheme="majorBidi"/>
          <w:b/>
          <w:i/>
          <w:iCs/>
          <w:noProof/>
          <w:sz w:val="24"/>
          <w:szCs w:val="24"/>
        </w:rPr>
        <w:drawing>
          <wp:inline distT="0" distB="0" distL="0" distR="0" wp14:anchorId="077747C2" wp14:editId="060890BB">
            <wp:extent cx="5833241" cy="3089910"/>
            <wp:effectExtent l="38100" t="38100" r="34290" b="3429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843254" cy="3095214"/>
                    </a:xfrm>
                    <a:prstGeom prst="rect">
                      <a:avLst/>
                    </a:prstGeom>
                    <a:noFill/>
                    <a:ln w="28575">
                      <a:solidFill>
                        <a:srgbClr val="000099"/>
                      </a:solidFill>
                    </a:ln>
                  </pic:spPr>
                </pic:pic>
              </a:graphicData>
            </a:graphic>
          </wp:inline>
        </w:drawing>
      </w:r>
      <w:r w:rsidR="006A694A">
        <w:rPr>
          <w:rFonts w:asciiTheme="majorBidi" w:eastAsia="Calibri" w:hAnsiTheme="majorBidi" w:cstheme="majorBidi"/>
          <w:b/>
          <w:i/>
          <w:iCs/>
          <w:noProof/>
          <w:sz w:val="24"/>
          <w:szCs w:val="24"/>
        </w:rPr>
        <w:drawing>
          <wp:inline distT="0" distB="0" distL="0" distR="0" wp14:anchorId="77E6AA90">
            <wp:extent cx="5878285" cy="4084955"/>
            <wp:effectExtent l="38100" t="38100" r="46355" b="2984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BEBA8EAE-BF5A-486C-A8C5-ECC9F3942E4B}">
                          <a14:imgProps xmlns:a14="http://schemas.microsoft.com/office/drawing/2010/main">
                            <a14:imgLayer r:embed="rId46">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883545" cy="4088610"/>
                    </a:xfrm>
                    <a:prstGeom prst="rect">
                      <a:avLst/>
                    </a:prstGeom>
                    <a:noFill/>
                    <a:ln w="28575">
                      <a:solidFill>
                        <a:srgbClr val="000099"/>
                      </a:solidFill>
                    </a:ln>
                  </pic:spPr>
                </pic:pic>
              </a:graphicData>
            </a:graphic>
          </wp:inline>
        </w:drawing>
      </w:r>
    </w:p>
    <w:p w:rsidR="006A694A" w:rsidRDefault="006A694A" w:rsidP="007B24B8">
      <w:pPr>
        <w:spacing w:line="480" w:lineRule="auto"/>
        <w:jc w:val="center"/>
        <w:rPr>
          <w:rFonts w:asciiTheme="majorBidi" w:hAnsiTheme="majorBidi" w:cstheme="majorBidi"/>
          <w:b/>
          <w:bCs/>
          <w:i/>
          <w:iCs/>
          <w:sz w:val="24"/>
          <w:szCs w:val="24"/>
        </w:rPr>
      </w:pPr>
      <w:r w:rsidRPr="00843DB5">
        <w:rPr>
          <w:rFonts w:ascii="Times New Roman" w:eastAsia="Calibri" w:hAnsi="Times New Roman" w:cs="B Nazanin"/>
          <w:noProof/>
          <w:sz w:val="24"/>
          <w:szCs w:val="24"/>
        </w:rPr>
        <w:lastRenderedPageBreak/>
        <w:drawing>
          <wp:inline distT="0" distB="0" distL="0" distR="0" wp14:anchorId="2763AB13" wp14:editId="35A6CF32">
            <wp:extent cx="5975985" cy="3540868"/>
            <wp:effectExtent l="38100" t="38100" r="43815" b="4064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pic:cNvPicPr>
                      <a:picLocks noChangeAspect="1" noChangeArrowheads="1"/>
                    </pic:cNvPicPr>
                  </pic:nvPicPr>
                  <pic:blipFill>
                    <a:blip r:embed="rId47">
                      <a:extLst>
                        <a:ext uri="{BEBA8EAE-BF5A-486C-A8C5-ECC9F3942E4B}">
                          <a14:imgProps xmlns:a14="http://schemas.microsoft.com/office/drawing/2010/main">
                            <a14:imgLayer r:embed="rId48">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6030341" cy="3573075"/>
                    </a:xfrm>
                    <a:prstGeom prst="rect">
                      <a:avLst/>
                    </a:prstGeom>
                    <a:noFill/>
                    <a:ln w="28575">
                      <a:solidFill>
                        <a:srgbClr val="000099"/>
                      </a:solidFill>
                    </a:ln>
                  </pic:spPr>
                </pic:pic>
              </a:graphicData>
            </a:graphic>
          </wp:inline>
        </w:drawing>
      </w:r>
    </w:p>
    <w:p w:rsidR="006A694A" w:rsidRDefault="006A694A" w:rsidP="006A694A">
      <w:pPr>
        <w:spacing w:line="480" w:lineRule="auto"/>
        <w:rPr>
          <w:rFonts w:asciiTheme="majorBidi" w:hAnsiTheme="majorBidi" w:cstheme="majorBidi"/>
          <w:b/>
          <w:bCs/>
          <w:sz w:val="28"/>
          <w:szCs w:val="28"/>
        </w:rPr>
      </w:pPr>
      <w:r>
        <w:rPr>
          <w:rFonts w:asciiTheme="majorBidi" w:hAnsiTheme="majorBidi" w:cstheme="majorBidi"/>
          <w:b/>
          <w:bCs/>
          <w:i/>
          <w:iCs/>
          <w:noProof/>
          <w:sz w:val="24"/>
          <w:szCs w:val="24"/>
        </w:rPr>
        <w:drawing>
          <wp:inline distT="0" distB="0" distL="0" distR="0">
            <wp:extent cx="6008914" cy="3751580"/>
            <wp:effectExtent l="38100" t="38100" r="30480" b="3937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010724" cy="3752710"/>
                    </a:xfrm>
                    <a:prstGeom prst="rect">
                      <a:avLst/>
                    </a:prstGeom>
                    <a:noFill/>
                    <a:ln w="28575">
                      <a:solidFill>
                        <a:srgbClr val="000099"/>
                      </a:solidFill>
                    </a:ln>
                  </pic:spPr>
                </pic:pic>
              </a:graphicData>
            </a:graphic>
          </wp:inline>
        </w:drawing>
      </w:r>
    </w:p>
    <w:p w:rsidR="006A694A" w:rsidRDefault="006A694A" w:rsidP="00686E1A">
      <w:pPr>
        <w:rPr>
          <w:rFonts w:asciiTheme="majorBidi" w:hAnsiTheme="majorBidi" w:cstheme="majorBidi"/>
          <w:b/>
          <w:bCs/>
          <w:sz w:val="28"/>
          <w:szCs w:val="28"/>
        </w:rPr>
      </w:pPr>
    </w:p>
    <w:p w:rsidR="00686E1A" w:rsidRDefault="00686E1A" w:rsidP="00686E1A">
      <w:pPr>
        <w:rPr>
          <w:rFonts w:asciiTheme="majorBidi" w:hAnsiTheme="majorBidi" w:cstheme="majorBidi"/>
          <w:b/>
          <w:bCs/>
          <w:sz w:val="28"/>
          <w:szCs w:val="28"/>
        </w:rPr>
      </w:pPr>
      <w:r w:rsidRPr="00DE1673">
        <w:rPr>
          <w:rFonts w:asciiTheme="majorBidi" w:hAnsiTheme="majorBidi" w:cstheme="majorBidi"/>
          <w:b/>
          <w:bCs/>
          <w:sz w:val="28"/>
          <w:szCs w:val="28"/>
        </w:rPr>
        <w:lastRenderedPageBreak/>
        <w:t xml:space="preserve">FT-IR, </w:t>
      </w:r>
      <w:r w:rsidRPr="00DE1673">
        <w:rPr>
          <w:rFonts w:asciiTheme="majorBidi" w:hAnsiTheme="majorBidi" w:cstheme="majorBidi"/>
          <w:b/>
          <w:bCs/>
          <w:sz w:val="28"/>
          <w:szCs w:val="28"/>
          <w:vertAlign w:val="superscript"/>
        </w:rPr>
        <w:t>1</w:t>
      </w:r>
      <w:r w:rsidRPr="00DE1673">
        <w:rPr>
          <w:rFonts w:asciiTheme="majorBidi" w:hAnsiTheme="majorBidi" w:cstheme="majorBidi"/>
          <w:b/>
          <w:bCs/>
          <w:sz w:val="28"/>
          <w:szCs w:val="28"/>
        </w:rPr>
        <w:t xml:space="preserve">H and </w:t>
      </w:r>
      <w:r w:rsidRPr="00DE1673">
        <w:rPr>
          <w:rFonts w:asciiTheme="majorBidi" w:hAnsiTheme="majorBidi" w:cstheme="majorBidi"/>
          <w:b/>
          <w:bCs/>
          <w:sz w:val="28"/>
          <w:szCs w:val="28"/>
          <w:vertAlign w:val="superscript"/>
        </w:rPr>
        <w:t>13</w:t>
      </w:r>
      <w:r w:rsidRPr="00DE1673">
        <w:rPr>
          <w:rFonts w:asciiTheme="majorBidi" w:hAnsiTheme="majorBidi" w:cstheme="majorBidi"/>
          <w:b/>
          <w:bCs/>
          <w:sz w:val="28"/>
          <w:szCs w:val="28"/>
        </w:rPr>
        <w:t xml:space="preserve">C NMR data for </w:t>
      </w:r>
      <w:r>
        <w:rPr>
          <w:rFonts w:asciiTheme="majorBidi" w:hAnsiTheme="majorBidi" w:cstheme="majorBidi"/>
          <w:b/>
          <w:bCs/>
          <w:sz w:val="28"/>
          <w:szCs w:val="28"/>
        </w:rPr>
        <w:t>products Tris-TZD and Tris-IMID:</w:t>
      </w:r>
    </w:p>
    <w:p w:rsidR="00AC7D1F" w:rsidRDefault="00AC7D1F" w:rsidP="00AC7D1F">
      <w:pPr>
        <w:spacing w:line="480" w:lineRule="auto"/>
        <w:rPr>
          <w:rFonts w:asciiTheme="majorBidi" w:hAnsiTheme="majorBidi" w:cstheme="majorBidi"/>
          <w:b/>
          <w:bCs/>
          <w:i/>
          <w:iCs/>
          <w:sz w:val="24"/>
          <w:szCs w:val="24"/>
        </w:rPr>
      </w:pPr>
      <w:r w:rsidRPr="00AC7D1F">
        <w:rPr>
          <w:rFonts w:asciiTheme="majorBidi" w:hAnsiTheme="majorBidi" w:cstheme="majorBidi"/>
          <w:b/>
          <w:bCs/>
          <w:i/>
          <w:iCs/>
          <w:sz w:val="24"/>
          <w:szCs w:val="24"/>
        </w:rPr>
        <w:t>4,4',4''-((1,3,5-Triazine-2,4,6-triyl)tris(oxy))tribenzaldehyde-- (Tris-ALD)</w:t>
      </w:r>
    </w:p>
    <w:p w:rsidR="00AC7D1F" w:rsidRDefault="00AC7D1F" w:rsidP="00AC7D1F">
      <w:pPr>
        <w:spacing w:line="480" w:lineRule="auto"/>
        <w:jc w:val="center"/>
        <w:rPr>
          <w:rFonts w:asciiTheme="majorBidi" w:hAnsiTheme="majorBidi" w:cstheme="majorBidi"/>
          <w:i/>
          <w:iCs/>
          <w:sz w:val="24"/>
          <w:szCs w:val="24"/>
        </w:rPr>
      </w:pPr>
      <w:r>
        <w:rPr>
          <w:rFonts w:asciiTheme="majorBidi" w:hAnsiTheme="majorBidi" w:cstheme="majorBidi"/>
          <w:i/>
          <w:iCs/>
          <w:noProof/>
          <w:sz w:val="24"/>
          <w:szCs w:val="24"/>
        </w:rPr>
        <w:drawing>
          <wp:anchor distT="0" distB="0" distL="114300" distR="114300" simplePos="0" relativeHeight="251675648" behindDoc="0" locked="0" layoutInCell="1" allowOverlap="1" wp14:anchorId="7E68D8E0" wp14:editId="175506BC">
            <wp:simplePos x="0" y="0"/>
            <wp:positionH relativeFrom="margin">
              <wp:posOffset>19050</wp:posOffset>
            </wp:positionH>
            <wp:positionV relativeFrom="paragraph">
              <wp:posOffset>3622675</wp:posOffset>
            </wp:positionV>
            <wp:extent cx="5944870" cy="3569970"/>
            <wp:effectExtent l="38100" t="38100" r="36830" b="3048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50">
                      <a:extLst>
                        <a:ext uri="{28A0092B-C50C-407E-A947-70E740481C1C}">
                          <a14:useLocalDpi xmlns:a14="http://schemas.microsoft.com/office/drawing/2010/main" val="0"/>
                        </a:ext>
                      </a:extLst>
                    </a:blip>
                    <a:srcRect r="21976"/>
                    <a:stretch/>
                  </pic:blipFill>
                  <pic:spPr bwMode="auto">
                    <a:xfrm>
                      <a:off x="0" y="0"/>
                      <a:ext cx="5944870" cy="3569970"/>
                    </a:xfrm>
                    <a:prstGeom prst="rect">
                      <a:avLst/>
                    </a:prstGeom>
                    <a:noFill/>
                    <a:ln w="28575">
                      <a:solidFill>
                        <a:srgbClr val="000099"/>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i/>
          <w:iCs/>
          <w:noProof/>
          <w:sz w:val="24"/>
          <w:szCs w:val="24"/>
        </w:rPr>
        <w:drawing>
          <wp:inline distT="0" distB="0" distL="0" distR="0" wp14:anchorId="28C47B52" wp14:editId="14BBCC43">
            <wp:extent cx="5925820" cy="3381829"/>
            <wp:effectExtent l="38100" t="38100" r="36830" b="476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29421" cy="3383884"/>
                    </a:xfrm>
                    <a:prstGeom prst="rect">
                      <a:avLst/>
                    </a:prstGeom>
                    <a:noFill/>
                    <a:ln w="28575">
                      <a:solidFill>
                        <a:srgbClr val="000099"/>
                      </a:solidFill>
                    </a:ln>
                  </pic:spPr>
                </pic:pic>
              </a:graphicData>
            </a:graphic>
          </wp:inline>
        </w:drawing>
      </w:r>
    </w:p>
    <w:p w:rsidR="00AC7D1F" w:rsidRPr="00AC7D1F" w:rsidRDefault="00AC7D1F" w:rsidP="00AC7D1F">
      <w:pPr>
        <w:spacing w:line="480" w:lineRule="auto"/>
        <w:jc w:val="center"/>
        <w:rPr>
          <w:rFonts w:asciiTheme="majorBidi" w:hAnsiTheme="majorBidi" w:cstheme="majorBidi"/>
          <w:i/>
          <w:iCs/>
          <w:sz w:val="24"/>
          <w:szCs w:val="24"/>
        </w:rPr>
      </w:pPr>
    </w:p>
    <w:p w:rsidR="00686E1A" w:rsidRDefault="00AC7D1F" w:rsidP="00AC7D1F">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lastRenderedPageBreak/>
        <w:drawing>
          <wp:anchor distT="0" distB="0" distL="114300" distR="114300" simplePos="0" relativeHeight="251676672" behindDoc="0" locked="0" layoutInCell="1" allowOverlap="1" wp14:anchorId="170ED8F0" wp14:editId="2FA51EFE">
            <wp:simplePos x="0" y="0"/>
            <wp:positionH relativeFrom="margin">
              <wp:posOffset>115570</wp:posOffset>
            </wp:positionH>
            <wp:positionV relativeFrom="paragraph">
              <wp:posOffset>3569970</wp:posOffset>
            </wp:positionV>
            <wp:extent cx="5691505" cy="4107180"/>
            <wp:effectExtent l="38100" t="38100" r="42545" b="4572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52">
                      <a:extLst>
                        <a:ext uri="{28A0092B-C50C-407E-A947-70E740481C1C}">
                          <a14:useLocalDpi xmlns:a14="http://schemas.microsoft.com/office/drawing/2010/main" val="0"/>
                        </a:ext>
                      </a:extLst>
                    </a:blip>
                    <a:srcRect r="23195"/>
                    <a:stretch/>
                  </pic:blipFill>
                  <pic:spPr bwMode="auto">
                    <a:xfrm>
                      <a:off x="0" y="0"/>
                      <a:ext cx="5691505" cy="4107180"/>
                    </a:xfrm>
                    <a:prstGeom prst="rect">
                      <a:avLst/>
                    </a:prstGeom>
                    <a:noFill/>
                    <a:ln w="28575">
                      <a:solidFill>
                        <a:srgbClr val="000099"/>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b/>
          <w:bCs/>
          <w:i/>
          <w:iCs/>
          <w:noProof/>
          <w:sz w:val="24"/>
          <w:szCs w:val="24"/>
        </w:rPr>
        <w:drawing>
          <wp:inline distT="0" distB="0" distL="0" distR="0" wp14:anchorId="3B18CC2D" wp14:editId="415DA47D">
            <wp:extent cx="5661495" cy="3308985"/>
            <wp:effectExtent l="38100" t="38100" r="34925" b="4381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676709" cy="3317877"/>
                    </a:xfrm>
                    <a:prstGeom prst="rect">
                      <a:avLst/>
                    </a:prstGeom>
                    <a:noFill/>
                    <a:ln w="28575">
                      <a:solidFill>
                        <a:srgbClr val="000099"/>
                      </a:solidFill>
                    </a:ln>
                  </pic:spPr>
                </pic:pic>
              </a:graphicData>
            </a:graphic>
          </wp:inline>
        </w:drawing>
      </w:r>
    </w:p>
    <w:p w:rsidR="00AC7D1F" w:rsidRDefault="00AC7D1F" w:rsidP="00AC7D1F">
      <w:pPr>
        <w:spacing w:line="480" w:lineRule="auto"/>
        <w:jc w:val="center"/>
        <w:rPr>
          <w:rFonts w:asciiTheme="majorBidi" w:hAnsiTheme="majorBidi" w:cstheme="majorBidi"/>
          <w:b/>
          <w:bCs/>
          <w:i/>
          <w:iCs/>
          <w:sz w:val="24"/>
          <w:szCs w:val="24"/>
        </w:rPr>
      </w:pPr>
    </w:p>
    <w:p w:rsidR="004D2718" w:rsidRPr="00DD50E0" w:rsidRDefault="004D2718" w:rsidP="004D2718">
      <w:pPr>
        <w:spacing w:line="480" w:lineRule="auto"/>
        <w:jc w:val="both"/>
        <w:rPr>
          <w:rFonts w:asciiTheme="majorBidi" w:hAnsiTheme="majorBidi" w:cstheme="majorBidi"/>
          <w:b/>
          <w:bCs/>
          <w:i/>
          <w:iCs/>
          <w:sz w:val="24"/>
          <w:szCs w:val="24"/>
        </w:rPr>
      </w:pPr>
      <w:r w:rsidRPr="00DD50E0">
        <w:rPr>
          <w:rFonts w:asciiTheme="majorBidi" w:hAnsiTheme="majorBidi" w:cstheme="majorBidi"/>
          <w:b/>
          <w:bCs/>
          <w:i/>
          <w:iCs/>
          <w:sz w:val="24"/>
          <w:szCs w:val="24"/>
        </w:rPr>
        <w:lastRenderedPageBreak/>
        <w:t>5,5',5''-(((1,3,5-triazine-2,4,6-triyl)tris(oxy))tris(benzene-4,1-diyl))tris(imidazolidine-2,4-dione)-- (</w:t>
      </w:r>
      <w:r>
        <w:rPr>
          <w:rFonts w:asciiTheme="majorBidi" w:hAnsiTheme="majorBidi" w:cstheme="majorBidi"/>
          <w:b/>
          <w:bCs/>
          <w:i/>
          <w:iCs/>
          <w:sz w:val="24"/>
          <w:szCs w:val="24"/>
        </w:rPr>
        <w:t>7</w:t>
      </w:r>
      <w:r w:rsidRPr="00DD50E0">
        <w:rPr>
          <w:rFonts w:asciiTheme="majorBidi" w:hAnsiTheme="majorBidi" w:cstheme="majorBidi"/>
          <w:b/>
          <w:bCs/>
          <w:i/>
          <w:iCs/>
          <w:sz w:val="24"/>
          <w:szCs w:val="24"/>
        </w:rPr>
        <w:t xml:space="preserve">) </w:t>
      </w:r>
    </w:p>
    <w:p w:rsidR="004D2718" w:rsidRDefault="004D2718" w:rsidP="004D2718">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drawing>
          <wp:anchor distT="0" distB="0" distL="114300" distR="114300" simplePos="0" relativeHeight="251682816" behindDoc="0" locked="0" layoutInCell="1" allowOverlap="1" wp14:anchorId="40A6A84A" wp14:editId="5492F6D9">
            <wp:simplePos x="0" y="0"/>
            <wp:positionH relativeFrom="margin">
              <wp:posOffset>72390</wp:posOffset>
            </wp:positionH>
            <wp:positionV relativeFrom="paragraph">
              <wp:posOffset>3478530</wp:posOffset>
            </wp:positionV>
            <wp:extent cx="5834380" cy="3715385"/>
            <wp:effectExtent l="38100" t="38100" r="33020" b="3746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834380" cy="3715385"/>
                    </a:xfrm>
                    <a:prstGeom prst="rect">
                      <a:avLst/>
                    </a:prstGeom>
                    <a:noFill/>
                    <a:ln w="28575">
                      <a:solidFill>
                        <a:srgbClr val="000099"/>
                      </a:solidFill>
                    </a:ln>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b/>
          <w:bCs/>
          <w:i/>
          <w:iCs/>
          <w:noProof/>
          <w:sz w:val="24"/>
          <w:szCs w:val="24"/>
        </w:rPr>
        <w:drawing>
          <wp:inline distT="0" distB="0" distL="0" distR="0" wp14:anchorId="2514C61D" wp14:editId="290113DD">
            <wp:extent cx="5815137" cy="3240157"/>
            <wp:effectExtent l="38100" t="38100" r="33655" b="3683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829764" cy="3248307"/>
                    </a:xfrm>
                    <a:prstGeom prst="rect">
                      <a:avLst/>
                    </a:prstGeom>
                    <a:noFill/>
                    <a:ln w="28575">
                      <a:solidFill>
                        <a:srgbClr val="000099"/>
                      </a:solidFill>
                    </a:ln>
                  </pic:spPr>
                </pic:pic>
              </a:graphicData>
            </a:graphic>
          </wp:inline>
        </w:drawing>
      </w:r>
    </w:p>
    <w:p w:rsidR="004D2718" w:rsidRDefault="004D2718" w:rsidP="004D2718">
      <w:pPr>
        <w:spacing w:line="480" w:lineRule="auto"/>
        <w:jc w:val="center"/>
        <w:rPr>
          <w:rFonts w:asciiTheme="majorBidi" w:hAnsiTheme="majorBidi" w:cstheme="majorBidi"/>
          <w:b/>
          <w:bCs/>
          <w:i/>
          <w:iCs/>
          <w:sz w:val="24"/>
          <w:szCs w:val="24"/>
        </w:rPr>
      </w:pPr>
    </w:p>
    <w:p w:rsidR="004D2718" w:rsidRDefault="004D2718" w:rsidP="004D2718">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lastRenderedPageBreak/>
        <w:drawing>
          <wp:anchor distT="0" distB="0" distL="114300" distR="114300" simplePos="0" relativeHeight="251683840" behindDoc="0" locked="0" layoutInCell="1" allowOverlap="1" wp14:anchorId="2963CA25" wp14:editId="744EC481">
            <wp:simplePos x="0" y="0"/>
            <wp:positionH relativeFrom="margin">
              <wp:align>left</wp:align>
            </wp:positionH>
            <wp:positionV relativeFrom="paragraph">
              <wp:posOffset>3904071</wp:posOffset>
            </wp:positionV>
            <wp:extent cx="5883275" cy="3889829"/>
            <wp:effectExtent l="38100" t="38100" r="41275" b="34925"/>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883275" cy="3889829"/>
                    </a:xfrm>
                    <a:prstGeom prst="rect">
                      <a:avLst/>
                    </a:prstGeom>
                    <a:noFill/>
                    <a:ln w="28575">
                      <a:solidFill>
                        <a:srgbClr val="000099"/>
                      </a:solidFill>
                    </a:ln>
                  </pic:spPr>
                </pic:pic>
              </a:graphicData>
            </a:graphic>
          </wp:anchor>
        </w:drawing>
      </w:r>
      <w:r>
        <w:rPr>
          <w:rFonts w:asciiTheme="majorBidi" w:hAnsiTheme="majorBidi" w:cstheme="majorBidi"/>
          <w:b/>
          <w:bCs/>
          <w:i/>
          <w:iCs/>
          <w:noProof/>
          <w:sz w:val="24"/>
          <w:szCs w:val="24"/>
        </w:rPr>
        <w:drawing>
          <wp:inline distT="0" distB="0" distL="0" distR="0" wp14:anchorId="0CD58B9E" wp14:editId="7759DE86">
            <wp:extent cx="5854148" cy="3657600"/>
            <wp:effectExtent l="38100" t="38100" r="32385" b="3810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864151" cy="3663850"/>
                    </a:xfrm>
                    <a:prstGeom prst="rect">
                      <a:avLst/>
                    </a:prstGeom>
                    <a:noFill/>
                    <a:ln w="28575">
                      <a:solidFill>
                        <a:srgbClr val="000099"/>
                      </a:solidFill>
                    </a:ln>
                  </pic:spPr>
                </pic:pic>
              </a:graphicData>
            </a:graphic>
          </wp:inline>
        </w:drawing>
      </w:r>
    </w:p>
    <w:p w:rsidR="004D2718" w:rsidRPr="00A17761" w:rsidRDefault="004D2718" w:rsidP="004D2718">
      <w:pPr>
        <w:spacing w:line="480" w:lineRule="auto"/>
        <w:jc w:val="center"/>
        <w:rPr>
          <w:rFonts w:asciiTheme="majorBidi" w:hAnsiTheme="majorBidi" w:cstheme="majorBidi"/>
          <w:b/>
          <w:bCs/>
          <w:i/>
          <w:iCs/>
          <w:sz w:val="24"/>
          <w:szCs w:val="24"/>
        </w:rPr>
      </w:pPr>
    </w:p>
    <w:p w:rsidR="00DD50E0" w:rsidRPr="00DD50E0" w:rsidRDefault="00DD50E0" w:rsidP="004D2718">
      <w:pPr>
        <w:spacing w:line="480" w:lineRule="auto"/>
        <w:rPr>
          <w:rFonts w:asciiTheme="majorBidi" w:hAnsiTheme="majorBidi" w:cstheme="majorBidi"/>
          <w:b/>
          <w:bCs/>
          <w:i/>
          <w:iCs/>
          <w:sz w:val="24"/>
          <w:szCs w:val="24"/>
        </w:rPr>
      </w:pPr>
      <w:r w:rsidRPr="00DD50E0">
        <w:rPr>
          <w:rFonts w:asciiTheme="majorBidi" w:hAnsiTheme="majorBidi" w:cstheme="majorBidi"/>
          <w:b/>
          <w:bCs/>
          <w:i/>
          <w:iCs/>
          <w:sz w:val="24"/>
          <w:szCs w:val="24"/>
        </w:rPr>
        <w:lastRenderedPageBreak/>
        <w:t>(5,5',5''-((((1,3,5-Triazine-2,4,6triyl)tris(oxy))tris(benzene-4,1-diyl))tris(methaneylylidene))tris(thiazolidine-2,4-dione))-- (</w:t>
      </w:r>
      <w:r w:rsidR="004D2718">
        <w:rPr>
          <w:rFonts w:asciiTheme="majorBidi" w:hAnsiTheme="majorBidi" w:cstheme="majorBidi"/>
          <w:b/>
          <w:bCs/>
          <w:i/>
          <w:iCs/>
          <w:sz w:val="24"/>
          <w:szCs w:val="24"/>
        </w:rPr>
        <w:t>8</w:t>
      </w:r>
      <w:r w:rsidRPr="00DD50E0">
        <w:rPr>
          <w:rFonts w:asciiTheme="majorBidi" w:hAnsiTheme="majorBidi" w:cstheme="majorBidi"/>
          <w:b/>
          <w:bCs/>
          <w:i/>
          <w:iCs/>
          <w:sz w:val="24"/>
          <w:szCs w:val="24"/>
        </w:rPr>
        <w:t>)</w:t>
      </w:r>
    </w:p>
    <w:p w:rsidR="00AC7D1F" w:rsidRDefault="00DD50E0" w:rsidP="00AC7D1F">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drawing>
          <wp:anchor distT="0" distB="0" distL="114300" distR="114300" simplePos="0" relativeHeight="251679744" behindDoc="0" locked="0" layoutInCell="1" allowOverlap="1" wp14:anchorId="7CEE03C0" wp14:editId="5212E2B9">
            <wp:simplePos x="0" y="0"/>
            <wp:positionH relativeFrom="margin">
              <wp:posOffset>45720</wp:posOffset>
            </wp:positionH>
            <wp:positionV relativeFrom="paragraph">
              <wp:posOffset>3446145</wp:posOffset>
            </wp:positionV>
            <wp:extent cx="5814695" cy="3495675"/>
            <wp:effectExtent l="38100" t="38100" r="33655" b="47625"/>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814695" cy="3495675"/>
                    </a:xfrm>
                    <a:prstGeom prst="rect">
                      <a:avLst/>
                    </a:prstGeom>
                    <a:noFill/>
                    <a:ln w="28575">
                      <a:solidFill>
                        <a:srgbClr val="000099"/>
                      </a:solidFill>
                    </a:ln>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b/>
          <w:bCs/>
          <w:i/>
          <w:iCs/>
          <w:noProof/>
          <w:sz w:val="24"/>
          <w:szCs w:val="24"/>
        </w:rPr>
        <w:drawing>
          <wp:inline distT="0" distB="0" distL="0" distR="0" wp14:anchorId="416AF293" wp14:editId="3EE8B7E9">
            <wp:extent cx="5784597" cy="3234978"/>
            <wp:effectExtent l="38100" t="38100" r="45085" b="419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89880" cy="3237932"/>
                    </a:xfrm>
                    <a:prstGeom prst="rect">
                      <a:avLst/>
                    </a:prstGeom>
                    <a:noFill/>
                    <a:ln w="28575">
                      <a:solidFill>
                        <a:srgbClr val="000099"/>
                      </a:solidFill>
                    </a:ln>
                  </pic:spPr>
                </pic:pic>
              </a:graphicData>
            </a:graphic>
          </wp:inline>
        </w:drawing>
      </w:r>
    </w:p>
    <w:p w:rsidR="00DD50E0" w:rsidRDefault="00DD50E0" w:rsidP="00AC7D1F">
      <w:pPr>
        <w:spacing w:line="480" w:lineRule="auto"/>
        <w:jc w:val="center"/>
        <w:rPr>
          <w:rFonts w:asciiTheme="majorBidi" w:hAnsiTheme="majorBidi" w:cstheme="majorBidi"/>
          <w:b/>
          <w:bCs/>
          <w:i/>
          <w:iCs/>
          <w:sz w:val="24"/>
          <w:szCs w:val="24"/>
        </w:rPr>
      </w:pPr>
    </w:p>
    <w:p w:rsidR="00DD50E0" w:rsidRDefault="00DD50E0" w:rsidP="00AC7D1F">
      <w:pPr>
        <w:spacing w:line="480" w:lineRule="auto"/>
        <w:jc w:val="center"/>
        <w:rPr>
          <w:rFonts w:asciiTheme="majorBidi" w:hAnsiTheme="majorBidi" w:cstheme="majorBidi"/>
          <w:b/>
          <w:bCs/>
          <w:i/>
          <w:iCs/>
          <w:sz w:val="24"/>
          <w:szCs w:val="24"/>
        </w:rPr>
      </w:pPr>
      <w:r>
        <w:rPr>
          <w:rFonts w:asciiTheme="majorBidi" w:hAnsiTheme="majorBidi" w:cstheme="majorBidi"/>
          <w:b/>
          <w:bCs/>
          <w:i/>
          <w:iCs/>
          <w:noProof/>
          <w:sz w:val="24"/>
          <w:szCs w:val="24"/>
        </w:rPr>
        <w:lastRenderedPageBreak/>
        <w:drawing>
          <wp:anchor distT="0" distB="0" distL="114300" distR="114300" simplePos="0" relativeHeight="251680768" behindDoc="0" locked="0" layoutInCell="1" allowOverlap="1" wp14:anchorId="6FEDD21C" wp14:editId="11A26A18">
            <wp:simplePos x="0" y="0"/>
            <wp:positionH relativeFrom="margin">
              <wp:align>center</wp:align>
            </wp:positionH>
            <wp:positionV relativeFrom="paragraph">
              <wp:posOffset>3668956</wp:posOffset>
            </wp:positionV>
            <wp:extent cx="5851525" cy="4215130"/>
            <wp:effectExtent l="38100" t="38100" r="34925" b="3302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855722" cy="4218469"/>
                    </a:xfrm>
                    <a:prstGeom prst="rect">
                      <a:avLst/>
                    </a:prstGeom>
                    <a:noFill/>
                    <a:ln w="28575">
                      <a:solidFill>
                        <a:srgbClr val="000099"/>
                      </a:solidFill>
                    </a:ln>
                  </pic:spPr>
                </pic:pic>
              </a:graphicData>
            </a:graphic>
            <wp14:sizeRelV relativeFrom="margin">
              <wp14:pctHeight>0</wp14:pctHeight>
            </wp14:sizeRelV>
          </wp:anchor>
        </w:drawing>
      </w:r>
      <w:r>
        <w:rPr>
          <w:rFonts w:asciiTheme="majorBidi" w:hAnsiTheme="majorBidi" w:cstheme="majorBidi"/>
          <w:b/>
          <w:bCs/>
          <w:i/>
          <w:iCs/>
          <w:noProof/>
          <w:sz w:val="24"/>
          <w:szCs w:val="24"/>
        </w:rPr>
        <w:drawing>
          <wp:inline distT="0" distB="0" distL="0" distR="0" wp14:anchorId="6B26D513" wp14:editId="4BC93CF4">
            <wp:extent cx="5866411" cy="3472815"/>
            <wp:effectExtent l="38100" t="38100" r="39370" b="3238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871957" cy="3476098"/>
                    </a:xfrm>
                    <a:prstGeom prst="rect">
                      <a:avLst/>
                    </a:prstGeom>
                    <a:noFill/>
                    <a:ln w="28575">
                      <a:solidFill>
                        <a:srgbClr val="000099"/>
                      </a:solidFill>
                    </a:ln>
                  </pic:spPr>
                </pic:pic>
              </a:graphicData>
            </a:graphic>
          </wp:inline>
        </w:drawing>
      </w:r>
    </w:p>
    <w:p w:rsidR="00DD50E0" w:rsidRDefault="00DD50E0" w:rsidP="00AC7D1F">
      <w:pPr>
        <w:spacing w:line="480" w:lineRule="auto"/>
        <w:jc w:val="center"/>
        <w:rPr>
          <w:rFonts w:asciiTheme="majorBidi" w:hAnsiTheme="majorBidi" w:cstheme="majorBidi"/>
          <w:b/>
          <w:bCs/>
          <w:i/>
          <w:iCs/>
          <w:sz w:val="24"/>
          <w:szCs w:val="24"/>
        </w:rPr>
      </w:pPr>
    </w:p>
    <w:p w:rsidR="00D42631" w:rsidRPr="007E60C4" w:rsidRDefault="00DD2D64" w:rsidP="00377B15">
      <w:pPr>
        <w:spacing w:line="480" w:lineRule="auto"/>
        <w:jc w:val="center"/>
        <w:rPr>
          <w:rFonts w:asciiTheme="majorBidi" w:hAnsiTheme="majorBidi" w:cstheme="majorBidi"/>
          <w:b/>
          <w:bCs/>
          <w:i/>
          <w:iCs/>
          <w:sz w:val="28"/>
          <w:szCs w:val="28"/>
        </w:rPr>
      </w:pPr>
      <w:r>
        <w:rPr>
          <w:rFonts w:asciiTheme="majorBidi" w:hAnsiTheme="majorBidi" w:cstheme="majorBidi"/>
          <w:b/>
          <w:bCs/>
          <w:i/>
          <w:iCs/>
          <w:sz w:val="28"/>
          <w:szCs w:val="28"/>
        </w:rPr>
        <w:lastRenderedPageBreak/>
        <w:t xml:space="preserve">Molecular docking bonding </w:t>
      </w:r>
      <w:r w:rsidRPr="007E60C4">
        <w:rPr>
          <w:rFonts w:asciiTheme="majorBidi" w:hAnsiTheme="majorBidi" w:cstheme="majorBidi"/>
          <w:b/>
          <w:bCs/>
          <w:i/>
          <w:iCs/>
          <w:sz w:val="28"/>
          <w:szCs w:val="28"/>
        </w:rPr>
        <w:t>Antibacterial</w:t>
      </w:r>
      <w:r w:rsidR="00D42631" w:rsidRPr="007E60C4">
        <w:rPr>
          <w:rFonts w:asciiTheme="majorBidi" w:hAnsiTheme="majorBidi" w:cstheme="majorBidi"/>
          <w:b/>
          <w:bCs/>
          <w:i/>
          <w:iCs/>
          <w:sz w:val="28"/>
          <w:szCs w:val="28"/>
        </w:rPr>
        <w:t xml:space="preserve"> </w:t>
      </w:r>
    </w:p>
    <w:p w:rsidR="00AB001C" w:rsidRPr="00021A10" w:rsidRDefault="00AB001C" w:rsidP="00021A10">
      <w:pPr>
        <w:jc w:val="both"/>
        <w:rPr>
          <w:rFonts w:asciiTheme="majorBidi" w:eastAsia="AdvTimes" w:hAnsiTheme="majorBidi" w:cstheme="majorBidi"/>
          <w:b/>
          <w:bCs/>
          <w:i/>
          <w:iCs/>
          <w:sz w:val="24"/>
          <w:szCs w:val="24"/>
        </w:rPr>
      </w:pPr>
      <w:r w:rsidRPr="00021A10">
        <w:rPr>
          <w:rFonts w:asciiTheme="majorBidi" w:hAnsiTheme="majorBidi" w:cstheme="majorBidi"/>
          <w:b/>
          <w:bCs/>
          <w:i/>
          <w:iCs/>
          <w:sz w:val="24"/>
          <w:szCs w:val="24"/>
        </w:rPr>
        <w:t>The binding mode of the ligands with the binding site of Gyrase A of E. coli (PDB I</w:t>
      </w:r>
      <w:r w:rsidR="00021A10">
        <w:rPr>
          <w:rFonts w:asciiTheme="majorBidi" w:hAnsiTheme="majorBidi" w:cstheme="majorBidi"/>
          <w:b/>
          <w:bCs/>
          <w:i/>
          <w:iCs/>
          <w:sz w:val="24"/>
          <w:szCs w:val="24"/>
        </w:rPr>
        <w:t>D</w:t>
      </w:r>
      <w:r w:rsidRPr="00021A10">
        <w:rPr>
          <w:rFonts w:asciiTheme="majorBidi" w:hAnsiTheme="majorBidi" w:cstheme="majorBidi"/>
          <w:b/>
          <w:bCs/>
          <w:i/>
          <w:iCs/>
          <w:sz w:val="24"/>
          <w:szCs w:val="24"/>
        </w:rPr>
        <w:t>: 1AB4)</w:t>
      </w:r>
      <w:r w:rsidR="001A484B" w:rsidRPr="00021A10">
        <w:rPr>
          <w:rFonts w:asciiTheme="majorBidi" w:hAnsiTheme="majorBidi" w:cstheme="majorBidi"/>
          <w:b/>
          <w:bCs/>
          <w:i/>
          <w:iCs/>
          <w:sz w:val="24"/>
          <w:szCs w:val="24"/>
        </w:rPr>
        <w:t>--2D,</w:t>
      </w:r>
      <w:r w:rsidR="00A326D6" w:rsidRPr="00021A10">
        <w:rPr>
          <w:rFonts w:asciiTheme="majorBidi" w:hAnsiTheme="majorBidi" w:cstheme="majorBidi"/>
          <w:b/>
          <w:bCs/>
          <w:i/>
          <w:iCs/>
          <w:sz w:val="24"/>
          <w:szCs w:val="24"/>
        </w:rPr>
        <w:t xml:space="preserve"> 3D</w:t>
      </w:r>
      <w:r w:rsidR="007E60C4" w:rsidRPr="00021A10">
        <w:rPr>
          <w:rFonts w:asciiTheme="majorBidi" w:hAnsiTheme="majorBidi" w:cstheme="majorBidi"/>
          <w:b/>
          <w:bCs/>
          <w:i/>
          <w:iCs/>
          <w:sz w:val="24"/>
          <w:szCs w:val="24"/>
        </w:rPr>
        <w:t xml:space="preserve"> and optimized structure compounds</w:t>
      </w:r>
    </w:p>
    <w:p w:rsidR="00A326D6" w:rsidRDefault="00A326D6" w:rsidP="00A326D6">
      <w:pPr>
        <w:spacing w:line="480" w:lineRule="auto"/>
        <w:rPr>
          <w:rFonts w:asciiTheme="majorBidi" w:hAnsiTheme="majorBidi" w:cstheme="majorBidi"/>
          <w:b/>
          <w:bCs/>
          <w:sz w:val="24"/>
          <w:szCs w:val="24"/>
        </w:rPr>
      </w:pPr>
      <w:r>
        <w:rPr>
          <w:rFonts w:asciiTheme="majorBidi" w:hAnsiTheme="majorBidi" w:cstheme="majorBidi"/>
          <w:b/>
          <w:bCs/>
          <w:sz w:val="24"/>
          <w:szCs w:val="24"/>
        </w:rPr>
        <w:t>Compound 1</w:t>
      </w:r>
    </w:p>
    <w:p w:rsidR="00A326D6" w:rsidRPr="00A326D6" w:rsidRDefault="00A326D6" w:rsidP="00A326D6">
      <w:pPr>
        <w:spacing w:line="480" w:lineRule="auto"/>
        <w:jc w:val="center"/>
        <w:rPr>
          <w:rFonts w:asciiTheme="majorBidi" w:hAnsiTheme="majorBidi" w:cstheme="majorBidi"/>
          <w:b/>
          <w:bCs/>
          <w:sz w:val="24"/>
          <w:szCs w:val="24"/>
        </w:rPr>
      </w:pPr>
      <w:r>
        <w:rPr>
          <w:noProof/>
        </w:rPr>
        <w:drawing>
          <wp:inline distT="0" distB="0" distL="0" distR="0" wp14:anchorId="74D81175" wp14:editId="6C9C49C7">
            <wp:extent cx="6254917" cy="1647930"/>
            <wp:effectExtent l="0" t="0" r="0" b="9525"/>
            <wp:docPr id="6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62"/>
                    <a:stretch>
                      <a:fillRect/>
                    </a:stretch>
                  </pic:blipFill>
                  <pic:spPr>
                    <a:xfrm>
                      <a:off x="0" y="0"/>
                      <a:ext cx="6269083" cy="1651662"/>
                    </a:xfrm>
                    <a:prstGeom prst="rect">
                      <a:avLst/>
                    </a:prstGeom>
                  </pic:spPr>
                </pic:pic>
              </a:graphicData>
            </a:graphic>
          </wp:inline>
        </w:drawing>
      </w:r>
    </w:p>
    <w:p w:rsidR="00AB001C" w:rsidRDefault="00AB001C" w:rsidP="00AB001C">
      <w:pPr>
        <w:spacing w:line="480" w:lineRule="auto"/>
        <w:rPr>
          <w:rFonts w:asciiTheme="majorBidi" w:hAnsiTheme="majorBidi" w:cstheme="majorBidi"/>
          <w:b/>
          <w:bCs/>
          <w:i/>
          <w:iCs/>
          <w:sz w:val="24"/>
          <w:szCs w:val="24"/>
          <w:lang w:bidi="fa-IR"/>
        </w:rPr>
      </w:pPr>
      <w:r>
        <w:rPr>
          <w:rFonts w:asciiTheme="majorBidi" w:hAnsiTheme="majorBidi" w:cstheme="majorBidi"/>
          <w:b/>
          <w:bCs/>
          <w:i/>
          <w:iCs/>
          <w:sz w:val="24"/>
          <w:szCs w:val="24"/>
          <w:lang w:bidi="fa-IR"/>
        </w:rPr>
        <w:t>Compound 2</w:t>
      </w:r>
    </w:p>
    <w:p w:rsidR="00AB001C" w:rsidRPr="00AB001C" w:rsidRDefault="00A326D6" w:rsidP="00AB001C">
      <w:pPr>
        <w:spacing w:line="480" w:lineRule="auto"/>
        <w:jc w:val="center"/>
        <w:rPr>
          <w:rFonts w:asciiTheme="majorBidi" w:hAnsiTheme="majorBidi" w:cstheme="majorBidi"/>
          <w:sz w:val="24"/>
          <w:szCs w:val="24"/>
          <w:rtl/>
          <w:lang w:bidi="fa-IR"/>
        </w:rPr>
      </w:pPr>
      <w:r>
        <w:rPr>
          <w:noProof/>
        </w:rPr>
        <w:drawing>
          <wp:inline distT="0" distB="0" distL="0" distR="0" wp14:anchorId="43B7D553" wp14:editId="54F3B73E">
            <wp:extent cx="6298861" cy="1848896"/>
            <wp:effectExtent l="0" t="0" r="6985" b="0"/>
            <wp:docPr id="6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r:embed="rId63"/>
                    <a:stretch>
                      <a:fillRect/>
                    </a:stretch>
                  </pic:blipFill>
                  <pic:spPr>
                    <a:xfrm>
                      <a:off x="0" y="0"/>
                      <a:ext cx="6316536" cy="1854084"/>
                    </a:xfrm>
                    <a:prstGeom prst="rect">
                      <a:avLst/>
                    </a:prstGeom>
                  </pic:spPr>
                </pic:pic>
              </a:graphicData>
            </a:graphic>
          </wp:inline>
        </w:drawing>
      </w:r>
    </w:p>
    <w:p w:rsidR="00A326D6" w:rsidRDefault="00A326D6" w:rsidP="00A326D6">
      <w:pPr>
        <w:spacing w:line="480" w:lineRule="auto"/>
        <w:rPr>
          <w:rFonts w:asciiTheme="majorBidi" w:hAnsiTheme="majorBidi" w:cstheme="majorBidi"/>
          <w:b/>
          <w:bCs/>
          <w:sz w:val="24"/>
          <w:szCs w:val="24"/>
        </w:rPr>
      </w:pPr>
      <w:r>
        <w:rPr>
          <w:rFonts w:asciiTheme="majorBidi" w:hAnsiTheme="majorBidi" w:cstheme="majorBidi"/>
          <w:b/>
          <w:bCs/>
          <w:sz w:val="24"/>
          <w:szCs w:val="24"/>
        </w:rPr>
        <w:t>Compound 4b</w:t>
      </w:r>
    </w:p>
    <w:p w:rsidR="00A326D6" w:rsidRDefault="007E60C4" w:rsidP="007E60C4">
      <w:pPr>
        <w:spacing w:line="480" w:lineRule="auto"/>
        <w:jc w:val="center"/>
        <w:rPr>
          <w:rFonts w:asciiTheme="majorBidi" w:hAnsiTheme="majorBidi" w:cstheme="majorBidi"/>
          <w:b/>
          <w:bCs/>
          <w:sz w:val="24"/>
          <w:szCs w:val="24"/>
        </w:rPr>
      </w:pPr>
      <w:r>
        <w:rPr>
          <w:noProof/>
        </w:rPr>
        <w:drawing>
          <wp:inline distT="0" distB="0" distL="0" distR="0" wp14:anchorId="0FB85C7E" wp14:editId="05032414">
            <wp:extent cx="6298565" cy="1785600"/>
            <wp:effectExtent l="0" t="0" r="6985" b="5715"/>
            <wp:docPr id="6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64"/>
                    <a:stretch>
                      <a:fillRect/>
                    </a:stretch>
                  </pic:blipFill>
                  <pic:spPr>
                    <a:xfrm>
                      <a:off x="0" y="0"/>
                      <a:ext cx="6312256" cy="1789481"/>
                    </a:xfrm>
                    <a:prstGeom prst="rect">
                      <a:avLst/>
                    </a:prstGeom>
                  </pic:spPr>
                </pic:pic>
              </a:graphicData>
            </a:graphic>
          </wp:inline>
        </w:drawing>
      </w:r>
    </w:p>
    <w:p w:rsidR="00A326D6" w:rsidRDefault="00A326D6" w:rsidP="00A326D6">
      <w:pPr>
        <w:spacing w:line="480" w:lineRule="auto"/>
        <w:rPr>
          <w:rFonts w:asciiTheme="majorBidi" w:hAnsiTheme="majorBidi" w:cstheme="majorBidi"/>
          <w:b/>
          <w:bCs/>
          <w:sz w:val="24"/>
          <w:szCs w:val="24"/>
        </w:rPr>
      </w:pPr>
      <w:r>
        <w:rPr>
          <w:rFonts w:asciiTheme="majorBidi" w:hAnsiTheme="majorBidi" w:cstheme="majorBidi"/>
          <w:b/>
          <w:bCs/>
          <w:sz w:val="24"/>
          <w:szCs w:val="24"/>
        </w:rPr>
        <w:lastRenderedPageBreak/>
        <w:t>Compound 5a</w:t>
      </w:r>
    </w:p>
    <w:p w:rsidR="007E60C4" w:rsidRDefault="007E60C4" w:rsidP="007E60C4">
      <w:pPr>
        <w:spacing w:line="480" w:lineRule="auto"/>
        <w:jc w:val="center"/>
        <w:rPr>
          <w:rFonts w:asciiTheme="majorBidi" w:hAnsiTheme="majorBidi" w:cstheme="majorBidi"/>
          <w:b/>
          <w:bCs/>
          <w:sz w:val="24"/>
          <w:szCs w:val="24"/>
        </w:rPr>
      </w:pPr>
      <w:r>
        <w:rPr>
          <w:noProof/>
        </w:rPr>
        <w:drawing>
          <wp:inline distT="0" distB="0" distL="0" distR="0" wp14:anchorId="27FA0620" wp14:editId="7EBD47B3">
            <wp:extent cx="5943600" cy="1704340"/>
            <wp:effectExtent l="0" t="0" r="0" b="0"/>
            <wp:docPr id="6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65"/>
                    <a:stretch>
                      <a:fillRect/>
                    </a:stretch>
                  </pic:blipFill>
                  <pic:spPr>
                    <a:xfrm>
                      <a:off x="0" y="0"/>
                      <a:ext cx="5943600" cy="1704340"/>
                    </a:xfrm>
                    <a:prstGeom prst="rect">
                      <a:avLst/>
                    </a:prstGeom>
                  </pic:spPr>
                </pic:pic>
              </a:graphicData>
            </a:graphic>
          </wp:inline>
        </w:drawing>
      </w:r>
    </w:p>
    <w:p w:rsidR="00A326D6" w:rsidRDefault="00A326D6" w:rsidP="00A326D6">
      <w:pPr>
        <w:spacing w:line="480" w:lineRule="auto"/>
        <w:rPr>
          <w:rFonts w:asciiTheme="majorBidi" w:hAnsiTheme="majorBidi" w:cstheme="majorBidi"/>
          <w:b/>
          <w:bCs/>
          <w:sz w:val="24"/>
          <w:szCs w:val="24"/>
        </w:rPr>
      </w:pPr>
      <w:r>
        <w:rPr>
          <w:rFonts w:asciiTheme="majorBidi" w:hAnsiTheme="majorBidi" w:cstheme="majorBidi"/>
          <w:b/>
          <w:bCs/>
          <w:sz w:val="24"/>
          <w:szCs w:val="24"/>
        </w:rPr>
        <w:t>Compound 5b</w:t>
      </w:r>
    </w:p>
    <w:p w:rsidR="00A326D6" w:rsidRDefault="009434B4" w:rsidP="009434B4">
      <w:pPr>
        <w:spacing w:line="480" w:lineRule="auto"/>
        <w:jc w:val="center"/>
        <w:rPr>
          <w:rFonts w:asciiTheme="majorBidi" w:hAnsiTheme="majorBidi" w:cstheme="majorBidi"/>
          <w:b/>
          <w:bCs/>
          <w:sz w:val="24"/>
          <w:szCs w:val="24"/>
        </w:rPr>
      </w:pPr>
      <w:r>
        <w:rPr>
          <w:noProof/>
        </w:rPr>
        <w:drawing>
          <wp:inline distT="0" distB="0" distL="0" distR="0" wp14:anchorId="52D5DA13" wp14:editId="576DAFD2">
            <wp:extent cx="6321425" cy="1685705"/>
            <wp:effectExtent l="0" t="0" r="3175" b="0"/>
            <wp:docPr id="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66"/>
                    <a:stretch>
                      <a:fillRect/>
                    </a:stretch>
                  </pic:blipFill>
                  <pic:spPr>
                    <a:xfrm>
                      <a:off x="0" y="0"/>
                      <a:ext cx="6330495" cy="1688124"/>
                    </a:xfrm>
                    <a:prstGeom prst="rect">
                      <a:avLst/>
                    </a:prstGeom>
                  </pic:spPr>
                </pic:pic>
              </a:graphicData>
            </a:graphic>
          </wp:inline>
        </w:drawing>
      </w:r>
    </w:p>
    <w:p w:rsidR="00A326D6" w:rsidRDefault="00A326D6" w:rsidP="00A326D6">
      <w:pPr>
        <w:spacing w:line="480" w:lineRule="auto"/>
        <w:rPr>
          <w:rFonts w:asciiTheme="majorBidi" w:hAnsiTheme="majorBidi" w:cstheme="majorBidi"/>
          <w:b/>
          <w:bCs/>
          <w:sz w:val="24"/>
          <w:szCs w:val="24"/>
        </w:rPr>
      </w:pPr>
      <w:r>
        <w:rPr>
          <w:rFonts w:asciiTheme="majorBidi" w:hAnsiTheme="majorBidi" w:cstheme="majorBidi"/>
          <w:b/>
          <w:bCs/>
          <w:sz w:val="24"/>
          <w:szCs w:val="24"/>
        </w:rPr>
        <w:t>Compound 5c</w:t>
      </w:r>
    </w:p>
    <w:p w:rsidR="00685089" w:rsidRDefault="00685089" w:rsidP="00685089">
      <w:pPr>
        <w:spacing w:line="480" w:lineRule="auto"/>
        <w:jc w:val="center"/>
        <w:rPr>
          <w:rFonts w:asciiTheme="majorBidi" w:hAnsiTheme="majorBidi" w:cstheme="majorBidi"/>
          <w:b/>
          <w:bCs/>
          <w:sz w:val="24"/>
          <w:szCs w:val="24"/>
        </w:rPr>
      </w:pPr>
      <w:r>
        <w:rPr>
          <w:noProof/>
        </w:rPr>
        <w:drawing>
          <wp:inline distT="0" distB="0" distL="0" distR="0" wp14:anchorId="59CA9BF8" wp14:editId="40B0FCDA">
            <wp:extent cx="6372000" cy="1725930"/>
            <wp:effectExtent l="0" t="0" r="0" b="7620"/>
            <wp:docPr id="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67"/>
                    <a:stretch>
                      <a:fillRect/>
                    </a:stretch>
                  </pic:blipFill>
                  <pic:spPr>
                    <a:xfrm>
                      <a:off x="0" y="0"/>
                      <a:ext cx="6373242" cy="1726266"/>
                    </a:xfrm>
                    <a:prstGeom prst="rect">
                      <a:avLst/>
                    </a:prstGeom>
                  </pic:spPr>
                </pic:pic>
              </a:graphicData>
            </a:graphic>
          </wp:inline>
        </w:drawing>
      </w:r>
    </w:p>
    <w:p w:rsidR="00685089" w:rsidRDefault="00685089" w:rsidP="00A326D6">
      <w:pPr>
        <w:spacing w:line="480" w:lineRule="auto"/>
        <w:rPr>
          <w:rFonts w:asciiTheme="majorBidi" w:hAnsiTheme="majorBidi" w:cstheme="majorBidi"/>
          <w:b/>
          <w:bCs/>
          <w:sz w:val="24"/>
          <w:szCs w:val="24"/>
        </w:rPr>
      </w:pPr>
    </w:p>
    <w:p w:rsidR="00685089" w:rsidRDefault="00685089" w:rsidP="00A326D6">
      <w:pPr>
        <w:spacing w:line="480" w:lineRule="auto"/>
        <w:rPr>
          <w:rFonts w:asciiTheme="majorBidi" w:hAnsiTheme="majorBidi" w:cstheme="majorBidi"/>
          <w:b/>
          <w:bCs/>
          <w:sz w:val="24"/>
          <w:szCs w:val="24"/>
        </w:rPr>
      </w:pPr>
    </w:p>
    <w:p w:rsidR="00A326D6" w:rsidRDefault="00A326D6" w:rsidP="00A326D6">
      <w:pPr>
        <w:spacing w:line="480" w:lineRule="auto"/>
        <w:rPr>
          <w:rFonts w:asciiTheme="majorBidi" w:hAnsiTheme="majorBidi" w:cstheme="majorBidi"/>
          <w:b/>
          <w:bCs/>
          <w:sz w:val="24"/>
          <w:szCs w:val="24"/>
        </w:rPr>
      </w:pPr>
      <w:r>
        <w:rPr>
          <w:rFonts w:asciiTheme="majorBidi" w:hAnsiTheme="majorBidi" w:cstheme="majorBidi"/>
          <w:b/>
          <w:bCs/>
          <w:sz w:val="24"/>
          <w:szCs w:val="24"/>
        </w:rPr>
        <w:lastRenderedPageBreak/>
        <w:t>Compound 7</w:t>
      </w:r>
    </w:p>
    <w:p w:rsidR="00685089" w:rsidRDefault="00685089" w:rsidP="00685089">
      <w:pPr>
        <w:spacing w:line="480" w:lineRule="auto"/>
        <w:jc w:val="center"/>
        <w:rPr>
          <w:rFonts w:asciiTheme="majorBidi" w:hAnsiTheme="majorBidi" w:cstheme="majorBidi"/>
          <w:b/>
          <w:bCs/>
          <w:sz w:val="24"/>
          <w:szCs w:val="24"/>
        </w:rPr>
      </w:pPr>
      <w:r>
        <w:rPr>
          <w:noProof/>
        </w:rPr>
        <w:drawing>
          <wp:inline distT="0" distB="0" distL="0" distR="0" wp14:anchorId="7EDB8186" wp14:editId="5A7086A8">
            <wp:extent cx="6232985" cy="1752600"/>
            <wp:effectExtent l="0" t="0" r="0" b="0"/>
            <wp:docPr id="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68"/>
                    <a:stretch>
                      <a:fillRect/>
                    </a:stretch>
                  </pic:blipFill>
                  <pic:spPr>
                    <a:xfrm>
                      <a:off x="0" y="0"/>
                      <a:ext cx="6244336" cy="1755792"/>
                    </a:xfrm>
                    <a:prstGeom prst="rect">
                      <a:avLst/>
                    </a:prstGeom>
                  </pic:spPr>
                </pic:pic>
              </a:graphicData>
            </a:graphic>
          </wp:inline>
        </w:drawing>
      </w:r>
    </w:p>
    <w:p w:rsidR="00A326D6" w:rsidRDefault="00A326D6" w:rsidP="00A326D6">
      <w:pPr>
        <w:spacing w:line="480" w:lineRule="auto"/>
        <w:rPr>
          <w:rFonts w:asciiTheme="majorBidi" w:hAnsiTheme="majorBidi" w:cstheme="majorBidi"/>
          <w:b/>
          <w:bCs/>
          <w:sz w:val="24"/>
          <w:szCs w:val="24"/>
        </w:rPr>
      </w:pPr>
      <w:r>
        <w:rPr>
          <w:rFonts w:asciiTheme="majorBidi" w:hAnsiTheme="majorBidi" w:cstheme="majorBidi"/>
          <w:b/>
          <w:bCs/>
          <w:sz w:val="24"/>
          <w:szCs w:val="24"/>
        </w:rPr>
        <w:t>Compound 9</w:t>
      </w:r>
    </w:p>
    <w:p w:rsidR="00685089" w:rsidRDefault="00685089" w:rsidP="00685089">
      <w:pPr>
        <w:spacing w:line="480" w:lineRule="auto"/>
        <w:jc w:val="center"/>
        <w:rPr>
          <w:rFonts w:asciiTheme="majorBidi" w:hAnsiTheme="majorBidi" w:cstheme="majorBidi"/>
          <w:b/>
          <w:bCs/>
          <w:sz w:val="24"/>
          <w:szCs w:val="24"/>
        </w:rPr>
      </w:pPr>
      <w:r>
        <w:rPr>
          <w:noProof/>
        </w:rPr>
        <w:drawing>
          <wp:inline distT="0" distB="0" distL="0" distR="0" wp14:anchorId="679FE07D" wp14:editId="2E154193">
            <wp:extent cx="6523200" cy="1684020"/>
            <wp:effectExtent l="0" t="0" r="0" b="0"/>
            <wp:docPr id="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69"/>
                    <a:stretch>
                      <a:fillRect/>
                    </a:stretch>
                  </pic:blipFill>
                  <pic:spPr>
                    <a:xfrm>
                      <a:off x="0" y="0"/>
                      <a:ext cx="6524463" cy="1684346"/>
                    </a:xfrm>
                    <a:prstGeom prst="rect">
                      <a:avLst/>
                    </a:prstGeom>
                  </pic:spPr>
                </pic:pic>
              </a:graphicData>
            </a:graphic>
          </wp:inline>
        </w:drawing>
      </w:r>
    </w:p>
    <w:p w:rsidR="00A326D6" w:rsidRDefault="00A326D6" w:rsidP="00A326D6">
      <w:pPr>
        <w:spacing w:line="480" w:lineRule="auto"/>
        <w:rPr>
          <w:rFonts w:asciiTheme="majorBidi" w:hAnsiTheme="majorBidi" w:cstheme="majorBidi"/>
          <w:b/>
          <w:bCs/>
          <w:sz w:val="24"/>
          <w:szCs w:val="24"/>
        </w:rPr>
      </w:pPr>
      <w:r>
        <w:rPr>
          <w:rFonts w:asciiTheme="majorBidi" w:hAnsiTheme="majorBidi" w:cstheme="majorBidi"/>
          <w:b/>
          <w:bCs/>
          <w:sz w:val="24"/>
          <w:szCs w:val="24"/>
        </w:rPr>
        <w:t>Compound 10</w:t>
      </w:r>
    </w:p>
    <w:p w:rsidR="00685089" w:rsidRDefault="00685089" w:rsidP="00685089">
      <w:pPr>
        <w:spacing w:line="480" w:lineRule="auto"/>
        <w:jc w:val="center"/>
        <w:rPr>
          <w:rFonts w:asciiTheme="majorBidi" w:hAnsiTheme="majorBidi" w:cstheme="majorBidi"/>
          <w:b/>
          <w:bCs/>
          <w:sz w:val="24"/>
          <w:szCs w:val="24"/>
        </w:rPr>
      </w:pPr>
      <w:r>
        <w:rPr>
          <w:noProof/>
        </w:rPr>
        <w:drawing>
          <wp:inline distT="0" distB="0" distL="0" distR="0" wp14:anchorId="73AB6E87" wp14:editId="2A80B3DC">
            <wp:extent cx="6487160" cy="2059200"/>
            <wp:effectExtent l="0" t="0" r="0" b="0"/>
            <wp:docPr id="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0"/>
                    <a:stretch>
                      <a:fillRect/>
                    </a:stretch>
                  </pic:blipFill>
                  <pic:spPr>
                    <a:xfrm>
                      <a:off x="0" y="0"/>
                      <a:ext cx="6496708" cy="2062231"/>
                    </a:xfrm>
                    <a:prstGeom prst="rect">
                      <a:avLst/>
                    </a:prstGeom>
                  </pic:spPr>
                </pic:pic>
              </a:graphicData>
            </a:graphic>
          </wp:inline>
        </w:drawing>
      </w:r>
    </w:p>
    <w:p w:rsidR="00A326D6" w:rsidRDefault="00A326D6" w:rsidP="00A326D6">
      <w:pPr>
        <w:spacing w:line="480" w:lineRule="auto"/>
        <w:rPr>
          <w:rFonts w:asciiTheme="majorBidi" w:hAnsiTheme="majorBidi" w:cstheme="majorBidi"/>
          <w:b/>
          <w:bCs/>
          <w:sz w:val="24"/>
          <w:szCs w:val="24"/>
        </w:rPr>
      </w:pPr>
    </w:p>
    <w:p w:rsidR="001A484B" w:rsidRPr="00021A10" w:rsidRDefault="001A484B" w:rsidP="00021A10">
      <w:pPr>
        <w:spacing w:line="276" w:lineRule="auto"/>
        <w:jc w:val="both"/>
        <w:rPr>
          <w:rFonts w:asciiTheme="majorBidi" w:hAnsiTheme="majorBidi" w:cstheme="majorBidi"/>
          <w:b/>
          <w:bCs/>
          <w:i/>
          <w:iCs/>
          <w:sz w:val="24"/>
          <w:szCs w:val="24"/>
        </w:rPr>
      </w:pPr>
      <w:r w:rsidRPr="00021A10">
        <w:rPr>
          <w:rFonts w:asciiTheme="majorBidi" w:hAnsiTheme="majorBidi" w:cstheme="majorBidi"/>
          <w:b/>
          <w:bCs/>
          <w:i/>
          <w:iCs/>
          <w:sz w:val="24"/>
          <w:szCs w:val="24"/>
        </w:rPr>
        <w:lastRenderedPageBreak/>
        <w:t>The binding mode of ligands with S. aureus (PDB I</w:t>
      </w:r>
      <w:r w:rsidR="00021A10">
        <w:rPr>
          <w:rFonts w:asciiTheme="majorBidi" w:hAnsiTheme="majorBidi" w:cstheme="majorBidi"/>
          <w:b/>
          <w:bCs/>
          <w:i/>
          <w:iCs/>
          <w:sz w:val="24"/>
          <w:szCs w:val="24"/>
        </w:rPr>
        <w:t>D</w:t>
      </w:r>
      <w:r w:rsidRPr="00021A10">
        <w:rPr>
          <w:rFonts w:asciiTheme="majorBidi" w:hAnsiTheme="majorBidi" w:cstheme="majorBidi"/>
          <w:b/>
          <w:bCs/>
          <w:i/>
          <w:iCs/>
          <w:sz w:val="24"/>
          <w:szCs w:val="24"/>
        </w:rPr>
        <w:t>: 3ACX) -- 2D, 3D and optimized structure compounds</w:t>
      </w:r>
    </w:p>
    <w:p w:rsidR="001A484B" w:rsidRDefault="001A484B" w:rsidP="001A484B">
      <w:pPr>
        <w:spacing w:line="480" w:lineRule="auto"/>
        <w:rPr>
          <w:rFonts w:asciiTheme="majorBidi" w:hAnsiTheme="majorBidi" w:cstheme="majorBidi"/>
          <w:b/>
          <w:bCs/>
          <w:sz w:val="24"/>
          <w:szCs w:val="24"/>
        </w:rPr>
      </w:pPr>
      <w:r>
        <w:rPr>
          <w:rFonts w:asciiTheme="majorBidi" w:hAnsiTheme="majorBidi" w:cstheme="majorBidi"/>
          <w:b/>
          <w:bCs/>
          <w:sz w:val="24"/>
          <w:szCs w:val="24"/>
        </w:rPr>
        <w:t>Compound 1</w:t>
      </w:r>
    </w:p>
    <w:p w:rsidR="001A484B" w:rsidRDefault="00892BA6" w:rsidP="00892BA6">
      <w:pPr>
        <w:spacing w:line="480" w:lineRule="auto"/>
        <w:jc w:val="center"/>
        <w:rPr>
          <w:rFonts w:asciiTheme="majorBidi" w:hAnsiTheme="majorBidi" w:cstheme="majorBidi"/>
          <w:b/>
          <w:bCs/>
          <w:sz w:val="24"/>
          <w:szCs w:val="24"/>
        </w:rPr>
      </w:pPr>
      <w:r>
        <w:rPr>
          <w:noProof/>
        </w:rPr>
        <w:drawing>
          <wp:inline distT="0" distB="0" distL="0" distR="0" wp14:anchorId="7D5CCFAE" wp14:editId="25CFC4EA">
            <wp:extent cx="6377305" cy="1876425"/>
            <wp:effectExtent l="0" t="0" r="4445" b="9525"/>
            <wp:docPr id="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71"/>
                    <a:stretch>
                      <a:fillRect/>
                    </a:stretch>
                  </pic:blipFill>
                  <pic:spPr>
                    <a:xfrm>
                      <a:off x="0" y="0"/>
                      <a:ext cx="6391580" cy="1880625"/>
                    </a:xfrm>
                    <a:prstGeom prst="rect">
                      <a:avLst/>
                    </a:prstGeom>
                  </pic:spPr>
                </pic:pic>
              </a:graphicData>
            </a:graphic>
          </wp:inline>
        </w:drawing>
      </w:r>
    </w:p>
    <w:p w:rsidR="001A484B" w:rsidRDefault="001A484B" w:rsidP="001A484B">
      <w:pPr>
        <w:spacing w:line="480" w:lineRule="auto"/>
        <w:rPr>
          <w:rFonts w:asciiTheme="majorBidi" w:hAnsiTheme="majorBidi" w:cstheme="majorBidi"/>
          <w:b/>
          <w:bCs/>
          <w:sz w:val="24"/>
          <w:szCs w:val="24"/>
        </w:rPr>
      </w:pPr>
      <w:r>
        <w:rPr>
          <w:rFonts w:asciiTheme="majorBidi" w:hAnsiTheme="majorBidi" w:cstheme="majorBidi"/>
          <w:b/>
          <w:bCs/>
          <w:sz w:val="24"/>
          <w:szCs w:val="24"/>
        </w:rPr>
        <w:t>Compound 2</w:t>
      </w:r>
    </w:p>
    <w:p w:rsidR="001A484B" w:rsidRDefault="00E76DAC" w:rsidP="00E76DAC">
      <w:pPr>
        <w:spacing w:line="480" w:lineRule="auto"/>
        <w:jc w:val="center"/>
        <w:rPr>
          <w:rFonts w:asciiTheme="majorBidi" w:hAnsiTheme="majorBidi" w:cstheme="majorBidi"/>
          <w:b/>
          <w:bCs/>
          <w:sz w:val="24"/>
          <w:szCs w:val="24"/>
        </w:rPr>
      </w:pPr>
      <w:r>
        <w:rPr>
          <w:noProof/>
        </w:rPr>
        <w:drawing>
          <wp:inline distT="0" distB="0" distL="0" distR="0" wp14:anchorId="14D668E5" wp14:editId="03261D82">
            <wp:extent cx="6353175" cy="1809750"/>
            <wp:effectExtent l="0" t="0" r="9525"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2"/>
                    <a:stretch>
                      <a:fillRect/>
                    </a:stretch>
                  </pic:blipFill>
                  <pic:spPr>
                    <a:xfrm>
                      <a:off x="0" y="0"/>
                      <a:ext cx="6353175" cy="1809750"/>
                    </a:xfrm>
                    <a:prstGeom prst="rect">
                      <a:avLst/>
                    </a:prstGeom>
                  </pic:spPr>
                </pic:pic>
              </a:graphicData>
            </a:graphic>
          </wp:inline>
        </w:drawing>
      </w:r>
    </w:p>
    <w:p w:rsidR="001A484B" w:rsidRDefault="001A484B" w:rsidP="001A484B">
      <w:pPr>
        <w:spacing w:line="480" w:lineRule="auto"/>
        <w:rPr>
          <w:rFonts w:asciiTheme="majorBidi" w:hAnsiTheme="majorBidi" w:cstheme="majorBidi"/>
          <w:b/>
          <w:bCs/>
          <w:sz w:val="24"/>
          <w:szCs w:val="24"/>
        </w:rPr>
      </w:pPr>
      <w:r>
        <w:rPr>
          <w:rFonts w:asciiTheme="majorBidi" w:hAnsiTheme="majorBidi" w:cstheme="majorBidi"/>
          <w:b/>
          <w:bCs/>
          <w:sz w:val="24"/>
          <w:szCs w:val="24"/>
        </w:rPr>
        <w:t>Compound 4a</w:t>
      </w:r>
    </w:p>
    <w:p w:rsidR="001A484B" w:rsidRDefault="00BF1990" w:rsidP="00BF1990">
      <w:pPr>
        <w:spacing w:line="480" w:lineRule="auto"/>
        <w:jc w:val="center"/>
        <w:rPr>
          <w:rFonts w:asciiTheme="majorBidi" w:hAnsiTheme="majorBidi" w:cstheme="majorBidi"/>
          <w:b/>
          <w:bCs/>
          <w:sz w:val="24"/>
          <w:szCs w:val="24"/>
        </w:rPr>
      </w:pPr>
      <w:r>
        <w:rPr>
          <w:noProof/>
        </w:rPr>
        <w:drawing>
          <wp:inline distT="0" distB="0" distL="0" distR="0" wp14:anchorId="0C872ECA" wp14:editId="4F376527">
            <wp:extent cx="6419190" cy="1914525"/>
            <wp:effectExtent l="0" t="0" r="1270" b="0"/>
            <wp:docPr id="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3"/>
                    <a:stretch>
                      <a:fillRect/>
                    </a:stretch>
                  </pic:blipFill>
                  <pic:spPr>
                    <a:xfrm>
                      <a:off x="0" y="0"/>
                      <a:ext cx="6438765" cy="1920363"/>
                    </a:xfrm>
                    <a:prstGeom prst="rect">
                      <a:avLst/>
                    </a:prstGeom>
                  </pic:spPr>
                </pic:pic>
              </a:graphicData>
            </a:graphic>
          </wp:inline>
        </w:drawing>
      </w:r>
    </w:p>
    <w:p w:rsidR="001A484B" w:rsidRDefault="001A484B" w:rsidP="001A484B">
      <w:pPr>
        <w:spacing w:line="480" w:lineRule="auto"/>
        <w:rPr>
          <w:rFonts w:asciiTheme="majorBidi" w:hAnsiTheme="majorBidi" w:cstheme="majorBidi"/>
          <w:b/>
          <w:bCs/>
          <w:sz w:val="24"/>
          <w:szCs w:val="24"/>
        </w:rPr>
      </w:pPr>
      <w:r>
        <w:rPr>
          <w:rFonts w:asciiTheme="majorBidi" w:hAnsiTheme="majorBidi" w:cstheme="majorBidi"/>
          <w:b/>
          <w:bCs/>
          <w:sz w:val="24"/>
          <w:szCs w:val="24"/>
        </w:rPr>
        <w:lastRenderedPageBreak/>
        <w:t>Compound 4b</w:t>
      </w:r>
    </w:p>
    <w:p w:rsidR="001A484B" w:rsidRDefault="00BF1990" w:rsidP="00BF1990">
      <w:pPr>
        <w:spacing w:line="480" w:lineRule="auto"/>
        <w:jc w:val="center"/>
        <w:rPr>
          <w:rFonts w:asciiTheme="majorBidi" w:hAnsiTheme="majorBidi" w:cstheme="majorBidi"/>
          <w:b/>
          <w:bCs/>
          <w:sz w:val="24"/>
          <w:szCs w:val="24"/>
        </w:rPr>
      </w:pPr>
      <w:r>
        <w:rPr>
          <w:noProof/>
        </w:rPr>
        <w:drawing>
          <wp:inline distT="0" distB="0" distL="0" distR="0" wp14:anchorId="390C042D" wp14:editId="7B87C8C0">
            <wp:extent cx="6419184" cy="1809750"/>
            <wp:effectExtent l="0" t="0" r="1270" b="0"/>
            <wp:docPr id="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4"/>
                    <a:stretch>
                      <a:fillRect/>
                    </a:stretch>
                  </pic:blipFill>
                  <pic:spPr>
                    <a:xfrm>
                      <a:off x="0" y="0"/>
                      <a:ext cx="6453740" cy="1819492"/>
                    </a:xfrm>
                    <a:prstGeom prst="rect">
                      <a:avLst/>
                    </a:prstGeom>
                  </pic:spPr>
                </pic:pic>
              </a:graphicData>
            </a:graphic>
          </wp:inline>
        </w:drawing>
      </w:r>
    </w:p>
    <w:p w:rsidR="001A484B" w:rsidRDefault="001A484B" w:rsidP="001A484B">
      <w:pPr>
        <w:spacing w:line="480" w:lineRule="auto"/>
        <w:rPr>
          <w:rFonts w:asciiTheme="majorBidi" w:hAnsiTheme="majorBidi" w:cstheme="majorBidi"/>
          <w:b/>
          <w:bCs/>
          <w:sz w:val="24"/>
          <w:szCs w:val="24"/>
        </w:rPr>
      </w:pPr>
      <w:r>
        <w:rPr>
          <w:rFonts w:asciiTheme="majorBidi" w:hAnsiTheme="majorBidi" w:cstheme="majorBidi"/>
          <w:b/>
          <w:bCs/>
          <w:sz w:val="24"/>
          <w:szCs w:val="24"/>
        </w:rPr>
        <w:t>Compound 5a</w:t>
      </w:r>
    </w:p>
    <w:p w:rsidR="001A484B" w:rsidRDefault="00892BA6" w:rsidP="00892BA6">
      <w:pPr>
        <w:spacing w:line="480" w:lineRule="auto"/>
        <w:jc w:val="center"/>
        <w:rPr>
          <w:rFonts w:asciiTheme="majorBidi" w:hAnsiTheme="majorBidi" w:cstheme="majorBidi"/>
          <w:b/>
          <w:bCs/>
          <w:sz w:val="24"/>
          <w:szCs w:val="24"/>
        </w:rPr>
      </w:pPr>
      <w:r>
        <w:rPr>
          <w:noProof/>
        </w:rPr>
        <w:drawing>
          <wp:inline distT="0" distB="0" distL="0" distR="0" wp14:anchorId="73B0F703" wp14:editId="6AD86828">
            <wp:extent cx="6504657" cy="1809750"/>
            <wp:effectExtent l="0" t="0" r="0" b="0"/>
            <wp:docPr id="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5"/>
                    <a:stretch>
                      <a:fillRect/>
                    </a:stretch>
                  </pic:blipFill>
                  <pic:spPr>
                    <a:xfrm>
                      <a:off x="0" y="0"/>
                      <a:ext cx="6531333" cy="1817172"/>
                    </a:xfrm>
                    <a:prstGeom prst="rect">
                      <a:avLst/>
                    </a:prstGeom>
                  </pic:spPr>
                </pic:pic>
              </a:graphicData>
            </a:graphic>
          </wp:inline>
        </w:drawing>
      </w:r>
    </w:p>
    <w:p w:rsidR="001A484B" w:rsidRDefault="001A484B" w:rsidP="001A484B">
      <w:pPr>
        <w:spacing w:line="480" w:lineRule="auto"/>
        <w:rPr>
          <w:rFonts w:asciiTheme="majorBidi" w:hAnsiTheme="majorBidi" w:cstheme="majorBidi"/>
          <w:b/>
          <w:bCs/>
          <w:sz w:val="24"/>
          <w:szCs w:val="24"/>
        </w:rPr>
      </w:pPr>
      <w:r>
        <w:rPr>
          <w:rFonts w:asciiTheme="majorBidi" w:hAnsiTheme="majorBidi" w:cstheme="majorBidi"/>
          <w:b/>
          <w:bCs/>
          <w:sz w:val="24"/>
          <w:szCs w:val="24"/>
        </w:rPr>
        <w:t>Compound 5b</w:t>
      </w:r>
    </w:p>
    <w:p w:rsidR="001A484B" w:rsidRDefault="00892BA6" w:rsidP="00892BA6">
      <w:pPr>
        <w:spacing w:line="480" w:lineRule="auto"/>
        <w:jc w:val="center"/>
        <w:rPr>
          <w:rFonts w:asciiTheme="majorBidi" w:hAnsiTheme="majorBidi" w:cstheme="majorBidi"/>
          <w:b/>
          <w:bCs/>
          <w:sz w:val="24"/>
          <w:szCs w:val="24"/>
        </w:rPr>
      </w:pPr>
      <w:r>
        <w:rPr>
          <w:noProof/>
        </w:rPr>
        <w:drawing>
          <wp:inline distT="0" distB="0" distL="0" distR="0" wp14:anchorId="6B57E43C" wp14:editId="785CD20F">
            <wp:extent cx="6464935" cy="1981200"/>
            <wp:effectExtent l="0" t="0" r="0" b="0"/>
            <wp:docPr id="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6"/>
                    <a:stretch>
                      <a:fillRect/>
                    </a:stretch>
                  </pic:blipFill>
                  <pic:spPr>
                    <a:xfrm>
                      <a:off x="0" y="0"/>
                      <a:ext cx="6472212" cy="1983430"/>
                    </a:xfrm>
                    <a:prstGeom prst="rect">
                      <a:avLst/>
                    </a:prstGeom>
                  </pic:spPr>
                </pic:pic>
              </a:graphicData>
            </a:graphic>
          </wp:inline>
        </w:drawing>
      </w:r>
    </w:p>
    <w:p w:rsidR="00DD2D64" w:rsidRDefault="00DD2D64" w:rsidP="001A484B">
      <w:pPr>
        <w:spacing w:line="480" w:lineRule="auto"/>
        <w:rPr>
          <w:rFonts w:asciiTheme="majorBidi" w:hAnsiTheme="majorBidi" w:cstheme="majorBidi"/>
          <w:b/>
          <w:bCs/>
          <w:sz w:val="24"/>
          <w:szCs w:val="24"/>
        </w:rPr>
      </w:pPr>
    </w:p>
    <w:p w:rsidR="001A484B" w:rsidRDefault="001A484B" w:rsidP="001A484B">
      <w:pPr>
        <w:spacing w:line="480" w:lineRule="auto"/>
        <w:rPr>
          <w:rFonts w:asciiTheme="majorBidi" w:hAnsiTheme="majorBidi" w:cstheme="majorBidi"/>
          <w:b/>
          <w:bCs/>
          <w:sz w:val="24"/>
          <w:szCs w:val="24"/>
        </w:rPr>
      </w:pPr>
      <w:r>
        <w:rPr>
          <w:rFonts w:asciiTheme="majorBidi" w:hAnsiTheme="majorBidi" w:cstheme="majorBidi"/>
          <w:b/>
          <w:bCs/>
          <w:sz w:val="24"/>
          <w:szCs w:val="24"/>
        </w:rPr>
        <w:lastRenderedPageBreak/>
        <w:t>Compound 5c</w:t>
      </w:r>
    </w:p>
    <w:p w:rsidR="00DD2D64" w:rsidRDefault="00DD2D64" w:rsidP="00DD2D64">
      <w:pPr>
        <w:spacing w:line="480" w:lineRule="auto"/>
        <w:jc w:val="center"/>
        <w:rPr>
          <w:rFonts w:asciiTheme="majorBidi" w:hAnsiTheme="majorBidi" w:cstheme="majorBidi"/>
          <w:b/>
          <w:bCs/>
          <w:sz w:val="24"/>
          <w:szCs w:val="24"/>
        </w:rPr>
      </w:pPr>
      <w:r>
        <w:rPr>
          <w:noProof/>
        </w:rPr>
        <w:drawing>
          <wp:inline distT="0" distB="0" distL="0" distR="0" wp14:anchorId="200E1693" wp14:editId="19849140">
            <wp:extent cx="6450965" cy="1990725"/>
            <wp:effectExtent l="0" t="0" r="6985" b="9525"/>
            <wp:docPr id="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7"/>
                    <a:stretch>
                      <a:fillRect/>
                    </a:stretch>
                  </pic:blipFill>
                  <pic:spPr>
                    <a:xfrm>
                      <a:off x="0" y="0"/>
                      <a:ext cx="6454322" cy="1991761"/>
                    </a:xfrm>
                    <a:prstGeom prst="rect">
                      <a:avLst/>
                    </a:prstGeom>
                  </pic:spPr>
                </pic:pic>
              </a:graphicData>
            </a:graphic>
          </wp:inline>
        </w:drawing>
      </w:r>
    </w:p>
    <w:p w:rsidR="001A484B" w:rsidRDefault="001A484B" w:rsidP="001A484B">
      <w:pPr>
        <w:spacing w:line="480" w:lineRule="auto"/>
        <w:rPr>
          <w:rFonts w:asciiTheme="majorBidi" w:hAnsiTheme="majorBidi" w:cstheme="majorBidi"/>
          <w:b/>
          <w:bCs/>
          <w:sz w:val="24"/>
          <w:szCs w:val="24"/>
        </w:rPr>
      </w:pPr>
      <w:r>
        <w:rPr>
          <w:rFonts w:asciiTheme="majorBidi" w:hAnsiTheme="majorBidi" w:cstheme="majorBidi"/>
          <w:b/>
          <w:bCs/>
          <w:sz w:val="24"/>
          <w:szCs w:val="24"/>
        </w:rPr>
        <w:t>Compound 7</w:t>
      </w:r>
    </w:p>
    <w:p w:rsidR="001A484B" w:rsidRDefault="00BF1990" w:rsidP="00BF1990">
      <w:pPr>
        <w:spacing w:line="480" w:lineRule="auto"/>
        <w:jc w:val="center"/>
        <w:rPr>
          <w:rFonts w:asciiTheme="majorBidi" w:hAnsiTheme="majorBidi" w:cstheme="majorBidi"/>
          <w:b/>
          <w:bCs/>
          <w:sz w:val="24"/>
          <w:szCs w:val="24"/>
        </w:rPr>
      </w:pPr>
      <w:r>
        <w:rPr>
          <w:noProof/>
        </w:rPr>
        <w:drawing>
          <wp:inline distT="0" distB="0" distL="0" distR="0" wp14:anchorId="0680FDA9" wp14:editId="34234482">
            <wp:extent cx="6381750" cy="2047875"/>
            <wp:effectExtent l="0" t="0" r="0" b="9525"/>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8"/>
                    <a:stretch>
                      <a:fillRect/>
                    </a:stretch>
                  </pic:blipFill>
                  <pic:spPr>
                    <a:xfrm>
                      <a:off x="0" y="0"/>
                      <a:ext cx="6381750" cy="2047875"/>
                    </a:xfrm>
                    <a:prstGeom prst="rect">
                      <a:avLst/>
                    </a:prstGeom>
                  </pic:spPr>
                </pic:pic>
              </a:graphicData>
            </a:graphic>
          </wp:inline>
        </w:drawing>
      </w:r>
    </w:p>
    <w:p w:rsidR="001A484B" w:rsidRDefault="001A484B" w:rsidP="001A484B">
      <w:pPr>
        <w:spacing w:line="480" w:lineRule="auto"/>
        <w:rPr>
          <w:rFonts w:asciiTheme="majorBidi" w:hAnsiTheme="majorBidi" w:cstheme="majorBidi"/>
          <w:b/>
          <w:bCs/>
          <w:sz w:val="24"/>
          <w:szCs w:val="24"/>
        </w:rPr>
      </w:pPr>
      <w:r>
        <w:rPr>
          <w:rFonts w:asciiTheme="majorBidi" w:hAnsiTheme="majorBidi" w:cstheme="majorBidi"/>
          <w:b/>
          <w:bCs/>
          <w:sz w:val="24"/>
          <w:szCs w:val="24"/>
        </w:rPr>
        <w:t>Compound 9</w:t>
      </w:r>
    </w:p>
    <w:p w:rsidR="001A484B" w:rsidRDefault="00A770AF" w:rsidP="00A770AF">
      <w:pPr>
        <w:spacing w:line="480" w:lineRule="auto"/>
        <w:jc w:val="center"/>
        <w:rPr>
          <w:rFonts w:asciiTheme="majorBidi" w:hAnsiTheme="majorBidi" w:cstheme="majorBidi"/>
          <w:b/>
          <w:bCs/>
          <w:sz w:val="24"/>
          <w:szCs w:val="24"/>
        </w:rPr>
      </w:pPr>
      <w:r>
        <w:rPr>
          <w:noProof/>
        </w:rPr>
        <w:drawing>
          <wp:inline distT="0" distB="0" distL="0" distR="0" wp14:anchorId="44B2C52E" wp14:editId="2BE1F9D9">
            <wp:extent cx="6438900" cy="2190750"/>
            <wp:effectExtent l="0" t="0" r="0" b="0"/>
            <wp:docPr id="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9"/>
                    <a:stretch>
                      <a:fillRect/>
                    </a:stretch>
                  </pic:blipFill>
                  <pic:spPr>
                    <a:xfrm>
                      <a:off x="0" y="0"/>
                      <a:ext cx="6451387" cy="2194999"/>
                    </a:xfrm>
                    <a:prstGeom prst="rect">
                      <a:avLst/>
                    </a:prstGeom>
                  </pic:spPr>
                </pic:pic>
              </a:graphicData>
            </a:graphic>
          </wp:inline>
        </w:drawing>
      </w:r>
    </w:p>
    <w:p w:rsidR="00021A10" w:rsidRPr="00021A10" w:rsidRDefault="00021A10" w:rsidP="00021A10">
      <w:pPr>
        <w:spacing w:line="276" w:lineRule="auto"/>
        <w:jc w:val="both"/>
        <w:rPr>
          <w:rFonts w:asciiTheme="majorBidi" w:hAnsiTheme="majorBidi" w:cstheme="majorBidi"/>
          <w:b/>
          <w:bCs/>
          <w:i/>
          <w:iCs/>
          <w:sz w:val="24"/>
          <w:szCs w:val="24"/>
        </w:rPr>
      </w:pPr>
      <w:r w:rsidRPr="00021A10">
        <w:rPr>
          <w:rFonts w:asciiTheme="majorBidi" w:hAnsiTheme="majorBidi" w:cstheme="majorBidi"/>
          <w:b/>
          <w:bCs/>
          <w:i/>
          <w:iCs/>
          <w:sz w:val="24"/>
          <w:szCs w:val="24"/>
        </w:rPr>
        <w:lastRenderedPageBreak/>
        <w:t>The binding mode of ligands with B. anthracis synthase (PDB ID: 3TYE) -- 2D, 3D and optimized structure compounds</w:t>
      </w:r>
    </w:p>
    <w:p w:rsidR="00220140" w:rsidRDefault="00220140" w:rsidP="00220140">
      <w:pPr>
        <w:spacing w:line="480" w:lineRule="auto"/>
        <w:rPr>
          <w:rFonts w:asciiTheme="majorBidi" w:hAnsiTheme="majorBidi" w:cstheme="majorBidi"/>
          <w:b/>
          <w:bCs/>
          <w:sz w:val="24"/>
          <w:szCs w:val="24"/>
        </w:rPr>
      </w:pPr>
      <w:r>
        <w:rPr>
          <w:rFonts w:asciiTheme="majorBidi" w:hAnsiTheme="majorBidi" w:cstheme="majorBidi"/>
          <w:b/>
          <w:bCs/>
          <w:sz w:val="24"/>
          <w:szCs w:val="24"/>
        </w:rPr>
        <w:t>Compound 1</w:t>
      </w:r>
    </w:p>
    <w:p w:rsidR="00220140" w:rsidRDefault="00871A19" w:rsidP="00220140">
      <w:pPr>
        <w:spacing w:line="480" w:lineRule="auto"/>
        <w:jc w:val="center"/>
        <w:rPr>
          <w:rFonts w:asciiTheme="majorBidi" w:hAnsiTheme="majorBidi" w:cstheme="majorBidi"/>
          <w:b/>
          <w:bCs/>
          <w:sz w:val="24"/>
          <w:szCs w:val="24"/>
        </w:rPr>
      </w:pPr>
      <w:r>
        <w:rPr>
          <w:noProof/>
        </w:rPr>
        <w:drawing>
          <wp:inline distT="0" distB="0" distL="0" distR="0" wp14:anchorId="4016B753" wp14:editId="7AFE10FE">
            <wp:extent cx="6105353" cy="1815153"/>
            <wp:effectExtent l="0" t="0" r="0" b="0"/>
            <wp:docPr id="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80"/>
                    <a:stretch>
                      <a:fillRect/>
                    </a:stretch>
                  </pic:blipFill>
                  <pic:spPr>
                    <a:xfrm>
                      <a:off x="0" y="0"/>
                      <a:ext cx="6119953" cy="1819494"/>
                    </a:xfrm>
                    <a:prstGeom prst="rect">
                      <a:avLst/>
                    </a:prstGeom>
                  </pic:spPr>
                </pic:pic>
              </a:graphicData>
            </a:graphic>
          </wp:inline>
        </w:drawing>
      </w:r>
    </w:p>
    <w:p w:rsidR="00220140" w:rsidRDefault="00220140" w:rsidP="00220140">
      <w:pPr>
        <w:spacing w:line="480" w:lineRule="auto"/>
        <w:rPr>
          <w:rFonts w:asciiTheme="majorBidi" w:hAnsiTheme="majorBidi" w:cstheme="majorBidi"/>
          <w:b/>
          <w:bCs/>
          <w:sz w:val="24"/>
          <w:szCs w:val="24"/>
        </w:rPr>
      </w:pPr>
      <w:r>
        <w:rPr>
          <w:rFonts w:asciiTheme="majorBidi" w:hAnsiTheme="majorBidi" w:cstheme="majorBidi"/>
          <w:b/>
          <w:bCs/>
          <w:sz w:val="24"/>
          <w:szCs w:val="24"/>
        </w:rPr>
        <w:t>Compound 2</w:t>
      </w:r>
    </w:p>
    <w:p w:rsidR="00220140" w:rsidRDefault="00D02891" w:rsidP="00220140">
      <w:pPr>
        <w:spacing w:line="480" w:lineRule="auto"/>
        <w:jc w:val="center"/>
        <w:rPr>
          <w:rFonts w:asciiTheme="majorBidi" w:hAnsiTheme="majorBidi" w:cstheme="majorBidi"/>
          <w:b/>
          <w:bCs/>
          <w:sz w:val="24"/>
          <w:szCs w:val="24"/>
        </w:rPr>
      </w:pPr>
      <w:r>
        <w:rPr>
          <w:noProof/>
        </w:rPr>
        <w:drawing>
          <wp:inline distT="0" distB="0" distL="0" distR="0" wp14:anchorId="08863D0D" wp14:editId="37A11E4D">
            <wp:extent cx="6271260" cy="1710466"/>
            <wp:effectExtent l="0" t="0" r="0" b="4445"/>
            <wp:docPr id="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1"/>
                    <a:stretch>
                      <a:fillRect/>
                    </a:stretch>
                  </pic:blipFill>
                  <pic:spPr>
                    <a:xfrm>
                      <a:off x="0" y="0"/>
                      <a:ext cx="6284580" cy="1714099"/>
                    </a:xfrm>
                    <a:prstGeom prst="rect">
                      <a:avLst/>
                    </a:prstGeom>
                  </pic:spPr>
                </pic:pic>
              </a:graphicData>
            </a:graphic>
          </wp:inline>
        </w:drawing>
      </w:r>
    </w:p>
    <w:p w:rsidR="00220140" w:rsidRDefault="00220140" w:rsidP="00220140">
      <w:pPr>
        <w:spacing w:line="480" w:lineRule="auto"/>
        <w:rPr>
          <w:rFonts w:asciiTheme="majorBidi" w:hAnsiTheme="majorBidi" w:cstheme="majorBidi"/>
          <w:b/>
          <w:bCs/>
          <w:sz w:val="24"/>
          <w:szCs w:val="24"/>
        </w:rPr>
      </w:pPr>
      <w:r>
        <w:rPr>
          <w:rFonts w:asciiTheme="majorBidi" w:hAnsiTheme="majorBidi" w:cstheme="majorBidi"/>
          <w:b/>
          <w:bCs/>
          <w:sz w:val="24"/>
          <w:szCs w:val="24"/>
        </w:rPr>
        <w:t>Compound 4a</w:t>
      </w:r>
    </w:p>
    <w:p w:rsidR="00220140" w:rsidRDefault="00CB61BB" w:rsidP="00220140">
      <w:pPr>
        <w:spacing w:line="480" w:lineRule="auto"/>
        <w:jc w:val="center"/>
        <w:rPr>
          <w:rFonts w:asciiTheme="majorBidi" w:hAnsiTheme="majorBidi" w:cstheme="majorBidi"/>
          <w:b/>
          <w:bCs/>
          <w:sz w:val="24"/>
          <w:szCs w:val="24"/>
        </w:rPr>
      </w:pPr>
      <w:r>
        <w:rPr>
          <w:noProof/>
        </w:rPr>
        <w:drawing>
          <wp:inline distT="0" distB="0" distL="0" distR="0" wp14:anchorId="099DE0F5" wp14:editId="103A1ECB">
            <wp:extent cx="6080078" cy="1908810"/>
            <wp:effectExtent l="0" t="0" r="0" b="0"/>
            <wp:docPr id="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2"/>
                    <a:stretch>
                      <a:fillRect/>
                    </a:stretch>
                  </pic:blipFill>
                  <pic:spPr>
                    <a:xfrm>
                      <a:off x="0" y="0"/>
                      <a:ext cx="6082316" cy="1909513"/>
                    </a:xfrm>
                    <a:prstGeom prst="rect">
                      <a:avLst/>
                    </a:prstGeom>
                  </pic:spPr>
                </pic:pic>
              </a:graphicData>
            </a:graphic>
          </wp:inline>
        </w:drawing>
      </w:r>
    </w:p>
    <w:p w:rsidR="00220140" w:rsidRDefault="00220140" w:rsidP="00220140">
      <w:pPr>
        <w:spacing w:line="480" w:lineRule="auto"/>
        <w:rPr>
          <w:rFonts w:asciiTheme="majorBidi" w:hAnsiTheme="majorBidi" w:cstheme="majorBidi"/>
          <w:b/>
          <w:bCs/>
          <w:sz w:val="24"/>
          <w:szCs w:val="24"/>
        </w:rPr>
      </w:pPr>
      <w:r>
        <w:rPr>
          <w:rFonts w:asciiTheme="majorBidi" w:hAnsiTheme="majorBidi" w:cstheme="majorBidi"/>
          <w:b/>
          <w:bCs/>
          <w:sz w:val="24"/>
          <w:szCs w:val="24"/>
        </w:rPr>
        <w:lastRenderedPageBreak/>
        <w:t>Compound 4b</w:t>
      </w:r>
    </w:p>
    <w:p w:rsidR="00220140" w:rsidRDefault="00CB61BB" w:rsidP="00220140">
      <w:pPr>
        <w:spacing w:line="480" w:lineRule="auto"/>
        <w:jc w:val="center"/>
        <w:rPr>
          <w:rFonts w:asciiTheme="majorBidi" w:hAnsiTheme="majorBidi" w:cstheme="majorBidi"/>
          <w:b/>
          <w:bCs/>
          <w:sz w:val="24"/>
          <w:szCs w:val="24"/>
        </w:rPr>
      </w:pPr>
      <w:r>
        <w:rPr>
          <w:noProof/>
        </w:rPr>
        <w:drawing>
          <wp:inline distT="0" distB="0" distL="0" distR="0" wp14:anchorId="5D45F4E3" wp14:editId="4A1B9049">
            <wp:extent cx="6466801" cy="1685498"/>
            <wp:effectExtent l="0" t="0" r="0" b="0"/>
            <wp:docPr id="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3"/>
                    <a:stretch>
                      <a:fillRect/>
                    </a:stretch>
                  </pic:blipFill>
                  <pic:spPr>
                    <a:xfrm>
                      <a:off x="0" y="0"/>
                      <a:ext cx="6509751" cy="1696692"/>
                    </a:xfrm>
                    <a:prstGeom prst="rect">
                      <a:avLst/>
                    </a:prstGeom>
                  </pic:spPr>
                </pic:pic>
              </a:graphicData>
            </a:graphic>
          </wp:inline>
        </w:drawing>
      </w:r>
    </w:p>
    <w:p w:rsidR="00220140" w:rsidRDefault="00220140" w:rsidP="00220140">
      <w:pPr>
        <w:spacing w:line="480" w:lineRule="auto"/>
        <w:rPr>
          <w:rFonts w:asciiTheme="majorBidi" w:hAnsiTheme="majorBidi" w:cstheme="majorBidi"/>
          <w:b/>
          <w:bCs/>
          <w:sz w:val="24"/>
          <w:szCs w:val="24"/>
        </w:rPr>
      </w:pPr>
      <w:r>
        <w:rPr>
          <w:rFonts w:asciiTheme="majorBidi" w:hAnsiTheme="majorBidi" w:cstheme="majorBidi"/>
          <w:b/>
          <w:bCs/>
          <w:sz w:val="24"/>
          <w:szCs w:val="24"/>
        </w:rPr>
        <w:t>Compound 5a</w:t>
      </w:r>
    </w:p>
    <w:p w:rsidR="00220140" w:rsidRDefault="00871A19" w:rsidP="00220140">
      <w:pPr>
        <w:spacing w:line="480" w:lineRule="auto"/>
        <w:jc w:val="center"/>
        <w:rPr>
          <w:rFonts w:asciiTheme="majorBidi" w:hAnsiTheme="majorBidi" w:cstheme="majorBidi"/>
          <w:b/>
          <w:bCs/>
          <w:sz w:val="24"/>
          <w:szCs w:val="24"/>
        </w:rPr>
      </w:pPr>
      <w:r>
        <w:rPr>
          <w:noProof/>
        </w:rPr>
        <w:drawing>
          <wp:inline distT="0" distB="0" distL="0" distR="0" wp14:anchorId="3C03FEFC" wp14:editId="312DE930">
            <wp:extent cx="6304915" cy="1808328"/>
            <wp:effectExtent l="0" t="0" r="635" b="1905"/>
            <wp:docPr id="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4"/>
                    <a:stretch>
                      <a:fillRect/>
                    </a:stretch>
                  </pic:blipFill>
                  <pic:spPr>
                    <a:xfrm>
                      <a:off x="0" y="0"/>
                      <a:ext cx="6315242" cy="1811290"/>
                    </a:xfrm>
                    <a:prstGeom prst="rect">
                      <a:avLst/>
                    </a:prstGeom>
                  </pic:spPr>
                </pic:pic>
              </a:graphicData>
            </a:graphic>
          </wp:inline>
        </w:drawing>
      </w:r>
    </w:p>
    <w:p w:rsidR="00220140" w:rsidRDefault="00220140" w:rsidP="00220140">
      <w:pPr>
        <w:spacing w:line="480" w:lineRule="auto"/>
        <w:rPr>
          <w:rFonts w:asciiTheme="majorBidi" w:hAnsiTheme="majorBidi" w:cstheme="majorBidi"/>
          <w:b/>
          <w:bCs/>
          <w:sz w:val="24"/>
          <w:szCs w:val="24"/>
        </w:rPr>
      </w:pPr>
      <w:r>
        <w:rPr>
          <w:rFonts w:asciiTheme="majorBidi" w:hAnsiTheme="majorBidi" w:cstheme="majorBidi"/>
          <w:b/>
          <w:bCs/>
          <w:sz w:val="24"/>
          <w:szCs w:val="24"/>
        </w:rPr>
        <w:t>Compound 5b</w:t>
      </w:r>
    </w:p>
    <w:p w:rsidR="000E719B" w:rsidRDefault="000E719B" w:rsidP="000E719B">
      <w:pPr>
        <w:spacing w:line="480" w:lineRule="auto"/>
        <w:jc w:val="center"/>
        <w:rPr>
          <w:rFonts w:asciiTheme="majorBidi" w:hAnsiTheme="majorBidi" w:cstheme="majorBidi"/>
          <w:b/>
          <w:bCs/>
          <w:sz w:val="24"/>
          <w:szCs w:val="24"/>
        </w:rPr>
      </w:pPr>
      <w:r>
        <w:rPr>
          <w:noProof/>
        </w:rPr>
        <w:drawing>
          <wp:inline distT="0" distB="0" distL="0" distR="0" wp14:anchorId="5BF1D658" wp14:editId="37127F28">
            <wp:extent cx="6332561" cy="1774825"/>
            <wp:effectExtent l="0" t="0" r="0" b="0"/>
            <wp:docPr id="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5"/>
                    <a:stretch>
                      <a:fillRect/>
                    </a:stretch>
                  </pic:blipFill>
                  <pic:spPr>
                    <a:xfrm>
                      <a:off x="0" y="0"/>
                      <a:ext cx="6334776" cy="1775446"/>
                    </a:xfrm>
                    <a:prstGeom prst="rect">
                      <a:avLst/>
                    </a:prstGeom>
                  </pic:spPr>
                </pic:pic>
              </a:graphicData>
            </a:graphic>
          </wp:inline>
        </w:drawing>
      </w:r>
    </w:p>
    <w:p w:rsidR="00220140" w:rsidRDefault="00220140" w:rsidP="00220140">
      <w:pPr>
        <w:spacing w:line="480" w:lineRule="auto"/>
        <w:jc w:val="center"/>
        <w:rPr>
          <w:rFonts w:asciiTheme="majorBidi" w:hAnsiTheme="majorBidi" w:cstheme="majorBidi"/>
          <w:b/>
          <w:bCs/>
          <w:sz w:val="24"/>
          <w:szCs w:val="24"/>
        </w:rPr>
      </w:pPr>
    </w:p>
    <w:p w:rsidR="00220140" w:rsidRDefault="00220140" w:rsidP="00220140">
      <w:pPr>
        <w:spacing w:line="480" w:lineRule="auto"/>
        <w:rPr>
          <w:rFonts w:asciiTheme="majorBidi" w:hAnsiTheme="majorBidi" w:cstheme="majorBidi"/>
          <w:b/>
          <w:bCs/>
          <w:sz w:val="24"/>
          <w:szCs w:val="24"/>
        </w:rPr>
      </w:pPr>
    </w:p>
    <w:p w:rsidR="00220140" w:rsidRDefault="00220140" w:rsidP="00220140">
      <w:pPr>
        <w:spacing w:line="480" w:lineRule="auto"/>
        <w:rPr>
          <w:rFonts w:asciiTheme="majorBidi" w:hAnsiTheme="majorBidi" w:cstheme="majorBidi"/>
          <w:b/>
          <w:bCs/>
          <w:sz w:val="24"/>
          <w:szCs w:val="24"/>
        </w:rPr>
      </w:pPr>
      <w:r>
        <w:rPr>
          <w:rFonts w:asciiTheme="majorBidi" w:hAnsiTheme="majorBidi" w:cstheme="majorBidi"/>
          <w:b/>
          <w:bCs/>
          <w:sz w:val="24"/>
          <w:szCs w:val="24"/>
        </w:rPr>
        <w:lastRenderedPageBreak/>
        <w:t>Compound 5c</w:t>
      </w:r>
    </w:p>
    <w:p w:rsidR="00220140" w:rsidRDefault="0024643D" w:rsidP="00220140">
      <w:pPr>
        <w:spacing w:line="480" w:lineRule="auto"/>
        <w:jc w:val="center"/>
        <w:rPr>
          <w:rFonts w:asciiTheme="majorBidi" w:hAnsiTheme="majorBidi" w:cstheme="majorBidi"/>
          <w:b/>
          <w:bCs/>
          <w:sz w:val="24"/>
          <w:szCs w:val="24"/>
        </w:rPr>
      </w:pPr>
      <w:r>
        <w:rPr>
          <w:noProof/>
        </w:rPr>
        <w:drawing>
          <wp:inline distT="0" distB="0" distL="0" distR="0" wp14:anchorId="67D02D9C" wp14:editId="3BEFE5E4">
            <wp:extent cx="6264322" cy="1883410"/>
            <wp:effectExtent l="0" t="0" r="3175" b="2540"/>
            <wp:docPr id="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6"/>
                    <a:stretch>
                      <a:fillRect/>
                    </a:stretch>
                  </pic:blipFill>
                  <pic:spPr>
                    <a:xfrm>
                      <a:off x="0" y="0"/>
                      <a:ext cx="6266147" cy="1883959"/>
                    </a:xfrm>
                    <a:prstGeom prst="rect">
                      <a:avLst/>
                    </a:prstGeom>
                  </pic:spPr>
                </pic:pic>
              </a:graphicData>
            </a:graphic>
          </wp:inline>
        </w:drawing>
      </w:r>
    </w:p>
    <w:p w:rsidR="00220140" w:rsidRDefault="00220140" w:rsidP="00220140">
      <w:pPr>
        <w:spacing w:line="480" w:lineRule="auto"/>
        <w:rPr>
          <w:rFonts w:asciiTheme="majorBidi" w:hAnsiTheme="majorBidi" w:cstheme="majorBidi"/>
          <w:b/>
          <w:bCs/>
          <w:sz w:val="24"/>
          <w:szCs w:val="24"/>
        </w:rPr>
      </w:pPr>
      <w:r>
        <w:rPr>
          <w:rFonts w:asciiTheme="majorBidi" w:hAnsiTheme="majorBidi" w:cstheme="majorBidi"/>
          <w:b/>
          <w:bCs/>
          <w:sz w:val="24"/>
          <w:szCs w:val="24"/>
        </w:rPr>
        <w:t>Compound 7</w:t>
      </w:r>
    </w:p>
    <w:p w:rsidR="00220140" w:rsidRDefault="00CB61BB" w:rsidP="00220140">
      <w:pPr>
        <w:spacing w:line="480" w:lineRule="auto"/>
        <w:jc w:val="center"/>
        <w:rPr>
          <w:rFonts w:asciiTheme="majorBidi" w:hAnsiTheme="majorBidi" w:cstheme="majorBidi"/>
          <w:b/>
          <w:bCs/>
          <w:sz w:val="24"/>
          <w:szCs w:val="24"/>
        </w:rPr>
      </w:pPr>
      <w:r>
        <w:rPr>
          <w:noProof/>
        </w:rPr>
        <w:drawing>
          <wp:inline distT="0" distB="0" distL="0" distR="0" wp14:anchorId="59942ABE" wp14:editId="719B254E">
            <wp:extent cx="6291580" cy="1849272"/>
            <wp:effectExtent l="0" t="0" r="0" b="0"/>
            <wp:docPr id="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7"/>
                    <a:stretch>
                      <a:fillRect/>
                    </a:stretch>
                  </pic:blipFill>
                  <pic:spPr>
                    <a:xfrm>
                      <a:off x="0" y="0"/>
                      <a:ext cx="6298623" cy="1851342"/>
                    </a:xfrm>
                    <a:prstGeom prst="rect">
                      <a:avLst/>
                    </a:prstGeom>
                  </pic:spPr>
                </pic:pic>
              </a:graphicData>
            </a:graphic>
          </wp:inline>
        </w:drawing>
      </w:r>
    </w:p>
    <w:p w:rsidR="00871A19" w:rsidRDefault="00871A19" w:rsidP="00220140">
      <w:pPr>
        <w:spacing w:line="480" w:lineRule="auto"/>
        <w:rPr>
          <w:rFonts w:asciiTheme="majorBidi" w:hAnsiTheme="majorBidi" w:cstheme="majorBidi"/>
          <w:b/>
          <w:bCs/>
          <w:sz w:val="24"/>
          <w:szCs w:val="24"/>
        </w:rPr>
      </w:pPr>
    </w:p>
    <w:p w:rsidR="00220140" w:rsidRDefault="00220140" w:rsidP="00220140">
      <w:pPr>
        <w:spacing w:line="480" w:lineRule="auto"/>
        <w:rPr>
          <w:rFonts w:asciiTheme="majorBidi" w:hAnsiTheme="majorBidi" w:cstheme="majorBidi"/>
          <w:b/>
          <w:bCs/>
          <w:sz w:val="24"/>
          <w:szCs w:val="24"/>
        </w:rPr>
      </w:pPr>
      <w:r>
        <w:rPr>
          <w:rFonts w:asciiTheme="majorBidi" w:hAnsiTheme="majorBidi" w:cstheme="majorBidi"/>
          <w:b/>
          <w:bCs/>
          <w:sz w:val="24"/>
          <w:szCs w:val="24"/>
        </w:rPr>
        <w:t>Compound 9</w:t>
      </w:r>
    </w:p>
    <w:p w:rsidR="00FB1C0A" w:rsidRDefault="00FB1C0A" w:rsidP="00FB1C0A">
      <w:pPr>
        <w:spacing w:line="480" w:lineRule="auto"/>
        <w:jc w:val="center"/>
        <w:rPr>
          <w:rFonts w:asciiTheme="majorBidi" w:hAnsiTheme="majorBidi" w:cstheme="majorBidi"/>
          <w:b/>
          <w:bCs/>
          <w:sz w:val="24"/>
          <w:szCs w:val="24"/>
        </w:rPr>
      </w:pPr>
      <w:r>
        <w:rPr>
          <w:noProof/>
        </w:rPr>
        <w:drawing>
          <wp:inline distT="0" distB="0" distL="0" distR="0" wp14:anchorId="5EE87A76" wp14:editId="2973AA27">
            <wp:extent cx="5943600" cy="1910715"/>
            <wp:effectExtent l="0" t="0" r="0" b="0"/>
            <wp:docPr id="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8"/>
                    <a:stretch>
                      <a:fillRect/>
                    </a:stretch>
                  </pic:blipFill>
                  <pic:spPr>
                    <a:xfrm>
                      <a:off x="0" y="0"/>
                      <a:ext cx="5943600" cy="1910715"/>
                    </a:xfrm>
                    <a:prstGeom prst="rect">
                      <a:avLst/>
                    </a:prstGeom>
                  </pic:spPr>
                </pic:pic>
              </a:graphicData>
            </a:graphic>
          </wp:inline>
        </w:drawing>
      </w:r>
    </w:p>
    <w:p w:rsidR="001C23CD" w:rsidRPr="00021A10" w:rsidRDefault="001C23CD" w:rsidP="00292793">
      <w:pPr>
        <w:spacing w:line="276" w:lineRule="auto"/>
        <w:jc w:val="both"/>
        <w:rPr>
          <w:rFonts w:asciiTheme="majorBidi" w:hAnsiTheme="majorBidi" w:cstheme="majorBidi"/>
          <w:b/>
          <w:bCs/>
          <w:i/>
          <w:iCs/>
          <w:sz w:val="24"/>
          <w:szCs w:val="24"/>
        </w:rPr>
      </w:pPr>
      <w:r w:rsidRPr="001C23CD">
        <w:rPr>
          <w:rFonts w:asciiTheme="majorBidi" w:hAnsiTheme="majorBidi" w:cstheme="majorBidi"/>
          <w:b/>
          <w:bCs/>
          <w:i/>
          <w:iCs/>
          <w:sz w:val="24"/>
          <w:szCs w:val="24"/>
        </w:rPr>
        <w:lastRenderedPageBreak/>
        <w:t>The binding mode of ligands with LpxC of P. aeruginosa (PDB I</w:t>
      </w:r>
      <w:r w:rsidR="00292793">
        <w:rPr>
          <w:rFonts w:asciiTheme="majorBidi" w:hAnsiTheme="majorBidi" w:cstheme="majorBidi"/>
          <w:b/>
          <w:bCs/>
          <w:i/>
          <w:iCs/>
          <w:sz w:val="24"/>
          <w:szCs w:val="24"/>
        </w:rPr>
        <w:t>D</w:t>
      </w:r>
      <w:r w:rsidRPr="001C23CD">
        <w:rPr>
          <w:rFonts w:asciiTheme="majorBidi" w:hAnsiTheme="majorBidi" w:cstheme="majorBidi"/>
          <w:b/>
          <w:bCs/>
          <w:i/>
          <w:iCs/>
          <w:sz w:val="24"/>
          <w:szCs w:val="24"/>
        </w:rPr>
        <w:t xml:space="preserve">: 5U39) </w:t>
      </w:r>
      <w:r w:rsidRPr="00021A10">
        <w:rPr>
          <w:rFonts w:asciiTheme="majorBidi" w:hAnsiTheme="majorBidi" w:cstheme="majorBidi"/>
          <w:b/>
          <w:bCs/>
          <w:i/>
          <w:iCs/>
          <w:sz w:val="24"/>
          <w:szCs w:val="24"/>
        </w:rPr>
        <w:t>-- 2D, 3D and optimized structure compounds</w:t>
      </w:r>
    </w:p>
    <w:p w:rsidR="00403C14" w:rsidRDefault="00403C14" w:rsidP="00403C14">
      <w:pPr>
        <w:spacing w:line="480" w:lineRule="auto"/>
        <w:rPr>
          <w:rFonts w:asciiTheme="majorBidi" w:hAnsiTheme="majorBidi" w:cstheme="majorBidi"/>
          <w:b/>
          <w:bCs/>
          <w:sz w:val="24"/>
          <w:szCs w:val="24"/>
        </w:rPr>
      </w:pPr>
      <w:r>
        <w:rPr>
          <w:rFonts w:asciiTheme="majorBidi" w:hAnsiTheme="majorBidi" w:cstheme="majorBidi"/>
          <w:b/>
          <w:bCs/>
          <w:sz w:val="24"/>
          <w:szCs w:val="24"/>
        </w:rPr>
        <w:t>Compound 1</w:t>
      </w:r>
    </w:p>
    <w:p w:rsidR="00403C14" w:rsidRDefault="00495A4E" w:rsidP="00403C14">
      <w:pPr>
        <w:spacing w:line="480" w:lineRule="auto"/>
        <w:jc w:val="center"/>
        <w:rPr>
          <w:rFonts w:asciiTheme="majorBidi" w:hAnsiTheme="majorBidi" w:cstheme="majorBidi"/>
          <w:b/>
          <w:bCs/>
          <w:sz w:val="24"/>
          <w:szCs w:val="24"/>
        </w:rPr>
      </w:pPr>
      <w:r>
        <w:rPr>
          <w:noProof/>
        </w:rPr>
        <w:drawing>
          <wp:inline distT="0" distB="0" distL="0" distR="0" wp14:anchorId="058710C1" wp14:editId="50CE21F2">
            <wp:extent cx="6005015" cy="1668780"/>
            <wp:effectExtent l="0" t="0" r="0" b="7620"/>
            <wp:docPr id="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9"/>
                    <a:stretch>
                      <a:fillRect/>
                    </a:stretch>
                  </pic:blipFill>
                  <pic:spPr>
                    <a:xfrm>
                      <a:off x="0" y="0"/>
                      <a:ext cx="6006100" cy="1669082"/>
                    </a:xfrm>
                    <a:prstGeom prst="rect">
                      <a:avLst/>
                    </a:prstGeom>
                  </pic:spPr>
                </pic:pic>
              </a:graphicData>
            </a:graphic>
          </wp:inline>
        </w:drawing>
      </w:r>
    </w:p>
    <w:p w:rsidR="00403C14" w:rsidRDefault="00403C14" w:rsidP="00403C14">
      <w:pPr>
        <w:spacing w:line="480" w:lineRule="auto"/>
        <w:rPr>
          <w:rFonts w:asciiTheme="majorBidi" w:hAnsiTheme="majorBidi" w:cstheme="majorBidi"/>
          <w:b/>
          <w:bCs/>
          <w:sz w:val="24"/>
          <w:szCs w:val="24"/>
        </w:rPr>
      </w:pPr>
      <w:r>
        <w:rPr>
          <w:rFonts w:asciiTheme="majorBidi" w:hAnsiTheme="majorBidi" w:cstheme="majorBidi"/>
          <w:b/>
          <w:bCs/>
          <w:sz w:val="24"/>
          <w:szCs w:val="24"/>
        </w:rPr>
        <w:t>Compound 2</w:t>
      </w:r>
    </w:p>
    <w:p w:rsidR="00403C14" w:rsidRDefault="00C77382" w:rsidP="00403C14">
      <w:pPr>
        <w:spacing w:line="480" w:lineRule="auto"/>
        <w:jc w:val="center"/>
        <w:rPr>
          <w:rFonts w:asciiTheme="majorBidi" w:hAnsiTheme="majorBidi" w:cstheme="majorBidi"/>
          <w:b/>
          <w:bCs/>
          <w:sz w:val="24"/>
          <w:szCs w:val="24"/>
        </w:rPr>
      </w:pPr>
      <w:r>
        <w:rPr>
          <w:noProof/>
        </w:rPr>
        <w:drawing>
          <wp:inline distT="0" distB="0" distL="0" distR="0" wp14:anchorId="4E63E5DA" wp14:editId="63065240">
            <wp:extent cx="6182436" cy="1985645"/>
            <wp:effectExtent l="0" t="0" r="8890" b="0"/>
            <wp:docPr id="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0"/>
                    <a:stretch>
                      <a:fillRect/>
                    </a:stretch>
                  </pic:blipFill>
                  <pic:spPr>
                    <a:xfrm>
                      <a:off x="0" y="0"/>
                      <a:ext cx="6187094" cy="1987141"/>
                    </a:xfrm>
                    <a:prstGeom prst="rect">
                      <a:avLst/>
                    </a:prstGeom>
                  </pic:spPr>
                </pic:pic>
              </a:graphicData>
            </a:graphic>
          </wp:inline>
        </w:drawing>
      </w:r>
    </w:p>
    <w:p w:rsidR="00403C14" w:rsidRDefault="00403C14" w:rsidP="00403C14">
      <w:pPr>
        <w:spacing w:line="480" w:lineRule="auto"/>
        <w:rPr>
          <w:rFonts w:asciiTheme="majorBidi" w:hAnsiTheme="majorBidi" w:cstheme="majorBidi"/>
          <w:b/>
          <w:bCs/>
          <w:sz w:val="24"/>
          <w:szCs w:val="24"/>
        </w:rPr>
      </w:pPr>
      <w:r>
        <w:rPr>
          <w:rFonts w:asciiTheme="majorBidi" w:hAnsiTheme="majorBidi" w:cstheme="majorBidi"/>
          <w:b/>
          <w:bCs/>
          <w:sz w:val="24"/>
          <w:szCs w:val="24"/>
        </w:rPr>
        <w:t>Compound 4a</w:t>
      </w:r>
    </w:p>
    <w:p w:rsidR="00403C14" w:rsidRDefault="00495A4E" w:rsidP="00403C14">
      <w:pPr>
        <w:spacing w:line="480" w:lineRule="auto"/>
        <w:jc w:val="center"/>
        <w:rPr>
          <w:rFonts w:asciiTheme="majorBidi" w:hAnsiTheme="majorBidi" w:cstheme="majorBidi"/>
          <w:b/>
          <w:bCs/>
          <w:sz w:val="24"/>
          <w:szCs w:val="24"/>
        </w:rPr>
      </w:pPr>
      <w:r>
        <w:rPr>
          <w:noProof/>
        </w:rPr>
        <w:drawing>
          <wp:inline distT="0" distB="0" distL="0" distR="0" wp14:anchorId="60D155CC" wp14:editId="6A964E2D">
            <wp:extent cx="6134669" cy="1985645"/>
            <wp:effectExtent l="0" t="0" r="0" b="0"/>
            <wp:docPr id="9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91"/>
                    <a:stretch>
                      <a:fillRect/>
                    </a:stretch>
                  </pic:blipFill>
                  <pic:spPr>
                    <a:xfrm>
                      <a:off x="0" y="0"/>
                      <a:ext cx="6136681" cy="1986296"/>
                    </a:xfrm>
                    <a:prstGeom prst="rect">
                      <a:avLst/>
                    </a:prstGeom>
                  </pic:spPr>
                </pic:pic>
              </a:graphicData>
            </a:graphic>
          </wp:inline>
        </w:drawing>
      </w:r>
    </w:p>
    <w:p w:rsidR="00403C14" w:rsidRDefault="00403C14" w:rsidP="00403C14">
      <w:pPr>
        <w:spacing w:line="480" w:lineRule="auto"/>
        <w:rPr>
          <w:rFonts w:asciiTheme="majorBidi" w:hAnsiTheme="majorBidi" w:cstheme="majorBidi"/>
          <w:b/>
          <w:bCs/>
          <w:sz w:val="24"/>
          <w:szCs w:val="24"/>
        </w:rPr>
      </w:pPr>
      <w:r>
        <w:rPr>
          <w:rFonts w:asciiTheme="majorBidi" w:hAnsiTheme="majorBidi" w:cstheme="majorBidi"/>
          <w:b/>
          <w:bCs/>
          <w:sz w:val="24"/>
          <w:szCs w:val="24"/>
        </w:rPr>
        <w:lastRenderedPageBreak/>
        <w:t>Compound 4b</w:t>
      </w:r>
    </w:p>
    <w:p w:rsidR="00495A4E" w:rsidRDefault="00495A4E" w:rsidP="00495A4E">
      <w:pPr>
        <w:spacing w:line="480" w:lineRule="auto"/>
        <w:jc w:val="center"/>
        <w:rPr>
          <w:rFonts w:asciiTheme="majorBidi" w:hAnsiTheme="majorBidi" w:cstheme="majorBidi"/>
          <w:b/>
          <w:bCs/>
          <w:sz w:val="24"/>
          <w:szCs w:val="24"/>
        </w:rPr>
      </w:pPr>
      <w:r>
        <w:rPr>
          <w:noProof/>
        </w:rPr>
        <w:drawing>
          <wp:inline distT="0" distB="0" distL="0" distR="0" wp14:anchorId="12E58505" wp14:editId="3EF53DF3">
            <wp:extent cx="6257223" cy="1912883"/>
            <wp:effectExtent l="0" t="0" r="0" b="0"/>
            <wp:docPr id="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2"/>
                    <a:stretch>
                      <a:fillRect/>
                    </a:stretch>
                  </pic:blipFill>
                  <pic:spPr>
                    <a:xfrm>
                      <a:off x="0" y="0"/>
                      <a:ext cx="6266619" cy="1915755"/>
                    </a:xfrm>
                    <a:prstGeom prst="rect">
                      <a:avLst/>
                    </a:prstGeom>
                  </pic:spPr>
                </pic:pic>
              </a:graphicData>
            </a:graphic>
          </wp:inline>
        </w:drawing>
      </w:r>
    </w:p>
    <w:p w:rsidR="00403C14" w:rsidRDefault="00403C14" w:rsidP="00403C14">
      <w:pPr>
        <w:spacing w:line="480" w:lineRule="auto"/>
        <w:rPr>
          <w:rFonts w:asciiTheme="majorBidi" w:hAnsiTheme="majorBidi" w:cstheme="majorBidi"/>
          <w:b/>
          <w:bCs/>
          <w:sz w:val="24"/>
          <w:szCs w:val="24"/>
        </w:rPr>
      </w:pPr>
      <w:r>
        <w:rPr>
          <w:rFonts w:asciiTheme="majorBidi" w:hAnsiTheme="majorBidi" w:cstheme="majorBidi"/>
          <w:b/>
          <w:bCs/>
          <w:sz w:val="24"/>
          <w:szCs w:val="24"/>
        </w:rPr>
        <w:t>Compound 5a</w:t>
      </w:r>
    </w:p>
    <w:p w:rsidR="00403C14" w:rsidRDefault="008112A1" w:rsidP="00403C14">
      <w:pPr>
        <w:spacing w:line="480" w:lineRule="auto"/>
        <w:jc w:val="center"/>
        <w:rPr>
          <w:rFonts w:asciiTheme="majorBidi" w:hAnsiTheme="majorBidi" w:cstheme="majorBidi"/>
          <w:b/>
          <w:bCs/>
          <w:sz w:val="24"/>
          <w:szCs w:val="24"/>
        </w:rPr>
      </w:pPr>
      <w:r>
        <w:rPr>
          <w:noProof/>
        </w:rPr>
        <w:drawing>
          <wp:inline distT="0" distB="0" distL="0" distR="0" wp14:anchorId="0B37BD4B" wp14:editId="78A7814C">
            <wp:extent cx="6137910" cy="1744717"/>
            <wp:effectExtent l="0" t="0" r="0" b="8255"/>
            <wp:docPr id="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3"/>
                    <a:stretch>
                      <a:fillRect/>
                    </a:stretch>
                  </pic:blipFill>
                  <pic:spPr>
                    <a:xfrm>
                      <a:off x="0" y="0"/>
                      <a:ext cx="6149385" cy="1747979"/>
                    </a:xfrm>
                    <a:prstGeom prst="rect">
                      <a:avLst/>
                    </a:prstGeom>
                  </pic:spPr>
                </pic:pic>
              </a:graphicData>
            </a:graphic>
          </wp:inline>
        </w:drawing>
      </w:r>
    </w:p>
    <w:p w:rsidR="00403C14" w:rsidRDefault="00403C14" w:rsidP="00403C14">
      <w:pPr>
        <w:spacing w:line="480" w:lineRule="auto"/>
        <w:rPr>
          <w:rFonts w:asciiTheme="majorBidi" w:hAnsiTheme="majorBidi" w:cstheme="majorBidi"/>
          <w:b/>
          <w:bCs/>
          <w:sz w:val="24"/>
          <w:szCs w:val="24"/>
        </w:rPr>
      </w:pPr>
      <w:r>
        <w:rPr>
          <w:rFonts w:asciiTheme="majorBidi" w:hAnsiTheme="majorBidi" w:cstheme="majorBidi"/>
          <w:b/>
          <w:bCs/>
          <w:sz w:val="24"/>
          <w:szCs w:val="24"/>
        </w:rPr>
        <w:t>Compound 5b</w:t>
      </w:r>
    </w:p>
    <w:p w:rsidR="00403C14" w:rsidRDefault="008112A1" w:rsidP="00403C14">
      <w:pPr>
        <w:spacing w:line="480" w:lineRule="auto"/>
        <w:jc w:val="center"/>
        <w:rPr>
          <w:rFonts w:asciiTheme="majorBidi" w:hAnsiTheme="majorBidi" w:cstheme="majorBidi"/>
          <w:b/>
          <w:bCs/>
          <w:sz w:val="24"/>
          <w:szCs w:val="24"/>
        </w:rPr>
      </w:pPr>
      <w:r>
        <w:rPr>
          <w:noProof/>
        </w:rPr>
        <w:drawing>
          <wp:inline distT="0" distB="0" distL="0" distR="0" wp14:anchorId="38D774EF" wp14:editId="6FA8066A">
            <wp:extent cx="6336894" cy="1776248"/>
            <wp:effectExtent l="0" t="0" r="6985" b="0"/>
            <wp:docPr id="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94"/>
                    <a:stretch>
                      <a:fillRect/>
                    </a:stretch>
                  </pic:blipFill>
                  <pic:spPr>
                    <a:xfrm>
                      <a:off x="0" y="0"/>
                      <a:ext cx="6358754" cy="1782376"/>
                    </a:xfrm>
                    <a:prstGeom prst="rect">
                      <a:avLst/>
                    </a:prstGeom>
                  </pic:spPr>
                </pic:pic>
              </a:graphicData>
            </a:graphic>
          </wp:inline>
        </w:drawing>
      </w:r>
    </w:p>
    <w:p w:rsidR="00403C14" w:rsidRDefault="00403C14" w:rsidP="00403C14">
      <w:pPr>
        <w:spacing w:line="480" w:lineRule="auto"/>
        <w:jc w:val="center"/>
        <w:rPr>
          <w:rFonts w:asciiTheme="majorBidi" w:hAnsiTheme="majorBidi" w:cstheme="majorBidi"/>
          <w:b/>
          <w:bCs/>
          <w:sz w:val="24"/>
          <w:szCs w:val="24"/>
        </w:rPr>
      </w:pPr>
    </w:p>
    <w:p w:rsidR="00403C14" w:rsidRDefault="00403C14" w:rsidP="00403C14">
      <w:pPr>
        <w:spacing w:line="480" w:lineRule="auto"/>
        <w:rPr>
          <w:rFonts w:asciiTheme="majorBidi" w:hAnsiTheme="majorBidi" w:cstheme="majorBidi"/>
          <w:b/>
          <w:bCs/>
          <w:sz w:val="24"/>
          <w:szCs w:val="24"/>
        </w:rPr>
      </w:pPr>
      <w:r>
        <w:rPr>
          <w:rFonts w:asciiTheme="majorBidi" w:hAnsiTheme="majorBidi" w:cstheme="majorBidi"/>
          <w:b/>
          <w:bCs/>
          <w:sz w:val="24"/>
          <w:szCs w:val="24"/>
        </w:rPr>
        <w:lastRenderedPageBreak/>
        <w:t>Compound 5c</w:t>
      </w:r>
    </w:p>
    <w:p w:rsidR="00403C14" w:rsidRDefault="008112A1" w:rsidP="00403C14">
      <w:pPr>
        <w:spacing w:line="480" w:lineRule="auto"/>
        <w:jc w:val="center"/>
        <w:rPr>
          <w:rFonts w:asciiTheme="majorBidi" w:hAnsiTheme="majorBidi" w:cstheme="majorBidi"/>
          <w:b/>
          <w:bCs/>
          <w:sz w:val="24"/>
          <w:szCs w:val="24"/>
        </w:rPr>
      </w:pPr>
      <w:r>
        <w:rPr>
          <w:noProof/>
        </w:rPr>
        <w:drawing>
          <wp:inline distT="0" distB="0" distL="0" distR="0" wp14:anchorId="79AF3429" wp14:editId="297534EF">
            <wp:extent cx="6296025" cy="1933575"/>
            <wp:effectExtent l="0" t="0" r="9525" b="9525"/>
            <wp:docPr id="9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95"/>
                    <a:stretch>
                      <a:fillRect/>
                    </a:stretch>
                  </pic:blipFill>
                  <pic:spPr>
                    <a:xfrm>
                      <a:off x="0" y="0"/>
                      <a:ext cx="6311876" cy="1938443"/>
                    </a:xfrm>
                    <a:prstGeom prst="rect">
                      <a:avLst/>
                    </a:prstGeom>
                  </pic:spPr>
                </pic:pic>
              </a:graphicData>
            </a:graphic>
          </wp:inline>
        </w:drawing>
      </w:r>
    </w:p>
    <w:p w:rsidR="00403C14" w:rsidRDefault="00403C14" w:rsidP="00403C14">
      <w:pPr>
        <w:spacing w:line="480" w:lineRule="auto"/>
        <w:rPr>
          <w:rFonts w:asciiTheme="majorBidi" w:hAnsiTheme="majorBidi" w:cstheme="majorBidi"/>
          <w:b/>
          <w:bCs/>
          <w:sz w:val="24"/>
          <w:szCs w:val="24"/>
        </w:rPr>
      </w:pPr>
      <w:r>
        <w:rPr>
          <w:rFonts w:asciiTheme="majorBidi" w:hAnsiTheme="majorBidi" w:cstheme="majorBidi"/>
          <w:b/>
          <w:bCs/>
          <w:sz w:val="24"/>
          <w:szCs w:val="24"/>
        </w:rPr>
        <w:t>Compound 9</w:t>
      </w:r>
    </w:p>
    <w:p w:rsidR="00403C14" w:rsidRDefault="004404B5" w:rsidP="00403C14">
      <w:pPr>
        <w:spacing w:line="480" w:lineRule="auto"/>
        <w:jc w:val="center"/>
        <w:rPr>
          <w:rFonts w:asciiTheme="majorBidi" w:hAnsiTheme="majorBidi" w:cstheme="majorBidi"/>
          <w:b/>
          <w:bCs/>
          <w:sz w:val="24"/>
          <w:szCs w:val="24"/>
        </w:rPr>
      </w:pPr>
      <w:r>
        <w:rPr>
          <w:noProof/>
        </w:rPr>
        <w:drawing>
          <wp:inline distT="0" distB="0" distL="0" distR="0" wp14:anchorId="3D3B288B" wp14:editId="0CFC403D">
            <wp:extent cx="6381750" cy="1981200"/>
            <wp:effectExtent l="0" t="0" r="0" b="0"/>
            <wp:docPr id="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6">
                      <a:extLst>
                        <a:ext uri="{BEBA8EAE-BF5A-486C-A8C5-ECC9F3942E4B}">
                          <a14:imgProps xmlns:a14="http://schemas.microsoft.com/office/drawing/2010/main">
                            <a14:imgLayer r:embed="rId97">
                              <a14:imgEffect>
                                <a14:sharpenSoften amount="25000"/>
                              </a14:imgEffect>
                            </a14:imgLayer>
                          </a14:imgProps>
                        </a:ext>
                      </a:extLst>
                    </a:blip>
                    <a:stretch>
                      <a:fillRect/>
                    </a:stretch>
                  </pic:blipFill>
                  <pic:spPr>
                    <a:xfrm>
                      <a:off x="0" y="0"/>
                      <a:ext cx="6381750" cy="1981200"/>
                    </a:xfrm>
                    <a:prstGeom prst="rect">
                      <a:avLst/>
                    </a:prstGeom>
                  </pic:spPr>
                </pic:pic>
              </a:graphicData>
            </a:graphic>
          </wp:inline>
        </w:drawing>
      </w:r>
    </w:p>
    <w:p w:rsidR="00403C14" w:rsidRDefault="00403C14" w:rsidP="00403C14">
      <w:pPr>
        <w:spacing w:line="480" w:lineRule="auto"/>
        <w:rPr>
          <w:rFonts w:asciiTheme="majorBidi" w:hAnsiTheme="majorBidi" w:cstheme="majorBidi"/>
          <w:b/>
          <w:bCs/>
          <w:sz w:val="24"/>
          <w:szCs w:val="24"/>
        </w:rPr>
      </w:pPr>
      <w:r>
        <w:rPr>
          <w:rFonts w:asciiTheme="majorBidi" w:hAnsiTheme="majorBidi" w:cstheme="majorBidi"/>
          <w:b/>
          <w:bCs/>
          <w:sz w:val="24"/>
          <w:szCs w:val="24"/>
        </w:rPr>
        <w:t>Compound 10</w:t>
      </w:r>
    </w:p>
    <w:p w:rsidR="001A484B" w:rsidRDefault="009F1791" w:rsidP="00CB252A">
      <w:pPr>
        <w:spacing w:line="480" w:lineRule="auto"/>
        <w:jc w:val="center"/>
        <w:rPr>
          <w:rFonts w:asciiTheme="majorBidi" w:hAnsiTheme="majorBidi" w:cstheme="majorBidi"/>
          <w:b/>
          <w:bCs/>
          <w:sz w:val="24"/>
          <w:szCs w:val="24"/>
        </w:rPr>
      </w:pPr>
      <w:r>
        <w:rPr>
          <w:noProof/>
        </w:rPr>
        <w:drawing>
          <wp:inline distT="0" distB="0" distL="0" distR="0" wp14:anchorId="17CFB6FF" wp14:editId="650FE08B">
            <wp:extent cx="6421821" cy="2059940"/>
            <wp:effectExtent l="0" t="0" r="0" b="0"/>
            <wp:docPr id="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98"/>
                    <a:stretch>
                      <a:fillRect/>
                    </a:stretch>
                  </pic:blipFill>
                  <pic:spPr>
                    <a:xfrm>
                      <a:off x="0" y="0"/>
                      <a:ext cx="6431032" cy="2062895"/>
                    </a:xfrm>
                    <a:prstGeom prst="rect">
                      <a:avLst/>
                    </a:prstGeom>
                  </pic:spPr>
                </pic:pic>
              </a:graphicData>
            </a:graphic>
          </wp:inline>
        </w:drawing>
      </w:r>
    </w:p>
    <w:sectPr w:rsidR="001A484B" w:rsidSect="0044079A">
      <w:footerReference w:type="default" r:id="rId99"/>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03B2" w:rsidRDefault="00D203B2" w:rsidP="0044079A">
      <w:pPr>
        <w:spacing w:after="0" w:line="240" w:lineRule="auto"/>
      </w:pPr>
      <w:r>
        <w:separator/>
      </w:r>
    </w:p>
  </w:endnote>
  <w:endnote w:type="continuationSeparator" w:id="0">
    <w:p w:rsidR="00D203B2" w:rsidRDefault="00D203B2" w:rsidP="00440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rtel">
    <w:altName w:val="Arial"/>
    <w:panose1 w:val="00000000000000000000"/>
    <w:charset w:val="00"/>
    <w:family w:val="swiss"/>
    <w:notTrueType/>
    <w:pitch w:val="default"/>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MyriadPro-BoldSemiCn">
    <w:altName w:val="Arial"/>
    <w:panose1 w:val="00000000000000000000"/>
    <w:charset w:val="00"/>
    <w:family w:val="swiss"/>
    <w:notTrueType/>
    <w:pitch w:val="default"/>
    <w:sig w:usb0="00000003" w:usb1="00000000" w:usb2="00000000" w:usb3="00000000" w:csb0="00000001" w:csb1="00000000"/>
  </w:font>
  <w:font w:name="B Nazanin">
    <w:panose1 w:val="00000400000000000000"/>
    <w:charset w:val="B2"/>
    <w:family w:val="auto"/>
    <w:pitch w:val="variable"/>
    <w:sig w:usb0="00002001" w:usb1="80000000" w:usb2="00000008" w:usb3="00000000" w:csb0="00000040" w:csb1="00000000"/>
  </w:font>
  <w:font w:name="AdvTimes">
    <w:altName w:val="Malgun Gothic"/>
    <w:panose1 w:val="00000000000000000000"/>
    <w:charset w:val="81"/>
    <w:family w:val="auto"/>
    <w:notTrueType/>
    <w:pitch w:val="default"/>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0771310"/>
      <w:docPartObj>
        <w:docPartGallery w:val="Page Numbers (Bottom of Page)"/>
        <w:docPartUnique/>
      </w:docPartObj>
    </w:sdtPr>
    <w:sdtEndPr>
      <w:rPr>
        <w:noProof/>
      </w:rPr>
    </w:sdtEndPr>
    <w:sdtContent>
      <w:p w:rsidR="0044079A" w:rsidRDefault="0044079A" w:rsidP="0044079A">
        <w:pPr>
          <w:pStyle w:val="Footer"/>
          <w:jc w:val="center"/>
        </w:pPr>
        <w:r>
          <w:t>S</w:t>
        </w:r>
        <w:r>
          <w:fldChar w:fldCharType="begin"/>
        </w:r>
        <w:r>
          <w:instrText xml:space="preserve"> PAGE   \* MERGEFORMAT </w:instrText>
        </w:r>
        <w:r>
          <w:fldChar w:fldCharType="separate"/>
        </w:r>
        <w:r w:rsidR="00AB6625">
          <w:rPr>
            <w:noProof/>
          </w:rPr>
          <w:t>3</w:t>
        </w:r>
        <w:r>
          <w:rPr>
            <w:noProof/>
          </w:rPr>
          <w:fldChar w:fldCharType="end"/>
        </w:r>
      </w:p>
    </w:sdtContent>
  </w:sdt>
  <w:p w:rsidR="0044079A" w:rsidRDefault="004407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03B2" w:rsidRDefault="00D203B2" w:rsidP="0044079A">
      <w:pPr>
        <w:spacing w:after="0" w:line="240" w:lineRule="auto"/>
      </w:pPr>
      <w:r>
        <w:separator/>
      </w:r>
    </w:p>
  </w:footnote>
  <w:footnote w:type="continuationSeparator" w:id="0">
    <w:p w:rsidR="00D203B2" w:rsidRDefault="00D203B2" w:rsidP="004407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A54A6B"/>
    <w:multiLevelType w:val="hybridMultilevel"/>
    <w:tmpl w:val="BE6CE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88601A"/>
    <w:multiLevelType w:val="multilevel"/>
    <w:tmpl w:val="5602E188"/>
    <w:lvl w:ilvl="0">
      <w:start w:val="1"/>
      <w:numFmt w:val="bullet"/>
      <w:lvlText w:val=""/>
      <w:lvlJc w:val="left"/>
      <w:pPr>
        <w:ind w:left="720" w:hanging="360"/>
      </w:pPr>
      <w:rPr>
        <w:rFonts w:ascii="Wingdings" w:hAnsi="Wingdings" w:hint="default"/>
        <w:color w:val="0000CC"/>
      </w:rPr>
    </w:lvl>
    <w:lvl w:ilvl="1">
      <w:start w:val="1"/>
      <w:numFmt w:val="decimal"/>
      <w:isLgl/>
      <w:lvlText w:val="%1.%2."/>
      <w:lvlJc w:val="left"/>
      <w:pPr>
        <w:ind w:left="780" w:hanging="420"/>
      </w:pPr>
      <w:rPr>
        <w:rFonts w:asciiTheme="majorBidi" w:hAnsiTheme="majorBidi" w:cstheme="majorBidi" w:hint="default"/>
        <w:b/>
        <w:bCs/>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57AB741D"/>
    <w:multiLevelType w:val="hybridMultilevel"/>
    <w:tmpl w:val="BDE0DB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382B03"/>
    <w:multiLevelType w:val="hybridMultilevel"/>
    <w:tmpl w:val="29E462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LM0sjC3NDM0BwIzMyUdpeDU4uLM/DyQApNaAOOvejAsAAAA"/>
  </w:docVars>
  <w:rsids>
    <w:rsidRoot w:val="009D1241"/>
    <w:rsid w:val="00007FC1"/>
    <w:rsid w:val="00021441"/>
    <w:rsid w:val="00021A10"/>
    <w:rsid w:val="00023741"/>
    <w:rsid w:val="00033F37"/>
    <w:rsid w:val="000E175F"/>
    <w:rsid w:val="000E719B"/>
    <w:rsid w:val="00140714"/>
    <w:rsid w:val="00172AF1"/>
    <w:rsid w:val="0019485E"/>
    <w:rsid w:val="001A484B"/>
    <w:rsid w:val="001C23CD"/>
    <w:rsid w:val="001D24B4"/>
    <w:rsid w:val="001E215C"/>
    <w:rsid w:val="00214F7C"/>
    <w:rsid w:val="00220140"/>
    <w:rsid w:val="0024643D"/>
    <w:rsid w:val="00292793"/>
    <w:rsid w:val="00375245"/>
    <w:rsid w:val="00377B15"/>
    <w:rsid w:val="0039327A"/>
    <w:rsid w:val="003C3DA9"/>
    <w:rsid w:val="003D3593"/>
    <w:rsid w:val="003E70C9"/>
    <w:rsid w:val="00403C14"/>
    <w:rsid w:val="004404B5"/>
    <w:rsid w:val="0044079A"/>
    <w:rsid w:val="00490A25"/>
    <w:rsid w:val="00495A4E"/>
    <w:rsid w:val="004D2718"/>
    <w:rsid w:val="00511ED8"/>
    <w:rsid w:val="00512D3F"/>
    <w:rsid w:val="0062599D"/>
    <w:rsid w:val="00627A7B"/>
    <w:rsid w:val="00667538"/>
    <w:rsid w:val="006768E2"/>
    <w:rsid w:val="00685089"/>
    <w:rsid w:val="00686E1A"/>
    <w:rsid w:val="006A694A"/>
    <w:rsid w:val="006D1D54"/>
    <w:rsid w:val="007679FE"/>
    <w:rsid w:val="00773C3F"/>
    <w:rsid w:val="007B24B8"/>
    <w:rsid w:val="007E60C4"/>
    <w:rsid w:val="007F4C77"/>
    <w:rsid w:val="008112A1"/>
    <w:rsid w:val="00846FA8"/>
    <w:rsid w:val="00847C39"/>
    <w:rsid w:val="00871A19"/>
    <w:rsid w:val="00892BA6"/>
    <w:rsid w:val="008A6A8C"/>
    <w:rsid w:val="008C3136"/>
    <w:rsid w:val="008F18D3"/>
    <w:rsid w:val="008F2BA9"/>
    <w:rsid w:val="00902B69"/>
    <w:rsid w:val="00926762"/>
    <w:rsid w:val="009369DB"/>
    <w:rsid w:val="009434B4"/>
    <w:rsid w:val="009D1241"/>
    <w:rsid w:val="009E1CEF"/>
    <w:rsid w:val="009F1791"/>
    <w:rsid w:val="00A11CE0"/>
    <w:rsid w:val="00A17761"/>
    <w:rsid w:val="00A326D1"/>
    <w:rsid w:val="00A326D6"/>
    <w:rsid w:val="00A61EE5"/>
    <w:rsid w:val="00A6418B"/>
    <w:rsid w:val="00A706F3"/>
    <w:rsid w:val="00A71B8D"/>
    <w:rsid w:val="00A770AF"/>
    <w:rsid w:val="00A84700"/>
    <w:rsid w:val="00AB001C"/>
    <w:rsid w:val="00AB6625"/>
    <w:rsid w:val="00AB6DAB"/>
    <w:rsid w:val="00AC5B48"/>
    <w:rsid w:val="00AC7D1F"/>
    <w:rsid w:val="00B677BA"/>
    <w:rsid w:val="00BF1990"/>
    <w:rsid w:val="00C77382"/>
    <w:rsid w:val="00CB252A"/>
    <w:rsid w:val="00CB61BB"/>
    <w:rsid w:val="00D02891"/>
    <w:rsid w:val="00D203B2"/>
    <w:rsid w:val="00D24A98"/>
    <w:rsid w:val="00D42631"/>
    <w:rsid w:val="00D43B24"/>
    <w:rsid w:val="00D810E2"/>
    <w:rsid w:val="00DC3718"/>
    <w:rsid w:val="00DC5AE2"/>
    <w:rsid w:val="00DD2D64"/>
    <w:rsid w:val="00DD50E0"/>
    <w:rsid w:val="00E76DAC"/>
    <w:rsid w:val="00EC7D12"/>
    <w:rsid w:val="00EF79A5"/>
    <w:rsid w:val="00F56057"/>
    <w:rsid w:val="00F6638B"/>
    <w:rsid w:val="00FB1C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7125F22-D1BA-4022-B429-56AA3004C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52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5245"/>
    <w:rPr>
      <w:color w:val="0563C1" w:themeColor="hyperlink"/>
      <w:u w:val="single"/>
    </w:rPr>
  </w:style>
  <w:style w:type="paragraph" w:styleId="Header">
    <w:name w:val="header"/>
    <w:basedOn w:val="Normal"/>
    <w:link w:val="HeaderChar"/>
    <w:uiPriority w:val="99"/>
    <w:unhideWhenUsed/>
    <w:rsid w:val="004407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79A"/>
  </w:style>
  <w:style w:type="paragraph" w:styleId="Footer">
    <w:name w:val="footer"/>
    <w:basedOn w:val="Normal"/>
    <w:link w:val="FooterChar"/>
    <w:uiPriority w:val="99"/>
    <w:unhideWhenUsed/>
    <w:rsid w:val="004407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79A"/>
  </w:style>
  <w:style w:type="paragraph" w:customStyle="1" w:styleId="Default">
    <w:name w:val="Default"/>
    <w:rsid w:val="009369DB"/>
    <w:pPr>
      <w:autoSpaceDE w:val="0"/>
      <w:autoSpaceDN w:val="0"/>
      <w:adjustRightInd w:val="0"/>
      <w:spacing w:after="0" w:line="240" w:lineRule="auto"/>
    </w:pPr>
    <w:rPr>
      <w:rFonts w:ascii="Martel" w:hAnsi="Martel" w:cs="Martel"/>
      <w:color w:val="000000"/>
      <w:sz w:val="24"/>
      <w:szCs w:val="24"/>
    </w:rPr>
  </w:style>
  <w:style w:type="table" w:styleId="PlainTable2">
    <w:name w:val="Plain Table 2"/>
    <w:basedOn w:val="TableNormal"/>
    <w:uiPriority w:val="42"/>
    <w:rsid w:val="007679F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7679FE"/>
    <w:pPr>
      <w:ind w:left="720"/>
      <w:contextualSpacing/>
    </w:pPr>
  </w:style>
  <w:style w:type="character" w:styleId="BookTitle">
    <w:name w:val="Book Title"/>
    <w:basedOn w:val="DefaultParagraphFont"/>
    <w:uiPriority w:val="33"/>
    <w:qFormat/>
    <w:rsid w:val="007679FE"/>
    <w:rPr>
      <w:b/>
      <w:bCs/>
      <w:i/>
      <w:iCs/>
      <w:spacing w:val="5"/>
    </w:rPr>
  </w:style>
  <w:style w:type="table" w:styleId="TableGrid">
    <w:name w:val="Table Grid"/>
    <w:basedOn w:val="TableNormal"/>
    <w:uiPriority w:val="39"/>
    <w:rsid w:val="007679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A5"/>
    <w:uiPriority w:val="99"/>
    <w:rsid w:val="007679FE"/>
    <w:rPr>
      <w:rFonts w:cs="Gill Sans MT"/>
      <w:color w:val="000000"/>
      <w:sz w:val="16"/>
      <w:szCs w:val="16"/>
    </w:rPr>
  </w:style>
  <w:style w:type="table" w:styleId="PlainTable1">
    <w:name w:val="Plain Table 1"/>
    <w:basedOn w:val="TableNormal"/>
    <w:uiPriority w:val="41"/>
    <w:rsid w:val="007679F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5348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1.png"/><Relationship Id="rId47" Type="http://schemas.openxmlformats.org/officeDocument/2006/relationships/image" Target="media/image35.png"/><Relationship Id="rId63" Type="http://schemas.openxmlformats.org/officeDocument/2006/relationships/image" Target="media/image50.png"/><Relationship Id="rId68" Type="http://schemas.openxmlformats.org/officeDocument/2006/relationships/image" Target="media/image55.png"/><Relationship Id="rId84" Type="http://schemas.openxmlformats.org/officeDocument/2006/relationships/image" Target="media/image71.png"/><Relationship Id="rId89" Type="http://schemas.openxmlformats.org/officeDocument/2006/relationships/image" Target="media/image76.png"/><Relationship Id="rId16" Type="http://schemas.openxmlformats.org/officeDocument/2006/relationships/image" Target="media/image7.png"/><Relationship Id="rId11" Type="http://schemas.openxmlformats.org/officeDocument/2006/relationships/image" Target="media/image2.png"/><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image" Target="media/image40.png"/><Relationship Id="rId58" Type="http://schemas.openxmlformats.org/officeDocument/2006/relationships/image" Target="media/image45.png"/><Relationship Id="rId74" Type="http://schemas.openxmlformats.org/officeDocument/2006/relationships/image" Target="media/image61.png"/><Relationship Id="rId79" Type="http://schemas.openxmlformats.org/officeDocument/2006/relationships/image" Target="media/image66.png"/><Relationship Id="rId5" Type="http://schemas.openxmlformats.org/officeDocument/2006/relationships/footnotes" Target="footnotes.xml"/><Relationship Id="rId90" Type="http://schemas.openxmlformats.org/officeDocument/2006/relationships/image" Target="media/image77.png"/><Relationship Id="rId95" Type="http://schemas.openxmlformats.org/officeDocument/2006/relationships/image" Target="media/image82.png"/><Relationship Id="rId22" Type="http://schemas.openxmlformats.org/officeDocument/2006/relationships/image" Target="media/image13.png"/><Relationship Id="rId27" Type="http://schemas.openxmlformats.org/officeDocument/2006/relationships/image" Target="media/image18.png"/><Relationship Id="rId43" Type="http://schemas.openxmlformats.org/officeDocument/2006/relationships/image" Target="media/image32.png"/><Relationship Id="rId48" Type="http://schemas.microsoft.com/office/2007/relationships/hdphoto" Target="media/hdphoto4.wdp"/><Relationship Id="rId64" Type="http://schemas.openxmlformats.org/officeDocument/2006/relationships/image" Target="media/image51.png"/><Relationship Id="rId69" Type="http://schemas.openxmlformats.org/officeDocument/2006/relationships/image" Target="media/image56.png"/><Relationship Id="rId80" Type="http://schemas.openxmlformats.org/officeDocument/2006/relationships/image" Target="media/image67.png"/><Relationship Id="rId85" Type="http://schemas.openxmlformats.org/officeDocument/2006/relationships/image" Target="media/image72.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2.png"/><Relationship Id="rId38" Type="http://schemas.openxmlformats.org/officeDocument/2006/relationships/image" Target="media/image27.png"/><Relationship Id="rId46" Type="http://schemas.microsoft.com/office/2007/relationships/hdphoto" Target="media/hdphoto3.wdp"/><Relationship Id="rId59" Type="http://schemas.openxmlformats.org/officeDocument/2006/relationships/image" Target="media/image46.png"/><Relationship Id="rId67" Type="http://schemas.openxmlformats.org/officeDocument/2006/relationships/image" Target="media/image54.png"/><Relationship Id="rId20" Type="http://schemas.openxmlformats.org/officeDocument/2006/relationships/image" Target="media/image11.png"/><Relationship Id="rId41" Type="http://schemas.openxmlformats.org/officeDocument/2006/relationships/image" Target="media/image30.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image" Target="media/image62.png"/><Relationship Id="rId83" Type="http://schemas.openxmlformats.org/officeDocument/2006/relationships/image" Target="media/image70.png"/><Relationship Id="rId88" Type="http://schemas.openxmlformats.org/officeDocument/2006/relationships/image" Target="media/image75.png"/><Relationship Id="rId91" Type="http://schemas.openxmlformats.org/officeDocument/2006/relationships/image" Target="media/image78.png"/><Relationship Id="rId96" Type="http://schemas.openxmlformats.org/officeDocument/2006/relationships/image" Target="media/image83.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4.png"/><Relationship Id="rId28" Type="http://schemas.microsoft.com/office/2007/relationships/hdphoto" Target="media/hdphoto1.wdp"/><Relationship Id="rId36" Type="http://schemas.openxmlformats.org/officeDocument/2006/relationships/image" Target="media/image25.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image" Target="media/image1.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60.png"/><Relationship Id="rId78" Type="http://schemas.openxmlformats.org/officeDocument/2006/relationships/image" Target="media/image65.png"/><Relationship Id="rId81" Type="http://schemas.openxmlformats.org/officeDocument/2006/relationships/image" Target="media/image68.png"/><Relationship Id="rId86" Type="http://schemas.openxmlformats.org/officeDocument/2006/relationships/image" Target="media/image73.png"/><Relationship Id="rId94" Type="http://schemas.openxmlformats.org/officeDocument/2006/relationships/image" Target="media/image81.png"/><Relationship Id="rId99" Type="http://schemas.openxmlformats.org/officeDocument/2006/relationships/footer" Target="footer1.xml"/><Relationship Id="rId10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esmaeel_panahi@yahoo.com" TargetMode="Externa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8.png"/><Relationship Id="rId34" Type="http://schemas.openxmlformats.org/officeDocument/2006/relationships/image" Target="media/image23.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3.png"/><Relationship Id="rId97" Type="http://schemas.microsoft.com/office/2007/relationships/hdphoto" Target="media/hdphoto5.wdp"/><Relationship Id="rId7" Type="http://schemas.openxmlformats.org/officeDocument/2006/relationships/hyperlink" Target="mailto:mahmoodi@guilan.ac.ir" TargetMode="External"/><Relationship Id="rId71" Type="http://schemas.openxmlformats.org/officeDocument/2006/relationships/image" Target="media/image58.png"/><Relationship Id="rId92" Type="http://schemas.openxmlformats.org/officeDocument/2006/relationships/image" Target="media/image79.png"/><Relationship Id="rId2" Type="http://schemas.openxmlformats.org/officeDocument/2006/relationships/styles" Target="styles.xml"/><Relationship Id="rId29" Type="http://schemas.openxmlformats.org/officeDocument/2006/relationships/image" Target="media/image19.png"/><Relationship Id="rId24" Type="http://schemas.openxmlformats.org/officeDocument/2006/relationships/image" Target="media/image15.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3.png"/><Relationship Id="rId87" Type="http://schemas.openxmlformats.org/officeDocument/2006/relationships/image" Target="media/image74.png"/><Relationship Id="rId61" Type="http://schemas.openxmlformats.org/officeDocument/2006/relationships/image" Target="media/image48.png"/><Relationship Id="rId82" Type="http://schemas.openxmlformats.org/officeDocument/2006/relationships/image" Target="media/image69.png"/><Relationship Id="rId19" Type="http://schemas.openxmlformats.org/officeDocument/2006/relationships/image" Target="media/image10.png"/><Relationship Id="rId14" Type="http://schemas.openxmlformats.org/officeDocument/2006/relationships/image" Target="media/image5.png"/><Relationship Id="rId30" Type="http://schemas.microsoft.com/office/2007/relationships/hdphoto" Target="media/hdphoto2.wdp"/><Relationship Id="rId35" Type="http://schemas.openxmlformats.org/officeDocument/2006/relationships/image" Target="media/image24.png"/><Relationship Id="rId56" Type="http://schemas.openxmlformats.org/officeDocument/2006/relationships/image" Target="media/image43.png"/><Relationship Id="rId77" Type="http://schemas.openxmlformats.org/officeDocument/2006/relationships/image" Target="media/image64.png"/><Relationship Id="rId100" Type="http://schemas.openxmlformats.org/officeDocument/2006/relationships/fontTable" Target="fontTable.xml"/><Relationship Id="rId8" Type="http://schemas.openxmlformats.org/officeDocument/2006/relationships/hyperlink" Target="mailto:h_taherpour@pnu.ac.ir" TargetMode="External"/><Relationship Id="rId51" Type="http://schemas.openxmlformats.org/officeDocument/2006/relationships/image" Target="media/image38.png"/><Relationship Id="rId72" Type="http://schemas.openxmlformats.org/officeDocument/2006/relationships/image" Target="media/image59.png"/><Relationship Id="rId93" Type="http://schemas.openxmlformats.org/officeDocument/2006/relationships/image" Target="media/image80.png"/><Relationship Id="rId98" Type="http://schemas.openxmlformats.org/officeDocument/2006/relationships/image" Target="media/image8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45</Pages>
  <Words>3429</Words>
  <Characters>19551</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yazdani</dc:creator>
  <cp:keywords/>
  <dc:description/>
  <cp:lastModifiedBy>Dr Mahmoodi</cp:lastModifiedBy>
  <cp:revision>2</cp:revision>
  <dcterms:created xsi:type="dcterms:W3CDTF">2023-01-19T17:42:00Z</dcterms:created>
  <dcterms:modified xsi:type="dcterms:W3CDTF">2023-01-19T17:42:00Z</dcterms:modified>
</cp:coreProperties>
</file>