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895C3" w14:textId="784BE934" w:rsidR="0057134A" w:rsidRPr="0057134A" w:rsidRDefault="0057134A">
      <w:pPr>
        <w:rPr>
          <w:b/>
          <w:bCs/>
          <w:sz w:val="28"/>
          <w:szCs w:val="28"/>
          <w:lang w:val="en-US"/>
        </w:rPr>
      </w:pPr>
      <w:r w:rsidRPr="0057134A">
        <w:rPr>
          <w:b/>
          <w:bCs/>
          <w:sz w:val="28"/>
          <w:szCs w:val="28"/>
          <w:lang w:val="en-US"/>
        </w:rPr>
        <w:t>Supplementary material:</w:t>
      </w:r>
    </w:p>
    <w:p w14:paraId="133E6FDF" w14:textId="77777777" w:rsidR="0057134A" w:rsidRDefault="0057134A">
      <w:pPr>
        <w:rPr>
          <w:b/>
          <w:bCs/>
          <w:lang w:val="en-US"/>
        </w:rPr>
      </w:pPr>
    </w:p>
    <w:p w14:paraId="446A0E55" w14:textId="2D1EE374" w:rsidR="0029342F" w:rsidRDefault="00351480">
      <w:pPr>
        <w:rPr>
          <w:lang w:val="en-US"/>
        </w:rPr>
      </w:pPr>
      <w:r w:rsidRPr="00351480">
        <w:rPr>
          <w:b/>
          <w:bCs/>
          <w:lang w:val="en-US"/>
        </w:rPr>
        <w:t>Table S1</w:t>
      </w:r>
      <w:r w:rsidR="00743C09">
        <w:rPr>
          <w:b/>
          <w:bCs/>
          <w:lang w:val="en-US"/>
        </w:rPr>
        <w:t>.</w:t>
      </w:r>
      <w:r w:rsidRPr="00351480">
        <w:rPr>
          <w:lang w:val="en-US"/>
        </w:rPr>
        <w:t xml:space="preserve"> Raw data</w:t>
      </w:r>
      <w:r>
        <w:rPr>
          <w:lang w:val="en-US"/>
        </w:rPr>
        <w:t xml:space="preserve"> for PLS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79"/>
        <w:gridCol w:w="1915"/>
        <w:gridCol w:w="1952"/>
        <w:gridCol w:w="1931"/>
        <w:gridCol w:w="1902"/>
        <w:gridCol w:w="1912"/>
        <w:gridCol w:w="1903"/>
      </w:tblGrid>
      <w:tr w:rsidR="00954334" w14:paraId="31AD3BE8" w14:textId="77777777" w:rsidTr="009D0846">
        <w:tc>
          <w:tcPr>
            <w:tcW w:w="2479" w:type="dxa"/>
          </w:tcPr>
          <w:p w14:paraId="3237A7BE" w14:textId="77777777" w:rsidR="00954334" w:rsidRDefault="00954334" w:rsidP="009D0846">
            <w:pPr>
              <w:rPr>
                <w:vertAlign w:val="superscript"/>
                <w:lang w:val="en-US"/>
              </w:rPr>
            </w:pPr>
          </w:p>
        </w:tc>
        <w:tc>
          <w:tcPr>
            <w:tcW w:w="1915" w:type="dxa"/>
          </w:tcPr>
          <w:p w14:paraId="1C2AEAFC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proofErr w:type="spellStart"/>
            <w:r>
              <w:t>Reactor</w:t>
            </w:r>
            <w:proofErr w:type="spellEnd"/>
            <w:r>
              <w:t xml:space="preserve"> </w:t>
            </w:r>
            <w:proofErr w:type="spellStart"/>
            <w:r>
              <w:t>size</w:t>
            </w:r>
            <w:proofErr w:type="spellEnd"/>
          </w:p>
        </w:tc>
        <w:tc>
          <w:tcPr>
            <w:tcW w:w="1952" w:type="dxa"/>
          </w:tcPr>
          <w:p w14:paraId="3585798C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proofErr w:type="spellStart"/>
            <w:r>
              <w:t>Temperature</w:t>
            </w:r>
            <w:proofErr w:type="spellEnd"/>
            <w:r>
              <w:t xml:space="preserve"> [</w:t>
            </w:r>
            <w:proofErr w:type="spellStart"/>
            <w:r>
              <w:rPr>
                <w:vertAlign w:val="superscript"/>
              </w:rPr>
              <w:t>o</w:t>
            </w:r>
            <w:r>
              <w:t>C</w:t>
            </w:r>
            <w:proofErr w:type="spellEnd"/>
            <w:r>
              <w:t>]</w:t>
            </w:r>
          </w:p>
        </w:tc>
        <w:tc>
          <w:tcPr>
            <w:tcW w:w="1931" w:type="dxa"/>
          </w:tcPr>
          <w:p w14:paraId="5C94CBF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t>Medium</w:t>
            </w:r>
          </w:p>
        </w:tc>
        <w:tc>
          <w:tcPr>
            <w:tcW w:w="1902" w:type="dxa"/>
          </w:tcPr>
          <w:p w14:paraId="5360E5D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t>Filling rate [</w:t>
            </w:r>
            <w:proofErr w:type="spellStart"/>
            <w:r>
              <w:t>mL</w:t>
            </w:r>
            <w:proofErr w:type="spellEnd"/>
            <w:r>
              <w:t>]</w:t>
            </w:r>
            <w:r>
              <w:rPr>
                <w:vertAlign w:val="superscript"/>
              </w:rPr>
              <w:t>a)</w:t>
            </w:r>
          </w:p>
        </w:tc>
        <w:tc>
          <w:tcPr>
            <w:tcW w:w="1912" w:type="dxa"/>
          </w:tcPr>
          <w:p w14:paraId="475D7A23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proofErr w:type="spellStart"/>
            <w:r>
              <w:t>Stirring</w:t>
            </w:r>
            <w:proofErr w:type="spellEnd"/>
            <w:r>
              <w:t xml:space="preserve"> rate [</w:t>
            </w:r>
            <w:proofErr w:type="spellStart"/>
            <w:r>
              <w:t>rpm</w:t>
            </w:r>
            <w:proofErr w:type="spellEnd"/>
            <w:r>
              <w:t>]</w:t>
            </w:r>
          </w:p>
        </w:tc>
        <w:tc>
          <w:tcPr>
            <w:tcW w:w="1903" w:type="dxa"/>
          </w:tcPr>
          <w:p w14:paraId="68236A2D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proofErr w:type="gramStart"/>
            <w:r>
              <w:t>Y(</w:t>
            </w:r>
            <w:proofErr w:type="spellStart"/>
            <w:proofErr w:type="gramEnd"/>
            <w:r>
              <w:t>oil</w:t>
            </w:r>
            <w:proofErr w:type="spellEnd"/>
            <w:r>
              <w:t xml:space="preserve">, </w:t>
            </w:r>
            <w:proofErr w:type="spellStart"/>
            <w:r w:rsidRPr="00351480">
              <w:rPr>
                <w:i/>
                <w:iCs/>
              </w:rPr>
              <w:t>daf</w:t>
            </w:r>
            <w:proofErr w:type="spellEnd"/>
            <w:r>
              <w:t>) [</w:t>
            </w:r>
            <w:proofErr w:type="spellStart"/>
            <w:r>
              <w:t>wt</w:t>
            </w:r>
            <w:proofErr w:type="spellEnd"/>
            <w:r>
              <w:t>%]</w:t>
            </w:r>
          </w:p>
        </w:tc>
      </w:tr>
      <w:tr w:rsidR="00954334" w14:paraId="053E5C60" w14:textId="77777777" w:rsidTr="009D0846">
        <w:tc>
          <w:tcPr>
            <w:tcW w:w="2479" w:type="dxa"/>
            <w:vAlign w:val="bottom"/>
          </w:tcPr>
          <w:p w14:paraId="5DDFFAE9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S.280.H2O.3.NS</w:t>
            </w:r>
          </w:p>
        </w:tc>
        <w:tc>
          <w:tcPr>
            <w:tcW w:w="1915" w:type="dxa"/>
            <w:vAlign w:val="bottom"/>
          </w:tcPr>
          <w:p w14:paraId="74A9AF5B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Small</w:t>
            </w:r>
          </w:p>
        </w:tc>
        <w:tc>
          <w:tcPr>
            <w:tcW w:w="1952" w:type="dxa"/>
            <w:vAlign w:val="bottom"/>
          </w:tcPr>
          <w:p w14:paraId="2CB939C9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931" w:type="dxa"/>
            <w:vAlign w:val="bottom"/>
          </w:tcPr>
          <w:p w14:paraId="58EA9415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O</w:t>
            </w:r>
          </w:p>
        </w:tc>
        <w:tc>
          <w:tcPr>
            <w:tcW w:w="1902" w:type="dxa"/>
            <w:vAlign w:val="bottom"/>
          </w:tcPr>
          <w:p w14:paraId="3A3FCF15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912" w:type="dxa"/>
            <w:vAlign w:val="bottom"/>
          </w:tcPr>
          <w:p w14:paraId="3CF83038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t>0</w:t>
            </w:r>
          </w:p>
        </w:tc>
        <w:tc>
          <w:tcPr>
            <w:tcW w:w="1903" w:type="dxa"/>
            <w:vAlign w:val="bottom"/>
          </w:tcPr>
          <w:p w14:paraId="185EBB26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33.9</w:t>
            </w:r>
          </w:p>
        </w:tc>
      </w:tr>
      <w:tr w:rsidR="00954334" w14:paraId="1D9377E0" w14:textId="77777777" w:rsidTr="009D0846">
        <w:tc>
          <w:tcPr>
            <w:tcW w:w="2479" w:type="dxa"/>
            <w:vAlign w:val="bottom"/>
          </w:tcPr>
          <w:p w14:paraId="446A91DC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S.380.H2O.3.NS</w:t>
            </w:r>
          </w:p>
        </w:tc>
        <w:tc>
          <w:tcPr>
            <w:tcW w:w="1915" w:type="dxa"/>
            <w:vAlign w:val="bottom"/>
          </w:tcPr>
          <w:p w14:paraId="476A8D99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Small</w:t>
            </w:r>
          </w:p>
        </w:tc>
        <w:tc>
          <w:tcPr>
            <w:tcW w:w="1952" w:type="dxa"/>
            <w:vAlign w:val="bottom"/>
          </w:tcPr>
          <w:p w14:paraId="5DC6F6E7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1931" w:type="dxa"/>
            <w:vAlign w:val="bottom"/>
          </w:tcPr>
          <w:p w14:paraId="34FAF155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O</w:t>
            </w:r>
          </w:p>
        </w:tc>
        <w:tc>
          <w:tcPr>
            <w:tcW w:w="1902" w:type="dxa"/>
            <w:vAlign w:val="bottom"/>
          </w:tcPr>
          <w:p w14:paraId="1A09158F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912" w:type="dxa"/>
            <w:vAlign w:val="bottom"/>
          </w:tcPr>
          <w:p w14:paraId="698CD3F5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t>0</w:t>
            </w:r>
          </w:p>
        </w:tc>
        <w:tc>
          <w:tcPr>
            <w:tcW w:w="1903" w:type="dxa"/>
            <w:vAlign w:val="bottom"/>
          </w:tcPr>
          <w:p w14:paraId="5AAC430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44.4</w:t>
            </w:r>
          </w:p>
        </w:tc>
      </w:tr>
      <w:tr w:rsidR="00954334" w14:paraId="77E02C2E" w14:textId="77777777" w:rsidTr="009D0846">
        <w:tc>
          <w:tcPr>
            <w:tcW w:w="2479" w:type="dxa"/>
            <w:vAlign w:val="bottom"/>
          </w:tcPr>
          <w:p w14:paraId="3D6A7F2D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S.280.EtOH.3.NS</w:t>
            </w:r>
          </w:p>
        </w:tc>
        <w:tc>
          <w:tcPr>
            <w:tcW w:w="1915" w:type="dxa"/>
            <w:vAlign w:val="bottom"/>
          </w:tcPr>
          <w:p w14:paraId="399DC108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Small</w:t>
            </w:r>
          </w:p>
        </w:tc>
        <w:tc>
          <w:tcPr>
            <w:tcW w:w="1952" w:type="dxa"/>
            <w:vAlign w:val="bottom"/>
          </w:tcPr>
          <w:p w14:paraId="74032805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931" w:type="dxa"/>
            <w:vAlign w:val="bottom"/>
          </w:tcPr>
          <w:p w14:paraId="38233909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EtOH</w:t>
            </w:r>
            <w:proofErr w:type="spellEnd"/>
          </w:p>
        </w:tc>
        <w:tc>
          <w:tcPr>
            <w:tcW w:w="1902" w:type="dxa"/>
            <w:vAlign w:val="bottom"/>
          </w:tcPr>
          <w:p w14:paraId="3A4FD36E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912" w:type="dxa"/>
            <w:vAlign w:val="bottom"/>
          </w:tcPr>
          <w:p w14:paraId="236EEF8A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t>0</w:t>
            </w:r>
          </w:p>
        </w:tc>
        <w:tc>
          <w:tcPr>
            <w:tcW w:w="1903" w:type="dxa"/>
            <w:vAlign w:val="bottom"/>
          </w:tcPr>
          <w:p w14:paraId="71E84D08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47.0</w:t>
            </w:r>
          </w:p>
        </w:tc>
      </w:tr>
      <w:tr w:rsidR="00954334" w14:paraId="136AAB4D" w14:textId="77777777" w:rsidTr="009D0846">
        <w:tc>
          <w:tcPr>
            <w:tcW w:w="2479" w:type="dxa"/>
            <w:vAlign w:val="bottom"/>
          </w:tcPr>
          <w:p w14:paraId="6E0BDFB6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S.380.EtOH.3.NS</w:t>
            </w:r>
          </w:p>
        </w:tc>
        <w:tc>
          <w:tcPr>
            <w:tcW w:w="1915" w:type="dxa"/>
            <w:vAlign w:val="bottom"/>
          </w:tcPr>
          <w:p w14:paraId="589244D3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Small</w:t>
            </w:r>
          </w:p>
        </w:tc>
        <w:tc>
          <w:tcPr>
            <w:tcW w:w="1952" w:type="dxa"/>
            <w:vAlign w:val="bottom"/>
          </w:tcPr>
          <w:p w14:paraId="7E67284B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1931" w:type="dxa"/>
            <w:vAlign w:val="bottom"/>
          </w:tcPr>
          <w:p w14:paraId="5681B6B0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EtOH</w:t>
            </w:r>
            <w:proofErr w:type="spellEnd"/>
          </w:p>
        </w:tc>
        <w:tc>
          <w:tcPr>
            <w:tcW w:w="1902" w:type="dxa"/>
            <w:vAlign w:val="bottom"/>
          </w:tcPr>
          <w:p w14:paraId="494A5813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912" w:type="dxa"/>
            <w:vAlign w:val="bottom"/>
          </w:tcPr>
          <w:p w14:paraId="4421BE73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t>0</w:t>
            </w:r>
          </w:p>
        </w:tc>
        <w:tc>
          <w:tcPr>
            <w:tcW w:w="1903" w:type="dxa"/>
            <w:vAlign w:val="bottom"/>
          </w:tcPr>
          <w:p w14:paraId="5D940AAE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59.4</w:t>
            </w:r>
          </w:p>
        </w:tc>
      </w:tr>
      <w:tr w:rsidR="00954334" w14:paraId="4CE1A332" w14:textId="77777777" w:rsidTr="009D0846">
        <w:tc>
          <w:tcPr>
            <w:tcW w:w="2479" w:type="dxa"/>
            <w:vAlign w:val="bottom"/>
          </w:tcPr>
          <w:p w14:paraId="7E3A66A3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S.280.H2O.6.NS</w:t>
            </w:r>
          </w:p>
        </w:tc>
        <w:tc>
          <w:tcPr>
            <w:tcW w:w="1915" w:type="dxa"/>
            <w:vAlign w:val="bottom"/>
          </w:tcPr>
          <w:p w14:paraId="218067DD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Small</w:t>
            </w:r>
          </w:p>
        </w:tc>
        <w:tc>
          <w:tcPr>
            <w:tcW w:w="1952" w:type="dxa"/>
            <w:vAlign w:val="bottom"/>
          </w:tcPr>
          <w:p w14:paraId="561D4B7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931" w:type="dxa"/>
            <w:vAlign w:val="bottom"/>
          </w:tcPr>
          <w:p w14:paraId="3CE43D2A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O</w:t>
            </w:r>
          </w:p>
        </w:tc>
        <w:tc>
          <w:tcPr>
            <w:tcW w:w="1902" w:type="dxa"/>
            <w:vAlign w:val="bottom"/>
          </w:tcPr>
          <w:p w14:paraId="1B0B4B8D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12" w:type="dxa"/>
            <w:vAlign w:val="bottom"/>
          </w:tcPr>
          <w:p w14:paraId="1B5E2B27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t>0</w:t>
            </w:r>
          </w:p>
        </w:tc>
        <w:tc>
          <w:tcPr>
            <w:tcW w:w="1903" w:type="dxa"/>
            <w:vAlign w:val="bottom"/>
          </w:tcPr>
          <w:p w14:paraId="06AA4339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28.8</w:t>
            </w:r>
          </w:p>
        </w:tc>
      </w:tr>
      <w:tr w:rsidR="00954334" w14:paraId="77FC1B2C" w14:textId="77777777" w:rsidTr="009D0846">
        <w:tc>
          <w:tcPr>
            <w:tcW w:w="2479" w:type="dxa"/>
            <w:vAlign w:val="bottom"/>
          </w:tcPr>
          <w:p w14:paraId="073E8591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S.380.H2O.6.NS</w:t>
            </w:r>
          </w:p>
        </w:tc>
        <w:tc>
          <w:tcPr>
            <w:tcW w:w="1915" w:type="dxa"/>
            <w:vAlign w:val="bottom"/>
          </w:tcPr>
          <w:p w14:paraId="0496BB56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Small</w:t>
            </w:r>
          </w:p>
        </w:tc>
        <w:tc>
          <w:tcPr>
            <w:tcW w:w="1952" w:type="dxa"/>
            <w:vAlign w:val="bottom"/>
          </w:tcPr>
          <w:p w14:paraId="259D7370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1931" w:type="dxa"/>
            <w:vAlign w:val="bottom"/>
          </w:tcPr>
          <w:p w14:paraId="24625513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O</w:t>
            </w:r>
          </w:p>
        </w:tc>
        <w:tc>
          <w:tcPr>
            <w:tcW w:w="1902" w:type="dxa"/>
            <w:vAlign w:val="bottom"/>
          </w:tcPr>
          <w:p w14:paraId="6B667505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12" w:type="dxa"/>
            <w:vAlign w:val="bottom"/>
          </w:tcPr>
          <w:p w14:paraId="54A426B8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t>0</w:t>
            </w:r>
          </w:p>
        </w:tc>
        <w:tc>
          <w:tcPr>
            <w:tcW w:w="1903" w:type="dxa"/>
            <w:vAlign w:val="bottom"/>
          </w:tcPr>
          <w:p w14:paraId="386E3BE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34.1</w:t>
            </w:r>
          </w:p>
        </w:tc>
      </w:tr>
      <w:tr w:rsidR="00954334" w14:paraId="675F6BE2" w14:textId="77777777" w:rsidTr="009D0846">
        <w:tc>
          <w:tcPr>
            <w:tcW w:w="2479" w:type="dxa"/>
            <w:vAlign w:val="bottom"/>
          </w:tcPr>
          <w:p w14:paraId="1DAB7187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S.280.EtOH.6.NS</w:t>
            </w:r>
          </w:p>
        </w:tc>
        <w:tc>
          <w:tcPr>
            <w:tcW w:w="1915" w:type="dxa"/>
            <w:vAlign w:val="bottom"/>
          </w:tcPr>
          <w:p w14:paraId="552F1C56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Small</w:t>
            </w:r>
          </w:p>
        </w:tc>
        <w:tc>
          <w:tcPr>
            <w:tcW w:w="1952" w:type="dxa"/>
            <w:vAlign w:val="bottom"/>
          </w:tcPr>
          <w:p w14:paraId="0B5EF659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931" w:type="dxa"/>
            <w:vAlign w:val="bottom"/>
          </w:tcPr>
          <w:p w14:paraId="551D6569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EtOH</w:t>
            </w:r>
            <w:proofErr w:type="spellEnd"/>
          </w:p>
        </w:tc>
        <w:tc>
          <w:tcPr>
            <w:tcW w:w="1902" w:type="dxa"/>
            <w:vAlign w:val="bottom"/>
          </w:tcPr>
          <w:p w14:paraId="63C8460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12" w:type="dxa"/>
            <w:vAlign w:val="bottom"/>
          </w:tcPr>
          <w:p w14:paraId="1532A4E7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t>0</w:t>
            </w:r>
          </w:p>
        </w:tc>
        <w:tc>
          <w:tcPr>
            <w:tcW w:w="1903" w:type="dxa"/>
            <w:vAlign w:val="bottom"/>
          </w:tcPr>
          <w:p w14:paraId="52ECF427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50.0</w:t>
            </w:r>
          </w:p>
        </w:tc>
      </w:tr>
      <w:tr w:rsidR="00954334" w14:paraId="5039A8A6" w14:textId="77777777" w:rsidTr="009D0846">
        <w:tc>
          <w:tcPr>
            <w:tcW w:w="2479" w:type="dxa"/>
            <w:vAlign w:val="bottom"/>
          </w:tcPr>
          <w:p w14:paraId="52BAB6A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S.380.EtOH.6.NS</w:t>
            </w:r>
          </w:p>
        </w:tc>
        <w:tc>
          <w:tcPr>
            <w:tcW w:w="1915" w:type="dxa"/>
            <w:vAlign w:val="bottom"/>
          </w:tcPr>
          <w:p w14:paraId="5FFD5684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Small</w:t>
            </w:r>
          </w:p>
        </w:tc>
        <w:tc>
          <w:tcPr>
            <w:tcW w:w="1952" w:type="dxa"/>
            <w:vAlign w:val="bottom"/>
          </w:tcPr>
          <w:p w14:paraId="14ECF4DA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1931" w:type="dxa"/>
            <w:vAlign w:val="bottom"/>
          </w:tcPr>
          <w:p w14:paraId="6179FC13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EtOH</w:t>
            </w:r>
            <w:proofErr w:type="spellEnd"/>
          </w:p>
        </w:tc>
        <w:tc>
          <w:tcPr>
            <w:tcW w:w="1902" w:type="dxa"/>
            <w:vAlign w:val="bottom"/>
          </w:tcPr>
          <w:p w14:paraId="1FC85D8A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12" w:type="dxa"/>
            <w:vAlign w:val="bottom"/>
          </w:tcPr>
          <w:p w14:paraId="64B93B8A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t>0</w:t>
            </w:r>
          </w:p>
        </w:tc>
        <w:tc>
          <w:tcPr>
            <w:tcW w:w="1903" w:type="dxa"/>
            <w:vAlign w:val="bottom"/>
          </w:tcPr>
          <w:p w14:paraId="312E171E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73.1</w:t>
            </w:r>
          </w:p>
        </w:tc>
      </w:tr>
      <w:tr w:rsidR="00954334" w14:paraId="5BFC6C35" w14:textId="77777777" w:rsidTr="009D0846">
        <w:tc>
          <w:tcPr>
            <w:tcW w:w="2479" w:type="dxa"/>
            <w:vAlign w:val="bottom"/>
          </w:tcPr>
          <w:p w14:paraId="4F07BE79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S.330.H2O/EtOH.4,5.NS</w:t>
            </w:r>
          </w:p>
        </w:tc>
        <w:tc>
          <w:tcPr>
            <w:tcW w:w="1915" w:type="dxa"/>
            <w:vAlign w:val="bottom"/>
          </w:tcPr>
          <w:p w14:paraId="7722FD7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Small</w:t>
            </w:r>
          </w:p>
        </w:tc>
        <w:tc>
          <w:tcPr>
            <w:tcW w:w="1952" w:type="dxa"/>
            <w:vAlign w:val="bottom"/>
          </w:tcPr>
          <w:p w14:paraId="14620849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1931" w:type="dxa"/>
            <w:vAlign w:val="bottom"/>
          </w:tcPr>
          <w:p w14:paraId="0FE49464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O/</w:t>
            </w:r>
            <w:proofErr w:type="spellStart"/>
            <w:r>
              <w:rPr>
                <w:rFonts w:ascii="Calibri" w:hAnsi="Calibri" w:cs="Calibri"/>
                <w:color w:val="000000"/>
              </w:rPr>
              <w:t>EtOH</w:t>
            </w:r>
            <w:proofErr w:type="spellEnd"/>
          </w:p>
        </w:tc>
        <w:tc>
          <w:tcPr>
            <w:tcW w:w="1902" w:type="dxa"/>
            <w:vAlign w:val="bottom"/>
          </w:tcPr>
          <w:p w14:paraId="4F1D78D3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1912" w:type="dxa"/>
            <w:vAlign w:val="bottom"/>
          </w:tcPr>
          <w:p w14:paraId="38B10ED8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t>0</w:t>
            </w:r>
          </w:p>
        </w:tc>
        <w:tc>
          <w:tcPr>
            <w:tcW w:w="1903" w:type="dxa"/>
            <w:vAlign w:val="bottom"/>
          </w:tcPr>
          <w:p w14:paraId="7B93464A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52.1</w:t>
            </w:r>
          </w:p>
        </w:tc>
      </w:tr>
      <w:tr w:rsidR="00954334" w14:paraId="7873AA82" w14:textId="77777777" w:rsidTr="009D0846">
        <w:tc>
          <w:tcPr>
            <w:tcW w:w="2479" w:type="dxa"/>
            <w:vAlign w:val="bottom"/>
          </w:tcPr>
          <w:p w14:paraId="7DD019AC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L.280.H2O.450.200</w:t>
            </w:r>
          </w:p>
        </w:tc>
        <w:tc>
          <w:tcPr>
            <w:tcW w:w="1915" w:type="dxa"/>
            <w:vAlign w:val="bottom"/>
          </w:tcPr>
          <w:p w14:paraId="3375D55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Large</w:t>
            </w:r>
          </w:p>
        </w:tc>
        <w:tc>
          <w:tcPr>
            <w:tcW w:w="1952" w:type="dxa"/>
            <w:vAlign w:val="bottom"/>
          </w:tcPr>
          <w:p w14:paraId="4A856BC0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931" w:type="dxa"/>
            <w:vAlign w:val="bottom"/>
          </w:tcPr>
          <w:p w14:paraId="7B839118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O</w:t>
            </w:r>
          </w:p>
        </w:tc>
        <w:tc>
          <w:tcPr>
            <w:tcW w:w="1902" w:type="dxa"/>
            <w:vAlign w:val="bottom"/>
          </w:tcPr>
          <w:p w14:paraId="01623897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1912" w:type="dxa"/>
            <w:vAlign w:val="bottom"/>
          </w:tcPr>
          <w:p w14:paraId="30219781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903" w:type="dxa"/>
            <w:vAlign w:val="bottom"/>
          </w:tcPr>
          <w:p w14:paraId="13BDEE8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29.1</w:t>
            </w:r>
          </w:p>
        </w:tc>
      </w:tr>
      <w:tr w:rsidR="00954334" w14:paraId="71477B3D" w14:textId="77777777" w:rsidTr="009D0846">
        <w:tc>
          <w:tcPr>
            <w:tcW w:w="2479" w:type="dxa"/>
            <w:vAlign w:val="bottom"/>
          </w:tcPr>
          <w:p w14:paraId="0861250B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L.380.H2O.450.1000</w:t>
            </w:r>
          </w:p>
        </w:tc>
        <w:tc>
          <w:tcPr>
            <w:tcW w:w="1915" w:type="dxa"/>
            <w:vAlign w:val="bottom"/>
          </w:tcPr>
          <w:p w14:paraId="11D6D0C5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Large</w:t>
            </w:r>
          </w:p>
        </w:tc>
        <w:tc>
          <w:tcPr>
            <w:tcW w:w="1952" w:type="dxa"/>
            <w:vAlign w:val="bottom"/>
          </w:tcPr>
          <w:p w14:paraId="7913CAC3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1931" w:type="dxa"/>
            <w:vAlign w:val="bottom"/>
          </w:tcPr>
          <w:p w14:paraId="075699B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O</w:t>
            </w:r>
          </w:p>
        </w:tc>
        <w:tc>
          <w:tcPr>
            <w:tcW w:w="1902" w:type="dxa"/>
            <w:vAlign w:val="bottom"/>
          </w:tcPr>
          <w:p w14:paraId="20530913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1912" w:type="dxa"/>
            <w:vAlign w:val="bottom"/>
          </w:tcPr>
          <w:p w14:paraId="2C8FD55A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903" w:type="dxa"/>
            <w:vAlign w:val="bottom"/>
          </w:tcPr>
          <w:p w14:paraId="24F8A10F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37.0</w:t>
            </w:r>
          </w:p>
        </w:tc>
      </w:tr>
      <w:tr w:rsidR="00954334" w14:paraId="68AD6C19" w14:textId="77777777" w:rsidTr="009D0846">
        <w:tc>
          <w:tcPr>
            <w:tcW w:w="2479" w:type="dxa"/>
            <w:vAlign w:val="bottom"/>
          </w:tcPr>
          <w:p w14:paraId="5E4FB53D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L.280.EtOH.450.1000</w:t>
            </w:r>
          </w:p>
        </w:tc>
        <w:tc>
          <w:tcPr>
            <w:tcW w:w="1915" w:type="dxa"/>
            <w:vAlign w:val="bottom"/>
          </w:tcPr>
          <w:p w14:paraId="32E8DC86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Large</w:t>
            </w:r>
          </w:p>
        </w:tc>
        <w:tc>
          <w:tcPr>
            <w:tcW w:w="1952" w:type="dxa"/>
            <w:vAlign w:val="bottom"/>
          </w:tcPr>
          <w:p w14:paraId="2A60C1B8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931" w:type="dxa"/>
            <w:vAlign w:val="bottom"/>
          </w:tcPr>
          <w:p w14:paraId="5CF47CCB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EtOH</w:t>
            </w:r>
            <w:proofErr w:type="spellEnd"/>
          </w:p>
        </w:tc>
        <w:tc>
          <w:tcPr>
            <w:tcW w:w="1902" w:type="dxa"/>
            <w:vAlign w:val="bottom"/>
          </w:tcPr>
          <w:p w14:paraId="2A64667E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1912" w:type="dxa"/>
            <w:vAlign w:val="bottom"/>
          </w:tcPr>
          <w:p w14:paraId="68BCB514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903" w:type="dxa"/>
            <w:vAlign w:val="bottom"/>
          </w:tcPr>
          <w:p w14:paraId="2A7BC125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58.9</w:t>
            </w:r>
          </w:p>
        </w:tc>
      </w:tr>
      <w:tr w:rsidR="00954334" w14:paraId="00B4BF8D" w14:textId="77777777" w:rsidTr="009D0846">
        <w:tc>
          <w:tcPr>
            <w:tcW w:w="2479" w:type="dxa"/>
            <w:vAlign w:val="bottom"/>
          </w:tcPr>
          <w:p w14:paraId="6018FC1B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L.380.EtOH.450.200</w:t>
            </w:r>
          </w:p>
        </w:tc>
        <w:tc>
          <w:tcPr>
            <w:tcW w:w="1915" w:type="dxa"/>
            <w:vAlign w:val="bottom"/>
          </w:tcPr>
          <w:p w14:paraId="398C8FC5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Large</w:t>
            </w:r>
          </w:p>
        </w:tc>
        <w:tc>
          <w:tcPr>
            <w:tcW w:w="1952" w:type="dxa"/>
            <w:vAlign w:val="bottom"/>
          </w:tcPr>
          <w:p w14:paraId="60744AFC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1931" w:type="dxa"/>
            <w:vAlign w:val="bottom"/>
          </w:tcPr>
          <w:p w14:paraId="686D9E41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EtOH</w:t>
            </w:r>
            <w:proofErr w:type="spellEnd"/>
          </w:p>
        </w:tc>
        <w:tc>
          <w:tcPr>
            <w:tcW w:w="1902" w:type="dxa"/>
            <w:vAlign w:val="bottom"/>
          </w:tcPr>
          <w:p w14:paraId="505D155B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1912" w:type="dxa"/>
            <w:vAlign w:val="bottom"/>
          </w:tcPr>
          <w:p w14:paraId="1E09138F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903" w:type="dxa"/>
            <w:vAlign w:val="bottom"/>
          </w:tcPr>
          <w:p w14:paraId="5D40241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50.4</w:t>
            </w:r>
          </w:p>
        </w:tc>
      </w:tr>
      <w:tr w:rsidR="00954334" w14:paraId="27D242EE" w14:textId="77777777" w:rsidTr="009D0846">
        <w:tc>
          <w:tcPr>
            <w:tcW w:w="2479" w:type="dxa"/>
            <w:vAlign w:val="bottom"/>
          </w:tcPr>
          <w:p w14:paraId="3125451D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L.280.H2O.900.1000</w:t>
            </w:r>
          </w:p>
        </w:tc>
        <w:tc>
          <w:tcPr>
            <w:tcW w:w="1915" w:type="dxa"/>
            <w:vAlign w:val="bottom"/>
          </w:tcPr>
          <w:p w14:paraId="7DD9288C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Large</w:t>
            </w:r>
          </w:p>
        </w:tc>
        <w:tc>
          <w:tcPr>
            <w:tcW w:w="1952" w:type="dxa"/>
            <w:vAlign w:val="bottom"/>
          </w:tcPr>
          <w:p w14:paraId="0EF5855A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931" w:type="dxa"/>
            <w:vAlign w:val="bottom"/>
          </w:tcPr>
          <w:p w14:paraId="7C097A93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O</w:t>
            </w:r>
          </w:p>
        </w:tc>
        <w:tc>
          <w:tcPr>
            <w:tcW w:w="1902" w:type="dxa"/>
            <w:vAlign w:val="bottom"/>
          </w:tcPr>
          <w:p w14:paraId="12B0520A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1912" w:type="dxa"/>
            <w:vAlign w:val="bottom"/>
          </w:tcPr>
          <w:p w14:paraId="11480E32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903" w:type="dxa"/>
            <w:vAlign w:val="bottom"/>
          </w:tcPr>
          <w:p w14:paraId="14554F5C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39.3</w:t>
            </w:r>
          </w:p>
        </w:tc>
      </w:tr>
      <w:tr w:rsidR="00954334" w14:paraId="0C08A376" w14:textId="77777777" w:rsidTr="009D0846">
        <w:tc>
          <w:tcPr>
            <w:tcW w:w="2479" w:type="dxa"/>
            <w:vAlign w:val="bottom"/>
          </w:tcPr>
          <w:p w14:paraId="485E7B61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L.380.H2O.900.200</w:t>
            </w:r>
          </w:p>
        </w:tc>
        <w:tc>
          <w:tcPr>
            <w:tcW w:w="1915" w:type="dxa"/>
            <w:vAlign w:val="bottom"/>
          </w:tcPr>
          <w:p w14:paraId="6BB006B0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Large</w:t>
            </w:r>
          </w:p>
        </w:tc>
        <w:tc>
          <w:tcPr>
            <w:tcW w:w="1952" w:type="dxa"/>
            <w:vAlign w:val="bottom"/>
          </w:tcPr>
          <w:p w14:paraId="5AFD6E98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1931" w:type="dxa"/>
            <w:vAlign w:val="bottom"/>
          </w:tcPr>
          <w:p w14:paraId="4788A359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O</w:t>
            </w:r>
          </w:p>
        </w:tc>
        <w:tc>
          <w:tcPr>
            <w:tcW w:w="1902" w:type="dxa"/>
            <w:vAlign w:val="bottom"/>
          </w:tcPr>
          <w:p w14:paraId="5FEF56E9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1912" w:type="dxa"/>
            <w:vAlign w:val="bottom"/>
          </w:tcPr>
          <w:p w14:paraId="7BE610B7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903" w:type="dxa"/>
            <w:vAlign w:val="bottom"/>
          </w:tcPr>
          <w:p w14:paraId="441C4826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36.4</w:t>
            </w:r>
          </w:p>
        </w:tc>
      </w:tr>
      <w:tr w:rsidR="00954334" w14:paraId="381212DD" w14:textId="77777777" w:rsidTr="009D0846">
        <w:tc>
          <w:tcPr>
            <w:tcW w:w="2479" w:type="dxa"/>
            <w:vAlign w:val="bottom"/>
          </w:tcPr>
          <w:p w14:paraId="4273AE8C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L.280.EtOH.900.200</w:t>
            </w:r>
          </w:p>
        </w:tc>
        <w:tc>
          <w:tcPr>
            <w:tcW w:w="1915" w:type="dxa"/>
            <w:vAlign w:val="bottom"/>
          </w:tcPr>
          <w:p w14:paraId="6AFC120A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Large</w:t>
            </w:r>
          </w:p>
        </w:tc>
        <w:tc>
          <w:tcPr>
            <w:tcW w:w="1952" w:type="dxa"/>
            <w:vAlign w:val="bottom"/>
          </w:tcPr>
          <w:p w14:paraId="634CFA06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931" w:type="dxa"/>
            <w:vAlign w:val="bottom"/>
          </w:tcPr>
          <w:p w14:paraId="1B20A3B4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EtOH</w:t>
            </w:r>
            <w:proofErr w:type="spellEnd"/>
          </w:p>
        </w:tc>
        <w:tc>
          <w:tcPr>
            <w:tcW w:w="1902" w:type="dxa"/>
            <w:vAlign w:val="bottom"/>
          </w:tcPr>
          <w:p w14:paraId="4E34FCF8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1912" w:type="dxa"/>
            <w:vAlign w:val="bottom"/>
          </w:tcPr>
          <w:p w14:paraId="61D981FF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903" w:type="dxa"/>
            <w:vAlign w:val="bottom"/>
          </w:tcPr>
          <w:p w14:paraId="705CED8C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48.2</w:t>
            </w:r>
          </w:p>
        </w:tc>
      </w:tr>
      <w:tr w:rsidR="00954334" w14:paraId="212832A6" w14:textId="77777777" w:rsidTr="009D0846">
        <w:tc>
          <w:tcPr>
            <w:tcW w:w="2479" w:type="dxa"/>
            <w:vAlign w:val="bottom"/>
          </w:tcPr>
          <w:p w14:paraId="286A7DA1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L.380.EtOH.900.1000</w:t>
            </w:r>
          </w:p>
        </w:tc>
        <w:tc>
          <w:tcPr>
            <w:tcW w:w="1915" w:type="dxa"/>
            <w:vAlign w:val="bottom"/>
          </w:tcPr>
          <w:p w14:paraId="18625F0F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Large</w:t>
            </w:r>
          </w:p>
        </w:tc>
        <w:tc>
          <w:tcPr>
            <w:tcW w:w="1952" w:type="dxa"/>
            <w:vAlign w:val="bottom"/>
          </w:tcPr>
          <w:p w14:paraId="10E58690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1931" w:type="dxa"/>
            <w:vAlign w:val="bottom"/>
          </w:tcPr>
          <w:p w14:paraId="5067FA0F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EtOH</w:t>
            </w:r>
            <w:proofErr w:type="spellEnd"/>
          </w:p>
        </w:tc>
        <w:tc>
          <w:tcPr>
            <w:tcW w:w="1902" w:type="dxa"/>
            <w:vAlign w:val="bottom"/>
          </w:tcPr>
          <w:p w14:paraId="3FF0F0AF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1912" w:type="dxa"/>
            <w:vAlign w:val="bottom"/>
          </w:tcPr>
          <w:p w14:paraId="194E3E3F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903" w:type="dxa"/>
            <w:vAlign w:val="bottom"/>
          </w:tcPr>
          <w:p w14:paraId="69B6B41A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54.1</w:t>
            </w:r>
          </w:p>
        </w:tc>
      </w:tr>
      <w:tr w:rsidR="00954334" w14:paraId="43D391E4" w14:textId="77777777" w:rsidTr="009D0846">
        <w:tc>
          <w:tcPr>
            <w:tcW w:w="2479" w:type="dxa"/>
            <w:vAlign w:val="bottom"/>
          </w:tcPr>
          <w:p w14:paraId="1E2BBEAF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L.330.H2O/EtOH.675.600</w:t>
            </w:r>
          </w:p>
        </w:tc>
        <w:tc>
          <w:tcPr>
            <w:tcW w:w="1915" w:type="dxa"/>
            <w:vAlign w:val="bottom"/>
          </w:tcPr>
          <w:p w14:paraId="0F3EF1C8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Large</w:t>
            </w:r>
          </w:p>
        </w:tc>
        <w:tc>
          <w:tcPr>
            <w:tcW w:w="1952" w:type="dxa"/>
            <w:vAlign w:val="bottom"/>
          </w:tcPr>
          <w:p w14:paraId="7CCE2D97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1931" w:type="dxa"/>
            <w:vAlign w:val="bottom"/>
          </w:tcPr>
          <w:p w14:paraId="0CB7F2F1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O/</w:t>
            </w:r>
            <w:proofErr w:type="spellStart"/>
            <w:r>
              <w:rPr>
                <w:rFonts w:ascii="Calibri" w:hAnsi="Calibri" w:cs="Calibri"/>
                <w:color w:val="000000"/>
              </w:rPr>
              <w:t>EtOH</w:t>
            </w:r>
            <w:proofErr w:type="spellEnd"/>
          </w:p>
        </w:tc>
        <w:tc>
          <w:tcPr>
            <w:tcW w:w="1902" w:type="dxa"/>
            <w:vAlign w:val="bottom"/>
          </w:tcPr>
          <w:p w14:paraId="07EFCF69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912" w:type="dxa"/>
            <w:vAlign w:val="bottom"/>
          </w:tcPr>
          <w:p w14:paraId="15F4AA0B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903" w:type="dxa"/>
            <w:vAlign w:val="bottom"/>
          </w:tcPr>
          <w:p w14:paraId="662C12A1" w14:textId="77777777" w:rsidR="00954334" w:rsidRDefault="00954334" w:rsidP="009D0846">
            <w:pPr>
              <w:rPr>
                <w:vertAlign w:val="superscript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52.8</w:t>
            </w:r>
          </w:p>
        </w:tc>
      </w:tr>
    </w:tbl>
    <w:p w14:paraId="60DEC51D" w14:textId="18875B16" w:rsidR="00351480" w:rsidRPr="00954334" w:rsidRDefault="00954334" w:rsidP="00954334">
      <w:pPr>
        <w:rPr>
          <w:lang w:val="en-US"/>
        </w:rPr>
      </w:pPr>
      <w:r w:rsidRPr="00954334">
        <w:rPr>
          <w:vertAlign w:val="superscript"/>
          <w:lang w:val="en-US"/>
        </w:rPr>
        <w:t>a)</w:t>
      </w:r>
      <w:r>
        <w:rPr>
          <w:lang w:val="en-US"/>
        </w:rPr>
        <w:t xml:space="preserve"> </w:t>
      </w:r>
      <w:r w:rsidR="00743C09" w:rsidRPr="00954334">
        <w:rPr>
          <w:lang w:val="en-US"/>
        </w:rPr>
        <w:t>The filling rate indicates the amount of the given medium is added. Digested sewage sludge and formic acid is additional, at fixed amounts</w:t>
      </w:r>
    </w:p>
    <w:p w14:paraId="1CE3F8AC" w14:textId="47EBA08B" w:rsidR="00954334" w:rsidRDefault="00954334" w:rsidP="00954334">
      <w:pPr>
        <w:rPr>
          <w:vertAlign w:val="superscript"/>
          <w:lang w:val="en-US"/>
        </w:rPr>
      </w:pPr>
    </w:p>
    <w:p w14:paraId="357AD06F" w14:textId="77777777" w:rsidR="00954334" w:rsidRPr="00954334" w:rsidRDefault="00954334" w:rsidP="00954334">
      <w:pPr>
        <w:rPr>
          <w:vertAlign w:val="superscript"/>
          <w:lang w:val="en-US"/>
        </w:rPr>
      </w:pPr>
    </w:p>
    <w:sectPr w:rsidR="00954334" w:rsidRPr="00954334" w:rsidSect="003514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C58C5"/>
    <w:multiLevelType w:val="multilevel"/>
    <w:tmpl w:val="41EAFD5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E592C25"/>
    <w:multiLevelType w:val="multilevel"/>
    <w:tmpl w:val="0809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A821734"/>
    <w:multiLevelType w:val="multilevel"/>
    <w:tmpl w:val="FC3406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64141A21"/>
    <w:multiLevelType w:val="hybridMultilevel"/>
    <w:tmpl w:val="BD6EBBC0"/>
    <w:lvl w:ilvl="0" w:tplc="40E61C36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A2E1E"/>
    <w:multiLevelType w:val="hybridMultilevel"/>
    <w:tmpl w:val="02885C2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563593">
    <w:abstractNumId w:val="2"/>
  </w:num>
  <w:num w:numId="2" w16cid:durableId="1023553009">
    <w:abstractNumId w:val="2"/>
  </w:num>
  <w:num w:numId="3" w16cid:durableId="2086874065">
    <w:abstractNumId w:val="2"/>
  </w:num>
  <w:num w:numId="4" w16cid:durableId="1233466250">
    <w:abstractNumId w:val="2"/>
  </w:num>
  <w:num w:numId="5" w16cid:durableId="363215926">
    <w:abstractNumId w:val="2"/>
  </w:num>
  <w:num w:numId="6" w16cid:durableId="605424561">
    <w:abstractNumId w:val="3"/>
  </w:num>
  <w:num w:numId="7" w16cid:durableId="1392146386">
    <w:abstractNumId w:val="2"/>
  </w:num>
  <w:num w:numId="8" w16cid:durableId="822550465">
    <w:abstractNumId w:val="0"/>
  </w:num>
  <w:num w:numId="9" w16cid:durableId="839469372">
    <w:abstractNumId w:val="1"/>
  </w:num>
  <w:num w:numId="10" w16cid:durableId="159227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80"/>
    <w:rsid w:val="000751C2"/>
    <w:rsid w:val="00095098"/>
    <w:rsid w:val="000A28DF"/>
    <w:rsid w:val="001037D2"/>
    <w:rsid w:val="00197519"/>
    <w:rsid w:val="001E221F"/>
    <w:rsid w:val="0029342F"/>
    <w:rsid w:val="003312F4"/>
    <w:rsid w:val="00340514"/>
    <w:rsid w:val="00351480"/>
    <w:rsid w:val="00487EE5"/>
    <w:rsid w:val="004A0701"/>
    <w:rsid w:val="004F3C85"/>
    <w:rsid w:val="0050071F"/>
    <w:rsid w:val="00561FCB"/>
    <w:rsid w:val="0057134A"/>
    <w:rsid w:val="00624AED"/>
    <w:rsid w:val="006E0053"/>
    <w:rsid w:val="006E7556"/>
    <w:rsid w:val="00743C09"/>
    <w:rsid w:val="00756482"/>
    <w:rsid w:val="007F7EDC"/>
    <w:rsid w:val="00857882"/>
    <w:rsid w:val="0086119A"/>
    <w:rsid w:val="008875AB"/>
    <w:rsid w:val="00954334"/>
    <w:rsid w:val="00B056FF"/>
    <w:rsid w:val="00B83B7F"/>
    <w:rsid w:val="00BF3E93"/>
    <w:rsid w:val="00C318AB"/>
    <w:rsid w:val="00D303BA"/>
    <w:rsid w:val="00DC04DA"/>
    <w:rsid w:val="00EF784B"/>
    <w:rsid w:val="00F3450A"/>
    <w:rsid w:val="00F9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2F43"/>
  <w15:chartTrackingRefBased/>
  <w15:docId w15:val="{8391E0BF-D1A8-4869-83D7-7D46F666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E93"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1E221F"/>
    <w:pPr>
      <w:keepNext/>
      <w:keepLines/>
      <w:numPr>
        <w:numId w:val="9"/>
      </w:numP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340514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C04DA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40514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autoRedefine/>
    <w:uiPriority w:val="9"/>
    <w:unhideWhenUsed/>
    <w:qFormat/>
    <w:rsid w:val="001E221F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E0053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303BA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C04DA"/>
    <w:rPr>
      <w:rFonts w:asciiTheme="majorHAnsi" w:eastAsiaTheme="majorEastAsia" w:hAnsiTheme="majorHAnsi" w:cstheme="majorBidi"/>
      <w:b/>
      <w:color w:val="2F5496" w:themeColor="accent1" w:themeShade="BF"/>
      <w:sz w:val="28"/>
      <w:szCs w:val="24"/>
      <w:lang w:val="en-US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6E005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tel">
    <w:name w:val="Title"/>
    <w:basedOn w:val="Normal"/>
    <w:next w:val="Normal"/>
    <w:link w:val="TittelTegn"/>
    <w:uiPriority w:val="10"/>
    <w:qFormat/>
    <w:rsid w:val="000A28DF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u w:val="single"/>
    </w:rPr>
  </w:style>
  <w:style w:type="character" w:customStyle="1" w:styleId="TittelTegn">
    <w:name w:val="Tittel Tegn"/>
    <w:basedOn w:val="Standardskriftforavsnitt"/>
    <w:link w:val="Tittel"/>
    <w:uiPriority w:val="10"/>
    <w:rsid w:val="000A28DF"/>
    <w:rPr>
      <w:rFonts w:asciiTheme="majorHAnsi" w:eastAsiaTheme="majorEastAsia" w:hAnsiTheme="majorHAnsi" w:cstheme="majorBidi"/>
      <w:spacing w:val="-10"/>
      <w:kern w:val="28"/>
      <w:sz w:val="56"/>
      <w:szCs w:val="56"/>
      <w:u w:val="single"/>
    </w:rPr>
  </w:style>
  <w:style w:type="paragraph" w:styleId="Bildetekst">
    <w:name w:val="caption"/>
    <w:basedOn w:val="Normal"/>
    <w:next w:val="Normal"/>
    <w:link w:val="BildetekstTegn"/>
    <w:autoRedefine/>
    <w:uiPriority w:val="35"/>
    <w:unhideWhenUsed/>
    <w:qFormat/>
    <w:rsid w:val="001E221F"/>
    <w:pPr>
      <w:spacing w:line="240" w:lineRule="auto"/>
    </w:pPr>
    <w:rPr>
      <w:i/>
      <w:iCs/>
      <w:color w:val="44546A" w:themeColor="text2"/>
      <w:sz w:val="20"/>
      <w:szCs w:val="18"/>
    </w:rPr>
  </w:style>
  <w:style w:type="character" w:customStyle="1" w:styleId="BildetekstTegn">
    <w:name w:val="Bildetekst Tegn"/>
    <w:basedOn w:val="Standardskriftforavsnitt"/>
    <w:link w:val="Bildetekst"/>
    <w:uiPriority w:val="35"/>
    <w:rsid w:val="001E221F"/>
    <w:rPr>
      <w:i/>
      <w:iCs/>
      <w:color w:val="44546A" w:themeColor="text2"/>
      <w:sz w:val="20"/>
      <w:szCs w:val="18"/>
    </w:rPr>
  </w:style>
  <w:style w:type="paragraph" w:customStyle="1" w:styleId="Tabelltekst">
    <w:name w:val="Tabelltekst"/>
    <w:basedOn w:val="Bildetekst"/>
    <w:next w:val="Normal"/>
    <w:link w:val="TabelltekstTegn"/>
    <w:autoRedefine/>
    <w:qFormat/>
    <w:rsid w:val="001E221F"/>
    <w:pPr>
      <w:keepNext/>
    </w:pPr>
    <w:rPr>
      <w:color w:val="000000" w:themeColor="text1"/>
    </w:rPr>
  </w:style>
  <w:style w:type="character" w:customStyle="1" w:styleId="TabelltekstTegn">
    <w:name w:val="Tabelltekst Tegn"/>
    <w:basedOn w:val="BildetekstTegn"/>
    <w:link w:val="Tabelltekst"/>
    <w:rsid w:val="001E221F"/>
    <w:rPr>
      <w:i/>
      <w:iCs/>
      <w:color w:val="000000" w:themeColor="text1"/>
      <w:sz w:val="20"/>
      <w:szCs w:val="18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1E221F"/>
    <w:rPr>
      <w:rFonts w:asciiTheme="majorHAnsi" w:eastAsiaTheme="majorEastAsia" w:hAnsiTheme="majorHAnsi" w:cstheme="majorBidi"/>
      <w:color w:val="2F5496" w:themeColor="accent1" w:themeShade="BF"/>
    </w:rPr>
  </w:style>
  <w:style w:type="table" w:styleId="Tabellrutenett">
    <w:name w:val="Table Grid"/>
    <w:basedOn w:val="Vanligtabell"/>
    <w:uiPriority w:val="39"/>
    <w:rsid w:val="00351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54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0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Stian Hersvik Hegdahl</dc:creator>
  <cp:keywords/>
  <dc:description/>
  <cp:lastModifiedBy>Stian Hersvik Hegdahl</cp:lastModifiedBy>
  <cp:revision>3</cp:revision>
  <dcterms:created xsi:type="dcterms:W3CDTF">2022-12-15T18:14:00Z</dcterms:created>
  <dcterms:modified xsi:type="dcterms:W3CDTF">2022-12-16T14:09:00Z</dcterms:modified>
</cp:coreProperties>
</file>