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6D" w:rsidRPr="006D6683" w:rsidRDefault="00D111FE" w:rsidP="00A2416D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proofErr w:type="gramStart"/>
      <w:r w:rsidR="00856BFE">
        <w:rPr>
          <w:b/>
          <w:bCs/>
          <w:sz w:val="24"/>
          <w:szCs w:val="24"/>
        </w:rPr>
        <w:t xml:space="preserve">Table </w:t>
      </w:r>
      <w:r w:rsidR="00A2416D" w:rsidRPr="007521BA">
        <w:rPr>
          <w:b/>
          <w:bCs/>
          <w:sz w:val="24"/>
          <w:szCs w:val="24"/>
        </w:rPr>
        <w:t xml:space="preserve"> </w:t>
      </w:r>
      <w:r w:rsidR="00A2416D" w:rsidRPr="007521BA">
        <w:rPr>
          <w:rFonts w:cs="Times New Roman"/>
          <w:sz w:val="24"/>
          <w:szCs w:val="24"/>
        </w:rPr>
        <w:t>Details</w:t>
      </w:r>
      <w:proofErr w:type="gramEnd"/>
      <w:r w:rsidR="00A2416D" w:rsidRPr="007521BA">
        <w:rPr>
          <w:rFonts w:cs="Times New Roman"/>
          <w:sz w:val="24"/>
          <w:szCs w:val="24"/>
        </w:rPr>
        <w:t xml:space="preserve"> of database used in </w:t>
      </w:r>
      <w:r w:rsidR="005D1C6C">
        <w:rPr>
          <w:rFonts w:cs="Times New Roman"/>
          <w:sz w:val="24"/>
          <w:szCs w:val="24"/>
        </w:rPr>
        <w:t>landslide susceptibility</w:t>
      </w:r>
      <w:r w:rsidR="00A2416D" w:rsidRPr="007521BA">
        <w:rPr>
          <w:rFonts w:cs="Times New Roman"/>
          <w:sz w:val="24"/>
          <w:szCs w:val="24"/>
        </w:rPr>
        <w:t xml:space="preserve"> mapping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83"/>
        <w:gridCol w:w="4500"/>
        <w:gridCol w:w="1692"/>
      </w:tblGrid>
      <w:tr w:rsidR="00D111FE" w:rsidRPr="007413E4" w:rsidTr="00112D7D">
        <w:trPr>
          <w:trHeight w:val="710"/>
          <w:jc w:val="center"/>
        </w:trPr>
        <w:tc>
          <w:tcPr>
            <w:tcW w:w="1683" w:type="dxa"/>
          </w:tcPr>
          <w:p w:rsidR="00D111FE" w:rsidRPr="007413E4" w:rsidRDefault="00D111FE" w:rsidP="00C55418">
            <w:pPr>
              <w:spacing w:line="240" w:lineRule="atLeast"/>
              <w:rPr>
                <w:sz w:val="20"/>
              </w:rPr>
            </w:pPr>
            <w:r>
              <w:rPr>
                <w:noProof/>
                <w:sz w:val="20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Straight Arrow Connector 40" o:spid="_x0000_s1029" type="#_x0000_t34" style="position:absolute;margin-left:-15.5pt;margin-top:26.15pt;width:397.5pt;height: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" adj=",-49680000,-5380"/>
              </w:pict>
            </w:r>
            <w:r w:rsidRPr="00FC6E01">
              <w:rPr>
                <w:b/>
                <w:bCs/>
                <w:noProof/>
                <w:sz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-15.5pt;margin-top:.15pt;width:397.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" adj="-5380,-1,-5380"/>
              </w:pict>
            </w:r>
            <w:r w:rsidRPr="007413E4">
              <w:rPr>
                <w:sz w:val="20"/>
              </w:rPr>
              <w:t>Data layers</w:t>
            </w:r>
          </w:p>
        </w:tc>
        <w:tc>
          <w:tcPr>
            <w:tcW w:w="4500" w:type="dxa"/>
          </w:tcPr>
          <w:p w:rsidR="00D111FE" w:rsidRPr="007413E4" w:rsidRDefault="00D111FE" w:rsidP="00C55418">
            <w:pPr>
              <w:spacing w:line="240" w:lineRule="atLeast"/>
              <w:rPr>
                <w:sz w:val="20"/>
              </w:rPr>
            </w:pPr>
            <w:r w:rsidRPr="007413E4">
              <w:rPr>
                <w:sz w:val="20"/>
              </w:rPr>
              <w:t>Source of data</w:t>
            </w:r>
          </w:p>
        </w:tc>
        <w:tc>
          <w:tcPr>
            <w:tcW w:w="1692" w:type="dxa"/>
          </w:tcPr>
          <w:p w:rsidR="00D111FE" w:rsidRPr="007413E4" w:rsidRDefault="00D111FE" w:rsidP="00C55418">
            <w:pPr>
              <w:spacing w:line="240" w:lineRule="atLeast"/>
              <w:rPr>
                <w:sz w:val="20"/>
              </w:rPr>
            </w:pPr>
            <w:r w:rsidRPr="007413E4">
              <w:rPr>
                <w:sz w:val="20"/>
              </w:rPr>
              <w:t>Scale</w:t>
            </w:r>
          </w:p>
        </w:tc>
      </w:tr>
      <w:tr w:rsidR="00D111FE" w:rsidRPr="007413E4" w:rsidTr="00112D7D">
        <w:trPr>
          <w:jc w:val="center"/>
        </w:trPr>
        <w:tc>
          <w:tcPr>
            <w:tcW w:w="1683" w:type="dxa"/>
          </w:tcPr>
          <w:p w:rsidR="00D111FE" w:rsidRPr="007413E4" w:rsidRDefault="00D111FE" w:rsidP="00C55418">
            <w:pPr>
              <w:rPr>
                <w:sz w:val="20"/>
              </w:rPr>
            </w:pPr>
            <w:r>
              <w:rPr>
                <w:sz w:val="20"/>
              </w:rPr>
              <w:t>Landslide inventory</w:t>
            </w:r>
          </w:p>
        </w:tc>
        <w:tc>
          <w:tcPr>
            <w:tcW w:w="4500" w:type="dxa"/>
          </w:tcPr>
          <w:p w:rsidR="00D111FE" w:rsidRPr="007413E4" w:rsidRDefault="00D111FE" w:rsidP="00C55418">
            <w:pPr>
              <w:rPr>
                <w:sz w:val="20"/>
              </w:rPr>
            </w:pPr>
            <w:r>
              <w:rPr>
                <w:sz w:val="20"/>
              </w:rPr>
              <w:t>Public work department</w:t>
            </w:r>
          </w:p>
          <w:p w:rsidR="00D111FE" w:rsidRDefault="00D111FE" w:rsidP="00C55418">
            <w:hyperlink r:id="rId4" w:history="1">
              <w:r w:rsidRPr="007413E4">
                <w:rPr>
                  <w:rStyle w:val="Hyperlink"/>
                  <w:sz w:val="20"/>
                </w:rPr>
                <w:t>http://cgwb.gov.in/</w:t>
              </w:r>
            </w:hyperlink>
          </w:p>
          <w:p w:rsidR="00D111FE" w:rsidRPr="00CE711E" w:rsidRDefault="00D111FE" w:rsidP="00C55418">
            <w:pPr>
              <w:rPr>
                <w:sz w:val="20"/>
              </w:rPr>
            </w:pPr>
            <w:r w:rsidRPr="00CE711E">
              <w:rPr>
                <w:sz w:val="20"/>
              </w:rPr>
              <w:t>Google earth images</w:t>
            </w:r>
          </w:p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Field survey</w:t>
            </w:r>
          </w:p>
        </w:tc>
        <w:tc>
          <w:tcPr>
            <w:tcW w:w="1692" w:type="dxa"/>
          </w:tcPr>
          <w:p w:rsidR="00D111FE" w:rsidRPr="007413E4" w:rsidRDefault="00D111FE" w:rsidP="005D1C6C">
            <w:pPr>
              <w:rPr>
                <w:sz w:val="20"/>
              </w:rPr>
            </w:pPr>
            <w:r>
              <w:rPr>
                <w:sz w:val="20"/>
              </w:rPr>
              <w:t xml:space="preserve">         --</w:t>
            </w:r>
          </w:p>
        </w:tc>
      </w:tr>
      <w:tr w:rsidR="00D111FE" w:rsidRPr="007413E4" w:rsidTr="00112D7D">
        <w:trPr>
          <w:jc w:val="center"/>
        </w:trPr>
        <w:tc>
          <w:tcPr>
            <w:tcW w:w="1683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Rainfall</w:t>
            </w:r>
            <w:r>
              <w:rPr>
                <w:sz w:val="20"/>
              </w:rPr>
              <w:t xml:space="preserve"> and temperature</w:t>
            </w:r>
          </w:p>
          <w:p w:rsidR="00D111FE" w:rsidRPr="007413E4" w:rsidRDefault="00D111FE" w:rsidP="00C55418">
            <w:pPr>
              <w:rPr>
                <w:sz w:val="20"/>
              </w:rPr>
            </w:pPr>
          </w:p>
        </w:tc>
        <w:tc>
          <w:tcPr>
            <w:tcW w:w="4500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Department of agriculture Maharashtra state</w:t>
            </w:r>
          </w:p>
          <w:p w:rsidR="00D111FE" w:rsidRPr="007413E4" w:rsidRDefault="00D111FE" w:rsidP="00C55418">
            <w:pPr>
              <w:rPr>
                <w:sz w:val="20"/>
              </w:rPr>
            </w:pPr>
            <w:hyperlink r:id="rId5" w:history="1">
              <w:r w:rsidRPr="007413E4">
                <w:rPr>
                  <w:rStyle w:val="Hyperlink"/>
                  <w:sz w:val="20"/>
                </w:rPr>
                <w:t>http://maharain.gov.in/</w:t>
              </w:r>
            </w:hyperlink>
          </w:p>
          <w:p w:rsidR="00D111FE" w:rsidRPr="00CE711E" w:rsidRDefault="00D111FE" w:rsidP="00C55418">
            <w:pPr>
              <w:rPr>
                <w:color w:val="0000FF"/>
                <w:sz w:val="20"/>
                <w:u w:val="single"/>
              </w:rPr>
            </w:pPr>
            <w:r w:rsidRPr="00CE711E">
              <w:rPr>
                <w:color w:val="0000FF"/>
                <w:sz w:val="20"/>
                <w:u w:val="single"/>
              </w:rPr>
              <w:t>https://www.worldweatheronline.com/</w:t>
            </w:r>
          </w:p>
        </w:tc>
        <w:tc>
          <w:tcPr>
            <w:tcW w:w="1692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</w:t>
            </w:r>
            <w:r w:rsidRPr="007413E4">
              <w:rPr>
                <w:sz w:val="20"/>
              </w:rPr>
              <w:t xml:space="preserve"> --</w:t>
            </w:r>
          </w:p>
          <w:p w:rsidR="00D111FE" w:rsidRPr="007413E4" w:rsidRDefault="00D111FE" w:rsidP="00C55418">
            <w:pPr>
              <w:rPr>
                <w:sz w:val="20"/>
              </w:rPr>
            </w:pPr>
          </w:p>
          <w:p w:rsidR="00D111FE" w:rsidRPr="007413E4" w:rsidRDefault="00D111FE" w:rsidP="005D1C6C">
            <w:pPr>
              <w:rPr>
                <w:sz w:val="20"/>
              </w:rPr>
            </w:pPr>
          </w:p>
        </w:tc>
      </w:tr>
      <w:tr w:rsidR="00D111FE" w:rsidRPr="007413E4" w:rsidTr="00112D7D">
        <w:trPr>
          <w:jc w:val="center"/>
        </w:trPr>
        <w:tc>
          <w:tcPr>
            <w:tcW w:w="1683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Geology</w:t>
            </w:r>
          </w:p>
        </w:tc>
        <w:tc>
          <w:tcPr>
            <w:tcW w:w="4500" w:type="dxa"/>
          </w:tcPr>
          <w:p w:rsidR="00D111FE" w:rsidRPr="007413E4" w:rsidRDefault="00D111FE" w:rsidP="005D1C6C">
            <w:pPr>
              <w:rPr>
                <w:sz w:val="20"/>
              </w:rPr>
            </w:pPr>
            <w:r w:rsidRPr="007413E4">
              <w:rPr>
                <w:sz w:val="20"/>
              </w:rPr>
              <w:t>Geological Survey of India (GSI)</w:t>
            </w:r>
          </w:p>
          <w:p w:rsidR="00D111FE" w:rsidRPr="007413E4" w:rsidRDefault="00D111FE" w:rsidP="005D1C6C">
            <w:pPr>
              <w:rPr>
                <w:sz w:val="20"/>
              </w:rPr>
            </w:pPr>
            <w:hyperlink r:id="rId6" w:history="1">
              <w:r w:rsidRPr="007413E4">
                <w:rPr>
                  <w:rStyle w:val="Hyperlink"/>
                  <w:sz w:val="20"/>
                </w:rPr>
                <w:t>https://www.gsi.gov.in</w:t>
              </w:r>
            </w:hyperlink>
          </w:p>
        </w:tc>
        <w:tc>
          <w:tcPr>
            <w:tcW w:w="1692" w:type="dxa"/>
          </w:tcPr>
          <w:p w:rsidR="00D111FE" w:rsidRPr="007413E4" w:rsidRDefault="00D111FE" w:rsidP="005D1C6C">
            <w:pPr>
              <w:rPr>
                <w:sz w:val="20"/>
              </w:rPr>
            </w:pPr>
            <w:r w:rsidRPr="007413E4">
              <w:rPr>
                <w:sz w:val="20"/>
              </w:rPr>
              <w:t>1:250,000</w:t>
            </w:r>
          </w:p>
          <w:p w:rsidR="00D111FE" w:rsidRPr="007413E4" w:rsidRDefault="00D111FE" w:rsidP="00C55418">
            <w:pPr>
              <w:rPr>
                <w:sz w:val="20"/>
              </w:rPr>
            </w:pPr>
          </w:p>
        </w:tc>
      </w:tr>
      <w:tr w:rsidR="00D111FE" w:rsidRPr="007413E4" w:rsidTr="00112D7D">
        <w:trPr>
          <w:trHeight w:val="1187"/>
          <w:jc w:val="center"/>
        </w:trPr>
        <w:tc>
          <w:tcPr>
            <w:tcW w:w="1683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Geomorphology</w:t>
            </w:r>
          </w:p>
        </w:tc>
        <w:tc>
          <w:tcPr>
            <w:tcW w:w="4500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National remote sensing centre</w:t>
            </w:r>
          </w:p>
          <w:p w:rsidR="00D111FE" w:rsidRPr="007413E4" w:rsidRDefault="00D111FE" w:rsidP="00C55418">
            <w:pPr>
              <w:rPr>
                <w:sz w:val="20"/>
              </w:rPr>
            </w:pPr>
            <w:hyperlink r:id="rId7" w:history="1">
              <w:r w:rsidRPr="007413E4">
                <w:rPr>
                  <w:rStyle w:val="Hyperlink"/>
                  <w:sz w:val="20"/>
                </w:rPr>
                <w:t>https://bhuvan.nrsc.gov.in</w:t>
              </w:r>
            </w:hyperlink>
          </w:p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 xml:space="preserve">SRTM  </w:t>
            </w:r>
            <w:hyperlink r:id="rId8" w:history="1">
              <w:r w:rsidRPr="007413E4">
                <w:rPr>
                  <w:rStyle w:val="Hyperlink"/>
                  <w:sz w:val="20"/>
                </w:rPr>
                <w:t>https://earthexplorer.usgs.gov/</w:t>
              </w:r>
            </w:hyperlink>
          </w:p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 xml:space="preserve">Landsat8 OLI </w:t>
            </w:r>
            <w:hyperlink r:id="rId9" w:history="1">
              <w:r w:rsidRPr="007413E4">
                <w:rPr>
                  <w:rStyle w:val="Hyperlink"/>
                  <w:sz w:val="20"/>
                </w:rPr>
                <w:t>https://earthexplorer.usgs.gov/</w:t>
              </w:r>
            </w:hyperlink>
          </w:p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Field survey</w:t>
            </w:r>
          </w:p>
        </w:tc>
        <w:tc>
          <w:tcPr>
            <w:tcW w:w="1692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1:50000</w:t>
            </w:r>
          </w:p>
          <w:p w:rsidR="00D111FE" w:rsidRPr="007413E4" w:rsidRDefault="00D111FE" w:rsidP="00C55418">
            <w:pPr>
              <w:rPr>
                <w:sz w:val="20"/>
              </w:rPr>
            </w:pPr>
          </w:p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1 arc second,</w:t>
            </w:r>
          </w:p>
          <w:p w:rsidR="00D111FE" w:rsidRPr="007413E4" w:rsidRDefault="00D111FE" w:rsidP="00C55418">
            <w:pPr>
              <w:rPr>
                <w:sz w:val="20"/>
              </w:rPr>
            </w:pPr>
          </w:p>
        </w:tc>
      </w:tr>
      <w:tr w:rsidR="00D111FE" w:rsidRPr="007413E4" w:rsidTr="00112D7D">
        <w:trPr>
          <w:jc w:val="center"/>
        </w:trPr>
        <w:tc>
          <w:tcPr>
            <w:tcW w:w="1683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Soil map</w:t>
            </w:r>
          </w:p>
        </w:tc>
        <w:tc>
          <w:tcPr>
            <w:tcW w:w="4500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 xml:space="preserve">National bureau of soil survey and land use planning </w:t>
            </w:r>
            <w:hyperlink r:id="rId10" w:history="1">
              <w:r w:rsidRPr="007413E4">
                <w:rPr>
                  <w:rStyle w:val="Hyperlink"/>
                  <w:sz w:val="20"/>
                </w:rPr>
                <w:t>https://www.nbsslup.in/</w:t>
              </w:r>
            </w:hyperlink>
          </w:p>
        </w:tc>
        <w:tc>
          <w:tcPr>
            <w:tcW w:w="1692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1:500,000</w:t>
            </w:r>
          </w:p>
        </w:tc>
      </w:tr>
      <w:tr w:rsidR="00D111FE" w:rsidRPr="007413E4" w:rsidTr="00112D7D">
        <w:trPr>
          <w:jc w:val="center"/>
        </w:trPr>
        <w:tc>
          <w:tcPr>
            <w:tcW w:w="1683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Digital elevation model (DEM)</w:t>
            </w:r>
          </w:p>
        </w:tc>
        <w:tc>
          <w:tcPr>
            <w:tcW w:w="4500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SRTM</w:t>
            </w:r>
          </w:p>
        </w:tc>
        <w:tc>
          <w:tcPr>
            <w:tcW w:w="1692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1 arc second,</w:t>
            </w:r>
          </w:p>
          <w:p w:rsidR="00D111FE" w:rsidRPr="007413E4" w:rsidRDefault="00D111FE" w:rsidP="00C55418">
            <w:pPr>
              <w:rPr>
                <w:sz w:val="20"/>
              </w:rPr>
            </w:pPr>
          </w:p>
        </w:tc>
      </w:tr>
      <w:tr w:rsidR="00D111FE" w:rsidRPr="007413E4" w:rsidTr="00112D7D">
        <w:trPr>
          <w:jc w:val="center"/>
        </w:trPr>
        <w:tc>
          <w:tcPr>
            <w:tcW w:w="1683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Satellite image</w:t>
            </w:r>
          </w:p>
        </w:tc>
        <w:tc>
          <w:tcPr>
            <w:tcW w:w="4500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Landsat8 OLI</w:t>
            </w:r>
          </w:p>
        </w:tc>
        <w:tc>
          <w:tcPr>
            <w:tcW w:w="1692" w:type="dxa"/>
          </w:tcPr>
          <w:p w:rsidR="00D111FE" w:rsidRPr="007413E4" w:rsidRDefault="00D111FE" w:rsidP="00C55418">
            <w:pPr>
              <w:rPr>
                <w:sz w:val="20"/>
              </w:rPr>
            </w:pPr>
            <w:r w:rsidRPr="007413E4">
              <w:rPr>
                <w:sz w:val="20"/>
              </w:rPr>
              <w:t>30 m spatial resolution</w:t>
            </w:r>
          </w:p>
        </w:tc>
      </w:tr>
    </w:tbl>
    <w:p w:rsidR="00E630CF" w:rsidRDefault="00112D7D">
      <w:r>
        <w:rPr>
          <w:noProof/>
          <w:sz w:val="20"/>
        </w:rPr>
        <w:pict>
          <v:shape id="AutoShape 41" o:spid="_x0000_s1028" type="#_x0000_t34" style="position:absolute;margin-left:12pt;margin-top:3.35pt;width:408.75pt;height:.0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" adj="10799,-160639200,-4439"/>
        </w:pict>
      </w:r>
    </w:p>
    <w:sectPr w:rsidR="00E630CF" w:rsidSect="00E63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416D"/>
    <w:rsid w:val="00112D7D"/>
    <w:rsid w:val="00451242"/>
    <w:rsid w:val="00504315"/>
    <w:rsid w:val="005D1C6C"/>
    <w:rsid w:val="00856BFE"/>
    <w:rsid w:val="00887E51"/>
    <w:rsid w:val="00946B86"/>
    <w:rsid w:val="00A2416D"/>
    <w:rsid w:val="00C110FB"/>
    <w:rsid w:val="00CE711E"/>
    <w:rsid w:val="00D111FE"/>
    <w:rsid w:val="00D25FC1"/>
    <w:rsid w:val="00D830CB"/>
    <w:rsid w:val="00E208FA"/>
    <w:rsid w:val="00E63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AutoShape 41"/>
        <o:r id="V:Rule4" type="connector" idref="#Straight Arrow Connector 40"/>
        <o:r id="V:Rule5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1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4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41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rthexplorer.usgs.g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huvan.nrsc.gov.i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si.gov.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aharain.gov.in/" TargetMode="External"/><Relationship Id="rId10" Type="http://schemas.openxmlformats.org/officeDocument/2006/relationships/hyperlink" Target="https://www.nbsslup.in/" TargetMode="External"/><Relationship Id="rId4" Type="http://schemas.openxmlformats.org/officeDocument/2006/relationships/hyperlink" Target="http://cgwb.gov.in/" TargetMode="External"/><Relationship Id="rId9" Type="http://schemas.openxmlformats.org/officeDocument/2006/relationships/hyperlink" Target="https://earthexplorer.usg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2021-08-11T16:02:00Z</dcterms:created>
  <dcterms:modified xsi:type="dcterms:W3CDTF">2021-08-11T16:04:00Z</dcterms:modified>
</cp:coreProperties>
</file>