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861928" w14:textId="7AB49E87" w:rsidR="00BA6484" w:rsidRPr="008922F7" w:rsidRDefault="00131AA5" w:rsidP="00BA6484">
      <w:pPr>
        <w:spacing w:line="480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>F</w:t>
      </w:r>
      <w:r w:rsidR="00C967EA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>ig</w:t>
      </w:r>
      <w:r w:rsidR="00BA6484" w:rsidRPr="008922F7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>S</w:t>
      </w:r>
      <w:r w:rsidR="00BA6484" w:rsidRPr="008922F7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 xml:space="preserve">1. </w:t>
      </w:r>
      <w:r w:rsidR="00BA6484" w:rsidRPr="008922F7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Photosynthe</w:t>
      </w:r>
      <w:r w:rsidR="00127F8C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sis</w:t>
      </w:r>
      <w:r w:rsidR="00BA6484" w:rsidRPr="008922F7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1D450D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</w:rPr>
        <w:t>parameters</w:t>
      </w:r>
      <w:r w:rsidR="00BA6484" w:rsidRPr="008922F7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in WT and overexpression strains</w:t>
      </w:r>
    </w:p>
    <w:p w14:paraId="1633A9E5" w14:textId="71E26A14" w:rsidR="003643D8" w:rsidRPr="001D450D" w:rsidRDefault="00BA6484" w:rsidP="00DF6B96">
      <w:pPr>
        <w:pStyle w:val="a6"/>
        <w:numPr>
          <w:ilvl w:val="0"/>
          <w:numId w:val="11"/>
        </w:numPr>
        <w:spacing w:after="0" w:line="480" w:lineRule="auto"/>
        <w:ind w:leftChars="0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1D450D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Photosynthetic productivity of the WT, PtPTP-OE1, and PtPTP-OE2, measured by O</w:t>
      </w:r>
      <w:r w:rsidRPr="001D450D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Pr="001D450D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evolution. </w:t>
      </w:r>
      <w:r w:rsidR="001D450D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(b) </w:t>
      </w:r>
      <w:r w:rsidR="00127F8C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Their</w:t>
      </w:r>
      <w:r w:rsidR="001D450D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efficient quantum yield</w:t>
      </w:r>
      <w:r w:rsidR="002F4964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of photosystem </w:t>
      </w:r>
      <w:r w:rsidR="002F4964" w:rsidRPr="00127F8C">
        <w:rPr>
          <w:rFonts w:ascii="Times New Roman" w:eastAsia="HY신명조" w:hAnsi="Times New Roman" w:cs="Times New Roman"/>
          <w:color w:val="000000" w:themeColor="text1"/>
          <w:sz w:val="24"/>
          <w:szCs w:val="24"/>
        </w:rPr>
        <w:t>Ⅱ</w:t>
      </w:r>
      <w:r w:rsidR="00127F8C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, </w:t>
      </w:r>
      <w:r w:rsidR="00127F8C" w:rsidRPr="00127F8C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Y(</w:t>
      </w:r>
      <w:r w:rsidR="00127F8C" w:rsidRPr="00127F8C">
        <w:rPr>
          <w:rFonts w:ascii="Times New Roman" w:eastAsia="HY신명조" w:hAnsi="Times New Roman" w:cs="Times New Roman"/>
          <w:color w:val="000000" w:themeColor="text1"/>
          <w:sz w:val="24"/>
          <w:szCs w:val="24"/>
        </w:rPr>
        <w:t>Ⅱ</w:t>
      </w:r>
      <w:r w:rsidR="00127F8C" w:rsidRPr="00127F8C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), </w:t>
      </w:r>
      <w:r w:rsidR="001D450D" w:rsidRPr="00127F8C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me</w:t>
      </w:r>
      <w:r w:rsidR="001D450D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asured by </w:t>
      </w:r>
      <w:r w:rsidR="00127F8C" w:rsidRPr="00127F8C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IMAGING-PAM-M</w:t>
      </w:r>
      <w:r w:rsidR="001D450D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. </w:t>
      </w:r>
      <w:r w:rsidRPr="001D450D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Error bars, SD of three biological replic</w:t>
      </w:r>
      <w:bookmarkStart w:id="0" w:name="_GoBack"/>
      <w:bookmarkEnd w:id="0"/>
      <w:r w:rsidRPr="001D450D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ates.</w:t>
      </w:r>
    </w:p>
    <w:p w14:paraId="7F7FA6AD" w14:textId="331A7D54" w:rsidR="00090B53" w:rsidRDefault="00090B53" w:rsidP="003643D8">
      <w:pPr>
        <w:spacing w:line="480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</w:p>
    <w:p w14:paraId="146B4FEC" w14:textId="0F5B6D37" w:rsidR="00090B53" w:rsidRDefault="007D2949" w:rsidP="003643D8">
      <w:pPr>
        <w:spacing w:line="480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맑은 고딕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F6759A3" wp14:editId="0B2C35F0">
            <wp:extent cx="8531860" cy="3542245"/>
            <wp:effectExtent l="0" t="0" r="2540" b="1270"/>
            <wp:docPr id="7" name="그림 7" descr="C:\Users\user\AppData\Local\Microsoft\Windows\INetCache\Content.Word\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Microsoft\Windows\INetCache\Content.Word\Fig. S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354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B3B51" w14:textId="5228CB1B" w:rsidR="00090B53" w:rsidRPr="00842F27" w:rsidRDefault="00131AA5" w:rsidP="00090B53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>T</w:t>
      </w:r>
      <w:r w:rsidR="00C967EA">
        <w:rPr>
          <w:rFonts w:ascii="Times New Roman" w:eastAsia="맑은 고딕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eastAsia="맑은 고딕" w:hAnsi="Times New Roman" w:cs="Times New Roman"/>
          <w:b/>
          <w:sz w:val="24"/>
          <w:szCs w:val="24"/>
        </w:rPr>
        <w:t>S</w:t>
      </w:r>
      <w:r w:rsidR="00C967EA">
        <w:rPr>
          <w:rFonts w:ascii="Times New Roman" w:eastAsia="맑은 고딕" w:hAnsi="Times New Roman" w:cs="Times New Roman"/>
          <w:b/>
          <w:sz w:val="24"/>
          <w:szCs w:val="24"/>
        </w:rPr>
        <w:t>1</w:t>
      </w:r>
      <w:r w:rsidR="00090B53">
        <w:rPr>
          <w:rFonts w:ascii="Times New Roman" w:eastAsia="맑은 고딕" w:hAnsi="Times New Roman" w:cs="Times New Roman"/>
          <w:b/>
          <w:sz w:val="24"/>
          <w:szCs w:val="24"/>
        </w:rPr>
        <w:t>.</w:t>
      </w:r>
      <w:r w:rsidR="00090B53">
        <w:rPr>
          <w:rFonts w:ascii="맑은 고딕" w:eastAsia="맑은 고딕" w:hAnsi="맑은 고딕" w:cs="Times New Roman"/>
          <w:color w:val="000000"/>
        </w:rPr>
        <w:t xml:space="preserve"> </w:t>
      </w:r>
      <w:r w:rsidR="00090B53">
        <w:rPr>
          <w:rFonts w:ascii="Times New Roman" w:eastAsia="맑은 고딕" w:hAnsi="Times New Roman" w:cs="Times New Roman"/>
          <w:sz w:val="24"/>
          <w:szCs w:val="24"/>
        </w:rPr>
        <w:t>List of primers used for genomic PCR, and quantitative real-time PCR</w:t>
      </w:r>
    </w:p>
    <w:tbl>
      <w:tblPr>
        <w:tblStyle w:val="af"/>
        <w:tblW w:w="515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6"/>
        <w:gridCol w:w="4479"/>
        <w:gridCol w:w="4473"/>
      </w:tblGrid>
      <w:tr w:rsidR="00090B53" w:rsidRPr="00E97F16" w14:paraId="6440901D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38F2F" w14:textId="77777777" w:rsidR="00090B53" w:rsidRPr="00D27A29" w:rsidRDefault="00090B53" w:rsidP="001118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FC7B" w14:textId="77777777" w:rsidR="00090B53" w:rsidRPr="00D27A29" w:rsidRDefault="00090B53" w:rsidP="001118B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27A2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Forward primer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ABEA6" w14:textId="77777777" w:rsidR="00090B53" w:rsidRPr="00D27A29" w:rsidRDefault="00090B53" w:rsidP="001118B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27A29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R</w:t>
            </w:r>
            <w:r w:rsidRPr="00D27A2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everse primer</w:t>
            </w:r>
          </w:p>
        </w:tc>
      </w:tr>
      <w:tr w:rsidR="00090B53" w:rsidRPr="00E97F16" w14:paraId="39F8125A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59003" w14:textId="77777777" w:rsidR="00090B53" w:rsidRPr="008A7295" w:rsidRDefault="00090B53" w:rsidP="001118B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A7295">
              <w:rPr>
                <w:rFonts w:ascii="Times New Roman" w:hAnsi="Times New Roman" w:cs="Times New Roman" w:hint="eastAsia"/>
                <w:b/>
                <w:sz w:val="26"/>
                <w:szCs w:val="26"/>
              </w:rPr>
              <w:t>G</w:t>
            </w:r>
            <w:r w:rsidRPr="008A7295">
              <w:rPr>
                <w:rFonts w:ascii="Times New Roman" w:hAnsi="Times New Roman" w:cs="Times New Roman"/>
                <w:b/>
                <w:sz w:val="26"/>
                <w:szCs w:val="26"/>
              </w:rPr>
              <w:t>enomic PCR primers</w:t>
            </w:r>
          </w:p>
        </w:tc>
        <w:tc>
          <w:tcPr>
            <w:tcW w:w="3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29702" w14:textId="77777777" w:rsidR="00090B53" w:rsidRPr="00E97F16" w:rsidRDefault="00090B53" w:rsidP="001118B1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090B53" w:rsidRPr="00E97F16" w14:paraId="526DB90C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4CC60" w14:textId="77777777" w:rsidR="00090B53" w:rsidRPr="00090B53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0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Primer set for PCR of PTP</w:t>
            </w:r>
          </w:p>
          <w:p w14:paraId="70817C3A" w14:textId="77777777" w:rsidR="00090B53" w:rsidRPr="00090B53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0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90B5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PTP-i</w:t>
            </w:r>
            <w:r w:rsidRPr="00090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Fw, PTP-iRv)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7B8EE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4E4814">
              <w:rPr>
                <w:rFonts w:ascii="Times New Roman" w:hAnsi="Times New Roman" w:cs="Times New Roman"/>
                <w:color w:val="000000" w:themeColor="text1"/>
                <w:szCs w:val="24"/>
              </w:rPr>
              <w:t>5’-GCAGTCCTGTCGACCACTAC-3’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E3FAE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4E4814">
              <w:rPr>
                <w:rFonts w:ascii="Times New Roman" w:hAnsi="Times New Roman" w:cs="Times New Roman"/>
                <w:color w:val="000000" w:themeColor="text1"/>
                <w:szCs w:val="24"/>
              </w:rPr>
              <w:t>5′-GAAAAGGACGGTCCAGAGGG-3′</w:t>
            </w:r>
          </w:p>
        </w:tc>
      </w:tr>
      <w:tr w:rsidR="00090B53" w:rsidRPr="00E97F16" w14:paraId="3502E0C3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DC19" w14:textId="77777777" w:rsidR="00090B53" w:rsidRPr="00090B53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0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PCR of exogenous EF2::PTP</w:t>
            </w:r>
          </w:p>
          <w:p w14:paraId="5CE883A5" w14:textId="77777777" w:rsidR="00090B53" w:rsidRPr="00090B53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0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090B5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EF2-</w:t>
            </w:r>
            <w:r w:rsidRPr="00090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iFw, PTP-iRv)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F459A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4E4814">
              <w:rPr>
                <w:rFonts w:ascii="Times New Roman" w:hAnsi="Times New Roman" w:cs="Times New Roman"/>
                <w:color w:val="000000" w:themeColor="text1"/>
                <w:szCs w:val="24"/>
              </w:rPr>
              <w:t>5′-AAAACCCTACGGGGTGAAAGGAG-3′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E1E07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4E4814">
              <w:rPr>
                <w:rFonts w:ascii="Times New Roman" w:hAnsi="Times New Roman" w:cs="Times New Roman"/>
                <w:color w:val="000000" w:themeColor="text1"/>
                <w:szCs w:val="24"/>
              </w:rPr>
              <w:t>5′-GAAAAGGACGGTCCAGAGGG-3′</w:t>
            </w:r>
          </w:p>
        </w:tc>
      </w:tr>
      <w:tr w:rsidR="00090B53" w:rsidRPr="00E97F16" w14:paraId="7FFD6D12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57A19" w14:textId="77777777" w:rsidR="00090B53" w:rsidRPr="00090B53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0B5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ITS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9E215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4E4814">
              <w:rPr>
                <w:rFonts w:ascii="Times New Roman" w:hAnsi="Times New Roman" w:cs="Times New Roman"/>
                <w:color w:val="000000" w:themeColor="text1"/>
                <w:szCs w:val="24"/>
              </w:rPr>
              <w:t>5′-TCCGTAGGTGAACCTGCGG-3′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00AB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4E4814">
              <w:rPr>
                <w:rFonts w:ascii="Times New Roman" w:hAnsi="Times New Roman" w:cs="Times New Roman"/>
                <w:color w:val="000000" w:themeColor="text1"/>
                <w:szCs w:val="24"/>
              </w:rPr>
              <w:t>5′-TCCTCCGCTTATTGATATGC-3′</w:t>
            </w:r>
          </w:p>
        </w:tc>
      </w:tr>
      <w:tr w:rsidR="00090B53" w:rsidRPr="00E97F16" w14:paraId="33EAAA45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E3A49" w14:textId="77777777" w:rsidR="00090B53" w:rsidRPr="008A7295" w:rsidRDefault="00090B53" w:rsidP="001118B1">
            <w:pP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8A729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Southern</w:t>
            </w:r>
            <w:r w:rsidRPr="008A7295">
              <w:rPr>
                <w:rFonts w:ascii="Times New Roman" w:hAnsi="Times New Roman" w:cs="Times New Roman" w:hint="eastAsia"/>
                <w:b/>
                <w:color w:val="000000" w:themeColor="text1"/>
                <w:sz w:val="26"/>
                <w:szCs w:val="26"/>
              </w:rPr>
              <w:t xml:space="preserve"> blot</w:t>
            </w:r>
            <w:r w:rsidRPr="008A729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analysis</w:t>
            </w:r>
          </w:p>
        </w:tc>
        <w:tc>
          <w:tcPr>
            <w:tcW w:w="3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EC7FB" w14:textId="77777777" w:rsidR="00090B53" w:rsidRPr="00D12C95" w:rsidRDefault="00090B53" w:rsidP="008A729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090B53" w:rsidRPr="00E97F16" w14:paraId="15A26FA1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FAD9" w14:textId="77777777" w:rsidR="00090B53" w:rsidRPr="00090B53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0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PCR primers for synthesizing probe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E323F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5'-CGACGT</w:t>
            </w:r>
            <w:r w:rsidRPr="00D12C95">
              <w:rPr>
                <w:rFonts w:ascii="Times New Roman" w:hAnsi="Times New Roman" w:cs="Times New Roman"/>
                <w:color w:val="000000" w:themeColor="text1"/>
                <w:szCs w:val="24"/>
              </w:rPr>
              <w:t>GAC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CCTGTTCAT</w:t>
            </w:r>
            <w:r w:rsidRPr="00D12C95">
              <w:rPr>
                <w:rFonts w:ascii="Times New Roman" w:hAnsi="Times New Roman" w:cs="Times New Roman"/>
                <w:color w:val="000000" w:themeColor="text1"/>
                <w:szCs w:val="24"/>
              </w:rPr>
              <w:t>CA-3'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A6570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5'-TTAGTCCTGCTCCTCGGC</w:t>
            </w:r>
            <w:r w:rsidRPr="00D12C95">
              <w:rPr>
                <w:rFonts w:ascii="Times New Roman" w:hAnsi="Times New Roman" w:cs="Times New Roman"/>
                <w:color w:val="000000" w:themeColor="text1"/>
                <w:szCs w:val="24"/>
              </w:rPr>
              <w:t>CA-3'</w:t>
            </w:r>
          </w:p>
        </w:tc>
      </w:tr>
      <w:tr w:rsidR="00090B53" w:rsidRPr="00E97F16" w14:paraId="14A8D147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12338" w14:textId="77777777" w:rsidR="00090B53" w:rsidRPr="008A7295" w:rsidRDefault="00090B53" w:rsidP="001118B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A729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Quantitative real-time PCR primers</w:t>
            </w:r>
          </w:p>
        </w:tc>
        <w:tc>
          <w:tcPr>
            <w:tcW w:w="3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0E9DF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090B53" w:rsidRPr="004E4814" w14:paraId="0E7DFEA6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14C4A" w14:textId="77777777" w:rsidR="00090B53" w:rsidRPr="00090B53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0B5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Pr="00090B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tPTP (pyruvate transporter-plastid type)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86EE7" w14:textId="77777777" w:rsidR="00090B53" w:rsidRPr="00133C4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’-TGGATGGCCTTGATCGGTTC-3’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35A59" w14:textId="77777777" w:rsidR="00090B53" w:rsidRPr="004E4814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5’-AACGCTCGCTTGGGACTAAA-3’</w:t>
            </w:r>
          </w:p>
        </w:tc>
      </w:tr>
      <w:tr w:rsidR="00090B53" w:rsidRPr="004E4814" w14:paraId="1E55AF6E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ED297" w14:textId="77777777" w:rsidR="00090B53" w:rsidRPr="008310CA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10C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Pr="008310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yruvate dehydrogenase complex</w:t>
            </w:r>
          </w:p>
          <w:p w14:paraId="7201ABBE" w14:textId="4356784A" w:rsidR="00090B53" w:rsidRPr="008310CA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10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(pyruvate dehydrogenase complex; subunit E1, </w:t>
            </w:r>
            <w:r w:rsidR="00093879" w:rsidRPr="008310CA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>GenBank accession no.</w:t>
            </w:r>
            <w:r w:rsidR="00093879" w:rsidRPr="008310CA">
              <w:rPr>
                <w:rFonts w:ascii="Verdana" w:hAnsi="Verdana" w:cs="Verdana"/>
                <w:szCs w:val="20"/>
              </w:rPr>
              <w:t xml:space="preserve"> </w:t>
            </w:r>
            <w:r w:rsidR="00131AA5" w:rsidRPr="008310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XM_002180298</w:t>
            </w:r>
            <w:r w:rsidRPr="008310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67D67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5'-TTGCTCCCGTGAAAATGA</w:t>
            </w:r>
            <w:r w:rsidRPr="00133C46">
              <w:rPr>
                <w:rFonts w:ascii="Times New Roman" w:hAnsi="Times New Roman" w:cs="Times New Roman"/>
                <w:color w:val="000000" w:themeColor="text1"/>
                <w:szCs w:val="24"/>
              </w:rPr>
              <w:t>TG-3'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5A91D" w14:textId="77777777" w:rsidR="00090B53" w:rsidRPr="00E97F16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5'-GCCATGCAG</w:t>
            </w:r>
            <w:r w:rsidRPr="00133C46">
              <w:rPr>
                <w:rFonts w:ascii="Times New Roman" w:hAnsi="Times New Roman" w:cs="Times New Roman"/>
                <w:color w:val="000000" w:themeColor="text1"/>
                <w:szCs w:val="24"/>
              </w:rPr>
              <w:t>GTACGTCAAAA-3'</w:t>
            </w:r>
          </w:p>
        </w:tc>
      </w:tr>
      <w:tr w:rsidR="00090B53" w:rsidRPr="004E4814" w14:paraId="3FCA9198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7C608" w14:textId="6C1C4F99" w:rsidR="00090B53" w:rsidRPr="008310CA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310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PYC2 (pyruvate carboxylase 2, </w:t>
            </w:r>
            <w:r w:rsidR="00093879" w:rsidRPr="008310CA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>GenBank accession no.</w:t>
            </w:r>
            <w:r w:rsidR="00093879" w:rsidRPr="008310CA">
              <w:rPr>
                <w:rFonts w:ascii="Verdana" w:hAnsi="Verdana" w:cs="Verdana"/>
                <w:szCs w:val="20"/>
              </w:rPr>
              <w:t xml:space="preserve"> </w:t>
            </w:r>
            <w:r w:rsidR="00131AA5" w:rsidRPr="008310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XM_002183870</w:t>
            </w:r>
            <w:r w:rsidRPr="008310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50E26" w14:textId="77777777" w:rsidR="00090B53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5'-TCCAGTCCAAGCAACTCG</w:t>
            </w:r>
            <w:r w:rsidRPr="00BB6965">
              <w:rPr>
                <w:rFonts w:ascii="Times New Roman" w:hAnsi="Times New Roman" w:cs="Times New Roman"/>
                <w:color w:val="000000" w:themeColor="text1"/>
                <w:szCs w:val="24"/>
              </w:rPr>
              <w:t>GT-3'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CC190" w14:textId="77777777" w:rsidR="00090B53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5'-TGCCAAGTCACCGACAAC</w:t>
            </w:r>
            <w:r w:rsidRPr="00BB6965">
              <w:rPr>
                <w:rFonts w:ascii="Times New Roman" w:hAnsi="Times New Roman" w:cs="Times New Roman"/>
                <w:color w:val="000000" w:themeColor="text1"/>
                <w:szCs w:val="24"/>
              </w:rPr>
              <w:t>CT-3'</w:t>
            </w:r>
          </w:p>
        </w:tc>
      </w:tr>
      <w:tr w:rsidR="00090B53" w:rsidRPr="004E4814" w14:paraId="0D14F446" w14:textId="77777777" w:rsidTr="00093879">
        <w:trPr>
          <w:trHeight w:val="437"/>
          <w:jc w:val="center"/>
        </w:trPr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05DB7" w14:textId="4E8CA67D" w:rsidR="00090B53" w:rsidRPr="008310CA" w:rsidRDefault="00090B53" w:rsidP="001118B1">
            <w:pPr>
              <w:pStyle w:val="HTML"/>
              <w:shd w:val="clear" w:color="auto" w:fill="FFFFFF"/>
              <w:spacing w:line="312" w:lineRule="atLeas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10CA">
              <w:rPr>
                <w:rFonts w:ascii="Times New Roman" w:hAnsi="Times New Roman" w:cs="Times New Roman"/>
                <w:color w:val="000000" w:themeColor="text1"/>
              </w:rPr>
              <w:t>PP</w:t>
            </w:r>
            <w:r w:rsidR="008310CA">
              <w:rPr>
                <w:rFonts w:ascii="Times New Roman" w:hAnsi="Times New Roman" w:cs="Times New Roman" w:hint="eastAsia"/>
                <w:color w:val="000000" w:themeColor="text1"/>
              </w:rPr>
              <w:t>D</w:t>
            </w:r>
            <w:r w:rsidRPr="008310CA">
              <w:rPr>
                <w:rFonts w:ascii="Times New Roman" w:hAnsi="Times New Roman" w:cs="Times New Roman"/>
                <w:color w:val="000000" w:themeColor="text1"/>
              </w:rPr>
              <w:t xml:space="preserve">K (pyruvate, phosphate dikinase, </w:t>
            </w:r>
            <w:r w:rsidR="00093879" w:rsidRPr="008310CA">
              <w:rPr>
                <w:rFonts w:ascii="Times New Roman" w:hAnsi="Times New Roman" w:cs="Times New Roman"/>
                <w:color w:val="000000" w:themeColor="text1"/>
                <w:kern w:val="2"/>
              </w:rPr>
              <w:t>GenBank accession no.</w:t>
            </w:r>
            <w:r w:rsidR="00093879" w:rsidRPr="008310CA">
              <w:rPr>
                <w:rFonts w:ascii="Verdana" w:hAnsi="Verdana" w:cs="Verdana"/>
                <w:szCs w:val="20"/>
              </w:rPr>
              <w:t xml:space="preserve"> </w:t>
            </w:r>
            <w:r w:rsidR="00131AA5" w:rsidRPr="008310CA">
              <w:rPr>
                <w:rFonts w:ascii="Times New Roman" w:hAnsi="Times New Roman" w:cs="Times New Roman"/>
                <w:color w:val="000000" w:themeColor="text1"/>
              </w:rPr>
              <w:t>XM_002182336</w:t>
            </w:r>
            <w:r w:rsidRPr="008310CA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82C18" w14:textId="77777777" w:rsidR="00090B53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5'-AACGTGTCAAGAAAGAGCGTG</w:t>
            </w:r>
            <w:r w:rsidRPr="00BB6965">
              <w:rPr>
                <w:rFonts w:ascii="Times New Roman" w:hAnsi="Times New Roman" w:cs="Times New Roman"/>
                <w:color w:val="000000" w:themeColor="text1"/>
                <w:szCs w:val="24"/>
              </w:rPr>
              <w:t>G-3'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05CCC" w14:textId="77777777" w:rsidR="00090B53" w:rsidRPr="00BB6965" w:rsidRDefault="00090B53" w:rsidP="008A72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5'-GCAGAG</w:t>
            </w:r>
            <w:r w:rsidRPr="00BB6965">
              <w:rPr>
                <w:rFonts w:ascii="Times New Roman" w:hAnsi="Times New Roman" w:cs="Times New Roman"/>
                <w:color w:val="000000" w:themeColor="text1"/>
                <w:szCs w:val="24"/>
              </w:rPr>
              <w:t>TCG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CTTTCCGTC</w:t>
            </w:r>
            <w:r w:rsidRPr="00BB6965">
              <w:rPr>
                <w:rFonts w:ascii="Times New Roman" w:hAnsi="Times New Roman" w:cs="Times New Roman"/>
                <w:color w:val="000000" w:themeColor="text1"/>
                <w:szCs w:val="24"/>
              </w:rPr>
              <w:t>TT-3'</w:t>
            </w:r>
          </w:p>
        </w:tc>
      </w:tr>
      <w:tr w:rsidR="00090B53" w:rsidRPr="004E4814" w14:paraId="3DE5B2C5" w14:textId="77777777" w:rsidTr="00093879">
        <w:trPr>
          <w:trHeight w:val="50"/>
          <w:jc w:val="center"/>
        </w:trPr>
        <w:tc>
          <w:tcPr>
            <w:tcW w:w="1770" w:type="pct"/>
            <w:tcBorders>
              <w:top w:val="single" w:sz="4" w:space="0" w:color="auto"/>
            </w:tcBorders>
            <w:vAlign w:val="center"/>
          </w:tcPr>
          <w:p w14:paraId="77EBE623" w14:textId="77777777" w:rsidR="00090B53" w:rsidRPr="00E97F16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16" w:type="pct"/>
            <w:tcBorders>
              <w:top w:val="single" w:sz="4" w:space="0" w:color="auto"/>
            </w:tcBorders>
            <w:vAlign w:val="center"/>
          </w:tcPr>
          <w:p w14:paraId="2FE8BC36" w14:textId="77777777" w:rsidR="00090B53" w:rsidRPr="00E97F16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15" w:type="pct"/>
            <w:tcBorders>
              <w:top w:val="single" w:sz="4" w:space="0" w:color="auto"/>
            </w:tcBorders>
            <w:vAlign w:val="center"/>
          </w:tcPr>
          <w:p w14:paraId="0E8921E3" w14:textId="77777777" w:rsidR="00090B53" w:rsidRPr="00E97F16" w:rsidRDefault="00090B53" w:rsidP="00111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</w:tbl>
    <w:p w14:paraId="3007F6F9" w14:textId="77777777" w:rsidR="00090B53" w:rsidRPr="004E4814" w:rsidRDefault="00090B53" w:rsidP="00090B53">
      <w:pPr>
        <w:spacing w:line="240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31062D94" w14:textId="6537EC03" w:rsidR="00090B53" w:rsidRDefault="00090B53" w:rsidP="003643D8">
      <w:pPr>
        <w:spacing w:line="480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</w:p>
    <w:p w14:paraId="1BE12AC2" w14:textId="45CA4CC7" w:rsidR="00090B53" w:rsidRPr="003B4ABC" w:rsidRDefault="00131AA5" w:rsidP="00090B53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lastRenderedPageBreak/>
        <w:t>F</w:t>
      </w:r>
      <w:r w:rsidR="00C967EA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>ig</w:t>
      </w:r>
      <w:r w:rsidR="00090B53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>S</w:t>
      </w:r>
      <w:r w:rsidR="00C967EA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>2</w:t>
      </w:r>
      <w:r w:rsidR="00090B53" w:rsidRPr="008922F7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  <w:t>.</w:t>
      </w:r>
      <w:r w:rsidR="00090B53" w:rsidRPr="005A76A5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090B53" w:rsidRPr="003B4ABC">
        <w:rPr>
          <w:rFonts w:ascii="Times New Roman" w:eastAsia="맑은 고딕" w:hAnsi="Times New Roman" w:cs="Times New Roman"/>
          <w:sz w:val="24"/>
          <w:szCs w:val="24"/>
        </w:rPr>
        <w:t>Southern blot analysis of wild type</w:t>
      </w:r>
      <w:r w:rsidR="00090B53">
        <w:rPr>
          <w:rFonts w:ascii="Times New Roman" w:eastAsia="맑은 고딕" w:hAnsi="Times New Roman" w:cs="Times New Roman"/>
          <w:sz w:val="24"/>
          <w:szCs w:val="24"/>
        </w:rPr>
        <w:t xml:space="preserve"> (WT)</w:t>
      </w:r>
      <w:r w:rsidR="00090B53" w:rsidRPr="003B4ABC">
        <w:rPr>
          <w:rFonts w:ascii="Times New Roman" w:eastAsia="맑은 고딕" w:hAnsi="Times New Roman" w:cs="Times New Roman"/>
          <w:sz w:val="24"/>
          <w:szCs w:val="24"/>
        </w:rPr>
        <w:t xml:space="preserve"> and PtPTP overexpression lines</w:t>
      </w:r>
      <w:r w:rsidR="00090B53">
        <w:rPr>
          <w:rFonts w:ascii="Times New Roman" w:eastAsia="맑은 고딕" w:hAnsi="Times New Roman" w:cs="Times New Roman"/>
          <w:sz w:val="24"/>
          <w:szCs w:val="24"/>
        </w:rPr>
        <w:t xml:space="preserve"> (PTP-OE1 and -OE2)</w:t>
      </w:r>
      <w:r w:rsidR="00090B53" w:rsidRPr="003B4ABC">
        <w:rPr>
          <w:rFonts w:ascii="Times New Roman" w:eastAsia="맑은 고딕" w:hAnsi="Times New Roman" w:cs="Times New Roman"/>
          <w:sz w:val="24"/>
          <w:szCs w:val="24"/>
        </w:rPr>
        <w:t>.</w:t>
      </w:r>
    </w:p>
    <w:p w14:paraId="28322301" w14:textId="77777777" w:rsidR="00090B53" w:rsidRPr="003B4ABC" w:rsidRDefault="00090B53" w:rsidP="00090B53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>G</w:t>
      </w:r>
      <w:r w:rsidRPr="003B4ABC">
        <w:rPr>
          <w:rFonts w:ascii="Times New Roman" w:eastAsia="맑은 고딕" w:hAnsi="Times New Roman" w:cs="Times New Roman"/>
          <w:sz w:val="24"/>
          <w:szCs w:val="24"/>
        </w:rPr>
        <w:t>enomic DNA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(5</w:t>
      </w:r>
      <w:r>
        <w:rPr>
          <w:rFonts w:ascii="Calibri" w:eastAsia="맑은 고딕" w:hAnsi="Calibri" w:cs="Calibri"/>
          <w:sz w:val="24"/>
          <w:szCs w:val="24"/>
        </w:rPr>
        <w:t>µ</w:t>
      </w:r>
      <w:r>
        <w:rPr>
          <w:rFonts w:ascii="Times New Roman" w:eastAsia="맑은 고딕" w:hAnsi="Times New Roman" w:cs="Times New Roman"/>
          <w:sz w:val="24"/>
          <w:szCs w:val="24"/>
        </w:rPr>
        <w:t>g)</w:t>
      </w:r>
      <w:r w:rsidRPr="003B4ABC">
        <w:rPr>
          <w:rFonts w:ascii="Times New Roman" w:eastAsia="맑은 고딕" w:hAnsi="Times New Roman" w:cs="Times New Roman"/>
          <w:sz w:val="24"/>
          <w:szCs w:val="24"/>
        </w:rPr>
        <w:t xml:space="preserve"> was digested with </w:t>
      </w:r>
      <w:r w:rsidRPr="003B4ABC">
        <w:rPr>
          <w:rFonts w:ascii="Times New Roman" w:eastAsia="맑은 고딕" w:hAnsi="Times New Roman" w:cs="Times New Roman"/>
          <w:i/>
          <w:sz w:val="24"/>
          <w:szCs w:val="24"/>
        </w:rPr>
        <w:t>EcoR</w:t>
      </w:r>
      <w:r w:rsidRPr="003B4ABC">
        <w:rPr>
          <w:rFonts w:ascii="Times New Roman" w:eastAsia="HY신명조" w:hAnsi="Times New Roman" w:cs="Times New Roman"/>
          <w:sz w:val="24"/>
          <w:szCs w:val="24"/>
        </w:rPr>
        <w:t xml:space="preserve">Ⅰ. The partial DNA fragment of </w:t>
      </w:r>
      <w:r w:rsidRPr="003B4ABC">
        <w:rPr>
          <w:rFonts w:ascii="Times New Roman" w:eastAsia="HY신명조" w:hAnsi="Times New Roman" w:cs="Times New Roman"/>
          <w:i/>
          <w:sz w:val="24"/>
          <w:szCs w:val="24"/>
        </w:rPr>
        <w:t>Sh ble</w:t>
      </w:r>
      <w:r w:rsidRPr="003B4ABC">
        <w:rPr>
          <w:rFonts w:ascii="Times New Roman" w:eastAsia="HY신명조" w:hAnsi="Times New Roman" w:cs="Times New Roman"/>
          <w:sz w:val="24"/>
          <w:szCs w:val="24"/>
        </w:rPr>
        <w:t xml:space="preserve"> was used as a probe. SM : DNA size marker</w:t>
      </w:r>
      <w:r>
        <w:rPr>
          <w:rFonts w:ascii="Times New Roman" w:eastAsia="HY신명조" w:hAnsi="Times New Roman" w:cs="Times New Roman"/>
          <w:sz w:val="24"/>
          <w:szCs w:val="24"/>
        </w:rPr>
        <w:t>.</w:t>
      </w:r>
    </w:p>
    <w:p w14:paraId="26759EA1" w14:textId="613306D5" w:rsidR="00090B53" w:rsidRPr="005D776B" w:rsidRDefault="00090B53" w:rsidP="00090B53">
      <w:r>
        <w:rPr>
          <w:noProof/>
        </w:rPr>
        <w:drawing>
          <wp:anchor distT="0" distB="0" distL="114300" distR="114300" simplePos="0" relativeHeight="251661312" behindDoc="0" locked="0" layoutInCell="1" allowOverlap="1" wp14:anchorId="1FB5C8B2" wp14:editId="4590DB1F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1911985" cy="3241675"/>
            <wp:effectExtent l="0" t="0" r="0" b="0"/>
            <wp:wrapSquare wrapText="bothSides"/>
            <wp:docPr id="1" name="그림 1" descr="Supplementary fil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plementary fil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985" cy="324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662002" w14:textId="77777777" w:rsidR="00090B53" w:rsidRDefault="00090B53" w:rsidP="003643D8">
      <w:pPr>
        <w:spacing w:line="480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</w:p>
    <w:p w14:paraId="76ACBE3C" w14:textId="77777777" w:rsidR="00090B53" w:rsidRPr="008922F7" w:rsidRDefault="00090B53" w:rsidP="003643D8">
      <w:pPr>
        <w:spacing w:line="480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</w:p>
    <w:sectPr w:rsidR="00090B53" w:rsidRPr="008922F7" w:rsidSect="00090B53">
      <w:pgSz w:w="16838" w:h="11906" w:orient="landscape"/>
      <w:pgMar w:top="1701" w:right="1701" w:bottom="1701" w:left="1701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67FC6F" w14:textId="77777777" w:rsidR="001539EE" w:rsidRDefault="001539EE" w:rsidP="005129EC">
      <w:pPr>
        <w:spacing w:after="0" w:line="240" w:lineRule="auto"/>
      </w:pPr>
      <w:r>
        <w:separator/>
      </w:r>
    </w:p>
  </w:endnote>
  <w:endnote w:type="continuationSeparator" w:id="0">
    <w:p w14:paraId="305604D1" w14:textId="77777777" w:rsidR="001539EE" w:rsidRDefault="001539EE" w:rsidP="00512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D43C7C" w14:textId="77777777" w:rsidR="001539EE" w:rsidRDefault="001539EE" w:rsidP="005129EC">
      <w:pPr>
        <w:spacing w:after="0" w:line="240" w:lineRule="auto"/>
      </w:pPr>
      <w:r>
        <w:separator/>
      </w:r>
    </w:p>
  </w:footnote>
  <w:footnote w:type="continuationSeparator" w:id="0">
    <w:p w14:paraId="22393B05" w14:textId="77777777" w:rsidR="001539EE" w:rsidRDefault="001539EE" w:rsidP="005129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A1304"/>
    <w:multiLevelType w:val="hybridMultilevel"/>
    <w:tmpl w:val="463AA07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DD37F94"/>
    <w:multiLevelType w:val="hybridMultilevel"/>
    <w:tmpl w:val="53A8B5A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A0F7237"/>
    <w:multiLevelType w:val="hybridMultilevel"/>
    <w:tmpl w:val="19C62FCC"/>
    <w:lvl w:ilvl="0" w:tplc="B16067A8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D8B1F9D"/>
    <w:multiLevelType w:val="hybridMultilevel"/>
    <w:tmpl w:val="28D2734A"/>
    <w:lvl w:ilvl="0" w:tplc="6F14D21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09D6D33"/>
    <w:multiLevelType w:val="hybridMultilevel"/>
    <w:tmpl w:val="0CF8F4BE"/>
    <w:lvl w:ilvl="0" w:tplc="D21E4360">
      <w:start w:val="1"/>
      <w:numFmt w:val="bullet"/>
      <w:lvlText w:val="·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B907132"/>
    <w:multiLevelType w:val="hybridMultilevel"/>
    <w:tmpl w:val="908AA99E"/>
    <w:lvl w:ilvl="0" w:tplc="4F86432E">
      <w:start w:val="1"/>
      <w:numFmt w:val="lowerLetter"/>
      <w:suff w:val="space"/>
      <w:lvlText w:val="(%1)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35D900E9"/>
    <w:multiLevelType w:val="hybridMultilevel"/>
    <w:tmpl w:val="87126856"/>
    <w:lvl w:ilvl="0" w:tplc="B574D832">
      <w:start w:val="4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9AE0044"/>
    <w:multiLevelType w:val="hybridMultilevel"/>
    <w:tmpl w:val="447A901E"/>
    <w:lvl w:ilvl="0" w:tplc="2B92F082">
      <w:start w:val="1"/>
      <w:numFmt w:val="lowerLetter"/>
      <w:lvlText w:val="(%1)"/>
      <w:lvlJc w:val="left"/>
      <w:pPr>
        <w:ind w:left="24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926" w:hanging="400"/>
      </w:pPr>
    </w:lvl>
    <w:lvl w:ilvl="2" w:tplc="0409001B" w:tentative="1">
      <w:start w:val="1"/>
      <w:numFmt w:val="lowerRoman"/>
      <w:lvlText w:val="%3."/>
      <w:lvlJc w:val="right"/>
      <w:pPr>
        <w:ind w:left="3326" w:hanging="400"/>
      </w:pPr>
    </w:lvl>
    <w:lvl w:ilvl="3" w:tplc="0409000F" w:tentative="1">
      <w:start w:val="1"/>
      <w:numFmt w:val="decimal"/>
      <w:lvlText w:val="%4."/>
      <w:lvlJc w:val="left"/>
      <w:pPr>
        <w:ind w:left="3726" w:hanging="400"/>
      </w:pPr>
    </w:lvl>
    <w:lvl w:ilvl="4" w:tplc="04090019" w:tentative="1">
      <w:start w:val="1"/>
      <w:numFmt w:val="upperLetter"/>
      <w:lvlText w:val="%5."/>
      <w:lvlJc w:val="left"/>
      <w:pPr>
        <w:ind w:left="4126" w:hanging="400"/>
      </w:pPr>
    </w:lvl>
    <w:lvl w:ilvl="5" w:tplc="0409001B" w:tentative="1">
      <w:start w:val="1"/>
      <w:numFmt w:val="lowerRoman"/>
      <w:lvlText w:val="%6."/>
      <w:lvlJc w:val="right"/>
      <w:pPr>
        <w:ind w:left="4526" w:hanging="400"/>
      </w:pPr>
    </w:lvl>
    <w:lvl w:ilvl="6" w:tplc="0409000F" w:tentative="1">
      <w:start w:val="1"/>
      <w:numFmt w:val="decimal"/>
      <w:lvlText w:val="%7."/>
      <w:lvlJc w:val="left"/>
      <w:pPr>
        <w:ind w:left="4926" w:hanging="400"/>
      </w:pPr>
    </w:lvl>
    <w:lvl w:ilvl="7" w:tplc="04090019" w:tentative="1">
      <w:start w:val="1"/>
      <w:numFmt w:val="upperLetter"/>
      <w:lvlText w:val="%8."/>
      <w:lvlJc w:val="left"/>
      <w:pPr>
        <w:ind w:left="5326" w:hanging="400"/>
      </w:pPr>
    </w:lvl>
    <w:lvl w:ilvl="8" w:tplc="0409001B" w:tentative="1">
      <w:start w:val="1"/>
      <w:numFmt w:val="lowerRoman"/>
      <w:lvlText w:val="%9."/>
      <w:lvlJc w:val="right"/>
      <w:pPr>
        <w:ind w:left="5726" w:hanging="400"/>
      </w:pPr>
    </w:lvl>
  </w:abstractNum>
  <w:abstractNum w:abstractNumId="8" w15:restartNumberingAfterBreak="0">
    <w:nsid w:val="430721CE"/>
    <w:multiLevelType w:val="hybridMultilevel"/>
    <w:tmpl w:val="AA46B0CA"/>
    <w:lvl w:ilvl="0" w:tplc="78DE744A">
      <w:start w:val="1"/>
      <w:numFmt w:val="lowerLetter"/>
      <w:lvlText w:val="(%1)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5480F2E"/>
    <w:multiLevelType w:val="hybridMultilevel"/>
    <w:tmpl w:val="D1EAB51E"/>
    <w:lvl w:ilvl="0" w:tplc="B16067A8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E2E22BC"/>
    <w:multiLevelType w:val="hybridMultilevel"/>
    <w:tmpl w:val="668EAC76"/>
    <w:lvl w:ilvl="0" w:tplc="E4D8EA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6"/>
  </w:num>
  <w:num w:numId="5">
    <w:abstractNumId w:val="0"/>
  </w:num>
  <w:num w:numId="6">
    <w:abstractNumId w:val="4"/>
  </w:num>
  <w:num w:numId="7">
    <w:abstractNumId w:val="10"/>
  </w:num>
  <w:num w:numId="8">
    <w:abstractNumId w:val="3"/>
  </w:num>
  <w:num w:numId="9">
    <w:abstractNumId w:val="8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 style="mso-position-horizontal:center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S3NDE1sDAyMDEwNjdW0lEKTi0uzszPAymwrAUAnjW4a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resource Tech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drt5pexpztpbex9eovewaaaz2v9d59fa9a&quot;&gt;PTP ref Copy&lt;record-ids&gt;&lt;item&gt;4&lt;/item&gt;&lt;item&gt;58&lt;/item&gt;&lt;item&gt;73&lt;/item&gt;&lt;item&gt;75&lt;/item&gt;&lt;item&gt;76&lt;/item&gt;&lt;item&gt;78&lt;/item&gt;&lt;item&gt;79&lt;/item&gt;&lt;item&gt;81&lt;/item&gt;&lt;item&gt;85&lt;/item&gt;&lt;item&gt;86&lt;/item&gt;&lt;item&gt;89&lt;/item&gt;&lt;item&gt;96&lt;/item&gt;&lt;item&gt;98&lt;/item&gt;&lt;item&gt;111&lt;/item&gt;&lt;item&gt;112&lt;/item&gt;&lt;item&gt;116&lt;/item&gt;&lt;item&gt;117&lt;/item&gt;&lt;item&gt;119&lt;/item&gt;&lt;item&gt;121&lt;/item&gt;&lt;item&gt;123&lt;/item&gt;&lt;item&gt;125&lt;/item&gt;&lt;item&gt;127&lt;/item&gt;&lt;item&gt;129&lt;/item&gt;&lt;item&gt;132&lt;/item&gt;&lt;item&gt;134&lt;/item&gt;&lt;item&gt;136&lt;/item&gt;&lt;item&gt;142&lt;/item&gt;&lt;item&gt;145&lt;/item&gt;&lt;item&gt;147&lt;/item&gt;&lt;item&gt;149&lt;/item&gt;&lt;item&gt;151&lt;/item&gt;&lt;item&gt;154&lt;/item&gt;&lt;item&gt;156&lt;/item&gt;&lt;item&gt;159&lt;/item&gt;&lt;item&gt;160&lt;/item&gt;&lt;item&gt;162&lt;/item&gt;&lt;item&gt;164&lt;/item&gt;&lt;item&gt;180&lt;/item&gt;&lt;item&gt;184&lt;/item&gt;&lt;item&gt;187&lt;/item&gt;&lt;/record-ids&gt;&lt;/item&gt;&lt;/Libraries&gt;"/>
    <w:docVar w:name="is_review_method" w:val="Incompatible"/>
  </w:docVars>
  <w:rsids>
    <w:rsidRoot w:val="00B01262"/>
    <w:rsid w:val="00003446"/>
    <w:rsid w:val="000062A4"/>
    <w:rsid w:val="000135EB"/>
    <w:rsid w:val="0001561F"/>
    <w:rsid w:val="00015A10"/>
    <w:rsid w:val="00017979"/>
    <w:rsid w:val="000202E7"/>
    <w:rsid w:val="00020B80"/>
    <w:rsid w:val="00022704"/>
    <w:rsid w:val="0002372E"/>
    <w:rsid w:val="00032189"/>
    <w:rsid w:val="000324AE"/>
    <w:rsid w:val="0003424C"/>
    <w:rsid w:val="00035304"/>
    <w:rsid w:val="00041210"/>
    <w:rsid w:val="0004154E"/>
    <w:rsid w:val="000452F5"/>
    <w:rsid w:val="000512A2"/>
    <w:rsid w:val="00056272"/>
    <w:rsid w:val="0006082F"/>
    <w:rsid w:val="000751F9"/>
    <w:rsid w:val="00080594"/>
    <w:rsid w:val="000839FD"/>
    <w:rsid w:val="00084209"/>
    <w:rsid w:val="00086D4F"/>
    <w:rsid w:val="00090B53"/>
    <w:rsid w:val="00092431"/>
    <w:rsid w:val="00093879"/>
    <w:rsid w:val="0009516F"/>
    <w:rsid w:val="00096F3E"/>
    <w:rsid w:val="000A087B"/>
    <w:rsid w:val="000A0E50"/>
    <w:rsid w:val="000A0F7E"/>
    <w:rsid w:val="000B15B6"/>
    <w:rsid w:val="000B1BE0"/>
    <w:rsid w:val="000B4D70"/>
    <w:rsid w:val="000B4EDB"/>
    <w:rsid w:val="000B687F"/>
    <w:rsid w:val="000C1830"/>
    <w:rsid w:val="000C1C01"/>
    <w:rsid w:val="000C512B"/>
    <w:rsid w:val="000C5993"/>
    <w:rsid w:val="000D02D6"/>
    <w:rsid w:val="000D2548"/>
    <w:rsid w:val="000D308B"/>
    <w:rsid w:val="000D34AC"/>
    <w:rsid w:val="000F1507"/>
    <w:rsid w:val="000F2DC9"/>
    <w:rsid w:val="00103781"/>
    <w:rsid w:val="00105C71"/>
    <w:rsid w:val="0010645C"/>
    <w:rsid w:val="0011157E"/>
    <w:rsid w:val="001118B1"/>
    <w:rsid w:val="001127CE"/>
    <w:rsid w:val="00114B2B"/>
    <w:rsid w:val="001157E7"/>
    <w:rsid w:val="001203CF"/>
    <w:rsid w:val="0012105C"/>
    <w:rsid w:val="001230E5"/>
    <w:rsid w:val="00125803"/>
    <w:rsid w:val="0012651E"/>
    <w:rsid w:val="00127211"/>
    <w:rsid w:val="00127F8C"/>
    <w:rsid w:val="00130482"/>
    <w:rsid w:val="001314F9"/>
    <w:rsid w:val="00131AA5"/>
    <w:rsid w:val="00132E12"/>
    <w:rsid w:val="00134D21"/>
    <w:rsid w:val="00135326"/>
    <w:rsid w:val="001369BA"/>
    <w:rsid w:val="00142138"/>
    <w:rsid w:val="00152C35"/>
    <w:rsid w:val="001539EE"/>
    <w:rsid w:val="001539F6"/>
    <w:rsid w:val="00154EB6"/>
    <w:rsid w:val="00157724"/>
    <w:rsid w:val="00162411"/>
    <w:rsid w:val="00163962"/>
    <w:rsid w:val="00167ABC"/>
    <w:rsid w:val="001740EF"/>
    <w:rsid w:val="00182DD6"/>
    <w:rsid w:val="001835C1"/>
    <w:rsid w:val="00184F66"/>
    <w:rsid w:val="00193C3E"/>
    <w:rsid w:val="00194F7D"/>
    <w:rsid w:val="001A11C7"/>
    <w:rsid w:val="001A387A"/>
    <w:rsid w:val="001A70A2"/>
    <w:rsid w:val="001B0661"/>
    <w:rsid w:val="001B4582"/>
    <w:rsid w:val="001B46E4"/>
    <w:rsid w:val="001B4C3D"/>
    <w:rsid w:val="001C057D"/>
    <w:rsid w:val="001C47DB"/>
    <w:rsid w:val="001C6321"/>
    <w:rsid w:val="001D44B4"/>
    <w:rsid w:val="001D450D"/>
    <w:rsid w:val="001E0138"/>
    <w:rsid w:val="001E7A90"/>
    <w:rsid w:val="001F0A6D"/>
    <w:rsid w:val="001F2877"/>
    <w:rsid w:val="001F4FB6"/>
    <w:rsid w:val="001F5F31"/>
    <w:rsid w:val="00203C8E"/>
    <w:rsid w:val="002049F9"/>
    <w:rsid w:val="00204CF2"/>
    <w:rsid w:val="00211FB7"/>
    <w:rsid w:val="002137C4"/>
    <w:rsid w:val="00215375"/>
    <w:rsid w:val="002227C2"/>
    <w:rsid w:val="00222A45"/>
    <w:rsid w:val="002250DF"/>
    <w:rsid w:val="00227911"/>
    <w:rsid w:val="00231C2C"/>
    <w:rsid w:val="0023329D"/>
    <w:rsid w:val="0024314A"/>
    <w:rsid w:val="00243695"/>
    <w:rsid w:val="00244DEB"/>
    <w:rsid w:val="002457BA"/>
    <w:rsid w:val="00246980"/>
    <w:rsid w:val="002525E3"/>
    <w:rsid w:val="00254BB3"/>
    <w:rsid w:val="002558A6"/>
    <w:rsid w:val="00262A00"/>
    <w:rsid w:val="00263FD4"/>
    <w:rsid w:val="00264996"/>
    <w:rsid w:val="002709E1"/>
    <w:rsid w:val="00271498"/>
    <w:rsid w:val="0027677E"/>
    <w:rsid w:val="00281753"/>
    <w:rsid w:val="00287097"/>
    <w:rsid w:val="00291850"/>
    <w:rsid w:val="002931A7"/>
    <w:rsid w:val="00297983"/>
    <w:rsid w:val="00297ACF"/>
    <w:rsid w:val="002A2149"/>
    <w:rsid w:val="002A4386"/>
    <w:rsid w:val="002A47FB"/>
    <w:rsid w:val="002A61A4"/>
    <w:rsid w:val="002B1059"/>
    <w:rsid w:val="002B5679"/>
    <w:rsid w:val="002B65BB"/>
    <w:rsid w:val="002C352E"/>
    <w:rsid w:val="002C3D0D"/>
    <w:rsid w:val="002D3766"/>
    <w:rsid w:val="002D3A7F"/>
    <w:rsid w:val="002E16E1"/>
    <w:rsid w:val="002E290C"/>
    <w:rsid w:val="002E2A96"/>
    <w:rsid w:val="002E3DB0"/>
    <w:rsid w:val="002E5D91"/>
    <w:rsid w:val="002E65C0"/>
    <w:rsid w:val="002F0AE4"/>
    <w:rsid w:val="002F1820"/>
    <w:rsid w:val="002F4964"/>
    <w:rsid w:val="002F6C68"/>
    <w:rsid w:val="002F7DBC"/>
    <w:rsid w:val="00302520"/>
    <w:rsid w:val="00304C25"/>
    <w:rsid w:val="00304C6A"/>
    <w:rsid w:val="00306173"/>
    <w:rsid w:val="00310FE0"/>
    <w:rsid w:val="003124A3"/>
    <w:rsid w:val="00313D26"/>
    <w:rsid w:val="00315729"/>
    <w:rsid w:val="00315DC1"/>
    <w:rsid w:val="0031635E"/>
    <w:rsid w:val="00316519"/>
    <w:rsid w:val="00317545"/>
    <w:rsid w:val="00320AC9"/>
    <w:rsid w:val="00324716"/>
    <w:rsid w:val="00324ABD"/>
    <w:rsid w:val="00325E3D"/>
    <w:rsid w:val="00327862"/>
    <w:rsid w:val="00336611"/>
    <w:rsid w:val="00341BC0"/>
    <w:rsid w:val="00346535"/>
    <w:rsid w:val="00346F20"/>
    <w:rsid w:val="00350B15"/>
    <w:rsid w:val="00353C38"/>
    <w:rsid w:val="003561ED"/>
    <w:rsid w:val="003643D8"/>
    <w:rsid w:val="00366F3B"/>
    <w:rsid w:val="003705A5"/>
    <w:rsid w:val="0037241F"/>
    <w:rsid w:val="00372831"/>
    <w:rsid w:val="00373EA3"/>
    <w:rsid w:val="0037409B"/>
    <w:rsid w:val="00374CB3"/>
    <w:rsid w:val="0037659A"/>
    <w:rsid w:val="003919AD"/>
    <w:rsid w:val="00391C51"/>
    <w:rsid w:val="00392407"/>
    <w:rsid w:val="003929CD"/>
    <w:rsid w:val="00392DBB"/>
    <w:rsid w:val="003970BB"/>
    <w:rsid w:val="003A2B24"/>
    <w:rsid w:val="003A4746"/>
    <w:rsid w:val="003B0700"/>
    <w:rsid w:val="003B1B56"/>
    <w:rsid w:val="003B233D"/>
    <w:rsid w:val="003B2971"/>
    <w:rsid w:val="003B4ABC"/>
    <w:rsid w:val="003B4C70"/>
    <w:rsid w:val="003B7036"/>
    <w:rsid w:val="003B78FF"/>
    <w:rsid w:val="003B7ACA"/>
    <w:rsid w:val="003C5D89"/>
    <w:rsid w:val="003C6B17"/>
    <w:rsid w:val="003D0285"/>
    <w:rsid w:val="003D09C9"/>
    <w:rsid w:val="003D17CC"/>
    <w:rsid w:val="003D2B8B"/>
    <w:rsid w:val="003D42CD"/>
    <w:rsid w:val="003D491A"/>
    <w:rsid w:val="003E0DCB"/>
    <w:rsid w:val="003E46AF"/>
    <w:rsid w:val="003E6D67"/>
    <w:rsid w:val="003E74ED"/>
    <w:rsid w:val="003F1FD4"/>
    <w:rsid w:val="003F2031"/>
    <w:rsid w:val="003F65B3"/>
    <w:rsid w:val="0040062E"/>
    <w:rsid w:val="00401761"/>
    <w:rsid w:val="004073D2"/>
    <w:rsid w:val="00410EF9"/>
    <w:rsid w:val="00415471"/>
    <w:rsid w:val="00417DBE"/>
    <w:rsid w:val="00425097"/>
    <w:rsid w:val="00431353"/>
    <w:rsid w:val="0043186F"/>
    <w:rsid w:val="00432D41"/>
    <w:rsid w:val="00432D5E"/>
    <w:rsid w:val="00434F79"/>
    <w:rsid w:val="00436E26"/>
    <w:rsid w:val="0044320B"/>
    <w:rsid w:val="004550E9"/>
    <w:rsid w:val="004551B3"/>
    <w:rsid w:val="00456222"/>
    <w:rsid w:val="00463EA2"/>
    <w:rsid w:val="00463EE9"/>
    <w:rsid w:val="00465CF0"/>
    <w:rsid w:val="004672E9"/>
    <w:rsid w:val="00467CEA"/>
    <w:rsid w:val="00470396"/>
    <w:rsid w:val="00473053"/>
    <w:rsid w:val="0047353F"/>
    <w:rsid w:val="00473FBD"/>
    <w:rsid w:val="00475A3F"/>
    <w:rsid w:val="004771AF"/>
    <w:rsid w:val="00477981"/>
    <w:rsid w:val="0048083A"/>
    <w:rsid w:val="00481A1B"/>
    <w:rsid w:val="004835E4"/>
    <w:rsid w:val="004847AB"/>
    <w:rsid w:val="004869BE"/>
    <w:rsid w:val="0049594E"/>
    <w:rsid w:val="004976DA"/>
    <w:rsid w:val="00497D33"/>
    <w:rsid w:val="004A3256"/>
    <w:rsid w:val="004A4658"/>
    <w:rsid w:val="004A54B1"/>
    <w:rsid w:val="004A63B1"/>
    <w:rsid w:val="004B186E"/>
    <w:rsid w:val="004B2153"/>
    <w:rsid w:val="004B2F17"/>
    <w:rsid w:val="004B66AA"/>
    <w:rsid w:val="004C51E8"/>
    <w:rsid w:val="004C5940"/>
    <w:rsid w:val="004C6D37"/>
    <w:rsid w:val="004D3660"/>
    <w:rsid w:val="004D6FDD"/>
    <w:rsid w:val="004E184C"/>
    <w:rsid w:val="004E42C3"/>
    <w:rsid w:val="004E59E4"/>
    <w:rsid w:val="004E75A8"/>
    <w:rsid w:val="004F0889"/>
    <w:rsid w:val="004F12E8"/>
    <w:rsid w:val="004F7B2B"/>
    <w:rsid w:val="004F7DE2"/>
    <w:rsid w:val="00507FA1"/>
    <w:rsid w:val="005118A9"/>
    <w:rsid w:val="005129EC"/>
    <w:rsid w:val="0051334C"/>
    <w:rsid w:val="00520477"/>
    <w:rsid w:val="0052433B"/>
    <w:rsid w:val="0052450D"/>
    <w:rsid w:val="005266C5"/>
    <w:rsid w:val="00530400"/>
    <w:rsid w:val="00530A2F"/>
    <w:rsid w:val="00540B2A"/>
    <w:rsid w:val="00540E9D"/>
    <w:rsid w:val="00541283"/>
    <w:rsid w:val="005513A1"/>
    <w:rsid w:val="00553A60"/>
    <w:rsid w:val="00557C45"/>
    <w:rsid w:val="005603D5"/>
    <w:rsid w:val="00571580"/>
    <w:rsid w:val="0057292A"/>
    <w:rsid w:val="00575AD3"/>
    <w:rsid w:val="0057620C"/>
    <w:rsid w:val="00582282"/>
    <w:rsid w:val="00586E9D"/>
    <w:rsid w:val="00596005"/>
    <w:rsid w:val="005A3520"/>
    <w:rsid w:val="005A465E"/>
    <w:rsid w:val="005A5EE9"/>
    <w:rsid w:val="005A6963"/>
    <w:rsid w:val="005A70F3"/>
    <w:rsid w:val="005A76A5"/>
    <w:rsid w:val="005B0875"/>
    <w:rsid w:val="005B297A"/>
    <w:rsid w:val="005B6D7C"/>
    <w:rsid w:val="005B7606"/>
    <w:rsid w:val="005C16C7"/>
    <w:rsid w:val="005C264C"/>
    <w:rsid w:val="005C59E6"/>
    <w:rsid w:val="005D5D0E"/>
    <w:rsid w:val="005D776B"/>
    <w:rsid w:val="005E15DD"/>
    <w:rsid w:val="005F37A6"/>
    <w:rsid w:val="005F5DE2"/>
    <w:rsid w:val="005F64B8"/>
    <w:rsid w:val="006014E0"/>
    <w:rsid w:val="0060169B"/>
    <w:rsid w:val="00605979"/>
    <w:rsid w:val="00607367"/>
    <w:rsid w:val="006103AC"/>
    <w:rsid w:val="00612FCA"/>
    <w:rsid w:val="00615751"/>
    <w:rsid w:val="0061765C"/>
    <w:rsid w:val="00620080"/>
    <w:rsid w:val="006219A5"/>
    <w:rsid w:val="006229DE"/>
    <w:rsid w:val="00624B09"/>
    <w:rsid w:val="00630495"/>
    <w:rsid w:val="006304EF"/>
    <w:rsid w:val="00632C02"/>
    <w:rsid w:val="006350C9"/>
    <w:rsid w:val="00636F94"/>
    <w:rsid w:val="006375D8"/>
    <w:rsid w:val="0064368B"/>
    <w:rsid w:val="006466C6"/>
    <w:rsid w:val="00653A3B"/>
    <w:rsid w:val="006611C8"/>
    <w:rsid w:val="006618A3"/>
    <w:rsid w:val="006619A7"/>
    <w:rsid w:val="006621B8"/>
    <w:rsid w:val="00662FEB"/>
    <w:rsid w:val="006659E1"/>
    <w:rsid w:val="00667FDF"/>
    <w:rsid w:val="00672E15"/>
    <w:rsid w:val="00674FA8"/>
    <w:rsid w:val="0067726C"/>
    <w:rsid w:val="00680A73"/>
    <w:rsid w:val="00681358"/>
    <w:rsid w:val="006907D1"/>
    <w:rsid w:val="00694EB4"/>
    <w:rsid w:val="00695B6A"/>
    <w:rsid w:val="00697969"/>
    <w:rsid w:val="006A0350"/>
    <w:rsid w:val="006A114B"/>
    <w:rsid w:val="006A25FA"/>
    <w:rsid w:val="006A4B70"/>
    <w:rsid w:val="006A681D"/>
    <w:rsid w:val="006B1659"/>
    <w:rsid w:val="006B3A54"/>
    <w:rsid w:val="006B43D0"/>
    <w:rsid w:val="006B7F9F"/>
    <w:rsid w:val="006C181F"/>
    <w:rsid w:val="006C3347"/>
    <w:rsid w:val="006C6B98"/>
    <w:rsid w:val="006C717C"/>
    <w:rsid w:val="006D0B9A"/>
    <w:rsid w:val="006D1B92"/>
    <w:rsid w:val="006D538E"/>
    <w:rsid w:val="006E08F0"/>
    <w:rsid w:val="006E0B86"/>
    <w:rsid w:val="006E39A6"/>
    <w:rsid w:val="006F350D"/>
    <w:rsid w:val="00702FDD"/>
    <w:rsid w:val="00703474"/>
    <w:rsid w:val="00707096"/>
    <w:rsid w:val="007079BB"/>
    <w:rsid w:val="00707BB9"/>
    <w:rsid w:val="00710A1B"/>
    <w:rsid w:val="00712C4C"/>
    <w:rsid w:val="00713633"/>
    <w:rsid w:val="00713EAD"/>
    <w:rsid w:val="007143BC"/>
    <w:rsid w:val="0072220B"/>
    <w:rsid w:val="00725F2F"/>
    <w:rsid w:val="00731BF9"/>
    <w:rsid w:val="007365DE"/>
    <w:rsid w:val="00736C2E"/>
    <w:rsid w:val="007370FA"/>
    <w:rsid w:val="007418EC"/>
    <w:rsid w:val="0074248D"/>
    <w:rsid w:val="007424F7"/>
    <w:rsid w:val="00745B8A"/>
    <w:rsid w:val="007525D8"/>
    <w:rsid w:val="00755308"/>
    <w:rsid w:val="00756335"/>
    <w:rsid w:val="007576CA"/>
    <w:rsid w:val="0076225D"/>
    <w:rsid w:val="00763BC8"/>
    <w:rsid w:val="00765340"/>
    <w:rsid w:val="00765FF2"/>
    <w:rsid w:val="00770D41"/>
    <w:rsid w:val="007731EC"/>
    <w:rsid w:val="00786CA0"/>
    <w:rsid w:val="007918C9"/>
    <w:rsid w:val="00792556"/>
    <w:rsid w:val="007937D6"/>
    <w:rsid w:val="007A1AAF"/>
    <w:rsid w:val="007A3091"/>
    <w:rsid w:val="007A61B0"/>
    <w:rsid w:val="007A6846"/>
    <w:rsid w:val="007B0141"/>
    <w:rsid w:val="007B0E44"/>
    <w:rsid w:val="007B1172"/>
    <w:rsid w:val="007B5E2F"/>
    <w:rsid w:val="007C0A8E"/>
    <w:rsid w:val="007C1B9C"/>
    <w:rsid w:val="007C1E6B"/>
    <w:rsid w:val="007C4885"/>
    <w:rsid w:val="007C62F1"/>
    <w:rsid w:val="007D2949"/>
    <w:rsid w:val="007D3ECF"/>
    <w:rsid w:val="007D6BE2"/>
    <w:rsid w:val="007E0A65"/>
    <w:rsid w:val="007E3E91"/>
    <w:rsid w:val="007F1090"/>
    <w:rsid w:val="007F4267"/>
    <w:rsid w:val="007F5615"/>
    <w:rsid w:val="007F6D8E"/>
    <w:rsid w:val="007F6F46"/>
    <w:rsid w:val="0080267E"/>
    <w:rsid w:val="00806F2E"/>
    <w:rsid w:val="0081159B"/>
    <w:rsid w:val="00812287"/>
    <w:rsid w:val="008230C0"/>
    <w:rsid w:val="008237EA"/>
    <w:rsid w:val="0082533D"/>
    <w:rsid w:val="008310CA"/>
    <w:rsid w:val="0083114A"/>
    <w:rsid w:val="00832978"/>
    <w:rsid w:val="008344AF"/>
    <w:rsid w:val="0083513A"/>
    <w:rsid w:val="00840AAB"/>
    <w:rsid w:val="00840DAA"/>
    <w:rsid w:val="00843083"/>
    <w:rsid w:val="00845370"/>
    <w:rsid w:val="00847439"/>
    <w:rsid w:val="00851144"/>
    <w:rsid w:val="008516A1"/>
    <w:rsid w:val="0085292C"/>
    <w:rsid w:val="008540B0"/>
    <w:rsid w:val="0085506B"/>
    <w:rsid w:val="00855131"/>
    <w:rsid w:val="00855358"/>
    <w:rsid w:val="008553C2"/>
    <w:rsid w:val="008555E7"/>
    <w:rsid w:val="00864DC0"/>
    <w:rsid w:val="00871FDE"/>
    <w:rsid w:val="008727F3"/>
    <w:rsid w:val="00872C5C"/>
    <w:rsid w:val="00880BC4"/>
    <w:rsid w:val="00881828"/>
    <w:rsid w:val="0088403B"/>
    <w:rsid w:val="00891867"/>
    <w:rsid w:val="008919FA"/>
    <w:rsid w:val="008922F7"/>
    <w:rsid w:val="008A0B03"/>
    <w:rsid w:val="008A7295"/>
    <w:rsid w:val="008B027E"/>
    <w:rsid w:val="008B2EC2"/>
    <w:rsid w:val="008C4ED9"/>
    <w:rsid w:val="008D1B58"/>
    <w:rsid w:val="008D36ED"/>
    <w:rsid w:val="008E0B89"/>
    <w:rsid w:val="008E1AEE"/>
    <w:rsid w:val="008E4680"/>
    <w:rsid w:val="008E64AC"/>
    <w:rsid w:val="008E7BC6"/>
    <w:rsid w:val="008F5B98"/>
    <w:rsid w:val="008F71F9"/>
    <w:rsid w:val="009011C6"/>
    <w:rsid w:val="0090391B"/>
    <w:rsid w:val="009079FF"/>
    <w:rsid w:val="0091696A"/>
    <w:rsid w:val="0092095D"/>
    <w:rsid w:val="0092173C"/>
    <w:rsid w:val="0093499B"/>
    <w:rsid w:val="009405C0"/>
    <w:rsid w:val="009412D6"/>
    <w:rsid w:val="00941D64"/>
    <w:rsid w:val="0095410D"/>
    <w:rsid w:val="0095473E"/>
    <w:rsid w:val="00965E15"/>
    <w:rsid w:val="0096680B"/>
    <w:rsid w:val="00971BC8"/>
    <w:rsid w:val="00972BA8"/>
    <w:rsid w:val="00974435"/>
    <w:rsid w:val="00975A4C"/>
    <w:rsid w:val="00975EE1"/>
    <w:rsid w:val="0098083F"/>
    <w:rsid w:val="00980CAF"/>
    <w:rsid w:val="00982971"/>
    <w:rsid w:val="00983180"/>
    <w:rsid w:val="00984116"/>
    <w:rsid w:val="00984F61"/>
    <w:rsid w:val="00987225"/>
    <w:rsid w:val="00991944"/>
    <w:rsid w:val="00996C18"/>
    <w:rsid w:val="00997CD1"/>
    <w:rsid w:val="009A2095"/>
    <w:rsid w:val="009A5FAD"/>
    <w:rsid w:val="009B13B7"/>
    <w:rsid w:val="009B2CA1"/>
    <w:rsid w:val="009B420A"/>
    <w:rsid w:val="009B4CBB"/>
    <w:rsid w:val="009C2778"/>
    <w:rsid w:val="009C3B42"/>
    <w:rsid w:val="009C57CF"/>
    <w:rsid w:val="009D7ED4"/>
    <w:rsid w:val="009E0A56"/>
    <w:rsid w:val="009E14AD"/>
    <w:rsid w:val="009E3D6D"/>
    <w:rsid w:val="009E48CD"/>
    <w:rsid w:val="009E5587"/>
    <w:rsid w:val="009E775E"/>
    <w:rsid w:val="009F3F20"/>
    <w:rsid w:val="00A000BC"/>
    <w:rsid w:val="00A04341"/>
    <w:rsid w:val="00A045F4"/>
    <w:rsid w:val="00A0738F"/>
    <w:rsid w:val="00A10151"/>
    <w:rsid w:val="00A11158"/>
    <w:rsid w:val="00A1499A"/>
    <w:rsid w:val="00A173C9"/>
    <w:rsid w:val="00A225BF"/>
    <w:rsid w:val="00A26BC1"/>
    <w:rsid w:val="00A32E00"/>
    <w:rsid w:val="00A4250E"/>
    <w:rsid w:val="00A4437E"/>
    <w:rsid w:val="00A56601"/>
    <w:rsid w:val="00A5745C"/>
    <w:rsid w:val="00A6528D"/>
    <w:rsid w:val="00A679F2"/>
    <w:rsid w:val="00A7212E"/>
    <w:rsid w:val="00A76C09"/>
    <w:rsid w:val="00A842A5"/>
    <w:rsid w:val="00A84BFE"/>
    <w:rsid w:val="00A85C63"/>
    <w:rsid w:val="00A86608"/>
    <w:rsid w:val="00A8765F"/>
    <w:rsid w:val="00A91BBF"/>
    <w:rsid w:val="00A91D51"/>
    <w:rsid w:val="00A95C8B"/>
    <w:rsid w:val="00AA27AE"/>
    <w:rsid w:val="00AA57BD"/>
    <w:rsid w:val="00AA5D2E"/>
    <w:rsid w:val="00AB2087"/>
    <w:rsid w:val="00AB4769"/>
    <w:rsid w:val="00AB4BD1"/>
    <w:rsid w:val="00AB61CB"/>
    <w:rsid w:val="00AB70E2"/>
    <w:rsid w:val="00AC2CEB"/>
    <w:rsid w:val="00AC40BF"/>
    <w:rsid w:val="00AC7DDD"/>
    <w:rsid w:val="00AD1059"/>
    <w:rsid w:val="00AD3688"/>
    <w:rsid w:val="00AD43E0"/>
    <w:rsid w:val="00AF0600"/>
    <w:rsid w:val="00AF0ACD"/>
    <w:rsid w:val="00AF2B76"/>
    <w:rsid w:val="00AF4BCD"/>
    <w:rsid w:val="00AF5969"/>
    <w:rsid w:val="00AF5F13"/>
    <w:rsid w:val="00AF6170"/>
    <w:rsid w:val="00B01262"/>
    <w:rsid w:val="00B039A6"/>
    <w:rsid w:val="00B04C66"/>
    <w:rsid w:val="00B066FC"/>
    <w:rsid w:val="00B06E1C"/>
    <w:rsid w:val="00B0777E"/>
    <w:rsid w:val="00B079E9"/>
    <w:rsid w:val="00B07E73"/>
    <w:rsid w:val="00B11ACE"/>
    <w:rsid w:val="00B11ED7"/>
    <w:rsid w:val="00B1295D"/>
    <w:rsid w:val="00B15BE9"/>
    <w:rsid w:val="00B16AAF"/>
    <w:rsid w:val="00B20296"/>
    <w:rsid w:val="00B22110"/>
    <w:rsid w:val="00B30A99"/>
    <w:rsid w:val="00B31FAA"/>
    <w:rsid w:val="00B35A4F"/>
    <w:rsid w:val="00B35C26"/>
    <w:rsid w:val="00B455FE"/>
    <w:rsid w:val="00B45F89"/>
    <w:rsid w:val="00B47121"/>
    <w:rsid w:val="00B50F8D"/>
    <w:rsid w:val="00B513B2"/>
    <w:rsid w:val="00B53B5A"/>
    <w:rsid w:val="00B54803"/>
    <w:rsid w:val="00B57923"/>
    <w:rsid w:val="00B606D5"/>
    <w:rsid w:val="00B63922"/>
    <w:rsid w:val="00B64B0F"/>
    <w:rsid w:val="00B65B32"/>
    <w:rsid w:val="00B70440"/>
    <w:rsid w:val="00B73935"/>
    <w:rsid w:val="00B7535B"/>
    <w:rsid w:val="00B76997"/>
    <w:rsid w:val="00B77B55"/>
    <w:rsid w:val="00B804B0"/>
    <w:rsid w:val="00B8067B"/>
    <w:rsid w:val="00B839B0"/>
    <w:rsid w:val="00B83DEB"/>
    <w:rsid w:val="00B84082"/>
    <w:rsid w:val="00B86BC1"/>
    <w:rsid w:val="00B87843"/>
    <w:rsid w:val="00B92C13"/>
    <w:rsid w:val="00B93D2E"/>
    <w:rsid w:val="00BA1206"/>
    <w:rsid w:val="00BA2DB7"/>
    <w:rsid w:val="00BA6484"/>
    <w:rsid w:val="00BB01DB"/>
    <w:rsid w:val="00BC11A7"/>
    <w:rsid w:val="00BC1214"/>
    <w:rsid w:val="00BC2CCD"/>
    <w:rsid w:val="00BC42CA"/>
    <w:rsid w:val="00BC5AF0"/>
    <w:rsid w:val="00BD5FBD"/>
    <w:rsid w:val="00BE1644"/>
    <w:rsid w:val="00BE4BD6"/>
    <w:rsid w:val="00BF081A"/>
    <w:rsid w:val="00BF1361"/>
    <w:rsid w:val="00BF2D78"/>
    <w:rsid w:val="00BF3432"/>
    <w:rsid w:val="00BF40C4"/>
    <w:rsid w:val="00BF443C"/>
    <w:rsid w:val="00BF5589"/>
    <w:rsid w:val="00BF61E3"/>
    <w:rsid w:val="00C0259B"/>
    <w:rsid w:val="00C02725"/>
    <w:rsid w:val="00C04FDB"/>
    <w:rsid w:val="00C06B78"/>
    <w:rsid w:val="00C10A4F"/>
    <w:rsid w:val="00C116A0"/>
    <w:rsid w:val="00C14BBA"/>
    <w:rsid w:val="00C17D6A"/>
    <w:rsid w:val="00C267D4"/>
    <w:rsid w:val="00C271E9"/>
    <w:rsid w:val="00C27A8E"/>
    <w:rsid w:val="00C30BF7"/>
    <w:rsid w:val="00C31E83"/>
    <w:rsid w:val="00C33CDF"/>
    <w:rsid w:val="00C36B8F"/>
    <w:rsid w:val="00C51AC7"/>
    <w:rsid w:val="00C53455"/>
    <w:rsid w:val="00C570FD"/>
    <w:rsid w:val="00C63AED"/>
    <w:rsid w:val="00C66D9C"/>
    <w:rsid w:val="00C7037C"/>
    <w:rsid w:val="00C7642E"/>
    <w:rsid w:val="00C76E73"/>
    <w:rsid w:val="00C92142"/>
    <w:rsid w:val="00C9418C"/>
    <w:rsid w:val="00C9470D"/>
    <w:rsid w:val="00C967EA"/>
    <w:rsid w:val="00CA0F50"/>
    <w:rsid w:val="00CA6909"/>
    <w:rsid w:val="00CB1493"/>
    <w:rsid w:val="00CB40B6"/>
    <w:rsid w:val="00CB48B6"/>
    <w:rsid w:val="00CB74C9"/>
    <w:rsid w:val="00CC0EED"/>
    <w:rsid w:val="00CC729A"/>
    <w:rsid w:val="00CD2CDB"/>
    <w:rsid w:val="00CD75D6"/>
    <w:rsid w:val="00CE2DF9"/>
    <w:rsid w:val="00CF2A8A"/>
    <w:rsid w:val="00CF5CFB"/>
    <w:rsid w:val="00CF6380"/>
    <w:rsid w:val="00D015E8"/>
    <w:rsid w:val="00D02484"/>
    <w:rsid w:val="00D02BE2"/>
    <w:rsid w:val="00D0404A"/>
    <w:rsid w:val="00D0434A"/>
    <w:rsid w:val="00D07427"/>
    <w:rsid w:val="00D16E6A"/>
    <w:rsid w:val="00D21793"/>
    <w:rsid w:val="00D21912"/>
    <w:rsid w:val="00D243A7"/>
    <w:rsid w:val="00D25BE7"/>
    <w:rsid w:val="00D33F42"/>
    <w:rsid w:val="00D34CFC"/>
    <w:rsid w:val="00D43FD7"/>
    <w:rsid w:val="00D52173"/>
    <w:rsid w:val="00D60CDE"/>
    <w:rsid w:val="00D627D0"/>
    <w:rsid w:val="00D67C31"/>
    <w:rsid w:val="00D70A71"/>
    <w:rsid w:val="00D742EC"/>
    <w:rsid w:val="00D82E33"/>
    <w:rsid w:val="00D83297"/>
    <w:rsid w:val="00D9684A"/>
    <w:rsid w:val="00DA185A"/>
    <w:rsid w:val="00DA21FB"/>
    <w:rsid w:val="00DA264D"/>
    <w:rsid w:val="00DA308D"/>
    <w:rsid w:val="00DA42CF"/>
    <w:rsid w:val="00DB0E33"/>
    <w:rsid w:val="00DB22F1"/>
    <w:rsid w:val="00DB2E6D"/>
    <w:rsid w:val="00DB34F0"/>
    <w:rsid w:val="00DB4334"/>
    <w:rsid w:val="00DB5ADB"/>
    <w:rsid w:val="00DC1C9C"/>
    <w:rsid w:val="00DD3D64"/>
    <w:rsid w:val="00DD4779"/>
    <w:rsid w:val="00DD4978"/>
    <w:rsid w:val="00DD50A6"/>
    <w:rsid w:val="00DD5CBA"/>
    <w:rsid w:val="00DD7AAF"/>
    <w:rsid w:val="00DE3018"/>
    <w:rsid w:val="00DE6F92"/>
    <w:rsid w:val="00DF0B3C"/>
    <w:rsid w:val="00DF6B96"/>
    <w:rsid w:val="00E022A7"/>
    <w:rsid w:val="00E0474A"/>
    <w:rsid w:val="00E05BB3"/>
    <w:rsid w:val="00E07784"/>
    <w:rsid w:val="00E12ECA"/>
    <w:rsid w:val="00E13CC4"/>
    <w:rsid w:val="00E15499"/>
    <w:rsid w:val="00E15F1C"/>
    <w:rsid w:val="00E21A6F"/>
    <w:rsid w:val="00E22501"/>
    <w:rsid w:val="00E2260D"/>
    <w:rsid w:val="00E22F90"/>
    <w:rsid w:val="00E24E0A"/>
    <w:rsid w:val="00E2585E"/>
    <w:rsid w:val="00E275B9"/>
    <w:rsid w:val="00E30298"/>
    <w:rsid w:val="00E32502"/>
    <w:rsid w:val="00E428EF"/>
    <w:rsid w:val="00E42D3C"/>
    <w:rsid w:val="00E43347"/>
    <w:rsid w:val="00E43EBE"/>
    <w:rsid w:val="00E50409"/>
    <w:rsid w:val="00E56BD5"/>
    <w:rsid w:val="00E62459"/>
    <w:rsid w:val="00E6398B"/>
    <w:rsid w:val="00E64784"/>
    <w:rsid w:val="00E8351F"/>
    <w:rsid w:val="00E84D3C"/>
    <w:rsid w:val="00E9286B"/>
    <w:rsid w:val="00E9447D"/>
    <w:rsid w:val="00E94FE8"/>
    <w:rsid w:val="00E95A70"/>
    <w:rsid w:val="00E97639"/>
    <w:rsid w:val="00EA328D"/>
    <w:rsid w:val="00EA41D7"/>
    <w:rsid w:val="00EB1687"/>
    <w:rsid w:val="00EB3D94"/>
    <w:rsid w:val="00EB6381"/>
    <w:rsid w:val="00EC397D"/>
    <w:rsid w:val="00EC5190"/>
    <w:rsid w:val="00EC788D"/>
    <w:rsid w:val="00ED24F1"/>
    <w:rsid w:val="00ED2E5E"/>
    <w:rsid w:val="00ED4620"/>
    <w:rsid w:val="00EE1419"/>
    <w:rsid w:val="00EE5004"/>
    <w:rsid w:val="00EE5DF9"/>
    <w:rsid w:val="00EE7145"/>
    <w:rsid w:val="00EF0A77"/>
    <w:rsid w:val="00EF556D"/>
    <w:rsid w:val="00EF5A37"/>
    <w:rsid w:val="00EF72A8"/>
    <w:rsid w:val="00F01210"/>
    <w:rsid w:val="00F0235D"/>
    <w:rsid w:val="00F0290D"/>
    <w:rsid w:val="00F0575D"/>
    <w:rsid w:val="00F063F6"/>
    <w:rsid w:val="00F06817"/>
    <w:rsid w:val="00F078E2"/>
    <w:rsid w:val="00F10887"/>
    <w:rsid w:val="00F10EE1"/>
    <w:rsid w:val="00F130D2"/>
    <w:rsid w:val="00F14023"/>
    <w:rsid w:val="00F1519B"/>
    <w:rsid w:val="00F15928"/>
    <w:rsid w:val="00F178AD"/>
    <w:rsid w:val="00F20EF0"/>
    <w:rsid w:val="00F22C04"/>
    <w:rsid w:val="00F255E6"/>
    <w:rsid w:val="00F34482"/>
    <w:rsid w:val="00F41841"/>
    <w:rsid w:val="00F43A41"/>
    <w:rsid w:val="00F44516"/>
    <w:rsid w:val="00F456B5"/>
    <w:rsid w:val="00F4787D"/>
    <w:rsid w:val="00F50183"/>
    <w:rsid w:val="00F5202B"/>
    <w:rsid w:val="00F52C6D"/>
    <w:rsid w:val="00F540C7"/>
    <w:rsid w:val="00F615F4"/>
    <w:rsid w:val="00F61983"/>
    <w:rsid w:val="00F63CBF"/>
    <w:rsid w:val="00F661AB"/>
    <w:rsid w:val="00F73DCC"/>
    <w:rsid w:val="00F75513"/>
    <w:rsid w:val="00F8303A"/>
    <w:rsid w:val="00F84369"/>
    <w:rsid w:val="00F85548"/>
    <w:rsid w:val="00F85C7E"/>
    <w:rsid w:val="00F904AB"/>
    <w:rsid w:val="00F90FE6"/>
    <w:rsid w:val="00F97707"/>
    <w:rsid w:val="00FA12E1"/>
    <w:rsid w:val="00FA1D98"/>
    <w:rsid w:val="00FA2DB6"/>
    <w:rsid w:val="00FB06CF"/>
    <w:rsid w:val="00FB15E9"/>
    <w:rsid w:val="00FB747E"/>
    <w:rsid w:val="00FC281D"/>
    <w:rsid w:val="00FC32C9"/>
    <w:rsid w:val="00FC641E"/>
    <w:rsid w:val="00FE0FB3"/>
    <w:rsid w:val="00FE109C"/>
    <w:rsid w:val="00FE218E"/>
    <w:rsid w:val="00FE27FA"/>
    <w:rsid w:val="00FE38DB"/>
    <w:rsid w:val="00FF6DF3"/>
    <w:rsid w:val="00FF7792"/>
    <w:rsid w:val="00FF7D9E"/>
    <w:rsid w:val="00FF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:center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4C9475DC"/>
  <w15:chartTrackingRefBased/>
  <w15:docId w15:val="{5842DF22-B4B7-4904-92E5-67F720B8B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776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0D308B"/>
  </w:style>
  <w:style w:type="paragraph" w:styleId="a4">
    <w:name w:val="header"/>
    <w:basedOn w:val="a"/>
    <w:link w:val="Char"/>
    <w:uiPriority w:val="99"/>
    <w:unhideWhenUsed/>
    <w:rsid w:val="005129E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129EC"/>
  </w:style>
  <w:style w:type="paragraph" w:styleId="a5">
    <w:name w:val="footer"/>
    <w:basedOn w:val="a"/>
    <w:link w:val="Char0"/>
    <w:uiPriority w:val="99"/>
    <w:unhideWhenUsed/>
    <w:rsid w:val="005129E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129EC"/>
  </w:style>
  <w:style w:type="paragraph" w:styleId="a6">
    <w:name w:val="List Paragraph"/>
    <w:basedOn w:val="a"/>
    <w:uiPriority w:val="34"/>
    <w:qFormat/>
    <w:rsid w:val="00297983"/>
    <w:pPr>
      <w:ind w:leftChars="400" w:left="800"/>
    </w:pPr>
  </w:style>
  <w:style w:type="character" w:styleId="a7">
    <w:name w:val="Hyperlink"/>
    <w:basedOn w:val="a0"/>
    <w:uiPriority w:val="99"/>
    <w:unhideWhenUsed/>
    <w:rsid w:val="008D1B5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315DC1"/>
    <w:rPr>
      <w:color w:val="954F72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077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B0777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Placeholder Text"/>
    <w:basedOn w:val="a0"/>
    <w:uiPriority w:val="99"/>
    <w:semiHidden/>
    <w:rsid w:val="00E21A6F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3B7ACA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B7ACA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3B7ACA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3B7ACA"/>
    <w:rPr>
      <w:rFonts w:ascii="맑은 고딕" w:eastAsia="맑은 고딕" w:hAnsi="맑은 고딕"/>
      <w:noProof/>
    </w:rPr>
  </w:style>
  <w:style w:type="character" w:styleId="ab">
    <w:name w:val="annotation reference"/>
    <w:basedOn w:val="a0"/>
    <w:uiPriority w:val="99"/>
    <w:semiHidden/>
    <w:unhideWhenUsed/>
    <w:rsid w:val="00CB1493"/>
    <w:rPr>
      <w:sz w:val="18"/>
      <w:szCs w:val="18"/>
    </w:rPr>
  </w:style>
  <w:style w:type="paragraph" w:styleId="ac">
    <w:name w:val="annotation text"/>
    <w:basedOn w:val="a"/>
    <w:link w:val="Char2"/>
    <w:uiPriority w:val="99"/>
    <w:unhideWhenUsed/>
    <w:rsid w:val="00CB1493"/>
    <w:pPr>
      <w:jc w:val="left"/>
    </w:pPr>
  </w:style>
  <w:style w:type="character" w:customStyle="1" w:styleId="Char2">
    <w:name w:val="메모 텍스트 Char"/>
    <w:basedOn w:val="a0"/>
    <w:link w:val="ac"/>
    <w:uiPriority w:val="99"/>
    <w:rsid w:val="00CB1493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B1493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B1493"/>
    <w:rPr>
      <w:b/>
      <w:bCs/>
    </w:rPr>
  </w:style>
  <w:style w:type="paragraph" w:styleId="ae">
    <w:name w:val="Revision"/>
    <w:hidden/>
    <w:uiPriority w:val="99"/>
    <w:semiHidden/>
    <w:rsid w:val="00EC397D"/>
    <w:pPr>
      <w:spacing w:after="0" w:line="240" w:lineRule="auto"/>
      <w:jc w:val="left"/>
    </w:pPr>
  </w:style>
  <w:style w:type="table" w:styleId="af">
    <w:name w:val="Table Grid"/>
    <w:basedOn w:val="a1"/>
    <w:uiPriority w:val="39"/>
    <w:rsid w:val="00090B53"/>
    <w:pPr>
      <w:spacing w:after="0" w:line="240" w:lineRule="auto"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Char"/>
    <w:uiPriority w:val="99"/>
    <w:unhideWhenUsed/>
    <w:rsid w:val="00131AA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굴림체" w:hAnsi="Courier New" w:cs="Courier New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131AA5"/>
    <w:rPr>
      <w:rFonts w:ascii="Courier New" w:eastAsia="굴림체" w:hAnsi="Courier New" w:cs="Courier New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7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45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2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3163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3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81896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02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850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63774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850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136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E496C-4FDD-4577-8718-4517B424C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236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Kwang Suk</dc:creator>
  <cp:keywords/>
  <dc:description/>
  <cp:lastModifiedBy>Seo seungbeom</cp:lastModifiedBy>
  <cp:revision>4</cp:revision>
  <cp:lastPrinted>2020-03-16T07:04:00Z</cp:lastPrinted>
  <dcterms:created xsi:type="dcterms:W3CDTF">2020-04-13T03:00:00Z</dcterms:created>
  <dcterms:modified xsi:type="dcterms:W3CDTF">2020-06-24T06:47:00Z</dcterms:modified>
</cp:coreProperties>
</file>