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B0B" w:rsidRPr="00A252BC" w:rsidRDefault="00B95B0B" w:rsidP="00B95B0B">
      <w:pPr>
        <w:pStyle w:val="Beschriftung"/>
        <w:keepNext/>
        <w:rPr>
          <w:lang w:val="en-US"/>
        </w:rPr>
      </w:pPr>
      <w:r w:rsidRPr="00A252BC">
        <w:rPr>
          <w:noProof/>
          <w:lang w:val="en-US" w:eastAsia="de-AT"/>
        </w:rPr>
        <w:drawing>
          <wp:inline distT="0" distB="0" distL="0" distR="0" wp14:anchorId="5CF768DE" wp14:editId="1A7EF181">
            <wp:extent cx="5760720" cy="6798945"/>
            <wp:effectExtent l="0" t="0" r="0"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6798945"/>
                    </a:xfrm>
                    <a:prstGeom prst="rect">
                      <a:avLst/>
                    </a:prstGeom>
                    <a:noFill/>
                    <a:ln>
                      <a:noFill/>
                    </a:ln>
                  </pic:spPr>
                </pic:pic>
              </a:graphicData>
            </a:graphic>
          </wp:inline>
        </w:drawing>
      </w:r>
    </w:p>
    <w:p w:rsidR="00B95B0B" w:rsidRPr="00A252BC" w:rsidRDefault="00B95B0B" w:rsidP="00B95B0B">
      <w:pPr>
        <w:pStyle w:val="Beschriftung"/>
        <w:rPr>
          <w:b w:val="0"/>
          <w:lang w:val="en-US"/>
        </w:rPr>
      </w:pPr>
      <w:r w:rsidRPr="00A252BC">
        <w:rPr>
          <w:lang w:val="en-US"/>
        </w:rPr>
        <w:t xml:space="preserve">Figure: ASV network of shared and unique ASVs. </w:t>
      </w:r>
      <w:r w:rsidRPr="00A252BC">
        <w:rPr>
          <w:b w:val="0"/>
          <w:lang w:val="en-US"/>
        </w:rPr>
        <w:t>Node size represents relative abundance [%]. A total of 100 most abundant ASVs of genotype LA1777 are shown in (A), genotype LA4024 in (B). All other ASVs are summarized in “OTHER”. Shared ASVs contain pie charts to show distribution between sample types. Trichomes (T, blue), Leaves with trichomes (TW, green) and leaves with</w:t>
      </w:r>
      <w:bookmarkStart w:id="0" w:name="_GoBack"/>
      <w:bookmarkEnd w:id="0"/>
      <w:r w:rsidRPr="00A252BC">
        <w:rPr>
          <w:b w:val="0"/>
          <w:lang w:val="en-US"/>
        </w:rPr>
        <w:t>out trichomes (LWO, red).</w:t>
      </w:r>
    </w:p>
    <w:p w:rsidR="00946C6C" w:rsidRPr="00A252BC" w:rsidRDefault="00946C6C" w:rsidP="00946C6C">
      <w:pPr>
        <w:spacing w:line="259" w:lineRule="auto"/>
        <w:jc w:val="left"/>
        <w:rPr>
          <w:rFonts w:ascii="Arial" w:hAnsi="Arial" w:cs="Arial"/>
          <w:bCs/>
          <w:color w:val="000000" w:themeColor="text1"/>
          <w:sz w:val="20"/>
          <w:szCs w:val="20"/>
          <w:lang w:val="en-US"/>
        </w:rPr>
      </w:pPr>
    </w:p>
    <w:p w:rsidR="009355EF" w:rsidRPr="00AF452D" w:rsidRDefault="009355EF">
      <w:pPr>
        <w:rPr>
          <w:lang w:val="en-US"/>
        </w:rPr>
      </w:pPr>
    </w:p>
    <w:sectPr w:rsidR="009355EF" w:rsidRPr="00AF452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C6C"/>
    <w:rsid w:val="009355EF"/>
    <w:rsid w:val="00946C6C"/>
    <w:rsid w:val="00AF452D"/>
    <w:rsid w:val="00B95B0B"/>
    <w:rsid w:val="00D324B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20CDA"/>
  <w15:chartTrackingRefBased/>
  <w15:docId w15:val="{F117F911-31E8-4577-A668-FD1FBE1D4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946C6C"/>
    <w:pPr>
      <w:spacing w:line="480" w:lineRule="auto"/>
      <w:jc w:val="both"/>
    </w:pPr>
    <w:rPr>
      <w:sz w:val="24"/>
      <w:lang w:val="de-DE"/>
    </w:rPr>
  </w:style>
  <w:style w:type="paragraph" w:styleId="berschrift1">
    <w:name w:val="heading 1"/>
    <w:basedOn w:val="Standard"/>
    <w:next w:val="Standard"/>
    <w:link w:val="berschrift1Zchn"/>
    <w:uiPriority w:val="9"/>
    <w:qFormat/>
    <w:rsid w:val="00946C6C"/>
    <w:pPr>
      <w:keepNext/>
      <w:keepLines/>
      <w:spacing w:before="240" w:after="0"/>
      <w:outlineLvl w:val="0"/>
    </w:pPr>
    <w:rPr>
      <w:rFonts w:asciiTheme="majorHAnsi" w:eastAsiaTheme="majorEastAsia" w:hAnsiTheme="majorHAnsi" w:cstheme="majorBidi"/>
      <w:b/>
      <w:sz w:val="34"/>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46C6C"/>
    <w:rPr>
      <w:rFonts w:asciiTheme="majorHAnsi" w:eastAsiaTheme="majorEastAsia" w:hAnsiTheme="majorHAnsi" w:cstheme="majorBidi"/>
      <w:b/>
      <w:sz w:val="34"/>
      <w:szCs w:val="32"/>
      <w:lang w:val="de-DE"/>
    </w:rPr>
  </w:style>
  <w:style w:type="paragraph" w:styleId="Beschriftung">
    <w:name w:val="caption"/>
    <w:basedOn w:val="Standard"/>
    <w:next w:val="Standard"/>
    <w:uiPriority w:val="35"/>
    <w:unhideWhenUsed/>
    <w:qFormat/>
    <w:rsid w:val="00946C6C"/>
    <w:pPr>
      <w:spacing w:after="200" w:line="240" w:lineRule="auto"/>
      <w:jc w:val="left"/>
    </w:pPr>
    <w:rPr>
      <w:b/>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348</Characters>
  <Application>Microsoft Office Word</Application>
  <DocSecurity>0</DocSecurity>
  <Lines>2</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Kusstatscher, Peter</dc:creator>
  <cp:keywords/>
  <dc:description/>
  <cp:lastModifiedBy>Kusstatscher, Peter</cp:lastModifiedBy>
  <cp:revision>2</cp:revision>
  <dcterms:created xsi:type="dcterms:W3CDTF">2020-04-22T10:25:00Z</dcterms:created>
  <dcterms:modified xsi:type="dcterms:W3CDTF">2020-04-22T10:25:00Z</dcterms:modified>
</cp:coreProperties>
</file>