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32B958" w14:textId="3FFD27E1" w:rsidR="007D3098" w:rsidRDefault="007D3098"/>
    <w:p w14:paraId="22501DDC" w14:textId="0B9BC360" w:rsidR="007D3098" w:rsidRDefault="007D3098" w:rsidP="007D3098">
      <w:r>
        <w:rPr>
          <w:noProof/>
        </w:rPr>
        <w:drawing>
          <wp:anchor distT="0" distB="0" distL="114300" distR="114300" simplePos="0" relativeHeight="251660288" behindDoc="1" locked="0" layoutInCell="1" allowOverlap="1" wp14:anchorId="7FBF7EBB" wp14:editId="21B78C70">
            <wp:simplePos x="0" y="0"/>
            <wp:positionH relativeFrom="margin">
              <wp:posOffset>1817726</wp:posOffset>
            </wp:positionH>
            <wp:positionV relativeFrom="paragraph">
              <wp:posOffset>158649</wp:posOffset>
            </wp:positionV>
            <wp:extent cx="1950720" cy="2282190"/>
            <wp:effectExtent l="0" t="0" r="0" b="3810"/>
            <wp:wrapTight wrapText="bothSides">
              <wp:wrapPolygon edited="0">
                <wp:start x="5063" y="541"/>
                <wp:lineTo x="1055" y="1082"/>
                <wp:lineTo x="633" y="1262"/>
                <wp:lineTo x="844" y="3786"/>
                <wp:lineTo x="1898" y="6671"/>
                <wp:lineTo x="2109" y="10097"/>
                <wp:lineTo x="3586" y="12441"/>
                <wp:lineTo x="1898" y="13342"/>
                <wp:lineTo x="1898" y="14424"/>
                <wp:lineTo x="4008" y="15326"/>
                <wp:lineTo x="1055" y="16768"/>
                <wp:lineTo x="1055" y="18210"/>
                <wp:lineTo x="4008" y="18210"/>
                <wp:lineTo x="1055" y="19112"/>
                <wp:lineTo x="1055" y="20194"/>
                <wp:lineTo x="4008" y="21095"/>
                <wp:lineTo x="4008" y="21456"/>
                <wp:lineTo x="14766" y="21456"/>
                <wp:lineTo x="14766" y="9556"/>
                <wp:lineTo x="17086" y="8654"/>
                <wp:lineTo x="17086" y="8114"/>
                <wp:lineTo x="14766" y="6671"/>
                <wp:lineTo x="14555" y="2344"/>
                <wp:lineTo x="13711" y="541"/>
                <wp:lineTo x="5063" y="541"/>
              </wp:wrapPolygon>
            </wp:wrapTight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0720" cy="2282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964FAB" w14:textId="0B4C5D16" w:rsidR="007D3098" w:rsidRDefault="007D3098" w:rsidP="007D3098"/>
    <w:p w14:paraId="7F7B4FA6" w14:textId="77777777" w:rsidR="007D3098" w:rsidRDefault="007D3098" w:rsidP="007D3098"/>
    <w:p w14:paraId="38AB8F50" w14:textId="77777777" w:rsidR="007D3098" w:rsidRDefault="007D3098" w:rsidP="007D3098"/>
    <w:p w14:paraId="28A5BB38" w14:textId="77777777" w:rsidR="007D3098" w:rsidRDefault="007D3098" w:rsidP="007D3098"/>
    <w:p w14:paraId="790C0DEF" w14:textId="77777777" w:rsidR="007D3098" w:rsidRDefault="007D3098" w:rsidP="007D3098"/>
    <w:p w14:paraId="5E7F8BAC" w14:textId="77777777" w:rsidR="007D3098" w:rsidRDefault="007D3098" w:rsidP="007D3098"/>
    <w:p w14:paraId="5E1E3D71" w14:textId="77777777" w:rsidR="007D3098" w:rsidRDefault="007D3098" w:rsidP="007D3098"/>
    <w:p w14:paraId="492810D6" w14:textId="77777777" w:rsidR="007D3098" w:rsidRDefault="007D3098" w:rsidP="007D3098"/>
    <w:p w14:paraId="211AB417" w14:textId="77777777" w:rsidR="007D3098" w:rsidRDefault="007D3098" w:rsidP="007D3098"/>
    <w:p w14:paraId="187BA1BC" w14:textId="77777777" w:rsidR="007D3098" w:rsidRDefault="007D3098" w:rsidP="007D3098"/>
    <w:p w14:paraId="59F878CB" w14:textId="77777777" w:rsidR="007D3098" w:rsidRDefault="007D3098" w:rsidP="007D3098"/>
    <w:p w14:paraId="3130E74E" w14:textId="77777777" w:rsidR="007D3098" w:rsidRDefault="007D3098" w:rsidP="007D3098"/>
    <w:p w14:paraId="3C265A5A" w14:textId="20FB0E68" w:rsidR="007D3098" w:rsidRDefault="00304CFF" w:rsidP="005C64D2">
      <w:pPr>
        <w:spacing w:line="480" w:lineRule="auto"/>
        <w:rPr>
          <w:rFonts w:ascii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3D884DF9" wp14:editId="3AA3CE6F">
            <wp:simplePos x="0" y="0"/>
            <wp:positionH relativeFrom="margin">
              <wp:posOffset>617220</wp:posOffset>
            </wp:positionH>
            <wp:positionV relativeFrom="paragraph">
              <wp:posOffset>1569720</wp:posOffset>
            </wp:positionV>
            <wp:extent cx="4008120" cy="3006090"/>
            <wp:effectExtent l="0" t="0" r="0" b="3810"/>
            <wp:wrapTight wrapText="bothSides">
              <wp:wrapPolygon edited="0">
                <wp:start x="0" y="0"/>
                <wp:lineTo x="0" y="21490"/>
                <wp:lineTo x="21456" y="21490"/>
                <wp:lineTo x="21456" y="0"/>
                <wp:lineTo x="0" y="0"/>
              </wp:wrapPolygon>
            </wp:wrapTight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8120" cy="3006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D3098">
        <w:rPr>
          <w:rFonts w:ascii="Times New Roman" w:hAnsi="Times New Roman" w:cs="Times New Roman" w:hint="eastAsia"/>
        </w:rPr>
        <w:t xml:space="preserve">Figure </w:t>
      </w:r>
      <w:r w:rsidR="00775465">
        <w:rPr>
          <w:rFonts w:ascii="Times New Roman" w:hAnsi="Times New Roman" w:cs="Times New Roman"/>
        </w:rPr>
        <w:t>S</w:t>
      </w:r>
      <w:r w:rsidR="007D3098">
        <w:rPr>
          <w:rFonts w:ascii="Times New Roman" w:hAnsi="Times New Roman" w:cs="Times New Roman" w:hint="eastAsia"/>
        </w:rPr>
        <w:t>1</w:t>
      </w:r>
      <w:r w:rsidR="007D3098">
        <w:rPr>
          <w:rFonts w:ascii="Times New Roman" w:hAnsi="Times New Roman" w:cs="Times New Roman"/>
        </w:rPr>
        <w:t xml:space="preserve">. Expression of mature part of </w:t>
      </w:r>
      <w:proofErr w:type="spellStart"/>
      <w:r w:rsidR="007D3098">
        <w:rPr>
          <w:rFonts w:ascii="Times New Roman" w:hAnsi="Times New Roman" w:cs="Times New Roman"/>
        </w:rPr>
        <w:t>mTGase</w:t>
      </w:r>
      <w:proofErr w:type="spellEnd"/>
      <w:r w:rsidR="007D3098">
        <w:rPr>
          <w:rFonts w:ascii="Times New Roman" w:hAnsi="Times New Roman" w:cs="Times New Roman"/>
        </w:rPr>
        <w:t xml:space="preserve"> </w:t>
      </w:r>
      <w:r w:rsidR="007D3098">
        <w:rPr>
          <w:rFonts w:ascii="Times New Roman" w:hAnsi="Times New Roman" w:cs="Times New Roman" w:hint="eastAsia"/>
        </w:rPr>
        <w:t>in</w:t>
      </w:r>
      <w:r w:rsidR="007D3098">
        <w:rPr>
          <w:rFonts w:ascii="Times New Roman" w:hAnsi="Times New Roman" w:cs="Times New Roman"/>
        </w:rPr>
        <w:t xml:space="preserve"> </w:t>
      </w:r>
      <w:r w:rsidR="007D3098" w:rsidRPr="0075624B">
        <w:rPr>
          <w:rFonts w:ascii="Times New Roman" w:hAnsi="Times New Roman" w:cs="Times New Roman"/>
          <w:i/>
          <w:iCs/>
        </w:rPr>
        <w:t xml:space="preserve">C. </w:t>
      </w:r>
      <w:proofErr w:type="spellStart"/>
      <w:r w:rsidR="007D3098" w:rsidRPr="0075624B">
        <w:rPr>
          <w:rFonts w:ascii="Times New Roman" w:hAnsi="Times New Roman" w:cs="Times New Roman"/>
          <w:i/>
          <w:iCs/>
        </w:rPr>
        <w:t>glutamicum</w:t>
      </w:r>
      <w:proofErr w:type="spellEnd"/>
      <w:r w:rsidR="007D3098">
        <w:rPr>
          <w:rFonts w:ascii="Times New Roman" w:hAnsi="Times New Roman" w:cs="Times New Roman"/>
          <w:noProof/>
        </w:rPr>
        <w:t xml:space="preserve"> by using the </w:t>
      </w:r>
      <w:r w:rsidR="007D3098" w:rsidRPr="00BA0EC4">
        <w:rPr>
          <w:rFonts w:ascii="Times New Roman" w:hAnsi="Times New Roman" w:cs="Times New Roman"/>
          <w:noProof/>
        </w:rPr>
        <w:t>T7 expression system</w:t>
      </w:r>
      <w:r w:rsidR="007D3098">
        <w:rPr>
          <w:rFonts w:ascii="Times New Roman" w:hAnsi="Times New Roman" w:cs="Times New Roman" w:hint="eastAsia"/>
          <w:noProof/>
        </w:rPr>
        <w:t xml:space="preserve">. </w:t>
      </w:r>
      <w:r w:rsidR="007D3098">
        <w:rPr>
          <w:rFonts w:ascii="Times New Roman" w:hAnsi="Times New Roman" w:cs="Times New Roman" w:hint="eastAsia"/>
        </w:rPr>
        <w:t>M</w:t>
      </w:r>
      <w:r w:rsidR="007D3098">
        <w:rPr>
          <w:rFonts w:ascii="Times New Roman" w:hAnsi="Times New Roman" w:cs="Times New Roman"/>
        </w:rPr>
        <w:t xml:space="preserve">: </w:t>
      </w:r>
      <w:r w:rsidR="007D3098" w:rsidRPr="00942471">
        <w:rPr>
          <w:rFonts w:ascii="Times New Roman" w:hAnsi="Times New Roman" w:cs="Times New Roman"/>
        </w:rPr>
        <w:t>protein molecular mass markers</w:t>
      </w:r>
      <w:r w:rsidR="007D3098">
        <w:rPr>
          <w:rFonts w:ascii="Times New Roman" w:hAnsi="Times New Roman" w:cs="Times New Roman" w:hint="eastAsia"/>
        </w:rPr>
        <w:t>.</w:t>
      </w:r>
      <w:r w:rsidR="007D3098">
        <w:rPr>
          <w:rFonts w:ascii="Times New Roman" w:hAnsi="Times New Roman" w:cs="Times New Roman"/>
        </w:rPr>
        <w:t xml:space="preserve"> 1: soluble lysate from cells harboring </w:t>
      </w:r>
      <w:r w:rsidR="007D3098" w:rsidRPr="008A486B">
        <w:rPr>
          <w:rFonts w:ascii="Times New Roman" w:hAnsi="Times New Roman" w:cs="Times New Roman"/>
        </w:rPr>
        <w:t>an empty expression vector</w:t>
      </w:r>
      <w:r w:rsidR="007D3098">
        <w:rPr>
          <w:rFonts w:ascii="Times New Roman" w:hAnsi="Times New Roman" w:cs="Times New Roman"/>
        </w:rPr>
        <w:t xml:space="preserve">. 2: total protein from cells expressing mature part of </w:t>
      </w:r>
      <w:proofErr w:type="spellStart"/>
      <w:r w:rsidR="007D3098">
        <w:rPr>
          <w:rFonts w:ascii="Times New Roman" w:hAnsi="Times New Roman" w:cs="Times New Roman"/>
        </w:rPr>
        <w:t>mTGase</w:t>
      </w:r>
      <w:proofErr w:type="spellEnd"/>
      <w:r w:rsidR="007D3098">
        <w:rPr>
          <w:rFonts w:ascii="Times New Roman" w:hAnsi="Times New Roman" w:cs="Times New Roman"/>
        </w:rPr>
        <w:t xml:space="preserve">. 3: soluble lysate from cells expressing mature part of </w:t>
      </w:r>
      <w:proofErr w:type="spellStart"/>
      <w:r w:rsidR="007D3098">
        <w:rPr>
          <w:rFonts w:ascii="Times New Roman" w:hAnsi="Times New Roman" w:cs="Times New Roman"/>
        </w:rPr>
        <w:t>mTGase</w:t>
      </w:r>
      <w:proofErr w:type="spellEnd"/>
      <w:r w:rsidR="007D3098">
        <w:rPr>
          <w:rFonts w:ascii="Times New Roman" w:hAnsi="Times New Roman" w:cs="Times New Roman"/>
        </w:rPr>
        <w:t>.</w:t>
      </w:r>
    </w:p>
    <w:p w14:paraId="2664FF52" w14:textId="3ADBE55E" w:rsidR="007D3098" w:rsidRDefault="007D3098" w:rsidP="007D3098">
      <w:r>
        <w:rPr>
          <w:rFonts w:hint="eastAsia"/>
        </w:rPr>
        <w:t xml:space="preserve"> </w:t>
      </w:r>
    </w:p>
    <w:p w14:paraId="0BA3B15A" w14:textId="74F90555" w:rsidR="007D3098" w:rsidRDefault="007D3098" w:rsidP="007D3098"/>
    <w:p w14:paraId="21D784E4" w14:textId="77777777" w:rsidR="007D3098" w:rsidRDefault="007D3098" w:rsidP="007D3098"/>
    <w:p w14:paraId="6411E555" w14:textId="77777777" w:rsidR="007D3098" w:rsidRDefault="007D3098" w:rsidP="007D3098"/>
    <w:p w14:paraId="1D97EB29" w14:textId="77777777" w:rsidR="007D3098" w:rsidRDefault="007D3098" w:rsidP="007D3098"/>
    <w:p w14:paraId="68255258" w14:textId="77777777" w:rsidR="007D3098" w:rsidRDefault="007D3098" w:rsidP="007D3098"/>
    <w:p w14:paraId="7AD4DA9F" w14:textId="77777777" w:rsidR="007D3098" w:rsidRDefault="007D3098" w:rsidP="007D3098"/>
    <w:p w14:paraId="52D4121A" w14:textId="77777777" w:rsidR="007D3098" w:rsidRDefault="007D3098" w:rsidP="007D3098"/>
    <w:p w14:paraId="2CC75187" w14:textId="77777777" w:rsidR="007D3098" w:rsidRDefault="007D3098" w:rsidP="007D3098"/>
    <w:p w14:paraId="758F78F6" w14:textId="77777777" w:rsidR="007D3098" w:rsidRDefault="007D3098" w:rsidP="007D3098"/>
    <w:p w14:paraId="1C207C2A" w14:textId="77777777" w:rsidR="007D3098" w:rsidRDefault="007D3098" w:rsidP="007D3098"/>
    <w:p w14:paraId="25482868" w14:textId="77777777" w:rsidR="007D3098" w:rsidRDefault="007D3098" w:rsidP="007D3098"/>
    <w:p w14:paraId="5C42ECC1" w14:textId="77777777" w:rsidR="007D3098" w:rsidRDefault="007D3098" w:rsidP="007D3098"/>
    <w:p w14:paraId="0E819330" w14:textId="77777777" w:rsidR="007D3098" w:rsidRDefault="007D3098" w:rsidP="007D3098"/>
    <w:p w14:paraId="1BF86192" w14:textId="77777777" w:rsidR="007D3098" w:rsidRDefault="007D3098" w:rsidP="007D3098"/>
    <w:p w14:paraId="205A11C6" w14:textId="77777777" w:rsidR="007D3098" w:rsidRDefault="007D3098" w:rsidP="007D3098"/>
    <w:p w14:paraId="6DEFC471" w14:textId="01B5AFE0" w:rsidR="007D3098" w:rsidRPr="00A25B0D" w:rsidRDefault="007D3098" w:rsidP="00A25B0D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Fig</w:t>
      </w:r>
      <w:r>
        <w:rPr>
          <w:rFonts w:ascii="Times New Roman" w:hAnsi="Times New Roman" w:cs="Times New Roman"/>
        </w:rPr>
        <w:t>ure</w:t>
      </w:r>
      <w:r>
        <w:rPr>
          <w:rFonts w:ascii="Times New Roman" w:hAnsi="Times New Roman" w:cs="Times New Roman" w:hint="eastAsia"/>
        </w:rPr>
        <w:t xml:space="preserve"> </w:t>
      </w:r>
      <w:r w:rsidR="00775465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 w:hint="eastAsia"/>
        </w:rPr>
        <w:t>2</w:t>
      </w:r>
      <w:r>
        <w:rPr>
          <w:rFonts w:ascii="Times New Roman" w:hAnsi="Times New Roman" w:cs="Times New Roman"/>
        </w:rPr>
        <w:t>.</w:t>
      </w:r>
      <w:r w:rsidRPr="00B22BE8">
        <w:rPr>
          <w:rFonts w:ascii="Times New Roman" w:hAnsi="Times New Roman" w:cs="Times New Roman"/>
          <w:noProof/>
        </w:rPr>
        <w:t xml:space="preserve"> </w:t>
      </w:r>
      <w:r>
        <w:rPr>
          <w:rFonts w:ascii="Times New Roman" w:hAnsi="Times New Roman" w:cs="Times New Roman" w:hint="eastAsia"/>
          <w:noProof/>
        </w:rPr>
        <w:t>The effect of intracellular production</w:t>
      </w:r>
      <w:r w:rsidRPr="00992A8D">
        <w:rPr>
          <w:rFonts w:ascii="Times New Roman" w:hAnsi="Times New Roman" w:cs="Times New Roman"/>
          <w:noProof/>
        </w:rPr>
        <w:t xml:space="preserve"> of </w:t>
      </w:r>
      <w:r>
        <w:rPr>
          <w:rFonts w:ascii="Times New Roman" w:hAnsi="Times New Roman" w:cs="Times New Roman"/>
          <w:noProof/>
        </w:rPr>
        <w:t xml:space="preserve">active </w:t>
      </w:r>
      <w:r w:rsidRPr="00992A8D">
        <w:rPr>
          <w:rFonts w:ascii="Times New Roman" w:hAnsi="Times New Roman" w:cs="Times New Roman"/>
          <w:noProof/>
        </w:rPr>
        <w:t>mTG</w:t>
      </w:r>
      <w:r>
        <w:rPr>
          <w:rFonts w:ascii="Times New Roman" w:hAnsi="Times New Roman" w:cs="Times New Roman"/>
          <w:noProof/>
        </w:rPr>
        <w:t>ase</w:t>
      </w:r>
      <w:r w:rsidRPr="00992A8D">
        <w:rPr>
          <w:rFonts w:ascii="Times New Roman" w:hAnsi="Times New Roman" w:cs="Times New Roman"/>
          <w:noProof/>
        </w:rPr>
        <w:t xml:space="preserve"> on the growth of </w:t>
      </w:r>
      <w:r w:rsidRPr="00992A8D">
        <w:rPr>
          <w:rFonts w:ascii="Times New Roman" w:hAnsi="Times New Roman" w:cs="Times New Roman"/>
          <w:i/>
          <w:iCs/>
          <w:noProof/>
        </w:rPr>
        <w:t>C. glutamicum</w:t>
      </w:r>
      <w:r>
        <w:rPr>
          <w:rFonts w:ascii="Times New Roman" w:hAnsi="Times New Roman" w:cs="Times New Roman"/>
          <w:noProof/>
        </w:rPr>
        <w:t xml:space="preserve">. The solid line means the growth of cells harboring </w:t>
      </w:r>
      <w:r w:rsidRPr="004B11E1">
        <w:rPr>
          <w:rFonts w:ascii="Times New Roman" w:hAnsi="Times New Roman" w:cs="Times New Roman"/>
        </w:rPr>
        <w:t>pXMT7-pro-ssp-mTG</w:t>
      </w:r>
      <w:r>
        <w:rPr>
          <w:rFonts w:ascii="Times New Roman" w:hAnsi="Times New Roman" w:cs="Times New Roman"/>
        </w:rPr>
        <w:t xml:space="preserve"> without IPTG induction; the dashed line means the </w:t>
      </w:r>
      <w:r>
        <w:rPr>
          <w:rFonts w:ascii="Times New Roman" w:hAnsi="Times New Roman" w:cs="Times New Roman"/>
          <w:noProof/>
        </w:rPr>
        <w:t xml:space="preserve">growth of cells harboring </w:t>
      </w:r>
      <w:r w:rsidRPr="004B11E1">
        <w:rPr>
          <w:rFonts w:ascii="Times New Roman" w:hAnsi="Times New Roman" w:cs="Times New Roman"/>
        </w:rPr>
        <w:t>pXMT7-pro-ssp-mTG</w:t>
      </w:r>
      <w:r>
        <w:rPr>
          <w:rFonts w:ascii="Times New Roman" w:hAnsi="Times New Roman" w:cs="Times New Roman"/>
        </w:rPr>
        <w:t xml:space="preserve"> with IPTG induction. </w:t>
      </w:r>
    </w:p>
    <w:sectPr w:rsidR="007D3098" w:rsidRPr="00A25B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9D5EB7" w14:textId="77777777" w:rsidR="00F7727C" w:rsidRDefault="00F7727C" w:rsidP="007D3098">
      <w:r>
        <w:separator/>
      </w:r>
    </w:p>
  </w:endnote>
  <w:endnote w:type="continuationSeparator" w:id="0">
    <w:p w14:paraId="472391B3" w14:textId="77777777" w:rsidR="00F7727C" w:rsidRDefault="00F7727C" w:rsidP="007D30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08873B" w14:textId="77777777" w:rsidR="00F7727C" w:rsidRDefault="00F7727C" w:rsidP="007D3098">
      <w:r>
        <w:separator/>
      </w:r>
    </w:p>
  </w:footnote>
  <w:footnote w:type="continuationSeparator" w:id="0">
    <w:p w14:paraId="63786E9D" w14:textId="77777777" w:rsidR="00F7727C" w:rsidRDefault="00F7727C" w:rsidP="007D30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2C7"/>
    <w:rsid w:val="00304CFF"/>
    <w:rsid w:val="00334A75"/>
    <w:rsid w:val="003F52C7"/>
    <w:rsid w:val="005C64D2"/>
    <w:rsid w:val="0075023E"/>
    <w:rsid w:val="00775465"/>
    <w:rsid w:val="0078077F"/>
    <w:rsid w:val="007D3098"/>
    <w:rsid w:val="00A25B0D"/>
    <w:rsid w:val="00B64C67"/>
    <w:rsid w:val="00BB2BA9"/>
    <w:rsid w:val="00F63270"/>
    <w:rsid w:val="00F7727C"/>
    <w:rsid w:val="00FB7EAF"/>
    <w:rsid w:val="00FF5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F91B2A"/>
  <w15:chartTrackingRefBased/>
  <w15:docId w15:val="{3A38C242-CAD0-4817-8182-857B875B5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30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D30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D30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D30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D3098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304CF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04CF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95</Words>
  <Characters>548</Characters>
  <Application>Microsoft Office Word</Application>
  <DocSecurity>0</DocSecurity>
  <Lines>4</Lines>
  <Paragraphs>1</Paragraphs>
  <ScaleCrop>false</ScaleCrop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宁 李</dc:creator>
  <cp:keywords/>
  <dc:description/>
  <cp:lastModifiedBy>宁 李</cp:lastModifiedBy>
  <cp:revision>8</cp:revision>
  <dcterms:created xsi:type="dcterms:W3CDTF">2020-04-14T01:23:00Z</dcterms:created>
  <dcterms:modified xsi:type="dcterms:W3CDTF">2020-04-22T01:31:00Z</dcterms:modified>
</cp:coreProperties>
</file>