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275EE" w14:textId="70DC1EC9" w:rsidR="000B601E" w:rsidRDefault="005C6F4B">
      <w:pPr>
        <w:spacing w:after="0"/>
        <w:jc w:val="both"/>
        <w:rPr>
          <w:rFonts w:cs="Times New Roman"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Table</w:t>
      </w:r>
      <w:r w:rsidR="0024054D">
        <w:rPr>
          <w:rFonts w:ascii="Times New Roman" w:eastAsia="Times New Roman" w:hAnsi="Times New Roman" w:cs="Times New Roman"/>
          <w:b/>
          <w:bCs/>
          <w:lang w:val="en-GB"/>
        </w:rPr>
        <w:t xml:space="preserve"> S1 Nucleo</w:t>
      </w:r>
      <w:bookmarkStart w:id="0" w:name="_GoBack"/>
      <w:bookmarkEnd w:id="0"/>
      <w:r w:rsidR="0024054D">
        <w:rPr>
          <w:rFonts w:ascii="Times New Roman" w:eastAsia="Times New Roman" w:hAnsi="Times New Roman" w:cs="Times New Roman"/>
          <w:b/>
          <w:bCs/>
          <w:lang w:val="en-GB"/>
        </w:rPr>
        <w:t>tide sequences of primers used for pGEX 4T-1 cloning to produce recombinant proteins</w:t>
      </w:r>
      <w:r w:rsidR="0024054D">
        <w:rPr>
          <w:rFonts w:ascii="Times New Roman" w:eastAsia="Times New Roman" w:hAnsi="Times New Roman" w:cs="Times New Roman"/>
          <w:lang w:val="en-GB"/>
        </w:rPr>
        <w:t xml:space="preserve">. Amplified regions were arbitrarily chosen apart from the signal peptide. </w:t>
      </w:r>
      <w:r w:rsidR="0024054D">
        <w:rPr>
          <w:rFonts w:ascii="Times New Roman" w:eastAsia="Times New Roman" w:hAnsi="Times New Roman" w:cs="Times New Roman"/>
          <w:vertAlign w:val="superscript"/>
          <w:lang w:val="en-GB"/>
        </w:rPr>
        <w:t>a</w:t>
      </w:r>
      <w:r w:rsidR="0024054D">
        <w:rPr>
          <w:rFonts w:ascii="Times New Roman" w:eastAsia="Times New Roman" w:hAnsi="Times New Roman" w:cs="Times New Roman"/>
          <w:lang w:val="en-GB"/>
        </w:rPr>
        <w:t xml:space="preserve"> Number of amino acids and size of the recombinant protein include the Glutathion S-Transferase (GST), the PTP and the histidine tag. Three different constructions were done for PTP1 (full length, N terminal part and C terminal part) and two for PTP2 (variable glycine rich N-terminal part and the lysine rich C-terminal region).  bp: base pair ; aa: amino acids ; kDa: kilodaltons. </w:t>
      </w:r>
      <w:r w:rsidR="0024054D">
        <w:rPr>
          <w:rFonts w:ascii="Times New Roman" w:eastAsia="Times New Roman" w:hAnsi="Times New Roman" w:cs="Times New Roman"/>
          <w:i/>
          <w:lang w:val="en-GB"/>
        </w:rPr>
        <w:t>Ptps</w:t>
      </w:r>
      <w:r w:rsidR="0024054D">
        <w:rPr>
          <w:rFonts w:ascii="Times New Roman" w:eastAsia="Times New Roman" w:hAnsi="Times New Roman" w:cs="Times New Roman"/>
          <w:lang w:val="en-GB"/>
        </w:rPr>
        <w:t xml:space="preserve"> genes accession numbers are respectively: OM728538 (</w:t>
      </w:r>
      <w:r w:rsidR="0024054D">
        <w:rPr>
          <w:rFonts w:ascii="Times New Roman" w:eastAsia="Times New Roman" w:hAnsi="Times New Roman" w:cs="Times New Roman"/>
          <w:i/>
          <w:lang w:val="en-GB"/>
        </w:rPr>
        <w:t>ptp1</w:t>
      </w:r>
      <w:r w:rsidR="0024054D">
        <w:rPr>
          <w:rFonts w:ascii="Times New Roman" w:eastAsia="Times New Roman" w:hAnsi="Times New Roman" w:cs="Times New Roman"/>
          <w:lang w:val="en-GB"/>
        </w:rPr>
        <w:t>), OM728539 (</w:t>
      </w:r>
      <w:r w:rsidR="0024054D">
        <w:rPr>
          <w:rFonts w:ascii="Times New Roman" w:eastAsia="Times New Roman" w:hAnsi="Times New Roman" w:cs="Times New Roman"/>
          <w:i/>
          <w:lang w:val="en-GB"/>
        </w:rPr>
        <w:t>ptp2</w:t>
      </w:r>
      <w:r w:rsidR="0024054D">
        <w:rPr>
          <w:rFonts w:ascii="Times New Roman" w:eastAsia="Times New Roman" w:hAnsi="Times New Roman" w:cs="Times New Roman"/>
          <w:lang w:val="en-GB"/>
        </w:rPr>
        <w:t>), OM728540 (</w:t>
      </w:r>
      <w:r w:rsidR="0024054D">
        <w:rPr>
          <w:rFonts w:ascii="Times New Roman" w:eastAsia="Times New Roman" w:hAnsi="Times New Roman" w:cs="Times New Roman"/>
          <w:i/>
          <w:lang w:val="en-GB"/>
        </w:rPr>
        <w:t>ptp3</w:t>
      </w:r>
      <w:r w:rsidR="0024054D">
        <w:rPr>
          <w:rFonts w:ascii="Times New Roman" w:eastAsia="Times New Roman" w:hAnsi="Times New Roman" w:cs="Times New Roman"/>
          <w:lang w:val="en-GB"/>
        </w:rPr>
        <w:t>), OM728541 (</w:t>
      </w:r>
      <w:r w:rsidR="0024054D">
        <w:rPr>
          <w:rFonts w:ascii="Times New Roman" w:eastAsia="Times New Roman" w:hAnsi="Times New Roman" w:cs="Times New Roman"/>
          <w:i/>
          <w:lang w:val="en-GB"/>
        </w:rPr>
        <w:t>ptp3b</w:t>
      </w:r>
      <w:r w:rsidR="0024054D">
        <w:rPr>
          <w:rFonts w:ascii="Times New Roman" w:eastAsia="Times New Roman" w:hAnsi="Times New Roman" w:cs="Times New Roman"/>
          <w:lang w:val="en-GB"/>
        </w:rPr>
        <w:t>), OM728542 (</w:t>
      </w:r>
      <w:r w:rsidR="0024054D">
        <w:rPr>
          <w:rFonts w:ascii="Times New Roman" w:eastAsia="Times New Roman" w:hAnsi="Times New Roman" w:cs="Times New Roman"/>
          <w:i/>
          <w:lang w:val="en-GB"/>
        </w:rPr>
        <w:t>ptp4</w:t>
      </w:r>
      <w:r w:rsidR="0024054D">
        <w:rPr>
          <w:rFonts w:ascii="Times New Roman" w:eastAsia="Times New Roman" w:hAnsi="Times New Roman" w:cs="Times New Roman"/>
          <w:lang w:val="en-GB"/>
        </w:rPr>
        <w:t>), OM728543 (</w:t>
      </w:r>
      <w:r w:rsidR="0024054D">
        <w:rPr>
          <w:rFonts w:ascii="Times New Roman" w:eastAsia="Times New Roman" w:hAnsi="Times New Roman" w:cs="Times New Roman"/>
          <w:i/>
          <w:lang w:val="en-GB"/>
        </w:rPr>
        <w:t>ptp5</w:t>
      </w:r>
      <w:r w:rsidR="0024054D">
        <w:rPr>
          <w:rFonts w:ascii="Times New Roman" w:eastAsia="Times New Roman" w:hAnsi="Times New Roman" w:cs="Times New Roman"/>
          <w:lang w:val="en-GB"/>
        </w:rPr>
        <w:t>) and OM728544 (</w:t>
      </w:r>
      <w:r w:rsidR="0024054D">
        <w:rPr>
          <w:rFonts w:ascii="Times New Roman" w:eastAsia="Times New Roman" w:hAnsi="Times New Roman" w:cs="Times New Roman"/>
          <w:i/>
          <w:lang w:val="en-GB"/>
        </w:rPr>
        <w:t>ptp6</w:t>
      </w:r>
      <w:r w:rsidR="0024054D">
        <w:rPr>
          <w:rFonts w:ascii="Times New Roman" w:eastAsia="Times New Roman" w:hAnsi="Times New Roman" w:cs="Times New Roman"/>
          <w:lang w:val="en-GB"/>
        </w:rPr>
        <w:t xml:space="preserve">). </w:t>
      </w:r>
    </w:p>
    <w:p w14:paraId="6552FBEF" w14:textId="77777777" w:rsidR="000B601E" w:rsidRDefault="000B601E">
      <w:pPr>
        <w:spacing w:after="0"/>
        <w:jc w:val="both"/>
        <w:rPr>
          <w:rFonts w:ascii="Times New Roman" w:hAnsi="Times New Roman" w:cs="Times New Roman"/>
          <w:sz w:val="24"/>
          <w:lang w:val="en-GB"/>
        </w:rPr>
      </w:pPr>
    </w:p>
    <w:tbl>
      <w:tblPr>
        <w:tblW w:w="1417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83"/>
        <w:gridCol w:w="1134"/>
        <w:gridCol w:w="1559"/>
        <w:gridCol w:w="5386"/>
        <w:gridCol w:w="1276"/>
        <w:gridCol w:w="1843"/>
        <w:gridCol w:w="1997"/>
      </w:tblGrid>
      <w:tr w:rsidR="000B601E" w14:paraId="7922DD1E" w14:textId="77777777">
        <w:trPr>
          <w:trHeight w:val="1052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97DCD0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FEDAFF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size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2454C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Number of amino acids of the complete protein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D47471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Primers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83BDFB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Amplified fragment size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C4976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Corresponding region in amino acids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3AF056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Recombinant protein size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</w:p>
        </w:tc>
      </w:tr>
      <w:tr w:rsidR="000B601E" w14:paraId="751D4EF0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89CBD9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ptp1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5E18B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1224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E769B2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407 aa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CE8824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Aa_PTP1_Bam</w:t>
            </w:r>
          </w:p>
          <w:p w14:paraId="68498293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5’-ATG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GCAAAGGCAATTCAAGCTGAG-3’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2335C4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1185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D27D6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18 - 407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2223D9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625 aa</w:t>
            </w:r>
          </w:p>
          <w:p w14:paraId="32C61B9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(66.8 kDa)</w:t>
            </w:r>
          </w:p>
        </w:tc>
      </w:tr>
      <w:tr w:rsidR="000B601E" w:rsidRPr="00D26AD7" w14:paraId="2EEABE80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06A3A4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AC7FB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DE6AA45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F0659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Aa_PTP1_Eco</w:t>
            </w:r>
          </w:p>
          <w:p w14:paraId="6243407F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5’-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ACATGTGCATCCTCCATTAG-3’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E42DE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82CB8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86229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B601E" w14:paraId="4B299CE2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E9AF4DC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B09D40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8D678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C8B619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Aa_PTP1_Nterm_Bam</w:t>
            </w:r>
          </w:p>
          <w:p w14:paraId="0CFECF0D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GCAAAGGCAATTCAAGCTGAG-3’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9E3D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447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8678D5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18 - 162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6796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390 aa</w:t>
            </w:r>
          </w:p>
          <w:p w14:paraId="04FBCE65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(43.5 kDa)</w:t>
            </w:r>
          </w:p>
        </w:tc>
      </w:tr>
      <w:tr w:rsidR="000B601E" w14:paraId="25A30831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67459AE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117F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204714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538B88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Aa_PTP1_Nterm_Eco</w:t>
            </w:r>
          </w:p>
          <w:p w14:paraId="4C1C9BE6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TGGAACAGGTACCTCCTCAC-3’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5A8F1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EC5A0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7034B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02D41F62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7E085E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3FF10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A2CE341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16F14F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Aa_PTP1_Cterm_Bam</w:t>
            </w:r>
          </w:p>
          <w:p w14:paraId="66341C1E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ACGGCACCACCAACATCACC-3’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7A27B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531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9144FE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235 - 407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084F0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418 aa</w:t>
            </w:r>
          </w:p>
          <w:p w14:paraId="6FC8BBA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(45.9 kDa)</w:t>
            </w:r>
          </w:p>
        </w:tc>
      </w:tr>
      <w:tr w:rsidR="000B601E" w:rsidRPr="00D26AD7" w14:paraId="652324F8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C4B61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B4343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0522F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7D9DD5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Aa_PTP1_Cterm_Eco</w:t>
            </w:r>
          </w:p>
          <w:p w14:paraId="531CB62A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ACATGTGCATCCTCCATTAG-3’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55588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F07F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0719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0B601E" w14:paraId="29F27143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04E1A09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ptp2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4979E1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1608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0D55F7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535 aa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BC30F1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Aa_PTP2N_EcoRI</w:t>
            </w:r>
          </w:p>
          <w:p w14:paraId="72AE9026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ATGTCGGGAGTTAGCTCTGGC-3’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CF2B9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630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05872DC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53 - 262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B189F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454 aa</w:t>
            </w:r>
          </w:p>
          <w:p w14:paraId="722C562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(44.5 kDa)</w:t>
            </w:r>
          </w:p>
        </w:tc>
      </w:tr>
      <w:tr w:rsidR="000B601E" w14:paraId="336B659B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4EFCF4F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0FDD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E46E969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7545DA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Aa_PTP2N_XhoI</w:t>
            </w:r>
          </w:p>
          <w:p w14:paraId="5B057477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CTCGAG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GCCTTCTGCGCCTTTCTCAGG-3’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51E2E0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79AFE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ED703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7F700E43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A25CB24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F0A21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B647CF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AD590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Aa_PTP2F</w:t>
            </w:r>
          </w:p>
          <w:p w14:paraId="257FDA3E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5’-</w:t>
            </w:r>
            <w:r>
              <w:rPr>
                <w:rFonts w:ascii="Times New Roman" w:hAnsi="Times New Roman" w:cs="Times New Roman"/>
                <w:lang w:val="de-DE"/>
              </w:rPr>
              <w:t>GCCAAAGCTGAACAAATAGC-3‘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449B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531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EC3550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406 - 533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61D5F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367 aa </w:t>
            </w:r>
          </w:p>
          <w:p w14:paraId="1F61A12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(42 kDa)</w:t>
            </w:r>
          </w:p>
        </w:tc>
      </w:tr>
      <w:tr w:rsidR="000B601E" w14:paraId="57D8BA3A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009EB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92D4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7BADE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B42F8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Aa_PTP2_Xho</w:t>
            </w:r>
          </w:p>
          <w:p w14:paraId="1CD50BF2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</w:t>
            </w:r>
            <w:r>
              <w:rPr>
                <w:rFonts w:ascii="Times New Roman" w:hAnsi="Times New Roman" w:cs="Times New Roman"/>
                <w:bCs/>
              </w:rPr>
              <w:t>GGG</w:t>
            </w:r>
            <w:r>
              <w:rPr>
                <w:rFonts w:ascii="Times New Roman" w:hAnsi="Times New Roman" w:cs="Times New Roman"/>
                <w:bCs/>
                <w:u w:val="single"/>
              </w:rPr>
              <w:t>CTCGAG</w:t>
            </w:r>
            <w:r>
              <w:rPr>
                <w:rFonts w:ascii="Times New Roman" w:hAnsi="Times New Roman" w:cs="Times New Roman"/>
              </w:rPr>
              <w:t>CTCCTCTGCTGCTTTAGTAG-3’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8137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F79D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152F8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09312E41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6D1D8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ptp3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1E74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3609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E293F0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1203 aa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255C5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Aa_PTP3_Bam</w:t>
            </w:r>
          </w:p>
          <w:p w14:paraId="2EB162E0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</w:t>
            </w:r>
            <w:r>
              <w:rPr>
                <w:rFonts w:ascii="Times New Roman" w:hAnsi="Times New Roman" w:cs="Times New Roman"/>
                <w:lang w:val="de-DE"/>
              </w:rPr>
              <w:t>GGG</w:t>
            </w:r>
            <w:r>
              <w:rPr>
                <w:rFonts w:ascii="Times New Roman" w:hAnsi="Times New Roman" w:cs="Times New Roman"/>
                <w:u w:val="single"/>
                <w:lang w:val="de-DE"/>
              </w:rPr>
              <w:t>GGATCC</w:t>
            </w:r>
            <w:r>
              <w:rPr>
                <w:rFonts w:ascii="Times New Roman" w:hAnsi="Times New Roman" w:cs="Times New Roman"/>
                <w:bCs/>
                <w:lang w:val="de-DE"/>
              </w:rPr>
              <w:t>GGTCATATGCAATTGGAAGG-3‘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AEBF6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618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7AB2C3D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181 - 380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CDAE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447 aa </w:t>
            </w:r>
          </w:p>
          <w:p w14:paraId="79F6B95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(49.1 kDa)</w:t>
            </w:r>
          </w:p>
        </w:tc>
      </w:tr>
      <w:tr w:rsidR="000B601E" w14:paraId="09970E27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C8199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8B064F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DC49C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C928D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Aa_PTP3_Eco</w:t>
            </w:r>
          </w:p>
          <w:p w14:paraId="56BF0B0E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</w:t>
            </w:r>
            <w:r>
              <w:rPr>
                <w:rFonts w:ascii="Times New Roman" w:hAnsi="Times New Roman" w:cs="Times New Roman"/>
                <w:bCs/>
              </w:rPr>
              <w:t>GGG</w:t>
            </w:r>
            <w:r>
              <w:rPr>
                <w:rFonts w:ascii="Times New Roman" w:hAnsi="Times New Roman" w:cs="Times New Roman"/>
                <w:bCs/>
                <w:u w:val="single"/>
                <w:lang w:val="de-DE"/>
              </w:rPr>
              <w:t>GAATTC</w:t>
            </w:r>
            <w:r>
              <w:rPr>
                <w:rFonts w:ascii="Times New Roman" w:hAnsi="Times New Roman" w:cs="Times New Roman"/>
                <w:bCs/>
                <w:color w:val="000000"/>
                <w:lang w:val="de-DE"/>
              </w:rPr>
              <w:t>ATTTCCAGCCATGATTGCTC-3‘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7FE23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D6DB1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5E536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2B015F61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06B73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ptp3b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AFE35E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3594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B268EF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1197 aa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09D39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Aa_PTP3b_Bam</w:t>
            </w:r>
          </w:p>
          <w:p w14:paraId="3B4C6C0C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5’-</w:t>
            </w:r>
            <w:r>
              <w:rPr>
                <w:rFonts w:ascii="Times New Roman" w:hAnsi="Times New Roman" w:cs="Times New Roman"/>
                <w:color w:val="000000"/>
                <w:lang w:val="de-DE"/>
              </w:rPr>
              <w:t>GGG</w:t>
            </w:r>
            <w:r>
              <w:rPr>
                <w:rFonts w:ascii="Times New Roman" w:hAnsi="Times New Roman" w:cs="Times New Roman"/>
                <w:bCs/>
                <w:u w:val="single"/>
                <w:lang w:val="de-DE"/>
              </w:rPr>
              <w:t>GGATCC</w:t>
            </w:r>
            <w:r>
              <w:rPr>
                <w:rFonts w:ascii="Times New Roman" w:hAnsi="Times New Roman" w:cs="Times New Roman"/>
                <w:lang w:val="de-DE"/>
              </w:rPr>
              <w:t>CCCGATGATGCAAAAGAGG-3‘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D9E81D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750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AAA5FC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681 - 924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E7B5B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489 aa </w:t>
            </w:r>
          </w:p>
          <w:p w14:paraId="5CBF1E7C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(55.3 kDa)</w:t>
            </w:r>
          </w:p>
        </w:tc>
      </w:tr>
      <w:tr w:rsidR="000B601E" w14:paraId="6A75223A" w14:textId="77777777">
        <w:trPr>
          <w:trHeight w:val="584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B4C807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6AB2C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5A1880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6A988D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Aa_PTP3b_Eco</w:t>
            </w:r>
          </w:p>
          <w:p w14:paraId="036B3FF4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lang w:val="de-DE"/>
              </w:rPr>
              <w:t>GGG</w:t>
            </w:r>
            <w:r>
              <w:rPr>
                <w:rFonts w:ascii="Times New Roman" w:hAnsi="Times New Roman" w:cs="Times New Roman"/>
                <w:bCs/>
                <w:u w:val="single"/>
                <w:lang w:val="de-DE"/>
              </w:rPr>
              <w:t>GAATTC</w:t>
            </w:r>
            <w:r>
              <w:rPr>
                <w:rFonts w:ascii="Times New Roman" w:hAnsi="Times New Roman" w:cs="Times New Roman"/>
                <w:bCs/>
                <w:lang w:val="de-DE"/>
              </w:rPr>
              <w:t>ACCAGAGCCGTTAGGAGGC-3‘</w:t>
            </w: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81283E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F199A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F9DC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1CAB14BA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AEEEB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ptp4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091F61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765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57C7E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254 aa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85C6B7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Aa_PTP4_Bam</w:t>
            </w:r>
          </w:p>
          <w:p w14:paraId="25252543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5’-ATG</w:t>
            </w:r>
            <w:r>
              <w:rPr>
                <w:rFonts w:ascii="Times New Roman" w:hAnsi="Times New Roman" w:cs="Times New Roman"/>
                <w:u w:val="single"/>
              </w:rPr>
              <w:t>GGATCC</w:t>
            </w:r>
            <w:r>
              <w:rPr>
                <w:rFonts w:ascii="Times New Roman" w:hAnsi="Times New Roman" w:cs="Times New Roman"/>
              </w:rPr>
              <w:t>ATGCTGTGTACCTCTCAGG</w:t>
            </w:r>
            <w:r>
              <w:rPr>
                <w:rFonts w:ascii="Times New Roman" w:hAnsi="Times New Roman" w:cs="Times New Roman"/>
                <w:lang w:val="de-DE"/>
              </w:rPr>
              <w:t>-3</w:t>
            </w:r>
            <w:r>
              <w:rPr>
                <w:rFonts w:ascii="Times New Roman" w:hAnsi="Times New Roman" w:cs="Times New Roman"/>
              </w:rPr>
              <w:t>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133975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705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90073D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10 - 239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72587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475 aa</w:t>
            </w:r>
          </w:p>
          <w:p w14:paraId="1AB7EA7A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(54.8 kDa)</w:t>
            </w:r>
          </w:p>
        </w:tc>
      </w:tr>
      <w:tr w:rsidR="000B601E" w14:paraId="18C330F5" w14:textId="77777777">
        <w:trPr>
          <w:trHeight w:val="584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6F0B5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8D3CB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FECE3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0F8C38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Aa_PTP4_Eco</w:t>
            </w:r>
          </w:p>
          <w:p w14:paraId="01830C53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ascii="Times New Roman" w:hAnsi="Times New Roman" w:cs="Times New Roman"/>
                <w:u w:val="single"/>
              </w:rPr>
              <w:t>GAATTC</w:t>
            </w:r>
            <w:r>
              <w:rPr>
                <w:rFonts w:ascii="Times New Roman" w:hAnsi="Times New Roman" w:cs="Times New Roman"/>
              </w:rPr>
              <w:t>GCTTCCTTCATAATTAGATTC-3’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C86AD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47490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88C8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366046B8" w14:textId="77777777">
        <w:trPr>
          <w:trHeight w:val="584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39DB0B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95016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723 bp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6300A1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240 aa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none" w:sz="4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BF187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lang w:val="en-GB"/>
              </w:rPr>
              <w:t>Aa_PTP5_Bam</w:t>
            </w:r>
          </w:p>
          <w:p w14:paraId="600D7958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>
              <w:rPr>
                <w:rFonts w:ascii="Times New Roman" w:hAnsi="Times New Roman" w:cs="Times New Roman"/>
                <w:lang w:val="de-DE"/>
              </w:rPr>
              <w:t>5‘-ATG</w:t>
            </w:r>
            <w:r>
              <w:rPr>
                <w:rFonts w:ascii="Times New Roman" w:hAnsi="Times New Roman" w:cs="Times New Roman"/>
                <w:u w:val="single"/>
                <w:lang w:val="de-DE"/>
              </w:rPr>
              <w:t>GGATCC</w:t>
            </w:r>
            <w:r>
              <w:rPr>
                <w:rFonts w:ascii="Times New Roman" w:hAnsi="Times New Roman" w:cs="Times New Roman"/>
                <w:lang w:val="de-DE"/>
              </w:rPr>
              <w:t>GCCAGAAGATTGGATTAC-3</w:t>
            </w:r>
            <w:r>
              <w:rPr>
                <w:rFonts w:ascii="Times New Roman" w:hAnsi="Times New Roman" w:cs="Times New Roman"/>
                <w:lang w:val="en-GB"/>
              </w:rPr>
              <w:t>’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F512BC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630 bp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DCBA7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36 - 240</w:t>
            </w:r>
          </w:p>
        </w:tc>
        <w:tc>
          <w:tcPr>
            <w:tcW w:w="1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EA7751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450 aa</w:t>
            </w:r>
          </w:p>
          <w:p w14:paraId="62F043A7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(52.1 kDa)</w:t>
            </w:r>
          </w:p>
        </w:tc>
      </w:tr>
      <w:tr w:rsidR="000B601E" w14:paraId="3137C5FE" w14:textId="77777777">
        <w:trPr>
          <w:trHeight w:val="584"/>
        </w:trPr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5CDA6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13BF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57A4E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1B5CF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Aa_PTP5_Eco</w:t>
            </w:r>
          </w:p>
          <w:p w14:paraId="02A8BE3D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de-DE"/>
              </w:rPr>
              <w:t>5‘-</w:t>
            </w:r>
            <w:r>
              <w:rPr>
                <w:rFonts w:ascii="Times New Roman" w:hAnsi="Times New Roman" w:cs="Times New Roman"/>
                <w:u w:val="single"/>
                <w:lang w:val="de-DE"/>
              </w:rPr>
              <w:t>GAATTC</w:t>
            </w:r>
            <w:r>
              <w:rPr>
                <w:rFonts w:ascii="Times New Roman" w:hAnsi="Times New Roman" w:cs="Times New Roman"/>
                <w:lang w:val="de-DE"/>
              </w:rPr>
              <w:t>TGATGGACAAATGAAATCAAG-3</w:t>
            </w:r>
            <w:r>
              <w:rPr>
                <w:rFonts w:ascii="Times New Roman" w:hAnsi="Times New Roman" w:cs="Times New Roman"/>
              </w:rPr>
              <w:t>’</w:t>
            </w:r>
          </w:p>
          <w:p w14:paraId="1E96DD30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B048AB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08484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87EDE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601E" w14:paraId="4D08279B" w14:textId="77777777">
        <w:trPr>
          <w:trHeight w:val="584"/>
        </w:trPr>
        <w:tc>
          <w:tcPr>
            <w:tcW w:w="98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43B375B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ptp6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B7E284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1254 bp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6779D783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417 aa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4DBC91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Aa_PTP6_Bam</w:t>
            </w:r>
          </w:p>
          <w:p w14:paraId="6947E9CE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GGATCC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GGAACTAACGGGAATAGG-3’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1699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223 bp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109C92F6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28 - 132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E9752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350 aa</w:t>
            </w:r>
          </w:p>
          <w:p w14:paraId="67C00838" w14:textId="77777777" w:rsidR="000B601E" w:rsidRDefault="0024054D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(40.4 kDa)</w:t>
            </w:r>
          </w:p>
        </w:tc>
      </w:tr>
      <w:tr w:rsidR="000B601E" w14:paraId="4006BB75" w14:textId="77777777">
        <w:trPr>
          <w:trHeight w:val="584"/>
        </w:trPr>
        <w:tc>
          <w:tcPr>
            <w:tcW w:w="9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4484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616B2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1A65F" w14:textId="77777777" w:rsidR="000B601E" w:rsidRDefault="000B601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A86028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Aa_PTP6_Eco</w:t>
            </w:r>
          </w:p>
          <w:p w14:paraId="6C7DA99B" w14:textId="77777777" w:rsidR="000B601E" w:rsidRDefault="0024054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5’- GGG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>GAATTC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TCTTTGGGCTTTGACTCC-3’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E09FAA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59F613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423562" w14:textId="77777777" w:rsidR="000B601E" w:rsidRDefault="000B60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D523C96" w14:textId="77777777" w:rsidR="000B601E" w:rsidRDefault="000B601E"/>
    <w:sectPr w:rsidR="000B60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FBCF40" w16cid:durableId="2773C4D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80124" w14:textId="77777777" w:rsidR="00E26867" w:rsidRDefault="00E26867">
      <w:pPr>
        <w:spacing w:after="0" w:line="240" w:lineRule="auto"/>
      </w:pPr>
      <w:r>
        <w:separator/>
      </w:r>
    </w:p>
  </w:endnote>
  <w:endnote w:type="continuationSeparator" w:id="0">
    <w:p w14:paraId="46C8D441" w14:textId="77777777" w:rsidR="00E26867" w:rsidRDefault="00E2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2F13D" w14:textId="77777777" w:rsidR="00E26867" w:rsidRDefault="00E26867">
      <w:pPr>
        <w:spacing w:after="0" w:line="240" w:lineRule="auto"/>
      </w:pPr>
      <w:r>
        <w:separator/>
      </w:r>
    </w:p>
  </w:footnote>
  <w:footnote w:type="continuationSeparator" w:id="0">
    <w:p w14:paraId="222A4C6C" w14:textId="77777777" w:rsidR="00E26867" w:rsidRDefault="00E26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1E"/>
    <w:rsid w:val="000B601E"/>
    <w:rsid w:val="000C1DB0"/>
    <w:rsid w:val="0024054D"/>
    <w:rsid w:val="005C6F4B"/>
    <w:rsid w:val="00672A73"/>
    <w:rsid w:val="007D4386"/>
    <w:rsid w:val="00C51A43"/>
    <w:rsid w:val="00D26AD7"/>
    <w:rsid w:val="00E2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C761"/>
  <w15:docId w15:val="{09482452-E6B6-4992-B5B2-956613E3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libri" w:eastAsia="Calibri" w:hAnsi="Calibri" w:cs="Calibr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Calibr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POLONAIS</dc:creator>
  <cp:keywords/>
  <dc:description/>
  <cp:lastModifiedBy>Frederic DELBAC</cp:lastModifiedBy>
  <cp:revision>4</cp:revision>
  <dcterms:created xsi:type="dcterms:W3CDTF">2023-01-20T10:47:00Z</dcterms:created>
  <dcterms:modified xsi:type="dcterms:W3CDTF">2023-01-23T15:32:00Z</dcterms:modified>
</cp:coreProperties>
</file>