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79F94" w14:textId="77777777" w:rsidR="00CA19AE" w:rsidRPr="00207E78" w:rsidRDefault="00CA19AE" w:rsidP="00207E78">
      <w:pPr>
        <w:rPr>
          <w:lang w:val="en-GB"/>
        </w:rPr>
      </w:pPr>
      <w:r w:rsidRPr="00207E78">
        <w:rPr>
          <w:lang w:val="en-GB"/>
        </w:rPr>
        <w:t>Additional file 1: questionnaire, based on Index of Interdisciplinary Collaboration.</w:t>
      </w:r>
    </w:p>
    <w:p w14:paraId="7871C6C8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</w:p>
    <w:p w14:paraId="3FE3D494" w14:textId="4C84EA83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  <w:r w:rsidRPr="00207E78">
        <w:rPr>
          <w:rFonts w:cstheme="minorHAnsi"/>
          <w:sz w:val="21"/>
          <w:szCs w:val="21"/>
          <w:lang w:val="en-GB"/>
        </w:rPr>
        <w:t>Explanatory text: when you read ‘my CJG-colleagues’ (</w:t>
      </w:r>
      <w:proofErr w:type="spellStart"/>
      <w:r w:rsidRPr="00207E78">
        <w:rPr>
          <w:rFonts w:cstheme="minorHAnsi"/>
          <w:sz w:val="21"/>
          <w:szCs w:val="21"/>
          <w:lang w:val="en-GB"/>
        </w:rPr>
        <w:t>mijn</w:t>
      </w:r>
      <w:proofErr w:type="spellEnd"/>
      <w:r w:rsidRPr="00207E78">
        <w:rPr>
          <w:rFonts w:cstheme="minorHAnsi"/>
          <w:sz w:val="21"/>
          <w:szCs w:val="21"/>
          <w:lang w:val="en-GB"/>
        </w:rPr>
        <w:t xml:space="preserve"> CJG-</w:t>
      </w:r>
      <w:proofErr w:type="spellStart"/>
      <w:r w:rsidRPr="00207E78">
        <w:rPr>
          <w:rFonts w:cstheme="minorHAnsi"/>
          <w:sz w:val="21"/>
          <w:szCs w:val="21"/>
          <w:lang w:val="en-GB"/>
        </w:rPr>
        <w:t>collega’s</w:t>
      </w:r>
      <w:proofErr w:type="spellEnd"/>
      <w:r w:rsidRPr="00207E78">
        <w:rPr>
          <w:rFonts w:cstheme="minorHAnsi"/>
          <w:sz w:val="21"/>
          <w:szCs w:val="21"/>
          <w:lang w:val="en-GB"/>
        </w:rPr>
        <w:t>), we specifically mean the colleagues working for the two CJG-organizations that are not your own. Youth care professionals: think of all PCH-professionals, PCH-professionals: think of your Youth Care colleague and your PCH-colleague who is working in the other PCH-organization. When you read ‘my colleagues; (</w:t>
      </w:r>
      <w:proofErr w:type="spellStart"/>
      <w:r w:rsidRPr="00207E78">
        <w:rPr>
          <w:rFonts w:cstheme="minorHAnsi"/>
          <w:sz w:val="21"/>
          <w:szCs w:val="21"/>
          <w:lang w:val="en-GB"/>
        </w:rPr>
        <w:t>mijn</w:t>
      </w:r>
      <w:proofErr w:type="spellEnd"/>
      <w:r w:rsidRPr="00207E78">
        <w:rPr>
          <w:rFonts w:cstheme="minorHAnsi"/>
          <w:sz w:val="21"/>
          <w:szCs w:val="21"/>
          <w:lang w:val="en-GB"/>
        </w:rPr>
        <w:t xml:space="preserve"> </w:t>
      </w:r>
      <w:proofErr w:type="spellStart"/>
      <w:r w:rsidRPr="00207E78">
        <w:rPr>
          <w:rFonts w:cstheme="minorHAnsi"/>
          <w:sz w:val="21"/>
          <w:szCs w:val="21"/>
          <w:lang w:val="en-GB"/>
        </w:rPr>
        <w:t>vakgenoten</w:t>
      </w:r>
      <w:proofErr w:type="spellEnd"/>
      <w:r w:rsidRPr="00207E78">
        <w:rPr>
          <w:rFonts w:cstheme="minorHAnsi"/>
          <w:sz w:val="21"/>
          <w:szCs w:val="21"/>
          <w:lang w:val="en-GB"/>
        </w:rPr>
        <w:t>), we mean the colleagues with the same profession that you have (e.g. doctor, nurse, youth care worker, screener).</w:t>
      </w:r>
    </w:p>
    <w:p w14:paraId="225EF73A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</w:p>
    <w:p w14:paraId="303F2E29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  <w:r w:rsidRPr="00207E78">
        <w:rPr>
          <w:rFonts w:cstheme="minorHAnsi"/>
          <w:sz w:val="21"/>
          <w:szCs w:val="21"/>
          <w:lang w:val="en-GB"/>
        </w:rPr>
        <w:t>Interdependency</w:t>
      </w:r>
    </w:p>
    <w:p w14:paraId="02DA9651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  <w:r w:rsidRPr="00207E78">
        <w:rPr>
          <w:rFonts w:cstheme="minorHAnsi"/>
          <w:sz w:val="21"/>
          <w:szCs w:val="21"/>
          <w:lang w:val="en-GB"/>
        </w:rPr>
        <w:t xml:space="preserve">1. </w:t>
      </w:r>
      <w:r w:rsidRPr="00207E78">
        <w:rPr>
          <w:rFonts w:cstheme="minorHAnsi"/>
          <w:sz w:val="21"/>
          <w:szCs w:val="21"/>
          <w:lang w:val="en-US"/>
        </w:rPr>
        <w:t>I utilize my CJG-colleagues for their specific expertise</w:t>
      </w:r>
      <w:r w:rsidRPr="00207E78">
        <w:rPr>
          <w:rFonts w:cstheme="minorHAnsi"/>
          <w:sz w:val="21"/>
          <w:szCs w:val="21"/>
          <w:lang w:val="en-GB"/>
        </w:rPr>
        <w:t xml:space="preserve">. </w:t>
      </w:r>
    </w:p>
    <w:p w14:paraId="16C5567A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  <w:r w:rsidRPr="00207E78">
        <w:rPr>
          <w:rFonts w:cstheme="minorHAnsi"/>
          <w:sz w:val="21"/>
          <w:szCs w:val="21"/>
          <w:lang w:val="en-GB"/>
        </w:rPr>
        <w:t xml:space="preserve">2. </w:t>
      </w:r>
      <w:r w:rsidRPr="00207E78">
        <w:rPr>
          <w:rFonts w:cstheme="minorHAnsi"/>
          <w:sz w:val="21"/>
          <w:szCs w:val="21"/>
          <w:lang w:val="en-US"/>
        </w:rPr>
        <w:t>I consistently give feedback to my CJG-colleagues</w:t>
      </w:r>
      <w:r w:rsidRPr="00207E78">
        <w:rPr>
          <w:rFonts w:cstheme="minorHAnsi"/>
          <w:sz w:val="21"/>
          <w:szCs w:val="21"/>
          <w:lang w:val="en-GB"/>
        </w:rPr>
        <w:t xml:space="preserve">. </w:t>
      </w:r>
    </w:p>
    <w:p w14:paraId="2B9350E1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3. </w:t>
      </w:r>
      <w:r w:rsidRPr="00207E78">
        <w:rPr>
          <w:rFonts w:cstheme="minorHAnsi"/>
          <w:sz w:val="21"/>
          <w:szCs w:val="21"/>
          <w:lang w:val="en-US"/>
        </w:rPr>
        <w:t>My CJG-colleagues utilize me and my colleagues for a range of tasks.</w:t>
      </w:r>
    </w:p>
    <w:p w14:paraId="4D9287F4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  <w:r w:rsidRPr="00207E78">
        <w:rPr>
          <w:rFonts w:cstheme="minorHAnsi"/>
          <w:sz w:val="21"/>
          <w:szCs w:val="21"/>
          <w:lang w:val="en-GB"/>
        </w:rPr>
        <w:t xml:space="preserve">4.* </w:t>
      </w:r>
      <w:r w:rsidRPr="00207E78">
        <w:rPr>
          <w:rFonts w:cstheme="minorHAnsi"/>
          <w:sz w:val="21"/>
          <w:szCs w:val="21"/>
          <w:lang w:val="en-US"/>
        </w:rPr>
        <w:t xml:space="preserve">Teamwork with my CJG-colleagues is not important in my ability to help parents and adolescents. </w:t>
      </w:r>
    </w:p>
    <w:p w14:paraId="097668AC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>5.*</w:t>
      </w:r>
      <w:r w:rsidRPr="00207E78">
        <w:rPr>
          <w:rFonts w:cstheme="minorHAnsi"/>
          <w:sz w:val="21"/>
          <w:szCs w:val="21"/>
          <w:lang w:val="en-US"/>
        </w:rPr>
        <w:t xml:space="preserve"> My CJG-colleagues and I rarely communicate.</w:t>
      </w:r>
    </w:p>
    <w:p w14:paraId="1E9A3779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6. </w:t>
      </w:r>
      <w:r w:rsidRPr="00207E78">
        <w:rPr>
          <w:rFonts w:cstheme="minorHAnsi"/>
          <w:sz w:val="21"/>
          <w:szCs w:val="21"/>
          <w:lang w:val="en-US"/>
        </w:rPr>
        <w:t>The CJG-colleagues with whom I work have a good understanding of the distinction between my role and their role(s).</w:t>
      </w:r>
    </w:p>
    <w:p w14:paraId="1D4EDE26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  <w:r w:rsidRPr="00207E78">
        <w:rPr>
          <w:rFonts w:cstheme="minorHAnsi"/>
          <w:sz w:val="21"/>
          <w:szCs w:val="21"/>
          <w:lang w:val="en-GB"/>
        </w:rPr>
        <w:t xml:space="preserve">7.* </w:t>
      </w:r>
      <w:r w:rsidRPr="00207E78">
        <w:rPr>
          <w:rFonts w:cstheme="minorHAnsi"/>
          <w:sz w:val="21"/>
          <w:szCs w:val="21"/>
          <w:lang w:val="en-US"/>
        </w:rPr>
        <w:t>My CJG-colleagues</w:t>
      </w:r>
      <w:r w:rsidRPr="00207E78">
        <w:rPr>
          <w:rFonts w:cstheme="minorHAnsi"/>
          <w:sz w:val="21"/>
          <w:szCs w:val="21"/>
          <w:lang w:val="en-GB"/>
        </w:rPr>
        <w:t xml:space="preserve"> </w:t>
      </w:r>
      <w:r w:rsidRPr="00207E78">
        <w:rPr>
          <w:rFonts w:cstheme="minorHAnsi"/>
          <w:sz w:val="21"/>
          <w:szCs w:val="21"/>
          <w:lang w:val="en-US"/>
        </w:rPr>
        <w:t>make inappropriate referrals to me.</w:t>
      </w:r>
    </w:p>
    <w:p w14:paraId="75AD0C54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  <w:r w:rsidRPr="00207E78">
        <w:rPr>
          <w:rFonts w:cstheme="minorHAnsi"/>
          <w:sz w:val="21"/>
          <w:szCs w:val="21"/>
          <w:lang w:val="en-GB"/>
        </w:rPr>
        <w:t xml:space="preserve">8. </w:t>
      </w:r>
      <w:r w:rsidRPr="00207E78">
        <w:rPr>
          <w:rFonts w:cstheme="minorHAnsi"/>
          <w:sz w:val="21"/>
          <w:szCs w:val="21"/>
          <w:lang w:val="en-US"/>
        </w:rPr>
        <w:t>I can define those areas that are distinct in my professional role from that of the CJG-colleagues with whom I work.</w:t>
      </w:r>
    </w:p>
    <w:p w14:paraId="0ABED905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  <w:r w:rsidRPr="00207E78">
        <w:rPr>
          <w:rFonts w:cstheme="minorHAnsi"/>
          <w:sz w:val="21"/>
          <w:szCs w:val="21"/>
          <w:lang w:val="en-GB"/>
        </w:rPr>
        <w:t xml:space="preserve">9. </w:t>
      </w:r>
      <w:r w:rsidRPr="00207E78">
        <w:rPr>
          <w:rFonts w:cstheme="minorHAnsi"/>
          <w:sz w:val="21"/>
          <w:szCs w:val="21"/>
          <w:lang w:val="en-US"/>
        </w:rPr>
        <w:t>I view part of my professional role as supporting the role of others with whom I work</w:t>
      </w:r>
    </w:p>
    <w:p w14:paraId="56985AE0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  <w:r w:rsidRPr="00207E78">
        <w:rPr>
          <w:rFonts w:cstheme="minorHAnsi"/>
          <w:sz w:val="21"/>
          <w:szCs w:val="21"/>
          <w:lang w:val="en-GB"/>
        </w:rPr>
        <w:t xml:space="preserve">10. </w:t>
      </w:r>
      <w:r w:rsidRPr="00207E78">
        <w:rPr>
          <w:rFonts w:cstheme="minorHAnsi"/>
          <w:sz w:val="21"/>
          <w:szCs w:val="21"/>
          <w:lang w:val="en-US"/>
        </w:rPr>
        <w:t>My CJG-colleagues</w:t>
      </w:r>
      <w:r w:rsidRPr="00207E78">
        <w:rPr>
          <w:rFonts w:cstheme="minorHAnsi"/>
          <w:sz w:val="21"/>
          <w:szCs w:val="21"/>
          <w:lang w:val="en-GB"/>
        </w:rPr>
        <w:t xml:space="preserve"> refer to me often.</w:t>
      </w:r>
    </w:p>
    <w:p w14:paraId="2DE316D9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11.* </w:t>
      </w:r>
      <w:r w:rsidRPr="00207E78">
        <w:rPr>
          <w:rFonts w:cstheme="minorHAnsi"/>
          <w:sz w:val="21"/>
          <w:szCs w:val="21"/>
          <w:lang w:val="en-US"/>
        </w:rPr>
        <w:t>Cooperative work with colleagues from other disciplines is not a part of my job description</w:t>
      </w:r>
    </w:p>
    <w:p w14:paraId="7BF043A4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12.* </w:t>
      </w:r>
      <w:r w:rsidRPr="00207E78">
        <w:rPr>
          <w:rFonts w:cstheme="minorHAnsi"/>
          <w:sz w:val="21"/>
          <w:szCs w:val="21"/>
          <w:lang w:val="en-US"/>
        </w:rPr>
        <w:t>My CJG-colleagues</w:t>
      </w:r>
      <w:r w:rsidRPr="00207E78">
        <w:rPr>
          <w:rFonts w:cstheme="minorHAnsi"/>
          <w:sz w:val="21"/>
          <w:szCs w:val="21"/>
          <w:lang w:val="en-GB"/>
        </w:rPr>
        <w:t xml:space="preserve"> </w:t>
      </w:r>
      <w:r w:rsidRPr="00207E78">
        <w:rPr>
          <w:rFonts w:cstheme="minorHAnsi"/>
          <w:sz w:val="21"/>
          <w:szCs w:val="21"/>
          <w:lang w:val="en-US"/>
        </w:rPr>
        <w:t>do not treat me as an equal.</w:t>
      </w:r>
    </w:p>
    <w:p w14:paraId="4B5FEF5A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13. </w:t>
      </w:r>
      <w:r w:rsidRPr="00207E78">
        <w:rPr>
          <w:rFonts w:cstheme="minorHAnsi"/>
          <w:sz w:val="21"/>
          <w:szCs w:val="21"/>
          <w:lang w:val="en-US"/>
        </w:rPr>
        <w:t>My CJG-colleagues</w:t>
      </w:r>
      <w:r w:rsidRPr="00207E78">
        <w:rPr>
          <w:rFonts w:cstheme="minorHAnsi"/>
          <w:sz w:val="21"/>
          <w:szCs w:val="21"/>
          <w:lang w:val="en-GB"/>
        </w:rPr>
        <w:t xml:space="preserve"> </w:t>
      </w:r>
      <w:r w:rsidRPr="00207E78">
        <w:rPr>
          <w:rFonts w:cstheme="minorHAnsi"/>
          <w:sz w:val="21"/>
          <w:szCs w:val="21"/>
          <w:lang w:val="en-US"/>
        </w:rPr>
        <w:t>believe that they could not do their jobs as well without the assistance of social workers.</w:t>
      </w:r>
    </w:p>
    <w:p w14:paraId="3A6E2471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</w:p>
    <w:p w14:paraId="2E78C73D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  <w:r w:rsidRPr="00207E78">
        <w:rPr>
          <w:rFonts w:cstheme="minorHAnsi"/>
          <w:sz w:val="21"/>
          <w:szCs w:val="21"/>
          <w:lang w:val="en-GB"/>
        </w:rPr>
        <w:t>Newly created professional activities</w:t>
      </w:r>
    </w:p>
    <w:p w14:paraId="6A802DDF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14. </w:t>
      </w:r>
      <w:r w:rsidRPr="00207E78">
        <w:rPr>
          <w:rFonts w:cstheme="minorHAnsi"/>
          <w:sz w:val="21"/>
          <w:szCs w:val="21"/>
          <w:lang w:val="en-US"/>
        </w:rPr>
        <w:t>Distinct new programs emerge from the collective work of all colleagues within the CJG.</w:t>
      </w:r>
    </w:p>
    <w:p w14:paraId="526CC57D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15. Organizational protocols within the CJG </w:t>
      </w:r>
      <w:r w:rsidRPr="00207E78">
        <w:rPr>
          <w:rFonts w:cstheme="minorHAnsi"/>
          <w:sz w:val="21"/>
          <w:szCs w:val="21"/>
          <w:lang w:val="en-US"/>
        </w:rPr>
        <w:t>reflect the existence of cooperation between professionals from different disciplines</w:t>
      </w:r>
    </w:p>
    <w:p w14:paraId="31E12174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16. </w:t>
      </w:r>
      <w:r w:rsidRPr="00207E78">
        <w:rPr>
          <w:rFonts w:cstheme="minorHAnsi"/>
          <w:sz w:val="21"/>
          <w:szCs w:val="21"/>
          <w:lang w:val="en-US"/>
        </w:rPr>
        <w:t>Formal procedures/mechanisms exist for facilitating dialogue between professionals from different disciplines (</w:t>
      </w:r>
      <w:proofErr w:type="spellStart"/>
      <w:r w:rsidRPr="00207E78">
        <w:rPr>
          <w:rFonts w:cstheme="minorHAnsi"/>
          <w:sz w:val="21"/>
          <w:szCs w:val="21"/>
          <w:lang w:val="en-US"/>
        </w:rPr>
        <w:t>i.c.</w:t>
      </w:r>
      <w:proofErr w:type="spellEnd"/>
      <w:r w:rsidRPr="00207E78">
        <w:rPr>
          <w:rFonts w:cstheme="minorHAnsi"/>
          <w:sz w:val="21"/>
          <w:szCs w:val="21"/>
          <w:lang w:val="en-US"/>
        </w:rPr>
        <w:t xml:space="preserve"> at structured dialogue sessions or case discussions)</w:t>
      </w:r>
    </w:p>
    <w:p w14:paraId="24CD3F33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17.* </w:t>
      </w:r>
      <w:r w:rsidRPr="00207E78">
        <w:rPr>
          <w:rFonts w:cstheme="minorHAnsi"/>
          <w:sz w:val="21"/>
          <w:szCs w:val="21"/>
          <w:lang w:val="en-US"/>
        </w:rPr>
        <w:t>I am not aware of situations in my CJG (or regionwide) in which a coalition, task force or committee has developed out of interdisciplinary efforts.</w:t>
      </w:r>
    </w:p>
    <w:p w14:paraId="70FE5C1E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18. </w:t>
      </w:r>
      <w:r w:rsidRPr="00207E78">
        <w:rPr>
          <w:rFonts w:cstheme="minorHAnsi"/>
          <w:sz w:val="21"/>
          <w:szCs w:val="21"/>
          <w:lang w:val="en-US"/>
        </w:rPr>
        <w:t xml:space="preserve">Working with CJG-colleagues leads to outcomes that we could not achieve alone. </w:t>
      </w:r>
    </w:p>
    <w:p w14:paraId="6920EDDF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19. </w:t>
      </w:r>
      <w:r w:rsidRPr="00207E78">
        <w:rPr>
          <w:rFonts w:cstheme="minorHAnsi"/>
          <w:sz w:val="21"/>
          <w:szCs w:val="21"/>
          <w:lang w:val="en-US"/>
        </w:rPr>
        <w:t>Creative outcomes emerge from my work with CJG-colleagues that I could not have predicted.</w:t>
      </w:r>
    </w:p>
    <w:p w14:paraId="2F527155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</w:p>
    <w:p w14:paraId="08D2A43F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  <w:r w:rsidRPr="00207E78">
        <w:rPr>
          <w:rFonts w:cstheme="minorHAnsi"/>
          <w:sz w:val="21"/>
          <w:szCs w:val="21"/>
          <w:lang w:val="en-GB"/>
        </w:rPr>
        <w:t>Flexibility</w:t>
      </w:r>
    </w:p>
    <w:p w14:paraId="13F3BA9D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20. </w:t>
      </w:r>
      <w:r w:rsidRPr="00207E78">
        <w:rPr>
          <w:rFonts w:cstheme="minorHAnsi"/>
          <w:sz w:val="21"/>
          <w:szCs w:val="21"/>
          <w:lang w:val="en-US"/>
        </w:rPr>
        <w:t>I am willing to take on tasks outside of my job description when that seems important.</w:t>
      </w:r>
    </w:p>
    <w:p w14:paraId="084AD595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21.* </w:t>
      </w:r>
      <w:r w:rsidRPr="00207E78">
        <w:rPr>
          <w:rFonts w:cstheme="minorHAnsi"/>
          <w:sz w:val="21"/>
          <w:szCs w:val="21"/>
          <w:lang w:val="en-US"/>
        </w:rPr>
        <w:t>I am not willing to sacrifice a degree of autonomy to support cooperative problem solving.</w:t>
      </w:r>
    </w:p>
    <w:p w14:paraId="39F05F9D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22. </w:t>
      </w:r>
      <w:r w:rsidRPr="00207E78">
        <w:rPr>
          <w:rFonts w:cstheme="minorHAnsi"/>
          <w:sz w:val="21"/>
          <w:szCs w:val="21"/>
          <w:lang w:val="en-US"/>
        </w:rPr>
        <w:t>I utilize formal and informal procedures for problem solving with my CJG-colleagues.</w:t>
      </w:r>
    </w:p>
    <w:p w14:paraId="5590E380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  <w:r w:rsidRPr="00207E78">
        <w:rPr>
          <w:rFonts w:cstheme="minorHAnsi"/>
          <w:sz w:val="21"/>
          <w:szCs w:val="21"/>
          <w:lang w:val="en-GB"/>
        </w:rPr>
        <w:t xml:space="preserve">23.* </w:t>
      </w:r>
      <w:r w:rsidRPr="00207E78">
        <w:rPr>
          <w:rFonts w:cstheme="minorHAnsi"/>
          <w:sz w:val="21"/>
          <w:szCs w:val="21"/>
          <w:lang w:val="en-US"/>
        </w:rPr>
        <w:t>The CJG-colleagues with whom I work stick rigidly to their job descriptions.</w:t>
      </w:r>
    </w:p>
    <w:p w14:paraId="32747AB2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24. </w:t>
      </w:r>
      <w:r w:rsidRPr="00207E78">
        <w:rPr>
          <w:rFonts w:cstheme="minorHAnsi"/>
          <w:sz w:val="21"/>
          <w:szCs w:val="21"/>
          <w:lang w:val="en-US"/>
        </w:rPr>
        <w:t>My CJG-colleagues</w:t>
      </w:r>
      <w:r w:rsidRPr="00207E78">
        <w:rPr>
          <w:rFonts w:cstheme="minorHAnsi"/>
          <w:sz w:val="21"/>
          <w:szCs w:val="21"/>
          <w:lang w:val="en-GB"/>
        </w:rPr>
        <w:t xml:space="preserve"> </w:t>
      </w:r>
      <w:r w:rsidRPr="00207E78">
        <w:rPr>
          <w:rFonts w:cstheme="minorHAnsi"/>
          <w:sz w:val="21"/>
          <w:szCs w:val="21"/>
          <w:lang w:val="en-US"/>
        </w:rPr>
        <w:t>and I work together in many different ways.</w:t>
      </w:r>
    </w:p>
    <w:p w14:paraId="3993C64C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</w:p>
    <w:p w14:paraId="752B1DF5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US"/>
        </w:rPr>
        <w:t>Collective ownership of goals</w:t>
      </w:r>
    </w:p>
    <w:p w14:paraId="122943BB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25. </w:t>
      </w:r>
      <w:r w:rsidRPr="00207E78">
        <w:rPr>
          <w:rFonts w:cstheme="minorHAnsi"/>
          <w:sz w:val="21"/>
          <w:szCs w:val="21"/>
          <w:lang w:val="en-US"/>
        </w:rPr>
        <w:t>CJG-colleagues with whom I work encourage family members’ participation in the care process.</w:t>
      </w:r>
    </w:p>
    <w:p w14:paraId="54181CFF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US"/>
        </w:rPr>
        <w:t>26.* My CJG-colleagues are not committed to working together.</w:t>
      </w:r>
    </w:p>
    <w:p w14:paraId="3C1D4817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27. </w:t>
      </w:r>
      <w:r w:rsidRPr="00207E78">
        <w:rPr>
          <w:rFonts w:cstheme="minorHAnsi"/>
          <w:sz w:val="21"/>
          <w:szCs w:val="21"/>
          <w:lang w:val="en-US"/>
        </w:rPr>
        <w:t>My CJG-colleagues work through conflicts with me in efforts to resolve them.</w:t>
      </w:r>
    </w:p>
    <w:p w14:paraId="4A6371F2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  <w:r w:rsidRPr="00207E78">
        <w:rPr>
          <w:rFonts w:cstheme="minorHAnsi"/>
          <w:sz w:val="21"/>
          <w:szCs w:val="21"/>
          <w:lang w:val="en-GB"/>
        </w:rPr>
        <w:t xml:space="preserve">28. </w:t>
      </w:r>
      <w:r w:rsidRPr="00207E78">
        <w:rPr>
          <w:rFonts w:cstheme="minorHAnsi"/>
          <w:sz w:val="21"/>
          <w:szCs w:val="21"/>
          <w:lang w:val="en-US"/>
        </w:rPr>
        <w:t>When CJG-colleagues make decisions together they go through a process of examining alternatives.</w:t>
      </w:r>
    </w:p>
    <w:p w14:paraId="641737B7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29. </w:t>
      </w:r>
      <w:r w:rsidRPr="00207E78">
        <w:rPr>
          <w:rFonts w:cstheme="minorHAnsi"/>
          <w:sz w:val="21"/>
          <w:szCs w:val="21"/>
          <w:lang w:val="en-US"/>
        </w:rPr>
        <w:t>My interaction with my CJG-colleagues occurs in a climate where there is freedom to be different and to disagree.</w:t>
      </w:r>
    </w:p>
    <w:p w14:paraId="69C14969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>30.</w:t>
      </w:r>
      <w:r w:rsidRPr="00207E78">
        <w:rPr>
          <w:rFonts w:ascii="Tahoma" w:eastAsia="Times New Roman" w:hAnsi="Tahoma" w:cs="Tahoma"/>
          <w:color w:val="212121"/>
          <w:sz w:val="23"/>
          <w:szCs w:val="23"/>
          <w:lang w:val="en-US" w:eastAsia="nl-NL"/>
        </w:rPr>
        <w:t xml:space="preserve"> </w:t>
      </w:r>
      <w:r w:rsidRPr="00207E78">
        <w:rPr>
          <w:rFonts w:cstheme="minorHAnsi"/>
          <w:sz w:val="21"/>
          <w:szCs w:val="21"/>
          <w:lang w:val="en-US"/>
        </w:rPr>
        <w:t>Our customers (parents/adolescents) participate in interdisciplinary planning that concerns them.</w:t>
      </w:r>
    </w:p>
    <w:p w14:paraId="372A2A7F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</w:p>
    <w:p w14:paraId="67AD0C72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lastRenderedPageBreak/>
        <w:t xml:space="preserve">31. </w:t>
      </w:r>
      <w:r w:rsidRPr="00207E78">
        <w:rPr>
          <w:rFonts w:cstheme="minorHAnsi"/>
          <w:sz w:val="21"/>
          <w:szCs w:val="21"/>
          <w:lang w:val="en-US"/>
        </w:rPr>
        <w:t>Colleagues from all professional disciplines take responsibility for developing care plans</w:t>
      </w:r>
    </w:p>
    <w:p w14:paraId="74C36819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32*. </w:t>
      </w:r>
      <w:r w:rsidRPr="00207E78">
        <w:rPr>
          <w:rFonts w:cstheme="minorHAnsi"/>
          <w:sz w:val="21"/>
          <w:szCs w:val="21"/>
          <w:lang w:val="en-US"/>
        </w:rPr>
        <w:t>Colleagues from all professionals disciplines do not participate in implementing care plans</w:t>
      </w:r>
    </w:p>
    <w:p w14:paraId="077D7C80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33. </w:t>
      </w:r>
      <w:r w:rsidRPr="00207E78">
        <w:rPr>
          <w:rFonts w:cstheme="minorHAnsi"/>
          <w:sz w:val="21"/>
          <w:szCs w:val="21"/>
          <w:lang w:val="en-US"/>
        </w:rPr>
        <w:t>My CJG-colleagues and I are straightforward when sharing information with parents and adolescents.</w:t>
      </w:r>
    </w:p>
    <w:p w14:paraId="741DDFE3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</w:p>
    <w:p w14:paraId="3922F9CE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  <w:r w:rsidRPr="00207E78">
        <w:rPr>
          <w:rFonts w:cstheme="minorHAnsi"/>
          <w:sz w:val="21"/>
          <w:szCs w:val="21"/>
          <w:lang w:val="en-GB"/>
        </w:rPr>
        <w:t>Reflection on process</w:t>
      </w:r>
    </w:p>
    <w:p w14:paraId="0DD634DF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34. </w:t>
      </w:r>
      <w:r w:rsidRPr="00207E78">
        <w:rPr>
          <w:rFonts w:cstheme="minorHAnsi"/>
          <w:sz w:val="21"/>
          <w:szCs w:val="21"/>
          <w:lang w:val="en-US"/>
        </w:rPr>
        <w:t>My CJG-colleagues and I often discuss different strategies to improve our working relationships.</w:t>
      </w:r>
    </w:p>
    <w:p w14:paraId="6DB70B1A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35. </w:t>
      </w:r>
      <w:r w:rsidRPr="00207E78">
        <w:rPr>
          <w:rFonts w:cstheme="minorHAnsi"/>
          <w:sz w:val="21"/>
          <w:szCs w:val="21"/>
          <w:lang w:val="en-US"/>
        </w:rPr>
        <w:t>My CJG-colleagues and I talk about ways to involve other professionals in our work together</w:t>
      </w:r>
    </w:p>
    <w:p w14:paraId="2231D836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US"/>
        </w:rPr>
        <w:t>36*. My CJG-colleagues do not attempt to create a positive climate in the CJG.</w:t>
      </w:r>
    </w:p>
    <w:p w14:paraId="6D405B84" w14:textId="77777777" w:rsidR="00CA19AE" w:rsidRPr="00207E78" w:rsidRDefault="00CA19AE" w:rsidP="00207E78">
      <w:pPr>
        <w:rPr>
          <w:rFonts w:cstheme="minorHAnsi"/>
          <w:sz w:val="21"/>
          <w:szCs w:val="21"/>
          <w:lang w:val="en-GB"/>
        </w:rPr>
      </w:pPr>
      <w:r w:rsidRPr="00207E78">
        <w:rPr>
          <w:rFonts w:cstheme="minorHAnsi"/>
          <w:sz w:val="21"/>
          <w:szCs w:val="21"/>
          <w:lang w:val="en-GB"/>
        </w:rPr>
        <w:t xml:space="preserve">37. </w:t>
      </w:r>
      <w:r w:rsidRPr="00207E78">
        <w:rPr>
          <w:rFonts w:cstheme="minorHAnsi"/>
          <w:sz w:val="21"/>
          <w:szCs w:val="21"/>
          <w:lang w:val="en-US"/>
        </w:rPr>
        <w:t>I am optimistic about the ability of my CJG-colleagues to work with me to resolve problems</w:t>
      </w:r>
      <w:r w:rsidRPr="00207E78">
        <w:rPr>
          <w:rFonts w:cstheme="minorHAnsi"/>
          <w:sz w:val="21"/>
          <w:szCs w:val="21"/>
          <w:lang w:val="en-GB"/>
        </w:rPr>
        <w:t xml:space="preserve"> </w:t>
      </w:r>
    </w:p>
    <w:p w14:paraId="5903D73B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38. </w:t>
      </w:r>
      <w:r w:rsidRPr="00207E78">
        <w:rPr>
          <w:rFonts w:cstheme="minorHAnsi"/>
          <w:sz w:val="21"/>
          <w:szCs w:val="21"/>
          <w:lang w:val="en-US"/>
        </w:rPr>
        <w:t>I help my CJG-colleagues to address conflicts with other professionals directly.</w:t>
      </w:r>
    </w:p>
    <w:p w14:paraId="0364CB14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39. </w:t>
      </w:r>
      <w:r w:rsidRPr="00207E78">
        <w:rPr>
          <w:rFonts w:cstheme="minorHAnsi"/>
          <w:sz w:val="21"/>
          <w:szCs w:val="21"/>
          <w:lang w:val="en-US"/>
        </w:rPr>
        <w:t xml:space="preserve">My CJG-colleagues are as likely as I am to address obstacles to our successful collaboration </w:t>
      </w:r>
    </w:p>
    <w:p w14:paraId="4CCF6D2C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40. </w:t>
      </w:r>
      <w:r w:rsidRPr="00207E78">
        <w:rPr>
          <w:rFonts w:cstheme="minorHAnsi"/>
          <w:sz w:val="21"/>
          <w:szCs w:val="21"/>
          <w:lang w:val="en-US"/>
        </w:rPr>
        <w:t>My CJG-colleagues and I talk together about our professional similarities and differences including role, competencies and stereotypes.</w:t>
      </w:r>
    </w:p>
    <w:p w14:paraId="4C9BFF95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41*. </w:t>
      </w:r>
      <w:r w:rsidRPr="00207E78">
        <w:rPr>
          <w:rFonts w:cstheme="minorHAnsi"/>
          <w:sz w:val="21"/>
          <w:szCs w:val="21"/>
          <w:lang w:val="en-US"/>
        </w:rPr>
        <w:t>My CJG-colleagues and I do not evaluate our work together</w:t>
      </w:r>
    </w:p>
    <w:p w14:paraId="17A8E5BA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  <w:r w:rsidRPr="00207E78">
        <w:rPr>
          <w:rFonts w:cstheme="minorHAnsi"/>
          <w:sz w:val="21"/>
          <w:szCs w:val="21"/>
          <w:lang w:val="en-GB"/>
        </w:rPr>
        <w:t xml:space="preserve">42. </w:t>
      </w:r>
      <w:r w:rsidRPr="00207E78">
        <w:rPr>
          <w:rFonts w:cstheme="minorHAnsi"/>
          <w:sz w:val="21"/>
          <w:szCs w:val="21"/>
          <w:lang w:val="en-US"/>
        </w:rPr>
        <w:t xml:space="preserve">I discuss with my CJG-colleagues the degree to which each of us should be involved in a particular case. </w:t>
      </w:r>
    </w:p>
    <w:p w14:paraId="4581C7F1" w14:textId="77777777" w:rsidR="00CA19AE" w:rsidRPr="00207E78" w:rsidRDefault="00CA19AE" w:rsidP="00207E78">
      <w:pPr>
        <w:rPr>
          <w:rFonts w:cstheme="minorHAnsi"/>
          <w:sz w:val="21"/>
          <w:szCs w:val="21"/>
          <w:lang w:val="en-US"/>
        </w:rPr>
      </w:pPr>
    </w:p>
    <w:p w14:paraId="1EE04B4F" w14:textId="77777777" w:rsidR="00CA19AE" w:rsidRPr="00207E78" w:rsidRDefault="00CA19AE" w:rsidP="00207E78">
      <w:pPr>
        <w:rPr>
          <w:rFonts w:cstheme="minorHAnsi"/>
          <w:sz w:val="18"/>
          <w:szCs w:val="18"/>
          <w:lang w:val="en-GB"/>
        </w:rPr>
      </w:pPr>
      <w:r w:rsidRPr="00207E78">
        <w:rPr>
          <w:rFonts w:cstheme="minorHAnsi"/>
          <w:sz w:val="18"/>
          <w:szCs w:val="18"/>
          <w:lang w:val="en-US"/>
        </w:rPr>
        <w:t>Respondents were choosing from the following answering categories: totally agree (1), agree (2), neutral (3), disagree(4), totally disagree (5), not applicable</w:t>
      </w:r>
      <w:r w:rsidRPr="00207E78">
        <w:rPr>
          <w:rFonts w:cstheme="minorHAnsi"/>
          <w:sz w:val="18"/>
          <w:szCs w:val="18"/>
          <w:lang w:val="en-GB"/>
        </w:rPr>
        <w:t>(6)</w:t>
      </w:r>
    </w:p>
    <w:p w14:paraId="1DB5D89D" w14:textId="77777777" w:rsidR="00CA19AE" w:rsidRPr="00207E78" w:rsidRDefault="00CA19AE" w:rsidP="00207E78">
      <w:pPr>
        <w:rPr>
          <w:rFonts w:cstheme="minorHAnsi"/>
          <w:sz w:val="18"/>
          <w:szCs w:val="18"/>
          <w:lang w:val="en-US"/>
        </w:rPr>
      </w:pPr>
      <w:r w:rsidRPr="00207E78">
        <w:rPr>
          <w:rFonts w:cstheme="minorHAnsi"/>
          <w:sz w:val="18"/>
          <w:szCs w:val="18"/>
          <w:lang w:val="en-US"/>
        </w:rPr>
        <w:t xml:space="preserve">* These questions have been worded reversely, to reduce respondent agreement bias. </w:t>
      </w:r>
    </w:p>
    <w:p w14:paraId="74275005" w14:textId="77777777" w:rsidR="002E41EA" w:rsidRPr="00207E78" w:rsidRDefault="002E41EA" w:rsidP="00207E78">
      <w:pPr>
        <w:rPr>
          <w:lang w:val="en-US"/>
        </w:rPr>
      </w:pPr>
    </w:p>
    <w:sectPr w:rsidR="002E41EA" w:rsidRPr="00207E78" w:rsidSect="00CF577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9AE"/>
    <w:rsid w:val="00002B38"/>
    <w:rsid w:val="00022AE4"/>
    <w:rsid w:val="00031FA9"/>
    <w:rsid w:val="000439A8"/>
    <w:rsid w:val="000508ED"/>
    <w:rsid w:val="00057970"/>
    <w:rsid w:val="000602C3"/>
    <w:rsid w:val="00075D65"/>
    <w:rsid w:val="00086112"/>
    <w:rsid w:val="000D5F46"/>
    <w:rsid w:val="000E359B"/>
    <w:rsid w:val="000E63E3"/>
    <w:rsid w:val="000F3507"/>
    <w:rsid w:val="00111013"/>
    <w:rsid w:val="00111C57"/>
    <w:rsid w:val="001235C4"/>
    <w:rsid w:val="00136946"/>
    <w:rsid w:val="0016319B"/>
    <w:rsid w:val="00175160"/>
    <w:rsid w:val="00184135"/>
    <w:rsid w:val="001924A7"/>
    <w:rsid w:val="001C2CF7"/>
    <w:rsid w:val="001C368C"/>
    <w:rsid w:val="001E17B2"/>
    <w:rsid w:val="00207E78"/>
    <w:rsid w:val="00210A35"/>
    <w:rsid w:val="0022252F"/>
    <w:rsid w:val="00222C3B"/>
    <w:rsid w:val="002321DC"/>
    <w:rsid w:val="002322C6"/>
    <w:rsid w:val="002323E5"/>
    <w:rsid w:val="0023629A"/>
    <w:rsid w:val="002435E1"/>
    <w:rsid w:val="002444D8"/>
    <w:rsid w:val="00253D6A"/>
    <w:rsid w:val="002543E0"/>
    <w:rsid w:val="0025695A"/>
    <w:rsid w:val="002575CD"/>
    <w:rsid w:val="00270FC9"/>
    <w:rsid w:val="00272EB1"/>
    <w:rsid w:val="002805C8"/>
    <w:rsid w:val="00287B0C"/>
    <w:rsid w:val="00291BFA"/>
    <w:rsid w:val="002971A7"/>
    <w:rsid w:val="002A0FD0"/>
    <w:rsid w:val="002A106D"/>
    <w:rsid w:val="002A43B8"/>
    <w:rsid w:val="002B7A5F"/>
    <w:rsid w:val="002C558E"/>
    <w:rsid w:val="002D4D3F"/>
    <w:rsid w:val="002D59A7"/>
    <w:rsid w:val="002D7E8C"/>
    <w:rsid w:val="002E0514"/>
    <w:rsid w:val="002E41EA"/>
    <w:rsid w:val="002E44C6"/>
    <w:rsid w:val="002F68EA"/>
    <w:rsid w:val="002F6DEF"/>
    <w:rsid w:val="00326C27"/>
    <w:rsid w:val="00327A52"/>
    <w:rsid w:val="003449F6"/>
    <w:rsid w:val="00350D5C"/>
    <w:rsid w:val="003559CC"/>
    <w:rsid w:val="00383AD0"/>
    <w:rsid w:val="003977FF"/>
    <w:rsid w:val="003A58B2"/>
    <w:rsid w:val="003B333F"/>
    <w:rsid w:val="003B49E8"/>
    <w:rsid w:val="003B51CD"/>
    <w:rsid w:val="003C1B13"/>
    <w:rsid w:val="003C3DBB"/>
    <w:rsid w:val="003E19C8"/>
    <w:rsid w:val="00410391"/>
    <w:rsid w:val="00416F8A"/>
    <w:rsid w:val="0042276D"/>
    <w:rsid w:val="00426CE1"/>
    <w:rsid w:val="00430991"/>
    <w:rsid w:val="00451140"/>
    <w:rsid w:val="004557C6"/>
    <w:rsid w:val="00466387"/>
    <w:rsid w:val="00484CCF"/>
    <w:rsid w:val="004C79EC"/>
    <w:rsid w:val="004C7E5A"/>
    <w:rsid w:val="004D15C4"/>
    <w:rsid w:val="004D67A8"/>
    <w:rsid w:val="004E6D8C"/>
    <w:rsid w:val="004F3BDA"/>
    <w:rsid w:val="004F662D"/>
    <w:rsid w:val="00503ECC"/>
    <w:rsid w:val="00513DB9"/>
    <w:rsid w:val="00514607"/>
    <w:rsid w:val="0051553C"/>
    <w:rsid w:val="00532223"/>
    <w:rsid w:val="005505EA"/>
    <w:rsid w:val="005565B6"/>
    <w:rsid w:val="00573767"/>
    <w:rsid w:val="0057617E"/>
    <w:rsid w:val="00581297"/>
    <w:rsid w:val="005869BD"/>
    <w:rsid w:val="005A183D"/>
    <w:rsid w:val="005A3325"/>
    <w:rsid w:val="005A48CE"/>
    <w:rsid w:val="005B117E"/>
    <w:rsid w:val="005B1C88"/>
    <w:rsid w:val="005C686E"/>
    <w:rsid w:val="005E1142"/>
    <w:rsid w:val="005E79D6"/>
    <w:rsid w:val="005F54E0"/>
    <w:rsid w:val="00602067"/>
    <w:rsid w:val="006149BD"/>
    <w:rsid w:val="0062435E"/>
    <w:rsid w:val="006574B9"/>
    <w:rsid w:val="00661579"/>
    <w:rsid w:val="00662569"/>
    <w:rsid w:val="006750F3"/>
    <w:rsid w:val="00686A83"/>
    <w:rsid w:val="00691FF4"/>
    <w:rsid w:val="00695D36"/>
    <w:rsid w:val="006A0C8D"/>
    <w:rsid w:val="006A34C3"/>
    <w:rsid w:val="006E43DC"/>
    <w:rsid w:val="00702ACA"/>
    <w:rsid w:val="007059BE"/>
    <w:rsid w:val="00714696"/>
    <w:rsid w:val="00722E00"/>
    <w:rsid w:val="007231FD"/>
    <w:rsid w:val="00737B08"/>
    <w:rsid w:val="00742DBB"/>
    <w:rsid w:val="00746915"/>
    <w:rsid w:val="00762865"/>
    <w:rsid w:val="007931F7"/>
    <w:rsid w:val="00794F42"/>
    <w:rsid w:val="00794F6D"/>
    <w:rsid w:val="007A6CB5"/>
    <w:rsid w:val="007B6A5B"/>
    <w:rsid w:val="007D12F8"/>
    <w:rsid w:val="007E10D9"/>
    <w:rsid w:val="007E3D60"/>
    <w:rsid w:val="0081024D"/>
    <w:rsid w:val="008404BD"/>
    <w:rsid w:val="008422DC"/>
    <w:rsid w:val="00872DAC"/>
    <w:rsid w:val="008738FE"/>
    <w:rsid w:val="00876518"/>
    <w:rsid w:val="008975C2"/>
    <w:rsid w:val="008A3BB9"/>
    <w:rsid w:val="008B210D"/>
    <w:rsid w:val="008D1AD2"/>
    <w:rsid w:val="008D78AA"/>
    <w:rsid w:val="008F6991"/>
    <w:rsid w:val="00911082"/>
    <w:rsid w:val="00932D93"/>
    <w:rsid w:val="00936D56"/>
    <w:rsid w:val="00937A8A"/>
    <w:rsid w:val="00940556"/>
    <w:rsid w:val="009423D7"/>
    <w:rsid w:val="00944DCC"/>
    <w:rsid w:val="00953AAA"/>
    <w:rsid w:val="009614D0"/>
    <w:rsid w:val="00971ACC"/>
    <w:rsid w:val="00973A84"/>
    <w:rsid w:val="00975ABC"/>
    <w:rsid w:val="00984F18"/>
    <w:rsid w:val="00993E16"/>
    <w:rsid w:val="009B64F2"/>
    <w:rsid w:val="009D055C"/>
    <w:rsid w:val="009D6B31"/>
    <w:rsid w:val="009E3D65"/>
    <w:rsid w:val="009E7767"/>
    <w:rsid w:val="00A1063D"/>
    <w:rsid w:val="00A311BA"/>
    <w:rsid w:val="00A355DD"/>
    <w:rsid w:val="00A42691"/>
    <w:rsid w:val="00A45231"/>
    <w:rsid w:val="00A504AD"/>
    <w:rsid w:val="00A56DE8"/>
    <w:rsid w:val="00A7270B"/>
    <w:rsid w:val="00A76C53"/>
    <w:rsid w:val="00A856F9"/>
    <w:rsid w:val="00A91953"/>
    <w:rsid w:val="00AB2B67"/>
    <w:rsid w:val="00AE1484"/>
    <w:rsid w:val="00AE7FC7"/>
    <w:rsid w:val="00B20109"/>
    <w:rsid w:val="00B20FEE"/>
    <w:rsid w:val="00B34A21"/>
    <w:rsid w:val="00B47365"/>
    <w:rsid w:val="00B5162A"/>
    <w:rsid w:val="00B57BC6"/>
    <w:rsid w:val="00B77AAC"/>
    <w:rsid w:val="00B823FF"/>
    <w:rsid w:val="00B86517"/>
    <w:rsid w:val="00BB2EE7"/>
    <w:rsid w:val="00BB7BB6"/>
    <w:rsid w:val="00BC44BE"/>
    <w:rsid w:val="00C20562"/>
    <w:rsid w:val="00C247B2"/>
    <w:rsid w:val="00C6525A"/>
    <w:rsid w:val="00C66909"/>
    <w:rsid w:val="00C672AF"/>
    <w:rsid w:val="00C8201F"/>
    <w:rsid w:val="00C87855"/>
    <w:rsid w:val="00C90801"/>
    <w:rsid w:val="00C93555"/>
    <w:rsid w:val="00C94B00"/>
    <w:rsid w:val="00CA19AE"/>
    <w:rsid w:val="00CB772C"/>
    <w:rsid w:val="00CC387C"/>
    <w:rsid w:val="00CC55F0"/>
    <w:rsid w:val="00CD03A6"/>
    <w:rsid w:val="00CE3AFC"/>
    <w:rsid w:val="00CE3EF5"/>
    <w:rsid w:val="00CF15C5"/>
    <w:rsid w:val="00CF5778"/>
    <w:rsid w:val="00D0005E"/>
    <w:rsid w:val="00D026C9"/>
    <w:rsid w:val="00D06C72"/>
    <w:rsid w:val="00D20145"/>
    <w:rsid w:val="00D21689"/>
    <w:rsid w:val="00D278FF"/>
    <w:rsid w:val="00D339F8"/>
    <w:rsid w:val="00D36725"/>
    <w:rsid w:val="00D37572"/>
    <w:rsid w:val="00D41840"/>
    <w:rsid w:val="00D4609E"/>
    <w:rsid w:val="00D603C0"/>
    <w:rsid w:val="00D75B54"/>
    <w:rsid w:val="00D80127"/>
    <w:rsid w:val="00D85D1B"/>
    <w:rsid w:val="00D8711D"/>
    <w:rsid w:val="00D87C70"/>
    <w:rsid w:val="00D9167E"/>
    <w:rsid w:val="00DA01CB"/>
    <w:rsid w:val="00DA638A"/>
    <w:rsid w:val="00DA7C63"/>
    <w:rsid w:val="00DC1877"/>
    <w:rsid w:val="00E00C41"/>
    <w:rsid w:val="00E14B33"/>
    <w:rsid w:val="00E25C99"/>
    <w:rsid w:val="00E41954"/>
    <w:rsid w:val="00E419C3"/>
    <w:rsid w:val="00E4497C"/>
    <w:rsid w:val="00E6147E"/>
    <w:rsid w:val="00E74208"/>
    <w:rsid w:val="00E85BD4"/>
    <w:rsid w:val="00EB6666"/>
    <w:rsid w:val="00EF0762"/>
    <w:rsid w:val="00F11BB8"/>
    <w:rsid w:val="00F25AEB"/>
    <w:rsid w:val="00F339ED"/>
    <w:rsid w:val="00F3526A"/>
    <w:rsid w:val="00F57372"/>
    <w:rsid w:val="00F602DA"/>
    <w:rsid w:val="00F843B6"/>
    <w:rsid w:val="00FA0EB8"/>
    <w:rsid w:val="00FA7AE8"/>
    <w:rsid w:val="00FD7932"/>
    <w:rsid w:val="00FE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8C82BF"/>
  <w15:chartTrackingRefBased/>
  <w15:docId w15:val="{54C48F65-7ACF-C74F-B9AA-DC5866A55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A19AE"/>
  </w:style>
  <w:style w:type="paragraph" w:styleId="Kop1">
    <w:name w:val="heading 1"/>
    <w:basedOn w:val="Standaard"/>
    <w:next w:val="Standaard"/>
    <w:link w:val="Kop1Char"/>
    <w:uiPriority w:val="9"/>
    <w:qFormat/>
    <w:rsid w:val="00CA19A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Revisie">
    <w:name w:val="Revision"/>
    <w:hidden/>
    <w:uiPriority w:val="99"/>
    <w:semiHidden/>
    <w:rsid w:val="00CA19AE"/>
  </w:style>
  <w:style w:type="character" w:customStyle="1" w:styleId="Kop1Char">
    <w:name w:val="Kop 1 Char"/>
    <w:basedOn w:val="Standaardalinea-lettertype"/>
    <w:link w:val="Kop1"/>
    <w:uiPriority w:val="9"/>
    <w:rsid w:val="00CA19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750</Words>
  <Characters>4127</Characters>
  <Application>Microsoft Office Word</Application>
  <DocSecurity>0</DocSecurity>
  <Lines>34</Lines>
  <Paragraphs>9</Paragraphs>
  <ScaleCrop>false</ScaleCrop>
  <Company/>
  <LinksUpToDate>false</LinksUpToDate>
  <CharactersWithSpaces>4868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Janine Benjamins</dc:creator>
  <cp:keywords/>
  <dc:description/>
  <cp:lastModifiedBy>Janine Benjamins</cp:lastModifiedBy>
  <cp:revision>3</cp:revision>
  <dcterms:created xsi:type="dcterms:W3CDTF">2023-01-20T15:48:00Z</dcterms:created>
  <dcterms:modified xsi:type="dcterms:W3CDTF">2023-01-24T10:30:00Z</dcterms:modified>
</cp:coreProperties>
</file>