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A17F" w14:textId="59C2BE9A" w:rsidR="00047749" w:rsidRDefault="005932B8" w:rsidP="00047749">
      <w:pPr>
        <w:tabs>
          <w:tab w:val="left" w:pos="216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SUPPLEMENTARY FILE 1   INFORMATION SOURCES AND SEARCH TERMS APPLIED</w:t>
      </w:r>
    </w:p>
    <w:tbl>
      <w:tblPr>
        <w:tblStyle w:val="TableGrid"/>
        <w:tblpPr w:leftFromText="180" w:rightFromText="180" w:vertAnchor="page" w:horzAnchor="margin" w:tblpY="1908"/>
        <w:tblW w:w="10201" w:type="dxa"/>
        <w:tblLook w:val="04A0" w:firstRow="1" w:lastRow="0" w:firstColumn="1" w:lastColumn="0" w:noHBand="0" w:noVBand="1"/>
      </w:tblPr>
      <w:tblGrid>
        <w:gridCol w:w="526"/>
        <w:gridCol w:w="1852"/>
        <w:gridCol w:w="7823"/>
      </w:tblGrid>
      <w:tr w:rsidR="0021788B" w:rsidRPr="00B74524" w14:paraId="4D65019D" w14:textId="77777777" w:rsidTr="00841407">
        <w:tc>
          <w:tcPr>
            <w:tcW w:w="526" w:type="dxa"/>
          </w:tcPr>
          <w:p w14:paraId="367C1679" w14:textId="77777777" w:rsidR="0021788B" w:rsidRPr="00844575" w:rsidRDefault="0021788B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675" w:type="dxa"/>
            <w:gridSpan w:val="2"/>
          </w:tcPr>
          <w:p w14:paraId="0FFA0748" w14:textId="45D815A6" w:rsidR="0021788B" w:rsidRPr="00844575" w:rsidRDefault="0021788B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 xml:space="preserve">Database: </w:t>
            </w:r>
            <w:r>
              <w:rPr>
                <w:b/>
                <w:sz w:val="24"/>
                <w:szCs w:val="24"/>
              </w:rPr>
              <w:t xml:space="preserve"> CINHAL </w:t>
            </w:r>
          </w:p>
          <w:p w14:paraId="05F61A8B" w14:textId="306D1807" w:rsidR="0021788B" w:rsidRPr="00844575" w:rsidRDefault="0021788B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Date</w:t>
            </w:r>
            <w:r w:rsidR="00452DD5">
              <w:rPr>
                <w:b/>
                <w:sz w:val="24"/>
                <w:szCs w:val="24"/>
              </w:rPr>
              <w:t xml:space="preserve"> of least search</w:t>
            </w:r>
            <w:r w:rsidRPr="00844575">
              <w:rPr>
                <w:b/>
                <w:sz w:val="24"/>
                <w:szCs w:val="24"/>
              </w:rPr>
              <w:t xml:space="preserve">: </w:t>
            </w:r>
            <w:r w:rsidRPr="00452DD5">
              <w:rPr>
                <w:bCs/>
                <w:sz w:val="24"/>
                <w:szCs w:val="24"/>
              </w:rPr>
              <w:t>01/07/2021</w:t>
            </w:r>
          </w:p>
        </w:tc>
      </w:tr>
      <w:tr w:rsidR="00CD7DDC" w:rsidRPr="00B74524" w14:paraId="205FB632" w14:textId="77777777" w:rsidTr="00841407">
        <w:tc>
          <w:tcPr>
            <w:tcW w:w="526" w:type="dxa"/>
          </w:tcPr>
          <w:p w14:paraId="798A1F9E" w14:textId="77777777" w:rsidR="00CD7DDC" w:rsidRPr="007650A1" w:rsidRDefault="00CD7DDC" w:rsidP="00452DD5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6B025410" w14:textId="3D1BD070" w:rsidR="00CD7DDC" w:rsidRDefault="00CD7DDC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42EBF459" w14:textId="464B33DA" w:rsidR="00CD7DDC" w:rsidRPr="00844575" w:rsidRDefault="00792F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“Twin pregnanc*”</w:t>
            </w:r>
          </w:p>
        </w:tc>
      </w:tr>
      <w:tr w:rsidR="009A2379" w:rsidRPr="00B74524" w14:paraId="225D5B87" w14:textId="77777777" w:rsidTr="00841407">
        <w:tc>
          <w:tcPr>
            <w:tcW w:w="526" w:type="dxa"/>
          </w:tcPr>
          <w:p w14:paraId="67C5EC46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F061DE9" w14:textId="6F63F4E2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18B63D60" w14:textId="508FF35A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Multifetal gestation*”</w:t>
            </w:r>
          </w:p>
        </w:tc>
      </w:tr>
      <w:tr w:rsidR="009A2379" w:rsidRPr="00B74524" w14:paraId="48248B2D" w14:textId="77777777" w:rsidTr="00841407">
        <w:tc>
          <w:tcPr>
            <w:tcW w:w="526" w:type="dxa"/>
          </w:tcPr>
          <w:p w14:paraId="19B68813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19BAD76" w14:textId="6F181D8B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0A8EFA73" w14:textId="5C9535F5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Start"/>
            <w:r w:rsidRPr="00844575">
              <w:rPr>
                <w:rFonts w:cstheme="minorHAnsi"/>
                <w:sz w:val="24"/>
                <w:szCs w:val="24"/>
              </w:rPr>
              <w:t xml:space="preserve">Multifetal </w:t>
            </w:r>
            <w:r>
              <w:rPr>
                <w:rFonts w:cstheme="minorHAnsi"/>
                <w:sz w:val="24"/>
                <w:szCs w:val="24"/>
              </w:rPr>
              <w:t xml:space="preserve"> pregnanc</w:t>
            </w:r>
            <w:proofErr w:type="gramEnd"/>
            <w:r>
              <w:rPr>
                <w:rFonts w:cstheme="minorHAnsi"/>
                <w:sz w:val="24"/>
                <w:szCs w:val="24"/>
              </w:rPr>
              <w:t>*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</w:tr>
      <w:tr w:rsidR="009A2379" w:rsidRPr="00B74524" w14:paraId="756DD26E" w14:textId="77777777" w:rsidTr="00841407">
        <w:tc>
          <w:tcPr>
            <w:tcW w:w="526" w:type="dxa"/>
          </w:tcPr>
          <w:p w14:paraId="5768B64D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5ED9B729" w14:textId="0B325AEE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67269584" w14:textId="2E8304B5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 xml:space="preserve">“Multiple </w:t>
            </w:r>
            <w:r>
              <w:rPr>
                <w:rFonts w:cstheme="minorHAnsi"/>
                <w:sz w:val="24"/>
                <w:szCs w:val="24"/>
              </w:rPr>
              <w:t>gestation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</w:tr>
      <w:tr w:rsidR="009A2379" w:rsidRPr="00B74524" w14:paraId="72D071E9" w14:textId="77777777" w:rsidTr="00841407">
        <w:tc>
          <w:tcPr>
            <w:tcW w:w="526" w:type="dxa"/>
          </w:tcPr>
          <w:p w14:paraId="12DD52A4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0591BC23" w14:textId="25D712A3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4FB81314" w14:textId="77802330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“Multiple pregnanc*”</w:t>
            </w:r>
          </w:p>
        </w:tc>
      </w:tr>
      <w:tr w:rsidR="009A2379" w:rsidRPr="00B74524" w14:paraId="7064C0D2" w14:textId="77777777" w:rsidTr="00841407">
        <w:tc>
          <w:tcPr>
            <w:tcW w:w="526" w:type="dxa"/>
          </w:tcPr>
          <w:p w14:paraId="41AEF659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5847523E" w14:textId="46F2B734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702D942A" w14:textId="3E3D33FB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“Fraternal twin*”</w:t>
            </w:r>
          </w:p>
        </w:tc>
      </w:tr>
      <w:tr w:rsidR="009A2379" w:rsidRPr="00B74524" w14:paraId="70F03991" w14:textId="77777777" w:rsidTr="00841407">
        <w:tc>
          <w:tcPr>
            <w:tcW w:w="526" w:type="dxa"/>
          </w:tcPr>
          <w:p w14:paraId="6446326C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651D8861" w14:textId="686B2460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74093611" w14:textId="49758FDD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“Dichorionic Diamniotic”</w:t>
            </w:r>
          </w:p>
        </w:tc>
      </w:tr>
      <w:tr w:rsidR="009A2379" w:rsidRPr="00B74524" w14:paraId="4C23FDCC" w14:textId="77777777" w:rsidTr="00841407">
        <w:tc>
          <w:tcPr>
            <w:tcW w:w="526" w:type="dxa"/>
          </w:tcPr>
          <w:p w14:paraId="4ADD5AD3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3365953A" w14:textId="715F5296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28F220E7" w14:textId="4350C25B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Dichorionic twin*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</w:tr>
      <w:tr w:rsidR="009A2379" w:rsidRPr="00B74524" w14:paraId="6261CAFB" w14:textId="77777777" w:rsidTr="00841407">
        <w:tc>
          <w:tcPr>
            <w:tcW w:w="526" w:type="dxa"/>
          </w:tcPr>
          <w:p w14:paraId="1BCC662F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4C40F0C" w14:textId="70F02AEB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0B78E235" w14:textId="60F6D348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Dichorionic</w:t>
            </w:r>
          </w:p>
        </w:tc>
      </w:tr>
      <w:tr w:rsidR="009A2379" w:rsidRPr="00B74524" w14:paraId="047F7EA8" w14:textId="77777777" w:rsidTr="00841407">
        <w:tc>
          <w:tcPr>
            <w:tcW w:w="526" w:type="dxa"/>
          </w:tcPr>
          <w:p w14:paraId="5CB4ECF4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69CE4E0B" w14:textId="48AB5EE6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23F32A74" w14:textId="64AFAC35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“Dizygotic twin*”</w:t>
            </w:r>
          </w:p>
        </w:tc>
      </w:tr>
      <w:tr w:rsidR="009A2379" w:rsidRPr="00B74524" w14:paraId="3B088272" w14:textId="77777777" w:rsidTr="00841407">
        <w:tc>
          <w:tcPr>
            <w:tcW w:w="526" w:type="dxa"/>
          </w:tcPr>
          <w:p w14:paraId="2A2AAEC0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CE1AD23" w14:textId="71647C30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427ECCAC" w14:textId="0D9742E5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Dizygotic</w:t>
            </w:r>
          </w:p>
        </w:tc>
      </w:tr>
      <w:tr w:rsidR="009A2379" w:rsidRPr="00B74524" w14:paraId="4C8E419C" w14:textId="77777777" w:rsidTr="00841407">
        <w:tc>
          <w:tcPr>
            <w:tcW w:w="526" w:type="dxa"/>
          </w:tcPr>
          <w:p w14:paraId="5081176B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0B2EFD48" w14:textId="36FD2716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036C5312" w14:textId="58CEF4DA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</w:tr>
      <w:tr w:rsidR="009A2379" w:rsidRPr="00B74524" w14:paraId="17C97B86" w14:textId="77777777" w:rsidTr="00841407">
        <w:tc>
          <w:tcPr>
            <w:tcW w:w="526" w:type="dxa"/>
          </w:tcPr>
          <w:p w14:paraId="0877EA19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B8A1F48" w14:textId="28D15554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7B5C6E30" w14:textId="78B0474C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 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</w:tr>
      <w:tr w:rsidR="009A2379" w:rsidRPr="00B74524" w14:paraId="0196A474" w14:textId="77777777" w:rsidTr="00841407">
        <w:tc>
          <w:tcPr>
            <w:tcW w:w="526" w:type="dxa"/>
          </w:tcPr>
          <w:p w14:paraId="27947908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3E28581F" w14:textId="4E640E8D" w:rsidR="009A2379" w:rsidRPr="00844575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05F3E7F9" w14:textId="6CDEE5F2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 OR #2 OR #3 OR #4 OR #5 OR #6 OR #7 OR #8 OR #9 OR #10 OR #11</w:t>
            </w:r>
            <w:r>
              <w:rPr>
                <w:rFonts w:cstheme="minorHAnsi"/>
                <w:b/>
                <w:sz w:val="24"/>
                <w:szCs w:val="24"/>
              </w:rPr>
              <w:t xml:space="preserve">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 xml:space="preserve">2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9A2379" w:rsidRPr="00B74524" w14:paraId="407F0D92" w14:textId="56F97FFA" w:rsidTr="00841407">
        <w:tc>
          <w:tcPr>
            <w:tcW w:w="526" w:type="dxa"/>
            <w:shd w:val="clear" w:color="auto" w:fill="A5A5A5" w:themeFill="accent3"/>
          </w:tcPr>
          <w:p w14:paraId="44FF93BE" w14:textId="77777777" w:rsidR="009A2379" w:rsidRPr="00EE21E6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75" w:type="dxa"/>
            <w:gridSpan w:val="2"/>
            <w:shd w:val="clear" w:color="auto" w:fill="A5A5A5" w:themeFill="accent3"/>
          </w:tcPr>
          <w:p w14:paraId="0B2FB6A8" w14:textId="6EB9F028" w:rsidR="009A2379" w:rsidRPr="00EE21E6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A2379" w:rsidRPr="00B74524" w14:paraId="6A1618CF" w14:textId="77777777" w:rsidTr="00841407">
        <w:tc>
          <w:tcPr>
            <w:tcW w:w="526" w:type="dxa"/>
          </w:tcPr>
          <w:p w14:paraId="698A945A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4156A64" w14:textId="3B46168D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046A33A4" w14:textId="0E0F8B3F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“Antenatal management”</w:t>
            </w:r>
          </w:p>
        </w:tc>
      </w:tr>
      <w:tr w:rsidR="009A2379" w:rsidRPr="00B74524" w14:paraId="4756CA12" w14:textId="77777777" w:rsidTr="00841407">
        <w:tc>
          <w:tcPr>
            <w:tcW w:w="526" w:type="dxa"/>
          </w:tcPr>
          <w:p w14:paraId="65386467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4D265C66" w14:textId="0ADC03EF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3F70BB27" w14:textId="18E319C4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practice guideline*”</w:t>
            </w:r>
          </w:p>
        </w:tc>
      </w:tr>
      <w:tr w:rsidR="009A2379" w:rsidRPr="00B74524" w14:paraId="7E398151" w14:textId="77777777" w:rsidTr="00841407">
        <w:tc>
          <w:tcPr>
            <w:tcW w:w="526" w:type="dxa"/>
          </w:tcPr>
          <w:p w14:paraId="6792DECA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D4C5889" w14:textId="358F90BC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0879EBD0" w14:textId="25109797" w:rsidR="009A2379" w:rsidRPr="00844575" w:rsidRDefault="009A2379" w:rsidP="009A2379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Guideline*”</w:t>
            </w:r>
          </w:p>
        </w:tc>
      </w:tr>
      <w:tr w:rsidR="009A2379" w:rsidRPr="00B74524" w14:paraId="5B9A7431" w14:textId="77777777" w:rsidTr="00841407">
        <w:tc>
          <w:tcPr>
            <w:tcW w:w="526" w:type="dxa"/>
          </w:tcPr>
          <w:p w14:paraId="7F22F622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7B9740C3" w14:textId="5FB05CE1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7B498456" w14:textId="2A585018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Guideline*</w:t>
            </w:r>
          </w:p>
        </w:tc>
      </w:tr>
      <w:tr w:rsidR="009A2379" w:rsidRPr="00B74524" w14:paraId="6C0A32CE" w14:textId="77777777" w:rsidTr="00841407">
        <w:tc>
          <w:tcPr>
            <w:tcW w:w="526" w:type="dxa"/>
          </w:tcPr>
          <w:p w14:paraId="4F686B71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300AC1B2" w14:textId="0BE802C0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73EEC09D" w14:textId="61D465BA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Guidance</w:t>
            </w:r>
          </w:p>
        </w:tc>
      </w:tr>
      <w:tr w:rsidR="009A2379" w:rsidRPr="00B74524" w14:paraId="554B3443" w14:textId="77777777" w:rsidTr="00841407">
        <w:tc>
          <w:tcPr>
            <w:tcW w:w="526" w:type="dxa"/>
          </w:tcPr>
          <w:p w14:paraId="5E4C05F7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7BDBB9BA" w14:textId="5EBE3F83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258DBBC2" w14:textId="30448FD8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“Best practice”</w:t>
            </w:r>
          </w:p>
        </w:tc>
      </w:tr>
      <w:tr w:rsidR="009A2379" w:rsidRPr="00B74524" w14:paraId="1C9DCFB1" w14:textId="77777777" w:rsidTr="00841407">
        <w:tc>
          <w:tcPr>
            <w:tcW w:w="526" w:type="dxa"/>
          </w:tcPr>
          <w:p w14:paraId="4120D824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04CCE8FF" w14:textId="43977488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2410A2D7" w14:textId="68C9FDCA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Standard*</w:t>
            </w:r>
          </w:p>
        </w:tc>
      </w:tr>
      <w:tr w:rsidR="009A2379" w:rsidRPr="00B74524" w14:paraId="38748BAC" w14:textId="77777777" w:rsidTr="00841407">
        <w:tc>
          <w:tcPr>
            <w:tcW w:w="526" w:type="dxa"/>
          </w:tcPr>
          <w:p w14:paraId="6D356FD9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E767FB8" w14:textId="245E6D7C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3610BAAA" w14:textId="15113869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guideline*”</w:t>
            </w:r>
          </w:p>
        </w:tc>
      </w:tr>
      <w:tr w:rsidR="009A2379" w:rsidRPr="00B74524" w14:paraId="5C4C777B" w14:textId="77777777" w:rsidTr="00841407">
        <w:tc>
          <w:tcPr>
            <w:tcW w:w="526" w:type="dxa"/>
          </w:tcPr>
          <w:p w14:paraId="6A1F162E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E12FC1F" w14:textId="559AECFC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45A2D49A" w14:textId="6E436D7F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bulletin</w:t>
            </w:r>
            <w:r>
              <w:rPr>
                <w:rFonts w:cstheme="minorHAnsi"/>
                <w:bCs/>
                <w:sz w:val="24"/>
                <w:szCs w:val="24"/>
              </w:rPr>
              <w:t>*</w:t>
            </w:r>
            <w:r w:rsidRPr="00844575">
              <w:rPr>
                <w:rFonts w:cstheme="minorHAnsi"/>
                <w:bCs/>
                <w:sz w:val="24"/>
                <w:szCs w:val="24"/>
              </w:rPr>
              <w:t>”</w:t>
            </w:r>
          </w:p>
        </w:tc>
      </w:tr>
      <w:tr w:rsidR="009A2379" w:rsidRPr="00B74524" w14:paraId="582FF398" w14:textId="77777777" w:rsidTr="00841407">
        <w:tc>
          <w:tcPr>
            <w:tcW w:w="526" w:type="dxa"/>
          </w:tcPr>
          <w:p w14:paraId="7C90A370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3D17632E" w14:textId="33826F91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53DB0642" w14:textId="21303ADF" w:rsidR="009A2379" w:rsidRPr="00844575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Management</w:t>
            </w:r>
            <w:r>
              <w:rPr>
                <w:rFonts w:cstheme="minorHAnsi"/>
                <w:bCs/>
                <w:sz w:val="24"/>
                <w:szCs w:val="24"/>
              </w:rPr>
              <w:t xml:space="preserve"> OR Managing</w:t>
            </w:r>
          </w:p>
        </w:tc>
      </w:tr>
      <w:tr w:rsidR="009A2379" w:rsidRPr="00B74524" w14:paraId="11C838E1" w14:textId="77777777" w:rsidTr="00841407">
        <w:tc>
          <w:tcPr>
            <w:tcW w:w="526" w:type="dxa"/>
          </w:tcPr>
          <w:p w14:paraId="3212F193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77071EA0" w14:textId="2DFED65C" w:rsidR="009A2379" w:rsidRPr="00844575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1BCA5FA2" w14:textId="4544AF55" w:rsidR="009A2379" w:rsidRPr="00844575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 xml:space="preserve">#15 OR #16 OR #17 OR #18 OR #19 OR #20 OR #21 OR #22 </w:t>
            </w:r>
            <w:r>
              <w:rPr>
                <w:rFonts w:cstheme="minorHAnsi"/>
                <w:b/>
                <w:sz w:val="24"/>
                <w:szCs w:val="24"/>
              </w:rPr>
              <w:t xml:space="preserve">OR </w:t>
            </w:r>
            <w:r w:rsidRPr="00844575">
              <w:rPr>
                <w:rFonts w:cstheme="minorHAnsi"/>
                <w:b/>
                <w:sz w:val="24"/>
                <w:szCs w:val="24"/>
              </w:rPr>
              <w:t>#</w:t>
            </w:r>
            <w:proofErr w:type="gramStart"/>
            <w:r w:rsidRPr="0084457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  OR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44575">
              <w:rPr>
                <w:rFonts w:cstheme="minorHAnsi"/>
                <w:b/>
                <w:sz w:val="24"/>
                <w:szCs w:val="24"/>
              </w:rPr>
              <w:t>#2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9A2379" w:rsidRPr="00B74524" w14:paraId="4991CE41" w14:textId="77777777" w:rsidTr="00841407">
        <w:tc>
          <w:tcPr>
            <w:tcW w:w="526" w:type="dxa"/>
          </w:tcPr>
          <w:p w14:paraId="493ABB45" w14:textId="77777777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0BD3EEAE" w14:textId="6F8F22BE" w:rsidR="009A2379" w:rsidRPr="00844575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TX ALL TEXT</w:t>
            </w:r>
          </w:p>
        </w:tc>
        <w:tc>
          <w:tcPr>
            <w:tcW w:w="7823" w:type="dxa"/>
          </w:tcPr>
          <w:p w14:paraId="6D2F345C" w14:textId="672EDCA7" w:rsidR="009A2379" w:rsidRPr="00844575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844575">
              <w:rPr>
                <w:rFonts w:cstheme="minorHAnsi"/>
                <w:b/>
                <w:sz w:val="24"/>
                <w:szCs w:val="24"/>
              </w:rPr>
              <w:t xml:space="preserve"> AND #2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9A2379" w:rsidRPr="00B74524" w14:paraId="462CF7E7" w14:textId="77777777" w:rsidTr="00841407">
        <w:tc>
          <w:tcPr>
            <w:tcW w:w="526" w:type="dxa"/>
          </w:tcPr>
          <w:p w14:paraId="0118A90C" w14:textId="0302F34C" w:rsidR="009A2379" w:rsidRPr="007650A1" w:rsidRDefault="009A2379" w:rsidP="009A2379">
            <w:pPr>
              <w:pStyle w:val="ListParagraph"/>
              <w:numPr>
                <w:ilvl w:val="0"/>
                <w:numId w:val="5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A19EC08" w14:textId="532B937C" w:rsidR="009A2379" w:rsidRDefault="009A2379" w:rsidP="009A23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Limiters</w:t>
            </w:r>
          </w:p>
        </w:tc>
        <w:tc>
          <w:tcPr>
            <w:tcW w:w="7823" w:type="dxa"/>
          </w:tcPr>
          <w:p w14:paraId="346DBE21" w14:textId="77777777" w:rsidR="009A2379" w:rsidRPr="00841407" w:rsidRDefault="009A2379" w:rsidP="009A2379">
            <w:pPr>
              <w:rPr>
                <w:rFonts w:cstheme="minorHAnsi"/>
                <w:bCs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 xml:space="preserve">Humans </w:t>
            </w:r>
          </w:p>
          <w:p w14:paraId="3F80AB00" w14:textId="23FCB450" w:rsidR="009A2379" w:rsidRPr="00844575" w:rsidRDefault="009A2379" w:rsidP="009A2379">
            <w:pPr>
              <w:rPr>
                <w:rFonts w:cstheme="minorHAnsi"/>
                <w:b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>Year: 2000-2021</w:t>
            </w:r>
          </w:p>
        </w:tc>
      </w:tr>
    </w:tbl>
    <w:p w14:paraId="78D24FE9" w14:textId="15E3D8FB" w:rsidR="00047749" w:rsidRPr="009C51FC" w:rsidRDefault="009C51FC" w:rsidP="00047749">
      <w:pPr>
        <w:tabs>
          <w:tab w:val="left" w:pos="2160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Databases</w:t>
      </w:r>
    </w:p>
    <w:p w14:paraId="1070F8F1" w14:textId="77777777" w:rsidR="00860BDB" w:rsidRPr="009156A4" w:rsidRDefault="00860BDB" w:rsidP="00047749">
      <w:pPr>
        <w:tabs>
          <w:tab w:val="left" w:pos="2160"/>
        </w:tabs>
        <w:rPr>
          <w:sz w:val="24"/>
          <w:szCs w:val="24"/>
        </w:rPr>
      </w:pPr>
    </w:p>
    <w:p w14:paraId="3CE26DC2" w14:textId="77777777" w:rsidR="00047749" w:rsidRDefault="00047749" w:rsidP="000A71BF">
      <w:pPr>
        <w:tabs>
          <w:tab w:val="left" w:pos="2160"/>
        </w:tabs>
        <w:rPr>
          <w:b/>
          <w:sz w:val="20"/>
          <w:szCs w:val="20"/>
        </w:rPr>
      </w:pPr>
    </w:p>
    <w:p w14:paraId="2D028F16" w14:textId="2458481D" w:rsidR="003A5826" w:rsidRDefault="003A5826" w:rsidP="003A5826">
      <w:pPr>
        <w:tabs>
          <w:tab w:val="left" w:pos="2160"/>
        </w:tabs>
        <w:rPr>
          <w:sz w:val="20"/>
          <w:szCs w:val="20"/>
        </w:rPr>
      </w:pPr>
    </w:p>
    <w:p w14:paraId="1BED9BC6" w14:textId="38FD89D9" w:rsidR="009156A4" w:rsidRDefault="009156A4" w:rsidP="003A5826">
      <w:pPr>
        <w:tabs>
          <w:tab w:val="left" w:pos="2160"/>
        </w:tabs>
        <w:rPr>
          <w:sz w:val="24"/>
          <w:szCs w:val="24"/>
        </w:rPr>
      </w:pPr>
    </w:p>
    <w:p w14:paraId="719E131C" w14:textId="58500BBC" w:rsidR="00FB6333" w:rsidRDefault="00FB6333" w:rsidP="003A5826">
      <w:pPr>
        <w:tabs>
          <w:tab w:val="left" w:pos="2160"/>
        </w:tabs>
        <w:rPr>
          <w:sz w:val="24"/>
          <w:szCs w:val="24"/>
        </w:rPr>
      </w:pPr>
    </w:p>
    <w:p w14:paraId="11DF212A" w14:textId="4C432B26" w:rsidR="00FB6333" w:rsidRDefault="00FB6333" w:rsidP="003A5826">
      <w:pPr>
        <w:tabs>
          <w:tab w:val="left" w:pos="2160"/>
        </w:tabs>
        <w:rPr>
          <w:sz w:val="24"/>
          <w:szCs w:val="24"/>
        </w:rPr>
      </w:pPr>
    </w:p>
    <w:p w14:paraId="47DB3F2D" w14:textId="41136A2E" w:rsidR="00C23796" w:rsidRDefault="00C23796" w:rsidP="003A5826">
      <w:pPr>
        <w:tabs>
          <w:tab w:val="left" w:pos="2160"/>
        </w:tabs>
        <w:rPr>
          <w:sz w:val="24"/>
          <w:szCs w:val="24"/>
        </w:rPr>
      </w:pPr>
    </w:p>
    <w:p w14:paraId="20DD2F78" w14:textId="73FE4829" w:rsidR="00C23796" w:rsidRDefault="00C23796" w:rsidP="003A5826">
      <w:pPr>
        <w:tabs>
          <w:tab w:val="left" w:pos="2160"/>
        </w:tabs>
        <w:rPr>
          <w:sz w:val="24"/>
          <w:szCs w:val="24"/>
        </w:rPr>
      </w:pPr>
    </w:p>
    <w:p w14:paraId="7D234A65" w14:textId="4DEA0E7C" w:rsidR="00CD7DDC" w:rsidRPr="00CD7DDC" w:rsidRDefault="00CD7DDC" w:rsidP="00CD7DDC">
      <w:pPr>
        <w:rPr>
          <w:sz w:val="24"/>
          <w:szCs w:val="24"/>
        </w:rPr>
      </w:pPr>
    </w:p>
    <w:p w14:paraId="273A8663" w14:textId="0B42478E" w:rsidR="00CD7DDC" w:rsidRPr="00CD7DDC" w:rsidRDefault="00CD7DDC" w:rsidP="00CD7DDC">
      <w:pPr>
        <w:rPr>
          <w:sz w:val="24"/>
          <w:szCs w:val="24"/>
        </w:rPr>
      </w:pPr>
    </w:p>
    <w:p w14:paraId="08BFBFEC" w14:textId="3F327017" w:rsidR="00CD7DDC" w:rsidRPr="00CD7DDC" w:rsidRDefault="00CD7DDC" w:rsidP="00CD7DDC">
      <w:pPr>
        <w:rPr>
          <w:sz w:val="24"/>
          <w:szCs w:val="24"/>
        </w:rPr>
      </w:pPr>
    </w:p>
    <w:p w14:paraId="0D02F468" w14:textId="4566E949" w:rsidR="00CD7DDC" w:rsidRPr="00CD7DDC" w:rsidRDefault="00CD7DDC" w:rsidP="00CD7DDC">
      <w:pPr>
        <w:rPr>
          <w:sz w:val="24"/>
          <w:szCs w:val="24"/>
        </w:rPr>
      </w:pPr>
    </w:p>
    <w:p w14:paraId="18107581" w14:textId="4A78A37D" w:rsidR="00CD7DDC" w:rsidRPr="00CD7DDC" w:rsidRDefault="00CD7DDC" w:rsidP="00CD7DDC">
      <w:pPr>
        <w:rPr>
          <w:sz w:val="24"/>
          <w:szCs w:val="24"/>
        </w:rPr>
      </w:pPr>
    </w:p>
    <w:p w14:paraId="1124D325" w14:textId="4CC4F906" w:rsidR="00CD7DDC" w:rsidRPr="00CD7DDC" w:rsidRDefault="00CD7DDC" w:rsidP="00CD7DDC">
      <w:pPr>
        <w:rPr>
          <w:sz w:val="24"/>
          <w:szCs w:val="24"/>
        </w:rPr>
      </w:pPr>
    </w:p>
    <w:p w14:paraId="3B923911" w14:textId="73A40B80" w:rsidR="00CD7DDC" w:rsidRPr="00CD7DDC" w:rsidRDefault="00CD7DDC" w:rsidP="00CD7DDC">
      <w:pPr>
        <w:rPr>
          <w:sz w:val="24"/>
          <w:szCs w:val="24"/>
        </w:rPr>
      </w:pPr>
    </w:p>
    <w:p w14:paraId="775A34E4" w14:textId="5AAC17B9" w:rsidR="00CD7DDC" w:rsidRPr="00CD7DDC" w:rsidRDefault="00CD7DDC" w:rsidP="00CD7DDC">
      <w:pPr>
        <w:rPr>
          <w:sz w:val="24"/>
          <w:szCs w:val="24"/>
        </w:rPr>
      </w:pPr>
    </w:p>
    <w:p w14:paraId="1716E8A7" w14:textId="64E81D57" w:rsidR="00CD7DDC" w:rsidRPr="00CD7DDC" w:rsidRDefault="00CD7DDC" w:rsidP="00CD7DDC">
      <w:pPr>
        <w:rPr>
          <w:sz w:val="24"/>
          <w:szCs w:val="24"/>
        </w:rPr>
      </w:pPr>
    </w:p>
    <w:p w14:paraId="37BA882B" w14:textId="0A06B33D" w:rsidR="00CD7DDC" w:rsidRPr="00CD7DDC" w:rsidRDefault="00CD7DDC" w:rsidP="00CD7DDC">
      <w:pPr>
        <w:rPr>
          <w:sz w:val="24"/>
          <w:szCs w:val="24"/>
        </w:rPr>
      </w:pPr>
    </w:p>
    <w:p w14:paraId="3E16E7ED" w14:textId="0FCC54DB" w:rsidR="00CD7DDC" w:rsidRDefault="00CD7DDC" w:rsidP="00CD7DDC">
      <w:pPr>
        <w:rPr>
          <w:sz w:val="24"/>
          <w:szCs w:val="24"/>
        </w:rPr>
      </w:pPr>
    </w:p>
    <w:p w14:paraId="2CDFFC4C" w14:textId="77777777" w:rsidR="00CD7DDC" w:rsidRPr="00CD7DDC" w:rsidRDefault="00CD7DDC" w:rsidP="00CD7DDC">
      <w:pPr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908"/>
        <w:tblW w:w="10437" w:type="dxa"/>
        <w:tblLook w:val="04A0" w:firstRow="1" w:lastRow="0" w:firstColumn="1" w:lastColumn="0" w:noHBand="0" w:noVBand="1"/>
      </w:tblPr>
      <w:tblGrid>
        <w:gridCol w:w="576"/>
        <w:gridCol w:w="1971"/>
        <w:gridCol w:w="7654"/>
        <w:gridCol w:w="236"/>
      </w:tblGrid>
      <w:tr w:rsidR="002C22CE" w:rsidRPr="00B74524" w14:paraId="0238105E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548BF994" w14:textId="77777777" w:rsidR="002C22CE" w:rsidRPr="00844575" w:rsidRDefault="002C22CE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625" w:type="dxa"/>
            <w:gridSpan w:val="2"/>
          </w:tcPr>
          <w:p w14:paraId="18F28B25" w14:textId="77777777" w:rsidR="002C22CE" w:rsidRPr="00844575" w:rsidRDefault="002C22CE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 xml:space="preserve">Database: </w:t>
            </w:r>
            <w:r>
              <w:rPr>
                <w:b/>
                <w:sz w:val="24"/>
                <w:szCs w:val="24"/>
              </w:rPr>
              <w:t xml:space="preserve"> EMBASE</w:t>
            </w:r>
          </w:p>
          <w:p w14:paraId="2BD0BEE5" w14:textId="6DC64805" w:rsidR="002C22CE" w:rsidRPr="00844575" w:rsidRDefault="00841407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of least </w:t>
            </w:r>
            <w:r w:rsidR="00D462D5">
              <w:rPr>
                <w:b/>
                <w:sz w:val="24"/>
                <w:szCs w:val="24"/>
              </w:rPr>
              <w:t>search</w:t>
            </w:r>
            <w:r w:rsidR="00D462D5" w:rsidRPr="00844575">
              <w:rPr>
                <w:b/>
                <w:sz w:val="24"/>
                <w:szCs w:val="24"/>
              </w:rPr>
              <w:t>:</w:t>
            </w:r>
            <w:r w:rsidR="002C22CE" w:rsidRPr="00844575">
              <w:rPr>
                <w:b/>
                <w:sz w:val="24"/>
                <w:szCs w:val="24"/>
              </w:rPr>
              <w:t xml:space="preserve"> </w:t>
            </w:r>
            <w:r w:rsidR="002C22CE" w:rsidRPr="00841407">
              <w:rPr>
                <w:bCs/>
                <w:sz w:val="24"/>
                <w:szCs w:val="24"/>
              </w:rPr>
              <w:t>01/07/2021</w:t>
            </w:r>
          </w:p>
        </w:tc>
      </w:tr>
      <w:tr w:rsidR="00841407" w:rsidRPr="00B74524" w14:paraId="7B1D2294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3BD889F7" w14:textId="77777777" w:rsidR="00841407" w:rsidRPr="00844575" w:rsidRDefault="00841407" w:rsidP="00452D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7D319BD3" w14:textId="77777777" w:rsidR="00841407" w:rsidRPr="00844575" w:rsidRDefault="00841407" w:rsidP="00452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Search Field</w:t>
            </w:r>
          </w:p>
        </w:tc>
        <w:tc>
          <w:tcPr>
            <w:tcW w:w="7654" w:type="dxa"/>
            <w:tcBorders>
              <w:bottom w:val="nil"/>
            </w:tcBorders>
          </w:tcPr>
          <w:p w14:paraId="7333EF5A" w14:textId="37B1FE38" w:rsidR="00841407" w:rsidRPr="00844575" w:rsidRDefault="00841407" w:rsidP="00452DD5">
            <w:pPr>
              <w:rPr>
                <w:b/>
                <w:sz w:val="24"/>
                <w:szCs w:val="24"/>
              </w:rPr>
            </w:pPr>
          </w:p>
        </w:tc>
      </w:tr>
      <w:tr w:rsidR="00841407" w:rsidRPr="00B74524" w14:paraId="1EE61E32" w14:textId="7B030643" w:rsidTr="00841407">
        <w:trPr>
          <w:gridAfter w:val="1"/>
          <w:wAfter w:w="236" w:type="dxa"/>
        </w:trPr>
        <w:tc>
          <w:tcPr>
            <w:tcW w:w="576" w:type="dxa"/>
            <w:shd w:val="clear" w:color="auto" w:fill="A5A5A5" w:themeFill="accent3"/>
          </w:tcPr>
          <w:p w14:paraId="27C486B2" w14:textId="77777777" w:rsidR="00841407" w:rsidRPr="00844575" w:rsidRDefault="00841407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625" w:type="dxa"/>
            <w:gridSpan w:val="2"/>
            <w:shd w:val="clear" w:color="auto" w:fill="A5A5A5" w:themeFill="accent3"/>
          </w:tcPr>
          <w:p w14:paraId="3970291D" w14:textId="77777777" w:rsidR="00841407" w:rsidRPr="00844575" w:rsidRDefault="00841407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Concept 1 Multiple Pregnancy</w:t>
            </w:r>
          </w:p>
        </w:tc>
      </w:tr>
      <w:tr w:rsidR="00841407" w:rsidRPr="00B74524" w14:paraId="7126C13C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7D2123C6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B666B4C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232F32EE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“Twin pregnanc*”</w:t>
            </w:r>
          </w:p>
        </w:tc>
      </w:tr>
      <w:tr w:rsidR="00841407" w:rsidRPr="00B74524" w14:paraId="4E1B1F05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76D00890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5E58090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081DEB7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Multifetal gestation*”</w:t>
            </w:r>
          </w:p>
        </w:tc>
      </w:tr>
      <w:tr w:rsidR="00841407" w:rsidRPr="00B74524" w14:paraId="1AB4459B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0181D099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C2C1F86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3C23C62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Start"/>
            <w:r w:rsidRPr="00844575">
              <w:rPr>
                <w:rFonts w:cstheme="minorHAnsi"/>
                <w:sz w:val="24"/>
                <w:szCs w:val="24"/>
              </w:rPr>
              <w:t xml:space="preserve">Multifetal </w:t>
            </w:r>
            <w:r>
              <w:rPr>
                <w:rFonts w:cstheme="minorHAnsi"/>
                <w:sz w:val="24"/>
                <w:szCs w:val="24"/>
              </w:rPr>
              <w:t xml:space="preserve"> pregnanc</w:t>
            </w:r>
            <w:proofErr w:type="gramEnd"/>
            <w:r>
              <w:rPr>
                <w:rFonts w:cstheme="minorHAnsi"/>
                <w:sz w:val="24"/>
                <w:szCs w:val="24"/>
              </w:rPr>
              <w:t>*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</w:tr>
      <w:tr w:rsidR="00841407" w:rsidRPr="00B74524" w14:paraId="3309EC3B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10DF1BB6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A36C4C5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227A77E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 xml:space="preserve">“Multiple </w:t>
            </w:r>
            <w:r>
              <w:rPr>
                <w:rFonts w:cstheme="minorHAnsi"/>
                <w:sz w:val="24"/>
                <w:szCs w:val="24"/>
              </w:rPr>
              <w:t>gestation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</w:tr>
      <w:tr w:rsidR="00841407" w:rsidRPr="00B74524" w14:paraId="20F7AA9D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1EB869FA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3C66DCB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E6ED3A6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“Multiple pregnanc*”</w:t>
            </w:r>
          </w:p>
        </w:tc>
      </w:tr>
      <w:tr w:rsidR="00841407" w:rsidRPr="00B74524" w14:paraId="41C81AF0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585906ED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A6B8D48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3B180588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“Fraternal twin*”</w:t>
            </w:r>
          </w:p>
        </w:tc>
      </w:tr>
      <w:tr w:rsidR="00841407" w:rsidRPr="00B74524" w14:paraId="06B885B8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34BE4247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2017683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D2C3577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“Dichorionic Diamniotic”</w:t>
            </w:r>
          </w:p>
        </w:tc>
      </w:tr>
      <w:tr w:rsidR="00841407" w:rsidRPr="00B74524" w14:paraId="4A230C61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6FEEA5DA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15D9D5F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6F6B250B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Dichorionic twin*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</w:tr>
      <w:tr w:rsidR="00841407" w:rsidRPr="00B74524" w14:paraId="037B3921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3D9EB796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CF5C0E0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AF4FA83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Dichorionic</w:t>
            </w:r>
          </w:p>
        </w:tc>
      </w:tr>
      <w:tr w:rsidR="00841407" w:rsidRPr="00B74524" w14:paraId="7D15A1E6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294B67E1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CDCE1C1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0CD79BC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“Dizygotic twin*”</w:t>
            </w:r>
          </w:p>
        </w:tc>
      </w:tr>
      <w:tr w:rsidR="00841407" w:rsidRPr="00B74524" w14:paraId="743B20D1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41F0E193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10AA954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210EEF0F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Dizygotic</w:t>
            </w:r>
          </w:p>
        </w:tc>
      </w:tr>
      <w:tr w:rsidR="00841407" w:rsidRPr="00B74524" w14:paraId="79CBC3C5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1B66F3EE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7A8AAA1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CA6D307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</w:tr>
      <w:tr w:rsidR="00841407" w:rsidRPr="00B74524" w14:paraId="45AF7AE7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1922568D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55F2DF9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3F737FA0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 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</w:tr>
      <w:tr w:rsidR="00841407" w:rsidRPr="00B74524" w14:paraId="047B2132" w14:textId="77777777" w:rsidTr="00841407">
        <w:trPr>
          <w:gridAfter w:val="1"/>
          <w:wAfter w:w="236" w:type="dxa"/>
        </w:trPr>
        <w:tc>
          <w:tcPr>
            <w:tcW w:w="576" w:type="dxa"/>
          </w:tcPr>
          <w:p w14:paraId="780AD225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22CDAAA" w14:textId="77777777" w:rsidR="00841407" w:rsidRPr="00844575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  <w:tcBorders>
              <w:bottom w:val="nil"/>
            </w:tcBorders>
          </w:tcPr>
          <w:p w14:paraId="1DCD841A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 OR #2 OR #3 OR #4 OR #5 OR #6 OR #7 OR #8 OR #9 OR #10 OR #11</w:t>
            </w:r>
            <w:r>
              <w:rPr>
                <w:rFonts w:cstheme="minorHAnsi"/>
                <w:b/>
                <w:sz w:val="24"/>
                <w:szCs w:val="24"/>
              </w:rPr>
              <w:t xml:space="preserve">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 xml:space="preserve">2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841407" w:rsidRPr="00B74524" w14:paraId="50042F6A" w14:textId="05A41885" w:rsidTr="00841407">
        <w:trPr>
          <w:gridAfter w:val="1"/>
          <w:wAfter w:w="236" w:type="dxa"/>
        </w:trPr>
        <w:tc>
          <w:tcPr>
            <w:tcW w:w="576" w:type="dxa"/>
            <w:shd w:val="clear" w:color="auto" w:fill="A5A5A5" w:themeFill="accent3"/>
          </w:tcPr>
          <w:p w14:paraId="02B51B9D" w14:textId="77777777" w:rsidR="00841407" w:rsidRPr="00EE21E6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25" w:type="dxa"/>
            <w:gridSpan w:val="2"/>
            <w:shd w:val="clear" w:color="auto" w:fill="A5A5A5" w:themeFill="accent3"/>
          </w:tcPr>
          <w:p w14:paraId="78F0FC18" w14:textId="77777777" w:rsidR="00841407" w:rsidRPr="00EE21E6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EE21E6">
              <w:rPr>
                <w:rFonts w:cstheme="minorHAnsi"/>
                <w:b/>
                <w:sz w:val="24"/>
                <w:szCs w:val="24"/>
              </w:rPr>
              <w:t>Concept 2 Clinical practice guidelines</w:t>
            </w:r>
          </w:p>
        </w:tc>
      </w:tr>
      <w:tr w:rsidR="00841407" w:rsidRPr="00B74524" w14:paraId="0B8650AD" w14:textId="77777777" w:rsidTr="00841407">
        <w:tc>
          <w:tcPr>
            <w:tcW w:w="576" w:type="dxa"/>
          </w:tcPr>
          <w:p w14:paraId="4B9BC84E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2602729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2DCB2D08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“Antenatal management”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668B5D47" w14:textId="0DE14872" w:rsidR="00841407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2E2D5672" w14:textId="77777777" w:rsidTr="00841407">
        <w:tc>
          <w:tcPr>
            <w:tcW w:w="576" w:type="dxa"/>
          </w:tcPr>
          <w:p w14:paraId="3AD1B532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A21096C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07327F0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practice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CCFE266" w14:textId="16A50679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44F35790" w14:textId="77777777" w:rsidTr="00841407">
        <w:tc>
          <w:tcPr>
            <w:tcW w:w="576" w:type="dxa"/>
          </w:tcPr>
          <w:p w14:paraId="1C5A2E3B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AAC469B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E1D727D" w14:textId="77777777" w:rsidR="00841407" w:rsidRPr="00844575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ABDF881" w14:textId="53F60741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3EB96798" w14:textId="77777777" w:rsidTr="00841407">
        <w:tc>
          <w:tcPr>
            <w:tcW w:w="576" w:type="dxa"/>
          </w:tcPr>
          <w:p w14:paraId="4672FBF7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439059A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A98BABD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Guideline*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040BDAD" w14:textId="20812467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41407" w:rsidRPr="00B74524" w14:paraId="2B89610C" w14:textId="77777777" w:rsidTr="00841407">
        <w:tc>
          <w:tcPr>
            <w:tcW w:w="576" w:type="dxa"/>
          </w:tcPr>
          <w:p w14:paraId="69C81293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B7D81DF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8EC1423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Guidance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73CD7188" w14:textId="155E4A74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41407" w:rsidRPr="00B74524" w14:paraId="3FCE4C19" w14:textId="77777777" w:rsidTr="00841407">
        <w:tc>
          <w:tcPr>
            <w:tcW w:w="576" w:type="dxa"/>
          </w:tcPr>
          <w:p w14:paraId="505CDFE7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60672E4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107263BB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“Best practice”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0F68BAAE" w14:textId="5D5AFF1C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41407" w:rsidRPr="00B74524" w14:paraId="6D0967BC" w14:textId="77777777" w:rsidTr="00841407">
        <w:tc>
          <w:tcPr>
            <w:tcW w:w="576" w:type="dxa"/>
          </w:tcPr>
          <w:p w14:paraId="684A3F55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36CA16F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979D4F8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Standard*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1EC3065" w14:textId="06F9AD24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841407" w:rsidRPr="00B74524" w14:paraId="7446F50B" w14:textId="77777777" w:rsidTr="00841407">
        <w:tc>
          <w:tcPr>
            <w:tcW w:w="576" w:type="dxa"/>
          </w:tcPr>
          <w:p w14:paraId="1CDD775C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738B2CD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5304D05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9079E0C" w14:textId="3373FAFF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0D9F4256" w14:textId="77777777" w:rsidTr="00841407">
        <w:tc>
          <w:tcPr>
            <w:tcW w:w="576" w:type="dxa"/>
          </w:tcPr>
          <w:p w14:paraId="61339A29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3ADF7C8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140761D1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bulletin</w:t>
            </w:r>
            <w:r>
              <w:rPr>
                <w:rFonts w:cstheme="minorHAnsi"/>
                <w:bCs/>
                <w:sz w:val="24"/>
                <w:szCs w:val="24"/>
              </w:rPr>
              <w:t>*</w:t>
            </w:r>
            <w:r w:rsidRPr="00844575">
              <w:rPr>
                <w:rFonts w:cstheme="minorHAnsi"/>
                <w:bCs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7A403E34" w14:textId="0370D5F7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0647DA65" w14:textId="77777777" w:rsidTr="00841407">
        <w:tc>
          <w:tcPr>
            <w:tcW w:w="576" w:type="dxa"/>
          </w:tcPr>
          <w:p w14:paraId="31C09105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3883400" w14:textId="77777777" w:rsidR="00841407" w:rsidRDefault="00841407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B3FACE7" w14:textId="77777777" w:rsidR="00841407" w:rsidRPr="00844575" w:rsidRDefault="00841407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Management</w:t>
            </w:r>
            <w:r>
              <w:rPr>
                <w:rFonts w:cstheme="minorHAnsi"/>
                <w:bCs/>
                <w:sz w:val="24"/>
                <w:szCs w:val="24"/>
              </w:rPr>
              <w:t xml:space="preserve"> OR Managing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4D91002" w14:textId="1ACD2998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1869706D" w14:textId="77777777" w:rsidTr="00841407">
        <w:tc>
          <w:tcPr>
            <w:tcW w:w="576" w:type="dxa"/>
          </w:tcPr>
          <w:p w14:paraId="0D921AFA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921AAD5" w14:textId="77777777" w:rsidR="00841407" w:rsidRPr="00844575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BA38831" w14:textId="77777777" w:rsidR="00841407" w:rsidRPr="00844575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 xml:space="preserve">#15 OR #16 OR #17 OR #18 OR #19 OR #20 OR #21 OR #22 </w:t>
            </w:r>
            <w:r>
              <w:rPr>
                <w:rFonts w:cstheme="minorHAnsi"/>
                <w:b/>
                <w:sz w:val="24"/>
                <w:szCs w:val="24"/>
              </w:rPr>
              <w:t xml:space="preserve">OR </w:t>
            </w:r>
            <w:r w:rsidRPr="00844575">
              <w:rPr>
                <w:rFonts w:cstheme="minorHAnsi"/>
                <w:b/>
                <w:sz w:val="24"/>
                <w:szCs w:val="24"/>
              </w:rPr>
              <w:t>#</w:t>
            </w:r>
            <w:proofErr w:type="gramStart"/>
            <w:r w:rsidRPr="0084457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  OR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44575">
              <w:rPr>
                <w:rFonts w:cstheme="minorHAnsi"/>
                <w:b/>
                <w:sz w:val="24"/>
                <w:szCs w:val="24"/>
              </w:rPr>
              <w:t>#2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BAC9F56" w14:textId="4BC15CEC" w:rsidR="00841407" w:rsidRPr="00844575" w:rsidRDefault="00841407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41407" w:rsidRPr="00B74524" w14:paraId="38E05500" w14:textId="77777777" w:rsidTr="00841407">
        <w:tc>
          <w:tcPr>
            <w:tcW w:w="576" w:type="dxa"/>
          </w:tcPr>
          <w:p w14:paraId="200AB255" w14:textId="77777777" w:rsidR="00841407" w:rsidRPr="007650A1" w:rsidRDefault="00841407" w:rsidP="00452DD5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5682B36" w14:textId="77777777" w:rsidR="00841407" w:rsidRPr="00844575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184EA9A3" w14:textId="77777777" w:rsidR="00841407" w:rsidRPr="00844575" w:rsidRDefault="00841407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844575">
              <w:rPr>
                <w:rFonts w:cstheme="minorHAnsi"/>
                <w:b/>
                <w:sz w:val="24"/>
                <w:szCs w:val="24"/>
              </w:rPr>
              <w:t xml:space="preserve"> AND #2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CCE7EBA" w14:textId="5416A61F" w:rsidR="00841407" w:rsidRPr="00844575" w:rsidRDefault="00841407" w:rsidP="00452DD5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92F07" w:rsidRPr="00B74524" w14:paraId="670ABA6D" w14:textId="77777777" w:rsidTr="00841407">
        <w:tc>
          <w:tcPr>
            <w:tcW w:w="576" w:type="dxa"/>
          </w:tcPr>
          <w:p w14:paraId="6376AB5B" w14:textId="77777777" w:rsidR="00792F07" w:rsidRPr="007650A1" w:rsidRDefault="00792F07" w:rsidP="00792F07">
            <w:pPr>
              <w:pStyle w:val="ListParagraph"/>
              <w:numPr>
                <w:ilvl w:val="0"/>
                <w:numId w:val="23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A98BAB1" w14:textId="4E7D0009" w:rsidR="00792F07" w:rsidRPr="00F82015" w:rsidRDefault="00792F07" w:rsidP="00792F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Limiters</w:t>
            </w:r>
          </w:p>
        </w:tc>
        <w:tc>
          <w:tcPr>
            <w:tcW w:w="7654" w:type="dxa"/>
          </w:tcPr>
          <w:p w14:paraId="2C773ECD" w14:textId="77777777" w:rsidR="00792F07" w:rsidRPr="00841407" w:rsidRDefault="00792F07" w:rsidP="00792F07">
            <w:pPr>
              <w:rPr>
                <w:rFonts w:cstheme="minorHAnsi"/>
                <w:bCs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 xml:space="preserve">Humans </w:t>
            </w:r>
          </w:p>
          <w:p w14:paraId="303F0313" w14:textId="75B0F6AA" w:rsidR="00792F07" w:rsidRPr="00844575" w:rsidRDefault="00792F07" w:rsidP="00792F07">
            <w:pPr>
              <w:rPr>
                <w:rFonts w:cstheme="minorHAnsi"/>
                <w:b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>Year: 2000-2021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7C65C385" w14:textId="77777777" w:rsidR="00792F07" w:rsidRPr="00844575" w:rsidRDefault="00792F07" w:rsidP="00792F07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8C04385" w14:textId="36BA3100" w:rsidR="00960FC1" w:rsidRDefault="00960FC1" w:rsidP="00960FC1">
      <w:pPr>
        <w:tabs>
          <w:tab w:val="left" w:pos="3600"/>
        </w:tabs>
        <w:rPr>
          <w:sz w:val="24"/>
          <w:szCs w:val="24"/>
        </w:rPr>
      </w:pPr>
    </w:p>
    <w:p w14:paraId="1FF68EDD" w14:textId="50D38129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5D0EE9AB" w14:textId="202734EB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1B25CF26" w14:textId="1488ABFD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5A3AD1D0" w14:textId="1D900EA7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3A8EDA56" w14:textId="155ADB87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59A48C0E" w14:textId="189DCFE7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793D8A16" w14:textId="48E75E89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6F228103" w14:textId="19BC48BA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908"/>
        <w:tblW w:w="15663" w:type="dxa"/>
        <w:tblLook w:val="04A0" w:firstRow="1" w:lastRow="0" w:firstColumn="1" w:lastColumn="0" w:noHBand="0" w:noVBand="1"/>
      </w:tblPr>
      <w:tblGrid>
        <w:gridCol w:w="576"/>
        <w:gridCol w:w="1971"/>
        <w:gridCol w:w="7796"/>
        <w:gridCol w:w="236"/>
        <w:gridCol w:w="2517"/>
        <w:gridCol w:w="2567"/>
      </w:tblGrid>
      <w:tr w:rsidR="0063168F" w:rsidRPr="00B74524" w14:paraId="409F73C8" w14:textId="77777777" w:rsidTr="006B3656">
        <w:trPr>
          <w:gridAfter w:val="3"/>
          <w:wAfter w:w="5320" w:type="dxa"/>
        </w:trPr>
        <w:tc>
          <w:tcPr>
            <w:tcW w:w="576" w:type="dxa"/>
          </w:tcPr>
          <w:p w14:paraId="1B4DEFAD" w14:textId="77777777" w:rsidR="0063168F" w:rsidRPr="00844575" w:rsidRDefault="0063168F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767" w:type="dxa"/>
            <w:gridSpan w:val="2"/>
          </w:tcPr>
          <w:p w14:paraId="17F07FD7" w14:textId="3C47E0BA" w:rsidR="0063168F" w:rsidRPr="00844575" w:rsidRDefault="0063168F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 xml:space="preserve">Database: </w:t>
            </w:r>
            <w:r>
              <w:rPr>
                <w:b/>
                <w:sz w:val="24"/>
                <w:szCs w:val="24"/>
              </w:rPr>
              <w:t xml:space="preserve"> MEDLINE </w:t>
            </w:r>
          </w:p>
          <w:p w14:paraId="0065133B" w14:textId="7B610F07" w:rsidR="0063168F" w:rsidRPr="00844575" w:rsidRDefault="0063168F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Date</w:t>
            </w:r>
            <w:r w:rsidR="00D462D5">
              <w:rPr>
                <w:b/>
                <w:sz w:val="24"/>
                <w:szCs w:val="24"/>
              </w:rPr>
              <w:t xml:space="preserve"> of last search</w:t>
            </w:r>
            <w:r w:rsidRPr="00844575">
              <w:rPr>
                <w:b/>
                <w:sz w:val="24"/>
                <w:szCs w:val="24"/>
              </w:rPr>
              <w:t xml:space="preserve">: </w:t>
            </w:r>
            <w:r w:rsidRPr="00D462D5">
              <w:rPr>
                <w:bCs/>
                <w:sz w:val="24"/>
                <w:szCs w:val="24"/>
              </w:rPr>
              <w:t>01/07/2021</w:t>
            </w:r>
          </w:p>
        </w:tc>
      </w:tr>
      <w:tr w:rsidR="0063168F" w:rsidRPr="00B74524" w14:paraId="6936354D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4029A616" w14:textId="77777777" w:rsidR="0063168F" w:rsidRPr="00844575" w:rsidRDefault="0063168F" w:rsidP="00452D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18D56779" w14:textId="77777777" w:rsidR="0063168F" w:rsidRPr="00844575" w:rsidRDefault="0063168F" w:rsidP="00452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Search Field</w:t>
            </w:r>
          </w:p>
        </w:tc>
        <w:tc>
          <w:tcPr>
            <w:tcW w:w="7796" w:type="dxa"/>
            <w:tcBorders>
              <w:bottom w:val="nil"/>
            </w:tcBorders>
          </w:tcPr>
          <w:p w14:paraId="4DEF3964" w14:textId="77777777" w:rsidR="0063168F" w:rsidRPr="00844575" w:rsidRDefault="0063168F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Search Terms: Milestone Study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6D798026" w14:textId="14A4A091" w:rsidR="0063168F" w:rsidRPr="00844575" w:rsidRDefault="0063168F" w:rsidP="00452DD5">
            <w:pPr>
              <w:rPr>
                <w:b/>
                <w:sz w:val="24"/>
                <w:szCs w:val="24"/>
              </w:rPr>
            </w:pPr>
          </w:p>
        </w:tc>
      </w:tr>
      <w:tr w:rsidR="006B3656" w:rsidRPr="00B74524" w14:paraId="0A57F875" w14:textId="3CCEAEF6" w:rsidTr="006B3656">
        <w:trPr>
          <w:gridAfter w:val="3"/>
          <w:wAfter w:w="5320" w:type="dxa"/>
        </w:trPr>
        <w:tc>
          <w:tcPr>
            <w:tcW w:w="576" w:type="dxa"/>
            <w:shd w:val="clear" w:color="auto" w:fill="A5A5A5" w:themeFill="accent3"/>
          </w:tcPr>
          <w:p w14:paraId="5FA7C2C8" w14:textId="77777777" w:rsidR="006B3656" w:rsidRPr="00844575" w:rsidRDefault="006B3656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767" w:type="dxa"/>
            <w:gridSpan w:val="2"/>
            <w:shd w:val="clear" w:color="auto" w:fill="A5A5A5" w:themeFill="accent3"/>
          </w:tcPr>
          <w:p w14:paraId="41E85D81" w14:textId="6978123C" w:rsidR="006B3656" w:rsidRPr="00844575" w:rsidRDefault="006B3656" w:rsidP="00452DD5">
            <w:pPr>
              <w:rPr>
                <w:b/>
                <w:sz w:val="24"/>
                <w:szCs w:val="24"/>
              </w:rPr>
            </w:pPr>
          </w:p>
        </w:tc>
      </w:tr>
      <w:tr w:rsidR="006B3656" w:rsidRPr="00B74524" w14:paraId="5D517DC0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BE344C4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8D2101D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DC0D437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“Twin pregnanc*”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699A3E36" w14:textId="7E07439E" w:rsidR="006B3656" w:rsidRPr="00844575" w:rsidRDefault="006B3656" w:rsidP="00452DD5">
            <w:pPr>
              <w:tabs>
                <w:tab w:val="left" w:pos="1098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3D956C76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1A520A51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862778D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549149EB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Multifetal gestation*”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4CD9336" w14:textId="77B9F6F6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4C28D57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286ECFA6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E20D28B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C3A0407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Start"/>
            <w:r w:rsidRPr="00844575">
              <w:rPr>
                <w:rFonts w:cstheme="minorHAnsi"/>
                <w:sz w:val="24"/>
                <w:szCs w:val="24"/>
              </w:rPr>
              <w:t xml:space="preserve">Multifetal </w:t>
            </w:r>
            <w:r>
              <w:rPr>
                <w:rFonts w:cstheme="minorHAnsi"/>
                <w:sz w:val="24"/>
                <w:szCs w:val="24"/>
              </w:rPr>
              <w:t xml:space="preserve"> pregnanc</w:t>
            </w:r>
            <w:proofErr w:type="gramEnd"/>
            <w:r>
              <w:rPr>
                <w:rFonts w:cstheme="minorHAnsi"/>
                <w:sz w:val="24"/>
                <w:szCs w:val="24"/>
              </w:rPr>
              <w:t>*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8B938BE" w14:textId="3444313B" w:rsidR="006B3656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CE17677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16B524EA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E55E479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02ACA08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 xml:space="preserve">“Multiple </w:t>
            </w:r>
            <w:r>
              <w:rPr>
                <w:rFonts w:cstheme="minorHAnsi"/>
                <w:sz w:val="24"/>
                <w:szCs w:val="24"/>
              </w:rPr>
              <w:t>gestation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049540BE" w14:textId="372173A2" w:rsidR="006B3656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52B0FA00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208A9959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0299E10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57A17E2A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“Multiple pregnanc*”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971ED7E" w14:textId="195DE778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46416089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A73BC2C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506CC95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20E35FD9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“Fraternal twin*”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DE0DB14" w14:textId="4285A35C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7D61A451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5521528B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A68721D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3EEB7A7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“Dichorionic Diamniotic”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808318C" w14:textId="1BD8E62D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76F91A5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25E9BD2D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30B23AB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2D641311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Dichorionic twin*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733C32A3" w14:textId="6B031972" w:rsidR="006B3656" w:rsidRPr="00844575" w:rsidRDefault="006B3656" w:rsidP="00452DD5">
            <w:pPr>
              <w:tabs>
                <w:tab w:val="left" w:pos="8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F174601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3E335FA7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3E9550C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39707CDC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Dichorionic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B72D30C" w14:textId="70F42718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0CCFE00A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AE57B9D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0C41B91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E6241F2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“Dizygotic twin*”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A88CA91" w14:textId="618CA726" w:rsidR="006B3656" w:rsidRPr="00844575" w:rsidRDefault="006B3656" w:rsidP="00452DD5">
            <w:pPr>
              <w:tabs>
                <w:tab w:val="left" w:pos="636"/>
                <w:tab w:val="left" w:pos="813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2CCDB547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1DD29E6D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4147751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0322F5A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Dizygotic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704F49C3" w14:textId="6BF53824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5C6413DF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AB02CF2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3B93D0C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467B5DF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9B914E9" w14:textId="3977A707" w:rsidR="006B3656" w:rsidRPr="00844575" w:rsidRDefault="006B3656" w:rsidP="00452DD5">
            <w:pPr>
              <w:tabs>
                <w:tab w:val="left" w:pos="1213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19329995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065B3B11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4F5A19C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E45E4D9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 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A690005" w14:textId="3E4F8B63" w:rsidR="006B3656" w:rsidRPr="00844575" w:rsidRDefault="006B3656" w:rsidP="00452DD5">
            <w:pPr>
              <w:tabs>
                <w:tab w:val="left" w:pos="846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29D83280" w14:textId="77777777" w:rsidTr="00F223EA">
        <w:trPr>
          <w:gridAfter w:val="2"/>
          <w:wAfter w:w="5084" w:type="dxa"/>
        </w:trPr>
        <w:tc>
          <w:tcPr>
            <w:tcW w:w="576" w:type="dxa"/>
          </w:tcPr>
          <w:p w14:paraId="453AB3D5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811CFE3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  <w:tcBorders>
              <w:bottom w:val="nil"/>
            </w:tcBorders>
          </w:tcPr>
          <w:p w14:paraId="5E612BAD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 OR #2 OR #3 OR #4 OR #5 OR #6 OR #7 OR #8 OR #9 OR #10 OR #11</w:t>
            </w:r>
            <w:r>
              <w:rPr>
                <w:rFonts w:cstheme="minorHAnsi"/>
                <w:b/>
                <w:sz w:val="24"/>
                <w:szCs w:val="24"/>
              </w:rPr>
              <w:t xml:space="preserve">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 xml:space="preserve">2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14:paraId="50D5818F" w14:textId="0CA3389F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1E30FC3" w14:textId="77777777" w:rsidTr="006B3656">
        <w:tc>
          <w:tcPr>
            <w:tcW w:w="576" w:type="dxa"/>
            <w:shd w:val="clear" w:color="auto" w:fill="A5A5A5" w:themeFill="accent3"/>
          </w:tcPr>
          <w:p w14:paraId="66163363" w14:textId="77777777" w:rsidR="006B3656" w:rsidRPr="00F223EA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767" w:type="dxa"/>
            <w:gridSpan w:val="2"/>
            <w:shd w:val="clear" w:color="auto" w:fill="A5A5A5" w:themeFill="accent3"/>
          </w:tcPr>
          <w:p w14:paraId="7CBE4377" w14:textId="77777777" w:rsidR="006B3656" w:rsidRPr="00F223EA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223EA">
              <w:rPr>
                <w:rFonts w:cstheme="minorHAnsi"/>
                <w:b/>
                <w:sz w:val="24"/>
                <w:szCs w:val="24"/>
              </w:rPr>
              <w:t>Concept 2 Clinical practice guidelines</w:t>
            </w:r>
          </w:p>
        </w:tc>
        <w:tc>
          <w:tcPr>
            <w:tcW w:w="2753" w:type="dxa"/>
            <w:gridSpan w:val="2"/>
            <w:tcBorders>
              <w:top w:val="nil"/>
              <w:bottom w:val="nil"/>
            </w:tcBorders>
            <w:shd w:val="clear" w:color="auto" w:fill="A5A5A5" w:themeFill="accent3"/>
          </w:tcPr>
          <w:p w14:paraId="2A2F18A7" w14:textId="5F758D09" w:rsidR="006B3656" w:rsidRPr="00F223EA" w:rsidRDefault="006B3656" w:rsidP="00452DD5"/>
        </w:tc>
        <w:tc>
          <w:tcPr>
            <w:tcW w:w="2567" w:type="dxa"/>
          </w:tcPr>
          <w:p w14:paraId="6BD19236" w14:textId="77777777" w:rsidR="006B3656" w:rsidRPr="00B74524" w:rsidRDefault="006B3656" w:rsidP="00452DD5">
            <w:r>
              <w:rPr>
                <w:rFonts w:cstheme="minorHAnsi"/>
                <w:sz w:val="24"/>
                <w:szCs w:val="24"/>
              </w:rPr>
              <w:t>714</w:t>
            </w:r>
          </w:p>
        </w:tc>
      </w:tr>
      <w:tr w:rsidR="006B3656" w:rsidRPr="00B74524" w14:paraId="7D312EB3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5EE08647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68C34D9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2BD4479E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“Antenatal management”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09CC49A0" w14:textId="6CBFF590" w:rsidR="006B3656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358FEEEC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2D99657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069779F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91EFDCD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practice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4FBA905" w14:textId="1B3C924C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7B419E38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DCD9FDC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47AA9BF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0CEAA5F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36B023C" w14:textId="7DC5202F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09820599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1F5FD62A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AA7BAA3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4FAFCD97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Guideline*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66EF38C" w14:textId="0E709C38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0FFCD432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5C1D79D9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1D86DAB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6F43248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Guidance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139C30F" w14:textId="1125CE9D" w:rsidR="006B3656" w:rsidRPr="00844575" w:rsidRDefault="006B3656" w:rsidP="00452DD5">
            <w:pPr>
              <w:tabs>
                <w:tab w:val="left" w:pos="603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56099387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7165290D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0E4BBFA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20C4128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“Best practice”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B2C857B" w14:textId="72740E56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501C958B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486D85B3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CAEEDD5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4DE6DAFF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Standard*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C6C4194" w14:textId="6956E703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74D1A44E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73A1D9F9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334158D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202B91E0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287F513" w14:textId="45E93BFA" w:rsidR="006B3656" w:rsidRPr="00844575" w:rsidRDefault="006B3656" w:rsidP="00452DD5">
            <w:pPr>
              <w:tabs>
                <w:tab w:val="left" w:pos="653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2A5ECCEB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29992C57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446BD93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58E3A48A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bulletin</w:t>
            </w:r>
            <w:r>
              <w:rPr>
                <w:rFonts w:cstheme="minorHAnsi"/>
                <w:bCs/>
                <w:sz w:val="24"/>
                <w:szCs w:val="24"/>
              </w:rPr>
              <w:t>*</w:t>
            </w:r>
            <w:r w:rsidRPr="00844575">
              <w:rPr>
                <w:rFonts w:cstheme="minorHAnsi"/>
                <w:bCs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02C30F4" w14:textId="1FAEB027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49EB3ECF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11E829C4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297083E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4723E34D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Management</w:t>
            </w:r>
            <w:r>
              <w:rPr>
                <w:rFonts w:cstheme="minorHAnsi"/>
                <w:bCs/>
                <w:sz w:val="24"/>
                <w:szCs w:val="24"/>
              </w:rPr>
              <w:t xml:space="preserve"> OR Managing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6D3E454" w14:textId="0BA882D7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35AD79EB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60D5724D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78ECB69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3C1E7A60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 xml:space="preserve">#15 OR #16 OR #17 OR #18 OR #19 OR #20 OR #21 OR #22 </w:t>
            </w:r>
            <w:r>
              <w:rPr>
                <w:rFonts w:cstheme="minorHAnsi"/>
                <w:b/>
                <w:sz w:val="24"/>
                <w:szCs w:val="24"/>
              </w:rPr>
              <w:t xml:space="preserve">OR </w:t>
            </w:r>
            <w:r w:rsidRPr="00844575">
              <w:rPr>
                <w:rFonts w:cstheme="minorHAnsi"/>
                <w:b/>
                <w:sz w:val="24"/>
                <w:szCs w:val="24"/>
              </w:rPr>
              <w:t>#</w:t>
            </w:r>
            <w:proofErr w:type="gramStart"/>
            <w:r w:rsidRPr="0084457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  OR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44575">
              <w:rPr>
                <w:rFonts w:cstheme="minorHAnsi"/>
                <w:b/>
                <w:sz w:val="24"/>
                <w:szCs w:val="24"/>
              </w:rPr>
              <w:t>#2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784978D5" w14:textId="5AB02E32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51A029C1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5B2AEDA2" w14:textId="77777777" w:rsidR="006B3656" w:rsidRPr="007650A1" w:rsidRDefault="006B3656" w:rsidP="00452DD5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8EB41B6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4449F23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844575">
              <w:rPr>
                <w:rFonts w:cstheme="minorHAnsi"/>
                <w:b/>
                <w:sz w:val="24"/>
                <w:szCs w:val="24"/>
              </w:rPr>
              <w:t xml:space="preserve"> AND #2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799C826" w14:textId="33E927EE" w:rsidR="006B3656" w:rsidRPr="00844575" w:rsidRDefault="006B3656" w:rsidP="00452DD5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F223EA" w:rsidRPr="00B74524" w14:paraId="1E3EB415" w14:textId="77777777" w:rsidTr="006B3656">
        <w:trPr>
          <w:gridAfter w:val="2"/>
          <w:wAfter w:w="5084" w:type="dxa"/>
        </w:trPr>
        <w:tc>
          <w:tcPr>
            <w:tcW w:w="576" w:type="dxa"/>
          </w:tcPr>
          <w:p w14:paraId="5E5F9F67" w14:textId="77777777" w:rsidR="00F223EA" w:rsidRPr="007650A1" w:rsidRDefault="00F223EA" w:rsidP="00F223EA">
            <w:pPr>
              <w:pStyle w:val="ListParagraph"/>
              <w:numPr>
                <w:ilvl w:val="0"/>
                <w:numId w:val="22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5732DE7" w14:textId="6529D772" w:rsidR="00F223EA" w:rsidRPr="00F82015" w:rsidRDefault="00F223EA" w:rsidP="00F22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Limiters</w:t>
            </w:r>
          </w:p>
        </w:tc>
        <w:tc>
          <w:tcPr>
            <w:tcW w:w="7796" w:type="dxa"/>
          </w:tcPr>
          <w:p w14:paraId="113B2EE5" w14:textId="77777777" w:rsidR="00F223EA" w:rsidRPr="00841407" w:rsidRDefault="00F223EA" w:rsidP="00F223EA">
            <w:pPr>
              <w:rPr>
                <w:rFonts w:cstheme="minorHAnsi"/>
                <w:bCs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 xml:space="preserve">Humans </w:t>
            </w:r>
          </w:p>
          <w:p w14:paraId="7EB4B794" w14:textId="2682D20C" w:rsidR="00F223EA" w:rsidRPr="00844575" w:rsidRDefault="00F223EA" w:rsidP="00F223EA">
            <w:pPr>
              <w:rPr>
                <w:rFonts w:cstheme="minorHAnsi"/>
                <w:b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>Year: 2000-2021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75F39F99" w14:textId="77777777" w:rsidR="00F223EA" w:rsidRPr="00844575" w:rsidRDefault="00F223EA" w:rsidP="00F223EA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tbl>
      <w:tblPr>
        <w:tblpPr w:leftFromText="180" w:rightFromText="180" w:vertAnchor="text" w:tblpX="10793" w:tblpY="-10709"/>
        <w:tblW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"/>
      </w:tblGrid>
      <w:tr w:rsidR="00F223EA" w14:paraId="6C13EAC4" w14:textId="77777777" w:rsidTr="00EF14BE">
        <w:trPr>
          <w:trHeight w:val="855"/>
        </w:trPr>
        <w:tc>
          <w:tcPr>
            <w:tcW w:w="242" w:type="dxa"/>
          </w:tcPr>
          <w:p w14:paraId="79988ADB" w14:textId="77777777" w:rsidR="00F223EA" w:rsidRDefault="00F223EA" w:rsidP="00EF14BE">
            <w:pPr>
              <w:tabs>
                <w:tab w:val="left" w:pos="3600"/>
              </w:tabs>
              <w:rPr>
                <w:sz w:val="24"/>
                <w:szCs w:val="24"/>
              </w:rPr>
            </w:pPr>
          </w:p>
        </w:tc>
      </w:tr>
    </w:tbl>
    <w:p w14:paraId="673ECC21" w14:textId="3A673CE9" w:rsidR="00733FA1" w:rsidRDefault="00733FA1" w:rsidP="00960FC1">
      <w:pPr>
        <w:tabs>
          <w:tab w:val="left" w:pos="3600"/>
        </w:tabs>
        <w:rPr>
          <w:sz w:val="24"/>
          <w:szCs w:val="24"/>
        </w:rPr>
      </w:pPr>
    </w:p>
    <w:p w14:paraId="2598901C" w14:textId="68DD575D" w:rsidR="006A6E00" w:rsidRDefault="006A6E00" w:rsidP="00960FC1">
      <w:pPr>
        <w:tabs>
          <w:tab w:val="left" w:pos="3600"/>
        </w:tabs>
        <w:rPr>
          <w:sz w:val="24"/>
          <w:szCs w:val="24"/>
        </w:rPr>
      </w:pPr>
    </w:p>
    <w:p w14:paraId="0E6D78C9" w14:textId="18BF5D03" w:rsidR="006A6E00" w:rsidRDefault="006A6E00" w:rsidP="00960FC1">
      <w:pPr>
        <w:tabs>
          <w:tab w:val="left" w:pos="3600"/>
        </w:tabs>
        <w:rPr>
          <w:sz w:val="24"/>
          <w:szCs w:val="24"/>
        </w:rPr>
      </w:pPr>
    </w:p>
    <w:p w14:paraId="005FF317" w14:textId="7BFD7944" w:rsidR="006A6E00" w:rsidRDefault="006A6E00" w:rsidP="00960FC1">
      <w:pPr>
        <w:tabs>
          <w:tab w:val="left" w:pos="3600"/>
        </w:tabs>
        <w:rPr>
          <w:sz w:val="24"/>
          <w:szCs w:val="24"/>
        </w:rPr>
      </w:pPr>
    </w:p>
    <w:p w14:paraId="46222396" w14:textId="26BBF95A" w:rsidR="006A6E00" w:rsidRDefault="006A6E00" w:rsidP="00960FC1">
      <w:pPr>
        <w:tabs>
          <w:tab w:val="left" w:pos="36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908"/>
        <w:tblW w:w="15663" w:type="dxa"/>
        <w:tblLook w:val="04A0" w:firstRow="1" w:lastRow="0" w:firstColumn="1" w:lastColumn="0" w:noHBand="0" w:noVBand="1"/>
      </w:tblPr>
      <w:tblGrid>
        <w:gridCol w:w="576"/>
        <w:gridCol w:w="1971"/>
        <w:gridCol w:w="7654"/>
        <w:gridCol w:w="236"/>
        <w:gridCol w:w="2659"/>
        <w:gridCol w:w="2567"/>
      </w:tblGrid>
      <w:tr w:rsidR="006A6E00" w:rsidRPr="00B74524" w14:paraId="401311F8" w14:textId="77777777" w:rsidTr="00F223EA">
        <w:trPr>
          <w:gridAfter w:val="3"/>
          <w:wAfter w:w="5462" w:type="dxa"/>
        </w:trPr>
        <w:tc>
          <w:tcPr>
            <w:tcW w:w="576" w:type="dxa"/>
          </w:tcPr>
          <w:p w14:paraId="29558842" w14:textId="77777777" w:rsidR="006A6E00" w:rsidRPr="00844575" w:rsidRDefault="006A6E00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625" w:type="dxa"/>
            <w:gridSpan w:val="2"/>
          </w:tcPr>
          <w:p w14:paraId="51592105" w14:textId="2B0F23E8" w:rsidR="006A6E00" w:rsidRPr="00844575" w:rsidRDefault="006A6E00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 xml:space="preserve">Database: </w:t>
            </w:r>
            <w:r>
              <w:rPr>
                <w:b/>
                <w:sz w:val="24"/>
                <w:szCs w:val="24"/>
              </w:rPr>
              <w:t xml:space="preserve"> PubMed</w:t>
            </w:r>
          </w:p>
          <w:p w14:paraId="63549CDF" w14:textId="69E4D04F" w:rsidR="006A6E00" w:rsidRPr="00844575" w:rsidRDefault="006A6E00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Date</w:t>
            </w:r>
            <w:r w:rsidR="00D462D5">
              <w:rPr>
                <w:b/>
                <w:sz w:val="24"/>
                <w:szCs w:val="24"/>
              </w:rPr>
              <w:t xml:space="preserve"> of last search</w:t>
            </w:r>
            <w:r w:rsidRPr="00844575">
              <w:rPr>
                <w:b/>
                <w:sz w:val="24"/>
                <w:szCs w:val="24"/>
              </w:rPr>
              <w:t xml:space="preserve">: </w:t>
            </w:r>
            <w:r w:rsidRPr="00D462D5">
              <w:rPr>
                <w:bCs/>
                <w:sz w:val="24"/>
                <w:szCs w:val="24"/>
              </w:rPr>
              <w:t>01/07/2021</w:t>
            </w:r>
          </w:p>
        </w:tc>
      </w:tr>
      <w:tr w:rsidR="006B3656" w:rsidRPr="00B74524" w14:paraId="26864B37" w14:textId="77777777" w:rsidTr="00F223EA">
        <w:trPr>
          <w:gridAfter w:val="3"/>
          <w:wAfter w:w="5462" w:type="dxa"/>
        </w:trPr>
        <w:tc>
          <w:tcPr>
            <w:tcW w:w="576" w:type="dxa"/>
          </w:tcPr>
          <w:p w14:paraId="36A533B5" w14:textId="77777777" w:rsidR="006B3656" w:rsidRPr="00844575" w:rsidRDefault="006B3656" w:rsidP="00452D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7ABD6DB5" w14:textId="77777777" w:rsidR="006B3656" w:rsidRPr="00844575" w:rsidRDefault="006B3656" w:rsidP="00452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Search Field</w:t>
            </w:r>
          </w:p>
        </w:tc>
        <w:tc>
          <w:tcPr>
            <w:tcW w:w="7654" w:type="dxa"/>
            <w:tcBorders>
              <w:bottom w:val="nil"/>
            </w:tcBorders>
          </w:tcPr>
          <w:p w14:paraId="5026B97B" w14:textId="584DDA0B" w:rsidR="006B3656" w:rsidRPr="00844575" w:rsidRDefault="006B3656" w:rsidP="00452DD5">
            <w:pPr>
              <w:rPr>
                <w:b/>
                <w:sz w:val="24"/>
                <w:szCs w:val="24"/>
              </w:rPr>
            </w:pPr>
          </w:p>
        </w:tc>
      </w:tr>
      <w:tr w:rsidR="006B3656" w:rsidRPr="00B74524" w14:paraId="512972AF" w14:textId="38950DCD" w:rsidTr="00F223EA">
        <w:trPr>
          <w:gridAfter w:val="3"/>
          <w:wAfter w:w="5462" w:type="dxa"/>
        </w:trPr>
        <w:tc>
          <w:tcPr>
            <w:tcW w:w="576" w:type="dxa"/>
            <w:shd w:val="clear" w:color="auto" w:fill="A5A5A5" w:themeFill="accent3"/>
          </w:tcPr>
          <w:p w14:paraId="090045BD" w14:textId="77777777" w:rsidR="006B3656" w:rsidRPr="00844575" w:rsidRDefault="006B3656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625" w:type="dxa"/>
            <w:gridSpan w:val="2"/>
            <w:shd w:val="clear" w:color="auto" w:fill="A5A5A5" w:themeFill="accent3"/>
          </w:tcPr>
          <w:p w14:paraId="6A802572" w14:textId="77777777" w:rsidR="006B3656" w:rsidRPr="00844575" w:rsidRDefault="006B3656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Concept 1 Multiple Pregnancy</w:t>
            </w:r>
          </w:p>
        </w:tc>
      </w:tr>
      <w:tr w:rsidR="006B3656" w:rsidRPr="00B74524" w14:paraId="62CC182A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E218F79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889DE04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C16F6C0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“Twin pregnanc*”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2804FF8A" w14:textId="2A1166D5" w:rsidR="006B3656" w:rsidRPr="00844575" w:rsidRDefault="006B3656" w:rsidP="00452DD5">
            <w:pPr>
              <w:tabs>
                <w:tab w:val="left" w:pos="1098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35EBDFE1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4AC7E497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1994CD2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2124F792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Multifetal gestation*”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23A6971" w14:textId="78A2AFC6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3DBFC194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4F88DAF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E604F56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FD06B24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Start"/>
            <w:r w:rsidRPr="00844575">
              <w:rPr>
                <w:rFonts w:cstheme="minorHAnsi"/>
                <w:sz w:val="24"/>
                <w:szCs w:val="24"/>
              </w:rPr>
              <w:t xml:space="preserve">Multifetal </w:t>
            </w:r>
            <w:r>
              <w:rPr>
                <w:rFonts w:cstheme="minorHAnsi"/>
                <w:sz w:val="24"/>
                <w:szCs w:val="24"/>
              </w:rPr>
              <w:t xml:space="preserve"> pregnanc</w:t>
            </w:r>
            <w:proofErr w:type="gramEnd"/>
            <w:r>
              <w:rPr>
                <w:rFonts w:cstheme="minorHAnsi"/>
                <w:sz w:val="24"/>
                <w:szCs w:val="24"/>
              </w:rPr>
              <w:t>*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9AAEFD6" w14:textId="143E3A31" w:rsidR="006B3656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07CD116C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007226A2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640BC7D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6C8BE49F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 xml:space="preserve">“Multiple </w:t>
            </w:r>
            <w:r>
              <w:rPr>
                <w:rFonts w:cstheme="minorHAnsi"/>
                <w:sz w:val="24"/>
                <w:szCs w:val="24"/>
              </w:rPr>
              <w:t>gestation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DCE8B91" w14:textId="324B15A3" w:rsidR="006B3656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0D14A4D5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6122043F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109BE93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1DE0F781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“Multiple pregnanc*”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A83CB21" w14:textId="0589CBA9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20BBBC0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6C042BCF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7119962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9364819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“Fraternal twin*”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278DEE5" w14:textId="1256C3C7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081289E0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772E964E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1491B35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CA5973E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“Dichorionic Diamniotic”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77A8214D" w14:textId="25A1514E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746065AA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4A401670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7A9AC25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633DB8AB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</w:t>
            </w:r>
            <w:r w:rsidRPr="00844575">
              <w:rPr>
                <w:rFonts w:cstheme="minorHAnsi"/>
                <w:sz w:val="24"/>
                <w:szCs w:val="24"/>
              </w:rPr>
              <w:t>Dichorionic twin*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1E25EEC" w14:textId="38B8F707" w:rsidR="006B3656" w:rsidRPr="00844575" w:rsidRDefault="006B3656" w:rsidP="00452DD5">
            <w:pPr>
              <w:tabs>
                <w:tab w:val="left" w:pos="8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5DF16465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129141C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FF538A3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D8A7D1C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Dichorionic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4EE8857" w14:textId="2AE98B48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6FA78D63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10A55B06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2A1B0F9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00F185A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“Dizygotic twin*”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E25EAA4" w14:textId="5C91046C" w:rsidR="006B3656" w:rsidRPr="00844575" w:rsidRDefault="006B3656" w:rsidP="00452DD5">
            <w:pPr>
              <w:tabs>
                <w:tab w:val="left" w:pos="636"/>
                <w:tab w:val="left" w:pos="813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6D0C56CB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09E80774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572A39E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39FB99E6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Dizygotic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044BDA8F" w14:textId="42639713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7D654FE7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0D6AA874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FCD239C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BDBFDBA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1A18B2F" w14:textId="01A786B4" w:rsidR="006B3656" w:rsidRPr="00844575" w:rsidRDefault="006B3656" w:rsidP="00452DD5">
            <w:pPr>
              <w:tabs>
                <w:tab w:val="left" w:pos="1213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3D49D4D2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2B75C36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F5950DE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608038E7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“Non 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213D11B" w14:textId="12E74FDB" w:rsidR="006B3656" w:rsidRPr="00844575" w:rsidRDefault="006B3656" w:rsidP="00452DD5">
            <w:pPr>
              <w:tabs>
                <w:tab w:val="left" w:pos="846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57CF74F8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5476583A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B237E0A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5F0C8D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  <w:tcBorders>
              <w:bottom w:val="nil"/>
            </w:tcBorders>
          </w:tcPr>
          <w:p w14:paraId="7BA71EB8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 OR #2 OR #3 OR #4 OR #5 OR #6 OR #7 OR #8 OR #9 OR #10 OR #11</w:t>
            </w:r>
            <w:r>
              <w:rPr>
                <w:rFonts w:cstheme="minorHAnsi"/>
                <w:b/>
                <w:sz w:val="24"/>
                <w:szCs w:val="24"/>
              </w:rPr>
              <w:t xml:space="preserve">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 xml:space="preserve">2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14:paraId="555277EC" w14:textId="4EEF3B55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403F581A" w14:textId="77777777" w:rsidTr="00F223EA">
        <w:tc>
          <w:tcPr>
            <w:tcW w:w="576" w:type="dxa"/>
            <w:shd w:val="clear" w:color="auto" w:fill="A5A5A5" w:themeFill="accent3"/>
          </w:tcPr>
          <w:p w14:paraId="4CC73EEF" w14:textId="77777777" w:rsidR="006B3656" w:rsidRPr="00EE21E6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25" w:type="dxa"/>
            <w:gridSpan w:val="2"/>
            <w:shd w:val="clear" w:color="auto" w:fill="A5A5A5" w:themeFill="accent3"/>
          </w:tcPr>
          <w:p w14:paraId="12C645CC" w14:textId="77777777" w:rsidR="006B3656" w:rsidRPr="00EE21E6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EE21E6">
              <w:rPr>
                <w:rFonts w:cstheme="minorHAnsi"/>
                <w:b/>
                <w:sz w:val="24"/>
                <w:szCs w:val="24"/>
              </w:rPr>
              <w:t>Concept 2 Clinical practice guidelines</w:t>
            </w:r>
          </w:p>
        </w:tc>
        <w:tc>
          <w:tcPr>
            <w:tcW w:w="2895" w:type="dxa"/>
            <w:gridSpan w:val="2"/>
            <w:tcBorders>
              <w:top w:val="nil"/>
              <w:bottom w:val="nil"/>
            </w:tcBorders>
            <w:shd w:val="clear" w:color="auto" w:fill="A5A5A5" w:themeFill="accent3"/>
          </w:tcPr>
          <w:p w14:paraId="5B7056F5" w14:textId="0580F279" w:rsidR="006B3656" w:rsidRPr="00B74524" w:rsidRDefault="006B3656" w:rsidP="00452DD5"/>
        </w:tc>
        <w:tc>
          <w:tcPr>
            <w:tcW w:w="2567" w:type="dxa"/>
          </w:tcPr>
          <w:p w14:paraId="7FC4E984" w14:textId="77777777" w:rsidR="006B3656" w:rsidRPr="00B74524" w:rsidRDefault="006B3656" w:rsidP="00452DD5">
            <w:r>
              <w:rPr>
                <w:rFonts w:cstheme="minorHAnsi"/>
                <w:sz w:val="24"/>
                <w:szCs w:val="24"/>
              </w:rPr>
              <w:t>714</w:t>
            </w:r>
          </w:p>
        </w:tc>
      </w:tr>
      <w:tr w:rsidR="006B3656" w:rsidRPr="00B74524" w14:paraId="5A6FA110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5923ADB1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8CB4DBF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3A726830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“Antenatal management”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213BE12" w14:textId="4AC408C1" w:rsidR="006B3656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135EEE8C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0782CB91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FC82A9B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7D17473C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practice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0114BB37" w14:textId="5D90A03D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5A0C1BCD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BF221DD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309F8AF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0962831" w14:textId="77777777" w:rsidR="006B3656" w:rsidRPr="00844575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sz w:val="24"/>
                <w:szCs w:val="24"/>
              </w:rPr>
              <w:t>“Clinical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B90B8BD" w14:textId="106032FB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11056769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1D936BF4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BA1395F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3322C129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Guideline*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7591EF4" w14:textId="55909376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7F37C43E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175CE8C9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25B1EFD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5CC0C40C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Guidance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A2DEF07" w14:textId="2675EC43" w:rsidR="006B3656" w:rsidRPr="00844575" w:rsidRDefault="006B3656" w:rsidP="00452DD5">
            <w:pPr>
              <w:tabs>
                <w:tab w:val="left" w:pos="603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77EAC25D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19708386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C726F0B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1D1AB7CA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“Best practice”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25097C1A" w14:textId="14F58A61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5F64F9EC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042F7096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AFED547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D48D3C5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Standard*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DF0F147" w14:textId="2ACA5C05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6B3656" w:rsidRPr="00B74524" w14:paraId="2CBD7CD9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FD4B75D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E8B4273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1F81238D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guideline*”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83D8FAC" w14:textId="3038E8CF" w:rsidR="006B3656" w:rsidRPr="00844575" w:rsidRDefault="006B3656" w:rsidP="00452DD5">
            <w:pPr>
              <w:tabs>
                <w:tab w:val="left" w:pos="653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4CE84ECD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7C6B4F9E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BDA68D8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4F4F777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“Practice bulletin</w:t>
            </w:r>
            <w:r>
              <w:rPr>
                <w:rFonts w:cstheme="minorHAnsi"/>
                <w:bCs/>
                <w:sz w:val="24"/>
                <w:szCs w:val="24"/>
              </w:rPr>
              <w:t>*</w:t>
            </w:r>
            <w:r w:rsidRPr="00844575">
              <w:rPr>
                <w:rFonts w:cstheme="minorHAnsi"/>
                <w:bCs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04C677A3" w14:textId="1248217F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5267DFF6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0723FD38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AB612A8" w14:textId="77777777" w:rsidR="006B3656" w:rsidRDefault="006B3656" w:rsidP="00452DD5">
            <w:pPr>
              <w:rPr>
                <w:rFonts w:cstheme="minorHAnsi"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05F66B2F" w14:textId="77777777" w:rsidR="006B3656" w:rsidRPr="00844575" w:rsidRDefault="006B3656" w:rsidP="00452DD5">
            <w:pPr>
              <w:rPr>
                <w:rFonts w:cstheme="minorHAnsi"/>
                <w:bCs/>
                <w:sz w:val="24"/>
                <w:szCs w:val="24"/>
              </w:rPr>
            </w:pPr>
            <w:r w:rsidRPr="00844575">
              <w:rPr>
                <w:rFonts w:cstheme="minorHAnsi"/>
                <w:bCs/>
                <w:sz w:val="24"/>
                <w:szCs w:val="24"/>
              </w:rPr>
              <w:t>Management</w:t>
            </w:r>
            <w:r>
              <w:rPr>
                <w:rFonts w:cstheme="minorHAnsi"/>
                <w:bCs/>
                <w:sz w:val="24"/>
                <w:szCs w:val="24"/>
              </w:rPr>
              <w:t xml:space="preserve"> OR Managing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97AADBC" w14:textId="7439C5DF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18921C61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7607B1F6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0432327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AA86184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 xml:space="preserve">#15 OR #16 OR #17 OR #18 OR #19 OR #20 OR #21 OR #22 </w:t>
            </w:r>
            <w:r>
              <w:rPr>
                <w:rFonts w:cstheme="minorHAnsi"/>
                <w:b/>
                <w:sz w:val="24"/>
                <w:szCs w:val="24"/>
              </w:rPr>
              <w:t xml:space="preserve">OR </w:t>
            </w:r>
            <w:r w:rsidRPr="00844575">
              <w:rPr>
                <w:rFonts w:cstheme="minorHAnsi"/>
                <w:b/>
                <w:sz w:val="24"/>
                <w:szCs w:val="24"/>
              </w:rPr>
              <w:t>#</w:t>
            </w:r>
            <w:proofErr w:type="gramStart"/>
            <w:r w:rsidRPr="0084457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  OR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44575">
              <w:rPr>
                <w:rFonts w:cstheme="minorHAnsi"/>
                <w:b/>
                <w:sz w:val="24"/>
                <w:szCs w:val="24"/>
              </w:rPr>
              <w:t>#2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8B1D055" w14:textId="6768F9D0" w:rsidR="006B3656" w:rsidRPr="00844575" w:rsidRDefault="006B3656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3656" w:rsidRPr="00B74524" w14:paraId="7308DC42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3857845D" w14:textId="77777777" w:rsidR="006B3656" w:rsidRPr="007650A1" w:rsidRDefault="006B3656" w:rsidP="00452DD5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107DB66F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F82015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654" w:type="dxa"/>
          </w:tcPr>
          <w:p w14:paraId="41CC8136" w14:textId="77777777" w:rsidR="006B3656" w:rsidRPr="00844575" w:rsidRDefault="006B3656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844575">
              <w:rPr>
                <w:rFonts w:cstheme="minorHAnsi"/>
                <w:b/>
                <w:sz w:val="24"/>
                <w:szCs w:val="24"/>
              </w:rPr>
              <w:t xml:space="preserve"> AND #2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14:paraId="5D85D9FE" w14:textId="41449FDE" w:rsidR="006B3656" w:rsidRPr="00844575" w:rsidRDefault="006B3656" w:rsidP="00452DD5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F223EA" w:rsidRPr="00B74524" w14:paraId="5E390989" w14:textId="77777777" w:rsidTr="00F223EA">
        <w:trPr>
          <w:gridAfter w:val="2"/>
          <w:wAfter w:w="5226" w:type="dxa"/>
        </w:trPr>
        <w:tc>
          <w:tcPr>
            <w:tcW w:w="576" w:type="dxa"/>
          </w:tcPr>
          <w:p w14:paraId="110B9258" w14:textId="77777777" w:rsidR="00F223EA" w:rsidRPr="007650A1" w:rsidRDefault="00F223EA" w:rsidP="00F223EA">
            <w:pPr>
              <w:pStyle w:val="ListParagraph"/>
              <w:numPr>
                <w:ilvl w:val="0"/>
                <w:numId w:val="21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3F9E595" w14:textId="1DA8B66E" w:rsidR="00F223EA" w:rsidRPr="00F82015" w:rsidRDefault="00F223EA" w:rsidP="00F22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Limiters</w:t>
            </w:r>
          </w:p>
        </w:tc>
        <w:tc>
          <w:tcPr>
            <w:tcW w:w="7654" w:type="dxa"/>
          </w:tcPr>
          <w:p w14:paraId="6C6B6ABB" w14:textId="77777777" w:rsidR="00F223EA" w:rsidRPr="00841407" w:rsidRDefault="00F223EA" w:rsidP="00F223EA">
            <w:pPr>
              <w:rPr>
                <w:rFonts w:cstheme="minorHAnsi"/>
                <w:bCs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 xml:space="preserve">Humans </w:t>
            </w:r>
          </w:p>
          <w:p w14:paraId="24E92DAB" w14:textId="6FEA80CA" w:rsidR="00F223EA" w:rsidRPr="00844575" w:rsidRDefault="00F223EA" w:rsidP="00F223EA">
            <w:pPr>
              <w:rPr>
                <w:rFonts w:cstheme="minorHAnsi"/>
                <w:b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>Year: 2000-2021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2089B6DD" w14:textId="77777777" w:rsidR="00F223EA" w:rsidRPr="00844575" w:rsidRDefault="00F223EA" w:rsidP="00F223EA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1459AC98" w14:textId="7A268EE2" w:rsidR="006A6E00" w:rsidRDefault="006A6E00" w:rsidP="00960FC1">
      <w:pPr>
        <w:tabs>
          <w:tab w:val="left" w:pos="3600"/>
        </w:tabs>
        <w:rPr>
          <w:sz w:val="24"/>
          <w:szCs w:val="24"/>
        </w:rPr>
      </w:pPr>
    </w:p>
    <w:p w14:paraId="3444732E" w14:textId="410387F3" w:rsidR="006A6E00" w:rsidRPr="006A6E00" w:rsidRDefault="006A6E00" w:rsidP="006A6E00">
      <w:pPr>
        <w:rPr>
          <w:sz w:val="24"/>
          <w:szCs w:val="24"/>
        </w:rPr>
      </w:pPr>
    </w:p>
    <w:p w14:paraId="3F833FC2" w14:textId="2931BE15" w:rsidR="006A6E00" w:rsidRPr="006A6E00" w:rsidRDefault="006A6E00" w:rsidP="006A6E00">
      <w:pPr>
        <w:rPr>
          <w:sz w:val="24"/>
          <w:szCs w:val="24"/>
        </w:rPr>
      </w:pPr>
    </w:p>
    <w:p w14:paraId="745605D7" w14:textId="232AFD9F" w:rsidR="006A6E00" w:rsidRPr="006A6E00" w:rsidRDefault="006A6E00" w:rsidP="006A6E00">
      <w:pPr>
        <w:rPr>
          <w:sz w:val="24"/>
          <w:szCs w:val="24"/>
        </w:rPr>
      </w:pPr>
    </w:p>
    <w:p w14:paraId="4350819F" w14:textId="028987D5" w:rsidR="006A6E00" w:rsidRPr="006A6E00" w:rsidRDefault="006A6E00" w:rsidP="006A6E00">
      <w:pPr>
        <w:rPr>
          <w:sz w:val="24"/>
          <w:szCs w:val="24"/>
        </w:rPr>
      </w:pPr>
    </w:p>
    <w:p w14:paraId="712CAC66" w14:textId="59DEC3D6" w:rsidR="006A6E00" w:rsidRPr="006A6E00" w:rsidRDefault="006A6E00" w:rsidP="006A6E00">
      <w:pPr>
        <w:rPr>
          <w:sz w:val="24"/>
          <w:szCs w:val="24"/>
        </w:rPr>
      </w:pPr>
    </w:p>
    <w:p w14:paraId="520BC02F" w14:textId="27D8A3F1" w:rsidR="006A6E00" w:rsidRPr="006A6E00" w:rsidRDefault="006A6E00" w:rsidP="006A6E00">
      <w:pPr>
        <w:rPr>
          <w:sz w:val="24"/>
          <w:szCs w:val="24"/>
        </w:rPr>
      </w:pPr>
    </w:p>
    <w:p w14:paraId="3D16185D" w14:textId="13B16A06" w:rsidR="006A6E00" w:rsidRPr="006A6E00" w:rsidRDefault="006A6E00" w:rsidP="006A6E00">
      <w:pPr>
        <w:rPr>
          <w:sz w:val="24"/>
          <w:szCs w:val="24"/>
        </w:rPr>
      </w:pPr>
    </w:p>
    <w:p w14:paraId="183D318A" w14:textId="7EA227F0" w:rsidR="006A6E00" w:rsidRPr="006A6E00" w:rsidRDefault="006A6E00" w:rsidP="006A6E00">
      <w:pPr>
        <w:rPr>
          <w:sz w:val="24"/>
          <w:szCs w:val="24"/>
        </w:rPr>
      </w:pPr>
    </w:p>
    <w:p w14:paraId="2DE313DB" w14:textId="7B7D8129" w:rsidR="006A6E00" w:rsidRPr="006A6E00" w:rsidRDefault="006A6E00" w:rsidP="006A6E00">
      <w:pPr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908"/>
        <w:tblW w:w="15663" w:type="dxa"/>
        <w:tblLook w:val="04A0" w:firstRow="1" w:lastRow="0" w:firstColumn="1" w:lastColumn="0" w:noHBand="0" w:noVBand="1"/>
      </w:tblPr>
      <w:tblGrid>
        <w:gridCol w:w="576"/>
        <w:gridCol w:w="1971"/>
        <w:gridCol w:w="7796"/>
        <w:gridCol w:w="236"/>
        <w:gridCol w:w="2517"/>
        <w:gridCol w:w="2567"/>
      </w:tblGrid>
      <w:tr w:rsidR="00C0170A" w:rsidRPr="00B74524" w14:paraId="454E6712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32C6018B" w14:textId="77777777" w:rsidR="00C0170A" w:rsidRPr="00844575" w:rsidRDefault="00C0170A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767" w:type="dxa"/>
            <w:gridSpan w:val="2"/>
          </w:tcPr>
          <w:p w14:paraId="7135F5AE" w14:textId="77777777" w:rsidR="00C0170A" w:rsidRPr="00844575" w:rsidRDefault="00C0170A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 xml:space="preserve">Database: </w:t>
            </w:r>
            <w:r>
              <w:rPr>
                <w:b/>
                <w:sz w:val="24"/>
                <w:szCs w:val="24"/>
              </w:rPr>
              <w:t xml:space="preserve"> Web of Science</w:t>
            </w:r>
          </w:p>
          <w:p w14:paraId="3E1EF94A" w14:textId="58E73454" w:rsidR="00C0170A" w:rsidRPr="00844575" w:rsidRDefault="00C0170A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Date</w:t>
            </w:r>
            <w:r w:rsidR="00D462D5">
              <w:rPr>
                <w:b/>
                <w:sz w:val="24"/>
                <w:szCs w:val="24"/>
              </w:rPr>
              <w:t xml:space="preserve"> of last search</w:t>
            </w:r>
            <w:r w:rsidRPr="00844575">
              <w:rPr>
                <w:b/>
                <w:sz w:val="24"/>
                <w:szCs w:val="24"/>
              </w:rPr>
              <w:t xml:space="preserve">: </w:t>
            </w:r>
            <w:r w:rsidRPr="00D462D5">
              <w:rPr>
                <w:bCs/>
                <w:sz w:val="24"/>
                <w:szCs w:val="24"/>
              </w:rPr>
              <w:t>01/07/2021</w:t>
            </w:r>
          </w:p>
        </w:tc>
      </w:tr>
      <w:tr w:rsidR="00A61D5A" w:rsidRPr="00B74524" w14:paraId="3BD91B7B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6BD4F98C" w14:textId="77777777" w:rsidR="00A61D5A" w:rsidRPr="00844575" w:rsidRDefault="00A61D5A" w:rsidP="00452D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64767228" w14:textId="77777777" w:rsidR="00A61D5A" w:rsidRPr="00844575" w:rsidRDefault="00A61D5A" w:rsidP="00452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Search Field</w:t>
            </w:r>
          </w:p>
        </w:tc>
        <w:tc>
          <w:tcPr>
            <w:tcW w:w="7796" w:type="dxa"/>
            <w:tcBorders>
              <w:bottom w:val="nil"/>
            </w:tcBorders>
          </w:tcPr>
          <w:p w14:paraId="2F0663F1" w14:textId="529CFADA" w:rsidR="00A61D5A" w:rsidRPr="00844575" w:rsidRDefault="00A61D5A" w:rsidP="00452DD5">
            <w:pPr>
              <w:rPr>
                <w:b/>
                <w:sz w:val="24"/>
                <w:szCs w:val="24"/>
              </w:rPr>
            </w:pPr>
          </w:p>
        </w:tc>
      </w:tr>
      <w:tr w:rsidR="00A61D5A" w:rsidRPr="00B74524" w14:paraId="6D6C4109" w14:textId="7ACF26D2" w:rsidTr="006F08E9">
        <w:trPr>
          <w:gridAfter w:val="3"/>
          <w:wAfter w:w="5320" w:type="dxa"/>
        </w:trPr>
        <w:tc>
          <w:tcPr>
            <w:tcW w:w="576" w:type="dxa"/>
            <w:shd w:val="clear" w:color="auto" w:fill="A5A5A5" w:themeFill="accent3"/>
          </w:tcPr>
          <w:p w14:paraId="13001A4C" w14:textId="77777777" w:rsidR="00A61D5A" w:rsidRPr="00844575" w:rsidRDefault="00A61D5A" w:rsidP="00452DD5">
            <w:pPr>
              <w:rPr>
                <w:b/>
                <w:sz w:val="24"/>
                <w:szCs w:val="24"/>
              </w:rPr>
            </w:pPr>
          </w:p>
        </w:tc>
        <w:tc>
          <w:tcPr>
            <w:tcW w:w="9767" w:type="dxa"/>
            <w:gridSpan w:val="2"/>
            <w:shd w:val="clear" w:color="auto" w:fill="A5A5A5" w:themeFill="accent3"/>
          </w:tcPr>
          <w:p w14:paraId="05FD9C92" w14:textId="77777777" w:rsidR="00A61D5A" w:rsidRPr="00844575" w:rsidRDefault="00A61D5A" w:rsidP="00452DD5">
            <w:pPr>
              <w:rPr>
                <w:b/>
                <w:sz w:val="24"/>
                <w:szCs w:val="24"/>
              </w:rPr>
            </w:pPr>
            <w:r w:rsidRPr="00844575">
              <w:rPr>
                <w:b/>
                <w:sz w:val="24"/>
                <w:szCs w:val="24"/>
              </w:rPr>
              <w:t>Concept 1 Multiple Pregnancy</w:t>
            </w:r>
          </w:p>
        </w:tc>
      </w:tr>
      <w:tr w:rsidR="00A61D5A" w:rsidRPr="00B74524" w14:paraId="740B2DA5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6D07F8B8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5DD8DD2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F96AF8A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Twin pregnanc*”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2D943CF" w14:textId="39075FE9" w:rsidR="00A61D5A" w:rsidRPr="00844575" w:rsidRDefault="00A61D5A" w:rsidP="00452DD5">
            <w:pPr>
              <w:tabs>
                <w:tab w:val="left" w:pos="1098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145CF8FC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6BE2FDC9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E2F091E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6D7DC2E6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Multifetal gestation*”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0CAAED44" w14:textId="6AF73FEA" w:rsidR="00A61D5A" w:rsidRPr="00844575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6E457DE7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4DC8A6A0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5AD221E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E029224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 xml:space="preserve">Multifetal </w:t>
            </w:r>
            <w:r>
              <w:rPr>
                <w:rFonts w:cstheme="minorHAnsi"/>
                <w:sz w:val="24"/>
                <w:szCs w:val="24"/>
              </w:rPr>
              <w:t xml:space="preserve"> pregnanc*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3AD6697" w14:textId="2A5BDEC8" w:rsidR="00A61D5A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5A73A1B6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7AFBF8F5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F8ABA87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82299B1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 xml:space="preserve">Multiple </w:t>
            </w:r>
            <w:r>
              <w:rPr>
                <w:rFonts w:cstheme="minorHAnsi"/>
                <w:sz w:val="24"/>
                <w:szCs w:val="24"/>
              </w:rPr>
              <w:t>gestation</w:t>
            </w:r>
            <w:r w:rsidRPr="00844575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26F1488" w14:textId="217E725A" w:rsidR="00A61D5A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7F4D3F4A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210FAA12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0FC3E0B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7E50D1B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Multiple pregnanc*”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93487DF" w14:textId="0AF5BC6B" w:rsidR="00A61D5A" w:rsidRPr="00844575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21C39618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5181EC73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058C748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68E1BDEA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Fraternal twin*”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73FB305" w14:textId="104A008F" w:rsidR="00A61D5A" w:rsidRPr="00844575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435036BA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6761D0F0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E996633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4DF2724A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Dichorionic Diamniotic”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91770D3" w14:textId="02041D75" w:rsidR="00A61D5A" w:rsidRPr="00844575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3A1E0BC5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775062DF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61EDF507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0DDFCAA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Dichorionic twin*</w:t>
            </w:r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F32C78B" w14:textId="72EACB1F" w:rsidR="00A61D5A" w:rsidRPr="00844575" w:rsidRDefault="00A61D5A" w:rsidP="00452DD5">
            <w:pPr>
              <w:tabs>
                <w:tab w:val="left" w:pos="825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050FF411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2DB65591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6FD5CB7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0DAA570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ALL=</w:t>
            </w:r>
            <w:r w:rsidRPr="00844575">
              <w:rPr>
                <w:rFonts w:cstheme="minorHAnsi"/>
                <w:sz w:val="24"/>
                <w:szCs w:val="24"/>
              </w:rPr>
              <w:t>Dichorionic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F095BB4" w14:textId="347F5841" w:rsidR="00A61D5A" w:rsidRPr="00844575" w:rsidRDefault="00A61D5A" w:rsidP="00452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3B80B051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5012EFCA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185FA65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BE39849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Dizygotic twin*”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555E6B6" w14:textId="14698710" w:rsidR="00A61D5A" w:rsidRPr="00844575" w:rsidRDefault="00A61D5A" w:rsidP="00452DD5">
            <w:pPr>
              <w:tabs>
                <w:tab w:val="left" w:pos="636"/>
                <w:tab w:val="left" w:pos="813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A61D5A" w:rsidRPr="00B74524" w14:paraId="0BB20047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52F8ED9A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2C00AC2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C6977D7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ALL=</w:t>
            </w:r>
            <w:r w:rsidRPr="00844575">
              <w:rPr>
                <w:rFonts w:cstheme="minorHAnsi"/>
                <w:sz w:val="24"/>
                <w:szCs w:val="24"/>
              </w:rPr>
              <w:t>Dizygotic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52731E5" w14:textId="2F6F354C" w:rsidR="00A61D5A" w:rsidRPr="00844575" w:rsidRDefault="00A61D5A" w:rsidP="00452DD5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A61D5A" w:rsidRPr="00B74524" w14:paraId="1CA53F96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46C14E5A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00E7B322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53CFCA0F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Nonidentical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5878FD1" w14:textId="585C7F32" w:rsidR="00A61D5A" w:rsidRPr="00844575" w:rsidRDefault="00A61D5A" w:rsidP="00452DD5">
            <w:pPr>
              <w:tabs>
                <w:tab w:val="left" w:pos="1213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30FFD97B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0A851E3C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FE594E0" w14:textId="77777777" w:rsidR="00A61D5A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58D2E3E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Non identical</w:t>
            </w:r>
            <w:r>
              <w:rPr>
                <w:rFonts w:cstheme="minorHAnsi"/>
                <w:sz w:val="24"/>
                <w:szCs w:val="24"/>
              </w:rPr>
              <w:t xml:space="preserve"> twin</w:t>
            </w:r>
            <w:r w:rsidRPr="00844575">
              <w:rPr>
                <w:rFonts w:cstheme="minorHAnsi"/>
                <w:sz w:val="24"/>
                <w:szCs w:val="24"/>
              </w:rPr>
              <w:t xml:space="preserve">”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6433C455" w14:textId="6F889227" w:rsidR="00A61D5A" w:rsidRPr="00844575" w:rsidRDefault="00A61D5A" w:rsidP="00452DD5">
            <w:pPr>
              <w:tabs>
                <w:tab w:val="left" w:pos="846"/>
              </w:tabs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A61D5A" w:rsidRPr="00B74524" w14:paraId="4ACB3DEB" w14:textId="77777777" w:rsidTr="006F08E9">
        <w:trPr>
          <w:gridAfter w:val="2"/>
          <w:wAfter w:w="5084" w:type="dxa"/>
        </w:trPr>
        <w:tc>
          <w:tcPr>
            <w:tcW w:w="576" w:type="dxa"/>
          </w:tcPr>
          <w:p w14:paraId="62470D09" w14:textId="77777777" w:rsidR="00A61D5A" w:rsidRPr="007650A1" w:rsidRDefault="00A61D5A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ACC0BCD" w14:textId="77777777" w:rsidR="00A61D5A" w:rsidRPr="00844575" w:rsidRDefault="00A61D5A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217972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  <w:tcBorders>
              <w:bottom w:val="nil"/>
            </w:tcBorders>
          </w:tcPr>
          <w:p w14:paraId="60EDA923" w14:textId="77777777" w:rsidR="00A61D5A" w:rsidRPr="00844575" w:rsidRDefault="00A61D5A" w:rsidP="00452DD5">
            <w:pPr>
              <w:rPr>
                <w:rFonts w:cstheme="minorHAnsi"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 OR #2 OR #3 OR #4 OR #5 OR #6 OR #7 OR #8 OR #9 OR #10 OR #11</w:t>
            </w:r>
            <w:r>
              <w:rPr>
                <w:rFonts w:cstheme="minorHAnsi"/>
                <w:b/>
                <w:sz w:val="24"/>
                <w:szCs w:val="24"/>
              </w:rPr>
              <w:t xml:space="preserve">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 xml:space="preserve">2 OR </w:t>
            </w: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87E929D" w14:textId="655BDF12" w:rsidR="00A61D5A" w:rsidRPr="00844575" w:rsidRDefault="00A61D5A" w:rsidP="00452DD5">
            <w:pPr>
              <w:tabs>
                <w:tab w:val="left" w:pos="703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A61D5A" w:rsidRPr="00B74524" w14:paraId="41040068" w14:textId="77777777" w:rsidTr="006F08E9">
        <w:tc>
          <w:tcPr>
            <w:tcW w:w="576" w:type="dxa"/>
            <w:shd w:val="clear" w:color="auto" w:fill="A5A5A5" w:themeFill="accent3"/>
          </w:tcPr>
          <w:p w14:paraId="721332A4" w14:textId="77777777" w:rsidR="00A61D5A" w:rsidRPr="00EE21E6" w:rsidRDefault="00A61D5A" w:rsidP="00452DD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767" w:type="dxa"/>
            <w:gridSpan w:val="2"/>
            <w:shd w:val="clear" w:color="auto" w:fill="A5A5A5" w:themeFill="accent3"/>
          </w:tcPr>
          <w:p w14:paraId="658AA859" w14:textId="77777777" w:rsidR="00A61D5A" w:rsidRPr="00EE21E6" w:rsidRDefault="00A61D5A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EE21E6">
              <w:rPr>
                <w:rFonts w:cstheme="minorHAnsi"/>
                <w:b/>
                <w:sz w:val="24"/>
                <w:szCs w:val="24"/>
              </w:rPr>
              <w:t>Concept 2 Clinical practice guidelines</w:t>
            </w:r>
          </w:p>
        </w:tc>
        <w:tc>
          <w:tcPr>
            <w:tcW w:w="2753" w:type="dxa"/>
            <w:gridSpan w:val="2"/>
            <w:tcBorders>
              <w:top w:val="nil"/>
              <w:bottom w:val="nil"/>
            </w:tcBorders>
            <w:shd w:val="clear" w:color="auto" w:fill="A5A5A5" w:themeFill="accent3"/>
          </w:tcPr>
          <w:p w14:paraId="13695865" w14:textId="2608CB32" w:rsidR="00A61D5A" w:rsidRPr="00B74524" w:rsidRDefault="00A61D5A" w:rsidP="00452DD5"/>
        </w:tc>
        <w:tc>
          <w:tcPr>
            <w:tcW w:w="2567" w:type="dxa"/>
          </w:tcPr>
          <w:p w14:paraId="4B70CA0C" w14:textId="77777777" w:rsidR="00A61D5A" w:rsidRPr="00B74524" w:rsidRDefault="00A61D5A" w:rsidP="00452DD5">
            <w:r>
              <w:rPr>
                <w:rFonts w:cstheme="minorHAnsi"/>
                <w:sz w:val="24"/>
                <w:szCs w:val="24"/>
              </w:rPr>
              <w:t>714</w:t>
            </w:r>
          </w:p>
        </w:tc>
      </w:tr>
      <w:tr w:rsidR="006F08E9" w:rsidRPr="00B74524" w14:paraId="203BD1F4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51906BA6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2C7E9F4A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0B1A783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=“</w:t>
            </w:r>
            <w:proofErr w:type="gramEnd"/>
            <w:r>
              <w:rPr>
                <w:rFonts w:cstheme="minorHAnsi"/>
                <w:sz w:val="24"/>
                <w:szCs w:val="24"/>
              </w:rPr>
              <w:t>Antenatal management”</w:t>
            </w:r>
          </w:p>
        </w:tc>
      </w:tr>
      <w:tr w:rsidR="006F08E9" w:rsidRPr="00B74524" w14:paraId="417EE81E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31F2352A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3EE5696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597C9986" w14:textId="77777777" w:rsidR="006F08E9" w:rsidRPr="00844575" w:rsidRDefault="006F08E9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Clinical practice guideline*”</w:t>
            </w:r>
          </w:p>
        </w:tc>
      </w:tr>
      <w:tr w:rsidR="006F08E9" w:rsidRPr="00B74524" w14:paraId="0FB14200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3C9B92BA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758BC84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6244F0B6" w14:textId="77777777" w:rsidR="006F08E9" w:rsidRPr="00844575" w:rsidRDefault="006F08E9" w:rsidP="00452D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sz w:val="24"/>
                <w:szCs w:val="24"/>
              </w:rPr>
              <w:t>=</w:t>
            </w:r>
            <w:r w:rsidRPr="00844575">
              <w:rPr>
                <w:rFonts w:cstheme="minorHAnsi"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sz w:val="24"/>
                <w:szCs w:val="24"/>
              </w:rPr>
              <w:t>Clinical Guideline*”</w:t>
            </w:r>
          </w:p>
        </w:tc>
      </w:tr>
      <w:tr w:rsidR="006F08E9" w:rsidRPr="00B74524" w14:paraId="06DCAC10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1E3DB07A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FA7EDD2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285B5F4B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ALL=</w:t>
            </w:r>
            <w:r w:rsidRPr="00844575">
              <w:rPr>
                <w:rFonts w:cstheme="minorHAnsi"/>
                <w:bCs/>
                <w:sz w:val="24"/>
                <w:szCs w:val="24"/>
              </w:rPr>
              <w:t>Guideline*</w:t>
            </w:r>
          </w:p>
        </w:tc>
      </w:tr>
      <w:tr w:rsidR="006F08E9" w:rsidRPr="00B74524" w14:paraId="65526C43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5AC19B35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06C1F56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5EFB1356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ALL=</w:t>
            </w:r>
            <w:r w:rsidRPr="00844575">
              <w:rPr>
                <w:rFonts w:cstheme="minorHAnsi"/>
                <w:bCs/>
                <w:sz w:val="24"/>
                <w:szCs w:val="24"/>
              </w:rPr>
              <w:t>Guidance</w:t>
            </w:r>
          </w:p>
        </w:tc>
      </w:tr>
      <w:tr w:rsidR="006F08E9" w:rsidRPr="00B74524" w14:paraId="5BCA435D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26102820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4E008AC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31B99F67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=</w:t>
            </w:r>
            <w:r w:rsidRPr="00844575">
              <w:rPr>
                <w:rFonts w:cstheme="minorHAnsi"/>
                <w:bCs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bCs/>
                <w:sz w:val="24"/>
                <w:szCs w:val="24"/>
              </w:rPr>
              <w:t>Best practice”</w:t>
            </w:r>
          </w:p>
        </w:tc>
      </w:tr>
      <w:tr w:rsidR="006F08E9" w:rsidRPr="00B74524" w14:paraId="60DC6F92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79873BAC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54091D1C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CAE9D1A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ALL=</w:t>
            </w:r>
            <w:r w:rsidRPr="00844575">
              <w:rPr>
                <w:rFonts w:cstheme="minorHAnsi"/>
                <w:bCs/>
                <w:sz w:val="24"/>
                <w:szCs w:val="24"/>
              </w:rPr>
              <w:t>Standard*</w:t>
            </w:r>
          </w:p>
        </w:tc>
      </w:tr>
      <w:tr w:rsidR="006F08E9" w:rsidRPr="00B74524" w14:paraId="2C27CD29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03B1124E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3B17DAC8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1D30F716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=</w:t>
            </w:r>
            <w:r w:rsidRPr="00844575">
              <w:rPr>
                <w:rFonts w:cstheme="minorHAnsi"/>
                <w:bCs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bCs/>
                <w:sz w:val="24"/>
                <w:szCs w:val="24"/>
              </w:rPr>
              <w:t>Practice guideline*”</w:t>
            </w:r>
          </w:p>
        </w:tc>
      </w:tr>
      <w:tr w:rsidR="006F08E9" w:rsidRPr="00B74524" w14:paraId="07248255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0DF675F0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3173C13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6D686E1B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=</w:t>
            </w:r>
            <w:r w:rsidRPr="00844575">
              <w:rPr>
                <w:rFonts w:cstheme="minorHAnsi"/>
                <w:bCs/>
                <w:sz w:val="24"/>
                <w:szCs w:val="24"/>
              </w:rPr>
              <w:t>“</w:t>
            </w:r>
            <w:proofErr w:type="gramEnd"/>
            <w:r w:rsidRPr="00844575">
              <w:rPr>
                <w:rFonts w:cstheme="minorHAnsi"/>
                <w:bCs/>
                <w:sz w:val="24"/>
                <w:szCs w:val="24"/>
              </w:rPr>
              <w:t>Practice bulletin</w:t>
            </w:r>
            <w:r>
              <w:rPr>
                <w:rFonts w:cstheme="minorHAnsi"/>
                <w:bCs/>
                <w:sz w:val="24"/>
                <w:szCs w:val="24"/>
              </w:rPr>
              <w:t>*</w:t>
            </w:r>
            <w:r w:rsidRPr="00844575">
              <w:rPr>
                <w:rFonts w:cstheme="minorHAnsi"/>
                <w:bCs/>
                <w:sz w:val="24"/>
                <w:szCs w:val="24"/>
              </w:rPr>
              <w:t>”</w:t>
            </w:r>
          </w:p>
        </w:tc>
      </w:tr>
      <w:tr w:rsidR="006F08E9" w:rsidRPr="00B74524" w14:paraId="48074023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1EA8984D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4E775E6" w14:textId="77777777" w:rsidR="006F08E9" w:rsidRDefault="006F08E9" w:rsidP="00452DD5">
            <w:pPr>
              <w:rPr>
                <w:rFonts w:cstheme="minorHAnsi"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7EA2CDAB" w14:textId="77777777" w:rsidR="006F08E9" w:rsidRPr="00844575" w:rsidRDefault="006F08E9" w:rsidP="00452DD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ALL=</w:t>
            </w:r>
            <w:r w:rsidRPr="00844575">
              <w:rPr>
                <w:rFonts w:cstheme="minorHAnsi"/>
                <w:bCs/>
                <w:sz w:val="24"/>
                <w:szCs w:val="24"/>
              </w:rPr>
              <w:t>Management</w:t>
            </w:r>
            <w:r>
              <w:rPr>
                <w:rFonts w:cstheme="minorHAnsi"/>
                <w:bCs/>
                <w:sz w:val="24"/>
                <w:szCs w:val="24"/>
              </w:rPr>
              <w:t xml:space="preserve"> OR Managing</w:t>
            </w:r>
          </w:p>
        </w:tc>
      </w:tr>
      <w:tr w:rsidR="006F08E9" w:rsidRPr="00B74524" w14:paraId="2B434F72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593462AB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9BA1FCC" w14:textId="77777777" w:rsidR="006F08E9" w:rsidRPr="00844575" w:rsidRDefault="006F08E9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1C01BF">
              <w:rPr>
                <w:rFonts w:cstheme="minorHAnsi"/>
                <w:sz w:val="24"/>
                <w:szCs w:val="24"/>
              </w:rPr>
              <w:t>ALL FIELDS</w:t>
            </w:r>
          </w:p>
        </w:tc>
        <w:tc>
          <w:tcPr>
            <w:tcW w:w="7796" w:type="dxa"/>
          </w:tcPr>
          <w:p w14:paraId="0462C19C" w14:textId="77777777" w:rsidR="006F08E9" w:rsidRPr="00844575" w:rsidRDefault="006F08E9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 xml:space="preserve">#15 OR #16 OR #17 OR #18 OR #19 OR #20 OR #21 OR #22 </w:t>
            </w:r>
            <w:r>
              <w:rPr>
                <w:rFonts w:cstheme="minorHAnsi"/>
                <w:b/>
                <w:sz w:val="24"/>
                <w:szCs w:val="24"/>
              </w:rPr>
              <w:t xml:space="preserve">OR </w:t>
            </w:r>
            <w:r w:rsidRPr="00844575">
              <w:rPr>
                <w:rFonts w:cstheme="minorHAnsi"/>
                <w:b/>
                <w:sz w:val="24"/>
                <w:szCs w:val="24"/>
              </w:rPr>
              <w:t>#</w:t>
            </w:r>
            <w:proofErr w:type="gramStart"/>
            <w:r w:rsidRPr="0084457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  OR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44575">
              <w:rPr>
                <w:rFonts w:cstheme="minorHAnsi"/>
                <w:b/>
                <w:sz w:val="24"/>
                <w:szCs w:val="24"/>
              </w:rPr>
              <w:t>#2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6F08E9" w:rsidRPr="00B74524" w14:paraId="10C79624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504B80D6" w14:textId="77777777" w:rsidR="006F08E9" w:rsidRPr="007650A1" w:rsidRDefault="006F08E9" w:rsidP="00452DD5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7B9A62F6" w14:textId="77777777" w:rsidR="006F08E9" w:rsidRPr="00844575" w:rsidRDefault="006F08E9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07532D">
              <w:rPr>
                <w:rFonts w:cstheme="minorHAnsi"/>
                <w:sz w:val="24"/>
                <w:szCs w:val="24"/>
              </w:rPr>
              <w:t>ALL= (ALL FIELDS)</w:t>
            </w:r>
          </w:p>
        </w:tc>
        <w:tc>
          <w:tcPr>
            <w:tcW w:w="7796" w:type="dxa"/>
          </w:tcPr>
          <w:p w14:paraId="6CD373AC" w14:textId="77777777" w:rsidR="006F08E9" w:rsidRPr="00844575" w:rsidRDefault="006F08E9" w:rsidP="00452DD5">
            <w:pPr>
              <w:rPr>
                <w:rFonts w:cstheme="minorHAnsi"/>
                <w:b/>
                <w:sz w:val="24"/>
                <w:szCs w:val="24"/>
              </w:rPr>
            </w:pPr>
            <w:r w:rsidRPr="00844575">
              <w:rPr>
                <w:rFonts w:cstheme="minorHAnsi"/>
                <w:b/>
                <w:sz w:val="24"/>
                <w:szCs w:val="24"/>
              </w:rPr>
              <w:t>#1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844575">
              <w:rPr>
                <w:rFonts w:cstheme="minorHAnsi"/>
                <w:b/>
                <w:sz w:val="24"/>
                <w:szCs w:val="24"/>
              </w:rPr>
              <w:t xml:space="preserve"> AND #2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6F08E9" w:rsidRPr="00B74524" w14:paraId="23A99D85" w14:textId="77777777" w:rsidTr="006F08E9">
        <w:trPr>
          <w:gridAfter w:val="3"/>
          <w:wAfter w:w="5320" w:type="dxa"/>
        </w:trPr>
        <w:tc>
          <w:tcPr>
            <w:tcW w:w="576" w:type="dxa"/>
          </w:tcPr>
          <w:p w14:paraId="7096423B" w14:textId="77777777" w:rsidR="006F08E9" w:rsidRPr="007650A1" w:rsidRDefault="006F08E9" w:rsidP="00F223EA">
            <w:pPr>
              <w:pStyle w:val="ListParagraph"/>
              <w:numPr>
                <w:ilvl w:val="0"/>
                <w:numId w:val="26"/>
              </w:num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14:paraId="4F77CAF7" w14:textId="44667125" w:rsidR="006F08E9" w:rsidRPr="0007532D" w:rsidRDefault="006F08E9" w:rsidP="00F223E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Limiters</w:t>
            </w:r>
          </w:p>
        </w:tc>
        <w:tc>
          <w:tcPr>
            <w:tcW w:w="7796" w:type="dxa"/>
          </w:tcPr>
          <w:p w14:paraId="290F7175" w14:textId="77777777" w:rsidR="006F08E9" w:rsidRPr="00841407" w:rsidRDefault="006F08E9" w:rsidP="00F223EA">
            <w:pPr>
              <w:rPr>
                <w:rFonts w:cstheme="minorHAnsi"/>
                <w:bCs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 xml:space="preserve">Humans </w:t>
            </w:r>
          </w:p>
          <w:p w14:paraId="41B2578C" w14:textId="50806740" w:rsidR="006F08E9" w:rsidRPr="00844575" w:rsidRDefault="006F08E9" w:rsidP="00F223EA">
            <w:pPr>
              <w:rPr>
                <w:rFonts w:cstheme="minorHAnsi"/>
                <w:b/>
                <w:sz w:val="24"/>
                <w:szCs w:val="24"/>
              </w:rPr>
            </w:pPr>
            <w:r w:rsidRPr="00841407">
              <w:rPr>
                <w:rFonts w:cstheme="minorHAnsi"/>
                <w:bCs/>
                <w:sz w:val="24"/>
                <w:szCs w:val="24"/>
              </w:rPr>
              <w:t>Year: 2000-2021</w:t>
            </w:r>
          </w:p>
        </w:tc>
      </w:tr>
    </w:tbl>
    <w:p w14:paraId="18D10279" w14:textId="2558AA1C" w:rsidR="006A6E00" w:rsidRPr="006A6E00" w:rsidRDefault="006A6E00" w:rsidP="006A6E00">
      <w:pPr>
        <w:rPr>
          <w:sz w:val="24"/>
          <w:szCs w:val="24"/>
        </w:rPr>
      </w:pPr>
    </w:p>
    <w:p w14:paraId="5582B8F4" w14:textId="12FE5F1B" w:rsidR="006A6E00" w:rsidRPr="006A6E00" w:rsidRDefault="006A6E00" w:rsidP="006A6E00">
      <w:pPr>
        <w:rPr>
          <w:sz w:val="24"/>
          <w:szCs w:val="24"/>
        </w:rPr>
      </w:pPr>
    </w:p>
    <w:p w14:paraId="439348F4" w14:textId="046290AF" w:rsidR="006A6E00" w:rsidRPr="006A6E00" w:rsidRDefault="006A6E00" w:rsidP="006A6E00">
      <w:pPr>
        <w:rPr>
          <w:sz w:val="24"/>
          <w:szCs w:val="24"/>
        </w:rPr>
      </w:pPr>
    </w:p>
    <w:p w14:paraId="54554D75" w14:textId="67897112" w:rsidR="006A6E00" w:rsidRPr="006A6E00" w:rsidRDefault="006A6E00" w:rsidP="006A6E00">
      <w:pPr>
        <w:rPr>
          <w:sz w:val="24"/>
          <w:szCs w:val="24"/>
        </w:rPr>
      </w:pPr>
    </w:p>
    <w:p w14:paraId="1EC3AB23" w14:textId="53893142" w:rsidR="006A6E00" w:rsidRPr="006A6E00" w:rsidRDefault="006A6E00" w:rsidP="006A6E00">
      <w:pPr>
        <w:rPr>
          <w:sz w:val="24"/>
          <w:szCs w:val="24"/>
        </w:rPr>
      </w:pPr>
    </w:p>
    <w:p w14:paraId="51339F1F" w14:textId="42CFEBA6" w:rsidR="006A6E00" w:rsidRDefault="006A6E00" w:rsidP="006A6E00">
      <w:pPr>
        <w:rPr>
          <w:sz w:val="24"/>
          <w:szCs w:val="24"/>
        </w:rPr>
      </w:pPr>
    </w:p>
    <w:p w14:paraId="3D900CB5" w14:textId="5D8E9B1D" w:rsidR="00F32B23" w:rsidRDefault="00AD6F18" w:rsidP="006A6E00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Guideline repositories</w:t>
      </w:r>
    </w:p>
    <w:p w14:paraId="48A12280" w14:textId="77777777" w:rsidR="00F32B23" w:rsidRDefault="00F32B23" w:rsidP="006A6E00">
      <w:pPr>
        <w:rPr>
          <w:b/>
          <w:bCs/>
          <w:i/>
          <w:iCs/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3118"/>
      </w:tblGrid>
      <w:tr w:rsidR="008868CD" w:rsidRPr="00351EF6" w14:paraId="17E1E87E" w14:textId="77777777" w:rsidTr="00351EF6">
        <w:tc>
          <w:tcPr>
            <w:tcW w:w="704" w:type="dxa"/>
          </w:tcPr>
          <w:p w14:paraId="45CB0896" w14:textId="77777777" w:rsidR="008868CD" w:rsidRPr="00351EF6" w:rsidRDefault="008868CD" w:rsidP="00653B8B">
            <w:pPr>
              <w:spacing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1A54AF4" w14:textId="29C6AC41" w:rsidR="008868CD" w:rsidRPr="00351EF6" w:rsidRDefault="008868CD" w:rsidP="00653B8B">
            <w:pPr>
              <w:spacing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1EF6">
              <w:rPr>
                <w:rFonts w:cstheme="minorHAnsi"/>
                <w:b/>
                <w:bCs/>
                <w:sz w:val="24"/>
                <w:szCs w:val="24"/>
              </w:rPr>
              <w:t>Guideline repositories</w:t>
            </w:r>
          </w:p>
          <w:p w14:paraId="5DFD424D" w14:textId="2AFAC4E1" w:rsidR="008868CD" w:rsidRPr="00351EF6" w:rsidRDefault="008868CD" w:rsidP="00653B8B">
            <w:pPr>
              <w:spacing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1EF6">
              <w:rPr>
                <w:rFonts w:cstheme="minorHAnsi"/>
                <w:b/>
                <w:bCs/>
                <w:sz w:val="24"/>
                <w:szCs w:val="24"/>
              </w:rPr>
              <w:t xml:space="preserve">Date of least search: </w:t>
            </w:r>
            <w:r w:rsidRPr="00351EF6">
              <w:rPr>
                <w:rFonts w:cstheme="minorHAnsi"/>
                <w:sz w:val="24"/>
                <w:szCs w:val="24"/>
              </w:rPr>
              <w:t>05/07/2021</w:t>
            </w:r>
          </w:p>
        </w:tc>
        <w:tc>
          <w:tcPr>
            <w:tcW w:w="3118" w:type="dxa"/>
          </w:tcPr>
          <w:p w14:paraId="57E56F0B" w14:textId="77777777" w:rsidR="008868CD" w:rsidRPr="00351EF6" w:rsidRDefault="008868CD" w:rsidP="00653B8B">
            <w:pPr>
              <w:spacing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1EF6">
              <w:rPr>
                <w:rFonts w:cstheme="minorHAnsi"/>
                <w:b/>
                <w:bCs/>
                <w:sz w:val="24"/>
                <w:szCs w:val="24"/>
              </w:rPr>
              <w:t>Website</w:t>
            </w:r>
          </w:p>
        </w:tc>
      </w:tr>
      <w:tr w:rsidR="008868CD" w:rsidRPr="00351EF6" w14:paraId="41D61461" w14:textId="77777777" w:rsidTr="00351EF6">
        <w:tc>
          <w:tcPr>
            <w:tcW w:w="704" w:type="dxa"/>
          </w:tcPr>
          <w:p w14:paraId="1758DFE6" w14:textId="37598FFF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50A0E80A" w14:textId="74B9CF76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bookmarkStart w:id="0" w:name="_Hlk72418171"/>
            <w:r w:rsidRPr="00351EF6">
              <w:rPr>
                <w:rFonts w:cstheme="minorHAnsi"/>
                <w:sz w:val="24"/>
                <w:szCs w:val="24"/>
              </w:rPr>
              <w:t>Agency for Healthcare Research and Quality (AHRQ)</w:t>
            </w:r>
          </w:p>
        </w:tc>
        <w:tc>
          <w:tcPr>
            <w:tcW w:w="3118" w:type="dxa"/>
          </w:tcPr>
          <w:p w14:paraId="47F29F4C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6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https://www.ahrq.gov/</w:t>
              </w:r>
            </w:hyperlink>
          </w:p>
        </w:tc>
      </w:tr>
      <w:tr w:rsidR="008868CD" w:rsidRPr="00351EF6" w14:paraId="7FC96BC7" w14:textId="77777777" w:rsidTr="00351EF6">
        <w:tc>
          <w:tcPr>
            <w:tcW w:w="704" w:type="dxa"/>
          </w:tcPr>
          <w:p w14:paraId="347A5819" w14:textId="01F60D98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4CD8AB0C" w14:textId="654573DA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Australian Clinical Practice Guidelines</w:t>
            </w:r>
          </w:p>
        </w:tc>
        <w:tc>
          <w:tcPr>
            <w:tcW w:w="3118" w:type="dxa"/>
          </w:tcPr>
          <w:p w14:paraId="2F26D516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7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https://www.clinicalguidelines.gov.au/</w:t>
              </w:r>
            </w:hyperlink>
          </w:p>
        </w:tc>
      </w:tr>
      <w:tr w:rsidR="008868CD" w:rsidRPr="00351EF6" w14:paraId="3D680C82" w14:textId="77777777" w:rsidTr="00351EF6">
        <w:tc>
          <w:tcPr>
            <w:tcW w:w="704" w:type="dxa"/>
          </w:tcPr>
          <w:p w14:paraId="358B7374" w14:textId="57743F88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6D38B9BC" w14:textId="1261306D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Canadian Agency for Drugs and Technology in Health (CADTH)</w:t>
            </w:r>
          </w:p>
        </w:tc>
        <w:tc>
          <w:tcPr>
            <w:tcW w:w="3118" w:type="dxa"/>
          </w:tcPr>
          <w:p w14:paraId="343A58A9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8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https://www.cadth.ca/</w:t>
              </w:r>
            </w:hyperlink>
          </w:p>
        </w:tc>
      </w:tr>
      <w:tr w:rsidR="008868CD" w:rsidRPr="00351EF6" w14:paraId="266172DC" w14:textId="77777777" w:rsidTr="00351EF6">
        <w:tc>
          <w:tcPr>
            <w:tcW w:w="704" w:type="dxa"/>
          </w:tcPr>
          <w:p w14:paraId="77A9B388" w14:textId="21B630E8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5BB4AB25" w14:textId="0FCAF1C4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Canadian Medical Association (CMA) Clinical Practice guidelines database</w:t>
            </w:r>
          </w:p>
        </w:tc>
        <w:tc>
          <w:tcPr>
            <w:tcW w:w="3118" w:type="dxa"/>
          </w:tcPr>
          <w:p w14:paraId="3D169511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9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https://joulecma.ca/cpg/homepage</w:t>
              </w:r>
            </w:hyperlink>
          </w:p>
        </w:tc>
      </w:tr>
      <w:tr w:rsidR="008868CD" w:rsidRPr="00351EF6" w14:paraId="48ABB822" w14:textId="77777777" w:rsidTr="00351EF6">
        <w:tc>
          <w:tcPr>
            <w:tcW w:w="704" w:type="dxa"/>
          </w:tcPr>
          <w:p w14:paraId="7894086D" w14:textId="657EFF5C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14:paraId="038038EB" w14:textId="5FA92F9A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Emergency Care Research Institute (ECRI)</w:t>
            </w:r>
          </w:p>
        </w:tc>
        <w:tc>
          <w:tcPr>
            <w:tcW w:w="3118" w:type="dxa"/>
          </w:tcPr>
          <w:p w14:paraId="69143E6D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0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https://www.ecri.org/</w:t>
              </w:r>
            </w:hyperlink>
          </w:p>
        </w:tc>
      </w:tr>
      <w:tr w:rsidR="008868CD" w:rsidRPr="00351EF6" w14:paraId="29528E2A" w14:textId="77777777" w:rsidTr="00351EF6">
        <w:tc>
          <w:tcPr>
            <w:tcW w:w="704" w:type="dxa"/>
          </w:tcPr>
          <w:p w14:paraId="172FA170" w14:textId="54174669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14:paraId="7EC3D6B3" w14:textId="33C13C36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Geneva Foundation for Medical Education and Research. Obstetrics and gynecology guidelines</w:t>
            </w:r>
          </w:p>
        </w:tc>
        <w:tc>
          <w:tcPr>
            <w:tcW w:w="3118" w:type="dxa"/>
          </w:tcPr>
          <w:p w14:paraId="3A1095E0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1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https://www.gfmer.ch/Guidelines/Obstetrics_gynecology_guidelinesTemplate.htm</w:t>
              </w:r>
            </w:hyperlink>
          </w:p>
        </w:tc>
      </w:tr>
      <w:tr w:rsidR="008868CD" w:rsidRPr="00351EF6" w14:paraId="1D6A15F3" w14:textId="77777777" w:rsidTr="00351EF6">
        <w:tc>
          <w:tcPr>
            <w:tcW w:w="704" w:type="dxa"/>
          </w:tcPr>
          <w:p w14:paraId="75AD6A36" w14:textId="1BF509C1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14:paraId="5F24A84A" w14:textId="68112B0C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Guidelines International Network (GIN)</w:t>
            </w:r>
          </w:p>
        </w:tc>
        <w:tc>
          <w:tcPr>
            <w:tcW w:w="3118" w:type="dxa"/>
          </w:tcPr>
          <w:p w14:paraId="1C590038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2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https://g-i-n.net/</w:t>
              </w:r>
            </w:hyperlink>
          </w:p>
        </w:tc>
      </w:tr>
      <w:tr w:rsidR="008868CD" w:rsidRPr="00351EF6" w14:paraId="737DEDA1" w14:textId="77777777" w:rsidTr="00351EF6">
        <w:tc>
          <w:tcPr>
            <w:tcW w:w="704" w:type="dxa"/>
          </w:tcPr>
          <w:p w14:paraId="3BE0EA9E" w14:textId="22840243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14:paraId="09D8C833" w14:textId="4AEB31C3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Institute for Clinical Systems Improvement (ICSI)</w:t>
            </w:r>
          </w:p>
        </w:tc>
        <w:tc>
          <w:tcPr>
            <w:tcW w:w="3118" w:type="dxa"/>
          </w:tcPr>
          <w:p w14:paraId="5C84F37D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3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https://www.icsi.org/guidelines/</w:t>
              </w:r>
            </w:hyperlink>
          </w:p>
        </w:tc>
      </w:tr>
      <w:tr w:rsidR="008868CD" w:rsidRPr="00351EF6" w14:paraId="71A2F7A1" w14:textId="77777777" w:rsidTr="00351EF6">
        <w:tc>
          <w:tcPr>
            <w:tcW w:w="704" w:type="dxa"/>
          </w:tcPr>
          <w:p w14:paraId="6164C1A0" w14:textId="3D579351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14:paraId="411236EB" w14:textId="1641479B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Lenus: The Irish Health Repository</w:t>
            </w:r>
          </w:p>
        </w:tc>
        <w:tc>
          <w:tcPr>
            <w:tcW w:w="3118" w:type="dxa"/>
          </w:tcPr>
          <w:p w14:paraId="72D1B1E8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4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https://www.lenus.ie/</w:t>
              </w:r>
            </w:hyperlink>
          </w:p>
        </w:tc>
      </w:tr>
      <w:tr w:rsidR="008868CD" w:rsidRPr="00351EF6" w14:paraId="17F110B9" w14:textId="77777777" w:rsidTr="00351EF6">
        <w:tc>
          <w:tcPr>
            <w:tcW w:w="704" w:type="dxa"/>
          </w:tcPr>
          <w:p w14:paraId="0DAE2F36" w14:textId="23D7BAD9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14:paraId="1402E07D" w14:textId="2C59D787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National Institute for Health and Care Excellence (NICE)</w:t>
            </w:r>
          </w:p>
        </w:tc>
        <w:tc>
          <w:tcPr>
            <w:tcW w:w="3118" w:type="dxa"/>
          </w:tcPr>
          <w:p w14:paraId="4D6ADEC5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5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https://www.nice.org.uk/guidance</w:t>
              </w:r>
            </w:hyperlink>
          </w:p>
        </w:tc>
      </w:tr>
      <w:tr w:rsidR="008868CD" w:rsidRPr="00351EF6" w14:paraId="60D6E53F" w14:textId="77777777" w:rsidTr="00351EF6">
        <w:tc>
          <w:tcPr>
            <w:tcW w:w="704" w:type="dxa"/>
          </w:tcPr>
          <w:p w14:paraId="4265C1F6" w14:textId="6126F7BF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14:paraId="161B44EE" w14:textId="2193E931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Scottish Intercollegiate Guidelines Network (SIGN)</w:t>
            </w:r>
          </w:p>
        </w:tc>
        <w:tc>
          <w:tcPr>
            <w:tcW w:w="3118" w:type="dxa"/>
          </w:tcPr>
          <w:p w14:paraId="2F300906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6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https://www.sign.ac.uk/</w:t>
              </w:r>
            </w:hyperlink>
          </w:p>
        </w:tc>
      </w:tr>
      <w:tr w:rsidR="008868CD" w:rsidRPr="00351EF6" w14:paraId="1F0666BA" w14:textId="77777777" w:rsidTr="00351EF6">
        <w:tc>
          <w:tcPr>
            <w:tcW w:w="704" w:type="dxa"/>
          </w:tcPr>
          <w:p w14:paraId="2FEC54BF" w14:textId="790C0457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14:paraId="2F259953" w14:textId="3CC014D7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 xml:space="preserve">Turning Research </w:t>
            </w:r>
            <w:proofErr w:type="gramStart"/>
            <w:r w:rsidRPr="00351EF6">
              <w:rPr>
                <w:rFonts w:cstheme="minorHAnsi"/>
                <w:sz w:val="24"/>
                <w:szCs w:val="24"/>
              </w:rPr>
              <w:t>Into</w:t>
            </w:r>
            <w:proofErr w:type="gramEnd"/>
            <w:r w:rsidRPr="00351EF6">
              <w:rPr>
                <w:rFonts w:cstheme="minorHAnsi"/>
                <w:sz w:val="24"/>
                <w:szCs w:val="24"/>
              </w:rPr>
              <w:t xml:space="preserve"> Practice (TRIP) database</w:t>
            </w:r>
          </w:p>
        </w:tc>
        <w:tc>
          <w:tcPr>
            <w:tcW w:w="3118" w:type="dxa"/>
          </w:tcPr>
          <w:p w14:paraId="5077CD28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7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https://www.tripdatabase.com/</w:t>
              </w:r>
            </w:hyperlink>
          </w:p>
        </w:tc>
      </w:tr>
      <w:tr w:rsidR="008868CD" w:rsidRPr="00351EF6" w14:paraId="1221543F" w14:textId="77777777" w:rsidTr="00351EF6">
        <w:tc>
          <w:tcPr>
            <w:tcW w:w="704" w:type="dxa"/>
          </w:tcPr>
          <w:p w14:paraId="540D615D" w14:textId="32FBE6BF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14:paraId="539FB653" w14:textId="62A0F615" w:rsidR="008868CD" w:rsidRPr="00351EF6" w:rsidRDefault="008868C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351EF6">
              <w:rPr>
                <w:rFonts w:cstheme="minorHAnsi"/>
                <w:sz w:val="24"/>
                <w:szCs w:val="24"/>
              </w:rPr>
              <w:t>World Health Organisation (WHO)</w:t>
            </w:r>
          </w:p>
        </w:tc>
        <w:tc>
          <w:tcPr>
            <w:tcW w:w="3118" w:type="dxa"/>
          </w:tcPr>
          <w:p w14:paraId="3122764E" w14:textId="77777777" w:rsidR="008868CD" w:rsidRPr="00351EF6" w:rsidRDefault="00E712BD" w:rsidP="00653B8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hyperlink r:id="rId18" w:history="1">
              <w:r w:rsidR="008868CD" w:rsidRPr="00351EF6">
                <w:rPr>
                  <w:rStyle w:val="Hyperlink"/>
                  <w:rFonts w:cstheme="minorHAnsi"/>
                  <w:sz w:val="24"/>
                  <w:szCs w:val="24"/>
                </w:rPr>
                <w:t>https://www.who.int/publications/who-guidelines</w:t>
              </w:r>
            </w:hyperlink>
          </w:p>
        </w:tc>
      </w:tr>
      <w:bookmarkEnd w:id="0"/>
    </w:tbl>
    <w:p w14:paraId="2DCCF9D9" w14:textId="2B99BACC" w:rsidR="006A6E00" w:rsidRPr="00351EF6" w:rsidRDefault="006A6E00" w:rsidP="006A6E00">
      <w:pPr>
        <w:rPr>
          <w:rFonts w:cstheme="minorHAnsi"/>
          <w:sz w:val="24"/>
          <w:szCs w:val="24"/>
        </w:rPr>
      </w:pPr>
    </w:p>
    <w:p w14:paraId="4821E406" w14:textId="5735A70D" w:rsidR="004564BE" w:rsidRPr="00351EF6" w:rsidRDefault="004564BE" w:rsidP="00210019">
      <w:pPr>
        <w:rPr>
          <w:rFonts w:cstheme="minorHAnsi"/>
          <w:b/>
          <w:bCs/>
          <w:i/>
          <w:iCs/>
          <w:sz w:val="24"/>
          <w:szCs w:val="24"/>
        </w:rPr>
      </w:pPr>
    </w:p>
    <w:p w14:paraId="405674A4" w14:textId="1879571F" w:rsidR="004564BE" w:rsidRPr="00351EF6" w:rsidRDefault="00AD6F18" w:rsidP="00210019">
      <w:pPr>
        <w:rPr>
          <w:rFonts w:cstheme="minorHAnsi"/>
          <w:b/>
          <w:bCs/>
          <w:i/>
          <w:iCs/>
          <w:sz w:val="24"/>
          <w:szCs w:val="24"/>
        </w:rPr>
      </w:pPr>
      <w:r w:rsidRPr="00351EF6">
        <w:rPr>
          <w:rFonts w:cstheme="minorHAnsi"/>
          <w:b/>
          <w:bCs/>
          <w:i/>
          <w:iCs/>
          <w:sz w:val="24"/>
          <w:szCs w:val="24"/>
        </w:rPr>
        <w:t>Professional bodies and Organisations</w:t>
      </w:r>
    </w:p>
    <w:tbl>
      <w:tblPr>
        <w:tblStyle w:val="TableGrid2"/>
        <w:tblW w:w="10456" w:type="dxa"/>
        <w:tblLook w:val="04A0" w:firstRow="1" w:lastRow="0" w:firstColumn="1" w:lastColumn="0" w:noHBand="0" w:noVBand="1"/>
      </w:tblPr>
      <w:tblGrid>
        <w:gridCol w:w="561"/>
        <w:gridCol w:w="8093"/>
        <w:gridCol w:w="1802"/>
      </w:tblGrid>
      <w:tr w:rsidR="00213C3A" w:rsidRPr="00351EF6" w14:paraId="484575A9" w14:textId="77777777" w:rsidTr="00EF14BE">
        <w:tc>
          <w:tcPr>
            <w:tcW w:w="561" w:type="dxa"/>
          </w:tcPr>
          <w:p w14:paraId="21C7F2D2" w14:textId="77777777" w:rsidR="00213C3A" w:rsidRPr="00351EF6" w:rsidRDefault="00213C3A" w:rsidP="004564BE">
            <w:pPr>
              <w:ind w:right="178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093" w:type="dxa"/>
          </w:tcPr>
          <w:p w14:paraId="5E2DDF31" w14:textId="4444E312" w:rsidR="00213C3A" w:rsidRPr="00351EF6" w:rsidRDefault="00213C3A" w:rsidP="004564BE">
            <w:pPr>
              <w:ind w:right="178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51EF6">
              <w:rPr>
                <w:rFonts w:asciiTheme="minorHAnsi" w:hAnsiTheme="minorHAnsi" w:cstheme="minorHAnsi"/>
                <w:b/>
                <w:bCs/>
                <w:szCs w:val="24"/>
              </w:rPr>
              <w:t>Professional bodies and Organisations</w:t>
            </w:r>
          </w:p>
          <w:p w14:paraId="1B41F2B9" w14:textId="77777777" w:rsidR="00213C3A" w:rsidRPr="00351EF6" w:rsidRDefault="00213C3A" w:rsidP="004564BE">
            <w:pPr>
              <w:ind w:right="178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43673E0" w14:textId="12BB298C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b/>
                <w:bCs/>
                <w:szCs w:val="24"/>
              </w:rPr>
              <w:t xml:space="preserve">Date of last search: </w:t>
            </w:r>
            <w:r w:rsidRPr="00351EF6">
              <w:rPr>
                <w:rFonts w:asciiTheme="minorHAnsi" w:eastAsia="Calibri" w:hAnsiTheme="minorHAnsi" w:cstheme="minorHAnsi"/>
                <w:szCs w:val="24"/>
              </w:rPr>
              <w:t>07/07/2021</w:t>
            </w:r>
          </w:p>
        </w:tc>
        <w:tc>
          <w:tcPr>
            <w:tcW w:w="1802" w:type="dxa"/>
          </w:tcPr>
          <w:p w14:paraId="58080F72" w14:textId="7777777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b/>
                <w:bCs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b/>
                <w:bCs/>
                <w:szCs w:val="24"/>
              </w:rPr>
              <w:t>Country/Region</w:t>
            </w:r>
          </w:p>
        </w:tc>
      </w:tr>
      <w:tr w:rsidR="00213C3A" w:rsidRPr="00351EF6" w14:paraId="52131363" w14:textId="77777777" w:rsidTr="00EF14BE">
        <w:tc>
          <w:tcPr>
            <w:tcW w:w="561" w:type="dxa"/>
          </w:tcPr>
          <w:p w14:paraId="29C12B58" w14:textId="36593C5D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</w:t>
            </w:r>
          </w:p>
        </w:tc>
        <w:tc>
          <w:tcPr>
            <w:tcW w:w="8093" w:type="dxa"/>
          </w:tcPr>
          <w:p w14:paraId="2BBFA7CB" w14:textId="3DCAD7AF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Oesterreichische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Gesellschaft fur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Gynakologie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und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Geburtshilfe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(OEGGG)</w:t>
            </w:r>
          </w:p>
        </w:tc>
        <w:tc>
          <w:tcPr>
            <w:tcW w:w="1802" w:type="dxa"/>
          </w:tcPr>
          <w:p w14:paraId="7294D097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19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Austria</w:t>
              </w:r>
            </w:hyperlink>
          </w:p>
        </w:tc>
      </w:tr>
      <w:tr w:rsidR="00213C3A" w:rsidRPr="00351EF6" w14:paraId="6678427C" w14:textId="77777777" w:rsidTr="00EF14BE">
        <w:tc>
          <w:tcPr>
            <w:tcW w:w="561" w:type="dxa"/>
          </w:tcPr>
          <w:p w14:paraId="53355B1B" w14:textId="1C57D7B9" w:rsidR="00193B4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</w:t>
            </w:r>
          </w:p>
        </w:tc>
        <w:tc>
          <w:tcPr>
            <w:tcW w:w="8093" w:type="dxa"/>
          </w:tcPr>
          <w:p w14:paraId="40DB9169" w14:textId="455B1B5B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Royal Belgian Society for Obstetrics and Gynaecology (RBSOG)</w:t>
            </w:r>
          </w:p>
        </w:tc>
        <w:tc>
          <w:tcPr>
            <w:tcW w:w="1802" w:type="dxa"/>
          </w:tcPr>
          <w:p w14:paraId="426637D2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0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Belgium</w:t>
              </w:r>
            </w:hyperlink>
          </w:p>
        </w:tc>
      </w:tr>
      <w:tr w:rsidR="00213C3A" w:rsidRPr="00351EF6" w14:paraId="1CA70874" w14:textId="77777777" w:rsidTr="00EF14BE">
        <w:tc>
          <w:tcPr>
            <w:tcW w:w="561" w:type="dxa"/>
          </w:tcPr>
          <w:p w14:paraId="41AB9761" w14:textId="70FB87D4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</w:p>
        </w:tc>
        <w:tc>
          <w:tcPr>
            <w:tcW w:w="8093" w:type="dxa"/>
          </w:tcPr>
          <w:p w14:paraId="2E9B8F07" w14:textId="0D990042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Hrvatsko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drustvo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Ginekolozi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Opstetricari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(HDGO). </w:t>
            </w:r>
          </w:p>
        </w:tc>
        <w:tc>
          <w:tcPr>
            <w:tcW w:w="1802" w:type="dxa"/>
          </w:tcPr>
          <w:p w14:paraId="20CABC50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1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Croatia</w:t>
              </w:r>
            </w:hyperlink>
          </w:p>
        </w:tc>
      </w:tr>
      <w:tr w:rsidR="00213C3A" w:rsidRPr="00351EF6" w14:paraId="04DFCA8A" w14:textId="77777777" w:rsidTr="00EF14BE">
        <w:tc>
          <w:tcPr>
            <w:tcW w:w="561" w:type="dxa"/>
          </w:tcPr>
          <w:p w14:paraId="4939C908" w14:textId="7C96D5FC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4</w:t>
            </w:r>
          </w:p>
        </w:tc>
        <w:tc>
          <w:tcPr>
            <w:tcW w:w="8093" w:type="dxa"/>
          </w:tcPr>
          <w:p w14:paraId="4EFC173E" w14:textId="6E2980A9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Cyprus Gynaecological and Obstetrics Society (COGS)</w:t>
            </w:r>
          </w:p>
        </w:tc>
        <w:tc>
          <w:tcPr>
            <w:tcW w:w="1802" w:type="dxa"/>
          </w:tcPr>
          <w:p w14:paraId="38147BD7" w14:textId="77777777" w:rsidR="00213C3A" w:rsidRPr="004564BE" w:rsidRDefault="00213C3A" w:rsidP="004564BE">
            <w:pPr>
              <w:tabs>
                <w:tab w:val="left" w:pos="114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Cyprus</w:t>
            </w:r>
          </w:p>
        </w:tc>
      </w:tr>
      <w:tr w:rsidR="00213C3A" w:rsidRPr="00351EF6" w14:paraId="42E72A48" w14:textId="77777777" w:rsidTr="00EF14BE">
        <w:tc>
          <w:tcPr>
            <w:tcW w:w="561" w:type="dxa"/>
          </w:tcPr>
          <w:p w14:paraId="244E9EFD" w14:textId="419C1C0F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5</w:t>
            </w:r>
          </w:p>
        </w:tc>
        <w:tc>
          <w:tcPr>
            <w:tcW w:w="8093" w:type="dxa"/>
          </w:tcPr>
          <w:p w14:paraId="1869C509" w14:textId="103D8CC8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Czech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Gynecological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and Obstetrical Society (CGPS)</w:t>
            </w:r>
          </w:p>
        </w:tc>
        <w:tc>
          <w:tcPr>
            <w:tcW w:w="1802" w:type="dxa"/>
          </w:tcPr>
          <w:p w14:paraId="2CB8A6E3" w14:textId="77777777" w:rsidR="00213C3A" w:rsidRPr="004564BE" w:rsidRDefault="00E712BD" w:rsidP="004564BE">
            <w:pPr>
              <w:tabs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2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Czechia</w:t>
              </w:r>
            </w:hyperlink>
          </w:p>
        </w:tc>
      </w:tr>
      <w:tr w:rsidR="00213C3A" w:rsidRPr="00351EF6" w14:paraId="128B93A7" w14:textId="77777777" w:rsidTr="00EF14BE">
        <w:tc>
          <w:tcPr>
            <w:tcW w:w="561" w:type="dxa"/>
          </w:tcPr>
          <w:p w14:paraId="081D77D2" w14:textId="1CED3A80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6</w:t>
            </w:r>
          </w:p>
        </w:tc>
        <w:tc>
          <w:tcPr>
            <w:tcW w:w="8093" w:type="dxa"/>
          </w:tcPr>
          <w:p w14:paraId="394DE180" w14:textId="20020243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Dansk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Selskab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for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Obstetrik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og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Gynaekologi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(DSOG)</w:t>
            </w:r>
            <w:r w:rsidRPr="004564BE">
              <w:rPr>
                <w:rFonts w:asciiTheme="minorHAnsi" w:eastAsia="Calibri" w:hAnsiTheme="minorHAnsi" w:cstheme="minorHAnsi"/>
                <w:szCs w:val="24"/>
              </w:rPr>
              <w:tab/>
            </w:r>
          </w:p>
        </w:tc>
        <w:tc>
          <w:tcPr>
            <w:tcW w:w="1802" w:type="dxa"/>
          </w:tcPr>
          <w:p w14:paraId="7BD0C111" w14:textId="77777777" w:rsidR="00213C3A" w:rsidRPr="004564BE" w:rsidRDefault="00E712BD" w:rsidP="004564BE">
            <w:pPr>
              <w:tabs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3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Denmark</w:t>
              </w:r>
            </w:hyperlink>
          </w:p>
        </w:tc>
      </w:tr>
      <w:tr w:rsidR="00213C3A" w:rsidRPr="00351EF6" w14:paraId="2801E196" w14:textId="77777777" w:rsidTr="00EF14BE">
        <w:tc>
          <w:tcPr>
            <w:tcW w:w="561" w:type="dxa"/>
          </w:tcPr>
          <w:p w14:paraId="163B1746" w14:textId="53EA0C2D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7</w:t>
            </w:r>
          </w:p>
        </w:tc>
        <w:tc>
          <w:tcPr>
            <w:tcW w:w="8093" w:type="dxa"/>
          </w:tcPr>
          <w:p w14:paraId="0FAC257E" w14:textId="119EDAC3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Eesti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Naistearstide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Selts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(ENS)</w:t>
            </w:r>
          </w:p>
        </w:tc>
        <w:tc>
          <w:tcPr>
            <w:tcW w:w="1802" w:type="dxa"/>
          </w:tcPr>
          <w:p w14:paraId="5A27129C" w14:textId="77777777" w:rsidR="00213C3A" w:rsidRPr="004564BE" w:rsidRDefault="00E712BD" w:rsidP="004564BE">
            <w:pPr>
              <w:tabs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4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Estonia</w:t>
              </w:r>
            </w:hyperlink>
          </w:p>
        </w:tc>
      </w:tr>
      <w:tr w:rsidR="00213C3A" w:rsidRPr="00351EF6" w14:paraId="1B5EF8E9" w14:textId="77777777" w:rsidTr="00EF14BE">
        <w:tc>
          <w:tcPr>
            <w:tcW w:w="561" w:type="dxa"/>
          </w:tcPr>
          <w:p w14:paraId="2B5E7103" w14:textId="54E205B8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8</w:t>
            </w:r>
          </w:p>
        </w:tc>
        <w:tc>
          <w:tcPr>
            <w:tcW w:w="8093" w:type="dxa"/>
          </w:tcPr>
          <w:p w14:paraId="6B37F515" w14:textId="07C1A833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Suomen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Gynekologiyhdistys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(SYG)</w:t>
            </w:r>
          </w:p>
        </w:tc>
        <w:tc>
          <w:tcPr>
            <w:tcW w:w="1802" w:type="dxa"/>
          </w:tcPr>
          <w:p w14:paraId="5CC20C4E" w14:textId="77777777" w:rsidR="00213C3A" w:rsidRPr="004564BE" w:rsidRDefault="00E712BD" w:rsidP="004564BE">
            <w:pPr>
              <w:tabs>
                <w:tab w:val="left" w:pos="1065"/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5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Finland</w:t>
              </w:r>
            </w:hyperlink>
          </w:p>
        </w:tc>
      </w:tr>
      <w:tr w:rsidR="00213C3A" w:rsidRPr="00351EF6" w14:paraId="0E78352D" w14:textId="77777777" w:rsidTr="00EF14BE">
        <w:tc>
          <w:tcPr>
            <w:tcW w:w="561" w:type="dxa"/>
          </w:tcPr>
          <w:p w14:paraId="7A400F59" w14:textId="7E0248D8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9</w:t>
            </w:r>
          </w:p>
        </w:tc>
        <w:tc>
          <w:tcPr>
            <w:tcW w:w="8093" w:type="dxa"/>
          </w:tcPr>
          <w:p w14:paraId="257FBDB1" w14:textId="038401A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Collège National des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Gynécologues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et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Obstétriciens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Français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(CNGOF)</w:t>
            </w:r>
          </w:p>
        </w:tc>
        <w:tc>
          <w:tcPr>
            <w:tcW w:w="1802" w:type="dxa"/>
          </w:tcPr>
          <w:p w14:paraId="309CE7DF" w14:textId="77777777" w:rsidR="00213C3A" w:rsidRPr="004564BE" w:rsidRDefault="00E712BD" w:rsidP="004564BE">
            <w:pPr>
              <w:tabs>
                <w:tab w:val="left" w:pos="1065"/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6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France</w:t>
              </w:r>
            </w:hyperlink>
          </w:p>
        </w:tc>
      </w:tr>
      <w:tr w:rsidR="00213C3A" w:rsidRPr="00351EF6" w14:paraId="16C0B942" w14:textId="77777777" w:rsidTr="00EF14BE">
        <w:tc>
          <w:tcPr>
            <w:tcW w:w="561" w:type="dxa"/>
          </w:tcPr>
          <w:p w14:paraId="524C6C4F" w14:textId="0CADD010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10</w:t>
            </w:r>
          </w:p>
        </w:tc>
        <w:tc>
          <w:tcPr>
            <w:tcW w:w="8093" w:type="dxa"/>
          </w:tcPr>
          <w:p w14:paraId="349CA6B0" w14:textId="4406C1FA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Deutsche Gesellschaft für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Gynäkologie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und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Geburtshilfe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(DGGG)</w:t>
            </w:r>
          </w:p>
        </w:tc>
        <w:tc>
          <w:tcPr>
            <w:tcW w:w="1802" w:type="dxa"/>
          </w:tcPr>
          <w:p w14:paraId="78B36F46" w14:textId="77777777" w:rsidR="00213C3A" w:rsidRPr="004564BE" w:rsidRDefault="00E712BD" w:rsidP="004564BE">
            <w:pPr>
              <w:tabs>
                <w:tab w:val="left" w:pos="1065"/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7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Germany</w:t>
              </w:r>
            </w:hyperlink>
          </w:p>
        </w:tc>
      </w:tr>
      <w:tr w:rsidR="00213C3A" w:rsidRPr="00351EF6" w14:paraId="61BA898A" w14:textId="77777777" w:rsidTr="00EF14BE">
        <w:tc>
          <w:tcPr>
            <w:tcW w:w="561" w:type="dxa"/>
          </w:tcPr>
          <w:p w14:paraId="7B29B006" w14:textId="263DD771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11</w:t>
            </w:r>
          </w:p>
        </w:tc>
        <w:tc>
          <w:tcPr>
            <w:tcW w:w="8093" w:type="dxa"/>
          </w:tcPr>
          <w:p w14:paraId="7A8FD0F2" w14:textId="3A44C440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The Hellenic Obstetrical and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Gynecological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Society (HSOG)</w:t>
            </w:r>
          </w:p>
        </w:tc>
        <w:tc>
          <w:tcPr>
            <w:tcW w:w="1802" w:type="dxa"/>
          </w:tcPr>
          <w:p w14:paraId="7A4FC80D" w14:textId="77777777" w:rsidR="00213C3A" w:rsidRPr="004564BE" w:rsidRDefault="00E712BD" w:rsidP="004564BE">
            <w:pPr>
              <w:tabs>
                <w:tab w:val="left" w:pos="1065"/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8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Greece</w:t>
              </w:r>
            </w:hyperlink>
          </w:p>
        </w:tc>
      </w:tr>
      <w:tr w:rsidR="00213C3A" w:rsidRPr="00351EF6" w14:paraId="46502514" w14:textId="77777777" w:rsidTr="00EF14BE">
        <w:tc>
          <w:tcPr>
            <w:tcW w:w="561" w:type="dxa"/>
          </w:tcPr>
          <w:p w14:paraId="0CDB2B5A" w14:textId="75C903B8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12</w:t>
            </w:r>
          </w:p>
        </w:tc>
        <w:tc>
          <w:tcPr>
            <w:tcW w:w="8093" w:type="dxa"/>
          </w:tcPr>
          <w:p w14:paraId="4C3B65D9" w14:textId="4E722AA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Magyar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Nőorvos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Társaság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(MNT)</w:t>
            </w:r>
          </w:p>
        </w:tc>
        <w:tc>
          <w:tcPr>
            <w:tcW w:w="1802" w:type="dxa"/>
          </w:tcPr>
          <w:p w14:paraId="1DBF1332" w14:textId="77777777" w:rsidR="00213C3A" w:rsidRPr="004564BE" w:rsidRDefault="00E712BD" w:rsidP="004564BE">
            <w:pPr>
              <w:tabs>
                <w:tab w:val="left" w:pos="1065"/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29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Hungary</w:t>
              </w:r>
            </w:hyperlink>
          </w:p>
        </w:tc>
      </w:tr>
      <w:tr w:rsidR="00213C3A" w:rsidRPr="00351EF6" w14:paraId="6BA5D876" w14:textId="77777777" w:rsidTr="00EF14BE">
        <w:tc>
          <w:tcPr>
            <w:tcW w:w="561" w:type="dxa"/>
          </w:tcPr>
          <w:p w14:paraId="19810E60" w14:textId="1BEDB406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13</w:t>
            </w:r>
          </w:p>
        </w:tc>
        <w:tc>
          <w:tcPr>
            <w:tcW w:w="8093" w:type="dxa"/>
          </w:tcPr>
          <w:p w14:paraId="0BAB47C9" w14:textId="57BD7011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Institute of Obstetricians and Gynaecologists of the Royal College of Physicians of Ireland (RCPI)</w:t>
            </w:r>
          </w:p>
        </w:tc>
        <w:tc>
          <w:tcPr>
            <w:tcW w:w="1802" w:type="dxa"/>
          </w:tcPr>
          <w:p w14:paraId="44EDA37D" w14:textId="77777777" w:rsidR="00213C3A" w:rsidRPr="004564BE" w:rsidRDefault="00E712BD" w:rsidP="004564BE">
            <w:pPr>
              <w:tabs>
                <w:tab w:val="left" w:pos="1065"/>
                <w:tab w:val="left" w:pos="1140"/>
                <w:tab w:val="right" w:pos="1910"/>
              </w:tabs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0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Ireland</w:t>
              </w:r>
            </w:hyperlink>
            <w:r w:rsidR="00213C3A" w:rsidRPr="004564BE">
              <w:rPr>
                <w:rFonts w:asciiTheme="minorHAnsi" w:eastAsia="Calibri" w:hAnsiTheme="minorHAnsi" w:cstheme="minorHAnsi"/>
                <w:szCs w:val="24"/>
              </w:rPr>
              <w:tab/>
            </w:r>
            <w:r w:rsidR="00213C3A" w:rsidRPr="004564BE">
              <w:rPr>
                <w:rFonts w:asciiTheme="minorHAnsi" w:eastAsia="Calibri" w:hAnsiTheme="minorHAnsi" w:cstheme="minorHAnsi"/>
                <w:szCs w:val="24"/>
              </w:rPr>
              <w:tab/>
            </w:r>
            <w:r w:rsidR="00213C3A" w:rsidRPr="004564BE">
              <w:rPr>
                <w:rFonts w:asciiTheme="minorHAnsi" w:eastAsia="Calibri" w:hAnsiTheme="minorHAnsi" w:cstheme="minorHAnsi"/>
                <w:szCs w:val="24"/>
              </w:rPr>
              <w:tab/>
            </w:r>
          </w:p>
        </w:tc>
      </w:tr>
      <w:tr w:rsidR="00213C3A" w:rsidRPr="00351EF6" w14:paraId="6A5629C5" w14:textId="77777777" w:rsidTr="00EF14BE">
        <w:trPr>
          <w:trHeight w:val="465"/>
        </w:trPr>
        <w:tc>
          <w:tcPr>
            <w:tcW w:w="561" w:type="dxa"/>
          </w:tcPr>
          <w:p w14:paraId="60FD1453" w14:textId="2F6C1880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14</w:t>
            </w:r>
          </w:p>
        </w:tc>
        <w:tc>
          <w:tcPr>
            <w:tcW w:w="8093" w:type="dxa"/>
          </w:tcPr>
          <w:p w14:paraId="546E0FD7" w14:textId="33C9D4FF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Società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Italiana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di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Ginecologia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Ostetricia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(SIGO)</w:t>
            </w:r>
          </w:p>
        </w:tc>
        <w:tc>
          <w:tcPr>
            <w:tcW w:w="1802" w:type="dxa"/>
          </w:tcPr>
          <w:p w14:paraId="1D629761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1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Italy</w:t>
              </w:r>
            </w:hyperlink>
          </w:p>
        </w:tc>
      </w:tr>
      <w:tr w:rsidR="00213C3A" w:rsidRPr="00351EF6" w14:paraId="670F2B0A" w14:textId="77777777" w:rsidTr="00EF14BE">
        <w:trPr>
          <w:trHeight w:val="1020"/>
        </w:trPr>
        <w:tc>
          <w:tcPr>
            <w:tcW w:w="561" w:type="dxa"/>
          </w:tcPr>
          <w:p w14:paraId="512D6D90" w14:textId="273EC9E5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15</w:t>
            </w:r>
          </w:p>
        </w:tc>
        <w:tc>
          <w:tcPr>
            <w:tcW w:w="8093" w:type="dxa"/>
          </w:tcPr>
          <w:p w14:paraId="068D59FD" w14:textId="05135195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Associazione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dei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Ginecologi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Italiani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: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oppedalieri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, del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territorio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liberi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professionisti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I (AOGOI)</w:t>
            </w:r>
          </w:p>
        </w:tc>
        <w:tc>
          <w:tcPr>
            <w:tcW w:w="1802" w:type="dxa"/>
          </w:tcPr>
          <w:p w14:paraId="77C1F634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2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Italy</w:t>
              </w:r>
            </w:hyperlink>
          </w:p>
        </w:tc>
      </w:tr>
      <w:tr w:rsidR="00213C3A" w:rsidRPr="00351EF6" w14:paraId="7462583B" w14:textId="77777777" w:rsidTr="00EF14BE">
        <w:trPr>
          <w:trHeight w:val="756"/>
        </w:trPr>
        <w:tc>
          <w:tcPr>
            <w:tcW w:w="561" w:type="dxa"/>
          </w:tcPr>
          <w:p w14:paraId="2A2BC98F" w14:textId="183E8E64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16</w:t>
            </w:r>
          </w:p>
        </w:tc>
        <w:tc>
          <w:tcPr>
            <w:tcW w:w="8093" w:type="dxa"/>
          </w:tcPr>
          <w:p w14:paraId="4BF30C1A" w14:textId="18E52792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Societa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Italiana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di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Medicina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Perinatale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(SIMP)</w:t>
            </w:r>
          </w:p>
        </w:tc>
        <w:tc>
          <w:tcPr>
            <w:tcW w:w="1802" w:type="dxa"/>
          </w:tcPr>
          <w:p w14:paraId="462429BF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3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Italy</w:t>
              </w:r>
            </w:hyperlink>
          </w:p>
        </w:tc>
      </w:tr>
      <w:tr w:rsidR="00213C3A" w:rsidRPr="00351EF6" w14:paraId="4FB11254" w14:textId="77777777" w:rsidTr="00EF14BE">
        <w:tc>
          <w:tcPr>
            <w:tcW w:w="561" w:type="dxa"/>
          </w:tcPr>
          <w:p w14:paraId="32CD60DB" w14:textId="3A30611F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17</w:t>
            </w:r>
          </w:p>
        </w:tc>
        <w:tc>
          <w:tcPr>
            <w:tcW w:w="8093" w:type="dxa"/>
          </w:tcPr>
          <w:p w14:paraId="7BDFB316" w14:textId="1A65146D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Latvian Association of Gynaecologists and Obstetricians</w:t>
            </w:r>
          </w:p>
        </w:tc>
        <w:tc>
          <w:tcPr>
            <w:tcW w:w="1802" w:type="dxa"/>
          </w:tcPr>
          <w:p w14:paraId="4FE6434F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4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Latvia</w:t>
              </w:r>
            </w:hyperlink>
          </w:p>
        </w:tc>
      </w:tr>
      <w:tr w:rsidR="00213C3A" w:rsidRPr="00351EF6" w14:paraId="3C314E7F" w14:textId="77777777" w:rsidTr="00EF14BE">
        <w:tc>
          <w:tcPr>
            <w:tcW w:w="561" w:type="dxa"/>
          </w:tcPr>
          <w:p w14:paraId="7DB0F99F" w14:textId="4DF3793B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18</w:t>
            </w:r>
          </w:p>
        </w:tc>
        <w:tc>
          <w:tcPr>
            <w:tcW w:w="8093" w:type="dxa"/>
          </w:tcPr>
          <w:p w14:paraId="5718F82E" w14:textId="09C24A81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Lietuvos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akušerių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ginekologų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draugija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(LAGD)</w:t>
            </w:r>
          </w:p>
        </w:tc>
        <w:tc>
          <w:tcPr>
            <w:tcW w:w="1802" w:type="dxa"/>
          </w:tcPr>
          <w:p w14:paraId="73F5EA7A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5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Lithuania</w:t>
              </w:r>
            </w:hyperlink>
          </w:p>
        </w:tc>
      </w:tr>
      <w:tr w:rsidR="00213C3A" w:rsidRPr="00351EF6" w14:paraId="689AFAF6" w14:textId="77777777" w:rsidTr="00EF14BE">
        <w:tc>
          <w:tcPr>
            <w:tcW w:w="561" w:type="dxa"/>
          </w:tcPr>
          <w:p w14:paraId="2F2513C8" w14:textId="67CE854E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19</w:t>
            </w:r>
          </w:p>
        </w:tc>
        <w:tc>
          <w:tcPr>
            <w:tcW w:w="8093" w:type="dxa"/>
          </w:tcPr>
          <w:p w14:paraId="4A9D217F" w14:textId="5C40706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Société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Luxembourgeoise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de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Gynécologie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et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d’Obstétrique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(SLGO)</w:t>
            </w:r>
          </w:p>
        </w:tc>
        <w:tc>
          <w:tcPr>
            <w:tcW w:w="1802" w:type="dxa"/>
          </w:tcPr>
          <w:p w14:paraId="091AEA4B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6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Luxembourg</w:t>
              </w:r>
            </w:hyperlink>
          </w:p>
        </w:tc>
      </w:tr>
      <w:tr w:rsidR="00213C3A" w:rsidRPr="00351EF6" w14:paraId="1419F785" w14:textId="77777777" w:rsidTr="00EF14BE">
        <w:tc>
          <w:tcPr>
            <w:tcW w:w="561" w:type="dxa"/>
          </w:tcPr>
          <w:p w14:paraId="21772C35" w14:textId="4D18D047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lastRenderedPageBreak/>
              <w:t>20</w:t>
            </w:r>
          </w:p>
        </w:tc>
        <w:tc>
          <w:tcPr>
            <w:tcW w:w="8093" w:type="dxa"/>
          </w:tcPr>
          <w:p w14:paraId="1C9AA6A8" w14:textId="3D8E91AB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Malta College of Obstetricians and Gynaecologists </w:t>
            </w:r>
          </w:p>
        </w:tc>
        <w:tc>
          <w:tcPr>
            <w:tcW w:w="1802" w:type="dxa"/>
          </w:tcPr>
          <w:p w14:paraId="73F83519" w14:textId="7777777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Malta</w:t>
            </w:r>
          </w:p>
        </w:tc>
      </w:tr>
      <w:tr w:rsidR="00213C3A" w:rsidRPr="00351EF6" w14:paraId="0DBF7116" w14:textId="77777777" w:rsidTr="00EF14BE">
        <w:tc>
          <w:tcPr>
            <w:tcW w:w="561" w:type="dxa"/>
          </w:tcPr>
          <w:p w14:paraId="1D05DB3D" w14:textId="77CB6297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21</w:t>
            </w:r>
          </w:p>
        </w:tc>
        <w:tc>
          <w:tcPr>
            <w:tcW w:w="8093" w:type="dxa"/>
          </w:tcPr>
          <w:p w14:paraId="43397179" w14:textId="1F911CAD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De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Nederlandse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Vereniging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voor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Obstetrie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en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Gynaecologie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(NVOG)</w:t>
            </w:r>
          </w:p>
        </w:tc>
        <w:tc>
          <w:tcPr>
            <w:tcW w:w="1802" w:type="dxa"/>
          </w:tcPr>
          <w:p w14:paraId="0DC305BA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7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The Netherlands</w:t>
              </w:r>
            </w:hyperlink>
          </w:p>
        </w:tc>
      </w:tr>
      <w:tr w:rsidR="00213C3A" w:rsidRPr="00351EF6" w14:paraId="64D6131D" w14:textId="77777777" w:rsidTr="00EF14BE">
        <w:trPr>
          <w:trHeight w:val="716"/>
        </w:trPr>
        <w:tc>
          <w:tcPr>
            <w:tcW w:w="561" w:type="dxa"/>
          </w:tcPr>
          <w:p w14:paraId="4A2CEDE4" w14:textId="15E7B514" w:rsidR="00213C3A" w:rsidRPr="00351EF6" w:rsidRDefault="00193B4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22</w:t>
            </w:r>
          </w:p>
        </w:tc>
        <w:tc>
          <w:tcPr>
            <w:tcW w:w="8093" w:type="dxa"/>
          </w:tcPr>
          <w:p w14:paraId="04621B88" w14:textId="4BA66992" w:rsidR="00213C3A" w:rsidRPr="004564BE" w:rsidRDefault="00213C3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Polskie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Towarzystwo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Ginekologów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I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Położników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(PTGIN)</w:t>
            </w:r>
          </w:p>
        </w:tc>
        <w:tc>
          <w:tcPr>
            <w:tcW w:w="1802" w:type="dxa"/>
          </w:tcPr>
          <w:p w14:paraId="42C6EF45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8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Poland</w:t>
              </w:r>
            </w:hyperlink>
          </w:p>
        </w:tc>
      </w:tr>
      <w:tr w:rsidR="00213C3A" w:rsidRPr="00351EF6" w14:paraId="3724284B" w14:textId="77777777" w:rsidTr="00EF14BE">
        <w:trPr>
          <w:trHeight w:val="510"/>
        </w:trPr>
        <w:tc>
          <w:tcPr>
            <w:tcW w:w="561" w:type="dxa"/>
          </w:tcPr>
          <w:p w14:paraId="1927EE65" w14:textId="3A4DCE62" w:rsidR="00213C3A" w:rsidRPr="00351EF6" w:rsidRDefault="00193B4A" w:rsidP="004564BE">
            <w:pPr>
              <w:spacing w:beforeAutospacing="1" w:after="96" w:afterAutospacing="1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23</w:t>
            </w:r>
          </w:p>
        </w:tc>
        <w:tc>
          <w:tcPr>
            <w:tcW w:w="8093" w:type="dxa"/>
          </w:tcPr>
          <w:p w14:paraId="03A832B4" w14:textId="5326F8E9" w:rsidR="00213C3A" w:rsidRPr="004564BE" w:rsidRDefault="00213C3A" w:rsidP="004564BE">
            <w:pPr>
              <w:spacing w:beforeAutospacing="1" w:after="96" w:afterAutospacing="1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Sociedade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Portuguesa de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Obstetricia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Medicina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Materno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>-Fetal (SPOMMF)</w:t>
            </w:r>
          </w:p>
        </w:tc>
        <w:tc>
          <w:tcPr>
            <w:tcW w:w="1802" w:type="dxa"/>
          </w:tcPr>
          <w:p w14:paraId="66ADDDD5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39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Portugal</w:t>
              </w:r>
            </w:hyperlink>
          </w:p>
        </w:tc>
      </w:tr>
      <w:tr w:rsidR="00213C3A" w:rsidRPr="00351EF6" w14:paraId="68E24941" w14:textId="77777777" w:rsidTr="00EF14BE">
        <w:trPr>
          <w:trHeight w:val="726"/>
        </w:trPr>
        <w:tc>
          <w:tcPr>
            <w:tcW w:w="561" w:type="dxa"/>
          </w:tcPr>
          <w:p w14:paraId="513E451F" w14:textId="7114EC96" w:rsidR="00213C3A" w:rsidRPr="00351EF6" w:rsidRDefault="00193B4A" w:rsidP="004564BE">
            <w:pPr>
              <w:spacing w:beforeAutospacing="1" w:after="96" w:afterAutospacing="1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24</w:t>
            </w:r>
          </w:p>
        </w:tc>
        <w:tc>
          <w:tcPr>
            <w:tcW w:w="8093" w:type="dxa"/>
          </w:tcPr>
          <w:p w14:paraId="012A9F04" w14:textId="16A84A7C" w:rsidR="00213C3A" w:rsidRPr="004564BE" w:rsidRDefault="00213C3A" w:rsidP="004564BE">
            <w:pPr>
              <w:spacing w:beforeAutospacing="1" w:after="96" w:afterAutospacing="1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Normas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De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Orientacao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Clinica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(NOCS)</w:t>
            </w:r>
          </w:p>
        </w:tc>
        <w:tc>
          <w:tcPr>
            <w:tcW w:w="1802" w:type="dxa"/>
          </w:tcPr>
          <w:p w14:paraId="5B2300CB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0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Portugal</w:t>
              </w:r>
            </w:hyperlink>
          </w:p>
        </w:tc>
      </w:tr>
      <w:tr w:rsidR="00213C3A" w:rsidRPr="00351EF6" w14:paraId="15486ABD" w14:textId="77777777" w:rsidTr="00EF14BE">
        <w:trPr>
          <w:trHeight w:val="553"/>
        </w:trPr>
        <w:tc>
          <w:tcPr>
            <w:tcW w:w="561" w:type="dxa"/>
          </w:tcPr>
          <w:p w14:paraId="4BFB9817" w14:textId="0A6E60D0" w:rsidR="00213C3A" w:rsidRPr="00351EF6" w:rsidRDefault="00193B4A" w:rsidP="004564BE">
            <w:pPr>
              <w:spacing w:beforeAutospacing="1" w:after="96" w:afterAutospacing="1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25</w:t>
            </w:r>
          </w:p>
        </w:tc>
        <w:tc>
          <w:tcPr>
            <w:tcW w:w="8093" w:type="dxa"/>
          </w:tcPr>
          <w:p w14:paraId="4C21424A" w14:textId="64E1F833" w:rsidR="00213C3A" w:rsidRPr="004564BE" w:rsidRDefault="00213C3A" w:rsidP="004564BE">
            <w:pPr>
              <w:spacing w:beforeAutospacing="1" w:after="96" w:afterAutospacing="1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Servico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Nacional De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Saude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(SNS)</w:t>
            </w:r>
          </w:p>
        </w:tc>
        <w:tc>
          <w:tcPr>
            <w:tcW w:w="1802" w:type="dxa"/>
          </w:tcPr>
          <w:p w14:paraId="32F8FE81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1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Portugal</w:t>
              </w:r>
            </w:hyperlink>
          </w:p>
        </w:tc>
      </w:tr>
      <w:tr w:rsidR="00213C3A" w:rsidRPr="00351EF6" w14:paraId="3E74D948" w14:textId="77777777" w:rsidTr="00EF14BE">
        <w:trPr>
          <w:trHeight w:val="716"/>
        </w:trPr>
        <w:tc>
          <w:tcPr>
            <w:tcW w:w="561" w:type="dxa"/>
          </w:tcPr>
          <w:p w14:paraId="159B4754" w14:textId="29EA7034" w:rsidR="00213C3A" w:rsidRPr="00351EF6" w:rsidRDefault="00193B4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6</w:t>
            </w:r>
          </w:p>
        </w:tc>
        <w:tc>
          <w:tcPr>
            <w:tcW w:w="8093" w:type="dxa"/>
          </w:tcPr>
          <w:p w14:paraId="06601D94" w14:textId="37D586A5" w:rsidR="00213C3A" w:rsidRPr="004564BE" w:rsidRDefault="00213C3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Slovenskej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gynekologicko-pôrodníckej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spoločnosti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(SGPS)</w:t>
            </w:r>
          </w:p>
        </w:tc>
        <w:tc>
          <w:tcPr>
            <w:tcW w:w="1802" w:type="dxa"/>
          </w:tcPr>
          <w:p w14:paraId="305B6D17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2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Slovakia</w:t>
              </w:r>
            </w:hyperlink>
          </w:p>
        </w:tc>
      </w:tr>
      <w:tr w:rsidR="00213C3A" w:rsidRPr="00351EF6" w14:paraId="1554F557" w14:textId="77777777" w:rsidTr="00EF14BE">
        <w:trPr>
          <w:trHeight w:val="716"/>
        </w:trPr>
        <w:tc>
          <w:tcPr>
            <w:tcW w:w="561" w:type="dxa"/>
          </w:tcPr>
          <w:p w14:paraId="030AC7C1" w14:textId="0C10A628" w:rsidR="00213C3A" w:rsidRPr="00351EF6" w:rsidRDefault="00193B4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7</w:t>
            </w:r>
          </w:p>
        </w:tc>
        <w:tc>
          <w:tcPr>
            <w:tcW w:w="8093" w:type="dxa"/>
            <w:shd w:val="clear" w:color="auto" w:fill="auto"/>
          </w:tcPr>
          <w:p w14:paraId="23C07567" w14:textId="1980F384" w:rsidR="00213C3A" w:rsidRPr="004564BE" w:rsidRDefault="00213C3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  <w:highlight w:val="yellow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Slovene Association of Trainees in Gynaecologists and Obstetricians</w:t>
            </w:r>
          </w:p>
        </w:tc>
        <w:tc>
          <w:tcPr>
            <w:tcW w:w="1802" w:type="dxa"/>
            <w:shd w:val="clear" w:color="auto" w:fill="auto"/>
          </w:tcPr>
          <w:p w14:paraId="2964A685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  <w:highlight w:val="yellow"/>
              </w:rPr>
            </w:pPr>
            <w:hyperlink r:id="rId43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Slovenia</w:t>
              </w:r>
            </w:hyperlink>
          </w:p>
        </w:tc>
      </w:tr>
      <w:tr w:rsidR="00213C3A" w:rsidRPr="00351EF6" w14:paraId="388CB1A5" w14:textId="77777777" w:rsidTr="00EF14BE">
        <w:trPr>
          <w:trHeight w:val="716"/>
        </w:trPr>
        <w:tc>
          <w:tcPr>
            <w:tcW w:w="561" w:type="dxa"/>
          </w:tcPr>
          <w:p w14:paraId="1F258026" w14:textId="56C9E88B" w:rsidR="00213C3A" w:rsidRPr="00351EF6" w:rsidRDefault="00193B4A" w:rsidP="004564BE">
            <w:pPr>
              <w:tabs>
                <w:tab w:val="left" w:pos="5880"/>
              </w:tabs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2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8</w:t>
            </w:r>
          </w:p>
        </w:tc>
        <w:tc>
          <w:tcPr>
            <w:tcW w:w="8093" w:type="dxa"/>
          </w:tcPr>
          <w:p w14:paraId="7754C6D8" w14:textId="201D4D26" w:rsidR="00213C3A" w:rsidRPr="004564BE" w:rsidRDefault="00213C3A" w:rsidP="004564BE">
            <w:pPr>
              <w:tabs>
                <w:tab w:val="left" w:pos="5880"/>
              </w:tabs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Sociedad Española de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Ginecología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y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Obstetricia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(SEGO)</w:t>
            </w:r>
            <w:r w:rsidRPr="004564BE">
              <w:rPr>
                <w:rFonts w:asciiTheme="minorHAnsi" w:eastAsia="Calibri" w:hAnsiTheme="minorHAnsi" w:cstheme="minorHAnsi"/>
                <w:szCs w:val="24"/>
              </w:rPr>
              <w:tab/>
            </w:r>
          </w:p>
        </w:tc>
        <w:tc>
          <w:tcPr>
            <w:tcW w:w="1802" w:type="dxa"/>
          </w:tcPr>
          <w:p w14:paraId="0A5D4E2C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4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Spain</w:t>
              </w:r>
            </w:hyperlink>
          </w:p>
        </w:tc>
      </w:tr>
      <w:tr w:rsidR="00213C3A" w:rsidRPr="00351EF6" w14:paraId="33B63EB4" w14:textId="77777777" w:rsidTr="00EF14BE">
        <w:trPr>
          <w:trHeight w:val="716"/>
        </w:trPr>
        <w:tc>
          <w:tcPr>
            <w:tcW w:w="561" w:type="dxa"/>
          </w:tcPr>
          <w:p w14:paraId="77C46222" w14:textId="690EEA3F" w:rsidR="00213C3A" w:rsidRPr="00351EF6" w:rsidRDefault="00EF14BE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29</w:t>
            </w:r>
          </w:p>
        </w:tc>
        <w:tc>
          <w:tcPr>
            <w:tcW w:w="8093" w:type="dxa"/>
          </w:tcPr>
          <w:p w14:paraId="0887E19C" w14:textId="0BA5EEBC" w:rsidR="00213C3A" w:rsidRPr="004564BE" w:rsidRDefault="00213C3A" w:rsidP="004564BE">
            <w:pPr>
              <w:spacing w:after="96" w:line="480" w:lineRule="auto"/>
              <w:outlineLvl w:val="0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Svensk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förening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för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Obstetrik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och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Gynekologi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(SFOG)</w:t>
            </w:r>
          </w:p>
        </w:tc>
        <w:tc>
          <w:tcPr>
            <w:tcW w:w="1802" w:type="dxa"/>
          </w:tcPr>
          <w:p w14:paraId="5FE6C8E7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5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Sweden</w:t>
              </w:r>
            </w:hyperlink>
          </w:p>
        </w:tc>
      </w:tr>
      <w:tr w:rsidR="00213C3A" w:rsidRPr="00351EF6" w14:paraId="388ECE48" w14:textId="77777777" w:rsidTr="00EF14BE">
        <w:tc>
          <w:tcPr>
            <w:tcW w:w="561" w:type="dxa"/>
          </w:tcPr>
          <w:p w14:paraId="45D2391F" w14:textId="58AF367B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0</w:t>
            </w:r>
          </w:p>
        </w:tc>
        <w:tc>
          <w:tcPr>
            <w:tcW w:w="8093" w:type="dxa"/>
          </w:tcPr>
          <w:p w14:paraId="719051BC" w14:textId="2A6A29CC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Norsk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gynekologisk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forening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(NFG)</w:t>
            </w:r>
          </w:p>
        </w:tc>
        <w:tc>
          <w:tcPr>
            <w:tcW w:w="1802" w:type="dxa"/>
          </w:tcPr>
          <w:p w14:paraId="489C8B0A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6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Norway</w:t>
              </w:r>
            </w:hyperlink>
          </w:p>
        </w:tc>
      </w:tr>
      <w:tr w:rsidR="00213C3A" w:rsidRPr="00351EF6" w14:paraId="61466263" w14:textId="77777777" w:rsidTr="00EF14BE">
        <w:tc>
          <w:tcPr>
            <w:tcW w:w="561" w:type="dxa"/>
          </w:tcPr>
          <w:p w14:paraId="63AEA2BE" w14:textId="611BEEA9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1</w:t>
            </w:r>
          </w:p>
        </w:tc>
        <w:tc>
          <w:tcPr>
            <w:tcW w:w="8093" w:type="dxa"/>
          </w:tcPr>
          <w:p w14:paraId="598C7D37" w14:textId="060407DF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Royal College of Obstetricians and Gynaecologists (RCOG)</w:t>
            </w:r>
          </w:p>
        </w:tc>
        <w:tc>
          <w:tcPr>
            <w:tcW w:w="1802" w:type="dxa"/>
          </w:tcPr>
          <w:p w14:paraId="7DAC97BE" w14:textId="77777777" w:rsidR="00213C3A" w:rsidRPr="004564BE" w:rsidRDefault="00E712BD" w:rsidP="004564BE">
            <w:pPr>
              <w:tabs>
                <w:tab w:val="left" w:pos="1050"/>
              </w:tabs>
              <w:spacing w:line="480" w:lineRule="auto"/>
              <w:jc w:val="both"/>
              <w:rPr>
                <w:rFonts w:asciiTheme="minorHAnsi" w:eastAsia="Calibri" w:hAnsiTheme="minorHAnsi" w:cstheme="minorHAnsi"/>
                <w:szCs w:val="24"/>
              </w:rPr>
            </w:pPr>
            <w:hyperlink r:id="rId47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U.K.</w:t>
              </w:r>
            </w:hyperlink>
          </w:p>
        </w:tc>
      </w:tr>
      <w:tr w:rsidR="00213C3A" w:rsidRPr="00351EF6" w14:paraId="417F670E" w14:textId="77777777" w:rsidTr="00EF14BE">
        <w:tc>
          <w:tcPr>
            <w:tcW w:w="561" w:type="dxa"/>
          </w:tcPr>
          <w:p w14:paraId="19B2418B" w14:textId="13C73524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2</w:t>
            </w:r>
          </w:p>
        </w:tc>
        <w:tc>
          <w:tcPr>
            <w:tcW w:w="8093" w:type="dxa"/>
          </w:tcPr>
          <w:p w14:paraId="64394E4C" w14:textId="223300CB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The Royal Australian and New Zealand College of Obstetricians and Gynaecologists (RANZCOG)</w:t>
            </w:r>
          </w:p>
        </w:tc>
        <w:tc>
          <w:tcPr>
            <w:tcW w:w="1802" w:type="dxa"/>
          </w:tcPr>
          <w:p w14:paraId="057DADC1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8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Australia &amp; New Zealand</w:t>
              </w:r>
            </w:hyperlink>
          </w:p>
        </w:tc>
      </w:tr>
      <w:tr w:rsidR="00213C3A" w:rsidRPr="00351EF6" w14:paraId="28943F1B" w14:textId="77777777" w:rsidTr="00EF14BE">
        <w:trPr>
          <w:trHeight w:val="450"/>
        </w:trPr>
        <w:tc>
          <w:tcPr>
            <w:tcW w:w="561" w:type="dxa"/>
          </w:tcPr>
          <w:p w14:paraId="7CB10A3B" w14:textId="483846F1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3</w:t>
            </w:r>
          </w:p>
        </w:tc>
        <w:tc>
          <w:tcPr>
            <w:tcW w:w="8093" w:type="dxa"/>
          </w:tcPr>
          <w:p w14:paraId="4FA168CA" w14:textId="4D8EDC94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American Society of Reproductive Medicine (ASRM)</w:t>
            </w:r>
          </w:p>
        </w:tc>
        <w:tc>
          <w:tcPr>
            <w:tcW w:w="1802" w:type="dxa"/>
          </w:tcPr>
          <w:p w14:paraId="7E3DEC04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49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U.S.</w:t>
              </w:r>
            </w:hyperlink>
            <w:r w:rsidR="00213C3A" w:rsidRPr="004564BE">
              <w:rPr>
                <w:rFonts w:asciiTheme="minorHAnsi" w:eastAsia="Calibri" w:hAnsiTheme="minorHAnsi" w:cstheme="minorHAnsi"/>
                <w:szCs w:val="24"/>
              </w:rPr>
              <w:t xml:space="preserve"> </w:t>
            </w:r>
          </w:p>
        </w:tc>
      </w:tr>
      <w:tr w:rsidR="00213C3A" w:rsidRPr="00351EF6" w14:paraId="7948AEA0" w14:textId="77777777" w:rsidTr="00EF14BE">
        <w:trPr>
          <w:trHeight w:val="645"/>
        </w:trPr>
        <w:tc>
          <w:tcPr>
            <w:tcW w:w="561" w:type="dxa"/>
          </w:tcPr>
          <w:p w14:paraId="396C9EAE" w14:textId="3C552904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4</w:t>
            </w:r>
          </w:p>
        </w:tc>
        <w:tc>
          <w:tcPr>
            <w:tcW w:w="8093" w:type="dxa"/>
          </w:tcPr>
          <w:p w14:paraId="5A45A6C7" w14:textId="74BAB2DC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The American College of Obstetricians and Gynaecologists (ACOG)</w:t>
            </w:r>
          </w:p>
        </w:tc>
        <w:tc>
          <w:tcPr>
            <w:tcW w:w="1802" w:type="dxa"/>
          </w:tcPr>
          <w:p w14:paraId="3D1C146F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0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U.S.</w:t>
              </w:r>
            </w:hyperlink>
          </w:p>
        </w:tc>
      </w:tr>
      <w:tr w:rsidR="00213C3A" w:rsidRPr="00351EF6" w14:paraId="65481A83" w14:textId="77777777" w:rsidTr="00EF14BE">
        <w:tc>
          <w:tcPr>
            <w:tcW w:w="561" w:type="dxa"/>
          </w:tcPr>
          <w:p w14:paraId="5DA5280D" w14:textId="419C9906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5</w:t>
            </w:r>
          </w:p>
        </w:tc>
        <w:tc>
          <w:tcPr>
            <w:tcW w:w="8093" w:type="dxa"/>
          </w:tcPr>
          <w:p w14:paraId="74603B30" w14:textId="4AE566CA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The Society of Obstetricians and Gynaecologists of Canada/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Societé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des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Obstétriciens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et </w:t>
            </w:r>
            <w:proofErr w:type="spellStart"/>
            <w:r w:rsidRPr="004564BE">
              <w:rPr>
                <w:rFonts w:asciiTheme="minorHAnsi" w:eastAsia="Calibri" w:hAnsiTheme="minorHAnsi" w:cstheme="minorHAnsi"/>
                <w:szCs w:val="24"/>
              </w:rPr>
              <w:t>Gynécolgues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du Canada (SOGC)</w:t>
            </w:r>
          </w:p>
        </w:tc>
        <w:tc>
          <w:tcPr>
            <w:tcW w:w="1802" w:type="dxa"/>
          </w:tcPr>
          <w:p w14:paraId="2ACBA570" w14:textId="7777777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</w:p>
          <w:p w14:paraId="61967D0C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1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Canada</w:t>
              </w:r>
            </w:hyperlink>
          </w:p>
        </w:tc>
      </w:tr>
      <w:tr w:rsidR="00213C3A" w:rsidRPr="00351EF6" w14:paraId="7981AE36" w14:textId="77777777" w:rsidTr="00EF14BE">
        <w:trPr>
          <w:trHeight w:val="435"/>
        </w:trPr>
        <w:tc>
          <w:tcPr>
            <w:tcW w:w="561" w:type="dxa"/>
          </w:tcPr>
          <w:p w14:paraId="5BA61CD9" w14:textId="419DB0AE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6</w:t>
            </w:r>
          </w:p>
        </w:tc>
        <w:tc>
          <w:tcPr>
            <w:tcW w:w="8093" w:type="dxa"/>
          </w:tcPr>
          <w:p w14:paraId="1A2DF5AC" w14:textId="442507B9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European Board and College of Obstetrics and Gynecology (EBCOG)</w:t>
            </w:r>
          </w:p>
        </w:tc>
        <w:tc>
          <w:tcPr>
            <w:tcW w:w="1802" w:type="dxa"/>
          </w:tcPr>
          <w:p w14:paraId="70369868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2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Europe</w:t>
              </w:r>
            </w:hyperlink>
          </w:p>
        </w:tc>
      </w:tr>
      <w:tr w:rsidR="00213C3A" w:rsidRPr="00351EF6" w14:paraId="2D3B9563" w14:textId="77777777" w:rsidTr="00EF14BE">
        <w:trPr>
          <w:trHeight w:val="420"/>
        </w:trPr>
        <w:tc>
          <w:tcPr>
            <w:tcW w:w="561" w:type="dxa"/>
          </w:tcPr>
          <w:p w14:paraId="467C3497" w14:textId="7C292F88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7</w:t>
            </w:r>
          </w:p>
        </w:tc>
        <w:tc>
          <w:tcPr>
            <w:tcW w:w="8093" w:type="dxa"/>
          </w:tcPr>
          <w:p w14:paraId="7F054520" w14:textId="07042E98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European Association of Perinatal Medicine (EAPM)</w:t>
            </w:r>
          </w:p>
        </w:tc>
        <w:tc>
          <w:tcPr>
            <w:tcW w:w="1802" w:type="dxa"/>
          </w:tcPr>
          <w:p w14:paraId="0839D20B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3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Europe</w:t>
              </w:r>
            </w:hyperlink>
          </w:p>
        </w:tc>
      </w:tr>
      <w:tr w:rsidR="00213C3A" w:rsidRPr="00351EF6" w14:paraId="4CBE0ED8" w14:textId="77777777" w:rsidTr="00EF14BE">
        <w:trPr>
          <w:trHeight w:val="780"/>
        </w:trPr>
        <w:tc>
          <w:tcPr>
            <w:tcW w:w="561" w:type="dxa"/>
          </w:tcPr>
          <w:p w14:paraId="1B3B6D35" w14:textId="61B2FF66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3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8</w:t>
            </w:r>
          </w:p>
        </w:tc>
        <w:tc>
          <w:tcPr>
            <w:tcW w:w="8093" w:type="dxa"/>
          </w:tcPr>
          <w:p w14:paraId="61DEC2F1" w14:textId="62DB899E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European Society of Human Reproduction and Embryology (ESHRE)</w:t>
            </w:r>
          </w:p>
        </w:tc>
        <w:tc>
          <w:tcPr>
            <w:tcW w:w="1802" w:type="dxa"/>
          </w:tcPr>
          <w:p w14:paraId="39E9786F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4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Europe</w:t>
              </w:r>
            </w:hyperlink>
          </w:p>
        </w:tc>
      </w:tr>
      <w:tr w:rsidR="00213C3A" w:rsidRPr="00351EF6" w14:paraId="02183207" w14:textId="77777777" w:rsidTr="00EF14BE">
        <w:trPr>
          <w:trHeight w:val="390"/>
        </w:trPr>
        <w:tc>
          <w:tcPr>
            <w:tcW w:w="561" w:type="dxa"/>
          </w:tcPr>
          <w:p w14:paraId="79FC41DA" w14:textId="51EAD624" w:rsidR="00213C3A" w:rsidRPr="00351EF6" w:rsidRDefault="00EF14BE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39</w:t>
            </w:r>
          </w:p>
        </w:tc>
        <w:tc>
          <w:tcPr>
            <w:tcW w:w="8093" w:type="dxa"/>
          </w:tcPr>
          <w:p w14:paraId="324C4A1D" w14:textId="0F563A03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Society for Maternal-Fetal Medicine (SMFM)</w:t>
            </w:r>
          </w:p>
        </w:tc>
        <w:tc>
          <w:tcPr>
            <w:tcW w:w="1802" w:type="dxa"/>
          </w:tcPr>
          <w:p w14:paraId="33C4059D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5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International</w:t>
              </w:r>
            </w:hyperlink>
          </w:p>
        </w:tc>
      </w:tr>
      <w:tr w:rsidR="00213C3A" w:rsidRPr="00351EF6" w14:paraId="69D5EC62" w14:textId="77777777" w:rsidTr="00EF14BE">
        <w:trPr>
          <w:trHeight w:val="420"/>
        </w:trPr>
        <w:tc>
          <w:tcPr>
            <w:tcW w:w="561" w:type="dxa"/>
          </w:tcPr>
          <w:p w14:paraId="3715F99D" w14:textId="55C5F744" w:rsidR="00213C3A" w:rsidRPr="00351EF6" w:rsidRDefault="00EF14BE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40</w:t>
            </w:r>
          </w:p>
        </w:tc>
        <w:tc>
          <w:tcPr>
            <w:tcW w:w="8093" w:type="dxa"/>
          </w:tcPr>
          <w:p w14:paraId="7543EFC9" w14:textId="48CB3751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World Association of Perinatal Medicine (WAPM)</w:t>
            </w:r>
          </w:p>
        </w:tc>
        <w:tc>
          <w:tcPr>
            <w:tcW w:w="1802" w:type="dxa"/>
          </w:tcPr>
          <w:p w14:paraId="4A52E988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6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International</w:t>
              </w:r>
            </w:hyperlink>
          </w:p>
        </w:tc>
      </w:tr>
      <w:tr w:rsidR="00213C3A" w:rsidRPr="00351EF6" w14:paraId="5CC395AD" w14:textId="77777777" w:rsidTr="00EF14BE">
        <w:trPr>
          <w:trHeight w:val="420"/>
        </w:trPr>
        <w:tc>
          <w:tcPr>
            <w:tcW w:w="561" w:type="dxa"/>
          </w:tcPr>
          <w:p w14:paraId="71F67EDA" w14:textId="2B18E561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lastRenderedPageBreak/>
              <w:t>4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1</w:t>
            </w:r>
          </w:p>
        </w:tc>
        <w:tc>
          <w:tcPr>
            <w:tcW w:w="8093" w:type="dxa"/>
          </w:tcPr>
          <w:p w14:paraId="4EDA4D9B" w14:textId="1EF9D895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The International Federation of Gynaecology and Obstetrics (FIGO)</w:t>
            </w:r>
          </w:p>
        </w:tc>
        <w:tc>
          <w:tcPr>
            <w:tcW w:w="1802" w:type="dxa"/>
          </w:tcPr>
          <w:p w14:paraId="27E023A1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7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International</w:t>
              </w:r>
            </w:hyperlink>
          </w:p>
        </w:tc>
      </w:tr>
      <w:tr w:rsidR="00213C3A" w:rsidRPr="00351EF6" w14:paraId="5FC5B76B" w14:textId="77777777" w:rsidTr="00EF14BE">
        <w:trPr>
          <w:trHeight w:val="465"/>
        </w:trPr>
        <w:tc>
          <w:tcPr>
            <w:tcW w:w="561" w:type="dxa"/>
          </w:tcPr>
          <w:p w14:paraId="5E816F8D" w14:textId="15324D62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4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2</w:t>
            </w:r>
          </w:p>
        </w:tc>
        <w:tc>
          <w:tcPr>
            <w:tcW w:w="8093" w:type="dxa"/>
          </w:tcPr>
          <w:p w14:paraId="565204E8" w14:textId="7374AF99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International Society for Prenatal Diagnosis (ISPD)</w:t>
            </w:r>
          </w:p>
        </w:tc>
        <w:tc>
          <w:tcPr>
            <w:tcW w:w="1802" w:type="dxa"/>
          </w:tcPr>
          <w:p w14:paraId="23932A2D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8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International</w:t>
              </w:r>
            </w:hyperlink>
          </w:p>
        </w:tc>
      </w:tr>
      <w:tr w:rsidR="00213C3A" w:rsidRPr="00351EF6" w14:paraId="62BEA074" w14:textId="77777777" w:rsidTr="00EF14BE">
        <w:trPr>
          <w:trHeight w:val="1035"/>
        </w:trPr>
        <w:tc>
          <w:tcPr>
            <w:tcW w:w="561" w:type="dxa"/>
          </w:tcPr>
          <w:p w14:paraId="474A2321" w14:textId="40BB698A" w:rsidR="00213C3A" w:rsidRPr="00351EF6" w:rsidRDefault="00193B4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4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3</w:t>
            </w:r>
          </w:p>
        </w:tc>
        <w:tc>
          <w:tcPr>
            <w:tcW w:w="8093" w:type="dxa"/>
          </w:tcPr>
          <w:p w14:paraId="3F1A711E" w14:textId="64B322C7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>The International Society of Ultrasound in Obstetrics and Gynecology (ISUOG)</w:t>
            </w:r>
          </w:p>
        </w:tc>
        <w:tc>
          <w:tcPr>
            <w:tcW w:w="1802" w:type="dxa"/>
          </w:tcPr>
          <w:p w14:paraId="74725F4A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59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International</w:t>
              </w:r>
            </w:hyperlink>
          </w:p>
        </w:tc>
      </w:tr>
      <w:tr w:rsidR="00213C3A" w:rsidRPr="00351EF6" w14:paraId="7F167705" w14:textId="77777777" w:rsidTr="00EF14BE">
        <w:trPr>
          <w:trHeight w:val="1605"/>
        </w:trPr>
        <w:tc>
          <w:tcPr>
            <w:tcW w:w="561" w:type="dxa"/>
          </w:tcPr>
          <w:p w14:paraId="26A0A943" w14:textId="765CA667" w:rsidR="00213C3A" w:rsidRPr="00351EF6" w:rsidRDefault="008868C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351EF6">
              <w:rPr>
                <w:rFonts w:asciiTheme="minorHAnsi" w:eastAsia="Calibri" w:hAnsiTheme="minorHAnsi" w:cstheme="minorHAnsi"/>
                <w:szCs w:val="24"/>
              </w:rPr>
              <w:t>4</w:t>
            </w:r>
            <w:r w:rsidR="00EF14BE">
              <w:rPr>
                <w:rFonts w:asciiTheme="minorHAnsi" w:eastAsia="Calibri" w:hAnsiTheme="minorHAnsi" w:cstheme="minorHAnsi"/>
                <w:szCs w:val="24"/>
              </w:rPr>
              <w:t>4</w:t>
            </w:r>
          </w:p>
        </w:tc>
        <w:tc>
          <w:tcPr>
            <w:tcW w:w="8093" w:type="dxa"/>
          </w:tcPr>
          <w:p w14:paraId="1708EEDB" w14:textId="1450F4FB" w:rsidR="00213C3A" w:rsidRPr="004564BE" w:rsidRDefault="00213C3A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Nordic Federation of Societies of </w:t>
            </w:r>
            <w:proofErr w:type="spellStart"/>
            <w:r w:rsidR="009E198F" w:rsidRPr="004564BE">
              <w:rPr>
                <w:rFonts w:asciiTheme="minorHAnsi" w:eastAsia="Calibri" w:hAnsiTheme="minorHAnsi" w:cstheme="minorHAnsi"/>
                <w:szCs w:val="24"/>
              </w:rPr>
              <w:t>Obstetric</w:t>
            </w:r>
            <w:proofErr w:type="spellEnd"/>
            <w:r w:rsidRPr="004564BE">
              <w:rPr>
                <w:rFonts w:asciiTheme="minorHAnsi" w:eastAsia="Calibri" w:hAnsiTheme="minorHAnsi" w:cstheme="minorHAnsi"/>
                <w:szCs w:val="24"/>
              </w:rPr>
              <w:t xml:space="preserve"> and Gynaecology (NFOG)</w:t>
            </w:r>
          </w:p>
        </w:tc>
        <w:tc>
          <w:tcPr>
            <w:tcW w:w="1802" w:type="dxa"/>
          </w:tcPr>
          <w:p w14:paraId="4CC00F44" w14:textId="77777777" w:rsidR="00213C3A" w:rsidRPr="004564BE" w:rsidRDefault="00E712BD" w:rsidP="004564BE">
            <w:pPr>
              <w:spacing w:line="480" w:lineRule="auto"/>
              <w:rPr>
                <w:rFonts w:asciiTheme="minorHAnsi" w:eastAsia="Calibri" w:hAnsiTheme="minorHAnsi" w:cstheme="minorHAnsi"/>
                <w:szCs w:val="24"/>
              </w:rPr>
            </w:pPr>
            <w:hyperlink r:id="rId60" w:history="1">
              <w:r w:rsidR="00213C3A" w:rsidRPr="004564BE">
                <w:rPr>
                  <w:rFonts w:asciiTheme="minorHAnsi" w:eastAsia="Calibri" w:hAnsiTheme="minorHAnsi" w:cstheme="minorHAnsi"/>
                  <w:color w:val="0563C1"/>
                  <w:szCs w:val="24"/>
                  <w:u w:val="single"/>
                </w:rPr>
                <w:t>Scandinavia</w:t>
              </w:r>
            </w:hyperlink>
          </w:p>
        </w:tc>
      </w:tr>
    </w:tbl>
    <w:p w14:paraId="67B39B33" w14:textId="7055D981" w:rsidR="004564BE" w:rsidRDefault="004564BE" w:rsidP="00210019">
      <w:pPr>
        <w:rPr>
          <w:b/>
          <w:bCs/>
          <w:i/>
          <w:iCs/>
          <w:sz w:val="24"/>
          <w:szCs w:val="24"/>
        </w:rPr>
      </w:pPr>
    </w:p>
    <w:p w14:paraId="00CD1D4E" w14:textId="77777777" w:rsidR="00E712BD" w:rsidRPr="00FC0C68" w:rsidRDefault="00E712BD" w:rsidP="00E712BD">
      <w:pPr>
        <w:pStyle w:val="Title"/>
        <w:spacing w:line="480" w:lineRule="auto"/>
        <w:jc w:val="both"/>
        <w:rPr>
          <w:rFonts w:asciiTheme="minorHAnsi" w:eastAsiaTheme="minorHAnsi" w:hAnsiTheme="minorHAnsi" w:cstheme="minorBidi"/>
          <w:spacing w:val="0"/>
          <w:kern w:val="0"/>
          <w:sz w:val="24"/>
          <w:szCs w:val="24"/>
          <w:lang w:val="en-GB"/>
        </w:rPr>
      </w:pPr>
      <w:r w:rsidRPr="00FC0C68">
        <w:rPr>
          <w:rFonts w:asciiTheme="minorHAnsi" w:eastAsiaTheme="minorHAnsi" w:hAnsiTheme="minorHAnsi" w:cstheme="minorBidi"/>
          <w:b/>
          <w:bCs/>
          <w:spacing w:val="0"/>
          <w:kern w:val="0"/>
          <w:sz w:val="24"/>
          <w:szCs w:val="24"/>
          <w:lang w:val="en-GB"/>
        </w:rPr>
        <w:t>Article Title:</w:t>
      </w:r>
      <w:r>
        <w:rPr>
          <w:rFonts w:asciiTheme="minorHAnsi" w:eastAsiaTheme="minorHAnsi" w:hAnsiTheme="minorHAnsi" w:cstheme="minorBidi"/>
          <w:spacing w:val="0"/>
          <w:kern w:val="0"/>
          <w:sz w:val="24"/>
          <w:szCs w:val="24"/>
          <w:lang w:val="en-GB"/>
        </w:rPr>
        <w:t xml:space="preserve"> </w:t>
      </w:r>
      <w:r w:rsidRPr="00FC0C68">
        <w:rPr>
          <w:rFonts w:asciiTheme="minorHAnsi" w:eastAsiaTheme="minorHAnsi" w:hAnsiTheme="minorHAnsi" w:cstheme="minorBidi"/>
          <w:spacing w:val="0"/>
          <w:kern w:val="0"/>
          <w:sz w:val="24"/>
          <w:szCs w:val="24"/>
          <w:lang w:val="en-GB"/>
        </w:rPr>
        <w:t>Clinical practice guidelines for the antenatal management of dichorionic diamniotic twin pregnancies: a systematic review.</w:t>
      </w:r>
    </w:p>
    <w:p w14:paraId="57E9F98C" w14:textId="77777777" w:rsidR="00E712BD" w:rsidRPr="00FC0C68" w:rsidRDefault="00E712BD" w:rsidP="00E712BD">
      <w:pPr>
        <w:spacing w:line="480" w:lineRule="auto"/>
        <w:jc w:val="both"/>
        <w:rPr>
          <w:b/>
          <w:bCs/>
        </w:rPr>
      </w:pPr>
      <w:r>
        <w:rPr>
          <w:b/>
          <w:bCs/>
        </w:rPr>
        <w:t>Author names:</w:t>
      </w:r>
    </w:p>
    <w:p w14:paraId="46176340" w14:textId="77777777" w:rsidR="00E712BD" w:rsidRPr="00FC0C68" w:rsidRDefault="00E712BD" w:rsidP="00E712BD">
      <w:pPr>
        <w:spacing w:line="480" w:lineRule="auto"/>
        <w:jc w:val="both"/>
        <w:rPr>
          <w:vertAlign w:val="superscript"/>
        </w:rPr>
      </w:pPr>
      <w:r>
        <w:t>Caroline O’Connor</w:t>
      </w:r>
      <w:r w:rsidRPr="00665F27">
        <w:rPr>
          <w:vertAlign w:val="superscript"/>
        </w:rPr>
        <w:t>1,</w:t>
      </w:r>
      <w:r>
        <w:rPr>
          <w:vertAlign w:val="superscript"/>
        </w:rPr>
        <w:t xml:space="preserve"> 2*</w:t>
      </w:r>
      <w:r>
        <w:t>, Emily O’Connor</w:t>
      </w:r>
      <w:r w:rsidRPr="00665F27">
        <w:rPr>
          <w:vertAlign w:val="superscript"/>
        </w:rPr>
        <w:t>1,</w:t>
      </w:r>
      <w:r>
        <w:rPr>
          <w:vertAlign w:val="superscript"/>
        </w:rPr>
        <w:t xml:space="preserve"> 2, 3</w:t>
      </w:r>
      <w:r>
        <w:t>, Sara Leitao</w:t>
      </w:r>
      <w:r>
        <w:rPr>
          <w:vertAlign w:val="superscript"/>
        </w:rPr>
        <w:t>2, 3</w:t>
      </w:r>
      <w:r>
        <w:t>, Shauna Barrett</w:t>
      </w:r>
      <w:r>
        <w:rPr>
          <w:vertAlign w:val="superscript"/>
        </w:rPr>
        <w:t>4</w:t>
      </w:r>
      <w:r>
        <w:t>, Keelin O’Donoghue</w:t>
      </w:r>
      <w:r>
        <w:rPr>
          <w:vertAlign w:val="superscript"/>
        </w:rPr>
        <w:t>1, 2</w:t>
      </w:r>
    </w:p>
    <w:p w14:paraId="0A476911" w14:textId="77777777" w:rsidR="00E712BD" w:rsidRPr="00FC0C68" w:rsidRDefault="00E712BD" w:rsidP="00E712BD">
      <w:pPr>
        <w:spacing w:line="480" w:lineRule="auto"/>
        <w:jc w:val="both"/>
        <w:rPr>
          <w:b/>
          <w:bCs/>
        </w:rPr>
      </w:pPr>
      <w:r>
        <w:rPr>
          <w:b/>
          <w:bCs/>
        </w:rPr>
        <w:t>Affiliations</w:t>
      </w:r>
    </w:p>
    <w:p w14:paraId="70966A58" w14:textId="77777777" w:rsidR="00E712BD" w:rsidRDefault="00E712BD" w:rsidP="00E712BD">
      <w:pPr>
        <w:spacing w:line="480" w:lineRule="auto"/>
        <w:jc w:val="both"/>
      </w:pPr>
      <w:r>
        <w:rPr>
          <w:vertAlign w:val="superscript"/>
        </w:rPr>
        <w:t>1</w:t>
      </w:r>
      <w:r>
        <w:t xml:space="preserve"> </w:t>
      </w:r>
      <w:r w:rsidRPr="001D4253">
        <w:rPr>
          <w:rFonts w:cstheme="minorHAnsi"/>
        </w:rPr>
        <w:t xml:space="preserve">INFANT </w:t>
      </w:r>
      <w:r>
        <w:rPr>
          <w:rFonts w:cstheme="minorHAnsi"/>
        </w:rPr>
        <w:t xml:space="preserve">Research </w:t>
      </w:r>
      <w:r w:rsidRPr="001D4253">
        <w:rPr>
          <w:rFonts w:cstheme="minorHAnsi"/>
        </w:rPr>
        <w:t>Centre, University College Cork</w:t>
      </w:r>
      <w:r>
        <w:rPr>
          <w:rFonts w:cstheme="minorHAnsi"/>
        </w:rPr>
        <w:t xml:space="preserve">, </w:t>
      </w:r>
      <w:r w:rsidRPr="001D4253">
        <w:rPr>
          <w:rFonts w:cstheme="minorHAnsi"/>
        </w:rPr>
        <w:t>Cork, Ireland</w:t>
      </w:r>
      <w:r>
        <w:t xml:space="preserve"> </w:t>
      </w:r>
    </w:p>
    <w:p w14:paraId="557AA283" w14:textId="77777777" w:rsidR="00E712BD" w:rsidRPr="001D4253" w:rsidRDefault="00E712BD" w:rsidP="00E712BD">
      <w:pPr>
        <w:jc w:val="both"/>
        <w:rPr>
          <w:rFonts w:cstheme="minorHAnsi"/>
        </w:rPr>
      </w:pPr>
      <w:r>
        <w:rPr>
          <w:rFonts w:cstheme="minorHAnsi"/>
          <w:vertAlign w:val="superscript"/>
        </w:rPr>
        <w:t xml:space="preserve">2 </w:t>
      </w:r>
      <w:r w:rsidRPr="001D4253">
        <w:rPr>
          <w:rFonts w:cstheme="minorHAnsi"/>
        </w:rPr>
        <w:t>Pregnancy Loss Research Group,</w:t>
      </w:r>
      <w:r>
        <w:rPr>
          <w:rFonts w:cstheme="minorHAnsi"/>
        </w:rPr>
        <w:t xml:space="preserve"> </w:t>
      </w:r>
      <w:r w:rsidRPr="00651288">
        <w:t xml:space="preserve">Department of Obstetrics &amp; </w:t>
      </w:r>
      <w:proofErr w:type="gramStart"/>
      <w:r w:rsidRPr="00651288">
        <w:t xml:space="preserve">Gynecology, </w:t>
      </w:r>
      <w:r w:rsidRPr="001D4253">
        <w:rPr>
          <w:rFonts w:cstheme="minorHAnsi"/>
        </w:rPr>
        <w:t xml:space="preserve"> University</w:t>
      </w:r>
      <w:proofErr w:type="gramEnd"/>
      <w:r w:rsidRPr="001D4253">
        <w:rPr>
          <w:rFonts w:cstheme="minorHAnsi"/>
        </w:rPr>
        <w:t xml:space="preserve"> College Cork</w:t>
      </w:r>
      <w:r>
        <w:rPr>
          <w:rFonts w:cstheme="minorHAnsi"/>
        </w:rPr>
        <w:t xml:space="preserve">, </w:t>
      </w:r>
      <w:r w:rsidRPr="001D4253">
        <w:rPr>
          <w:rFonts w:cstheme="minorHAnsi"/>
        </w:rPr>
        <w:t>Cork, Ireland</w:t>
      </w:r>
    </w:p>
    <w:p w14:paraId="5CB94ED5" w14:textId="77777777" w:rsidR="00E712BD" w:rsidRPr="00514FD4" w:rsidRDefault="00E712BD" w:rsidP="00E712BD">
      <w:pPr>
        <w:jc w:val="both"/>
        <w:rPr>
          <w:rFonts w:cstheme="minorHAnsi"/>
        </w:rPr>
      </w:pPr>
    </w:p>
    <w:p w14:paraId="4C123A03" w14:textId="77777777" w:rsidR="00E712BD" w:rsidRDefault="00E712BD" w:rsidP="00E712BD">
      <w:pPr>
        <w:spacing w:line="480" w:lineRule="auto"/>
        <w:jc w:val="both"/>
      </w:pPr>
      <w:r>
        <w:rPr>
          <w:vertAlign w:val="superscript"/>
        </w:rPr>
        <w:t xml:space="preserve">3 </w:t>
      </w:r>
      <w:r w:rsidRPr="00651288">
        <w:t>National Perinatal Epidemiology Center</w:t>
      </w:r>
      <w:r>
        <w:t xml:space="preserve"> (NPEC)</w:t>
      </w:r>
      <w:r w:rsidRPr="00651288">
        <w:t>, University College Cork, Cork, Ireland</w:t>
      </w:r>
    </w:p>
    <w:p w14:paraId="72486FDC" w14:textId="77777777" w:rsidR="00E712BD" w:rsidRDefault="00E712BD" w:rsidP="00E712BD">
      <w:pPr>
        <w:spacing w:line="480" w:lineRule="auto"/>
        <w:jc w:val="both"/>
      </w:pPr>
      <w:r>
        <w:rPr>
          <w:vertAlign w:val="superscript"/>
        </w:rPr>
        <w:t xml:space="preserve">4 </w:t>
      </w:r>
      <w:r>
        <w:t>Cork University Hospital Library, Cork University Hospital, Cork, Ireland</w:t>
      </w:r>
    </w:p>
    <w:p w14:paraId="5FF844E7" w14:textId="77777777" w:rsidR="00E712BD" w:rsidRDefault="00E712BD" w:rsidP="00E712BD">
      <w:pPr>
        <w:spacing w:line="480" w:lineRule="auto"/>
        <w:jc w:val="both"/>
      </w:pPr>
      <w:r w:rsidRPr="00FC0C68">
        <w:rPr>
          <w:b/>
          <w:bCs/>
        </w:rPr>
        <w:t>Corresponding author:</w:t>
      </w:r>
      <w:r>
        <w:t xml:space="preserve"> *Caroline O’Connor</w:t>
      </w:r>
    </w:p>
    <w:p w14:paraId="52784708" w14:textId="77777777" w:rsidR="00E712BD" w:rsidRDefault="00E712BD" w:rsidP="00E712BD">
      <w:pPr>
        <w:spacing w:line="480" w:lineRule="auto"/>
        <w:jc w:val="both"/>
      </w:pPr>
      <w:r>
        <w:t>E-mail: carolineoconnor@ucc.ie</w:t>
      </w:r>
    </w:p>
    <w:p w14:paraId="28860BDF" w14:textId="77777777" w:rsidR="004564BE" w:rsidRPr="004564BE" w:rsidRDefault="004564BE" w:rsidP="00210019">
      <w:pPr>
        <w:rPr>
          <w:sz w:val="24"/>
          <w:szCs w:val="24"/>
        </w:rPr>
      </w:pPr>
    </w:p>
    <w:sectPr w:rsidR="004564BE" w:rsidRPr="004564BE" w:rsidSect="00D57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F7C1C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1138"/>
    <w:multiLevelType w:val="hybridMultilevel"/>
    <w:tmpl w:val="A274EC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8047B4"/>
    <w:multiLevelType w:val="hybridMultilevel"/>
    <w:tmpl w:val="525E56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F2B05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80CDB"/>
    <w:multiLevelType w:val="hybridMultilevel"/>
    <w:tmpl w:val="405A0978"/>
    <w:lvl w:ilvl="0" w:tplc="D90659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51F4A"/>
    <w:multiLevelType w:val="hybridMultilevel"/>
    <w:tmpl w:val="28C8EBEC"/>
    <w:lvl w:ilvl="0" w:tplc="1D28EF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F6974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4958B5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3B66E1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702B94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39454F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3041B1"/>
    <w:multiLevelType w:val="hybridMultilevel"/>
    <w:tmpl w:val="AF387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33C13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EF178B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257009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287A98"/>
    <w:multiLevelType w:val="hybridMultilevel"/>
    <w:tmpl w:val="CF02F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65FAA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1E39A7"/>
    <w:multiLevelType w:val="hybridMultilevel"/>
    <w:tmpl w:val="0630C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96D2E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F5059B"/>
    <w:multiLevelType w:val="hybridMultilevel"/>
    <w:tmpl w:val="0630C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62CBE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D2375A"/>
    <w:multiLevelType w:val="hybridMultilevel"/>
    <w:tmpl w:val="F1864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C6208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B768C1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3F56A4"/>
    <w:multiLevelType w:val="hybridMultilevel"/>
    <w:tmpl w:val="22266F5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D6720E"/>
    <w:multiLevelType w:val="hybridMultilevel"/>
    <w:tmpl w:val="2D404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835887">
    <w:abstractNumId w:val="21"/>
  </w:num>
  <w:num w:numId="2" w16cid:durableId="434982663">
    <w:abstractNumId w:val="17"/>
  </w:num>
  <w:num w:numId="3" w16cid:durableId="134615477">
    <w:abstractNumId w:val="19"/>
  </w:num>
  <w:num w:numId="4" w16cid:durableId="74516172">
    <w:abstractNumId w:val="11"/>
  </w:num>
  <w:num w:numId="5" w16cid:durableId="336076077">
    <w:abstractNumId w:val="24"/>
  </w:num>
  <w:num w:numId="6" w16cid:durableId="1475222375">
    <w:abstractNumId w:val="10"/>
  </w:num>
  <w:num w:numId="7" w16cid:durableId="2143382331">
    <w:abstractNumId w:val="0"/>
  </w:num>
  <w:num w:numId="8" w16cid:durableId="1827277987">
    <w:abstractNumId w:val="23"/>
  </w:num>
  <w:num w:numId="9" w16cid:durableId="344672462">
    <w:abstractNumId w:val="13"/>
  </w:num>
  <w:num w:numId="10" w16cid:durableId="1055930944">
    <w:abstractNumId w:val="9"/>
  </w:num>
  <w:num w:numId="11" w16cid:durableId="579019737">
    <w:abstractNumId w:val="3"/>
  </w:num>
  <w:num w:numId="12" w16cid:durableId="954671834">
    <w:abstractNumId w:val="22"/>
  </w:num>
  <w:num w:numId="13" w16cid:durableId="825584598">
    <w:abstractNumId w:val="2"/>
  </w:num>
  <w:num w:numId="14" w16cid:durableId="507451287">
    <w:abstractNumId w:val="25"/>
  </w:num>
  <w:num w:numId="15" w16cid:durableId="176775143">
    <w:abstractNumId w:val="15"/>
  </w:num>
  <w:num w:numId="16" w16cid:durableId="928002863">
    <w:abstractNumId w:val="1"/>
  </w:num>
  <w:num w:numId="17" w16cid:durableId="1769545366">
    <w:abstractNumId w:val="4"/>
  </w:num>
  <w:num w:numId="18" w16cid:durableId="1852059262">
    <w:abstractNumId w:val="5"/>
  </w:num>
  <w:num w:numId="19" w16cid:durableId="1383748570">
    <w:abstractNumId w:val="20"/>
  </w:num>
  <w:num w:numId="20" w16cid:durableId="2102943976">
    <w:abstractNumId w:val="7"/>
  </w:num>
  <w:num w:numId="21" w16cid:durableId="486557887">
    <w:abstractNumId w:val="16"/>
  </w:num>
  <w:num w:numId="22" w16cid:durableId="936718836">
    <w:abstractNumId w:val="14"/>
  </w:num>
  <w:num w:numId="23" w16cid:durableId="1691369645">
    <w:abstractNumId w:val="18"/>
  </w:num>
  <w:num w:numId="24" w16cid:durableId="1186213101">
    <w:abstractNumId w:val="12"/>
  </w:num>
  <w:num w:numId="25" w16cid:durableId="244068627">
    <w:abstractNumId w:val="6"/>
  </w:num>
  <w:num w:numId="26" w16cid:durableId="1683360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5ezd0dm5r99vertx0xzrpntdf2fwwttvav&quot;&gt;Records for title and abstract review with additional articles included&lt;record-ids&gt;&lt;item&gt;2097&lt;/item&gt;&lt;/record-ids&gt;&lt;/item&gt;&lt;/Libraries&gt;"/>
  </w:docVars>
  <w:rsids>
    <w:rsidRoot w:val="009B334D"/>
    <w:rsid w:val="000153B0"/>
    <w:rsid w:val="00034920"/>
    <w:rsid w:val="00047749"/>
    <w:rsid w:val="0006523F"/>
    <w:rsid w:val="0008183A"/>
    <w:rsid w:val="00095168"/>
    <w:rsid w:val="000A4A97"/>
    <w:rsid w:val="000A71BF"/>
    <w:rsid w:val="000C19A5"/>
    <w:rsid w:val="000C6B73"/>
    <w:rsid w:val="000D4041"/>
    <w:rsid w:val="000D4206"/>
    <w:rsid w:val="000D67F3"/>
    <w:rsid w:val="00100A2F"/>
    <w:rsid w:val="00104762"/>
    <w:rsid w:val="001353E1"/>
    <w:rsid w:val="001374B4"/>
    <w:rsid w:val="0014103C"/>
    <w:rsid w:val="00146EE9"/>
    <w:rsid w:val="0015434A"/>
    <w:rsid w:val="0019261A"/>
    <w:rsid w:val="00193B4A"/>
    <w:rsid w:val="00196AB4"/>
    <w:rsid w:val="001D0894"/>
    <w:rsid w:val="00210019"/>
    <w:rsid w:val="00213C3A"/>
    <w:rsid w:val="00216184"/>
    <w:rsid w:val="0021788B"/>
    <w:rsid w:val="00246D07"/>
    <w:rsid w:val="00265306"/>
    <w:rsid w:val="00271793"/>
    <w:rsid w:val="00272B8A"/>
    <w:rsid w:val="002A0ACB"/>
    <w:rsid w:val="002B2F9B"/>
    <w:rsid w:val="002C1F68"/>
    <w:rsid w:val="002C22CE"/>
    <w:rsid w:val="002D47BF"/>
    <w:rsid w:val="002E0ABC"/>
    <w:rsid w:val="002E6299"/>
    <w:rsid w:val="00326A88"/>
    <w:rsid w:val="00335322"/>
    <w:rsid w:val="00343F58"/>
    <w:rsid w:val="00351EF6"/>
    <w:rsid w:val="00377DCD"/>
    <w:rsid w:val="003859AD"/>
    <w:rsid w:val="003859CC"/>
    <w:rsid w:val="00393595"/>
    <w:rsid w:val="003A5826"/>
    <w:rsid w:val="003F7863"/>
    <w:rsid w:val="004054EC"/>
    <w:rsid w:val="00423575"/>
    <w:rsid w:val="004431CD"/>
    <w:rsid w:val="00452DD5"/>
    <w:rsid w:val="004564BE"/>
    <w:rsid w:val="00476D4E"/>
    <w:rsid w:val="004A3963"/>
    <w:rsid w:val="004B4C77"/>
    <w:rsid w:val="004B6659"/>
    <w:rsid w:val="004E163E"/>
    <w:rsid w:val="00506B46"/>
    <w:rsid w:val="005169E2"/>
    <w:rsid w:val="0052678F"/>
    <w:rsid w:val="00567D66"/>
    <w:rsid w:val="00583285"/>
    <w:rsid w:val="00587717"/>
    <w:rsid w:val="005932B8"/>
    <w:rsid w:val="005960DD"/>
    <w:rsid w:val="005A26C4"/>
    <w:rsid w:val="005C5D44"/>
    <w:rsid w:val="005D2575"/>
    <w:rsid w:val="0062143C"/>
    <w:rsid w:val="0063168F"/>
    <w:rsid w:val="00632752"/>
    <w:rsid w:val="0063322B"/>
    <w:rsid w:val="00652993"/>
    <w:rsid w:val="00667D50"/>
    <w:rsid w:val="006873D6"/>
    <w:rsid w:val="006A6E00"/>
    <w:rsid w:val="006A741C"/>
    <w:rsid w:val="006B3656"/>
    <w:rsid w:val="006C3134"/>
    <w:rsid w:val="006C4771"/>
    <w:rsid w:val="006D6892"/>
    <w:rsid w:val="006F08E9"/>
    <w:rsid w:val="006F48D1"/>
    <w:rsid w:val="00730175"/>
    <w:rsid w:val="00733FA1"/>
    <w:rsid w:val="007406D3"/>
    <w:rsid w:val="007650A1"/>
    <w:rsid w:val="00781BF2"/>
    <w:rsid w:val="007921D4"/>
    <w:rsid w:val="00792F07"/>
    <w:rsid w:val="007D6F7E"/>
    <w:rsid w:val="007E4481"/>
    <w:rsid w:val="007F01F5"/>
    <w:rsid w:val="008127DC"/>
    <w:rsid w:val="00833812"/>
    <w:rsid w:val="0084051C"/>
    <w:rsid w:val="00841407"/>
    <w:rsid w:val="00841FA9"/>
    <w:rsid w:val="00844575"/>
    <w:rsid w:val="00845E4C"/>
    <w:rsid w:val="00860BDB"/>
    <w:rsid w:val="00871881"/>
    <w:rsid w:val="00874EA9"/>
    <w:rsid w:val="008868CD"/>
    <w:rsid w:val="00887613"/>
    <w:rsid w:val="008932C4"/>
    <w:rsid w:val="008B0684"/>
    <w:rsid w:val="008C3CE1"/>
    <w:rsid w:val="008E4455"/>
    <w:rsid w:val="008E4490"/>
    <w:rsid w:val="008F5CA0"/>
    <w:rsid w:val="008F6893"/>
    <w:rsid w:val="00906DF4"/>
    <w:rsid w:val="009106FE"/>
    <w:rsid w:val="00911DE0"/>
    <w:rsid w:val="009156A4"/>
    <w:rsid w:val="00960FC1"/>
    <w:rsid w:val="00962609"/>
    <w:rsid w:val="00975C00"/>
    <w:rsid w:val="009819F4"/>
    <w:rsid w:val="009A2379"/>
    <w:rsid w:val="009A5EA6"/>
    <w:rsid w:val="009B334D"/>
    <w:rsid w:val="009C51FC"/>
    <w:rsid w:val="009D072F"/>
    <w:rsid w:val="009E198F"/>
    <w:rsid w:val="009F09A9"/>
    <w:rsid w:val="00A014B6"/>
    <w:rsid w:val="00A4677B"/>
    <w:rsid w:val="00A5069E"/>
    <w:rsid w:val="00A61D5A"/>
    <w:rsid w:val="00A74E63"/>
    <w:rsid w:val="00A86462"/>
    <w:rsid w:val="00AA46CE"/>
    <w:rsid w:val="00AB0CF1"/>
    <w:rsid w:val="00AC303F"/>
    <w:rsid w:val="00AD6F18"/>
    <w:rsid w:val="00AF08C0"/>
    <w:rsid w:val="00AF7496"/>
    <w:rsid w:val="00B03C3F"/>
    <w:rsid w:val="00B15B3F"/>
    <w:rsid w:val="00B302D2"/>
    <w:rsid w:val="00B31DED"/>
    <w:rsid w:val="00B41F02"/>
    <w:rsid w:val="00B4518A"/>
    <w:rsid w:val="00B66F90"/>
    <w:rsid w:val="00B7393E"/>
    <w:rsid w:val="00B87972"/>
    <w:rsid w:val="00B91554"/>
    <w:rsid w:val="00B94CDE"/>
    <w:rsid w:val="00BB12EF"/>
    <w:rsid w:val="00BB2105"/>
    <w:rsid w:val="00BB240F"/>
    <w:rsid w:val="00BC3A9A"/>
    <w:rsid w:val="00BF55FE"/>
    <w:rsid w:val="00C0170A"/>
    <w:rsid w:val="00C04EAF"/>
    <w:rsid w:val="00C05FA8"/>
    <w:rsid w:val="00C13E8A"/>
    <w:rsid w:val="00C23796"/>
    <w:rsid w:val="00C72593"/>
    <w:rsid w:val="00C74FF0"/>
    <w:rsid w:val="00C860CB"/>
    <w:rsid w:val="00C9177D"/>
    <w:rsid w:val="00CC0C51"/>
    <w:rsid w:val="00CC554F"/>
    <w:rsid w:val="00CC747D"/>
    <w:rsid w:val="00CD7DDC"/>
    <w:rsid w:val="00CE4F53"/>
    <w:rsid w:val="00D00F61"/>
    <w:rsid w:val="00D039CB"/>
    <w:rsid w:val="00D15832"/>
    <w:rsid w:val="00D174E6"/>
    <w:rsid w:val="00D2660C"/>
    <w:rsid w:val="00D400D7"/>
    <w:rsid w:val="00D41D3E"/>
    <w:rsid w:val="00D42E39"/>
    <w:rsid w:val="00D462D5"/>
    <w:rsid w:val="00D5719A"/>
    <w:rsid w:val="00D8280A"/>
    <w:rsid w:val="00D9032E"/>
    <w:rsid w:val="00D96FC1"/>
    <w:rsid w:val="00DB6611"/>
    <w:rsid w:val="00E04A99"/>
    <w:rsid w:val="00E0589E"/>
    <w:rsid w:val="00E2265A"/>
    <w:rsid w:val="00E30A75"/>
    <w:rsid w:val="00E44FA1"/>
    <w:rsid w:val="00E50237"/>
    <w:rsid w:val="00E57C98"/>
    <w:rsid w:val="00E655A6"/>
    <w:rsid w:val="00E712BD"/>
    <w:rsid w:val="00E74378"/>
    <w:rsid w:val="00E77F0B"/>
    <w:rsid w:val="00EA0C31"/>
    <w:rsid w:val="00EB2CBA"/>
    <w:rsid w:val="00EE1840"/>
    <w:rsid w:val="00EE21E6"/>
    <w:rsid w:val="00EF14BE"/>
    <w:rsid w:val="00EF33DE"/>
    <w:rsid w:val="00F032EB"/>
    <w:rsid w:val="00F16633"/>
    <w:rsid w:val="00F223EA"/>
    <w:rsid w:val="00F2530E"/>
    <w:rsid w:val="00F32B23"/>
    <w:rsid w:val="00F34498"/>
    <w:rsid w:val="00F919B6"/>
    <w:rsid w:val="00FB6333"/>
    <w:rsid w:val="00FB67CF"/>
    <w:rsid w:val="00FC137E"/>
    <w:rsid w:val="00FD6125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E83C"/>
  <w15:chartTrackingRefBased/>
  <w15:docId w15:val="{C9C6F8F8-82BD-4D84-90A8-63EC2CF4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4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B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bel">
    <w:name w:val="label"/>
    <w:basedOn w:val="DefaultParagraphFont"/>
    <w:rsid w:val="009B334D"/>
  </w:style>
  <w:style w:type="table" w:customStyle="1" w:styleId="TableGrid1">
    <w:name w:val="Table Grid1"/>
    <w:basedOn w:val="TableNormal"/>
    <w:next w:val="TableGrid"/>
    <w:uiPriority w:val="39"/>
    <w:rsid w:val="009B3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B334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334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B334D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B334D"/>
    <w:rPr>
      <w:rFonts w:ascii="Calibri" w:hAnsi="Calibri"/>
      <w:noProof/>
      <w:lang w:val="en-US"/>
    </w:rPr>
  </w:style>
  <w:style w:type="character" w:customStyle="1" w:styleId="value">
    <w:name w:val="value"/>
    <w:basedOn w:val="DefaultParagraphFont"/>
    <w:rsid w:val="00975C00"/>
  </w:style>
  <w:style w:type="character" w:styleId="CommentReference">
    <w:name w:val="annotation reference"/>
    <w:basedOn w:val="DefaultParagraphFont"/>
    <w:uiPriority w:val="99"/>
    <w:semiHidden/>
    <w:unhideWhenUsed/>
    <w:rsid w:val="00C13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E8A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4564BE"/>
    <w:pPr>
      <w:spacing w:after="0" w:line="240" w:lineRule="auto"/>
    </w:pPr>
    <w:rPr>
      <w:rFonts w:ascii="Times New Roman" w:hAnsi="Times New Roman" w:cs="Times New Roman"/>
      <w:sz w:val="24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678F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712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E712BD"/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csi.org/guidelines/" TargetMode="External"/><Relationship Id="rId18" Type="http://schemas.openxmlformats.org/officeDocument/2006/relationships/hyperlink" Target="https://www.who.int/publications/who-guidelines" TargetMode="External"/><Relationship Id="rId26" Type="http://schemas.openxmlformats.org/officeDocument/2006/relationships/hyperlink" Target="http://www.cngof.fr/" TargetMode="External"/><Relationship Id="rId39" Type="http://schemas.openxmlformats.org/officeDocument/2006/relationships/hyperlink" Target="https://www.spommf.pt/" TargetMode="External"/><Relationship Id="rId21" Type="http://schemas.openxmlformats.org/officeDocument/2006/relationships/hyperlink" Target="https://www.hdgo.hr/" TargetMode="External"/><Relationship Id="rId34" Type="http://schemas.openxmlformats.org/officeDocument/2006/relationships/hyperlink" Target="http://www.ginasoc.lv/" TargetMode="External"/><Relationship Id="rId42" Type="http://schemas.openxmlformats.org/officeDocument/2006/relationships/hyperlink" Target="http://sgps.sk/" TargetMode="External"/><Relationship Id="rId47" Type="http://schemas.openxmlformats.org/officeDocument/2006/relationships/hyperlink" Target="https://www.rcog.org.uk/" TargetMode="External"/><Relationship Id="rId50" Type="http://schemas.openxmlformats.org/officeDocument/2006/relationships/hyperlink" Target="https://www.acog.org/" TargetMode="External"/><Relationship Id="rId55" Type="http://schemas.openxmlformats.org/officeDocument/2006/relationships/hyperlink" Target="https://www.smfm.org/" TargetMode="External"/><Relationship Id="rId7" Type="http://schemas.openxmlformats.org/officeDocument/2006/relationships/hyperlink" Target="https://www.clinicalguidelines.gov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gn.ac.uk/" TargetMode="External"/><Relationship Id="rId29" Type="http://schemas.openxmlformats.org/officeDocument/2006/relationships/hyperlink" Target="http://mnt.olo.hu/" TargetMode="External"/><Relationship Id="rId11" Type="http://schemas.openxmlformats.org/officeDocument/2006/relationships/hyperlink" Target="https://www.gfmer.ch/Guidelines/Obstetrics_gynecology_guidelinesTemplate.htm" TargetMode="External"/><Relationship Id="rId24" Type="http://schemas.openxmlformats.org/officeDocument/2006/relationships/hyperlink" Target="https://www.ens.ee/" TargetMode="External"/><Relationship Id="rId32" Type="http://schemas.openxmlformats.org/officeDocument/2006/relationships/hyperlink" Target="https://www.aogoi.it/" TargetMode="External"/><Relationship Id="rId37" Type="http://schemas.openxmlformats.org/officeDocument/2006/relationships/hyperlink" Target="https://www.nvog.nl/" TargetMode="External"/><Relationship Id="rId40" Type="http://schemas.openxmlformats.org/officeDocument/2006/relationships/hyperlink" Target="https://nocs.pt/" TargetMode="External"/><Relationship Id="rId45" Type="http://schemas.openxmlformats.org/officeDocument/2006/relationships/hyperlink" Target="https://www.sfog.se/start/" TargetMode="External"/><Relationship Id="rId53" Type="http://schemas.openxmlformats.org/officeDocument/2006/relationships/hyperlink" Target="https://www.europerinatal.eu/" TargetMode="External"/><Relationship Id="rId58" Type="http://schemas.openxmlformats.org/officeDocument/2006/relationships/hyperlink" Target="https://www.ispdhome.org/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www.oeggg.at/" TargetMode="External"/><Relationship Id="rId14" Type="http://schemas.openxmlformats.org/officeDocument/2006/relationships/hyperlink" Target="https://www.lenus.ie/" TargetMode="External"/><Relationship Id="rId22" Type="http://schemas.openxmlformats.org/officeDocument/2006/relationships/hyperlink" Target="https://www.cgps.cz/" TargetMode="External"/><Relationship Id="rId27" Type="http://schemas.openxmlformats.org/officeDocument/2006/relationships/hyperlink" Target="https://www.dggg.de/" TargetMode="External"/><Relationship Id="rId30" Type="http://schemas.openxmlformats.org/officeDocument/2006/relationships/hyperlink" Target="https://www.rcpi.ie/faculties/obstetricians-and-gynaecologists/" TargetMode="External"/><Relationship Id="rId35" Type="http://schemas.openxmlformats.org/officeDocument/2006/relationships/hyperlink" Target="https://www.lagd.lt/" TargetMode="External"/><Relationship Id="rId43" Type="http://schemas.openxmlformats.org/officeDocument/2006/relationships/hyperlink" Target="https://www.satog.org/" TargetMode="External"/><Relationship Id="rId48" Type="http://schemas.openxmlformats.org/officeDocument/2006/relationships/hyperlink" Target="https://ranzcog.edu.au/" TargetMode="External"/><Relationship Id="rId56" Type="http://schemas.openxmlformats.org/officeDocument/2006/relationships/hyperlink" Target="https://www.worldperinatal.org/" TargetMode="External"/><Relationship Id="rId8" Type="http://schemas.openxmlformats.org/officeDocument/2006/relationships/hyperlink" Target="https://www.cadth.ca/" TargetMode="External"/><Relationship Id="rId51" Type="http://schemas.openxmlformats.org/officeDocument/2006/relationships/hyperlink" Target="https://sogc.org/" TargetMode="External"/><Relationship Id="rId3" Type="http://schemas.openxmlformats.org/officeDocument/2006/relationships/styles" Target="styles.xml"/><Relationship Id="rId12" Type="http://schemas.openxmlformats.org/officeDocument/2006/relationships/hyperlink" Target="https://g-i-n.net/" TargetMode="External"/><Relationship Id="rId17" Type="http://schemas.openxmlformats.org/officeDocument/2006/relationships/hyperlink" Target="https://www.tripdatabase.com/" TargetMode="External"/><Relationship Id="rId25" Type="http://schemas.openxmlformats.org/officeDocument/2006/relationships/hyperlink" Target="https://gynekologiyhdistys.fi/" TargetMode="External"/><Relationship Id="rId33" Type="http://schemas.openxmlformats.org/officeDocument/2006/relationships/hyperlink" Target="https://simponline.it/" TargetMode="External"/><Relationship Id="rId38" Type="http://schemas.openxmlformats.org/officeDocument/2006/relationships/hyperlink" Target="https://www.ptgin.pl/" TargetMode="External"/><Relationship Id="rId46" Type="http://schemas.openxmlformats.org/officeDocument/2006/relationships/hyperlink" Target="https://www.legeforeningen.no/foreningsledd/fagmed/norsk-gynekologisk-forening/" TargetMode="External"/><Relationship Id="rId59" Type="http://schemas.openxmlformats.org/officeDocument/2006/relationships/hyperlink" Target="https://www.isuog.org/" TargetMode="External"/><Relationship Id="rId20" Type="http://schemas.openxmlformats.org/officeDocument/2006/relationships/hyperlink" Target="http://www.rbsog.be/" TargetMode="External"/><Relationship Id="rId41" Type="http://schemas.openxmlformats.org/officeDocument/2006/relationships/hyperlink" Target="https://www.sns.gov.pt/" TargetMode="External"/><Relationship Id="rId54" Type="http://schemas.openxmlformats.org/officeDocument/2006/relationships/hyperlink" Target="https://www.eshre.eu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hrq.gov/" TargetMode="External"/><Relationship Id="rId15" Type="http://schemas.openxmlformats.org/officeDocument/2006/relationships/hyperlink" Target="https://www.nice.org.uk/guidance" TargetMode="External"/><Relationship Id="rId23" Type="http://schemas.openxmlformats.org/officeDocument/2006/relationships/hyperlink" Target="https://www.dsog.dk/" TargetMode="External"/><Relationship Id="rId28" Type="http://schemas.openxmlformats.org/officeDocument/2006/relationships/hyperlink" Target="https://www.hsoge.gr/?lang=en" TargetMode="External"/><Relationship Id="rId36" Type="http://schemas.openxmlformats.org/officeDocument/2006/relationships/hyperlink" Target="https://www.slgo.lu/" TargetMode="External"/><Relationship Id="rId49" Type="http://schemas.openxmlformats.org/officeDocument/2006/relationships/hyperlink" Target="https://www.asrm.org/" TargetMode="External"/><Relationship Id="rId57" Type="http://schemas.openxmlformats.org/officeDocument/2006/relationships/hyperlink" Target="https://www.figo.org/" TargetMode="External"/><Relationship Id="rId10" Type="http://schemas.openxmlformats.org/officeDocument/2006/relationships/hyperlink" Target="https://www.ecri.org/" TargetMode="External"/><Relationship Id="rId31" Type="http://schemas.openxmlformats.org/officeDocument/2006/relationships/hyperlink" Target="https://www.sigo.it/" TargetMode="External"/><Relationship Id="rId44" Type="http://schemas.openxmlformats.org/officeDocument/2006/relationships/hyperlink" Target="https://sego.es/" TargetMode="External"/><Relationship Id="rId52" Type="http://schemas.openxmlformats.org/officeDocument/2006/relationships/hyperlink" Target="https://www.ebcog.eu/start" TargetMode="External"/><Relationship Id="rId60" Type="http://schemas.openxmlformats.org/officeDocument/2006/relationships/hyperlink" Target="https://nfog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lecma.ca/cpg/home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F02EE-6812-4CB2-8C89-AF72FBE2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Dennehy, Rebecca</dc:creator>
  <cp:keywords/>
  <dc:description/>
  <cp:lastModifiedBy>O'Connor, Caroline (INFANT)</cp:lastModifiedBy>
  <cp:revision>13</cp:revision>
  <cp:lastPrinted>2019-03-28T10:24:00Z</cp:lastPrinted>
  <dcterms:created xsi:type="dcterms:W3CDTF">2022-03-10T12:07:00Z</dcterms:created>
  <dcterms:modified xsi:type="dcterms:W3CDTF">2022-09-26T13:22:00Z</dcterms:modified>
</cp:coreProperties>
</file>