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65BEDDD" w14:textId="5A0032D2" w:rsidR="009C49AA" w:rsidRPr="00E7780E" w:rsidRDefault="00353591" w:rsidP="001A208C">
      <w:pPr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SU</w:t>
      </w:r>
      <w:r w:rsidR="00E7450D" w:rsidRPr="00E7780E">
        <w:rPr>
          <w:b/>
          <w:bCs/>
          <w:sz w:val="24"/>
          <w:szCs w:val="24"/>
        </w:rPr>
        <w:t>PLEMENTARY MATERIAL</w:t>
      </w:r>
    </w:p>
    <w:p w14:paraId="3F332DD8" w14:textId="77777777" w:rsidR="003F09E7" w:rsidRDefault="003F09E7"/>
    <w:p w14:paraId="29729EF2" w14:textId="038027BE" w:rsidR="003F09E7" w:rsidRPr="001A208C" w:rsidRDefault="00E7450D" w:rsidP="003F09E7">
      <w:pPr>
        <w:jc w:val="both"/>
        <w:rPr>
          <w:rFonts w:ascii="Verdana" w:eastAsia="Verdana" w:hAnsi="Verdana" w:cs="Verdana"/>
          <w:sz w:val="20"/>
          <w:szCs w:val="20"/>
          <w:lang w:val="en-GB"/>
        </w:rPr>
      </w:pPr>
      <w:r w:rsidRPr="001A208C">
        <w:rPr>
          <w:rFonts w:ascii="Verdana" w:eastAsia="Verdana" w:hAnsi="Verdana" w:cs="Verdana"/>
          <w:sz w:val="20"/>
          <w:szCs w:val="20"/>
          <w:lang w:val="en-GB"/>
        </w:rPr>
        <w:t>Table</w:t>
      </w:r>
      <w:r w:rsidR="00A305D4" w:rsidRPr="001A208C">
        <w:rPr>
          <w:rFonts w:ascii="Verdana" w:eastAsia="Verdana" w:hAnsi="Verdana" w:cs="Verdana"/>
          <w:sz w:val="20"/>
          <w:szCs w:val="20"/>
          <w:lang w:val="en-GB"/>
        </w:rPr>
        <w:t xml:space="preserve"> 1</w:t>
      </w:r>
      <w:r w:rsidRPr="001A208C">
        <w:rPr>
          <w:rFonts w:ascii="Verdana" w:eastAsia="Verdana" w:hAnsi="Verdana" w:cs="Verdana"/>
          <w:sz w:val="20"/>
          <w:szCs w:val="20"/>
          <w:lang w:val="en-GB"/>
        </w:rPr>
        <w:t xml:space="preserve">. </w:t>
      </w:r>
      <w:r w:rsidR="003F09E7" w:rsidRPr="001A208C">
        <w:rPr>
          <w:rFonts w:ascii="Verdana" w:eastAsia="Verdana" w:hAnsi="Verdana" w:cs="Verdana"/>
          <w:sz w:val="20"/>
          <w:szCs w:val="20"/>
          <w:lang w:val="en-GB"/>
        </w:rPr>
        <w:t xml:space="preserve">Flooding surface according to the </w:t>
      </w:r>
      <w:r w:rsidR="00E7780E" w:rsidRPr="001A208C">
        <w:rPr>
          <w:rFonts w:ascii="Verdana" w:eastAsia="Verdana" w:hAnsi="Verdana" w:cs="Verdana"/>
          <w:sz w:val="20"/>
          <w:szCs w:val="20"/>
          <w:lang w:val="en-GB"/>
        </w:rPr>
        <w:t>official hazard mapping (</w:t>
      </w:r>
      <w:r w:rsidR="003F09E7" w:rsidRPr="001A208C">
        <w:rPr>
          <w:rFonts w:ascii="Verdana" w:eastAsia="Verdana" w:hAnsi="Verdana" w:cs="Verdana"/>
          <w:sz w:val="20"/>
          <w:szCs w:val="20"/>
          <w:lang w:val="en-GB"/>
        </w:rPr>
        <w:t>SNCZI</w:t>
      </w:r>
      <w:r w:rsidR="00E7780E" w:rsidRPr="001A208C">
        <w:rPr>
          <w:rFonts w:ascii="Verdana" w:eastAsia="Verdana" w:hAnsi="Verdana" w:cs="Verdana"/>
          <w:sz w:val="20"/>
          <w:szCs w:val="20"/>
          <w:lang w:val="en-GB"/>
        </w:rPr>
        <w:t>)</w:t>
      </w:r>
      <w:r w:rsidR="003F09E7" w:rsidRPr="001A208C">
        <w:rPr>
          <w:rFonts w:ascii="Verdana" w:eastAsia="Verdana" w:hAnsi="Verdana" w:cs="Verdana"/>
          <w:sz w:val="20"/>
          <w:szCs w:val="20"/>
          <w:lang w:val="en-GB"/>
        </w:rPr>
        <w:t xml:space="preserve"> located in the Holocene fans </w:t>
      </w:r>
    </w:p>
    <w:tbl>
      <w:tblPr>
        <w:tblW w:w="988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331"/>
        <w:gridCol w:w="729"/>
        <w:gridCol w:w="670"/>
        <w:gridCol w:w="729"/>
        <w:gridCol w:w="670"/>
        <w:gridCol w:w="827"/>
        <w:gridCol w:w="768"/>
        <w:gridCol w:w="827"/>
        <w:gridCol w:w="768"/>
        <w:gridCol w:w="1561"/>
      </w:tblGrid>
      <w:tr w:rsidR="0074684D" w:rsidRPr="0074684D" w14:paraId="01264771" w14:textId="77777777" w:rsidTr="0074684D">
        <w:trPr>
          <w:trHeight w:val="600"/>
        </w:trPr>
        <w:tc>
          <w:tcPr>
            <w:tcW w:w="9880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79B700B" w14:textId="77777777" w:rsidR="0074684D" w:rsidRPr="0074684D" w:rsidRDefault="0074684D" w:rsidP="007468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val="en-US" w:eastAsia="es-ES"/>
              </w:rPr>
            </w:pPr>
            <w:r w:rsidRPr="0074684D">
              <w:rPr>
                <w:rFonts w:ascii="Calibri" w:eastAsia="Times New Roman" w:hAnsi="Calibri" w:cs="Calibri"/>
                <w:b/>
                <w:bCs/>
                <w:color w:val="000000"/>
                <w:lang w:val="en-US" w:eastAsia="es-ES"/>
              </w:rPr>
              <w:t>SNCZI in Holocene alluvial fans</w:t>
            </w:r>
          </w:p>
        </w:tc>
      </w:tr>
      <w:tr w:rsidR="0074684D" w:rsidRPr="0074684D" w14:paraId="34485B93" w14:textId="77777777" w:rsidTr="0074684D">
        <w:trPr>
          <w:trHeight w:val="300"/>
        </w:trPr>
        <w:tc>
          <w:tcPr>
            <w:tcW w:w="2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8F6DAD" w14:textId="77777777" w:rsidR="0074684D" w:rsidRPr="0074684D" w:rsidRDefault="0074684D" w:rsidP="0074684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s-ES" w:eastAsia="es-ES"/>
              </w:rPr>
            </w:pPr>
            <w:r w:rsidRPr="0074684D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s-ES" w:eastAsia="es-ES"/>
              </w:rPr>
              <w:t>Flooding</w:t>
            </w:r>
          </w:p>
        </w:tc>
        <w:tc>
          <w:tcPr>
            <w:tcW w:w="729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7D6F6574" w14:textId="37674082" w:rsidR="0074684D" w:rsidRPr="0074684D" w:rsidRDefault="00216AE6" w:rsidP="0074684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s-ES" w:eastAsia="es-ES"/>
              </w:rPr>
              <w:t>T</w:t>
            </w:r>
            <w:r w:rsidR="0074684D" w:rsidRPr="0074684D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s-ES" w:eastAsia="es-ES"/>
              </w:rPr>
              <w:t>10 (ha)</w:t>
            </w:r>
          </w:p>
        </w:tc>
        <w:tc>
          <w:tcPr>
            <w:tcW w:w="67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35941627" w14:textId="3D8995AA" w:rsidR="0074684D" w:rsidRPr="0074684D" w:rsidRDefault="00216AE6" w:rsidP="0074684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s-ES" w:eastAsia="es-ES"/>
              </w:rPr>
              <w:t>T</w:t>
            </w:r>
            <w:r w:rsidR="0074684D" w:rsidRPr="0074684D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s-ES" w:eastAsia="es-ES"/>
              </w:rPr>
              <w:t>10 (%)</w:t>
            </w:r>
          </w:p>
        </w:tc>
        <w:tc>
          <w:tcPr>
            <w:tcW w:w="72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22B3E8" w14:textId="7B86A5D2" w:rsidR="0074684D" w:rsidRPr="0074684D" w:rsidRDefault="00216AE6" w:rsidP="0074684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s-ES" w:eastAsia="es-ES"/>
              </w:rPr>
              <w:t>T</w:t>
            </w:r>
            <w:r w:rsidR="0074684D" w:rsidRPr="0074684D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s-ES" w:eastAsia="es-ES"/>
              </w:rPr>
              <w:t>50 (ha)</w:t>
            </w:r>
          </w:p>
        </w:tc>
        <w:tc>
          <w:tcPr>
            <w:tcW w:w="67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5C87AD" w14:textId="15CB6D9B" w:rsidR="0074684D" w:rsidRPr="0074684D" w:rsidRDefault="00216AE6" w:rsidP="0074684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s-ES" w:eastAsia="es-ES"/>
              </w:rPr>
              <w:t>T</w:t>
            </w:r>
            <w:r w:rsidR="0074684D" w:rsidRPr="0074684D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s-ES" w:eastAsia="es-ES"/>
              </w:rPr>
              <w:t>50 (%)</w:t>
            </w:r>
          </w:p>
        </w:tc>
        <w:tc>
          <w:tcPr>
            <w:tcW w:w="82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03CDBAC3" w14:textId="31BA1157" w:rsidR="0074684D" w:rsidRPr="0074684D" w:rsidRDefault="00216AE6" w:rsidP="0074684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s-ES" w:eastAsia="es-ES"/>
              </w:rPr>
              <w:t>T</w:t>
            </w:r>
            <w:r w:rsidR="0074684D" w:rsidRPr="0074684D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s-ES" w:eastAsia="es-ES"/>
              </w:rPr>
              <w:t>100 (ha)</w:t>
            </w:r>
          </w:p>
        </w:tc>
        <w:tc>
          <w:tcPr>
            <w:tcW w:w="76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06828630" w14:textId="62460935" w:rsidR="0074684D" w:rsidRPr="0074684D" w:rsidRDefault="00216AE6" w:rsidP="0074684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s-ES" w:eastAsia="es-ES"/>
              </w:rPr>
              <w:t>T</w:t>
            </w:r>
            <w:r w:rsidR="0074684D" w:rsidRPr="0074684D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s-ES" w:eastAsia="es-ES"/>
              </w:rPr>
              <w:t>100 (%)</w:t>
            </w:r>
          </w:p>
        </w:tc>
        <w:tc>
          <w:tcPr>
            <w:tcW w:w="82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628D84" w14:textId="6B0BBEE7" w:rsidR="0074684D" w:rsidRPr="0074684D" w:rsidRDefault="00216AE6" w:rsidP="0074684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s-ES" w:eastAsia="es-ES"/>
              </w:rPr>
              <w:t>T</w:t>
            </w:r>
            <w:r w:rsidR="0074684D" w:rsidRPr="0074684D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s-ES" w:eastAsia="es-ES"/>
              </w:rPr>
              <w:t>500 (ha)</w:t>
            </w:r>
          </w:p>
        </w:tc>
        <w:tc>
          <w:tcPr>
            <w:tcW w:w="76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DBF5FD" w14:textId="6A0A22E1" w:rsidR="0074684D" w:rsidRPr="0074684D" w:rsidRDefault="00216AE6" w:rsidP="0074684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s-ES" w:eastAsia="es-ES"/>
              </w:rPr>
              <w:t>T</w:t>
            </w:r>
            <w:r w:rsidR="0074684D" w:rsidRPr="0074684D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s-ES" w:eastAsia="es-ES"/>
              </w:rPr>
              <w:t>500 (%)</w:t>
            </w:r>
          </w:p>
        </w:tc>
        <w:tc>
          <w:tcPr>
            <w:tcW w:w="15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14:paraId="2C78E079" w14:textId="77777777" w:rsidR="0074684D" w:rsidRPr="0074684D" w:rsidRDefault="0074684D" w:rsidP="0074684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s-ES" w:eastAsia="es-ES"/>
              </w:rPr>
            </w:pPr>
            <w:r w:rsidRPr="0074684D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s-ES" w:eastAsia="es-ES"/>
              </w:rPr>
              <w:t>Holocene area (ha)</w:t>
            </w:r>
          </w:p>
        </w:tc>
      </w:tr>
      <w:tr w:rsidR="0074684D" w:rsidRPr="0074684D" w14:paraId="375274CF" w14:textId="77777777" w:rsidTr="0074684D">
        <w:trPr>
          <w:trHeight w:val="300"/>
        </w:trPr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EDD32B" w14:textId="77777777" w:rsidR="0074684D" w:rsidRPr="0074684D" w:rsidRDefault="0074684D" w:rsidP="0074684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s-ES" w:eastAsia="es-ES"/>
              </w:rPr>
            </w:pPr>
            <w:r w:rsidRPr="0074684D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s-ES" w:eastAsia="es-ES"/>
              </w:rPr>
              <w:t>Holocene area</w:t>
            </w:r>
          </w:p>
        </w:tc>
        <w:tc>
          <w:tcPr>
            <w:tcW w:w="729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7CCAFE5F" w14:textId="77777777" w:rsidR="0074684D" w:rsidRPr="0074684D" w:rsidRDefault="0074684D" w:rsidP="007468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s-ES" w:eastAsia="es-ES"/>
              </w:rPr>
            </w:pPr>
            <w:r w:rsidRPr="0074684D">
              <w:rPr>
                <w:rFonts w:ascii="Calibri" w:eastAsia="Times New Roman" w:hAnsi="Calibri" w:cs="Calibri"/>
                <w:color w:val="000000"/>
                <w:sz w:val="18"/>
                <w:szCs w:val="18"/>
                <w:lang w:val="es-ES" w:eastAsia="es-ES"/>
              </w:rPr>
              <w:t>4405.9</w:t>
            </w:r>
          </w:p>
        </w:tc>
        <w:tc>
          <w:tcPr>
            <w:tcW w:w="67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128D75FB" w14:textId="77777777" w:rsidR="0074684D" w:rsidRPr="0074684D" w:rsidRDefault="0074684D" w:rsidP="007468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s-ES" w:eastAsia="es-ES"/>
              </w:rPr>
            </w:pPr>
            <w:r w:rsidRPr="0074684D">
              <w:rPr>
                <w:rFonts w:ascii="Calibri" w:eastAsia="Times New Roman" w:hAnsi="Calibri" w:cs="Calibri"/>
                <w:color w:val="000000"/>
                <w:sz w:val="18"/>
                <w:szCs w:val="18"/>
                <w:lang w:val="es-ES" w:eastAsia="es-ES"/>
              </w:rPr>
              <w:t>16.3</w:t>
            </w:r>
          </w:p>
        </w:tc>
        <w:tc>
          <w:tcPr>
            <w:tcW w:w="72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F3CE36" w14:textId="77777777" w:rsidR="0074684D" w:rsidRPr="0074684D" w:rsidRDefault="0074684D" w:rsidP="007468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s-ES" w:eastAsia="es-ES"/>
              </w:rPr>
            </w:pPr>
            <w:r w:rsidRPr="0074684D">
              <w:rPr>
                <w:rFonts w:ascii="Calibri" w:eastAsia="Times New Roman" w:hAnsi="Calibri" w:cs="Calibri"/>
                <w:color w:val="000000"/>
                <w:sz w:val="18"/>
                <w:szCs w:val="18"/>
                <w:lang w:val="es-ES" w:eastAsia="es-ES"/>
              </w:rPr>
              <w:t>7645.2</w:t>
            </w:r>
          </w:p>
        </w:tc>
        <w:tc>
          <w:tcPr>
            <w:tcW w:w="67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3AD804" w14:textId="77777777" w:rsidR="0074684D" w:rsidRPr="0074684D" w:rsidRDefault="0074684D" w:rsidP="007468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s-ES" w:eastAsia="es-ES"/>
              </w:rPr>
            </w:pPr>
            <w:r w:rsidRPr="0074684D">
              <w:rPr>
                <w:rFonts w:ascii="Calibri" w:eastAsia="Times New Roman" w:hAnsi="Calibri" w:cs="Calibri"/>
                <w:color w:val="000000"/>
                <w:sz w:val="18"/>
                <w:szCs w:val="18"/>
                <w:lang w:val="es-ES" w:eastAsia="es-ES"/>
              </w:rPr>
              <w:t>28.3</w:t>
            </w:r>
          </w:p>
        </w:tc>
        <w:tc>
          <w:tcPr>
            <w:tcW w:w="82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4F7DE898" w14:textId="77777777" w:rsidR="0074684D" w:rsidRPr="0074684D" w:rsidRDefault="0074684D" w:rsidP="007468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s-ES" w:eastAsia="es-ES"/>
              </w:rPr>
            </w:pPr>
            <w:r w:rsidRPr="0074684D">
              <w:rPr>
                <w:rFonts w:ascii="Calibri" w:eastAsia="Times New Roman" w:hAnsi="Calibri" w:cs="Calibri"/>
                <w:color w:val="000000"/>
                <w:sz w:val="18"/>
                <w:szCs w:val="18"/>
                <w:lang w:val="es-ES" w:eastAsia="es-ES"/>
              </w:rPr>
              <w:t>9111.7</w:t>
            </w:r>
          </w:p>
        </w:tc>
        <w:tc>
          <w:tcPr>
            <w:tcW w:w="76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2C50F293" w14:textId="77777777" w:rsidR="0074684D" w:rsidRPr="0074684D" w:rsidRDefault="0074684D" w:rsidP="007468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s-ES" w:eastAsia="es-ES"/>
              </w:rPr>
            </w:pPr>
            <w:r w:rsidRPr="0074684D">
              <w:rPr>
                <w:rFonts w:ascii="Calibri" w:eastAsia="Times New Roman" w:hAnsi="Calibri" w:cs="Calibri"/>
                <w:color w:val="000000"/>
                <w:sz w:val="18"/>
                <w:szCs w:val="18"/>
                <w:lang w:val="es-ES" w:eastAsia="es-ES"/>
              </w:rPr>
              <w:t>33.7</w:t>
            </w:r>
          </w:p>
        </w:tc>
        <w:tc>
          <w:tcPr>
            <w:tcW w:w="82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76C5B3" w14:textId="77777777" w:rsidR="0074684D" w:rsidRPr="0074684D" w:rsidRDefault="0074684D" w:rsidP="007468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s-ES" w:eastAsia="es-ES"/>
              </w:rPr>
            </w:pPr>
            <w:r w:rsidRPr="0074684D">
              <w:rPr>
                <w:rFonts w:ascii="Calibri" w:eastAsia="Times New Roman" w:hAnsi="Calibri" w:cs="Calibri"/>
                <w:color w:val="000000"/>
                <w:sz w:val="18"/>
                <w:szCs w:val="18"/>
                <w:lang w:val="es-ES" w:eastAsia="es-ES"/>
              </w:rPr>
              <w:t>11104.9</w:t>
            </w:r>
          </w:p>
        </w:tc>
        <w:tc>
          <w:tcPr>
            <w:tcW w:w="76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8B24C4" w14:textId="77777777" w:rsidR="0074684D" w:rsidRPr="0074684D" w:rsidRDefault="0074684D" w:rsidP="007468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s-ES" w:eastAsia="es-ES"/>
              </w:rPr>
            </w:pPr>
            <w:r w:rsidRPr="0074684D">
              <w:rPr>
                <w:rFonts w:ascii="Calibri" w:eastAsia="Times New Roman" w:hAnsi="Calibri" w:cs="Calibri"/>
                <w:color w:val="000000"/>
                <w:sz w:val="18"/>
                <w:szCs w:val="18"/>
                <w:lang w:val="es-ES" w:eastAsia="es-ES"/>
              </w:rPr>
              <w:t>41.1</w:t>
            </w:r>
          </w:p>
        </w:tc>
        <w:tc>
          <w:tcPr>
            <w:tcW w:w="1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14:paraId="580E4AA5" w14:textId="77777777" w:rsidR="0074684D" w:rsidRPr="0074684D" w:rsidRDefault="0074684D" w:rsidP="007468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s-ES" w:eastAsia="es-ES"/>
              </w:rPr>
            </w:pPr>
            <w:r w:rsidRPr="0074684D">
              <w:rPr>
                <w:rFonts w:ascii="Calibri" w:eastAsia="Times New Roman" w:hAnsi="Calibri" w:cs="Calibri"/>
                <w:color w:val="000000"/>
                <w:sz w:val="18"/>
                <w:szCs w:val="18"/>
                <w:lang w:val="es-ES" w:eastAsia="es-ES"/>
              </w:rPr>
              <w:t>27050.7</w:t>
            </w:r>
          </w:p>
        </w:tc>
      </w:tr>
      <w:tr w:rsidR="0074684D" w:rsidRPr="0074684D" w14:paraId="0A437CEF" w14:textId="77777777" w:rsidTr="0074684D">
        <w:trPr>
          <w:trHeight w:val="300"/>
        </w:trPr>
        <w:tc>
          <w:tcPr>
            <w:tcW w:w="2331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157ED02" w14:textId="77777777" w:rsidR="0074684D" w:rsidRPr="0074684D" w:rsidRDefault="0074684D" w:rsidP="0074684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 w:eastAsia="es-ES"/>
              </w:rPr>
            </w:pPr>
            <w:r w:rsidRPr="0074684D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 w:eastAsia="es-ES"/>
              </w:rPr>
              <w:t>Holocene area vs. Qx area</w:t>
            </w:r>
          </w:p>
        </w:tc>
        <w:tc>
          <w:tcPr>
            <w:tcW w:w="72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2F2F2"/>
            <w:noWrap/>
            <w:vAlign w:val="bottom"/>
            <w:hideMark/>
          </w:tcPr>
          <w:p w14:paraId="552C4E53" w14:textId="77777777" w:rsidR="0074684D" w:rsidRPr="0074684D" w:rsidRDefault="0074684D" w:rsidP="007468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s-ES" w:eastAsia="es-ES"/>
              </w:rPr>
            </w:pPr>
            <w:r w:rsidRPr="0074684D">
              <w:rPr>
                <w:rFonts w:ascii="Calibri" w:eastAsia="Times New Roman" w:hAnsi="Calibri" w:cs="Calibri"/>
                <w:color w:val="000000"/>
                <w:sz w:val="18"/>
                <w:szCs w:val="18"/>
                <w:lang w:val="es-ES" w:eastAsia="es-ES"/>
              </w:rPr>
              <w:t>4405.9</w:t>
            </w:r>
          </w:p>
        </w:tc>
        <w:tc>
          <w:tcPr>
            <w:tcW w:w="6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2F2F2"/>
            <w:noWrap/>
            <w:vAlign w:val="bottom"/>
            <w:hideMark/>
          </w:tcPr>
          <w:p w14:paraId="1FC5B5DF" w14:textId="77777777" w:rsidR="0074684D" w:rsidRPr="0074684D" w:rsidRDefault="0074684D" w:rsidP="007468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s-ES" w:eastAsia="es-ES"/>
              </w:rPr>
            </w:pPr>
            <w:r w:rsidRPr="0074684D">
              <w:rPr>
                <w:rFonts w:ascii="Calibri" w:eastAsia="Times New Roman" w:hAnsi="Calibri" w:cs="Calibri"/>
                <w:color w:val="000000"/>
                <w:sz w:val="18"/>
                <w:szCs w:val="18"/>
                <w:lang w:val="es-ES" w:eastAsia="es-ES"/>
              </w:rPr>
              <w:t>59.9</w:t>
            </w:r>
          </w:p>
        </w:tc>
        <w:tc>
          <w:tcPr>
            <w:tcW w:w="72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EDEFF2E" w14:textId="77777777" w:rsidR="0074684D" w:rsidRPr="0074684D" w:rsidRDefault="0074684D" w:rsidP="007468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s-ES" w:eastAsia="es-ES"/>
              </w:rPr>
            </w:pPr>
            <w:r w:rsidRPr="0074684D">
              <w:rPr>
                <w:rFonts w:ascii="Calibri" w:eastAsia="Times New Roman" w:hAnsi="Calibri" w:cs="Calibri"/>
                <w:color w:val="000000"/>
                <w:sz w:val="18"/>
                <w:szCs w:val="18"/>
                <w:lang w:val="es-ES" w:eastAsia="es-ES"/>
              </w:rPr>
              <w:t>7645.2</w:t>
            </w:r>
          </w:p>
        </w:tc>
        <w:tc>
          <w:tcPr>
            <w:tcW w:w="6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BF07960" w14:textId="77777777" w:rsidR="0074684D" w:rsidRPr="0074684D" w:rsidRDefault="0074684D" w:rsidP="007468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s-ES" w:eastAsia="es-ES"/>
              </w:rPr>
            </w:pPr>
            <w:r w:rsidRPr="0074684D">
              <w:rPr>
                <w:rFonts w:ascii="Calibri" w:eastAsia="Times New Roman" w:hAnsi="Calibri" w:cs="Calibri"/>
                <w:color w:val="000000"/>
                <w:sz w:val="18"/>
                <w:szCs w:val="18"/>
                <w:lang w:val="es-ES" w:eastAsia="es-ES"/>
              </w:rPr>
              <w:t>67.7</w:t>
            </w:r>
          </w:p>
        </w:tc>
        <w:tc>
          <w:tcPr>
            <w:tcW w:w="8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2F2F2"/>
            <w:noWrap/>
            <w:vAlign w:val="bottom"/>
            <w:hideMark/>
          </w:tcPr>
          <w:p w14:paraId="636D46D8" w14:textId="77777777" w:rsidR="0074684D" w:rsidRPr="0074684D" w:rsidRDefault="0074684D" w:rsidP="007468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s-ES" w:eastAsia="es-ES"/>
              </w:rPr>
            </w:pPr>
            <w:r w:rsidRPr="0074684D">
              <w:rPr>
                <w:rFonts w:ascii="Calibri" w:eastAsia="Times New Roman" w:hAnsi="Calibri" w:cs="Calibri"/>
                <w:color w:val="000000"/>
                <w:sz w:val="18"/>
                <w:szCs w:val="18"/>
                <w:lang w:val="es-ES" w:eastAsia="es-ES"/>
              </w:rPr>
              <w:t>9111.7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2F2F2"/>
            <w:noWrap/>
            <w:vAlign w:val="bottom"/>
            <w:hideMark/>
          </w:tcPr>
          <w:p w14:paraId="7243A6AE" w14:textId="77777777" w:rsidR="0074684D" w:rsidRPr="0074684D" w:rsidRDefault="0074684D" w:rsidP="007468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s-ES" w:eastAsia="es-ES"/>
              </w:rPr>
            </w:pPr>
            <w:r w:rsidRPr="0074684D">
              <w:rPr>
                <w:rFonts w:ascii="Calibri" w:eastAsia="Times New Roman" w:hAnsi="Calibri" w:cs="Calibri"/>
                <w:color w:val="000000"/>
                <w:sz w:val="18"/>
                <w:szCs w:val="18"/>
                <w:lang w:val="es-ES" w:eastAsia="es-ES"/>
              </w:rPr>
              <w:t>60.7</w:t>
            </w:r>
          </w:p>
        </w:tc>
        <w:tc>
          <w:tcPr>
            <w:tcW w:w="8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85E55BA" w14:textId="77777777" w:rsidR="0074684D" w:rsidRPr="0074684D" w:rsidRDefault="0074684D" w:rsidP="007468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s-ES" w:eastAsia="es-ES"/>
              </w:rPr>
            </w:pPr>
            <w:r w:rsidRPr="0074684D">
              <w:rPr>
                <w:rFonts w:ascii="Calibri" w:eastAsia="Times New Roman" w:hAnsi="Calibri" w:cs="Calibri"/>
                <w:color w:val="000000"/>
                <w:sz w:val="18"/>
                <w:szCs w:val="18"/>
                <w:lang w:val="es-ES" w:eastAsia="es-ES"/>
              </w:rPr>
              <w:t>11104.9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0B856E" w14:textId="77777777" w:rsidR="0074684D" w:rsidRPr="0074684D" w:rsidRDefault="0074684D" w:rsidP="007468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s-ES" w:eastAsia="es-ES"/>
              </w:rPr>
            </w:pPr>
            <w:r w:rsidRPr="0074684D">
              <w:rPr>
                <w:rFonts w:ascii="Calibri" w:eastAsia="Times New Roman" w:hAnsi="Calibri" w:cs="Calibri"/>
                <w:color w:val="000000"/>
                <w:sz w:val="18"/>
                <w:szCs w:val="18"/>
                <w:lang w:val="es-ES" w:eastAsia="es-ES"/>
              </w:rPr>
              <w:t>60.5</w:t>
            </w:r>
          </w:p>
        </w:tc>
        <w:tc>
          <w:tcPr>
            <w:tcW w:w="15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0AA407" w14:textId="77777777" w:rsidR="0074684D" w:rsidRPr="0074684D" w:rsidRDefault="0074684D" w:rsidP="007468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s-ES" w:eastAsia="es-ES"/>
              </w:rPr>
            </w:pPr>
          </w:p>
        </w:tc>
      </w:tr>
    </w:tbl>
    <w:p w14:paraId="5D2E27D0" w14:textId="77777777" w:rsidR="0074684D" w:rsidRDefault="0074684D" w:rsidP="0074684D">
      <w:pPr>
        <w:ind w:left="-426"/>
        <w:jc w:val="both"/>
        <w:rPr>
          <w:rFonts w:ascii="Verdana" w:eastAsia="Verdana" w:hAnsi="Verdana" w:cs="Verdana"/>
          <w:lang w:val="en-GB"/>
        </w:rPr>
      </w:pPr>
    </w:p>
    <w:p w14:paraId="5A01D884" w14:textId="77777777" w:rsidR="0074684D" w:rsidRDefault="0074684D" w:rsidP="003F09E7">
      <w:pPr>
        <w:jc w:val="both"/>
        <w:rPr>
          <w:rFonts w:ascii="Verdana" w:eastAsia="Verdana" w:hAnsi="Verdana" w:cs="Verdana"/>
          <w:lang w:val="en-GB"/>
        </w:rPr>
      </w:pPr>
    </w:p>
    <w:p w14:paraId="537F6B38" w14:textId="4EBA3EA3" w:rsidR="001A208C" w:rsidRDefault="00E7450D" w:rsidP="003F09E7">
      <w:pPr>
        <w:jc w:val="both"/>
        <w:rPr>
          <w:rFonts w:ascii="Verdana" w:eastAsia="Verdana" w:hAnsi="Verdana" w:cs="Verdana"/>
          <w:lang w:val="en-GB"/>
        </w:rPr>
      </w:pPr>
      <w:r w:rsidRPr="001A208C">
        <w:rPr>
          <w:rFonts w:ascii="Verdana" w:eastAsia="Verdana" w:hAnsi="Verdana" w:cs="Verdana"/>
          <w:sz w:val="20"/>
          <w:szCs w:val="20"/>
          <w:lang w:val="en-GB"/>
        </w:rPr>
        <w:t>Table</w:t>
      </w:r>
      <w:r w:rsidR="00E7780E" w:rsidRPr="001A208C">
        <w:rPr>
          <w:rFonts w:ascii="Verdana" w:eastAsia="Verdana" w:hAnsi="Verdana" w:cs="Verdana"/>
          <w:sz w:val="20"/>
          <w:szCs w:val="20"/>
          <w:lang w:val="en-GB"/>
        </w:rPr>
        <w:t xml:space="preserve"> 2</w:t>
      </w:r>
      <w:r w:rsidRPr="001A208C">
        <w:rPr>
          <w:rFonts w:ascii="Verdana" w:eastAsia="Verdana" w:hAnsi="Verdana" w:cs="Verdana"/>
          <w:sz w:val="20"/>
          <w:szCs w:val="20"/>
          <w:lang w:val="en-GB"/>
        </w:rPr>
        <w:t xml:space="preserve">. </w:t>
      </w:r>
      <w:r w:rsidR="003F09E7" w:rsidRPr="001A208C">
        <w:rPr>
          <w:rFonts w:ascii="Verdana" w:eastAsia="Verdana" w:hAnsi="Verdana" w:cs="Verdana"/>
          <w:sz w:val="20"/>
          <w:szCs w:val="20"/>
          <w:lang w:val="en-GB"/>
        </w:rPr>
        <w:t xml:space="preserve">Comparison of the 2019 event with official hazard mapping (SNCZI) and Sentinel flooded area in total and Holocene </w:t>
      </w:r>
      <w:r w:rsidRPr="001A208C">
        <w:rPr>
          <w:rFonts w:ascii="Verdana" w:eastAsia="Verdana" w:hAnsi="Verdana" w:cs="Verdana"/>
          <w:sz w:val="20"/>
          <w:szCs w:val="20"/>
          <w:lang w:val="en-GB"/>
        </w:rPr>
        <w:t>fans.</w:t>
      </w:r>
      <w:r>
        <w:rPr>
          <w:rFonts w:ascii="Verdana" w:eastAsia="Verdana" w:hAnsi="Verdana" w:cs="Verdana"/>
          <w:lang w:val="en-GB"/>
        </w:rPr>
        <w:t xml:space="preserve"> </w:t>
      </w:r>
    </w:p>
    <w:p w14:paraId="1BF54FAE" w14:textId="77777777" w:rsidR="00BC1F5E" w:rsidRPr="003F09E7" w:rsidRDefault="003F09E7" w:rsidP="003F09E7">
      <w:pPr>
        <w:jc w:val="both"/>
        <w:rPr>
          <w:rFonts w:ascii="Verdana" w:eastAsia="Verdana" w:hAnsi="Verdana" w:cs="Verdana"/>
          <w:lang w:val="en-GB"/>
        </w:rPr>
      </w:pPr>
      <w:r w:rsidRPr="003F09E7">
        <w:rPr>
          <w:rFonts w:ascii="Verdana" w:eastAsia="Verdana" w:hAnsi="Verdana" w:cs="Verdana"/>
          <w:lang w:val="en-GB"/>
        </w:rPr>
        <w:t xml:space="preserve"> </w:t>
      </w:r>
    </w:p>
    <w:tbl>
      <w:tblPr>
        <w:tblW w:w="808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889"/>
        <w:gridCol w:w="3420"/>
        <w:gridCol w:w="1174"/>
        <w:gridCol w:w="606"/>
        <w:gridCol w:w="1319"/>
        <w:gridCol w:w="681"/>
      </w:tblGrid>
      <w:tr w:rsidR="00BC1F5E" w:rsidRPr="00BC1F5E" w14:paraId="63DF9848" w14:textId="77777777" w:rsidTr="00BC1F5E">
        <w:trPr>
          <w:trHeight w:val="300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FE812E" w14:textId="77777777" w:rsidR="00BC1F5E" w:rsidRPr="00353591" w:rsidRDefault="00BC1F5E" w:rsidP="00BC1F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es-ES"/>
              </w:rPr>
            </w:pPr>
          </w:p>
        </w:tc>
        <w:tc>
          <w:tcPr>
            <w:tcW w:w="34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AE99AD" w14:textId="77777777" w:rsidR="00BC1F5E" w:rsidRPr="00353591" w:rsidRDefault="00BC1F5E" w:rsidP="00BC1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</w:pPr>
          </w:p>
        </w:tc>
        <w:tc>
          <w:tcPr>
            <w:tcW w:w="178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4A6520" w14:textId="1CE1A100" w:rsidR="00BC1F5E" w:rsidRPr="00BC1F5E" w:rsidRDefault="00BC1F5E" w:rsidP="00BC1F5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val="es-ES" w:eastAsia="es-ES"/>
              </w:rPr>
            </w:pPr>
            <w:r w:rsidRPr="00BC1F5E">
              <w:rPr>
                <w:rFonts w:ascii="Calibri" w:eastAsia="Times New Roman" w:hAnsi="Calibri" w:cs="Calibri"/>
                <w:b/>
                <w:bCs/>
                <w:color w:val="000000"/>
                <w:lang w:val="es-ES" w:eastAsia="es-ES"/>
              </w:rPr>
              <w:t>Sentinel vs total basin</w:t>
            </w:r>
          </w:p>
        </w:tc>
        <w:tc>
          <w:tcPr>
            <w:tcW w:w="200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167050" w14:textId="77777777" w:rsidR="00BC1F5E" w:rsidRPr="00BC1F5E" w:rsidRDefault="00BC1F5E" w:rsidP="00BC1F5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val="es-ES" w:eastAsia="es-ES"/>
              </w:rPr>
            </w:pPr>
            <w:r w:rsidRPr="00BC1F5E">
              <w:rPr>
                <w:rFonts w:ascii="Calibri" w:eastAsia="Times New Roman" w:hAnsi="Calibri" w:cs="Calibri"/>
                <w:b/>
                <w:bCs/>
                <w:color w:val="000000"/>
                <w:lang w:val="es-ES" w:eastAsia="es-ES"/>
              </w:rPr>
              <w:t>Sentinel vs Holocene areas</w:t>
            </w:r>
          </w:p>
        </w:tc>
      </w:tr>
      <w:tr w:rsidR="00BC1F5E" w:rsidRPr="00BC1F5E" w14:paraId="6F0C1F3A" w14:textId="77777777" w:rsidTr="00BC1F5E">
        <w:trPr>
          <w:trHeight w:val="300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E1FF97" w14:textId="77777777" w:rsidR="00BC1F5E" w:rsidRPr="00BC1F5E" w:rsidRDefault="00BC1F5E" w:rsidP="00BC1F5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val="es-ES" w:eastAsia="es-ES"/>
              </w:rPr>
            </w:pPr>
          </w:p>
        </w:tc>
        <w:tc>
          <w:tcPr>
            <w:tcW w:w="34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16F9E1" w14:textId="77777777" w:rsidR="00BC1F5E" w:rsidRPr="00BC1F5E" w:rsidRDefault="00BC1F5E" w:rsidP="00BC1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s-ES" w:eastAsia="es-ES"/>
              </w:rPr>
            </w:pPr>
          </w:p>
        </w:tc>
        <w:tc>
          <w:tcPr>
            <w:tcW w:w="178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7D0527" w14:textId="77777777" w:rsidR="00BC1F5E" w:rsidRPr="00BC1F5E" w:rsidRDefault="00BC1F5E" w:rsidP="00BC1F5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val="es-ES" w:eastAsia="es-ES"/>
              </w:rPr>
            </w:pPr>
          </w:p>
        </w:tc>
        <w:tc>
          <w:tcPr>
            <w:tcW w:w="20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3B8FE6" w14:textId="77777777" w:rsidR="00BC1F5E" w:rsidRPr="00BC1F5E" w:rsidRDefault="00BC1F5E" w:rsidP="00BC1F5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val="es-ES" w:eastAsia="es-ES"/>
              </w:rPr>
            </w:pPr>
          </w:p>
        </w:tc>
      </w:tr>
      <w:tr w:rsidR="00BC1F5E" w:rsidRPr="00BC1F5E" w14:paraId="4798D0CB" w14:textId="77777777" w:rsidTr="00BC1F5E">
        <w:trPr>
          <w:trHeight w:val="300"/>
        </w:trPr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16E882" w14:textId="77777777" w:rsidR="00BC1F5E" w:rsidRPr="00BC1F5E" w:rsidRDefault="00BC1F5E" w:rsidP="00BC1F5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val="es-ES" w:eastAsia="es-ES"/>
              </w:rPr>
            </w:pPr>
            <w:r w:rsidRPr="00BC1F5E">
              <w:rPr>
                <w:rFonts w:ascii="Calibri" w:eastAsia="Times New Roman" w:hAnsi="Calibri" w:cs="Calibri"/>
                <w:b/>
                <w:bCs/>
                <w:color w:val="000000"/>
                <w:lang w:val="es-ES" w:eastAsia="es-ES"/>
              </w:rPr>
              <w:t>Number</w:t>
            </w:r>
          </w:p>
        </w:tc>
        <w:tc>
          <w:tcPr>
            <w:tcW w:w="3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CE2A78E" w14:textId="77777777" w:rsidR="00BC1F5E" w:rsidRPr="00BC1F5E" w:rsidRDefault="00BC1F5E" w:rsidP="00BC1F5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val="es-ES" w:eastAsia="es-ES"/>
              </w:rPr>
            </w:pPr>
            <w:r w:rsidRPr="00BC1F5E">
              <w:rPr>
                <w:rFonts w:ascii="Calibri" w:eastAsia="Times New Roman" w:hAnsi="Calibri" w:cs="Calibri"/>
                <w:b/>
                <w:bCs/>
                <w:color w:val="000000"/>
                <w:lang w:val="es-ES" w:eastAsia="es-ES"/>
              </w:rPr>
              <w:t>Name</w:t>
            </w:r>
          </w:p>
        </w:tc>
        <w:tc>
          <w:tcPr>
            <w:tcW w:w="1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E42D4BE" w14:textId="77777777" w:rsidR="00BC1F5E" w:rsidRPr="00BC1F5E" w:rsidRDefault="00BC1F5E" w:rsidP="00BC1F5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val="es-ES" w:eastAsia="es-ES"/>
              </w:rPr>
            </w:pPr>
            <w:r w:rsidRPr="00BC1F5E">
              <w:rPr>
                <w:rFonts w:ascii="Calibri" w:eastAsia="Times New Roman" w:hAnsi="Calibri" w:cs="Calibri"/>
                <w:b/>
                <w:bCs/>
                <w:color w:val="000000"/>
                <w:lang w:val="es-ES" w:eastAsia="es-ES"/>
              </w:rPr>
              <w:t>hectares</w:t>
            </w:r>
          </w:p>
        </w:tc>
        <w:tc>
          <w:tcPr>
            <w:tcW w:w="6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E85510" w14:textId="77777777" w:rsidR="00BC1F5E" w:rsidRPr="00BC1F5E" w:rsidRDefault="00BC1F5E" w:rsidP="00BC1F5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val="es-ES" w:eastAsia="es-ES"/>
              </w:rPr>
            </w:pPr>
            <w:r w:rsidRPr="00BC1F5E">
              <w:rPr>
                <w:rFonts w:ascii="Calibri" w:eastAsia="Times New Roman" w:hAnsi="Calibri" w:cs="Calibri"/>
                <w:b/>
                <w:bCs/>
                <w:color w:val="000000"/>
                <w:lang w:val="es-ES" w:eastAsia="es-ES"/>
              </w:rPr>
              <w:t xml:space="preserve"> %</w:t>
            </w:r>
          </w:p>
        </w:tc>
        <w:tc>
          <w:tcPr>
            <w:tcW w:w="131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0143110" w14:textId="77777777" w:rsidR="00BC1F5E" w:rsidRPr="00BC1F5E" w:rsidRDefault="00BC1F5E" w:rsidP="00BC1F5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val="es-ES" w:eastAsia="es-ES"/>
              </w:rPr>
            </w:pPr>
            <w:r w:rsidRPr="00BC1F5E">
              <w:rPr>
                <w:rFonts w:ascii="Calibri" w:eastAsia="Times New Roman" w:hAnsi="Calibri" w:cs="Calibri"/>
                <w:b/>
                <w:bCs/>
                <w:color w:val="000000"/>
                <w:lang w:val="es-ES" w:eastAsia="es-ES"/>
              </w:rPr>
              <w:t>hectares</w:t>
            </w:r>
          </w:p>
        </w:tc>
        <w:tc>
          <w:tcPr>
            <w:tcW w:w="6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AAFC2A" w14:textId="77777777" w:rsidR="00BC1F5E" w:rsidRPr="00BC1F5E" w:rsidRDefault="00BC1F5E" w:rsidP="00BC1F5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val="es-ES" w:eastAsia="es-ES"/>
              </w:rPr>
            </w:pPr>
            <w:r w:rsidRPr="00BC1F5E">
              <w:rPr>
                <w:rFonts w:ascii="Calibri" w:eastAsia="Times New Roman" w:hAnsi="Calibri" w:cs="Calibri"/>
                <w:b/>
                <w:bCs/>
                <w:color w:val="000000"/>
                <w:lang w:val="es-ES" w:eastAsia="es-ES"/>
              </w:rPr>
              <w:t>%</w:t>
            </w:r>
          </w:p>
        </w:tc>
      </w:tr>
      <w:tr w:rsidR="00BC1F5E" w:rsidRPr="00BC1F5E" w14:paraId="62ADA63D" w14:textId="77777777" w:rsidTr="00BC1F5E">
        <w:trPr>
          <w:trHeight w:val="30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BFBFBF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C8EC733" w14:textId="77777777" w:rsidR="00BC1F5E" w:rsidRPr="00BC1F5E" w:rsidRDefault="00BC1F5E" w:rsidP="00BC1F5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val="es-ES" w:eastAsia="es-ES"/>
              </w:rPr>
            </w:pPr>
            <w:r w:rsidRPr="00BC1F5E">
              <w:rPr>
                <w:rFonts w:ascii="Calibri" w:eastAsia="Times New Roman" w:hAnsi="Calibri" w:cs="Calibri"/>
                <w:lang w:val="en-GB" w:eastAsia="es-ES"/>
              </w:rPr>
              <w:t>1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BFBFBF"/>
              <w:right w:val="nil"/>
            </w:tcBorders>
            <w:shd w:val="clear" w:color="000000" w:fill="FFFFFF"/>
            <w:vAlign w:val="center"/>
            <w:hideMark/>
          </w:tcPr>
          <w:p w14:paraId="1C7CC5FF" w14:textId="77777777" w:rsidR="00BC1F5E" w:rsidRPr="00BC1F5E" w:rsidRDefault="00BC1F5E" w:rsidP="00BC1F5E">
            <w:pPr>
              <w:spacing w:after="0" w:line="240" w:lineRule="auto"/>
              <w:rPr>
                <w:rFonts w:ascii="Verdana" w:eastAsia="Times New Roman" w:hAnsi="Verdana" w:cs="Calibri"/>
                <w:sz w:val="18"/>
                <w:szCs w:val="18"/>
                <w:lang w:val="es-ES" w:eastAsia="es-ES"/>
              </w:rPr>
            </w:pPr>
            <w:r w:rsidRPr="00BC1F5E">
              <w:rPr>
                <w:rFonts w:ascii="Verdana" w:eastAsia="Times New Roman" w:hAnsi="Verdana" w:cs="Calibri"/>
                <w:sz w:val="18"/>
                <w:szCs w:val="18"/>
                <w:lang w:val="en-GB" w:eastAsia="es-ES"/>
              </w:rPr>
              <w:t>Rambla de Cobaticas</w:t>
            </w:r>
          </w:p>
        </w:tc>
        <w:tc>
          <w:tcPr>
            <w:tcW w:w="1174" w:type="dxa"/>
            <w:tcBorders>
              <w:top w:val="nil"/>
              <w:left w:val="single" w:sz="4" w:space="0" w:color="auto"/>
              <w:bottom w:val="single" w:sz="4" w:space="0" w:color="BFBFBF"/>
              <w:right w:val="single" w:sz="4" w:space="0" w:color="BFBFBF"/>
            </w:tcBorders>
            <w:shd w:val="clear" w:color="000000" w:fill="FFFFFF"/>
            <w:noWrap/>
            <w:vAlign w:val="bottom"/>
            <w:hideMark/>
          </w:tcPr>
          <w:p w14:paraId="79C492A3" w14:textId="639E3457" w:rsidR="00BC1F5E" w:rsidRPr="00BC1F5E" w:rsidRDefault="00BC1F5E" w:rsidP="00BC1F5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BC1F5E">
              <w:rPr>
                <w:rFonts w:ascii="Calibri" w:eastAsia="Times New Roman" w:hAnsi="Calibri" w:cs="Calibri"/>
                <w:color w:val="000000"/>
                <w:lang w:val="es-ES" w:eastAsia="es-ES"/>
              </w:rPr>
              <w:t>5</w:t>
            </w:r>
            <w:r>
              <w:rPr>
                <w:rFonts w:ascii="Calibri" w:eastAsia="Times New Roman" w:hAnsi="Calibri" w:cs="Calibri"/>
                <w:color w:val="000000"/>
                <w:lang w:val="es-ES" w:eastAsia="es-ES"/>
              </w:rPr>
              <w:t>.</w:t>
            </w:r>
            <w:r w:rsidRPr="00BC1F5E">
              <w:rPr>
                <w:rFonts w:ascii="Calibri" w:eastAsia="Times New Roman" w:hAnsi="Calibri" w:cs="Calibri"/>
                <w:color w:val="000000"/>
                <w:lang w:val="es-ES" w:eastAsia="es-ES"/>
              </w:rPr>
              <w:t>8</w:t>
            </w:r>
          </w:p>
        </w:tc>
        <w:tc>
          <w:tcPr>
            <w:tcW w:w="606" w:type="dxa"/>
            <w:tcBorders>
              <w:top w:val="nil"/>
              <w:left w:val="nil"/>
              <w:bottom w:val="single" w:sz="4" w:space="0" w:color="BFBFBF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53A709A" w14:textId="1F4D1E7D" w:rsidR="00BC1F5E" w:rsidRPr="00BC1F5E" w:rsidRDefault="00BC1F5E" w:rsidP="00BC1F5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BC1F5E">
              <w:rPr>
                <w:rFonts w:ascii="Calibri" w:eastAsia="Times New Roman" w:hAnsi="Calibri" w:cs="Calibri"/>
                <w:color w:val="000000"/>
                <w:lang w:val="es-ES" w:eastAsia="es-ES"/>
              </w:rPr>
              <w:t>2</w:t>
            </w:r>
            <w:r>
              <w:rPr>
                <w:rFonts w:ascii="Calibri" w:eastAsia="Times New Roman" w:hAnsi="Calibri" w:cs="Calibri"/>
                <w:color w:val="000000"/>
                <w:lang w:val="es-ES" w:eastAsia="es-ES"/>
              </w:rPr>
              <w:t>.</w:t>
            </w:r>
            <w:r w:rsidRPr="00BC1F5E">
              <w:rPr>
                <w:rFonts w:ascii="Calibri" w:eastAsia="Times New Roman" w:hAnsi="Calibri" w:cs="Calibri"/>
                <w:color w:val="000000"/>
                <w:lang w:val="es-ES" w:eastAsia="es-ES"/>
              </w:rPr>
              <w:t>0</w:t>
            </w:r>
          </w:p>
        </w:tc>
        <w:tc>
          <w:tcPr>
            <w:tcW w:w="1319" w:type="dxa"/>
            <w:tcBorders>
              <w:top w:val="nil"/>
              <w:left w:val="nil"/>
              <w:bottom w:val="single" w:sz="4" w:space="0" w:color="BFBFBF"/>
              <w:right w:val="single" w:sz="4" w:space="0" w:color="BFBFBF"/>
            </w:tcBorders>
            <w:shd w:val="clear" w:color="000000" w:fill="FFFFFF"/>
            <w:noWrap/>
            <w:vAlign w:val="bottom"/>
            <w:hideMark/>
          </w:tcPr>
          <w:p w14:paraId="2DFE8150" w14:textId="055B31BC" w:rsidR="00BC1F5E" w:rsidRPr="00BC1F5E" w:rsidRDefault="00BC1F5E" w:rsidP="00BC1F5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BC1F5E">
              <w:rPr>
                <w:rFonts w:ascii="Calibri" w:eastAsia="Times New Roman" w:hAnsi="Calibri" w:cs="Calibri"/>
                <w:color w:val="000000"/>
                <w:lang w:val="es-ES" w:eastAsia="es-ES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lang w:val="es-ES" w:eastAsia="es-ES"/>
              </w:rPr>
              <w:t>.</w:t>
            </w:r>
            <w:r w:rsidRPr="00BC1F5E">
              <w:rPr>
                <w:rFonts w:ascii="Calibri" w:eastAsia="Times New Roman" w:hAnsi="Calibri" w:cs="Calibri"/>
                <w:color w:val="000000"/>
                <w:lang w:val="es-ES" w:eastAsia="es-ES"/>
              </w:rPr>
              <w:t>0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BFBFBF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7B3AAD7" w14:textId="77777777" w:rsidR="00BC1F5E" w:rsidRPr="00BC1F5E" w:rsidRDefault="00BC1F5E" w:rsidP="00BC1F5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BC1F5E">
              <w:rPr>
                <w:rFonts w:ascii="Calibri" w:eastAsia="Times New Roman" w:hAnsi="Calibri" w:cs="Calibri"/>
                <w:color w:val="000000"/>
                <w:lang w:val="es-ES" w:eastAsia="es-ES"/>
              </w:rPr>
              <w:t> </w:t>
            </w:r>
          </w:p>
        </w:tc>
      </w:tr>
      <w:tr w:rsidR="00BC1F5E" w:rsidRPr="00BC1F5E" w14:paraId="76403329" w14:textId="77777777" w:rsidTr="00BC1F5E">
        <w:trPr>
          <w:trHeight w:val="30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BFBFBF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ACF4B7A" w14:textId="77777777" w:rsidR="00BC1F5E" w:rsidRPr="00BC1F5E" w:rsidRDefault="00BC1F5E" w:rsidP="00BC1F5E">
            <w:pPr>
              <w:spacing w:after="0" w:line="240" w:lineRule="auto"/>
              <w:jc w:val="center"/>
              <w:rPr>
                <w:rFonts w:ascii="Verdana" w:eastAsia="Times New Roman" w:hAnsi="Verdana" w:cs="Calibri"/>
                <w:sz w:val="18"/>
                <w:szCs w:val="18"/>
                <w:lang w:val="es-ES" w:eastAsia="es-ES"/>
              </w:rPr>
            </w:pPr>
            <w:r w:rsidRPr="00BC1F5E">
              <w:rPr>
                <w:rFonts w:ascii="Verdana" w:eastAsia="Times New Roman" w:hAnsi="Verdana" w:cs="Calibri"/>
                <w:sz w:val="18"/>
                <w:szCs w:val="18"/>
                <w:lang w:val="en-GB" w:eastAsia="es-ES"/>
              </w:rPr>
              <w:t>2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BFBFBF"/>
              <w:right w:val="nil"/>
            </w:tcBorders>
            <w:shd w:val="clear" w:color="000000" w:fill="FFFFFF"/>
            <w:vAlign w:val="center"/>
            <w:hideMark/>
          </w:tcPr>
          <w:p w14:paraId="3D8F4E94" w14:textId="77777777" w:rsidR="00BC1F5E" w:rsidRPr="00BC1F5E" w:rsidRDefault="00BC1F5E" w:rsidP="00BC1F5E">
            <w:pPr>
              <w:spacing w:after="0" w:line="240" w:lineRule="auto"/>
              <w:rPr>
                <w:rFonts w:ascii="Verdana" w:eastAsia="Times New Roman" w:hAnsi="Verdana" w:cs="Calibri"/>
                <w:sz w:val="18"/>
                <w:szCs w:val="18"/>
                <w:lang w:val="es-ES" w:eastAsia="es-ES"/>
              </w:rPr>
            </w:pPr>
            <w:r w:rsidRPr="00BC1F5E">
              <w:rPr>
                <w:rFonts w:ascii="Verdana" w:eastAsia="Times New Roman" w:hAnsi="Verdana" w:cs="Calibri"/>
                <w:sz w:val="18"/>
                <w:szCs w:val="18"/>
                <w:lang w:val="en-GB" w:eastAsia="es-ES"/>
              </w:rPr>
              <w:t>Rambla de Atalayón</w:t>
            </w:r>
          </w:p>
        </w:tc>
        <w:tc>
          <w:tcPr>
            <w:tcW w:w="1174" w:type="dxa"/>
            <w:tcBorders>
              <w:top w:val="nil"/>
              <w:left w:val="single" w:sz="4" w:space="0" w:color="auto"/>
              <w:bottom w:val="single" w:sz="4" w:space="0" w:color="BFBFBF"/>
              <w:right w:val="single" w:sz="4" w:space="0" w:color="BFBFBF"/>
            </w:tcBorders>
            <w:shd w:val="clear" w:color="000000" w:fill="FFFFFF"/>
            <w:noWrap/>
            <w:vAlign w:val="bottom"/>
            <w:hideMark/>
          </w:tcPr>
          <w:p w14:paraId="3DC653A4" w14:textId="20EF7916" w:rsidR="00BC1F5E" w:rsidRPr="00BC1F5E" w:rsidRDefault="00BC1F5E" w:rsidP="00BC1F5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BC1F5E">
              <w:rPr>
                <w:rFonts w:ascii="Calibri" w:eastAsia="Times New Roman" w:hAnsi="Calibri" w:cs="Calibri"/>
                <w:color w:val="000000"/>
                <w:lang w:val="es-ES" w:eastAsia="es-ES"/>
              </w:rPr>
              <w:t>12</w:t>
            </w:r>
            <w:r>
              <w:rPr>
                <w:rFonts w:ascii="Calibri" w:eastAsia="Times New Roman" w:hAnsi="Calibri" w:cs="Calibri"/>
                <w:color w:val="000000"/>
                <w:lang w:val="es-ES" w:eastAsia="es-ES"/>
              </w:rPr>
              <w:t>.</w:t>
            </w:r>
            <w:r w:rsidRPr="00BC1F5E">
              <w:rPr>
                <w:rFonts w:ascii="Calibri" w:eastAsia="Times New Roman" w:hAnsi="Calibri" w:cs="Calibri"/>
                <w:color w:val="000000"/>
                <w:lang w:val="es-ES" w:eastAsia="es-ES"/>
              </w:rPr>
              <w:t>3</w:t>
            </w:r>
          </w:p>
        </w:tc>
        <w:tc>
          <w:tcPr>
            <w:tcW w:w="606" w:type="dxa"/>
            <w:tcBorders>
              <w:top w:val="nil"/>
              <w:left w:val="nil"/>
              <w:bottom w:val="single" w:sz="4" w:space="0" w:color="BFBFBF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C83862D" w14:textId="42598C47" w:rsidR="00BC1F5E" w:rsidRPr="00BC1F5E" w:rsidRDefault="00BC1F5E" w:rsidP="00BC1F5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BC1F5E">
              <w:rPr>
                <w:rFonts w:ascii="Calibri" w:eastAsia="Times New Roman" w:hAnsi="Calibri" w:cs="Calibri"/>
                <w:color w:val="000000"/>
                <w:lang w:val="es-ES" w:eastAsia="es-ES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lang w:val="es-ES" w:eastAsia="es-ES"/>
              </w:rPr>
              <w:t>.</w:t>
            </w:r>
            <w:r w:rsidRPr="00BC1F5E">
              <w:rPr>
                <w:rFonts w:ascii="Calibri" w:eastAsia="Times New Roman" w:hAnsi="Calibri" w:cs="Calibri"/>
                <w:color w:val="000000"/>
                <w:lang w:val="es-ES" w:eastAsia="es-ES"/>
              </w:rPr>
              <w:t>5</w:t>
            </w:r>
          </w:p>
        </w:tc>
        <w:tc>
          <w:tcPr>
            <w:tcW w:w="1319" w:type="dxa"/>
            <w:tcBorders>
              <w:top w:val="nil"/>
              <w:left w:val="nil"/>
              <w:bottom w:val="single" w:sz="4" w:space="0" w:color="BFBFBF"/>
              <w:right w:val="single" w:sz="4" w:space="0" w:color="BFBFBF"/>
            </w:tcBorders>
            <w:shd w:val="clear" w:color="000000" w:fill="FFFFFF"/>
            <w:noWrap/>
            <w:vAlign w:val="bottom"/>
            <w:hideMark/>
          </w:tcPr>
          <w:p w14:paraId="5CBF771D" w14:textId="196D5BF0" w:rsidR="00BC1F5E" w:rsidRPr="00BC1F5E" w:rsidRDefault="00BC1F5E" w:rsidP="00BC1F5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BC1F5E">
              <w:rPr>
                <w:rFonts w:ascii="Calibri" w:eastAsia="Times New Roman" w:hAnsi="Calibri" w:cs="Calibri"/>
                <w:color w:val="000000"/>
                <w:lang w:val="es-ES" w:eastAsia="es-ES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lang w:val="es-ES" w:eastAsia="es-ES"/>
              </w:rPr>
              <w:t>.</w:t>
            </w:r>
            <w:r w:rsidRPr="00BC1F5E">
              <w:rPr>
                <w:rFonts w:ascii="Calibri" w:eastAsia="Times New Roman" w:hAnsi="Calibri" w:cs="Calibri"/>
                <w:color w:val="000000"/>
                <w:lang w:val="es-ES" w:eastAsia="es-ES"/>
              </w:rPr>
              <w:t>1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BFBFBF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8497CA9" w14:textId="4F4935B5" w:rsidR="00BC1F5E" w:rsidRPr="00BC1F5E" w:rsidRDefault="00BC1F5E" w:rsidP="00BC1F5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BC1F5E">
              <w:rPr>
                <w:rFonts w:ascii="Calibri" w:eastAsia="Times New Roman" w:hAnsi="Calibri" w:cs="Calibri"/>
                <w:color w:val="000000"/>
                <w:lang w:val="es-ES" w:eastAsia="es-ES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lang w:val="es-ES" w:eastAsia="es-ES"/>
              </w:rPr>
              <w:t>.</w:t>
            </w:r>
            <w:r w:rsidRPr="00BC1F5E">
              <w:rPr>
                <w:rFonts w:ascii="Calibri" w:eastAsia="Times New Roman" w:hAnsi="Calibri" w:cs="Calibri"/>
                <w:color w:val="000000"/>
                <w:lang w:val="es-ES" w:eastAsia="es-ES"/>
              </w:rPr>
              <w:t>2</w:t>
            </w:r>
          </w:p>
        </w:tc>
      </w:tr>
      <w:tr w:rsidR="00BC1F5E" w:rsidRPr="00BC1F5E" w14:paraId="214EEF77" w14:textId="77777777" w:rsidTr="00BC1F5E">
        <w:trPr>
          <w:trHeight w:val="30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BFBFBF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7F7AEF2" w14:textId="77777777" w:rsidR="00BC1F5E" w:rsidRPr="00BC1F5E" w:rsidRDefault="00BC1F5E" w:rsidP="00BC1F5E">
            <w:pPr>
              <w:spacing w:after="0" w:line="240" w:lineRule="auto"/>
              <w:jc w:val="center"/>
              <w:rPr>
                <w:rFonts w:ascii="Verdana" w:eastAsia="Times New Roman" w:hAnsi="Verdana" w:cs="Calibri"/>
                <w:sz w:val="18"/>
                <w:szCs w:val="18"/>
                <w:lang w:val="es-ES" w:eastAsia="es-ES"/>
              </w:rPr>
            </w:pPr>
            <w:r w:rsidRPr="00BC1F5E">
              <w:rPr>
                <w:rFonts w:ascii="Verdana" w:eastAsia="Times New Roman" w:hAnsi="Verdana" w:cs="Calibri"/>
                <w:sz w:val="18"/>
                <w:szCs w:val="18"/>
                <w:lang w:val="en-GB" w:eastAsia="es-ES"/>
              </w:rPr>
              <w:t>3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BFBFBF"/>
              <w:right w:val="nil"/>
            </w:tcBorders>
            <w:shd w:val="clear" w:color="000000" w:fill="FFFFFF"/>
            <w:vAlign w:val="center"/>
            <w:hideMark/>
          </w:tcPr>
          <w:p w14:paraId="13FF47EB" w14:textId="77777777" w:rsidR="00BC1F5E" w:rsidRPr="00BC1F5E" w:rsidRDefault="00BC1F5E" w:rsidP="00BC1F5E">
            <w:pPr>
              <w:spacing w:after="0" w:line="240" w:lineRule="auto"/>
              <w:rPr>
                <w:rFonts w:ascii="Verdana" w:eastAsia="Times New Roman" w:hAnsi="Verdana" w:cs="Calibri"/>
                <w:sz w:val="18"/>
                <w:szCs w:val="18"/>
                <w:lang w:val="es-ES" w:eastAsia="es-ES"/>
              </w:rPr>
            </w:pPr>
            <w:r w:rsidRPr="00BC1F5E">
              <w:rPr>
                <w:rFonts w:ascii="Verdana" w:eastAsia="Times New Roman" w:hAnsi="Verdana" w:cs="Calibri"/>
                <w:sz w:val="18"/>
                <w:szCs w:val="18"/>
                <w:lang w:val="en-GB" w:eastAsia="es-ES"/>
              </w:rPr>
              <w:t>Rambla de la Carrasquilla</w:t>
            </w:r>
          </w:p>
        </w:tc>
        <w:tc>
          <w:tcPr>
            <w:tcW w:w="1174" w:type="dxa"/>
            <w:tcBorders>
              <w:top w:val="nil"/>
              <w:left w:val="single" w:sz="4" w:space="0" w:color="auto"/>
              <w:bottom w:val="single" w:sz="4" w:space="0" w:color="BFBFBF"/>
              <w:right w:val="single" w:sz="4" w:space="0" w:color="BFBFBF"/>
            </w:tcBorders>
            <w:shd w:val="clear" w:color="000000" w:fill="FFFFFF"/>
            <w:noWrap/>
            <w:vAlign w:val="bottom"/>
            <w:hideMark/>
          </w:tcPr>
          <w:p w14:paraId="4376B938" w14:textId="408A43D0" w:rsidR="00BC1F5E" w:rsidRPr="00BC1F5E" w:rsidRDefault="00BC1F5E" w:rsidP="00BC1F5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BC1F5E">
              <w:rPr>
                <w:rFonts w:ascii="Calibri" w:eastAsia="Times New Roman" w:hAnsi="Calibri" w:cs="Calibri"/>
                <w:color w:val="000000"/>
                <w:lang w:val="es-ES" w:eastAsia="es-ES"/>
              </w:rPr>
              <w:t>6</w:t>
            </w:r>
            <w:r>
              <w:rPr>
                <w:rFonts w:ascii="Calibri" w:eastAsia="Times New Roman" w:hAnsi="Calibri" w:cs="Calibri"/>
                <w:color w:val="000000"/>
                <w:lang w:val="es-ES" w:eastAsia="es-ES"/>
              </w:rPr>
              <w:t>.</w:t>
            </w:r>
            <w:r w:rsidRPr="00BC1F5E">
              <w:rPr>
                <w:rFonts w:ascii="Calibri" w:eastAsia="Times New Roman" w:hAnsi="Calibri" w:cs="Calibri"/>
                <w:color w:val="000000"/>
                <w:lang w:val="es-ES" w:eastAsia="es-ES"/>
              </w:rPr>
              <w:t>3</w:t>
            </w:r>
          </w:p>
        </w:tc>
        <w:tc>
          <w:tcPr>
            <w:tcW w:w="606" w:type="dxa"/>
            <w:tcBorders>
              <w:top w:val="nil"/>
              <w:left w:val="nil"/>
              <w:bottom w:val="single" w:sz="4" w:space="0" w:color="BFBFBF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CAC71AF" w14:textId="3CF24EB7" w:rsidR="00BC1F5E" w:rsidRPr="00BC1F5E" w:rsidRDefault="00BC1F5E" w:rsidP="00BC1F5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BC1F5E">
              <w:rPr>
                <w:rFonts w:ascii="Calibri" w:eastAsia="Times New Roman" w:hAnsi="Calibri" w:cs="Calibri"/>
                <w:color w:val="000000"/>
                <w:lang w:val="es-ES" w:eastAsia="es-ES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lang w:val="es-ES" w:eastAsia="es-ES"/>
              </w:rPr>
              <w:t>.</w:t>
            </w:r>
            <w:r w:rsidRPr="00BC1F5E">
              <w:rPr>
                <w:rFonts w:ascii="Calibri" w:eastAsia="Times New Roman" w:hAnsi="Calibri" w:cs="Calibri"/>
                <w:color w:val="000000"/>
                <w:lang w:val="es-ES" w:eastAsia="es-ES"/>
              </w:rPr>
              <w:t>2</w:t>
            </w:r>
          </w:p>
        </w:tc>
        <w:tc>
          <w:tcPr>
            <w:tcW w:w="1319" w:type="dxa"/>
            <w:tcBorders>
              <w:top w:val="nil"/>
              <w:left w:val="nil"/>
              <w:bottom w:val="single" w:sz="4" w:space="0" w:color="BFBFBF"/>
              <w:right w:val="single" w:sz="4" w:space="0" w:color="BFBFBF"/>
            </w:tcBorders>
            <w:shd w:val="clear" w:color="000000" w:fill="FFFFFF"/>
            <w:noWrap/>
            <w:vAlign w:val="bottom"/>
            <w:hideMark/>
          </w:tcPr>
          <w:p w14:paraId="3E922655" w14:textId="627B0CE4" w:rsidR="00BC1F5E" w:rsidRPr="00BC1F5E" w:rsidRDefault="00BC1F5E" w:rsidP="00BC1F5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BC1F5E">
              <w:rPr>
                <w:rFonts w:ascii="Calibri" w:eastAsia="Times New Roman" w:hAnsi="Calibri" w:cs="Calibri"/>
                <w:color w:val="000000"/>
                <w:lang w:val="es-ES" w:eastAsia="es-ES"/>
              </w:rPr>
              <w:t>2</w:t>
            </w:r>
            <w:r>
              <w:rPr>
                <w:rFonts w:ascii="Calibri" w:eastAsia="Times New Roman" w:hAnsi="Calibri" w:cs="Calibri"/>
                <w:color w:val="000000"/>
                <w:lang w:val="es-ES" w:eastAsia="es-ES"/>
              </w:rPr>
              <w:t>.</w:t>
            </w:r>
            <w:r w:rsidRPr="00BC1F5E">
              <w:rPr>
                <w:rFonts w:ascii="Calibri" w:eastAsia="Times New Roman" w:hAnsi="Calibri" w:cs="Calibri"/>
                <w:color w:val="000000"/>
                <w:lang w:val="es-ES" w:eastAsia="es-ES"/>
              </w:rPr>
              <w:t>8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BFBFBF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7D569F7" w14:textId="172B30B0" w:rsidR="00BC1F5E" w:rsidRPr="00BC1F5E" w:rsidRDefault="00BC1F5E" w:rsidP="00BC1F5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BC1F5E">
              <w:rPr>
                <w:rFonts w:ascii="Calibri" w:eastAsia="Times New Roman" w:hAnsi="Calibri" w:cs="Calibri"/>
                <w:color w:val="000000"/>
                <w:lang w:val="es-ES" w:eastAsia="es-ES"/>
              </w:rPr>
              <w:t>43</w:t>
            </w:r>
            <w:r>
              <w:rPr>
                <w:rFonts w:ascii="Calibri" w:eastAsia="Times New Roman" w:hAnsi="Calibri" w:cs="Calibri"/>
                <w:color w:val="000000"/>
                <w:lang w:val="es-ES" w:eastAsia="es-ES"/>
              </w:rPr>
              <w:t>.</w:t>
            </w:r>
            <w:r w:rsidRPr="00BC1F5E">
              <w:rPr>
                <w:rFonts w:ascii="Calibri" w:eastAsia="Times New Roman" w:hAnsi="Calibri" w:cs="Calibri"/>
                <w:color w:val="000000"/>
                <w:lang w:val="es-ES" w:eastAsia="es-ES"/>
              </w:rPr>
              <w:t>8</w:t>
            </w:r>
          </w:p>
        </w:tc>
      </w:tr>
      <w:tr w:rsidR="00BC1F5E" w:rsidRPr="00BC1F5E" w14:paraId="6ADAE0BA" w14:textId="77777777" w:rsidTr="00BC1F5E">
        <w:trPr>
          <w:trHeight w:val="30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BFBFBF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C456DB0" w14:textId="77777777" w:rsidR="00BC1F5E" w:rsidRPr="00BC1F5E" w:rsidRDefault="00BC1F5E" w:rsidP="00BC1F5E">
            <w:pPr>
              <w:spacing w:after="0" w:line="240" w:lineRule="auto"/>
              <w:jc w:val="center"/>
              <w:rPr>
                <w:rFonts w:ascii="Verdana" w:eastAsia="Times New Roman" w:hAnsi="Verdana" w:cs="Calibri"/>
                <w:sz w:val="18"/>
                <w:szCs w:val="18"/>
                <w:lang w:val="es-ES" w:eastAsia="es-ES"/>
              </w:rPr>
            </w:pPr>
            <w:r w:rsidRPr="00BC1F5E">
              <w:rPr>
                <w:rFonts w:ascii="Verdana" w:eastAsia="Times New Roman" w:hAnsi="Verdana" w:cs="Calibri"/>
                <w:sz w:val="18"/>
                <w:szCs w:val="18"/>
                <w:lang w:val="en-GB" w:eastAsia="es-ES"/>
              </w:rPr>
              <w:t>4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BFBFBF"/>
              <w:right w:val="nil"/>
            </w:tcBorders>
            <w:shd w:val="clear" w:color="000000" w:fill="FFFFFF"/>
            <w:vAlign w:val="center"/>
            <w:hideMark/>
          </w:tcPr>
          <w:p w14:paraId="3E8DE163" w14:textId="77777777" w:rsidR="00BC1F5E" w:rsidRPr="00BC1F5E" w:rsidRDefault="00BC1F5E" w:rsidP="00BC1F5E">
            <w:pPr>
              <w:spacing w:after="0" w:line="240" w:lineRule="auto"/>
              <w:rPr>
                <w:rFonts w:ascii="Verdana" w:eastAsia="Times New Roman" w:hAnsi="Verdana" w:cs="Calibri"/>
                <w:sz w:val="18"/>
                <w:szCs w:val="18"/>
                <w:lang w:val="es-ES" w:eastAsia="es-ES"/>
              </w:rPr>
            </w:pPr>
            <w:r w:rsidRPr="00BC1F5E">
              <w:rPr>
                <w:rFonts w:ascii="Verdana" w:eastAsia="Times New Roman" w:hAnsi="Verdana" w:cs="Calibri"/>
                <w:sz w:val="18"/>
                <w:szCs w:val="18"/>
                <w:lang w:val="en-GB" w:eastAsia="es-ES"/>
              </w:rPr>
              <w:t>Barranco de Ponce</w:t>
            </w:r>
          </w:p>
        </w:tc>
        <w:tc>
          <w:tcPr>
            <w:tcW w:w="1174" w:type="dxa"/>
            <w:tcBorders>
              <w:top w:val="nil"/>
              <w:left w:val="single" w:sz="4" w:space="0" w:color="auto"/>
              <w:bottom w:val="single" w:sz="4" w:space="0" w:color="BFBFBF"/>
              <w:right w:val="single" w:sz="4" w:space="0" w:color="BFBFBF"/>
            </w:tcBorders>
            <w:shd w:val="clear" w:color="000000" w:fill="FFFFFF"/>
            <w:noWrap/>
            <w:vAlign w:val="bottom"/>
            <w:hideMark/>
          </w:tcPr>
          <w:p w14:paraId="640C74E5" w14:textId="2B47EADA" w:rsidR="00BC1F5E" w:rsidRPr="00BC1F5E" w:rsidRDefault="00BC1F5E" w:rsidP="00BC1F5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BC1F5E">
              <w:rPr>
                <w:rFonts w:ascii="Calibri" w:eastAsia="Times New Roman" w:hAnsi="Calibri" w:cs="Calibri"/>
                <w:color w:val="000000"/>
                <w:lang w:val="es-ES" w:eastAsia="es-ES"/>
              </w:rPr>
              <w:t>3</w:t>
            </w:r>
            <w:r>
              <w:rPr>
                <w:rFonts w:ascii="Calibri" w:eastAsia="Times New Roman" w:hAnsi="Calibri" w:cs="Calibri"/>
                <w:color w:val="000000"/>
                <w:lang w:val="es-ES" w:eastAsia="es-ES"/>
              </w:rPr>
              <w:t>.</w:t>
            </w:r>
            <w:r w:rsidRPr="00BC1F5E">
              <w:rPr>
                <w:rFonts w:ascii="Calibri" w:eastAsia="Times New Roman" w:hAnsi="Calibri" w:cs="Calibri"/>
                <w:color w:val="000000"/>
                <w:lang w:val="es-ES" w:eastAsia="es-ES"/>
              </w:rPr>
              <w:t>6</w:t>
            </w:r>
          </w:p>
        </w:tc>
        <w:tc>
          <w:tcPr>
            <w:tcW w:w="606" w:type="dxa"/>
            <w:tcBorders>
              <w:top w:val="nil"/>
              <w:left w:val="nil"/>
              <w:bottom w:val="single" w:sz="4" w:space="0" w:color="BFBFBF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CED5E8A" w14:textId="6091EF5C" w:rsidR="00BC1F5E" w:rsidRPr="00BC1F5E" w:rsidRDefault="00BC1F5E" w:rsidP="00BC1F5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BC1F5E">
              <w:rPr>
                <w:rFonts w:ascii="Calibri" w:eastAsia="Times New Roman" w:hAnsi="Calibri" w:cs="Calibri"/>
                <w:color w:val="000000"/>
                <w:lang w:val="es-ES" w:eastAsia="es-ES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lang w:val="es-ES" w:eastAsia="es-ES"/>
              </w:rPr>
              <w:t>.</w:t>
            </w:r>
            <w:r w:rsidRPr="00BC1F5E">
              <w:rPr>
                <w:rFonts w:ascii="Calibri" w:eastAsia="Times New Roman" w:hAnsi="Calibri" w:cs="Calibri"/>
                <w:color w:val="000000"/>
                <w:lang w:val="es-ES" w:eastAsia="es-ES"/>
              </w:rPr>
              <w:t>4</w:t>
            </w:r>
          </w:p>
        </w:tc>
        <w:tc>
          <w:tcPr>
            <w:tcW w:w="1319" w:type="dxa"/>
            <w:tcBorders>
              <w:top w:val="nil"/>
              <w:left w:val="nil"/>
              <w:bottom w:val="single" w:sz="4" w:space="0" w:color="BFBFBF"/>
              <w:right w:val="single" w:sz="4" w:space="0" w:color="BFBFBF"/>
            </w:tcBorders>
            <w:shd w:val="clear" w:color="000000" w:fill="FFFFFF"/>
            <w:noWrap/>
            <w:vAlign w:val="bottom"/>
            <w:hideMark/>
          </w:tcPr>
          <w:p w14:paraId="4950BCCF" w14:textId="4CEBD836" w:rsidR="00BC1F5E" w:rsidRPr="00BC1F5E" w:rsidRDefault="00BC1F5E" w:rsidP="00BC1F5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BC1F5E">
              <w:rPr>
                <w:rFonts w:ascii="Calibri" w:eastAsia="Times New Roman" w:hAnsi="Calibri" w:cs="Calibri"/>
                <w:color w:val="000000"/>
                <w:lang w:val="es-ES" w:eastAsia="es-ES"/>
              </w:rPr>
              <w:t>3</w:t>
            </w:r>
            <w:r>
              <w:rPr>
                <w:rFonts w:ascii="Calibri" w:eastAsia="Times New Roman" w:hAnsi="Calibri" w:cs="Calibri"/>
                <w:color w:val="000000"/>
                <w:lang w:val="es-ES" w:eastAsia="es-ES"/>
              </w:rPr>
              <w:t>.</w:t>
            </w:r>
            <w:r w:rsidRPr="00BC1F5E">
              <w:rPr>
                <w:rFonts w:ascii="Calibri" w:eastAsia="Times New Roman" w:hAnsi="Calibri" w:cs="Calibri"/>
                <w:color w:val="000000"/>
                <w:lang w:val="es-ES" w:eastAsia="es-ES"/>
              </w:rPr>
              <w:t>6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BFBFBF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9682186" w14:textId="3A2FD326" w:rsidR="00BC1F5E" w:rsidRPr="00BC1F5E" w:rsidRDefault="00BC1F5E" w:rsidP="00BC1F5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BC1F5E">
              <w:rPr>
                <w:rFonts w:ascii="Calibri" w:eastAsia="Times New Roman" w:hAnsi="Calibri" w:cs="Calibri"/>
                <w:color w:val="000000"/>
                <w:lang w:val="es-ES" w:eastAsia="es-ES"/>
              </w:rPr>
              <w:t>98</w:t>
            </w:r>
            <w:r>
              <w:rPr>
                <w:rFonts w:ascii="Calibri" w:eastAsia="Times New Roman" w:hAnsi="Calibri" w:cs="Calibri"/>
                <w:color w:val="000000"/>
                <w:lang w:val="es-ES" w:eastAsia="es-ES"/>
              </w:rPr>
              <w:t>.</w:t>
            </w:r>
            <w:r w:rsidRPr="00BC1F5E">
              <w:rPr>
                <w:rFonts w:ascii="Calibri" w:eastAsia="Times New Roman" w:hAnsi="Calibri" w:cs="Calibri"/>
                <w:color w:val="000000"/>
                <w:lang w:val="es-ES" w:eastAsia="es-ES"/>
              </w:rPr>
              <w:t>8</w:t>
            </w:r>
          </w:p>
        </w:tc>
      </w:tr>
      <w:tr w:rsidR="00BC1F5E" w:rsidRPr="00BC1F5E" w14:paraId="02553519" w14:textId="77777777" w:rsidTr="00BC1F5E">
        <w:trPr>
          <w:trHeight w:val="30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BFBFBF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9EC319C" w14:textId="77777777" w:rsidR="00BC1F5E" w:rsidRPr="00BC1F5E" w:rsidRDefault="00BC1F5E" w:rsidP="00BC1F5E">
            <w:pPr>
              <w:spacing w:after="0" w:line="240" w:lineRule="auto"/>
              <w:jc w:val="center"/>
              <w:rPr>
                <w:rFonts w:ascii="Verdana" w:eastAsia="Times New Roman" w:hAnsi="Verdana" w:cs="Calibri"/>
                <w:sz w:val="18"/>
                <w:szCs w:val="18"/>
                <w:lang w:val="es-ES" w:eastAsia="es-ES"/>
              </w:rPr>
            </w:pPr>
            <w:r w:rsidRPr="00BC1F5E">
              <w:rPr>
                <w:rFonts w:ascii="Verdana" w:eastAsia="Times New Roman" w:hAnsi="Verdana" w:cs="Calibri"/>
                <w:sz w:val="18"/>
                <w:szCs w:val="18"/>
                <w:lang w:val="es-ES" w:eastAsia="es-ES"/>
              </w:rPr>
              <w:t>5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BFBFBF"/>
              <w:right w:val="nil"/>
            </w:tcBorders>
            <w:shd w:val="clear" w:color="000000" w:fill="FFFFFF"/>
            <w:vAlign w:val="center"/>
            <w:hideMark/>
          </w:tcPr>
          <w:p w14:paraId="25381932" w14:textId="77777777" w:rsidR="00BC1F5E" w:rsidRPr="00BC1F5E" w:rsidRDefault="00BC1F5E" w:rsidP="00BC1F5E">
            <w:pPr>
              <w:spacing w:after="0" w:line="240" w:lineRule="auto"/>
              <w:rPr>
                <w:rFonts w:ascii="Verdana" w:eastAsia="Times New Roman" w:hAnsi="Verdana" w:cs="Calibri"/>
                <w:sz w:val="18"/>
                <w:szCs w:val="18"/>
                <w:lang w:val="es-ES" w:eastAsia="es-ES"/>
              </w:rPr>
            </w:pPr>
            <w:r w:rsidRPr="00BC1F5E">
              <w:rPr>
                <w:rFonts w:ascii="Verdana" w:eastAsia="Times New Roman" w:hAnsi="Verdana" w:cs="Calibri"/>
                <w:sz w:val="18"/>
                <w:szCs w:val="18"/>
                <w:lang w:val="es-ES" w:eastAsia="es-ES"/>
              </w:rPr>
              <w:t>Rambla de Mendoza o del Beal</w:t>
            </w:r>
          </w:p>
        </w:tc>
        <w:tc>
          <w:tcPr>
            <w:tcW w:w="1174" w:type="dxa"/>
            <w:tcBorders>
              <w:top w:val="nil"/>
              <w:left w:val="single" w:sz="4" w:space="0" w:color="auto"/>
              <w:bottom w:val="single" w:sz="4" w:space="0" w:color="BFBFBF"/>
              <w:right w:val="single" w:sz="4" w:space="0" w:color="BFBFBF"/>
            </w:tcBorders>
            <w:shd w:val="clear" w:color="000000" w:fill="FFFFFF"/>
            <w:noWrap/>
            <w:vAlign w:val="bottom"/>
            <w:hideMark/>
          </w:tcPr>
          <w:p w14:paraId="742B5FBD" w14:textId="1CD4D5BF" w:rsidR="00BC1F5E" w:rsidRPr="00BC1F5E" w:rsidRDefault="00BC1F5E" w:rsidP="00BC1F5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BC1F5E">
              <w:rPr>
                <w:rFonts w:ascii="Calibri" w:eastAsia="Times New Roman" w:hAnsi="Calibri" w:cs="Calibri"/>
                <w:color w:val="000000"/>
                <w:lang w:val="es-ES" w:eastAsia="es-ES"/>
              </w:rPr>
              <w:t>12</w:t>
            </w:r>
            <w:r>
              <w:rPr>
                <w:rFonts w:ascii="Calibri" w:eastAsia="Times New Roman" w:hAnsi="Calibri" w:cs="Calibri"/>
                <w:color w:val="000000"/>
                <w:lang w:val="es-ES" w:eastAsia="es-ES"/>
              </w:rPr>
              <w:t>.</w:t>
            </w:r>
            <w:r w:rsidRPr="00BC1F5E">
              <w:rPr>
                <w:rFonts w:ascii="Calibri" w:eastAsia="Times New Roman" w:hAnsi="Calibri" w:cs="Calibri"/>
                <w:color w:val="000000"/>
                <w:lang w:val="es-ES" w:eastAsia="es-ES"/>
              </w:rPr>
              <w:t>4</w:t>
            </w:r>
          </w:p>
        </w:tc>
        <w:tc>
          <w:tcPr>
            <w:tcW w:w="606" w:type="dxa"/>
            <w:tcBorders>
              <w:top w:val="nil"/>
              <w:left w:val="nil"/>
              <w:bottom w:val="single" w:sz="4" w:space="0" w:color="BFBFBF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F04C7ED" w14:textId="4B45D09F" w:rsidR="00BC1F5E" w:rsidRPr="00BC1F5E" w:rsidRDefault="00BC1F5E" w:rsidP="00BC1F5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BC1F5E">
              <w:rPr>
                <w:rFonts w:ascii="Calibri" w:eastAsia="Times New Roman" w:hAnsi="Calibri" w:cs="Calibri"/>
                <w:color w:val="000000"/>
                <w:lang w:val="es-ES" w:eastAsia="es-ES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lang w:val="es-ES" w:eastAsia="es-ES"/>
              </w:rPr>
              <w:t>.</w:t>
            </w:r>
            <w:r w:rsidRPr="00BC1F5E">
              <w:rPr>
                <w:rFonts w:ascii="Calibri" w:eastAsia="Times New Roman" w:hAnsi="Calibri" w:cs="Calibri"/>
                <w:color w:val="000000"/>
                <w:lang w:val="es-ES" w:eastAsia="es-ES"/>
              </w:rPr>
              <w:t>2</w:t>
            </w:r>
          </w:p>
        </w:tc>
        <w:tc>
          <w:tcPr>
            <w:tcW w:w="1319" w:type="dxa"/>
            <w:tcBorders>
              <w:top w:val="nil"/>
              <w:left w:val="nil"/>
              <w:bottom w:val="single" w:sz="4" w:space="0" w:color="BFBFBF"/>
              <w:right w:val="single" w:sz="4" w:space="0" w:color="BFBFBF"/>
            </w:tcBorders>
            <w:shd w:val="clear" w:color="000000" w:fill="FFFFFF"/>
            <w:noWrap/>
            <w:vAlign w:val="bottom"/>
            <w:hideMark/>
          </w:tcPr>
          <w:p w14:paraId="3576A916" w14:textId="3BEFC0DA" w:rsidR="00BC1F5E" w:rsidRPr="00BC1F5E" w:rsidRDefault="00BC1F5E" w:rsidP="00BC1F5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BC1F5E">
              <w:rPr>
                <w:rFonts w:ascii="Calibri" w:eastAsia="Times New Roman" w:hAnsi="Calibri" w:cs="Calibri"/>
                <w:color w:val="000000"/>
                <w:lang w:val="es-ES" w:eastAsia="es-ES"/>
              </w:rPr>
              <w:t>12</w:t>
            </w:r>
            <w:r>
              <w:rPr>
                <w:rFonts w:ascii="Calibri" w:eastAsia="Times New Roman" w:hAnsi="Calibri" w:cs="Calibri"/>
                <w:color w:val="000000"/>
                <w:lang w:val="es-ES" w:eastAsia="es-ES"/>
              </w:rPr>
              <w:t>.</w:t>
            </w:r>
            <w:r w:rsidRPr="00BC1F5E">
              <w:rPr>
                <w:rFonts w:ascii="Calibri" w:eastAsia="Times New Roman" w:hAnsi="Calibri" w:cs="Calibri"/>
                <w:color w:val="000000"/>
                <w:lang w:val="es-ES" w:eastAsia="es-ES"/>
              </w:rPr>
              <w:t>4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BFBFBF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441909A" w14:textId="0D199305" w:rsidR="00BC1F5E" w:rsidRPr="00BC1F5E" w:rsidRDefault="00BC1F5E" w:rsidP="00BC1F5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BC1F5E">
              <w:rPr>
                <w:rFonts w:ascii="Calibri" w:eastAsia="Times New Roman" w:hAnsi="Calibri" w:cs="Calibri"/>
                <w:color w:val="000000"/>
                <w:lang w:val="es-ES" w:eastAsia="es-ES"/>
              </w:rPr>
              <w:t>99</w:t>
            </w:r>
            <w:r>
              <w:rPr>
                <w:rFonts w:ascii="Calibri" w:eastAsia="Times New Roman" w:hAnsi="Calibri" w:cs="Calibri"/>
                <w:color w:val="000000"/>
                <w:lang w:val="es-ES" w:eastAsia="es-ES"/>
              </w:rPr>
              <w:t>.</w:t>
            </w:r>
            <w:r w:rsidRPr="00BC1F5E">
              <w:rPr>
                <w:rFonts w:ascii="Calibri" w:eastAsia="Times New Roman" w:hAnsi="Calibri" w:cs="Calibri"/>
                <w:color w:val="000000"/>
                <w:lang w:val="es-ES" w:eastAsia="es-ES"/>
              </w:rPr>
              <w:t>7</w:t>
            </w:r>
          </w:p>
        </w:tc>
      </w:tr>
      <w:tr w:rsidR="00BC1F5E" w:rsidRPr="00BC1F5E" w14:paraId="5E473118" w14:textId="77777777" w:rsidTr="00BC1F5E">
        <w:trPr>
          <w:trHeight w:val="30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BFBFBF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9E2A8B2" w14:textId="77777777" w:rsidR="00BC1F5E" w:rsidRPr="00BC1F5E" w:rsidRDefault="00BC1F5E" w:rsidP="00BC1F5E">
            <w:pPr>
              <w:spacing w:after="0" w:line="240" w:lineRule="auto"/>
              <w:jc w:val="center"/>
              <w:rPr>
                <w:rFonts w:ascii="Verdana" w:eastAsia="Times New Roman" w:hAnsi="Verdana" w:cs="Calibri"/>
                <w:sz w:val="18"/>
                <w:szCs w:val="18"/>
                <w:lang w:val="es-ES" w:eastAsia="es-ES"/>
              </w:rPr>
            </w:pPr>
            <w:r w:rsidRPr="00BC1F5E">
              <w:rPr>
                <w:rFonts w:ascii="Verdana" w:eastAsia="Times New Roman" w:hAnsi="Verdana" w:cs="Calibri"/>
                <w:sz w:val="18"/>
                <w:szCs w:val="18"/>
                <w:lang w:val="es-ES" w:eastAsia="es-ES"/>
              </w:rPr>
              <w:t>6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BFBFBF"/>
              <w:right w:val="nil"/>
            </w:tcBorders>
            <w:shd w:val="clear" w:color="000000" w:fill="FFFFFF"/>
            <w:vAlign w:val="center"/>
            <w:hideMark/>
          </w:tcPr>
          <w:p w14:paraId="276E7961" w14:textId="77777777" w:rsidR="00BC1F5E" w:rsidRPr="00BC1F5E" w:rsidRDefault="00BC1F5E" w:rsidP="00BC1F5E">
            <w:pPr>
              <w:spacing w:after="0" w:line="240" w:lineRule="auto"/>
              <w:rPr>
                <w:rFonts w:ascii="Verdana" w:eastAsia="Times New Roman" w:hAnsi="Verdana" w:cs="Calibri"/>
                <w:sz w:val="18"/>
                <w:szCs w:val="18"/>
                <w:lang w:val="es-ES" w:eastAsia="es-ES"/>
              </w:rPr>
            </w:pPr>
            <w:r w:rsidRPr="00BC1F5E">
              <w:rPr>
                <w:rFonts w:ascii="Verdana" w:eastAsia="Times New Roman" w:hAnsi="Verdana" w:cs="Calibri"/>
                <w:sz w:val="18"/>
                <w:szCs w:val="18"/>
                <w:lang w:val="es-ES" w:eastAsia="es-ES"/>
              </w:rPr>
              <w:t>Rambla de las Matildes</w:t>
            </w:r>
          </w:p>
        </w:tc>
        <w:tc>
          <w:tcPr>
            <w:tcW w:w="1174" w:type="dxa"/>
            <w:tcBorders>
              <w:top w:val="nil"/>
              <w:left w:val="single" w:sz="4" w:space="0" w:color="auto"/>
              <w:bottom w:val="single" w:sz="4" w:space="0" w:color="BFBFBF"/>
              <w:right w:val="single" w:sz="4" w:space="0" w:color="BFBFBF"/>
            </w:tcBorders>
            <w:shd w:val="clear" w:color="000000" w:fill="FFFFFF"/>
            <w:noWrap/>
            <w:vAlign w:val="bottom"/>
            <w:hideMark/>
          </w:tcPr>
          <w:p w14:paraId="54333802" w14:textId="48FB1AA3" w:rsidR="00BC1F5E" w:rsidRPr="00BC1F5E" w:rsidRDefault="00BC1F5E" w:rsidP="00BC1F5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BC1F5E">
              <w:rPr>
                <w:rFonts w:ascii="Calibri" w:eastAsia="Times New Roman" w:hAnsi="Calibri" w:cs="Calibri"/>
                <w:color w:val="000000"/>
                <w:lang w:val="es-ES" w:eastAsia="es-ES"/>
              </w:rPr>
              <w:t>40</w:t>
            </w:r>
            <w:r>
              <w:rPr>
                <w:rFonts w:ascii="Calibri" w:eastAsia="Times New Roman" w:hAnsi="Calibri" w:cs="Calibri"/>
                <w:color w:val="000000"/>
                <w:lang w:val="es-ES" w:eastAsia="es-ES"/>
              </w:rPr>
              <w:t>.</w:t>
            </w:r>
            <w:r w:rsidRPr="00BC1F5E">
              <w:rPr>
                <w:rFonts w:ascii="Calibri" w:eastAsia="Times New Roman" w:hAnsi="Calibri" w:cs="Calibri"/>
                <w:color w:val="000000"/>
                <w:lang w:val="es-ES" w:eastAsia="es-ES"/>
              </w:rPr>
              <w:t>9</w:t>
            </w:r>
          </w:p>
        </w:tc>
        <w:tc>
          <w:tcPr>
            <w:tcW w:w="606" w:type="dxa"/>
            <w:tcBorders>
              <w:top w:val="nil"/>
              <w:left w:val="nil"/>
              <w:bottom w:val="single" w:sz="4" w:space="0" w:color="BFBFBF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BF8804A" w14:textId="1696D316" w:rsidR="00BC1F5E" w:rsidRPr="00BC1F5E" w:rsidRDefault="00BC1F5E" w:rsidP="00BC1F5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BC1F5E">
              <w:rPr>
                <w:rFonts w:ascii="Calibri" w:eastAsia="Times New Roman" w:hAnsi="Calibri" w:cs="Calibri"/>
                <w:color w:val="000000"/>
                <w:lang w:val="es-ES" w:eastAsia="es-ES"/>
              </w:rPr>
              <w:t>2</w:t>
            </w:r>
            <w:r>
              <w:rPr>
                <w:rFonts w:ascii="Calibri" w:eastAsia="Times New Roman" w:hAnsi="Calibri" w:cs="Calibri"/>
                <w:color w:val="000000"/>
                <w:lang w:val="es-ES" w:eastAsia="es-ES"/>
              </w:rPr>
              <w:t>.</w:t>
            </w:r>
            <w:r w:rsidRPr="00BC1F5E">
              <w:rPr>
                <w:rFonts w:ascii="Calibri" w:eastAsia="Times New Roman" w:hAnsi="Calibri" w:cs="Calibri"/>
                <w:color w:val="000000"/>
                <w:lang w:val="es-ES" w:eastAsia="es-ES"/>
              </w:rPr>
              <w:t>4</w:t>
            </w:r>
          </w:p>
        </w:tc>
        <w:tc>
          <w:tcPr>
            <w:tcW w:w="1319" w:type="dxa"/>
            <w:tcBorders>
              <w:top w:val="nil"/>
              <w:left w:val="nil"/>
              <w:bottom w:val="single" w:sz="4" w:space="0" w:color="BFBFBF"/>
              <w:right w:val="single" w:sz="4" w:space="0" w:color="BFBFBF"/>
            </w:tcBorders>
            <w:shd w:val="clear" w:color="000000" w:fill="FFFFFF"/>
            <w:noWrap/>
            <w:vAlign w:val="bottom"/>
            <w:hideMark/>
          </w:tcPr>
          <w:p w14:paraId="175E6F60" w14:textId="55A17CBE" w:rsidR="00BC1F5E" w:rsidRPr="00BC1F5E" w:rsidRDefault="00BC1F5E" w:rsidP="00BC1F5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BC1F5E">
              <w:rPr>
                <w:rFonts w:ascii="Calibri" w:eastAsia="Times New Roman" w:hAnsi="Calibri" w:cs="Calibri"/>
                <w:color w:val="000000"/>
                <w:lang w:val="es-ES" w:eastAsia="es-ES"/>
              </w:rPr>
              <w:t>40</w:t>
            </w:r>
            <w:r>
              <w:rPr>
                <w:rFonts w:ascii="Calibri" w:eastAsia="Times New Roman" w:hAnsi="Calibri" w:cs="Calibri"/>
                <w:color w:val="000000"/>
                <w:lang w:val="es-ES" w:eastAsia="es-ES"/>
              </w:rPr>
              <w:t>.</w:t>
            </w:r>
            <w:r w:rsidRPr="00BC1F5E">
              <w:rPr>
                <w:rFonts w:ascii="Calibri" w:eastAsia="Times New Roman" w:hAnsi="Calibri" w:cs="Calibri"/>
                <w:color w:val="000000"/>
                <w:lang w:val="es-ES" w:eastAsia="es-ES"/>
              </w:rPr>
              <w:t>9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BFBFBF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CE37D36" w14:textId="175C2BCD" w:rsidR="00BC1F5E" w:rsidRPr="00BC1F5E" w:rsidRDefault="00BC1F5E" w:rsidP="00BC1F5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BC1F5E">
              <w:rPr>
                <w:rFonts w:ascii="Calibri" w:eastAsia="Times New Roman" w:hAnsi="Calibri" w:cs="Calibri"/>
                <w:color w:val="000000"/>
                <w:lang w:val="es-ES" w:eastAsia="es-ES"/>
              </w:rPr>
              <w:t>99</w:t>
            </w:r>
            <w:r>
              <w:rPr>
                <w:rFonts w:ascii="Calibri" w:eastAsia="Times New Roman" w:hAnsi="Calibri" w:cs="Calibri"/>
                <w:color w:val="000000"/>
                <w:lang w:val="es-ES" w:eastAsia="es-ES"/>
              </w:rPr>
              <w:t>.</w:t>
            </w:r>
            <w:r w:rsidRPr="00BC1F5E">
              <w:rPr>
                <w:rFonts w:ascii="Calibri" w:eastAsia="Times New Roman" w:hAnsi="Calibri" w:cs="Calibri"/>
                <w:color w:val="000000"/>
                <w:lang w:val="es-ES" w:eastAsia="es-ES"/>
              </w:rPr>
              <w:t>9</w:t>
            </w:r>
          </w:p>
        </w:tc>
      </w:tr>
      <w:tr w:rsidR="00BC1F5E" w:rsidRPr="00BC1F5E" w14:paraId="3F08ADD2" w14:textId="77777777" w:rsidTr="00BC1F5E">
        <w:trPr>
          <w:trHeight w:val="30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BFBFBF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C335390" w14:textId="77777777" w:rsidR="00BC1F5E" w:rsidRPr="00BC1F5E" w:rsidRDefault="00BC1F5E" w:rsidP="00BC1F5E">
            <w:pPr>
              <w:spacing w:after="0" w:line="240" w:lineRule="auto"/>
              <w:jc w:val="center"/>
              <w:rPr>
                <w:rFonts w:ascii="Verdana" w:eastAsia="Times New Roman" w:hAnsi="Verdana" w:cs="Calibri"/>
                <w:sz w:val="18"/>
                <w:szCs w:val="18"/>
                <w:lang w:val="es-ES" w:eastAsia="es-ES"/>
              </w:rPr>
            </w:pPr>
            <w:r w:rsidRPr="00BC1F5E">
              <w:rPr>
                <w:rFonts w:ascii="Verdana" w:eastAsia="Times New Roman" w:hAnsi="Verdana" w:cs="Calibri"/>
                <w:sz w:val="18"/>
                <w:szCs w:val="18"/>
                <w:lang w:val="es-ES" w:eastAsia="es-ES"/>
              </w:rPr>
              <w:t>7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BFBFBF"/>
              <w:right w:val="nil"/>
            </w:tcBorders>
            <w:shd w:val="clear" w:color="000000" w:fill="FFFFFF"/>
            <w:vAlign w:val="center"/>
            <w:hideMark/>
          </w:tcPr>
          <w:p w14:paraId="0819A018" w14:textId="77777777" w:rsidR="00BC1F5E" w:rsidRPr="00BC1F5E" w:rsidRDefault="00BC1F5E" w:rsidP="00BC1F5E">
            <w:pPr>
              <w:spacing w:after="0" w:line="240" w:lineRule="auto"/>
              <w:rPr>
                <w:rFonts w:ascii="Verdana" w:eastAsia="Times New Roman" w:hAnsi="Verdana" w:cs="Calibri"/>
                <w:sz w:val="18"/>
                <w:szCs w:val="18"/>
                <w:lang w:val="es-ES" w:eastAsia="es-ES"/>
              </w:rPr>
            </w:pPr>
            <w:r w:rsidRPr="00BC1F5E">
              <w:rPr>
                <w:rFonts w:ascii="Verdana" w:eastAsia="Times New Roman" w:hAnsi="Verdana" w:cs="Calibri"/>
                <w:sz w:val="18"/>
                <w:szCs w:val="18"/>
                <w:lang w:val="es-ES" w:eastAsia="es-ES"/>
              </w:rPr>
              <w:t>Rambla del Miedo</w:t>
            </w:r>
          </w:p>
        </w:tc>
        <w:tc>
          <w:tcPr>
            <w:tcW w:w="1174" w:type="dxa"/>
            <w:tcBorders>
              <w:top w:val="nil"/>
              <w:left w:val="single" w:sz="4" w:space="0" w:color="auto"/>
              <w:bottom w:val="single" w:sz="4" w:space="0" w:color="BFBFBF"/>
              <w:right w:val="single" w:sz="4" w:space="0" w:color="BFBFBF"/>
            </w:tcBorders>
            <w:shd w:val="clear" w:color="000000" w:fill="FFFFFF"/>
            <w:noWrap/>
            <w:vAlign w:val="bottom"/>
            <w:hideMark/>
          </w:tcPr>
          <w:p w14:paraId="5A1F7808" w14:textId="63C7E004" w:rsidR="00BC1F5E" w:rsidRPr="00BC1F5E" w:rsidRDefault="00BC1F5E" w:rsidP="00BC1F5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BC1F5E">
              <w:rPr>
                <w:rFonts w:ascii="Calibri" w:eastAsia="Times New Roman" w:hAnsi="Calibri" w:cs="Calibri"/>
                <w:color w:val="000000"/>
                <w:lang w:val="es-ES" w:eastAsia="es-ES"/>
              </w:rPr>
              <w:t>60</w:t>
            </w:r>
            <w:r>
              <w:rPr>
                <w:rFonts w:ascii="Calibri" w:eastAsia="Times New Roman" w:hAnsi="Calibri" w:cs="Calibri"/>
                <w:color w:val="000000"/>
                <w:lang w:val="es-ES" w:eastAsia="es-ES"/>
              </w:rPr>
              <w:t>.</w:t>
            </w:r>
            <w:r w:rsidRPr="00BC1F5E">
              <w:rPr>
                <w:rFonts w:ascii="Calibri" w:eastAsia="Times New Roman" w:hAnsi="Calibri" w:cs="Calibri"/>
                <w:color w:val="000000"/>
                <w:lang w:val="es-ES" w:eastAsia="es-ES"/>
              </w:rPr>
              <w:t>9</w:t>
            </w:r>
          </w:p>
        </w:tc>
        <w:tc>
          <w:tcPr>
            <w:tcW w:w="606" w:type="dxa"/>
            <w:tcBorders>
              <w:top w:val="nil"/>
              <w:left w:val="nil"/>
              <w:bottom w:val="single" w:sz="4" w:space="0" w:color="BFBFBF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44CB768" w14:textId="7A6C4719" w:rsidR="00BC1F5E" w:rsidRPr="00BC1F5E" w:rsidRDefault="00BC1F5E" w:rsidP="00BC1F5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BC1F5E">
              <w:rPr>
                <w:rFonts w:ascii="Calibri" w:eastAsia="Times New Roman" w:hAnsi="Calibri" w:cs="Calibri"/>
                <w:color w:val="000000"/>
                <w:lang w:val="es-ES" w:eastAsia="es-ES"/>
              </w:rPr>
              <w:t>2</w:t>
            </w:r>
            <w:r>
              <w:rPr>
                <w:rFonts w:ascii="Calibri" w:eastAsia="Times New Roman" w:hAnsi="Calibri" w:cs="Calibri"/>
                <w:color w:val="000000"/>
                <w:lang w:val="es-ES" w:eastAsia="es-ES"/>
              </w:rPr>
              <w:t>.</w:t>
            </w:r>
            <w:r w:rsidRPr="00BC1F5E">
              <w:rPr>
                <w:rFonts w:ascii="Calibri" w:eastAsia="Times New Roman" w:hAnsi="Calibri" w:cs="Calibri"/>
                <w:color w:val="000000"/>
                <w:lang w:val="es-ES" w:eastAsia="es-ES"/>
              </w:rPr>
              <w:t>4</w:t>
            </w:r>
          </w:p>
        </w:tc>
        <w:tc>
          <w:tcPr>
            <w:tcW w:w="1319" w:type="dxa"/>
            <w:tcBorders>
              <w:top w:val="nil"/>
              <w:left w:val="nil"/>
              <w:bottom w:val="single" w:sz="4" w:space="0" w:color="BFBFBF"/>
              <w:right w:val="single" w:sz="4" w:space="0" w:color="BFBFBF"/>
            </w:tcBorders>
            <w:shd w:val="clear" w:color="000000" w:fill="FFFFFF"/>
            <w:noWrap/>
            <w:vAlign w:val="bottom"/>
            <w:hideMark/>
          </w:tcPr>
          <w:p w14:paraId="0E24C4DC" w14:textId="758B5D8A" w:rsidR="00BC1F5E" w:rsidRPr="00BC1F5E" w:rsidRDefault="00BC1F5E" w:rsidP="00BC1F5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BC1F5E">
              <w:rPr>
                <w:rFonts w:ascii="Calibri" w:eastAsia="Times New Roman" w:hAnsi="Calibri" w:cs="Calibri"/>
                <w:color w:val="000000"/>
                <w:lang w:val="es-ES" w:eastAsia="es-ES"/>
              </w:rPr>
              <w:t>60</w:t>
            </w:r>
            <w:r>
              <w:rPr>
                <w:rFonts w:ascii="Calibri" w:eastAsia="Times New Roman" w:hAnsi="Calibri" w:cs="Calibri"/>
                <w:color w:val="000000"/>
                <w:lang w:val="es-ES" w:eastAsia="es-ES"/>
              </w:rPr>
              <w:t>.</w:t>
            </w:r>
            <w:r w:rsidRPr="00BC1F5E">
              <w:rPr>
                <w:rFonts w:ascii="Calibri" w:eastAsia="Times New Roman" w:hAnsi="Calibri" w:cs="Calibri"/>
                <w:color w:val="000000"/>
                <w:lang w:val="es-ES" w:eastAsia="es-ES"/>
              </w:rPr>
              <w:t>7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BFBFBF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3A0E89D" w14:textId="04DAAB9D" w:rsidR="00BC1F5E" w:rsidRPr="00BC1F5E" w:rsidRDefault="00BC1F5E" w:rsidP="00BC1F5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BC1F5E">
              <w:rPr>
                <w:rFonts w:ascii="Calibri" w:eastAsia="Times New Roman" w:hAnsi="Calibri" w:cs="Calibri"/>
                <w:color w:val="000000"/>
                <w:lang w:val="es-ES" w:eastAsia="es-ES"/>
              </w:rPr>
              <w:t>99</w:t>
            </w:r>
            <w:r>
              <w:rPr>
                <w:rFonts w:ascii="Calibri" w:eastAsia="Times New Roman" w:hAnsi="Calibri" w:cs="Calibri"/>
                <w:color w:val="000000"/>
                <w:lang w:val="es-ES" w:eastAsia="es-ES"/>
              </w:rPr>
              <w:t>.</w:t>
            </w:r>
            <w:r w:rsidRPr="00BC1F5E">
              <w:rPr>
                <w:rFonts w:ascii="Calibri" w:eastAsia="Times New Roman" w:hAnsi="Calibri" w:cs="Calibri"/>
                <w:color w:val="000000"/>
                <w:lang w:val="es-ES" w:eastAsia="es-ES"/>
              </w:rPr>
              <w:t>7</w:t>
            </w:r>
          </w:p>
        </w:tc>
      </w:tr>
      <w:tr w:rsidR="00BC1F5E" w:rsidRPr="00BC1F5E" w14:paraId="5BCDBCB4" w14:textId="77777777" w:rsidTr="00BC1F5E">
        <w:trPr>
          <w:trHeight w:val="30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BFBFBF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B012283" w14:textId="77777777" w:rsidR="00BC1F5E" w:rsidRPr="00BC1F5E" w:rsidRDefault="00BC1F5E" w:rsidP="00BC1F5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val="es-ES" w:eastAsia="es-ES"/>
              </w:rPr>
            </w:pPr>
            <w:r w:rsidRPr="00BC1F5E">
              <w:rPr>
                <w:rFonts w:ascii="Calibri" w:eastAsia="Times New Roman" w:hAnsi="Calibri" w:cs="Calibri"/>
                <w:lang w:val="en-GB" w:eastAsia="es-ES"/>
              </w:rPr>
              <w:t>8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BFBFBF"/>
              <w:right w:val="nil"/>
            </w:tcBorders>
            <w:shd w:val="clear" w:color="000000" w:fill="FFFFFF"/>
            <w:noWrap/>
            <w:vAlign w:val="bottom"/>
            <w:hideMark/>
          </w:tcPr>
          <w:p w14:paraId="0595D189" w14:textId="77777777" w:rsidR="00BC1F5E" w:rsidRPr="00BC1F5E" w:rsidRDefault="00BC1F5E" w:rsidP="00BC1F5E">
            <w:pPr>
              <w:spacing w:after="0" w:line="240" w:lineRule="auto"/>
              <w:rPr>
                <w:rFonts w:ascii="Calibri" w:eastAsia="Times New Roman" w:hAnsi="Calibri" w:cs="Calibri"/>
                <w:lang w:val="es-ES" w:eastAsia="es-ES"/>
              </w:rPr>
            </w:pPr>
            <w:r w:rsidRPr="00BC1F5E">
              <w:rPr>
                <w:rFonts w:ascii="Calibri" w:eastAsia="Times New Roman" w:hAnsi="Calibri" w:cs="Calibri"/>
                <w:lang w:val="en-GB" w:eastAsia="es-ES"/>
              </w:rPr>
              <w:t>Rambla de Miranda</w:t>
            </w:r>
          </w:p>
        </w:tc>
        <w:tc>
          <w:tcPr>
            <w:tcW w:w="1174" w:type="dxa"/>
            <w:tcBorders>
              <w:top w:val="nil"/>
              <w:left w:val="single" w:sz="4" w:space="0" w:color="auto"/>
              <w:bottom w:val="single" w:sz="4" w:space="0" w:color="BFBFBF"/>
              <w:right w:val="single" w:sz="4" w:space="0" w:color="BFBFBF"/>
            </w:tcBorders>
            <w:shd w:val="clear" w:color="000000" w:fill="FFFFFF"/>
            <w:noWrap/>
            <w:vAlign w:val="bottom"/>
            <w:hideMark/>
          </w:tcPr>
          <w:p w14:paraId="5F94355B" w14:textId="2E2DB8BE" w:rsidR="00BC1F5E" w:rsidRPr="00BC1F5E" w:rsidRDefault="00BC1F5E" w:rsidP="00BC1F5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BC1F5E">
              <w:rPr>
                <w:rFonts w:ascii="Calibri" w:eastAsia="Times New Roman" w:hAnsi="Calibri" w:cs="Calibri"/>
                <w:color w:val="000000"/>
                <w:lang w:val="es-ES" w:eastAsia="es-ES"/>
              </w:rPr>
              <w:t>1362</w:t>
            </w:r>
            <w:r>
              <w:rPr>
                <w:rFonts w:ascii="Calibri" w:eastAsia="Times New Roman" w:hAnsi="Calibri" w:cs="Calibri"/>
                <w:color w:val="000000"/>
                <w:lang w:val="es-ES" w:eastAsia="es-ES"/>
              </w:rPr>
              <w:t>.</w:t>
            </w:r>
            <w:r w:rsidRPr="00BC1F5E">
              <w:rPr>
                <w:rFonts w:ascii="Calibri" w:eastAsia="Times New Roman" w:hAnsi="Calibri" w:cs="Calibri"/>
                <w:color w:val="000000"/>
                <w:lang w:val="es-ES" w:eastAsia="es-ES"/>
              </w:rPr>
              <w:t>7</w:t>
            </w:r>
          </w:p>
        </w:tc>
        <w:tc>
          <w:tcPr>
            <w:tcW w:w="606" w:type="dxa"/>
            <w:tcBorders>
              <w:top w:val="nil"/>
              <w:left w:val="nil"/>
              <w:bottom w:val="single" w:sz="4" w:space="0" w:color="BFBFBF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3CFD3ED" w14:textId="66A9EB7D" w:rsidR="00BC1F5E" w:rsidRPr="00BC1F5E" w:rsidRDefault="00BC1F5E" w:rsidP="00BC1F5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BC1F5E">
              <w:rPr>
                <w:rFonts w:ascii="Calibri" w:eastAsia="Times New Roman" w:hAnsi="Calibri" w:cs="Calibri"/>
                <w:color w:val="000000"/>
                <w:lang w:val="es-ES" w:eastAsia="es-ES"/>
              </w:rPr>
              <w:t>15</w:t>
            </w:r>
            <w:r>
              <w:rPr>
                <w:rFonts w:ascii="Calibri" w:eastAsia="Times New Roman" w:hAnsi="Calibri" w:cs="Calibri"/>
                <w:color w:val="000000"/>
                <w:lang w:val="es-ES" w:eastAsia="es-ES"/>
              </w:rPr>
              <w:t>.</w:t>
            </w:r>
            <w:r w:rsidRPr="00BC1F5E">
              <w:rPr>
                <w:rFonts w:ascii="Calibri" w:eastAsia="Times New Roman" w:hAnsi="Calibri" w:cs="Calibri"/>
                <w:color w:val="000000"/>
                <w:lang w:val="es-ES" w:eastAsia="es-ES"/>
              </w:rPr>
              <w:t>3</w:t>
            </w:r>
          </w:p>
        </w:tc>
        <w:tc>
          <w:tcPr>
            <w:tcW w:w="1319" w:type="dxa"/>
            <w:tcBorders>
              <w:top w:val="nil"/>
              <w:left w:val="nil"/>
              <w:bottom w:val="single" w:sz="4" w:space="0" w:color="BFBFBF"/>
              <w:right w:val="single" w:sz="4" w:space="0" w:color="BFBFBF"/>
            </w:tcBorders>
            <w:shd w:val="clear" w:color="000000" w:fill="FFFFFF"/>
            <w:noWrap/>
            <w:vAlign w:val="bottom"/>
            <w:hideMark/>
          </w:tcPr>
          <w:p w14:paraId="67020C34" w14:textId="0C22640F" w:rsidR="00BC1F5E" w:rsidRPr="00BC1F5E" w:rsidRDefault="00BC1F5E" w:rsidP="00BC1F5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BC1F5E">
              <w:rPr>
                <w:rFonts w:ascii="Calibri" w:eastAsia="Times New Roman" w:hAnsi="Calibri" w:cs="Calibri"/>
                <w:color w:val="000000"/>
                <w:lang w:val="es-ES" w:eastAsia="es-ES"/>
              </w:rPr>
              <w:t>913</w:t>
            </w:r>
            <w:r>
              <w:rPr>
                <w:rFonts w:ascii="Calibri" w:eastAsia="Times New Roman" w:hAnsi="Calibri" w:cs="Calibri"/>
                <w:color w:val="000000"/>
                <w:lang w:val="es-ES" w:eastAsia="es-ES"/>
              </w:rPr>
              <w:t>.</w:t>
            </w:r>
            <w:r w:rsidRPr="00BC1F5E">
              <w:rPr>
                <w:rFonts w:ascii="Calibri" w:eastAsia="Times New Roman" w:hAnsi="Calibri" w:cs="Calibri"/>
                <w:color w:val="000000"/>
                <w:lang w:val="es-ES" w:eastAsia="es-ES"/>
              </w:rPr>
              <w:t>5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BFBFBF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49B1050" w14:textId="2E9E00ED" w:rsidR="00BC1F5E" w:rsidRPr="00BC1F5E" w:rsidRDefault="00BC1F5E" w:rsidP="00BC1F5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BC1F5E">
              <w:rPr>
                <w:rFonts w:ascii="Calibri" w:eastAsia="Times New Roman" w:hAnsi="Calibri" w:cs="Calibri"/>
                <w:color w:val="000000"/>
                <w:lang w:val="es-ES" w:eastAsia="es-ES"/>
              </w:rPr>
              <w:t>67</w:t>
            </w:r>
            <w:r>
              <w:rPr>
                <w:rFonts w:ascii="Calibri" w:eastAsia="Times New Roman" w:hAnsi="Calibri" w:cs="Calibri"/>
                <w:color w:val="000000"/>
                <w:lang w:val="es-ES" w:eastAsia="es-ES"/>
              </w:rPr>
              <w:t>.</w:t>
            </w:r>
            <w:r w:rsidRPr="00BC1F5E">
              <w:rPr>
                <w:rFonts w:ascii="Calibri" w:eastAsia="Times New Roman" w:hAnsi="Calibri" w:cs="Calibri"/>
                <w:color w:val="000000"/>
                <w:lang w:val="es-ES" w:eastAsia="es-ES"/>
              </w:rPr>
              <w:t>0</w:t>
            </w:r>
          </w:p>
        </w:tc>
      </w:tr>
      <w:tr w:rsidR="00BC1F5E" w:rsidRPr="00BC1F5E" w14:paraId="7A2E8BC2" w14:textId="77777777" w:rsidTr="00BC1F5E">
        <w:trPr>
          <w:trHeight w:val="30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BFBFBF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ECD37F4" w14:textId="77777777" w:rsidR="00BC1F5E" w:rsidRPr="00BC1F5E" w:rsidRDefault="00BC1F5E" w:rsidP="00BC1F5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val="es-ES" w:eastAsia="es-ES"/>
              </w:rPr>
            </w:pPr>
            <w:r w:rsidRPr="00BC1F5E">
              <w:rPr>
                <w:rFonts w:ascii="Calibri" w:eastAsia="Times New Roman" w:hAnsi="Calibri" w:cs="Calibri"/>
                <w:lang w:val="en-GB" w:eastAsia="es-ES"/>
              </w:rPr>
              <w:t>9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BFBFBF"/>
              <w:right w:val="nil"/>
            </w:tcBorders>
            <w:shd w:val="clear" w:color="000000" w:fill="FFFFFF"/>
            <w:noWrap/>
            <w:vAlign w:val="bottom"/>
            <w:hideMark/>
          </w:tcPr>
          <w:p w14:paraId="21E8816E" w14:textId="77777777" w:rsidR="00BC1F5E" w:rsidRPr="00BC1F5E" w:rsidRDefault="00BC1F5E" w:rsidP="00BC1F5E">
            <w:pPr>
              <w:spacing w:after="0" w:line="240" w:lineRule="auto"/>
              <w:rPr>
                <w:rFonts w:ascii="Calibri" w:eastAsia="Times New Roman" w:hAnsi="Calibri" w:cs="Calibri"/>
                <w:lang w:val="es-ES" w:eastAsia="es-ES"/>
              </w:rPr>
            </w:pPr>
            <w:r w:rsidRPr="00BC1F5E">
              <w:rPr>
                <w:rFonts w:ascii="Calibri" w:eastAsia="Times New Roman" w:hAnsi="Calibri" w:cs="Calibri"/>
                <w:lang w:val="en-GB" w:eastAsia="es-ES"/>
              </w:rPr>
              <w:t>Rambla del Albujón</w:t>
            </w:r>
          </w:p>
        </w:tc>
        <w:tc>
          <w:tcPr>
            <w:tcW w:w="1174" w:type="dxa"/>
            <w:tcBorders>
              <w:top w:val="nil"/>
              <w:left w:val="single" w:sz="4" w:space="0" w:color="auto"/>
              <w:bottom w:val="single" w:sz="4" w:space="0" w:color="BFBFBF"/>
              <w:right w:val="single" w:sz="4" w:space="0" w:color="BFBFBF"/>
            </w:tcBorders>
            <w:shd w:val="clear" w:color="000000" w:fill="FFFFFF"/>
            <w:noWrap/>
            <w:vAlign w:val="bottom"/>
            <w:hideMark/>
          </w:tcPr>
          <w:p w14:paraId="6FBA211D" w14:textId="6776AAB0" w:rsidR="00BC1F5E" w:rsidRPr="00BC1F5E" w:rsidRDefault="00BC1F5E" w:rsidP="00BC1F5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BC1F5E">
              <w:rPr>
                <w:rFonts w:ascii="Calibri" w:eastAsia="Times New Roman" w:hAnsi="Calibri" w:cs="Calibri"/>
                <w:color w:val="000000"/>
                <w:lang w:val="es-ES" w:eastAsia="es-ES"/>
              </w:rPr>
              <w:t>2433</w:t>
            </w:r>
            <w:r>
              <w:rPr>
                <w:rFonts w:ascii="Calibri" w:eastAsia="Times New Roman" w:hAnsi="Calibri" w:cs="Calibri"/>
                <w:color w:val="000000"/>
                <w:lang w:val="es-ES" w:eastAsia="es-ES"/>
              </w:rPr>
              <w:t>.</w:t>
            </w:r>
            <w:r w:rsidRPr="00BC1F5E">
              <w:rPr>
                <w:rFonts w:ascii="Calibri" w:eastAsia="Times New Roman" w:hAnsi="Calibri" w:cs="Calibri"/>
                <w:color w:val="000000"/>
                <w:lang w:val="es-ES" w:eastAsia="es-ES"/>
              </w:rPr>
              <w:t>6</w:t>
            </w:r>
          </w:p>
        </w:tc>
        <w:tc>
          <w:tcPr>
            <w:tcW w:w="606" w:type="dxa"/>
            <w:tcBorders>
              <w:top w:val="nil"/>
              <w:left w:val="nil"/>
              <w:bottom w:val="single" w:sz="4" w:space="0" w:color="BFBFBF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29552AA" w14:textId="7C1A2A18" w:rsidR="00BC1F5E" w:rsidRPr="00BC1F5E" w:rsidRDefault="00BC1F5E" w:rsidP="00BC1F5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BC1F5E">
              <w:rPr>
                <w:rFonts w:ascii="Calibri" w:eastAsia="Times New Roman" w:hAnsi="Calibri" w:cs="Calibri"/>
                <w:color w:val="000000"/>
                <w:lang w:val="es-ES" w:eastAsia="es-ES"/>
              </w:rPr>
              <w:t>3</w:t>
            </w:r>
            <w:r>
              <w:rPr>
                <w:rFonts w:ascii="Calibri" w:eastAsia="Times New Roman" w:hAnsi="Calibri" w:cs="Calibri"/>
                <w:color w:val="000000"/>
                <w:lang w:val="es-ES" w:eastAsia="es-ES"/>
              </w:rPr>
              <w:t>.</w:t>
            </w:r>
            <w:r w:rsidRPr="00BC1F5E">
              <w:rPr>
                <w:rFonts w:ascii="Calibri" w:eastAsia="Times New Roman" w:hAnsi="Calibri" w:cs="Calibri"/>
                <w:color w:val="000000"/>
                <w:lang w:val="es-ES" w:eastAsia="es-ES"/>
              </w:rPr>
              <w:t>5</w:t>
            </w:r>
          </w:p>
        </w:tc>
        <w:tc>
          <w:tcPr>
            <w:tcW w:w="1319" w:type="dxa"/>
            <w:tcBorders>
              <w:top w:val="nil"/>
              <w:left w:val="nil"/>
              <w:bottom w:val="single" w:sz="4" w:space="0" w:color="BFBFBF"/>
              <w:right w:val="single" w:sz="4" w:space="0" w:color="BFBFBF"/>
            </w:tcBorders>
            <w:shd w:val="clear" w:color="000000" w:fill="FFFFFF"/>
            <w:noWrap/>
            <w:vAlign w:val="bottom"/>
            <w:hideMark/>
          </w:tcPr>
          <w:p w14:paraId="45912AC9" w14:textId="7E939EA2" w:rsidR="00BC1F5E" w:rsidRPr="00BC1F5E" w:rsidRDefault="00BC1F5E" w:rsidP="00BC1F5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BC1F5E">
              <w:rPr>
                <w:rFonts w:ascii="Calibri" w:eastAsia="Times New Roman" w:hAnsi="Calibri" w:cs="Calibri"/>
                <w:color w:val="000000"/>
                <w:lang w:val="es-ES" w:eastAsia="es-ES"/>
              </w:rPr>
              <w:t>1568</w:t>
            </w:r>
            <w:r>
              <w:rPr>
                <w:rFonts w:ascii="Calibri" w:eastAsia="Times New Roman" w:hAnsi="Calibri" w:cs="Calibri"/>
                <w:color w:val="000000"/>
                <w:lang w:val="es-ES" w:eastAsia="es-ES"/>
              </w:rPr>
              <w:t>.</w:t>
            </w:r>
            <w:r w:rsidRPr="00BC1F5E">
              <w:rPr>
                <w:rFonts w:ascii="Calibri" w:eastAsia="Times New Roman" w:hAnsi="Calibri" w:cs="Calibri"/>
                <w:color w:val="000000"/>
                <w:lang w:val="es-ES" w:eastAsia="es-ES"/>
              </w:rPr>
              <w:t>7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BFBFBF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D23317D" w14:textId="3E943090" w:rsidR="00BC1F5E" w:rsidRPr="00BC1F5E" w:rsidRDefault="00BC1F5E" w:rsidP="00BC1F5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BC1F5E">
              <w:rPr>
                <w:rFonts w:ascii="Calibri" w:eastAsia="Times New Roman" w:hAnsi="Calibri" w:cs="Calibri"/>
                <w:color w:val="000000"/>
                <w:lang w:val="es-ES" w:eastAsia="es-ES"/>
              </w:rPr>
              <w:t>64</w:t>
            </w:r>
            <w:r>
              <w:rPr>
                <w:rFonts w:ascii="Calibri" w:eastAsia="Times New Roman" w:hAnsi="Calibri" w:cs="Calibri"/>
                <w:color w:val="000000"/>
                <w:lang w:val="es-ES" w:eastAsia="es-ES"/>
              </w:rPr>
              <w:t>.</w:t>
            </w:r>
            <w:r w:rsidRPr="00BC1F5E">
              <w:rPr>
                <w:rFonts w:ascii="Calibri" w:eastAsia="Times New Roman" w:hAnsi="Calibri" w:cs="Calibri"/>
                <w:color w:val="000000"/>
                <w:lang w:val="es-ES" w:eastAsia="es-ES"/>
              </w:rPr>
              <w:t>5</w:t>
            </w:r>
          </w:p>
        </w:tc>
      </w:tr>
      <w:tr w:rsidR="00BC1F5E" w:rsidRPr="00BC1F5E" w14:paraId="46E9AF6A" w14:textId="77777777" w:rsidTr="00BC1F5E">
        <w:trPr>
          <w:trHeight w:val="30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BFBFBF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6B47B59" w14:textId="77777777" w:rsidR="00BC1F5E" w:rsidRPr="00BC1F5E" w:rsidRDefault="00BC1F5E" w:rsidP="00BC1F5E">
            <w:pPr>
              <w:spacing w:after="0" w:line="240" w:lineRule="auto"/>
              <w:jc w:val="center"/>
              <w:rPr>
                <w:rFonts w:ascii="Verdana" w:eastAsia="Times New Roman" w:hAnsi="Verdana" w:cs="Calibri"/>
                <w:sz w:val="18"/>
                <w:szCs w:val="18"/>
                <w:lang w:val="es-ES" w:eastAsia="es-ES"/>
              </w:rPr>
            </w:pPr>
            <w:r w:rsidRPr="00BC1F5E">
              <w:rPr>
                <w:rFonts w:ascii="Verdana" w:eastAsia="Times New Roman" w:hAnsi="Verdana" w:cs="Calibri"/>
                <w:sz w:val="18"/>
                <w:szCs w:val="18"/>
                <w:lang w:val="en-GB" w:eastAsia="es-ES"/>
              </w:rPr>
              <w:t>10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BFBFBF"/>
              <w:right w:val="nil"/>
            </w:tcBorders>
            <w:shd w:val="clear" w:color="000000" w:fill="FFFFFF"/>
            <w:vAlign w:val="center"/>
            <w:hideMark/>
          </w:tcPr>
          <w:p w14:paraId="34ECF87F" w14:textId="77777777" w:rsidR="00BC1F5E" w:rsidRPr="00BC1F5E" w:rsidRDefault="00BC1F5E" w:rsidP="00BC1F5E">
            <w:pPr>
              <w:spacing w:after="0" w:line="240" w:lineRule="auto"/>
              <w:rPr>
                <w:rFonts w:ascii="Verdana" w:eastAsia="Times New Roman" w:hAnsi="Verdana" w:cs="Calibri"/>
                <w:sz w:val="18"/>
                <w:szCs w:val="18"/>
                <w:lang w:val="es-ES" w:eastAsia="es-ES"/>
              </w:rPr>
            </w:pPr>
            <w:r w:rsidRPr="00BC1F5E">
              <w:rPr>
                <w:rFonts w:ascii="Verdana" w:eastAsia="Times New Roman" w:hAnsi="Verdana" w:cs="Calibri"/>
                <w:sz w:val="18"/>
                <w:szCs w:val="18"/>
                <w:lang w:val="en-GB" w:eastAsia="es-ES"/>
              </w:rPr>
              <w:t>Rambla de la Maraña</w:t>
            </w:r>
          </w:p>
        </w:tc>
        <w:tc>
          <w:tcPr>
            <w:tcW w:w="1174" w:type="dxa"/>
            <w:tcBorders>
              <w:top w:val="nil"/>
              <w:left w:val="single" w:sz="4" w:space="0" w:color="auto"/>
              <w:bottom w:val="single" w:sz="4" w:space="0" w:color="BFBFBF"/>
              <w:right w:val="single" w:sz="4" w:space="0" w:color="BFBFBF"/>
            </w:tcBorders>
            <w:shd w:val="clear" w:color="000000" w:fill="FFFFFF"/>
            <w:noWrap/>
            <w:vAlign w:val="bottom"/>
            <w:hideMark/>
          </w:tcPr>
          <w:p w14:paraId="020600F3" w14:textId="6A87972F" w:rsidR="00BC1F5E" w:rsidRPr="00BC1F5E" w:rsidRDefault="00BC1F5E" w:rsidP="00BC1F5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BC1F5E">
              <w:rPr>
                <w:rFonts w:ascii="Calibri" w:eastAsia="Times New Roman" w:hAnsi="Calibri" w:cs="Calibri"/>
                <w:color w:val="000000"/>
                <w:lang w:val="es-ES" w:eastAsia="es-ES"/>
              </w:rPr>
              <w:t>1322</w:t>
            </w:r>
            <w:r>
              <w:rPr>
                <w:rFonts w:ascii="Calibri" w:eastAsia="Times New Roman" w:hAnsi="Calibri" w:cs="Calibri"/>
                <w:color w:val="000000"/>
                <w:lang w:val="es-ES" w:eastAsia="es-ES"/>
              </w:rPr>
              <w:t>.</w:t>
            </w:r>
            <w:r w:rsidRPr="00BC1F5E">
              <w:rPr>
                <w:rFonts w:ascii="Calibri" w:eastAsia="Times New Roman" w:hAnsi="Calibri" w:cs="Calibri"/>
                <w:color w:val="000000"/>
                <w:lang w:val="es-ES" w:eastAsia="es-ES"/>
              </w:rPr>
              <w:t>9</w:t>
            </w:r>
          </w:p>
        </w:tc>
        <w:tc>
          <w:tcPr>
            <w:tcW w:w="606" w:type="dxa"/>
            <w:tcBorders>
              <w:top w:val="nil"/>
              <w:left w:val="nil"/>
              <w:bottom w:val="single" w:sz="4" w:space="0" w:color="BFBFBF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B5F1177" w14:textId="509EFE3C" w:rsidR="00BC1F5E" w:rsidRPr="00BC1F5E" w:rsidRDefault="00BC1F5E" w:rsidP="00BC1F5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BC1F5E">
              <w:rPr>
                <w:rFonts w:ascii="Calibri" w:eastAsia="Times New Roman" w:hAnsi="Calibri" w:cs="Calibri"/>
                <w:color w:val="000000"/>
                <w:lang w:val="es-ES" w:eastAsia="es-ES"/>
              </w:rPr>
              <w:t>10</w:t>
            </w:r>
            <w:r>
              <w:rPr>
                <w:rFonts w:ascii="Calibri" w:eastAsia="Times New Roman" w:hAnsi="Calibri" w:cs="Calibri"/>
                <w:color w:val="000000"/>
                <w:lang w:val="es-ES" w:eastAsia="es-ES"/>
              </w:rPr>
              <w:t>.</w:t>
            </w:r>
            <w:r w:rsidRPr="00BC1F5E">
              <w:rPr>
                <w:rFonts w:ascii="Calibri" w:eastAsia="Times New Roman" w:hAnsi="Calibri" w:cs="Calibri"/>
                <w:color w:val="000000"/>
                <w:lang w:val="es-ES" w:eastAsia="es-ES"/>
              </w:rPr>
              <w:t>4</w:t>
            </w:r>
          </w:p>
        </w:tc>
        <w:tc>
          <w:tcPr>
            <w:tcW w:w="1319" w:type="dxa"/>
            <w:tcBorders>
              <w:top w:val="nil"/>
              <w:left w:val="nil"/>
              <w:bottom w:val="single" w:sz="4" w:space="0" w:color="BFBFBF"/>
              <w:right w:val="single" w:sz="4" w:space="0" w:color="BFBFBF"/>
            </w:tcBorders>
            <w:shd w:val="clear" w:color="000000" w:fill="FFFFFF"/>
            <w:noWrap/>
            <w:vAlign w:val="bottom"/>
            <w:hideMark/>
          </w:tcPr>
          <w:p w14:paraId="492DDBFF" w14:textId="61A738E2" w:rsidR="00BC1F5E" w:rsidRPr="00BC1F5E" w:rsidRDefault="00BC1F5E" w:rsidP="00BC1F5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BC1F5E">
              <w:rPr>
                <w:rFonts w:ascii="Calibri" w:eastAsia="Times New Roman" w:hAnsi="Calibri" w:cs="Calibri"/>
                <w:color w:val="000000"/>
                <w:lang w:val="es-ES" w:eastAsia="es-ES"/>
              </w:rPr>
              <w:t>835</w:t>
            </w:r>
            <w:r>
              <w:rPr>
                <w:rFonts w:ascii="Calibri" w:eastAsia="Times New Roman" w:hAnsi="Calibri" w:cs="Calibri"/>
                <w:color w:val="000000"/>
                <w:lang w:val="es-ES" w:eastAsia="es-ES"/>
              </w:rPr>
              <w:t>.</w:t>
            </w:r>
            <w:r w:rsidRPr="00BC1F5E">
              <w:rPr>
                <w:rFonts w:ascii="Calibri" w:eastAsia="Times New Roman" w:hAnsi="Calibri" w:cs="Calibri"/>
                <w:color w:val="000000"/>
                <w:lang w:val="es-ES" w:eastAsia="es-ES"/>
              </w:rPr>
              <w:t>6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BFBFBF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F5DA757" w14:textId="56043F0C" w:rsidR="00BC1F5E" w:rsidRPr="00BC1F5E" w:rsidRDefault="00BC1F5E" w:rsidP="00BC1F5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BC1F5E">
              <w:rPr>
                <w:rFonts w:ascii="Calibri" w:eastAsia="Times New Roman" w:hAnsi="Calibri" w:cs="Calibri"/>
                <w:color w:val="000000"/>
                <w:lang w:val="es-ES" w:eastAsia="es-ES"/>
              </w:rPr>
              <w:t>63</w:t>
            </w:r>
            <w:r>
              <w:rPr>
                <w:rFonts w:ascii="Calibri" w:eastAsia="Times New Roman" w:hAnsi="Calibri" w:cs="Calibri"/>
                <w:color w:val="000000"/>
                <w:lang w:val="es-ES" w:eastAsia="es-ES"/>
              </w:rPr>
              <w:t>.</w:t>
            </w:r>
            <w:r w:rsidRPr="00BC1F5E">
              <w:rPr>
                <w:rFonts w:ascii="Calibri" w:eastAsia="Times New Roman" w:hAnsi="Calibri" w:cs="Calibri"/>
                <w:color w:val="000000"/>
                <w:lang w:val="es-ES" w:eastAsia="es-ES"/>
              </w:rPr>
              <w:t>2</w:t>
            </w:r>
          </w:p>
        </w:tc>
      </w:tr>
      <w:tr w:rsidR="00BC1F5E" w:rsidRPr="00BC1F5E" w14:paraId="3A605148" w14:textId="77777777" w:rsidTr="00BC1F5E">
        <w:trPr>
          <w:trHeight w:val="30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BFBFBF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DFB4443" w14:textId="77777777" w:rsidR="00BC1F5E" w:rsidRPr="00BC1F5E" w:rsidRDefault="00BC1F5E" w:rsidP="00BC1F5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val="es-ES" w:eastAsia="es-ES"/>
              </w:rPr>
            </w:pPr>
            <w:r w:rsidRPr="00BC1F5E">
              <w:rPr>
                <w:rFonts w:ascii="Calibri" w:eastAsia="Times New Roman" w:hAnsi="Calibri" w:cs="Calibri"/>
                <w:lang w:val="en-GB" w:eastAsia="es-ES"/>
              </w:rPr>
              <w:t>11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BFBFBF"/>
              <w:right w:val="nil"/>
            </w:tcBorders>
            <w:shd w:val="clear" w:color="000000" w:fill="FFFFFF"/>
            <w:noWrap/>
            <w:vAlign w:val="bottom"/>
            <w:hideMark/>
          </w:tcPr>
          <w:p w14:paraId="7B766E24" w14:textId="77777777" w:rsidR="00BC1F5E" w:rsidRPr="00BC1F5E" w:rsidRDefault="00BC1F5E" w:rsidP="00BC1F5E">
            <w:pPr>
              <w:spacing w:after="0" w:line="240" w:lineRule="auto"/>
              <w:rPr>
                <w:rFonts w:ascii="Calibri" w:eastAsia="Times New Roman" w:hAnsi="Calibri" w:cs="Calibri"/>
                <w:lang w:val="es-ES" w:eastAsia="es-ES"/>
              </w:rPr>
            </w:pPr>
            <w:r w:rsidRPr="00BC1F5E">
              <w:rPr>
                <w:rFonts w:ascii="Calibri" w:eastAsia="Times New Roman" w:hAnsi="Calibri" w:cs="Calibri"/>
                <w:lang w:val="en-GB" w:eastAsia="es-ES"/>
              </w:rPr>
              <w:t>No name </w:t>
            </w:r>
          </w:p>
        </w:tc>
        <w:tc>
          <w:tcPr>
            <w:tcW w:w="1174" w:type="dxa"/>
            <w:tcBorders>
              <w:top w:val="nil"/>
              <w:left w:val="single" w:sz="4" w:space="0" w:color="auto"/>
              <w:bottom w:val="single" w:sz="4" w:space="0" w:color="BFBFBF"/>
              <w:right w:val="single" w:sz="4" w:space="0" w:color="BFBFBF"/>
            </w:tcBorders>
            <w:shd w:val="clear" w:color="000000" w:fill="FFFFFF"/>
            <w:noWrap/>
            <w:vAlign w:val="bottom"/>
            <w:hideMark/>
          </w:tcPr>
          <w:p w14:paraId="096C56F0" w14:textId="47900A76" w:rsidR="00BC1F5E" w:rsidRPr="00BC1F5E" w:rsidRDefault="00BC1F5E" w:rsidP="00BC1F5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BC1F5E">
              <w:rPr>
                <w:rFonts w:ascii="Calibri" w:eastAsia="Times New Roman" w:hAnsi="Calibri" w:cs="Calibri"/>
                <w:color w:val="000000"/>
                <w:lang w:val="es-ES" w:eastAsia="es-ES"/>
              </w:rPr>
              <w:t>796</w:t>
            </w:r>
            <w:r>
              <w:rPr>
                <w:rFonts w:ascii="Calibri" w:eastAsia="Times New Roman" w:hAnsi="Calibri" w:cs="Calibri"/>
                <w:color w:val="000000"/>
                <w:lang w:val="es-ES" w:eastAsia="es-ES"/>
              </w:rPr>
              <w:t>.</w:t>
            </w:r>
            <w:r w:rsidRPr="00BC1F5E">
              <w:rPr>
                <w:rFonts w:ascii="Calibri" w:eastAsia="Times New Roman" w:hAnsi="Calibri" w:cs="Calibri"/>
                <w:color w:val="000000"/>
                <w:lang w:val="es-ES" w:eastAsia="es-ES"/>
              </w:rPr>
              <w:t>4</w:t>
            </w:r>
          </w:p>
        </w:tc>
        <w:tc>
          <w:tcPr>
            <w:tcW w:w="606" w:type="dxa"/>
            <w:tcBorders>
              <w:top w:val="nil"/>
              <w:left w:val="nil"/>
              <w:bottom w:val="single" w:sz="4" w:space="0" w:color="BFBFBF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C4FF268" w14:textId="78FAC9AB" w:rsidR="00BC1F5E" w:rsidRPr="00BC1F5E" w:rsidRDefault="00BC1F5E" w:rsidP="00BC1F5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BC1F5E">
              <w:rPr>
                <w:rFonts w:ascii="Calibri" w:eastAsia="Times New Roman" w:hAnsi="Calibri" w:cs="Calibri"/>
                <w:color w:val="000000"/>
                <w:lang w:val="es-ES" w:eastAsia="es-ES"/>
              </w:rPr>
              <w:t>8</w:t>
            </w:r>
            <w:r>
              <w:rPr>
                <w:rFonts w:ascii="Calibri" w:eastAsia="Times New Roman" w:hAnsi="Calibri" w:cs="Calibri"/>
                <w:color w:val="000000"/>
                <w:lang w:val="es-ES" w:eastAsia="es-ES"/>
              </w:rPr>
              <w:t>.</w:t>
            </w:r>
            <w:r w:rsidRPr="00BC1F5E">
              <w:rPr>
                <w:rFonts w:ascii="Calibri" w:eastAsia="Times New Roman" w:hAnsi="Calibri" w:cs="Calibri"/>
                <w:color w:val="000000"/>
                <w:lang w:val="es-ES" w:eastAsia="es-ES"/>
              </w:rPr>
              <w:t>8</w:t>
            </w:r>
          </w:p>
        </w:tc>
        <w:tc>
          <w:tcPr>
            <w:tcW w:w="1319" w:type="dxa"/>
            <w:tcBorders>
              <w:top w:val="nil"/>
              <w:left w:val="nil"/>
              <w:bottom w:val="single" w:sz="4" w:space="0" w:color="BFBFBF"/>
              <w:right w:val="single" w:sz="4" w:space="0" w:color="BFBFBF"/>
            </w:tcBorders>
            <w:shd w:val="clear" w:color="000000" w:fill="FFFFFF"/>
            <w:noWrap/>
            <w:vAlign w:val="bottom"/>
            <w:hideMark/>
          </w:tcPr>
          <w:p w14:paraId="4213429E" w14:textId="4B205613" w:rsidR="00BC1F5E" w:rsidRPr="00BC1F5E" w:rsidRDefault="00BC1F5E" w:rsidP="00BC1F5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BC1F5E">
              <w:rPr>
                <w:rFonts w:ascii="Calibri" w:eastAsia="Times New Roman" w:hAnsi="Calibri" w:cs="Calibri"/>
                <w:color w:val="000000"/>
                <w:lang w:val="es-ES" w:eastAsia="es-ES"/>
              </w:rPr>
              <w:t>633</w:t>
            </w:r>
            <w:r>
              <w:rPr>
                <w:rFonts w:ascii="Calibri" w:eastAsia="Times New Roman" w:hAnsi="Calibri" w:cs="Calibri"/>
                <w:color w:val="000000"/>
                <w:lang w:val="es-ES" w:eastAsia="es-ES"/>
              </w:rPr>
              <w:t>.</w:t>
            </w:r>
            <w:r w:rsidRPr="00BC1F5E">
              <w:rPr>
                <w:rFonts w:ascii="Calibri" w:eastAsia="Times New Roman" w:hAnsi="Calibri" w:cs="Calibri"/>
                <w:color w:val="000000"/>
                <w:lang w:val="es-ES" w:eastAsia="es-ES"/>
              </w:rPr>
              <w:t>3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BFBFBF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7EF8222" w14:textId="4C6680F6" w:rsidR="00BC1F5E" w:rsidRPr="00BC1F5E" w:rsidRDefault="00BC1F5E" w:rsidP="00BC1F5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BC1F5E">
              <w:rPr>
                <w:rFonts w:ascii="Calibri" w:eastAsia="Times New Roman" w:hAnsi="Calibri" w:cs="Calibri"/>
                <w:color w:val="000000"/>
                <w:lang w:val="es-ES" w:eastAsia="es-ES"/>
              </w:rPr>
              <w:t>79</w:t>
            </w:r>
            <w:r>
              <w:rPr>
                <w:rFonts w:ascii="Calibri" w:eastAsia="Times New Roman" w:hAnsi="Calibri" w:cs="Calibri"/>
                <w:color w:val="000000"/>
                <w:lang w:val="es-ES" w:eastAsia="es-ES"/>
              </w:rPr>
              <w:t>.</w:t>
            </w:r>
            <w:r w:rsidRPr="00BC1F5E">
              <w:rPr>
                <w:rFonts w:ascii="Calibri" w:eastAsia="Times New Roman" w:hAnsi="Calibri" w:cs="Calibri"/>
                <w:color w:val="000000"/>
                <w:lang w:val="es-ES" w:eastAsia="es-ES"/>
              </w:rPr>
              <w:t>5</w:t>
            </w:r>
          </w:p>
        </w:tc>
      </w:tr>
      <w:tr w:rsidR="00BC1F5E" w:rsidRPr="00BC1F5E" w14:paraId="5C6FC9AB" w14:textId="77777777" w:rsidTr="00BC1F5E">
        <w:trPr>
          <w:trHeight w:val="30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BFBFBF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C1B059C" w14:textId="77777777" w:rsidR="00BC1F5E" w:rsidRPr="00BC1F5E" w:rsidRDefault="00BC1F5E" w:rsidP="00BC1F5E">
            <w:pPr>
              <w:spacing w:after="0" w:line="240" w:lineRule="auto"/>
              <w:jc w:val="center"/>
              <w:rPr>
                <w:rFonts w:ascii="Verdana" w:eastAsia="Times New Roman" w:hAnsi="Verdana" w:cs="Calibri"/>
                <w:sz w:val="18"/>
                <w:szCs w:val="18"/>
                <w:lang w:val="es-ES" w:eastAsia="es-ES"/>
              </w:rPr>
            </w:pPr>
            <w:r w:rsidRPr="00BC1F5E">
              <w:rPr>
                <w:rFonts w:ascii="Verdana" w:eastAsia="Times New Roman" w:hAnsi="Verdana" w:cs="Calibri"/>
                <w:sz w:val="18"/>
                <w:szCs w:val="18"/>
                <w:lang w:val="en-GB" w:eastAsia="es-ES"/>
              </w:rPr>
              <w:t>12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BFBFBF"/>
              <w:right w:val="nil"/>
            </w:tcBorders>
            <w:shd w:val="clear" w:color="000000" w:fill="FFFFFF"/>
            <w:vAlign w:val="center"/>
            <w:hideMark/>
          </w:tcPr>
          <w:p w14:paraId="53B2EBF7" w14:textId="77777777" w:rsidR="00BC1F5E" w:rsidRPr="00BC1F5E" w:rsidRDefault="00BC1F5E" w:rsidP="00BC1F5E">
            <w:pPr>
              <w:spacing w:after="0" w:line="240" w:lineRule="auto"/>
              <w:rPr>
                <w:rFonts w:ascii="Verdana" w:eastAsia="Times New Roman" w:hAnsi="Verdana" w:cs="Calibri"/>
                <w:sz w:val="18"/>
                <w:szCs w:val="18"/>
                <w:lang w:val="es-ES" w:eastAsia="es-ES"/>
              </w:rPr>
            </w:pPr>
            <w:r w:rsidRPr="00BC1F5E">
              <w:rPr>
                <w:rFonts w:ascii="Verdana" w:eastAsia="Times New Roman" w:hAnsi="Verdana" w:cs="Calibri"/>
                <w:sz w:val="18"/>
                <w:szCs w:val="18"/>
                <w:lang w:val="en-GB" w:eastAsia="es-ES"/>
              </w:rPr>
              <w:t>Rambla de Cobatillas</w:t>
            </w:r>
          </w:p>
        </w:tc>
        <w:tc>
          <w:tcPr>
            <w:tcW w:w="1174" w:type="dxa"/>
            <w:tcBorders>
              <w:top w:val="nil"/>
              <w:left w:val="single" w:sz="4" w:space="0" w:color="auto"/>
              <w:bottom w:val="single" w:sz="4" w:space="0" w:color="BFBFBF"/>
              <w:right w:val="single" w:sz="4" w:space="0" w:color="BFBFBF"/>
            </w:tcBorders>
            <w:shd w:val="clear" w:color="000000" w:fill="FFFFFF"/>
            <w:noWrap/>
            <w:vAlign w:val="bottom"/>
            <w:hideMark/>
          </w:tcPr>
          <w:p w14:paraId="121348B6" w14:textId="040CB7AA" w:rsidR="00BC1F5E" w:rsidRPr="00BC1F5E" w:rsidRDefault="00BC1F5E" w:rsidP="00BC1F5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BC1F5E">
              <w:rPr>
                <w:rFonts w:ascii="Calibri" w:eastAsia="Times New Roman" w:hAnsi="Calibri" w:cs="Calibri"/>
                <w:color w:val="000000"/>
                <w:lang w:val="es-ES" w:eastAsia="es-ES"/>
              </w:rPr>
              <w:t>231</w:t>
            </w:r>
            <w:r>
              <w:rPr>
                <w:rFonts w:ascii="Calibri" w:eastAsia="Times New Roman" w:hAnsi="Calibri" w:cs="Calibri"/>
                <w:color w:val="000000"/>
                <w:lang w:val="es-ES" w:eastAsia="es-ES"/>
              </w:rPr>
              <w:t>.</w:t>
            </w:r>
            <w:r w:rsidRPr="00BC1F5E">
              <w:rPr>
                <w:rFonts w:ascii="Calibri" w:eastAsia="Times New Roman" w:hAnsi="Calibri" w:cs="Calibri"/>
                <w:color w:val="000000"/>
                <w:lang w:val="es-ES" w:eastAsia="es-ES"/>
              </w:rPr>
              <w:t>8</w:t>
            </w:r>
          </w:p>
        </w:tc>
        <w:tc>
          <w:tcPr>
            <w:tcW w:w="606" w:type="dxa"/>
            <w:tcBorders>
              <w:top w:val="nil"/>
              <w:left w:val="nil"/>
              <w:bottom w:val="single" w:sz="4" w:space="0" w:color="BFBFBF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8D929C4" w14:textId="3ED25F49" w:rsidR="00BC1F5E" w:rsidRPr="00BC1F5E" w:rsidRDefault="00BC1F5E" w:rsidP="00BC1F5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BC1F5E">
              <w:rPr>
                <w:rFonts w:ascii="Calibri" w:eastAsia="Times New Roman" w:hAnsi="Calibri" w:cs="Calibri"/>
                <w:color w:val="000000"/>
                <w:lang w:val="es-ES" w:eastAsia="es-ES"/>
              </w:rPr>
              <w:t>12</w:t>
            </w:r>
            <w:r>
              <w:rPr>
                <w:rFonts w:ascii="Calibri" w:eastAsia="Times New Roman" w:hAnsi="Calibri" w:cs="Calibri"/>
                <w:color w:val="000000"/>
                <w:lang w:val="es-ES" w:eastAsia="es-ES"/>
              </w:rPr>
              <w:t>.</w:t>
            </w:r>
            <w:r w:rsidRPr="00BC1F5E">
              <w:rPr>
                <w:rFonts w:ascii="Calibri" w:eastAsia="Times New Roman" w:hAnsi="Calibri" w:cs="Calibri"/>
                <w:color w:val="000000"/>
                <w:lang w:val="es-ES" w:eastAsia="es-ES"/>
              </w:rPr>
              <w:t>6</w:t>
            </w:r>
          </w:p>
        </w:tc>
        <w:tc>
          <w:tcPr>
            <w:tcW w:w="1319" w:type="dxa"/>
            <w:tcBorders>
              <w:top w:val="nil"/>
              <w:left w:val="nil"/>
              <w:bottom w:val="single" w:sz="4" w:space="0" w:color="BFBFBF"/>
              <w:right w:val="single" w:sz="4" w:space="0" w:color="BFBFBF"/>
            </w:tcBorders>
            <w:shd w:val="clear" w:color="000000" w:fill="FFFFFF"/>
            <w:noWrap/>
            <w:vAlign w:val="bottom"/>
            <w:hideMark/>
          </w:tcPr>
          <w:p w14:paraId="0E23E7CC" w14:textId="7E7ADA8E" w:rsidR="00BC1F5E" w:rsidRPr="00BC1F5E" w:rsidRDefault="00BC1F5E" w:rsidP="00BC1F5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BC1F5E">
              <w:rPr>
                <w:rFonts w:ascii="Calibri" w:eastAsia="Times New Roman" w:hAnsi="Calibri" w:cs="Calibri"/>
                <w:color w:val="000000"/>
                <w:lang w:val="es-ES" w:eastAsia="es-ES"/>
              </w:rPr>
              <w:t>180</w:t>
            </w:r>
            <w:r>
              <w:rPr>
                <w:rFonts w:ascii="Calibri" w:eastAsia="Times New Roman" w:hAnsi="Calibri" w:cs="Calibri"/>
                <w:color w:val="000000"/>
                <w:lang w:val="es-ES" w:eastAsia="es-ES"/>
              </w:rPr>
              <w:t>.</w:t>
            </w:r>
            <w:r w:rsidRPr="00BC1F5E">
              <w:rPr>
                <w:rFonts w:ascii="Calibri" w:eastAsia="Times New Roman" w:hAnsi="Calibri" w:cs="Calibri"/>
                <w:color w:val="000000"/>
                <w:lang w:val="es-ES" w:eastAsia="es-ES"/>
              </w:rPr>
              <w:t>6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BFBFBF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2803B4E" w14:textId="36A0F456" w:rsidR="00BC1F5E" w:rsidRPr="00BC1F5E" w:rsidRDefault="00BC1F5E" w:rsidP="00BC1F5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BC1F5E">
              <w:rPr>
                <w:rFonts w:ascii="Calibri" w:eastAsia="Times New Roman" w:hAnsi="Calibri" w:cs="Calibri"/>
                <w:color w:val="000000"/>
                <w:lang w:val="es-ES" w:eastAsia="es-ES"/>
              </w:rPr>
              <w:t>77</w:t>
            </w:r>
            <w:r>
              <w:rPr>
                <w:rFonts w:ascii="Calibri" w:eastAsia="Times New Roman" w:hAnsi="Calibri" w:cs="Calibri"/>
                <w:color w:val="000000"/>
                <w:lang w:val="es-ES" w:eastAsia="es-ES"/>
              </w:rPr>
              <w:t>.</w:t>
            </w:r>
            <w:r w:rsidRPr="00BC1F5E">
              <w:rPr>
                <w:rFonts w:ascii="Calibri" w:eastAsia="Times New Roman" w:hAnsi="Calibri" w:cs="Calibri"/>
                <w:color w:val="000000"/>
                <w:lang w:val="es-ES" w:eastAsia="es-ES"/>
              </w:rPr>
              <w:t>9</w:t>
            </w:r>
          </w:p>
        </w:tc>
      </w:tr>
      <w:tr w:rsidR="00BC1F5E" w:rsidRPr="00BC1F5E" w14:paraId="51F8A9BD" w14:textId="77777777" w:rsidTr="00BC1F5E">
        <w:trPr>
          <w:trHeight w:val="30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BFBFBF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7989703" w14:textId="77777777" w:rsidR="00BC1F5E" w:rsidRPr="00BC1F5E" w:rsidRDefault="00BC1F5E" w:rsidP="00BC1F5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val="es-ES" w:eastAsia="es-ES"/>
              </w:rPr>
            </w:pPr>
            <w:r w:rsidRPr="00BC1F5E">
              <w:rPr>
                <w:rFonts w:ascii="Calibri" w:eastAsia="Times New Roman" w:hAnsi="Calibri" w:cs="Calibri"/>
                <w:lang w:val="es-ES" w:eastAsia="es-ES"/>
              </w:rPr>
              <w:t>13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BFBFBF"/>
              <w:right w:val="nil"/>
            </w:tcBorders>
            <w:shd w:val="clear" w:color="000000" w:fill="FFFFFF"/>
            <w:vAlign w:val="center"/>
            <w:hideMark/>
          </w:tcPr>
          <w:p w14:paraId="43E62B87" w14:textId="77777777" w:rsidR="00BC1F5E" w:rsidRPr="00BC1F5E" w:rsidRDefault="00BC1F5E" w:rsidP="00BC1F5E">
            <w:pPr>
              <w:spacing w:after="0" w:line="240" w:lineRule="auto"/>
              <w:rPr>
                <w:rFonts w:ascii="Verdana" w:eastAsia="Times New Roman" w:hAnsi="Verdana" w:cs="Calibri"/>
                <w:sz w:val="18"/>
                <w:szCs w:val="18"/>
                <w:lang w:val="es-ES" w:eastAsia="es-ES"/>
              </w:rPr>
            </w:pPr>
            <w:r w:rsidRPr="00BC1F5E">
              <w:rPr>
                <w:rFonts w:ascii="Verdana" w:eastAsia="Times New Roman" w:hAnsi="Verdana" w:cs="Calibri"/>
                <w:sz w:val="18"/>
                <w:szCs w:val="18"/>
                <w:lang w:val="en-GB" w:eastAsia="es-ES"/>
              </w:rPr>
              <w:t>Barranco del Agua</w:t>
            </w:r>
          </w:p>
        </w:tc>
        <w:tc>
          <w:tcPr>
            <w:tcW w:w="1174" w:type="dxa"/>
            <w:tcBorders>
              <w:top w:val="nil"/>
              <w:left w:val="single" w:sz="4" w:space="0" w:color="auto"/>
              <w:bottom w:val="single" w:sz="4" w:space="0" w:color="BFBFBF"/>
              <w:right w:val="single" w:sz="4" w:space="0" w:color="BFBFBF"/>
            </w:tcBorders>
            <w:shd w:val="clear" w:color="000000" w:fill="FFFFFF"/>
            <w:noWrap/>
            <w:vAlign w:val="bottom"/>
            <w:hideMark/>
          </w:tcPr>
          <w:p w14:paraId="7020A0EC" w14:textId="068E7BC0" w:rsidR="00BC1F5E" w:rsidRPr="00BC1F5E" w:rsidRDefault="00BC1F5E" w:rsidP="00BC1F5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BC1F5E">
              <w:rPr>
                <w:rFonts w:ascii="Calibri" w:eastAsia="Times New Roman" w:hAnsi="Calibri" w:cs="Calibri"/>
                <w:color w:val="000000"/>
                <w:lang w:val="es-ES" w:eastAsia="es-ES"/>
              </w:rPr>
              <w:t>332</w:t>
            </w:r>
            <w:r>
              <w:rPr>
                <w:rFonts w:ascii="Calibri" w:eastAsia="Times New Roman" w:hAnsi="Calibri" w:cs="Calibri"/>
                <w:color w:val="000000"/>
                <w:lang w:val="es-ES" w:eastAsia="es-ES"/>
              </w:rPr>
              <w:t>.</w:t>
            </w:r>
            <w:r w:rsidRPr="00BC1F5E">
              <w:rPr>
                <w:rFonts w:ascii="Calibri" w:eastAsia="Times New Roman" w:hAnsi="Calibri" w:cs="Calibri"/>
                <w:color w:val="000000"/>
                <w:lang w:val="es-ES" w:eastAsia="es-ES"/>
              </w:rPr>
              <w:t>0</w:t>
            </w:r>
          </w:p>
        </w:tc>
        <w:tc>
          <w:tcPr>
            <w:tcW w:w="606" w:type="dxa"/>
            <w:tcBorders>
              <w:top w:val="nil"/>
              <w:left w:val="nil"/>
              <w:bottom w:val="single" w:sz="4" w:space="0" w:color="BFBFBF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ECA777F" w14:textId="3B5CFB2B" w:rsidR="00BC1F5E" w:rsidRPr="00BC1F5E" w:rsidRDefault="00BC1F5E" w:rsidP="00BC1F5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BC1F5E">
              <w:rPr>
                <w:rFonts w:ascii="Calibri" w:eastAsia="Times New Roman" w:hAnsi="Calibri" w:cs="Calibri"/>
                <w:color w:val="000000"/>
                <w:lang w:val="es-ES" w:eastAsia="es-ES"/>
              </w:rPr>
              <w:t>3</w:t>
            </w:r>
            <w:r>
              <w:rPr>
                <w:rFonts w:ascii="Calibri" w:eastAsia="Times New Roman" w:hAnsi="Calibri" w:cs="Calibri"/>
                <w:color w:val="000000"/>
                <w:lang w:val="es-ES" w:eastAsia="es-ES"/>
              </w:rPr>
              <w:t>.</w:t>
            </w:r>
            <w:r w:rsidRPr="00BC1F5E">
              <w:rPr>
                <w:rFonts w:ascii="Calibri" w:eastAsia="Times New Roman" w:hAnsi="Calibri" w:cs="Calibri"/>
                <w:color w:val="000000"/>
                <w:lang w:val="es-ES" w:eastAsia="es-ES"/>
              </w:rPr>
              <w:t>9</w:t>
            </w:r>
          </w:p>
        </w:tc>
        <w:tc>
          <w:tcPr>
            <w:tcW w:w="1319" w:type="dxa"/>
            <w:tcBorders>
              <w:top w:val="nil"/>
              <w:left w:val="nil"/>
              <w:bottom w:val="single" w:sz="4" w:space="0" w:color="BFBFBF"/>
              <w:right w:val="single" w:sz="4" w:space="0" w:color="BFBFBF"/>
            </w:tcBorders>
            <w:shd w:val="clear" w:color="000000" w:fill="FFFFFF"/>
            <w:noWrap/>
            <w:vAlign w:val="bottom"/>
            <w:hideMark/>
          </w:tcPr>
          <w:p w14:paraId="2856FD0F" w14:textId="52738AFB" w:rsidR="00BC1F5E" w:rsidRPr="00BC1F5E" w:rsidRDefault="00BC1F5E" w:rsidP="00BC1F5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BC1F5E">
              <w:rPr>
                <w:rFonts w:ascii="Calibri" w:eastAsia="Times New Roman" w:hAnsi="Calibri" w:cs="Calibri"/>
                <w:color w:val="000000"/>
                <w:lang w:val="es-ES" w:eastAsia="es-ES"/>
              </w:rPr>
              <w:t>260</w:t>
            </w:r>
            <w:r>
              <w:rPr>
                <w:rFonts w:ascii="Calibri" w:eastAsia="Times New Roman" w:hAnsi="Calibri" w:cs="Calibri"/>
                <w:color w:val="000000"/>
                <w:lang w:val="es-ES" w:eastAsia="es-ES"/>
              </w:rPr>
              <w:t>.</w:t>
            </w:r>
            <w:r w:rsidRPr="00BC1F5E">
              <w:rPr>
                <w:rFonts w:ascii="Calibri" w:eastAsia="Times New Roman" w:hAnsi="Calibri" w:cs="Calibri"/>
                <w:color w:val="000000"/>
                <w:lang w:val="es-ES" w:eastAsia="es-ES"/>
              </w:rPr>
              <w:t>4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BFBFBF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C36EB96" w14:textId="7B557973" w:rsidR="00BC1F5E" w:rsidRPr="00BC1F5E" w:rsidRDefault="00BC1F5E" w:rsidP="00BC1F5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BC1F5E">
              <w:rPr>
                <w:rFonts w:ascii="Calibri" w:eastAsia="Times New Roman" w:hAnsi="Calibri" w:cs="Calibri"/>
                <w:color w:val="000000"/>
                <w:lang w:val="es-ES" w:eastAsia="es-ES"/>
              </w:rPr>
              <w:t>78</w:t>
            </w:r>
            <w:r>
              <w:rPr>
                <w:rFonts w:ascii="Calibri" w:eastAsia="Times New Roman" w:hAnsi="Calibri" w:cs="Calibri"/>
                <w:color w:val="000000"/>
                <w:lang w:val="es-ES" w:eastAsia="es-ES"/>
              </w:rPr>
              <w:t>.</w:t>
            </w:r>
            <w:r w:rsidRPr="00BC1F5E">
              <w:rPr>
                <w:rFonts w:ascii="Calibri" w:eastAsia="Times New Roman" w:hAnsi="Calibri" w:cs="Calibri"/>
                <w:color w:val="000000"/>
                <w:lang w:val="es-ES" w:eastAsia="es-ES"/>
              </w:rPr>
              <w:t>4</w:t>
            </w:r>
          </w:p>
        </w:tc>
      </w:tr>
      <w:tr w:rsidR="00BC1F5E" w:rsidRPr="00BC1F5E" w14:paraId="1257A839" w14:textId="77777777" w:rsidTr="00BC1F5E">
        <w:trPr>
          <w:trHeight w:val="30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B94A61B" w14:textId="77777777" w:rsidR="00BC1F5E" w:rsidRPr="00BC1F5E" w:rsidRDefault="00BC1F5E" w:rsidP="00BC1F5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val="es-ES" w:eastAsia="es-ES"/>
              </w:rPr>
            </w:pPr>
            <w:r w:rsidRPr="00BC1F5E">
              <w:rPr>
                <w:rFonts w:ascii="Calibri" w:eastAsia="Times New Roman" w:hAnsi="Calibri" w:cs="Calibri"/>
                <w:lang w:val="en-GB" w:eastAsia="es-ES"/>
              </w:rPr>
              <w:t>14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20B5299C" w14:textId="77777777" w:rsidR="00BC1F5E" w:rsidRPr="00BC1F5E" w:rsidRDefault="00BC1F5E" w:rsidP="00BC1F5E">
            <w:pPr>
              <w:spacing w:after="0" w:line="240" w:lineRule="auto"/>
              <w:rPr>
                <w:rFonts w:ascii="Calibri" w:eastAsia="Times New Roman" w:hAnsi="Calibri" w:cs="Calibri"/>
                <w:lang w:val="es-ES" w:eastAsia="es-ES"/>
              </w:rPr>
            </w:pPr>
            <w:r w:rsidRPr="00BC1F5E">
              <w:rPr>
                <w:rFonts w:ascii="Calibri" w:eastAsia="Times New Roman" w:hAnsi="Calibri" w:cs="Calibri"/>
                <w:lang w:val="en-GB" w:eastAsia="es-ES"/>
              </w:rPr>
              <w:t>Interbasin areas</w:t>
            </w:r>
          </w:p>
        </w:tc>
        <w:tc>
          <w:tcPr>
            <w:tcW w:w="11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BFBFBF"/>
            </w:tcBorders>
            <w:shd w:val="clear" w:color="000000" w:fill="FFFFFF"/>
            <w:noWrap/>
            <w:vAlign w:val="bottom"/>
            <w:hideMark/>
          </w:tcPr>
          <w:p w14:paraId="610A0A4E" w14:textId="28A8E735" w:rsidR="00BC1F5E" w:rsidRPr="00BC1F5E" w:rsidRDefault="00BC1F5E" w:rsidP="00BC1F5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BC1F5E">
              <w:rPr>
                <w:rFonts w:ascii="Calibri" w:eastAsia="Times New Roman" w:hAnsi="Calibri" w:cs="Calibri"/>
                <w:color w:val="000000"/>
                <w:lang w:val="es-ES" w:eastAsia="es-ES"/>
              </w:rPr>
              <w:t>572</w:t>
            </w:r>
            <w:r>
              <w:rPr>
                <w:rFonts w:ascii="Calibri" w:eastAsia="Times New Roman" w:hAnsi="Calibri" w:cs="Calibri"/>
                <w:color w:val="000000"/>
                <w:lang w:val="es-ES" w:eastAsia="es-ES"/>
              </w:rPr>
              <w:t>.</w:t>
            </w:r>
            <w:r w:rsidRPr="00BC1F5E">
              <w:rPr>
                <w:rFonts w:ascii="Calibri" w:eastAsia="Times New Roman" w:hAnsi="Calibri" w:cs="Calibri"/>
                <w:color w:val="000000"/>
                <w:lang w:val="es-ES" w:eastAsia="es-ES"/>
              </w:rPr>
              <w:t>1</w:t>
            </w:r>
          </w:p>
        </w:tc>
        <w:tc>
          <w:tcPr>
            <w:tcW w:w="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93A3ADC" w14:textId="002AA56C" w:rsidR="00BC1F5E" w:rsidRPr="00BC1F5E" w:rsidRDefault="00BC1F5E" w:rsidP="00BC1F5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BC1F5E">
              <w:rPr>
                <w:rFonts w:ascii="Calibri" w:eastAsia="Times New Roman" w:hAnsi="Calibri" w:cs="Calibri"/>
                <w:color w:val="000000"/>
                <w:lang w:val="es-ES" w:eastAsia="es-ES"/>
              </w:rPr>
              <w:t>7</w:t>
            </w:r>
            <w:r>
              <w:rPr>
                <w:rFonts w:ascii="Calibri" w:eastAsia="Times New Roman" w:hAnsi="Calibri" w:cs="Calibri"/>
                <w:color w:val="000000"/>
                <w:lang w:val="es-ES" w:eastAsia="es-ES"/>
              </w:rPr>
              <w:t>.</w:t>
            </w:r>
            <w:r w:rsidRPr="00BC1F5E">
              <w:rPr>
                <w:rFonts w:ascii="Calibri" w:eastAsia="Times New Roman" w:hAnsi="Calibri" w:cs="Calibri"/>
                <w:color w:val="000000"/>
                <w:lang w:val="es-ES" w:eastAsia="es-ES"/>
              </w:rPr>
              <w:t>9</w:t>
            </w:r>
          </w:p>
        </w:tc>
        <w:tc>
          <w:tcPr>
            <w:tcW w:w="1319" w:type="dxa"/>
            <w:tcBorders>
              <w:top w:val="nil"/>
              <w:left w:val="nil"/>
              <w:bottom w:val="single" w:sz="4" w:space="0" w:color="auto"/>
              <w:right w:val="single" w:sz="4" w:space="0" w:color="BFBFBF"/>
            </w:tcBorders>
            <w:shd w:val="clear" w:color="000000" w:fill="FFFFFF"/>
            <w:noWrap/>
            <w:vAlign w:val="bottom"/>
            <w:hideMark/>
          </w:tcPr>
          <w:p w14:paraId="29F0F2AC" w14:textId="73BB9E9A" w:rsidR="00BC1F5E" w:rsidRPr="00BC1F5E" w:rsidRDefault="00BC1F5E" w:rsidP="00BC1F5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BC1F5E">
              <w:rPr>
                <w:rFonts w:ascii="Calibri" w:eastAsia="Times New Roman" w:hAnsi="Calibri" w:cs="Calibri"/>
                <w:color w:val="000000"/>
                <w:lang w:val="es-ES" w:eastAsia="es-ES"/>
              </w:rPr>
              <w:t>503</w:t>
            </w:r>
            <w:r>
              <w:rPr>
                <w:rFonts w:ascii="Calibri" w:eastAsia="Times New Roman" w:hAnsi="Calibri" w:cs="Calibri"/>
                <w:color w:val="000000"/>
                <w:lang w:val="es-ES" w:eastAsia="es-ES"/>
              </w:rPr>
              <w:t>.</w:t>
            </w:r>
            <w:r w:rsidRPr="00BC1F5E">
              <w:rPr>
                <w:rFonts w:ascii="Calibri" w:eastAsia="Times New Roman" w:hAnsi="Calibri" w:cs="Calibri"/>
                <w:color w:val="000000"/>
                <w:lang w:val="es-ES" w:eastAsia="es-ES"/>
              </w:rPr>
              <w:t>2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B9A87C7" w14:textId="14E46386" w:rsidR="00BC1F5E" w:rsidRPr="00BC1F5E" w:rsidRDefault="00BC1F5E" w:rsidP="00BC1F5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BC1F5E">
              <w:rPr>
                <w:rFonts w:ascii="Calibri" w:eastAsia="Times New Roman" w:hAnsi="Calibri" w:cs="Calibri"/>
                <w:color w:val="000000"/>
                <w:lang w:val="es-ES" w:eastAsia="es-ES"/>
              </w:rPr>
              <w:t>87</w:t>
            </w:r>
            <w:r>
              <w:rPr>
                <w:rFonts w:ascii="Calibri" w:eastAsia="Times New Roman" w:hAnsi="Calibri" w:cs="Calibri"/>
                <w:color w:val="000000"/>
                <w:lang w:val="es-ES" w:eastAsia="es-ES"/>
              </w:rPr>
              <w:t>.</w:t>
            </w:r>
            <w:r w:rsidRPr="00BC1F5E">
              <w:rPr>
                <w:rFonts w:ascii="Calibri" w:eastAsia="Times New Roman" w:hAnsi="Calibri" w:cs="Calibri"/>
                <w:color w:val="000000"/>
                <w:lang w:val="es-ES" w:eastAsia="es-ES"/>
              </w:rPr>
              <w:t>9</w:t>
            </w:r>
          </w:p>
        </w:tc>
      </w:tr>
      <w:tr w:rsidR="00BC1F5E" w:rsidRPr="00BC1F5E" w14:paraId="16764580" w14:textId="77777777" w:rsidTr="00BC1F5E">
        <w:trPr>
          <w:trHeight w:val="30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7DD5EC2" w14:textId="77777777" w:rsidR="00BC1F5E" w:rsidRPr="00BC1F5E" w:rsidRDefault="00BC1F5E" w:rsidP="00BC1F5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val="es-ES" w:eastAsia="es-ES"/>
              </w:rPr>
            </w:pPr>
            <w:r w:rsidRPr="00BC1F5E">
              <w:rPr>
                <w:rFonts w:ascii="Calibri" w:eastAsia="Times New Roman" w:hAnsi="Calibri" w:cs="Calibri"/>
                <w:b/>
                <w:bCs/>
                <w:color w:val="000000"/>
                <w:lang w:val="en-GB" w:eastAsia="es-ES"/>
              </w:rPr>
              <w:t> 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2892055" w14:textId="77777777" w:rsidR="00BC1F5E" w:rsidRPr="00BC1F5E" w:rsidRDefault="00BC1F5E" w:rsidP="00BC1F5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val="es-ES" w:eastAsia="es-ES"/>
              </w:rPr>
            </w:pPr>
            <w:r w:rsidRPr="00BC1F5E">
              <w:rPr>
                <w:rFonts w:ascii="Calibri" w:eastAsia="Times New Roman" w:hAnsi="Calibri" w:cs="Calibri"/>
                <w:b/>
                <w:bCs/>
                <w:color w:val="000000"/>
                <w:lang w:val="en-GB" w:eastAsia="es-ES"/>
              </w:rPr>
              <w:t>TOTAL</w:t>
            </w:r>
          </w:p>
        </w:tc>
        <w:tc>
          <w:tcPr>
            <w:tcW w:w="117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1AA06EA" w14:textId="33C6C235" w:rsidR="00BC1F5E" w:rsidRPr="00BC1F5E" w:rsidRDefault="00BC1F5E" w:rsidP="00BC1F5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BC1F5E">
              <w:rPr>
                <w:rFonts w:ascii="Calibri" w:eastAsia="Times New Roman" w:hAnsi="Calibri" w:cs="Calibri"/>
                <w:color w:val="000000"/>
                <w:lang w:val="es-ES" w:eastAsia="es-ES"/>
              </w:rPr>
              <w:t>7193</w:t>
            </w:r>
            <w:r>
              <w:rPr>
                <w:rFonts w:ascii="Calibri" w:eastAsia="Times New Roman" w:hAnsi="Calibri" w:cs="Calibri"/>
                <w:color w:val="000000"/>
                <w:lang w:val="es-ES" w:eastAsia="es-ES"/>
              </w:rPr>
              <w:t>.</w:t>
            </w:r>
            <w:r w:rsidRPr="00BC1F5E">
              <w:rPr>
                <w:rFonts w:ascii="Calibri" w:eastAsia="Times New Roman" w:hAnsi="Calibri" w:cs="Calibri"/>
                <w:color w:val="000000"/>
                <w:lang w:val="es-ES" w:eastAsia="es-ES"/>
              </w:rPr>
              <w:t>9</w:t>
            </w:r>
          </w:p>
        </w:tc>
        <w:tc>
          <w:tcPr>
            <w:tcW w:w="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D81506" w14:textId="26DDDFDD" w:rsidR="00BC1F5E" w:rsidRPr="00BC1F5E" w:rsidRDefault="00BC1F5E" w:rsidP="00BC1F5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BC1F5E">
              <w:rPr>
                <w:rFonts w:ascii="Calibri" w:eastAsia="Times New Roman" w:hAnsi="Calibri" w:cs="Calibri"/>
                <w:color w:val="000000"/>
                <w:lang w:val="es-ES" w:eastAsia="es-ES"/>
              </w:rPr>
              <w:t>5</w:t>
            </w:r>
            <w:r>
              <w:rPr>
                <w:rFonts w:ascii="Calibri" w:eastAsia="Times New Roman" w:hAnsi="Calibri" w:cs="Calibri"/>
                <w:color w:val="000000"/>
                <w:lang w:val="es-ES" w:eastAsia="es-ES"/>
              </w:rPr>
              <w:t>.</w:t>
            </w:r>
            <w:r w:rsidRPr="00BC1F5E">
              <w:rPr>
                <w:rFonts w:ascii="Calibri" w:eastAsia="Times New Roman" w:hAnsi="Calibri" w:cs="Calibri"/>
                <w:color w:val="000000"/>
                <w:lang w:val="es-ES" w:eastAsia="es-ES"/>
              </w:rPr>
              <w:t>6</w:t>
            </w:r>
          </w:p>
        </w:tc>
        <w:tc>
          <w:tcPr>
            <w:tcW w:w="131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6AB751A" w14:textId="7C49FBE3" w:rsidR="00BC1F5E" w:rsidRPr="00BC1F5E" w:rsidRDefault="00BC1F5E" w:rsidP="00BC1F5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BC1F5E">
              <w:rPr>
                <w:rFonts w:ascii="Calibri" w:eastAsia="Times New Roman" w:hAnsi="Calibri" w:cs="Calibri"/>
                <w:color w:val="000000"/>
                <w:lang w:val="es-ES" w:eastAsia="es-ES"/>
              </w:rPr>
              <w:t>5015</w:t>
            </w:r>
            <w:r>
              <w:rPr>
                <w:rFonts w:ascii="Calibri" w:eastAsia="Times New Roman" w:hAnsi="Calibri" w:cs="Calibri"/>
                <w:color w:val="000000"/>
                <w:lang w:val="es-ES" w:eastAsia="es-ES"/>
              </w:rPr>
              <w:t>.</w:t>
            </w:r>
            <w:r w:rsidRPr="00BC1F5E">
              <w:rPr>
                <w:rFonts w:ascii="Calibri" w:eastAsia="Times New Roman" w:hAnsi="Calibri" w:cs="Calibri"/>
                <w:color w:val="000000"/>
                <w:lang w:val="es-ES" w:eastAsia="es-ES"/>
              </w:rPr>
              <w:t>8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B82BD4" w14:textId="6C74D8AE" w:rsidR="00BC1F5E" w:rsidRPr="00BC1F5E" w:rsidRDefault="00BC1F5E" w:rsidP="00BC1F5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BC1F5E">
              <w:rPr>
                <w:rFonts w:ascii="Calibri" w:eastAsia="Times New Roman" w:hAnsi="Calibri" w:cs="Calibri"/>
                <w:color w:val="000000"/>
                <w:lang w:val="es-ES" w:eastAsia="es-ES"/>
              </w:rPr>
              <w:t>69</w:t>
            </w:r>
            <w:r>
              <w:rPr>
                <w:rFonts w:ascii="Calibri" w:eastAsia="Times New Roman" w:hAnsi="Calibri" w:cs="Calibri"/>
                <w:color w:val="000000"/>
                <w:lang w:val="es-ES" w:eastAsia="es-ES"/>
              </w:rPr>
              <w:t>.</w:t>
            </w:r>
            <w:r w:rsidRPr="00BC1F5E">
              <w:rPr>
                <w:rFonts w:ascii="Calibri" w:eastAsia="Times New Roman" w:hAnsi="Calibri" w:cs="Calibri"/>
                <w:color w:val="000000"/>
                <w:lang w:val="es-ES" w:eastAsia="es-ES"/>
              </w:rPr>
              <w:t>7</w:t>
            </w:r>
          </w:p>
        </w:tc>
      </w:tr>
      <w:tr w:rsidR="00BC1F5E" w:rsidRPr="00BC1F5E" w14:paraId="1778BB9B" w14:textId="77777777" w:rsidTr="00BC1F5E">
        <w:trPr>
          <w:trHeight w:val="30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254FF0A" w14:textId="77777777" w:rsidR="00BC1F5E" w:rsidRPr="00BC1F5E" w:rsidRDefault="00BC1F5E" w:rsidP="00BC1F5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val="es-ES" w:eastAsia="es-ES"/>
              </w:rPr>
            </w:pPr>
            <w:r w:rsidRPr="00BC1F5E">
              <w:rPr>
                <w:rFonts w:ascii="Calibri" w:eastAsia="Times New Roman" w:hAnsi="Calibri" w:cs="Calibri"/>
                <w:b/>
                <w:bCs/>
                <w:color w:val="000000"/>
                <w:lang w:val="en-GB" w:eastAsia="es-ES"/>
              </w:rPr>
              <w:t> 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1C8FDAC" w14:textId="77777777" w:rsidR="00BC1F5E" w:rsidRPr="00BC1F5E" w:rsidRDefault="00BC1F5E" w:rsidP="00BC1F5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val="es-ES" w:eastAsia="es-ES"/>
              </w:rPr>
            </w:pPr>
            <w:r w:rsidRPr="00BC1F5E">
              <w:rPr>
                <w:rFonts w:ascii="Calibri" w:eastAsia="Times New Roman" w:hAnsi="Calibri" w:cs="Calibri"/>
                <w:b/>
                <w:bCs/>
                <w:color w:val="000000"/>
                <w:lang w:val="en-GB" w:eastAsia="es-ES"/>
              </w:rPr>
              <w:t>Average</w:t>
            </w:r>
          </w:p>
        </w:tc>
        <w:tc>
          <w:tcPr>
            <w:tcW w:w="117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6B87D90" w14:textId="77777777" w:rsidR="00BC1F5E" w:rsidRPr="00BC1F5E" w:rsidRDefault="00BC1F5E" w:rsidP="00BC1F5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BC1F5E">
              <w:rPr>
                <w:rFonts w:ascii="Calibri" w:eastAsia="Times New Roman" w:hAnsi="Calibri" w:cs="Calibri"/>
                <w:color w:val="000000"/>
                <w:lang w:val="es-ES" w:eastAsia="es-ES"/>
              </w:rPr>
              <w:t> </w:t>
            </w:r>
          </w:p>
        </w:tc>
        <w:tc>
          <w:tcPr>
            <w:tcW w:w="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B5BB20" w14:textId="56032DF3" w:rsidR="00BC1F5E" w:rsidRPr="00BC1F5E" w:rsidRDefault="00BC1F5E" w:rsidP="00BC1F5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BC1F5E">
              <w:rPr>
                <w:rFonts w:ascii="Calibri" w:eastAsia="Times New Roman" w:hAnsi="Calibri" w:cs="Calibri"/>
                <w:color w:val="000000"/>
                <w:lang w:val="es-ES" w:eastAsia="es-ES"/>
              </w:rPr>
              <w:t>5</w:t>
            </w:r>
            <w:r>
              <w:rPr>
                <w:rFonts w:ascii="Calibri" w:eastAsia="Times New Roman" w:hAnsi="Calibri" w:cs="Calibri"/>
                <w:color w:val="000000"/>
                <w:lang w:val="es-ES" w:eastAsia="es-ES"/>
              </w:rPr>
              <w:t>.</w:t>
            </w:r>
            <w:r w:rsidRPr="00BC1F5E">
              <w:rPr>
                <w:rFonts w:ascii="Calibri" w:eastAsia="Times New Roman" w:hAnsi="Calibri" w:cs="Calibri"/>
                <w:color w:val="000000"/>
                <w:lang w:val="es-ES" w:eastAsia="es-ES"/>
              </w:rPr>
              <w:t>2</w:t>
            </w:r>
          </w:p>
        </w:tc>
        <w:tc>
          <w:tcPr>
            <w:tcW w:w="131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CD8B534" w14:textId="77777777" w:rsidR="00BC1F5E" w:rsidRPr="00BC1F5E" w:rsidRDefault="00BC1F5E" w:rsidP="00BC1F5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BC1F5E">
              <w:rPr>
                <w:rFonts w:ascii="Calibri" w:eastAsia="Times New Roman" w:hAnsi="Calibri" w:cs="Calibri"/>
                <w:color w:val="000000"/>
                <w:lang w:val="es-ES" w:eastAsia="es-ES"/>
              </w:rPr>
              <w:t> 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AC9264" w14:textId="4110EAB3" w:rsidR="00BC1F5E" w:rsidRPr="00BC1F5E" w:rsidRDefault="00BC1F5E" w:rsidP="00BC1F5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BC1F5E">
              <w:rPr>
                <w:rFonts w:ascii="Calibri" w:eastAsia="Times New Roman" w:hAnsi="Calibri" w:cs="Calibri"/>
                <w:color w:val="000000"/>
                <w:lang w:val="es-ES" w:eastAsia="es-ES"/>
              </w:rPr>
              <w:t>73</w:t>
            </w:r>
            <w:r>
              <w:rPr>
                <w:rFonts w:ascii="Calibri" w:eastAsia="Times New Roman" w:hAnsi="Calibri" w:cs="Calibri"/>
                <w:color w:val="000000"/>
                <w:lang w:val="es-ES" w:eastAsia="es-ES"/>
              </w:rPr>
              <w:t>.</w:t>
            </w:r>
            <w:r w:rsidRPr="00BC1F5E">
              <w:rPr>
                <w:rFonts w:ascii="Calibri" w:eastAsia="Times New Roman" w:hAnsi="Calibri" w:cs="Calibri"/>
                <w:color w:val="000000"/>
                <w:lang w:val="es-ES" w:eastAsia="es-ES"/>
              </w:rPr>
              <w:t>7</w:t>
            </w:r>
          </w:p>
        </w:tc>
      </w:tr>
    </w:tbl>
    <w:p w14:paraId="7F0CD659" w14:textId="4D31BE94" w:rsidR="003F09E7" w:rsidRDefault="003F09E7" w:rsidP="003F09E7">
      <w:pPr>
        <w:jc w:val="both"/>
        <w:rPr>
          <w:rFonts w:ascii="Verdana" w:eastAsia="Verdana" w:hAnsi="Verdana" w:cs="Verdana"/>
          <w:lang w:val="en-GB"/>
        </w:rPr>
      </w:pPr>
    </w:p>
    <w:p w14:paraId="08690A16" w14:textId="40B4AB0F" w:rsidR="00BC1F5E" w:rsidRDefault="00BC1F5E" w:rsidP="003F09E7">
      <w:pPr>
        <w:jc w:val="both"/>
        <w:rPr>
          <w:rFonts w:ascii="Verdana" w:eastAsia="Verdana" w:hAnsi="Verdana" w:cs="Verdana"/>
          <w:lang w:val="en-GB"/>
        </w:rPr>
      </w:pPr>
    </w:p>
    <w:p w14:paraId="6E1339B6" w14:textId="7299DE18" w:rsidR="00BC1F5E" w:rsidRDefault="00BC1F5E" w:rsidP="003F09E7">
      <w:pPr>
        <w:jc w:val="both"/>
        <w:rPr>
          <w:rFonts w:ascii="Verdana" w:eastAsia="Verdana" w:hAnsi="Verdana" w:cs="Verdana"/>
          <w:lang w:val="en-GB"/>
        </w:rPr>
      </w:pPr>
    </w:p>
    <w:p w14:paraId="13EA3CFA" w14:textId="1C31F8D9" w:rsidR="00BC1F5E" w:rsidRDefault="00BC1F5E" w:rsidP="003F09E7">
      <w:pPr>
        <w:jc w:val="both"/>
        <w:rPr>
          <w:rFonts w:ascii="Verdana" w:eastAsia="Verdana" w:hAnsi="Verdana" w:cs="Verdana"/>
          <w:lang w:val="en-GB"/>
        </w:rPr>
      </w:pPr>
    </w:p>
    <w:p w14:paraId="44244EE2" w14:textId="3FF31AD4" w:rsidR="00BC1F5E" w:rsidRDefault="00BC1F5E" w:rsidP="003F09E7">
      <w:pPr>
        <w:jc w:val="both"/>
        <w:rPr>
          <w:rFonts w:ascii="Verdana" w:eastAsia="Verdana" w:hAnsi="Verdana" w:cs="Verdana"/>
          <w:lang w:val="en-GB"/>
        </w:rPr>
      </w:pPr>
    </w:p>
    <w:p w14:paraId="6C5911FA" w14:textId="3013914B" w:rsidR="00BC1F5E" w:rsidRDefault="00BC1F5E" w:rsidP="003F09E7">
      <w:pPr>
        <w:jc w:val="both"/>
        <w:rPr>
          <w:rFonts w:ascii="Verdana" w:eastAsia="Verdana" w:hAnsi="Verdana" w:cs="Verdana"/>
          <w:lang w:val="en-GB"/>
        </w:rPr>
      </w:pPr>
    </w:p>
    <w:p w14:paraId="79B9AC41" w14:textId="77777777" w:rsidR="00BC1F5E" w:rsidRPr="003F09E7" w:rsidRDefault="00BC1F5E" w:rsidP="003F09E7">
      <w:pPr>
        <w:jc w:val="both"/>
        <w:rPr>
          <w:rFonts w:ascii="Verdana" w:eastAsia="Verdana" w:hAnsi="Verdana" w:cs="Verdana"/>
          <w:lang w:val="en-GB"/>
        </w:rPr>
      </w:pPr>
    </w:p>
    <w:p w14:paraId="2387A400" w14:textId="77777777" w:rsidR="00BC1F5E" w:rsidRPr="001A208C" w:rsidRDefault="00BC1F5E" w:rsidP="00BC1F5E">
      <w:pPr>
        <w:jc w:val="both"/>
        <w:rPr>
          <w:rFonts w:ascii="Verdana" w:eastAsia="Verdana" w:hAnsi="Verdana" w:cs="Verdana"/>
          <w:sz w:val="20"/>
          <w:szCs w:val="20"/>
          <w:lang w:val="en-GB"/>
        </w:rPr>
      </w:pPr>
      <w:r w:rsidRPr="001A208C">
        <w:rPr>
          <w:rFonts w:ascii="Verdana" w:eastAsia="Verdana" w:hAnsi="Verdana" w:cs="Verdana"/>
          <w:sz w:val="20"/>
          <w:szCs w:val="20"/>
          <w:lang w:val="en-GB"/>
        </w:rPr>
        <w:t xml:space="preserve">Table 3. Comparison between terraced flat-bottomed ravines in 1956 and 2022. Percentages of the total flat-bottomed ravines. </w:t>
      </w:r>
    </w:p>
    <w:p w14:paraId="25AB5F74" w14:textId="77777777" w:rsidR="00BC1F5E" w:rsidRPr="00ED256C" w:rsidRDefault="00BC1F5E" w:rsidP="00BC1F5E">
      <w:pPr>
        <w:jc w:val="both"/>
        <w:rPr>
          <w:rFonts w:ascii="Verdana" w:eastAsia="Verdana" w:hAnsi="Verdana" w:cs="Verdana"/>
          <w:lang w:val="en-GB"/>
        </w:rPr>
      </w:pPr>
    </w:p>
    <w:tbl>
      <w:tblPr>
        <w:tblW w:w="5245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340"/>
        <w:gridCol w:w="920"/>
        <w:gridCol w:w="993"/>
        <w:gridCol w:w="992"/>
      </w:tblGrid>
      <w:tr w:rsidR="00BC1F5E" w:rsidRPr="00A305D4" w14:paraId="142A5B04" w14:textId="77777777" w:rsidTr="00090DEC">
        <w:trPr>
          <w:trHeight w:val="315"/>
          <w:jc w:val="center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79BB9C" w14:textId="77777777" w:rsidR="00BC1F5E" w:rsidRPr="00A305D4" w:rsidRDefault="00BC1F5E" w:rsidP="00090DE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s-ES" w:eastAsia="es-ES"/>
              </w:rPr>
            </w:pPr>
          </w:p>
        </w:tc>
        <w:tc>
          <w:tcPr>
            <w:tcW w:w="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1F1AAC" w14:textId="77777777" w:rsidR="00BC1F5E" w:rsidRPr="00A305D4" w:rsidRDefault="00BC1F5E" w:rsidP="00090DE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val="es-ES" w:eastAsia="es-ES"/>
              </w:rPr>
            </w:pPr>
            <w:r w:rsidRPr="00A305D4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val="es-ES" w:eastAsia="es-ES"/>
              </w:rPr>
              <w:t>1956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4F31DF" w14:textId="77777777" w:rsidR="00BC1F5E" w:rsidRPr="00A305D4" w:rsidRDefault="00BC1F5E" w:rsidP="00090DE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val="es-ES" w:eastAsia="es-ES"/>
              </w:rPr>
            </w:pPr>
            <w:r w:rsidRPr="00A305D4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val="es-ES" w:eastAsia="es-ES"/>
              </w:rPr>
              <w:t>1956 &amp; 2022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38F561" w14:textId="77777777" w:rsidR="00BC1F5E" w:rsidRPr="00A305D4" w:rsidRDefault="00BC1F5E" w:rsidP="00090DE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val="es-ES" w:eastAsia="es-ES"/>
              </w:rPr>
            </w:pPr>
            <w:r w:rsidRPr="00A305D4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val="es-ES" w:eastAsia="es-ES"/>
              </w:rPr>
              <w:t>Never terraced</w:t>
            </w:r>
          </w:p>
        </w:tc>
      </w:tr>
      <w:tr w:rsidR="00BC1F5E" w:rsidRPr="00A305D4" w14:paraId="0B5BABD8" w14:textId="77777777" w:rsidTr="00090DEC">
        <w:trPr>
          <w:trHeight w:val="360"/>
          <w:jc w:val="center"/>
        </w:trPr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F25496" w14:textId="77777777" w:rsidR="00BC1F5E" w:rsidRPr="00A305D4" w:rsidRDefault="00BC1F5E" w:rsidP="00090DE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val="es-ES" w:eastAsia="es-ES"/>
              </w:rPr>
            </w:pPr>
            <w:r w:rsidRPr="00A305D4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val="en-GB" w:eastAsia="es-ES"/>
              </w:rPr>
              <w:t>1</w:t>
            </w:r>
            <w:r w:rsidRPr="00A305D4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vertAlign w:val="superscript"/>
                <w:lang w:val="en-GB" w:eastAsia="es-ES"/>
              </w:rPr>
              <w:t>st</w:t>
            </w:r>
            <w:r w:rsidRPr="00A305D4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val="en-GB" w:eastAsia="es-ES"/>
              </w:rPr>
              <w:t xml:space="preserve"> Generation Fans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A3D7CE" w14:textId="77777777" w:rsidR="00BC1F5E" w:rsidRPr="00A305D4" w:rsidRDefault="00BC1F5E" w:rsidP="00090DE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s-ES" w:eastAsia="es-ES"/>
              </w:rPr>
            </w:pPr>
            <w:r w:rsidRPr="00A305D4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s-ES"/>
              </w:rPr>
              <w:t>2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s-ES"/>
              </w:rPr>
              <w:t>.</w:t>
            </w:r>
            <w:r w:rsidRPr="00A305D4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s-ES"/>
              </w:rPr>
              <w:t>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9AE775" w14:textId="77777777" w:rsidR="00BC1F5E" w:rsidRPr="00A305D4" w:rsidRDefault="00BC1F5E" w:rsidP="00090DE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s-ES" w:eastAsia="es-ES"/>
              </w:rPr>
            </w:pPr>
            <w:r w:rsidRPr="00A305D4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s-ES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AE4360" w14:textId="77777777" w:rsidR="00BC1F5E" w:rsidRPr="00A305D4" w:rsidRDefault="00BC1F5E" w:rsidP="00090DE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s-ES" w:eastAsia="es-ES"/>
              </w:rPr>
            </w:pPr>
            <w:r w:rsidRPr="00A305D4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s-ES"/>
              </w:rPr>
              <w:t>0</w:t>
            </w:r>
          </w:p>
        </w:tc>
      </w:tr>
      <w:tr w:rsidR="00BC1F5E" w:rsidRPr="00A305D4" w14:paraId="164118AC" w14:textId="77777777" w:rsidTr="00090DEC">
        <w:trPr>
          <w:trHeight w:val="360"/>
          <w:jc w:val="center"/>
        </w:trPr>
        <w:tc>
          <w:tcPr>
            <w:tcW w:w="23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DC3B95" w14:textId="77777777" w:rsidR="00BC1F5E" w:rsidRPr="00A305D4" w:rsidRDefault="00BC1F5E" w:rsidP="00090DE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val="es-ES" w:eastAsia="es-ES"/>
              </w:rPr>
            </w:pPr>
            <w:r w:rsidRPr="00A305D4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val="en-GB" w:eastAsia="es-ES"/>
              </w:rPr>
              <w:t>2</w:t>
            </w:r>
            <w:r w:rsidRPr="00A305D4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vertAlign w:val="superscript"/>
                <w:lang w:val="en-GB" w:eastAsia="es-ES"/>
              </w:rPr>
              <w:t>nd</w:t>
            </w:r>
            <w:r w:rsidRPr="00A305D4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val="en-GB" w:eastAsia="es-ES"/>
              </w:rPr>
              <w:t xml:space="preserve"> Generation Fans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E6B338" w14:textId="77777777" w:rsidR="00BC1F5E" w:rsidRPr="00A305D4" w:rsidRDefault="00BC1F5E" w:rsidP="00090DE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s-ES" w:eastAsia="es-ES"/>
              </w:rPr>
            </w:pPr>
            <w:r w:rsidRPr="00A305D4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s-ES"/>
              </w:rPr>
              <w:t>2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s-ES"/>
              </w:rPr>
              <w:t>.</w:t>
            </w:r>
            <w:r w:rsidRPr="00A305D4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s-ES"/>
              </w:rPr>
              <w:t>9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76615C" w14:textId="77777777" w:rsidR="00BC1F5E" w:rsidRPr="00A305D4" w:rsidRDefault="00BC1F5E" w:rsidP="00090DE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s-ES" w:eastAsia="es-ES"/>
              </w:rPr>
            </w:pPr>
            <w:r w:rsidRPr="00A305D4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s-ES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s-ES"/>
              </w:rPr>
              <w:t>.</w:t>
            </w:r>
            <w:r w:rsidRPr="00A305D4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s-ES"/>
              </w:rPr>
              <w:t>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81BD1F" w14:textId="77777777" w:rsidR="00BC1F5E" w:rsidRPr="00A305D4" w:rsidRDefault="00BC1F5E" w:rsidP="00090DE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s-ES" w:eastAsia="es-ES"/>
              </w:rPr>
            </w:pPr>
            <w:r w:rsidRPr="00A305D4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s-ES"/>
              </w:rPr>
              <w:t>0</w:t>
            </w:r>
          </w:p>
        </w:tc>
      </w:tr>
      <w:tr w:rsidR="00BC1F5E" w:rsidRPr="00A305D4" w14:paraId="5D659CA1" w14:textId="77777777" w:rsidTr="00090DEC">
        <w:trPr>
          <w:trHeight w:val="360"/>
          <w:jc w:val="center"/>
        </w:trPr>
        <w:tc>
          <w:tcPr>
            <w:tcW w:w="23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5C30C3" w14:textId="77777777" w:rsidR="00BC1F5E" w:rsidRPr="00A305D4" w:rsidRDefault="00BC1F5E" w:rsidP="00090DE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val="es-ES" w:eastAsia="es-ES"/>
              </w:rPr>
            </w:pPr>
            <w:r w:rsidRPr="00A305D4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val="en-GB" w:eastAsia="es-ES"/>
              </w:rPr>
              <w:t>3</w:t>
            </w:r>
            <w:r w:rsidRPr="00A305D4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vertAlign w:val="superscript"/>
                <w:lang w:val="en-GB" w:eastAsia="es-ES"/>
              </w:rPr>
              <w:t>rd</w:t>
            </w:r>
            <w:r w:rsidRPr="00A305D4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val="en-GB" w:eastAsia="es-ES"/>
              </w:rPr>
              <w:t xml:space="preserve"> Generation Fans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C77E1C" w14:textId="77777777" w:rsidR="00BC1F5E" w:rsidRPr="00A305D4" w:rsidRDefault="00BC1F5E" w:rsidP="00090DE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s-ES" w:eastAsia="es-ES"/>
              </w:rPr>
            </w:pPr>
            <w:r w:rsidRPr="00A305D4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s-ES"/>
              </w:rPr>
              <w:t>12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s-ES"/>
              </w:rPr>
              <w:t>.</w:t>
            </w:r>
            <w:r w:rsidRPr="00A305D4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s-ES"/>
              </w:rPr>
              <w:t>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3DC6C6" w14:textId="77777777" w:rsidR="00BC1F5E" w:rsidRPr="00A305D4" w:rsidRDefault="00BC1F5E" w:rsidP="00090DE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s-ES" w:eastAsia="es-ES"/>
              </w:rPr>
            </w:pPr>
            <w:r w:rsidRPr="00A305D4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s-ES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s-ES"/>
              </w:rPr>
              <w:t>.</w:t>
            </w:r>
            <w:r w:rsidRPr="00A305D4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s-ES"/>
              </w:rPr>
              <w:t>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FF622A" w14:textId="77777777" w:rsidR="00BC1F5E" w:rsidRPr="00A305D4" w:rsidRDefault="00BC1F5E" w:rsidP="00090DE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s-ES" w:eastAsia="es-ES"/>
              </w:rPr>
            </w:pPr>
            <w:r w:rsidRPr="00A305D4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s-ES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s-ES"/>
              </w:rPr>
              <w:t>.</w:t>
            </w:r>
            <w:r w:rsidRPr="00A305D4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s-ES"/>
              </w:rPr>
              <w:t>5</w:t>
            </w:r>
          </w:p>
        </w:tc>
      </w:tr>
      <w:tr w:rsidR="00BC1F5E" w:rsidRPr="00A305D4" w14:paraId="31220230" w14:textId="77777777" w:rsidTr="00090DEC">
        <w:trPr>
          <w:trHeight w:val="360"/>
          <w:jc w:val="center"/>
        </w:trPr>
        <w:tc>
          <w:tcPr>
            <w:tcW w:w="23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36AF3F" w14:textId="77777777" w:rsidR="00BC1F5E" w:rsidRPr="00A305D4" w:rsidRDefault="00BC1F5E" w:rsidP="00090DE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val="es-ES" w:eastAsia="es-ES"/>
              </w:rPr>
            </w:pPr>
            <w:r w:rsidRPr="00A305D4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val="en-GB" w:eastAsia="es-ES"/>
              </w:rPr>
              <w:t>4</w:t>
            </w:r>
            <w:r w:rsidRPr="00A305D4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vertAlign w:val="superscript"/>
                <w:lang w:val="en-GB" w:eastAsia="es-ES"/>
              </w:rPr>
              <w:t>th</w:t>
            </w:r>
            <w:r w:rsidRPr="00A305D4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val="en-GB" w:eastAsia="es-ES"/>
              </w:rPr>
              <w:t xml:space="preserve"> Generation Fans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EDC6CC" w14:textId="77777777" w:rsidR="00BC1F5E" w:rsidRPr="00A305D4" w:rsidRDefault="00BC1F5E" w:rsidP="00090DE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s-ES" w:eastAsia="es-ES"/>
              </w:rPr>
            </w:pPr>
            <w:r w:rsidRPr="00A305D4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s-ES"/>
              </w:rPr>
              <w:t>3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s-ES"/>
              </w:rPr>
              <w:t>.</w:t>
            </w:r>
            <w:r w:rsidRPr="00A305D4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s-ES"/>
              </w:rPr>
              <w:t>9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F061D0" w14:textId="77777777" w:rsidR="00BC1F5E" w:rsidRPr="00A305D4" w:rsidRDefault="00BC1F5E" w:rsidP="00090DE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s-ES" w:eastAsia="es-ES"/>
              </w:rPr>
            </w:pPr>
            <w:r w:rsidRPr="00A305D4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s-ES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s-ES"/>
              </w:rPr>
              <w:t>.</w:t>
            </w:r>
            <w:r w:rsidRPr="00A305D4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s-ES"/>
              </w:rPr>
              <w:t>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E5635F" w14:textId="77777777" w:rsidR="00BC1F5E" w:rsidRPr="00A305D4" w:rsidRDefault="00BC1F5E" w:rsidP="00090DE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s-ES" w:eastAsia="es-ES"/>
              </w:rPr>
            </w:pPr>
            <w:r w:rsidRPr="00A305D4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s-ES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s-ES"/>
              </w:rPr>
              <w:t>.</w:t>
            </w:r>
            <w:r w:rsidRPr="00A305D4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s-ES"/>
              </w:rPr>
              <w:t>5</w:t>
            </w:r>
          </w:p>
        </w:tc>
      </w:tr>
      <w:tr w:rsidR="00BC1F5E" w:rsidRPr="00A305D4" w14:paraId="2710B46A" w14:textId="77777777" w:rsidTr="00090DEC">
        <w:trPr>
          <w:trHeight w:val="360"/>
          <w:jc w:val="center"/>
        </w:trPr>
        <w:tc>
          <w:tcPr>
            <w:tcW w:w="23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BABAA4" w14:textId="77777777" w:rsidR="00BC1F5E" w:rsidRPr="00A305D4" w:rsidRDefault="00BC1F5E" w:rsidP="00090DE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val="es-ES" w:eastAsia="es-ES"/>
              </w:rPr>
            </w:pPr>
            <w:r w:rsidRPr="00A305D4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val="en-GB" w:eastAsia="es-ES"/>
              </w:rPr>
              <w:t>5</w:t>
            </w:r>
            <w:r w:rsidRPr="00A305D4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vertAlign w:val="superscript"/>
                <w:lang w:val="en-GB" w:eastAsia="es-ES"/>
              </w:rPr>
              <w:t>th</w:t>
            </w:r>
            <w:r w:rsidRPr="00A305D4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val="en-GB" w:eastAsia="es-ES"/>
              </w:rPr>
              <w:t xml:space="preserve"> Generation Fans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96D8D5" w14:textId="77777777" w:rsidR="00BC1F5E" w:rsidRPr="00A305D4" w:rsidRDefault="00BC1F5E" w:rsidP="00090DE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s-ES" w:eastAsia="es-ES"/>
              </w:rPr>
            </w:pPr>
            <w:r w:rsidRPr="00A305D4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s-ES"/>
              </w:rPr>
              <w:t>14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s-ES"/>
              </w:rPr>
              <w:t>.</w:t>
            </w:r>
            <w:r w:rsidRPr="00A305D4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s-ES"/>
              </w:rPr>
              <w:t>6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092026" w14:textId="77777777" w:rsidR="00BC1F5E" w:rsidRPr="00A305D4" w:rsidRDefault="00BC1F5E" w:rsidP="00090DE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s-ES" w:eastAsia="es-ES"/>
              </w:rPr>
            </w:pPr>
            <w:r w:rsidRPr="00A305D4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s-ES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s-ES"/>
              </w:rPr>
              <w:t>.</w:t>
            </w:r>
            <w:r w:rsidRPr="00A305D4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s-ES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231CB2" w14:textId="77777777" w:rsidR="00BC1F5E" w:rsidRPr="00A305D4" w:rsidRDefault="00BC1F5E" w:rsidP="00090DE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s-ES" w:eastAsia="es-ES"/>
              </w:rPr>
            </w:pPr>
            <w:r w:rsidRPr="00A305D4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s-ES"/>
              </w:rPr>
              <w:t>5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s-ES"/>
              </w:rPr>
              <w:t>.</w:t>
            </w:r>
            <w:r w:rsidRPr="00A305D4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s-ES"/>
              </w:rPr>
              <w:t>4</w:t>
            </w:r>
          </w:p>
        </w:tc>
      </w:tr>
      <w:tr w:rsidR="00BC1F5E" w:rsidRPr="00A305D4" w14:paraId="1916083B" w14:textId="77777777" w:rsidTr="00090DEC">
        <w:trPr>
          <w:trHeight w:val="315"/>
          <w:jc w:val="center"/>
        </w:trPr>
        <w:tc>
          <w:tcPr>
            <w:tcW w:w="23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DEBF7"/>
            <w:noWrap/>
            <w:vAlign w:val="center"/>
            <w:hideMark/>
          </w:tcPr>
          <w:p w14:paraId="46E61D46" w14:textId="77777777" w:rsidR="00BC1F5E" w:rsidRPr="00A305D4" w:rsidRDefault="00BC1F5E" w:rsidP="00090DE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val="es-ES" w:eastAsia="es-ES"/>
              </w:rPr>
            </w:pPr>
            <w:r w:rsidRPr="00A305D4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val="en-GB" w:eastAsia="es-ES"/>
              </w:rPr>
              <w:t>H</w:t>
            </w:r>
            <w:r w:rsidRPr="002F19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val="en-GB" w:eastAsia="es-ES"/>
              </w:rPr>
              <w:t>olocene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noWrap/>
            <w:vAlign w:val="center"/>
            <w:hideMark/>
          </w:tcPr>
          <w:p w14:paraId="04FDED4F" w14:textId="77777777" w:rsidR="00BC1F5E" w:rsidRPr="00A305D4" w:rsidRDefault="00BC1F5E" w:rsidP="00090DE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s-ES" w:eastAsia="es-ES"/>
              </w:rPr>
            </w:pPr>
            <w:r w:rsidRPr="00A305D4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s-ES"/>
              </w:rPr>
              <w:t>7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s-ES"/>
              </w:rPr>
              <w:t>.</w:t>
            </w:r>
            <w:r w:rsidRPr="00A305D4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s-ES"/>
              </w:rPr>
              <w:t>9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noWrap/>
            <w:vAlign w:val="center"/>
            <w:hideMark/>
          </w:tcPr>
          <w:p w14:paraId="1C85B23D" w14:textId="77777777" w:rsidR="00BC1F5E" w:rsidRPr="00A305D4" w:rsidRDefault="00BC1F5E" w:rsidP="00090DE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s-ES" w:eastAsia="es-ES"/>
              </w:rPr>
            </w:pPr>
            <w:r w:rsidRPr="00A305D4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s-ES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s-ES"/>
              </w:rPr>
              <w:t>.</w:t>
            </w:r>
            <w:r w:rsidRPr="00A305D4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s-ES"/>
              </w:rPr>
              <w:t>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noWrap/>
            <w:vAlign w:val="center"/>
            <w:hideMark/>
          </w:tcPr>
          <w:p w14:paraId="50138D06" w14:textId="77777777" w:rsidR="00BC1F5E" w:rsidRPr="00A305D4" w:rsidRDefault="00BC1F5E" w:rsidP="00090DE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s-ES" w:eastAsia="es-ES"/>
              </w:rPr>
            </w:pPr>
            <w:r w:rsidRPr="00A305D4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s-ES"/>
              </w:rPr>
              <w:t>13</w:t>
            </w:r>
          </w:p>
        </w:tc>
      </w:tr>
      <w:tr w:rsidR="00BC1F5E" w:rsidRPr="00A305D4" w14:paraId="291038A5" w14:textId="77777777" w:rsidTr="00090DEC">
        <w:trPr>
          <w:trHeight w:val="315"/>
          <w:jc w:val="center"/>
        </w:trPr>
        <w:tc>
          <w:tcPr>
            <w:tcW w:w="23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468C3B" w14:textId="77777777" w:rsidR="00BC1F5E" w:rsidRPr="00A305D4" w:rsidRDefault="00BC1F5E" w:rsidP="00090DE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val="es-ES" w:eastAsia="es-ES"/>
              </w:rPr>
            </w:pPr>
            <w:r w:rsidRPr="00A305D4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val="en-GB" w:eastAsia="es-ES"/>
              </w:rPr>
              <w:t>Other forms (no fans)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7EBA9B" w14:textId="77777777" w:rsidR="00BC1F5E" w:rsidRPr="00A305D4" w:rsidRDefault="00BC1F5E" w:rsidP="00090DE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s-ES" w:eastAsia="es-ES"/>
              </w:rPr>
            </w:pPr>
            <w:r w:rsidRPr="00A305D4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s-ES"/>
              </w:rPr>
              <w:t>18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s-ES"/>
              </w:rPr>
              <w:t>.</w:t>
            </w:r>
            <w:r w:rsidRPr="00A305D4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s-ES"/>
              </w:rPr>
              <w:t>3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C999DD" w14:textId="77777777" w:rsidR="00BC1F5E" w:rsidRPr="00A305D4" w:rsidRDefault="00BC1F5E" w:rsidP="00090DE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s-ES" w:eastAsia="es-ES"/>
              </w:rPr>
            </w:pPr>
            <w:r w:rsidRPr="00A305D4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s-ES"/>
              </w:rPr>
              <w:t>11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s-ES"/>
              </w:rPr>
              <w:t>.</w:t>
            </w:r>
            <w:r w:rsidRPr="00A305D4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s-ES"/>
              </w:rPr>
              <w:t>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2066AF" w14:textId="77777777" w:rsidR="00BC1F5E" w:rsidRPr="00A305D4" w:rsidRDefault="00BC1F5E" w:rsidP="00090DE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s-ES" w:eastAsia="es-ES"/>
              </w:rPr>
            </w:pPr>
            <w:r w:rsidRPr="00A305D4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s-ES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s-ES"/>
              </w:rPr>
              <w:t>.</w:t>
            </w:r>
            <w:r w:rsidRPr="00A305D4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s-ES"/>
              </w:rPr>
              <w:t>7</w:t>
            </w:r>
          </w:p>
        </w:tc>
      </w:tr>
      <w:tr w:rsidR="00BC1F5E" w:rsidRPr="00A305D4" w14:paraId="73FC2B06" w14:textId="77777777" w:rsidTr="00090DEC">
        <w:trPr>
          <w:trHeight w:val="315"/>
          <w:jc w:val="center"/>
        </w:trPr>
        <w:tc>
          <w:tcPr>
            <w:tcW w:w="23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59C916" w14:textId="77777777" w:rsidR="00BC1F5E" w:rsidRPr="00A305D4" w:rsidRDefault="00BC1F5E" w:rsidP="00090DE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val="es-ES" w:eastAsia="es-ES"/>
              </w:rPr>
            </w:pPr>
            <w:r w:rsidRPr="00A305D4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val="en-GB" w:eastAsia="es-ES"/>
              </w:rPr>
              <w:t>TOTAL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844536" w14:textId="77777777" w:rsidR="00BC1F5E" w:rsidRPr="00A305D4" w:rsidRDefault="00BC1F5E" w:rsidP="00090DE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s-ES" w:eastAsia="es-ES"/>
              </w:rPr>
            </w:pPr>
            <w:r w:rsidRPr="00A305D4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s-ES"/>
              </w:rPr>
              <w:t>62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5FD19A" w14:textId="77777777" w:rsidR="00BC1F5E" w:rsidRPr="00A305D4" w:rsidRDefault="00BC1F5E" w:rsidP="00090DE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s-ES" w:eastAsia="es-ES"/>
              </w:rPr>
            </w:pPr>
            <w:r w:rsidRPr="00A305D4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s-ES"/>
              </w:rPr>
              <w:t>17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s-ES"/>
              </w:rPr>
              <w:t>.</w:t>
            </w:r>
            <w:r w:rsidRPr="00A305D4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s-ES"/>
              </w:rPr>
              <w:t>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F8E87E" w14:textId="77777777" w:rsidR="00BC1F5E" w:rsidRPr="00A305D4" w:rsidRDefault="00BC1F5E" w:rsidP="00090DE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s-ES" w:eastAsia="es-ES"/>
              </w:rPr>
            </w:pPr>
            <w:r w:rsidRPr="00A305D4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s-ES"/>
              </w:rPr>
              <w:t>20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s-ES"/>
              </w:rPr>
              <w:t>.</w:t>
            </w:r>
            <w:r w:rsidRPr="00A305D4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s-ES"/>
              </w:rPr>
              <w:t>1</w:t>
            </w:r>
          </w:p>
        </w:tc>
      </w:tr>
    </w:tbl>
    <w:p w14:paraId="2C0B6BC2" w14:textId="77777777" w:rsidR="00BC1F5E" w:rsidRDefault="00BC1F5E" w:rsidP="00BC1F5E"/>
    <w:p w14:paraId="2A881031" w14:textId="63123ACA" w:rsidR="003F09E7" w:rsidRDefault="003F09E7" w:rsidP="003F09E7">
      <w:pPr>
        <w:jc w:val="both"/>
        <w:rPr>
          <w:rFonts w:ascii="Verdana" w:eastAsia="Verdana" w:hAnsi="Verdana" w:cs="Verdana"/>
          <w:lang w:val="en-GB"/>
        </w:rPr>
      </w:pPr>
    </w:p>
    <w:p w14:paraId="4D6636EA" w14:textId="77777777" w:rsidR="00BC1F5E" w:rsidRPr="003F09E7" w:rsidRDefault="00BC1F5E" w:rsidP="003F09E7">
      <w:pPr>
        <w:jc w:val="both"/>
        <w:rPr>
          <w:rFonts w:ascii="Verdana" w:eastAsia="Verdana" w:hAnsi="Verdana" w:cs="Verdana"/>
          <w:lang w:val="en-GB"/>
        </w:rPr>
      </w:pPr>
    </w:p>
    <w:p w14:paraId="02C7E869" w14:textId="5FF45326" w:rsidR="00ED256C" w:rsidRDefault="00ED256C" w:rsidP="001A208C">
      <w:pPr>
        <w:ind w:left="-851"/>
      </w:pPr>
    </w:p>
    <w:p w14:paraId="4D2382CC" w14:textId="77777777" w:rsidR="00BC1F5E" w:rsidRPr="001A208C" w:rsidRDefault="00BC1F5E" w:rsidP="001A208C">
      <w:pPr>
        <w:jc w:val="both"/>
        <w:rPr>
          <w:rFonts w:ascii="Verdana" w:eastAsia="Verdana" w:hAnsi="Verdana" w:cs="Verdana"/>
          <w:sz w:val="20"/>
          <w:szCs w:val="20"/>
          <w:lang w:val="en-GB"/>
        </w:rPr>
      </w:pPr>
      <w:bookmarkStart w:id="0" w:name="_GoBack"/>
      <w:bookmarkEnd w:id="0"/>
    </w:p>
    <w:sectPr w:rsidR="00BC1F5E" w:rsidRPr="001A208C" w:rsidSect="0074684D">
      <w:pgSz w:w="11906" w:h="16838"/>
      <w:pgMar w:top="1417" w:right="1701" w:bottom="1417" w:left="1276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CE07BC9" w14:textId="77777777" w:rsidR="00914E19" w:rsidRDefault="00914E19" w:rsidP="001A208C">
      <w:pPr>
        <w:spacing w:after="0" w:line="240" w:lineRule="auto"/>
      </w:pPr>
      <w:r>
        <w:separator/>
      </w:r>
    </w:p>
  </w:endnote>
  <w:endnote w:type="continuationSeparator" w:id="0">
    <w:p w14:paraId="02CF80F5" w14:textId="77777777" w:rsidR="00914E19" w:rsidRDefault="00914E19" w:rsidP="001A208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70A9127" w14:textId="77777777" w:rsidR="00914E19" w:rsidRDefault="00914E19" w:rsidP="001A208C">
      <w:pPr>
        <w:spacing w:after="0" w:line="240" w:lineRule="auto"/>
      </w:pPr>
      <w:r>
        <w:separator/>
      </w:r>
    </w:p>
  </w:footnote>
  <w:footnote w:type="continuationSeparator" w:id="0">
    <w:p w14:paraId="0E70D54D" w14:textId="77777777" w:rsidR="00914E19" w:rsidRDefault="00914E19" w:rsidP="001A208C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09E7"/>
    <w:rsid w:val="000226E2"/>
    <w:rsid w:val="001A208C"/>
    <w:rsid w:val="00216AE6"/>
    <w:rsid w:val="0027491C"/>
    <w:rsid w:val="002F199E"/>
    <w:rsid w:val="00353591"/>
    <w:rsid w:val="003A63E0"/>
    <w:rsid w:val="003F09E7"/>
    <w:rsid w:val="004C04C0"/>
    <w:rsid w:val="00517DF7"/>
    <w:rsid w:val="0063502E"/>
    <w:rsid w:val="0074684D"/>
    <w:rsid w:val="008A20F4"/>
    <w:rsid w:val="00914E19"/>
    <w:rsid w:val="009507FB"/>
    <w:rsid w:val="009C49AA"/>
    <w:rsid w:val="00A305D4"/>
    <w:rsid w:val="00A87814"/>
    <w:rsid w:val="00BA10D7"/>
    <w:rsid w:val="00BC1F5E"/>
    <w:rsid w:val="00C65E42"/>
    <w:rsid w:val="00D722D7"/>
    <w:rsid w:val="00E7450D"/>
    <w:rsid w:val="00E7780E"/>
    <w:rsid w:val="00ED256C"/>
    <w:rsid w:val="00F319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0D5566A"/>
  <w15:chartTrackingRefBased/>
  <w15:docId w15:val="{F8524A6A-199B-4F9E-9494-9D5E18E6B2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lang w:val="ca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1A208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A208C"/>
    <w:rPr>
      <w:lang w:val="ca-ES"/>
    </w:rPr>
  </w:style>
  <w:style w:type="paragraph" w:styleId="Piedepgina">
    <w:name w:val="footer"/>
    <w:basedOn w:val="Normal"/>
    <w:link w:val="PiedepginaCar"/>
    <w:uiPriority w:val="99"/>
    <w:unhideWhenUsed/>
    <w:rsid w:val="001A208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A208C"/>
    <w:rPr>
      <w:lang w:val="ca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77756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19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9276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3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700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660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868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345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892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276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EC8BC3C-7585-41EB-AC45-3B38B09D553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253</TotalTime>
  <Pages>2</Pages>
  <Words>254</Words>
  <Characters>1451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francesca segura beltran</dc:creator>
  <cp:keywords/>
  <dc:description/>
  <cp:lastModifiedBy>francesca segura beltran</cp:lastModifiedBy>
  <cp:revision>15</cp:revision>
  <dcterms:created xsi:type="dcterms:W3CDTF">2022-11-14T20:15:00Z</dcterms:created>
  <dcterms:modified xsi:type="dcterms:W3CDTF">2023-01-12T11:23:00Z</dcterms:modified>
</cp:coreProperties>
</file>