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443B2" w14:textId="1F4C048D" w:rsidR="009551E5" w:rsidRPr="009551E5" w:rsidRDefault="00E03155" w:rsidP="009551E5">
      <w:pPr>
        <w:shd w:val="clear" w:color="auto" w:fill="FFFFFF"/>
        <w:outlineLvl w:val="1"/>
        <w:rPr>
          <w:rFonts w:eastAsia="Times New Roman" w:cs="Times New Roman"/>
          <w:b/>
          <w:color w:val="333333"/>
          <w:sz w:val="22"/>
          <w:szCs w:val="22"/>
        </w:rPr>
      </w:pPr>
      <w:r>
        <w:rPr>
          <w:b/>
          <w:sz w:val="22"/>
          <w:szCs w:val="22"/>
        </w:rPr>
        <w:t xml:space="preserve">Additional File </w:t>
      </w:r>
      <w:r w:rsidR="00DF7E77">
        <w:rPr>
          <w:b/>
          <w:sz w:val="22"/>
          <w:szCs w:val="22"/>
        </w:rPr>
        <w:t>3</w:t>
      </w:r>
      <w:r w:rsidR="009551E5" w:rsidRPr="009551E5">
        <w:rPr>
          <w:b/>
          <w:sz w:val="22"/>
          <w:szCs w:val="22"/>
        </w:rPr>
        <w:t xml:space="preserve">. </w:t>
      </w:r>
      <w:r w:rsidR="009551E5" w:rsidRPr="009551E5">
        <w:rPr>
          <w:rFonts w:eastAsia="Times New Roman" w:cs="Times New Roman"/>
          <w:b/>
          <w:color w:val="333333"/>
          <w:sz w:val="22"/>
          <w:szCs w:val="22"/>
        </w:rPr>
        <w:t>Interview Guide – Administrators</w:t>
      </w:r>
    </w:p>
    <w:p w14:paraId="6095D9E8" w14:textId="77777777" w:rsidR="009551E5" w:rsidRPr="0038348D" w:rsidRDefault="009551E5" w:rsidP="009551E5">
      <w:pPr>
        <w:shd w:val="clear" w:color="auto" w:fill="FFFFFF"/>
        <w:outlineLvl w:val="1"/>
        <w:rPr>
          <w:rFonts w:eastAsia="Times New Roman" w:cs="Times New Roman"/>
          <w:color w:val="333333"/>
          <w:sz w:val="22"/>
          <w:szCs w:val="22"/>
        </w:rPr>
      </w:pPr>
    </w:p>
    <w:p w14:paraId="6FD575BD" w14:textId="77777777" w:rsidR="009551E5" w:rsidRDefault="009551E5" w:rsidP="009551E5">
      <w:pPr>
        <w:numPr>
          <w:ilvl w:val="0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>
        <w:rPr>
          <w:rFonts w:eastAsia="Times New Roman" w:cs="Times New Roman"/>
          <w:color w:val="333333"/>
          <w:sz w:val="22"/>
          <w:szCs w:val="22"/>
        </w:rPr>
        <w:t>Let’s start with exploring your familiarity with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</w:t>
      </w:r>
      <w:r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>
        <w:rPr>
          <w:rFonts w:eastAsia="Times New Roman" w:cs="Times New Roman"/>
          <w:color w:val="333333"/>
          <w:sz w:val="22"/>
          <w:szCs w:val="22"/>
        </w:rPr>
        <w:t>. What do you know about them in general? And what do you know about these services at UK HealthCare?</w:t>
      </w:r>
    </w:p>
    <w:p w14:paraId="6B12D968" w14:textId="77777777" w:rsidR="009551E5" w:rsidRDefault="009551E5" w:rsidP="009551E5">
      <w:pPr>
        <w:numPr>
          <w:ilvl w:val="1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>
        <w:rPr>
          <w:rFonts w:eastAsia="Times New Roman" w:cs="Times New Roman"/>
          <w:color w:val="333333"/>
          <w:sz w:val="22"/>
          <w:szCs w:val="22"/>
        </w:rPr>
        <w:t xml:space="preserve">If familiar with </w:t>
      </w:r>
      <w:r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>
        <w:rPr>
          <w:rFonts w:eastAsia="Times New Roman" w:cs="Times New Roman"/>
          <w:color w:val="333333"/>
          <w:sz w:val="22"/>
          <w:szCs w:val="22"/>
        </w:rPr>
        <w:t xml:space="preserve"> elsewhere and especially at UKHC, ask</w:t>
      </w:r>
    </w:p>
    <w:p w14:paraId="4D2B4D76" w14:textId="77777777" w:rsidR="009551E5" w:rsidRPr="0038348D" w:rsidRDefault="009551E5" w:rsidP="009551E5">
      <w:pPr>
        <w:numPr>
          <w:ilvl w:val="2"/>
          <w:numId w:val="1"/>
        </w:numPr>
        <w:shd w:val="clear" w:color="auto" w:fill="FFFFFF"/>
        <w:tabs>
          <w:tab w:val="clear" w:pos="2160"/>
        </w:tabs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What is the general level of receptivity in </w:t>
      </w:r>
      <w:r>
        <w:rPr>
          <w:rFonts w:eastAsia="Times New Roman" w:cs="Times New Roman"/>
          <w:color w:val="333333"/>
          <w:sz w:val="22"/>
          <w:szCs w:val="22"/>
        </w:rPr>
        <w:t>UKHC and your service line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to implementing </w:t>
      </w:r>
      <w:r w:rsidRPr="0031396D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11478A40" w14:textId="77777777" w:rsidR="009551E5" w:rsidRPr="0038348D" w:rsidRDefault="009551E5" w:rsidP="009551E5">
      <w:pPr>
        <w:numPr>
          <w:ilvl w:val="2"/>
          <w:numId w:val="1"/>
        </w:numPr>
        <w:shd w:val="clear" w:color="auto" w:fill="FFFFFF"/>
        <w:tabs>
          <w:tab w:val="clear" w:pos="2160"/>
        </w:tabs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Why</w:t>
      </w:r>
      <w:r>
        <w:rPr>
          <w:rFonts w:eastAsia="Times New Roman" w:cs="Times New Roman"/>
          <w:color w:val="333333"/>
          <w:sz w:val="22"/>
          <w:szCs w:val="22"/>
        </w:rPr>
        <w:t xml:space="preserve"> do you think that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008F7FB0" w14:textId="77777777" w:rsidR="009551E5" w:rsidRDefault="009551E5" w:rsidP="009551E5">
      <w:pPr>
        <w:shd w:val="clear" w:color="auto" w:fill="FFFFFF"/>
        <w:ind w:left="2160"/>
        <w:rPr>
          <w:rFonts w:eastAsia="Times New Roman" w:cs="Times New Roman"/>
          <w:color w:val="333333"/>
          <w:sz w:val="22"/>
          <w:szCs w:val="22"/>
        </w:rPr>
      </w:pPr>
    </w:p>
    <w:p w14:paraId="1C222C86" w14:textId="77777777" w:rsidR="009551E5" w:rsidRPr="0038348D" w:rsidRDefault="009551E5" w:rsidP="009551E5">
      <w:pPr>
        <w:numPr>
          <w:ilvl w:val="0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>
        <w:rPr>
          <w:rFonts w:eastAsia="Times New Roman" w:cs="Times New Roman"/>
          <w:color w:val="333333"/>
          <w:sz w:val="22"/>
          <w:szCs w:val="22"/>
        </w:rPr>
        <w:t>What is your perception of the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need for </w:t>
      </w:r>
      <w:r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>
        <w:rPr>
          <w:rFonts w:eastAsia="Times New Roman" w:cs="Times New Roman"/>
          <w:color w:val="333333"/>
          <w:sz w:val="22"/>
          <w:szCs w:val="22"/>
        </w:rPr>
        <w:t xml:space="preserve"> at UKHC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6612E340" w14:textId="77777777" w:rsidR="009551E5" w:rsidRDefault="009551E5" w:rsidP="009551E5">
      <w:pPr>
        <w:shd w:val="clear" w:color="auto" w:fill="FFFFFF"/>
        <w:ind w:left="720"/>
        <w:rPr>
          <w:rFonts w:eastAsia="Times New Roman" w:cs="Times New Roman"/>
          <w:color w:val="333333"/>
          <w:sz w:val="22"/>
          <w:szCs w:val="22"/>
        </w:rPr>
      </w:pPr>
    </w:p>
    <w:p w14:paraId="7DA4FA08" w14:textId="77777777" w:rsidR="009551E5" w:rsidRPr="0038348D" w:rsidRDefault="009551E5" w:rsidP="009551E5">
      <w:pPr>
        <w:numPr>
          <w:ilvl w:val="0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>
        <w:rPr>
          <w:rFonts w:eastAsia="Times New Roman" w:cs="Times New Roman"/>
          <w:color w:val="333333"/>
          <w:sz w:val="22"/>
          <w:szCs w:val="22"/>
        </w:rPr>
        <w:t xml:space="preserve">Could you talk about your familiarity with evidence from either publications or practice guidelines on </w:t>
      </w:r>
      <w:r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>
        <w:rPr>
          <w:rFonts w:eastAsia="Times New Roman" w:cs="Times New Roman"/>
          <w:color w:val="333333"/>
          <w:sz w:val="22"/>
          <w:szCs w:val="22"/>
        </w:rPr>
        <w:t>?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</w:t>
      </w:r>
    </w:p>
    <w:p w14:paraId="3D18FD17" w14:textId="77777777" w:rsidR="009551E5" w:rsidRDefault="009551E5" w:rsidP="009551E5">
      <w:pPr>
        <w:numPr>
          <w:ilvl w:val="1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>
        <w:rPr>
          <w:rFonts w:eastAsia="Times New Roman" w:cs="Times New Roman"/>
          <w:color w:val="333333"/>
          <w:sz w:val="22"/>
          <w:szCs w:val="22"/>
        </w:rPr>
        <w:t>H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ow does this knowledge affect your perception of </w:t>
      </w:r>
      <w:r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>
        <w:rPr>
          <w:rFonts w:eastAsia="Times New Roman" w:cs="Times New Roman"/>
          <w:color w:val="333333"/>
          <w:sz w:val="22"/>
          <w:szCs w:val="22"/>
        </w:rPr>
        <w:t>?</w:t>
      </w:r>
    </w:p>
    <w:p w14:paraId="02B242B0" w14:textId="77777777" w:rsidR="009551E5" w:rsidRDefault="009551E5" w:rsidP="009551E5">
      <w:pPr>
        <w:numPr>
          <w:ilvl w:val="1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>
        <w:rPr>
          <w:rFonts w:eastAsia="Times New Roman" w:cs="Times New Roman"/>
          <w:color w:val="333333"/>
          <w:sz w:val="22"/>
          <w:szCs w:val="22"/>
        </w:rPr>
        <w:t>Do you think CO services would work in our setting?</w:t>
      </w:r>
    </w:p>
    <w:p w14:paraId="0BB4F990" w14:textId="77777777" w:rsidR="009551E5" w:rsidRDefault="009551E5" w:rsidP="009551E5">
      <w:pPr>
        <w:shd w:val="clear" w:color="auto" w:fill="FFFFFF"/>
        <w:ind w:left="720"/>
        <w:rPr>
          <w:rFonts w:eastAsia="Times New Roman" w:cs="Times New Roman"/>
          <w:color w:val="333333"/>
          <w:sz w:val="22"/>
          <w:szCs w:val="22"/>
        </w:rPr>
      </w:pPr>
    </w:p>
    <w:p w14:paraId="38D6AF74" w14:textId="77777777" w:rsidR="009551E5" w:rsidRDefault="009551E5" w:rsidP="009551E5">
      <w:pPr>
        <w:numPr>
          <w:ilvl w:val="0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>
        <w:rPr>
          <w:rFonts w:eastAsia="Times New Roman" w:cs="Times New Roman"/>
          <w:color w:val="333333"/>
          <w:sz w:val="22"/>
          <w:szCs w:val="22"/>
        </w:rPr>
        <w:t>How do you think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</w:t>
      </w:r>
      <w:r w:rsidRPr="00492781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align with other organizational goals</w:t>
      </w:r>
      <w:r>
        <w:rPr>
          <w:rFonts w:eastAsia="Times New Roman" w:cs="Times New Roman"/>
          <w:color w:val="333333"/>
          <w:sz w:val="22"/>
          <w:szCs w:val="22"/>
        </w:rPr>
        <w:t xml:space="preserve"> at UKHC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1F15D112" w14:textId="77777777" w:rsidR="009551E5" w:rsidRDefault="009551E5" w:rsidP="009551E5">
      <w:pPr>
        <w:numPr>
          <w:ilvl w:val="1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>
        <w:rPr>
          <w:rFonts w:eastAsia="Times New Roman" w:cs="Times New Roman"/>
          <w:color w:val="333333"/>
          <w:sz w:val="22"/>
          <w:szCs w:val="22"/>
        </w:rPr>
        <w:t>How do CO services fit into UKHC’s short-term and long-term goals/planning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23026539" w14:textId="77777777" w:rsidR="009551E5" w:rsidRPr="0038348D" w:rsidRDefault="009551E5" w:rsidP="009551E5">
      <w:pPr>
        <w:shd w:val="clear" w:color="auto" w:fill="FFFFFF"/>
        <w:ind w:left="720"/>
        <w:rPr>
          <w:rFonts w:eastAsia="Times New Roman" w:cs="Times New Roman"/>
          <w:color w:val="333333"/>
          <w:sz w:val="22"/>
          <w:szCs w:val="22"/>
        </w:rPr>
      </w:pPr>
    </w:p>
    <w:p w14:paraId="2DF212B3" w14:textId="77777777" w:rsidR="009551E5" w:rsidRDefault="009551E5" w:rsidP="009551E5">
      <w:pPr>
        <w:numPr>
          <w:ilvl w:val="0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>
        <w:rPr>
          <w:rFonts w:eastAsia="Times New Roman" w:cs="Times New Roman"/>
          <w:color w:val="333333"/>
          <w:sz w:val="22"/>
          <w:szCs w:val="22"/>
        </w:rPr>
        <w:t>How does implementation of CO services rank compared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to other high-priority initiatives going on now?</w:t>
      </w:r>
      <w:r>
        <w:rPr>
          <w:rFonts w:eastAsia="Times New Roman" w:cs="Times New Roman"/>
          <w:color w:val="333333"/>
          <w:sz w:val="22"/>
          <w:szCs w:val="22"/>
        </w:rPr>
        <w:br/>
      </w:r>
    </w:p>
    <w:p w14:paraId="3AC43272" w14:textId="77777777" w:rsidR="009551E5" w:rsidRDefault="009551E5" w:rsidP="009551E5">
      <w:pPr>
        <w:numPr>
          <w:ilvl w:val="0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What cost</w:t>
      </w:r>
      <w:r>
        <w:rPr>
          <w:rFonts w:eastAsia="Times New Roman" w:cs="Times New Roman"/>
          <w:color w:val="333333"/>
          <w:sz w:val="22"/>
          <w:szCs w:val="22"/>
        </w:rPr>
        <w:t>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</w:t>
      </w:r>
      <w:r>
        <w:rPr>
          <w:rFonts w:eastAsia="Times New Roman" w:cs="Times New Roman"/>
          <w:color w:val="333333"/>
          <w:sz w:val="22"/>
          <w:szCs w:val="22"/>
        </w:rPr>
        <w:t>needs to be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considered when deciding to implement </w:t>
      </w:r>
      <w:r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13D01BF4" w14:textId="77777777" w:rsidR="009551E5" w:rsidRPr="0038348D" w:rsidRDefault="009551E5" w:rsidP="009551E5">
      <w:pPr>
        <w:numPr>
          <w:ilvl w:val="1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What costs will be incurred to implement </w:t>
      </w:r>
      <w:r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31CD1FA1" w14:textId="77777777" w:rsidR="009551E5" w:rsidRDefault="009551E5" w:rsidP="009551E5">
      <w:pPr>
        <w:shd w:val="clear" w:color="auto" w:fill="FFFFFF"/>
        <w:ind w:left="720"/>
        <w:rPr>
          <w:rFonts w:eastAsia="Times New Roman" w:cs="Times New Roman"/>
          <w:color w:val="333333"/>
          <w:sz w:val="22"/>
          <w:szCs w:val="22"/>
        </w:rPr>
      </w:pPr>
    </w:p>
    <w:p w14:paraId="254341FA" w14:textId="77777777" w:rsidR="009551E5" w:rsidRPr="0038348D" w:rsidRDefault="009551E5" w:rsidP="009551E5">
      <w:pPr>
        <w:numPr>
          <w:ilvl w:val="0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How will the infrastructure </w:t>
      </w:r>
      <w:r>
        <w:rPr>
          <w:rFonts w:eastAsia="Times New Roman" w:cs="Times New Roman"/>
          <w:color w:val="333333"/>
          <w:sz w:val="22"/>
          <w:szCs w:val="22"/>
        </w:rPr>
        <w:t xml:space="preserve">at UKHC </w:t>
      </w:r>
      <w:r w:rsidRPr="0038348D">
        <w:rPr>
          <w:rFonts w:eastAsia="Times New Roman" w:cs="Times New Roman"/>
          <w:color w:val="333333"/>
          <w:sz w:val="22"/>
          <w:szCs w:val="22"/>
        </w:rPr>
        <w:t>(social architecture</w:t>
      </w:r>
      <w:r>
        <w:rPr>
          <w:rFonts w:eastAsia="Times New Roman" w:cs="Times New Roman"/>
          <w:color w:val="333333"/>
          <w:sz w:val="22"/>
          <w:szCs w:val="22"/>
        </w:rPr>
        <w:t xml:space="preserve"> 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or physical layout) affect the implementation of </w:t>
      </w:r>
      <w:r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2046C92C" w14:textId="77777777" w:rsidR="009551E5" w:rsidRPr="0038348D" w:rsidRDefault="009551E5" w:rsidP="009551E5">
      <w:pPr>
        <w:numPr>
          <w:ilvl w:val="1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How w</w:t>
      </w:r>
      <w:r>
        <w:rPr>
          <w:rFonts w:eastAsia="Times New Roman" w:cs="Times New Roman"/>
          <w:color w:val="333333"/>
          <w:sz w:val="22"/>
          <w:szCs w:val="22"/>
        </w:rPr>
        <w:t>ould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the infrastructure facilitate/hinder implementation of </w:t>
      </w:r>
      <w:r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56A05D0C" w14:textId="77777777" w:rsidR="009551E5" w:rsidRPr="0038348D" w:rsidRDefault="009551E5" w:rsidP="009551E5">
      <w:pPr>
        <w:numPr>
          <w:ilvl w:val="1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How w</w:t>
      </w:r>
      <w:r>
        <w:rPr>
          <w:rFonts w:eastAsia="Times New Roman" w:cs="Times New Roman"/>
          <w:color w:val="333333"/>
          <w:sz w:val="22"/>
          <w:szCs w:val="22"/>
        </w:rPr>
        <w:t>ould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you </w:t>
      </w:r>
      <w:r>
        <w:rPr>
          <w:rFonts w:eastAsia="Times New Roman" w:cs="Times New Roman"/>
          <w:color w:val="333333"/>
          <w:sz w:val="22"/>
          <w:szCs w:val="22"/>
        </w:rPr>
        <w:t>address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structural challenges?</w:t>
      </w:r>
    </w:p>
    <w:p w14:paraId="611E7AD0" w14:textId="77777777" w:rsidR="009551E5" w:rsidRDefault="009551E5" w:rsidP="009551E5">
      <w:pPr>
        <w:shd w:val="clear" w:color="auto" w:fill="FFFFFF"/>
        <w:ind w:left="720"/>
        <w:rPr>
          <w:rFonts w:eastAsia="Times New Roman" w:cs="Times New Roman"/>
          <w:color w:val="333333"/>
          <w:sz w:val="22"/>
          <w:szCs w:val="22"/>
        </w:rPr>
      </w:pPr>
    </w:p>
    <w:p w14:paraId="695A5527" w14:textId="77777777" w:rsidR="009551E5" w:rsidRPr="0038348D" w:rsidRDefault="009551E5" w:rsidP="009551E5">
      <w:pPr>
        <w:numPr>
          <w:ilvl w:val="0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What kinds of infrastructure changes w</w:t>
      </w:r>
      <w:r>
        <w:rPr>
          <w:rFonts w:eastAsia="Times New Roman" w:cs="Times New Roman"/>
          <w:color w:val="333333"/>
          <w:sz w:val="22"/>
          <w:szCs w:val="22"/>
        </w:rPr>
        <w:t>ould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be needed to accommodate </w:t>
      </w:r>
      <w:r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49819FF8" w14:textId="77777777" w:rsidR="009551E5" w:rsidRPr="0038348D" w:rsidRDefault="009551E5" w:rsidP="009551E5">
      <w:pPr>
        <w:numPr>
          <w:ilvl w:val="1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Changes in scope of practice? Changes in formal policies? Changes in information systems or electronic records systems? Other?</w:t>
      </w:r>
    </w:p>
    <w:p w14:paraId="0CE2CF07" w14:textId="77777777" w:rsidR="009551E5" w:rsidRDefault="009551E5" w:rsidP="009551E5">
      <w:pPr>
        <w:numPr>
          <w:ilvl w:val="1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Can you describe the process that </w:t>
      </w:r>
      <w:r>
        <w:rPr>
          <w:rFonts w:eastAsia="Times New Roman" w:cs="Times New Roman"/>
          <w:color w:val="333333"/>
          <w:sz w:val="22"/>
          <w:szCs w:val="22"/>
        </w:rPr>
        <w:t>would be undertaken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to make these changes?</w:t>
      </w:r>
    </w:p>
    <w:p w14:paraId="742D0287" w14:textId="77777777" w:rsidR="009551E5" w:rsidRDefault="009551E5" w:rsidP="009551E5">
      <w:pPr>
        <w:shd w:val="clear" w:color="auto" w:fill="FFFFFF"/>
        <w:ind w:left="1440"/>
        <w:rPr>
          <w:rFonts w:eastAsia="Times New Roman" w:cs="Times New Roman"/>
          <w:color w:val="333333"/>
          <w:sz w:val="22"/>
          <w:szCs w:val="22"/>
        </w:rPr>
      </w:pPr>
    </w:p>
    <w:p w14:paraId="7DC6DDB7" w14:textId="77777777" w:rsidR="009551E5" w:rsidRPr="0038348D" w:rsidRDefault="009551E5" w:rsidP="009551E5">
      <w:pPr>
        <w:numPr>
          <w:ilvl w:val="0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What kind of support or actions can you </w:t>
      </w:r>
      <w:r>
        <w:rPr>
          <w:rFonts w:eastAsia="Times New Roman" w:cs="Times New Roman"/>
          <w:color w:val="333333"/>
          <w:sz w:val="22"/>
          <w:szCs w:val="22"/>
        </w:rPr>
        <w:t>take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to help make implementation successful?</w:t>
      </w:r>
    </w:p>
    <w:p w14:paraId="5134AC3E" w14:textId="77777777" w:rsidR="009551E5" w:rsidRPr="003D17EA" w:rsidRDefault="009551E5" w:rsidP="009551E5">
      <w:pPr>
        <w:numPr>
          <w:ilvl w:val="1"/>
          <w:numId w:val="1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What kind of support can you expect going forward? Can you provide specific examples?</w:t>
      </w:r>
    </w:p>
    <w:p w14:paraId="6CC09C9D" w14:textId="77777777" w:rsidR="009551E5" w:rsidRDefault="009551E5" w:rsidP="009551E5">
      <w:p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</w:p>
    <w:p w14:paraId="344527ED" w14:textId="77777777" w:rsidR="009551E5" w:rsidRDefault="009551E5" w:rsidP="009551E5">
      <w:p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</w:p>
    <w:p w14:paraId="5C19705C" w14:textId="77777777" w:rsidR="009551E5" w:rsidRPr="0038348D" w:rsidRDefault="009551E5" w:rsidP="009551E5">
      <w:p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</w:p>
    <w:p w14:paraId="56F85B47" w14:textId="77777777" w:rsidR="009551E5" w:rsidRPr="0038348D" w:rsidRDefault="009551E5" w:rsidP="009551E5">
      <w:pPr>
        <w:shd w:val="clear" w:color="auto" w:fill="2F4F4F"/>
        <w:outlineLvl w:val="4"/>
        <w:rPr>
          <w:rFonts w:eastAsia="Times New Roman" w:cs="Times New Roman"/>
          <w:color w:val="FFFFFF"/>
          <w:sz w:val="22"/>
          <w:szCs w:val="22"/>
        </w:rPr>
      </w:pPr>
      <w:r w:rsidRPr="0038348D">
        <w:rPr>
          <w:rFonts w:eastAsia="Times New Roman" w:cs="Times New Roman"/>
          <w:color w:val="FFFFFF"/>
          <w:sz w:val="22"/>
          <w:szCs w:val="22"/>
        </w:rPr>
        <w:t>Outer Setting</w:t>
      </w:r>
    </w:p>
    <w:p w14:paraId="10D2952D" w14:textId="77777777" w:rsidR="009551E5" w:rsidRPr="0038348D" w:rsidRDefault="009551E5" w:rsidP="009551E5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t>Patient Needs &amp; Resources</w:t>
      </w:r>
    </w:p>
    <w:p w14:paraId="79B1A5C7" w14:textId="77777777" w:rsidR="009551E5" w:rsidRPr="0038348D" w:rsidRDefault="009551E5" w:rsidP="009551E5">
      <w:pPr>
        <w:numPr>
          <w:ilvl w:val="0"/>
          <w:numId w:val="9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How do you think </w:t>
      </w:r>
      <w:r>
        <w:rPr>
          <w:rFonts w:eastAsia="Times New Roman" w:cs="Times New Roman"/>
          <w:color w:val="333333"/>
          <w:sz w:val="22"/>
          <w:szCs w:val="22"/>
        </w:rPr>
        <w:t>patients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served by your organization will respond to </w:t>
      </w:r>
      <w:r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2F31B99B" w14:textId="77777777" w:rsidR="009551E5" w:rsidRDefault="009551E5" w:rsidP="009551E5">
      <w:pPr>
        <w:shd w:val="clear" w:color="auto" w:fill="FFFFFF"/>
        <w:outlineLvl w:val="5"/>
        <w:rPr>
          <w:rFonts w:eastAsia="Times New Roman" w:cs="Times New Roman"/>
          <w:b/>
          <w:bCs/>
          <w:color w:val="333333"/>
          <w:sz w:val="22"/>
          <w:szCs w:val="22"/>
        </w:rPr>
      </w:pPr>
    </w:p>
    <w:p w14:paraId="21AA41F5" w14:textId="77777777" w:rsidR="009551E5" w:rsidRPr="0038348D" w:rsidRDefault="009551E5" w:rsidP="009551E5">
      <w:pPr>
        <w:shd w:val="clear" w:color="auto" w:fill="FFFFFF"/>
        <w:outlineLvl w:val="5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b/>
          <w:bCs/>
          <w:color w:val="333333"/>
          <w:sz w:val="22"/>
          <w:szCs w:val="22"/>
        </w:rPr>
        <w:t>Peer Pressure</w:t>
      </w:r>
    </w:p>
    <w:p w14:paraId="1BB114E5" w14:textId="77777777" w:rsidR="009551E5" w:rsidRDefault="009551E5" w:rsidP="009551E5">
      <w:pPr>
        <w:numPr>
          <w:ilvl w:val="0"/>
          <w:numId w:val="10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lastRenderedPageBreak/>
        <w:t xml:space="preserve">Can you tell me what you know about any other organizations that have implemented </w:t>
      </w:r>
      <w:r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or other similar programs?</w:t>
      </w:r>
    </w:p>
    <w:p w14:paraId="737B5434" w14:textId="77777777" w:rsidR="009551E5" w:rsidRPr="0038348D" w:rsidRDefault="009551E5" w:rsidP="009551E5">
      <w:pPr>
        <w:shd w:val="clear" w:color="auto" w:fill="FFFFFF"/>
        <w:ind w:left="720"/>
        <w:rPr>
          <w:rFonts w:eastAsia="Times New Roman" w:cs="Times New Roman"/>
          <w:color w:val="333333"/>
          <w:sz w:val="22"/>
          <w:szCs w:val="22"/>
        </w:rPr>
      </w:pPr>
    </w:p>
    <w:p w14:paraId="5D5A45E0" w14:textId="77777777" w:rsidR="009551E5" w:rsidRPr="0038348D" w:rsidRDefault="009551E5" w:rsidP="009551E5">
      <w:pPr>
        <w:numPr>
          <w:ilvl w:val="0"/>
          <w:numId w:val="10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To what extent are other organizations implementing </w:t>
      </w:r>
      <w:r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>?</w:t>
      </w:r>
    </w:p>
    <w:p w14:paraId="6B378D4C" w14:textId="77777777" w:rsidR="009551E5" w:rsidRDefault="009551E5" w:rsidP="009551E5">
      <w:pPr>
        <w:numPr>
          <w:ilvl w:val="1"/>
          <w:numId w:val="10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How </w:t>
      </w:r>
      <w:r>
        <w:rPr>
          <w:rFonts w:eastAsia="Times New Roman" w:cs="Times New Roman"/>
          <w:color w:val="333333"/>
          <w:sz w:val="22"/>
          <w:szCs w:val="22"/>
        </w:rPr>
        <w:t>will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this affect support for implementing </w:t>
      </w:r>
      <w:r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in your setting?</w:t>
      </w:r>
    </w:p>
    <w:p w14:paraId="4D347E2A" w14:textId="77777777" w:rsidR="009551E5" w:rsidRPr="0038348D" w:rsidRDefault="009551E5" w:rsidP="009551E5">
      <w:p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</w:p>
    <w:p w14:paraId="71D8FE47" w14:textId="77777777" w:rsidR="009551E5" w:rsidRPr="0038348D" w:rsidRDefault="009551E5" w:rsidP="009551E5">
      <w:pPr>
        <w:numPr>
          <w:ilvl w:val="0"/>
          <w:numId w:val="10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To what extent would implementing </w:t>
      </w:r>
      <w:r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provide an advantage for </w:t>
      </w:r>
      <w:r>
        <w:rPr>
          <w:rFonts w:eastAsia="Times New Roman" w:cs="Times New Roman"/>
          <w:color w:val="333333"/>
          <w:sz w:val="22"/>
          <w:szCs w:val="22"/>
        </w:rPr>
        <w:t>UK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compared to other organizations in </w:t>
      </w:r>
      <w:r>
        <w:rPr>
          <w:rFonts w:eastAsia="Times New Roman" w:cs="Times New Roman"/>
          <w:color w:val="333333"/>
          <w:sz w:val="22"/>
          <w:szCs w:val="22"/>
        </w:rPr>
        <w:t>the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area?</w:t>
      </w:r>
    </w:p>
    <w:p w14:paraId="2C9FCEA6" w14:textId="77777777" w:rsidR="009551E5" w:rsidRPr="0038348D" w:rsidRDefault="009551E5" w:rsidP="009551E5">
      <w:pPr>
        <w:numPr>
          <w:ilvl w:val="1"/>
          <w:numId w:val="10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>Is there a competitive advantage?</w:t>
      </w:r>
    </w:p>
    <w:p w14:paraId="09C77CAA" w14:textId="77777777" w:rsidR="009551E5" w:rsidRPr="003D17EA" w:rsidRDefault="009551E5" w:rsidP="009551E5">
      <w:pPr>
        <w:numPr>
          <w:ilvl w:val="1"/>
          <w:numId w:val="10"/>
        </w:numPr>
        <w:shd w:val="clear" w:color="auto" w:fill="FFFFFF"/>
        <w:rPr>
          <w:rFonts w:eastAsia="Times New Roman" w:cs="Times New Roman"/>
          <w:color w:val="333333"/>
          <w:sz w:val="22"/>
          <w:szCs w:val="22"/>
        </w:rPr>
      </w:pPr>
      <w:r w:rsidRPr="0038348D">
        <w:rPr>
          <w:rFonts w:eastAsia="Times New Roman" w:cs="Times New Roman"/>
          <w:color w:val="333333"/>
          <w:sz w:val="22"/>
          <w:szCs w:val="22"/>
        </w:rPr>
        <w:t xml:space="preserve">Is there something about </w:t>
      </w:r>
      <w:r w:rsidRPr="005D0146">
        <w:rPr>
          <w:rFonts w:eastAsia="Times New Roman" w:cs="Times New Roman"/>
          <w:color w:val="333333"/>
          <w:sz w:val="22"/>
          <w:szCs w:val="22"/>
        </w:rPr>
        <w:t>Cardio-Oncology Services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that would bring more </w:t>
      </w:r>
      <w:r>
        <w:rPr>
          <w:rFonts w:eastAsia="Times New Roman" w:cs="Times New Roman"/>
          <w:color w:val="333333"/>
          <w:sz w:val="22"/>
          <w:szCs w:val="22"/>
        </w:rPr>
        <w:t>patients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into </w:t>
      </w:r>
      <w:r>
        <w:rPr>
          <w:rFonts w:eastAsia="Times New Roman" w:cs="Times New Roman"/>
          <w:color w:val="333333"/>
          <w:sz w:val="22"/>
          <w:szCs w:val="22"/>
        </w:rPr>
        <w:t>UKHC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, instead of another one in </w:t>
      </w:r>
      <w:r>
        <w:rPr>
          <w:rFonts w:eastAsia="Times New Roman" w:cs="Times New Roman"/>
          <w:color w:val="333333"/>
          <w:sz w:val="22"/>
          <w:szCs w:val="22"/>
        </w:rPr>
        <w:t>the</w:t>
      </w:r>
      <w:r w:rsidRPr="0038348D">
        <w:rPr>
          <w:rFonts w:eastAsia="Times New Roman" w:cs="Times New Roman"/>
          <w:color w:val="333333"/>
          <w:sz w:val="22"/>
          <w:szCs w:val="22"/>
        </w:rPr>
        <w:t xml:space="preserve"> area?</w:t>
      </w:r>
    </w:p>
    <w:p w14:paraId="5F2AC6EE" w14:textId="6D13C688" w:rsidR="00745797" w:rsidRPr="005D0146" w:rsidRDefault="00745797" w:rsidP="005D0146">
      <w:pPr>
        <w:rPr>
          <w:sz w:val="22"/>
          <w:szCs w:val="22"/>
        </w:rPr>
      </w:pPr>
    </w:p>
    <w:sectPr w:rsidR="00745797" w:rsidRPr="005D0146" w:rsidSect="003C23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D782F"/>
    <w:multiLevelType w:val="multilevel"/>
    <w:tmpl w:val="028C0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9D6780"/>
    <w:multiLevelType w:val="multilevel"/>
    <w:tmpl w:val="BE623D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FC24C7"/>
    <w:multiLevelType w:val="multilevel"/>
    <w:tmpl w:val="27960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D7658F"/>
    <w:multiLevelType w:val="multilevel"/>
    <w:tmpl w:val="F2BA54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714749"/>
    <w:multiLevelType w:val="multilevel"/>
    <w:tmpl w:val="DCD0D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EF2799"/>
    <w:multiLevelType w:val="multilevel"/>
    <w:tmpl w:val="99887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1C546A"/>
    <w:multiLevelType w:val="multilevel"/>
    <w:tmpl w:val="52804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6A164EF"/>
    <w:multiLevelType w:val="multilevel"/>
    <w:tmpl w:val="F452A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B8F6D5D"/>
    <w:multiLevelType w:val="multilevel"/>
    <w:tmpl w:val="BE508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3F4C78"/>
    <w:multiLevelType w:val="multilevel"/>
    <w:tmpl w:val="9D4CD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FBA6625"/>
    <w:multiLevelType w:val="multilevel"/>
    <w:tmpl w:val="AE1C1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0797D88"/>
    <w:multiLevelType w:val="multilevel"/>
    <w:tmpl w:val="60E6E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083039B"/>
    <w:multiLevelType w:val="multilevel"/>
    <w:tmpl w:val="1F986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A302EFC"/>
    <w:multiLevelType w:val="hybridMultilevel"/>
    <w:tmpl w:val="7B864A9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03A568C"/>
    <w:multiLevelType w:val="multilevel"/>
    <w:tmpl w:val="E2CAF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FE4290"/>
    <w:multiLevelType w:val="multilevel"/>
    <w:tmpl w:val="9C88B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6C01371"/>
    <w:multiLevelType w:val="multilevel"/>
    <w:tmpl w:val="13D09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E33C6F"/>
    <w:multiLevelType w:val="multilevel"/>
    <w:tmpl w:val="3B8A8C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C584758"/>
    <w:multiLevelType w:val="multilevel"/>
    <w:tmpl w:val="978C7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11B6085"/>
    <w:multiLevelType w:val="multilevel"/>
    <w:tmpl w:val="57E66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9D06F82"/>
    <w:multiLevelType w:val="multilevel"/>
    <w:tmpl w:val="56B00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9F511D7"/>
    <w:multiLevelType w:val="multilevel"/>
    <w:tmpl w:val="32DC85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F0377D5"/>
    <w:multiLevelType w:val="multilevel"/>
    <w:tmpl w:val="0BD8D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19976FA"/>
    <w:multiLevelType w:val="multilevel"/>
    <w:tmpl w:val="6D2CA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23B4789"/>
    <w:multiLevelType w:val="multilevel"/>
    <w:tmpl w:val="4192F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5D614F8"/>
    <w:multiLevelType w:val="multilevel"/>
    <w:tmpl w:val="3CC4A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DE2413B"/>
    <w:multiLevelType w:val="multilevel"/>
    <w:tmpl w:val="59069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F9166C0"/>
    <w:multiLevelType w:val="multilevel"/>
    <w:tmpl w:val="4D1A5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2D80FEA"/>
    <w:multiLevelType w:val="multilevel"/>
    <w:tmpl w:val="73F4E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56A3F7F"/>
    <w:multiLevelType w:val="multilevel"/>
    <w:tmpl w:val="3CB6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5E11879"/>
    <w:multiLevelType w:val="multilevel"/>
    <w:tmpl w:val="16564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76E03B2"/>
    <w:multiLevelType w:val="multilevel"/>
    <w:tmpl w:val="F4AE6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8484704"/>
    <w:multiLevelType w:val="multilevel"/>
    <w:tmpl w:val="48E4A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79026525">
    <w:abstractNumId w:val="9"/>
  </w:num>
  <w:num w:numId="2" w16cid:durableId="338192708">
    <w:abstractNumId w:val="14"/>
  </w:num>
  <w:num w:numId="3" w16cid:durableId="17320689">
    <w:abstractNumId w:val="24"/>
  </w:num>
  <w:num w:numId="4" w16cid:durableId="780537112">
    <w:abstractNumId w:val="4"/>
  </w:num>
  <w:num w:numId="5" w16cid:durableId="1455902205">
    <w:abstractNumId w:val="0"/>
  </w:num>
  <w:num w:numId="6" w16cid:durableId="475687705">
    <w:abstractNumId w:val="12"/>
  </w:num>
  <w:num w:numId="7" w16cid:durableId="1985700770">
    <w:abstractNumId w:val="6"/>
  </w:num>
  <w:num w:numId="8" w16cid:durableId="347100664">
    <w:abstractNumId w:val="5"/>
  </w:num>
  <w:num w:numId="9" w16cid:durableId="1464887480">
    <w:abstractNumId w:val="25"/>
  </w:num>
  <w:num w:numId="10" w16cid:durableId="2020227697">
    <w:abstractNumId w:val="27"/>
  </w:num>
  <w:num w:numId="11" w16cid:durableId="772943114">
    <w:abstractNumId w:val="32"/>
  </w:num>
  <w:num w:numId="12" w16cid:durableId="278336749">
    <w:abstractNumId w:val="16"/>
  </w:num>
  <w:num w:numId="13" w16cid:durableId="67116521">
    <w:abstractNumId w:val="30"/>
  </w:num>
  <w:num w:numId="14" w16cid:durableId="641471785">
    <w:abstractNumId w:val="23"/>
  </w:num>
  <w:num w:numId="15" w16cid:durableId="1376080827">
    <w:abstractNumId w:val="21"/>
  </w:num>
  <w:num w:numId="16" w16cid:durableId="2030595770">
    <w:abstractNumId w:val="3"/>
  </w:num>
  <w:num w:numId="17" w16cid:durableId="2024889876">
    <w:abstractNumId w:val="22"/>
  </w:num>
  <w:num w:numId="18" w16cid:durableId="1904215199">
    <w:abstractNumId w:val="31"/>
  </w:num>
  <w:num w:numId="19" w16cid:durableId="1125809659">
    <w:abstractNumId w:val="2"/>
  </w:num>
  <w:num w:numId="20" w16cid:durableId="276911380">
    <w:abstractNumId w:val="11"/>
  </w:num>
  <w:num w:numId="21" w16cid:durableId="1317419428">
    <w:abstractNumId w:val="29"/>
  </w:num>
  <w:num w:numId="22" w16cid:durableId="618226546">
    <w:abstractNumId w:val="18"/>
  </w:num>
  <w:num w:numId="23" w16cid:durableId="1123185249">
    <w:abstractNumId w:val="26"/>
  </w:num>
  <w:num w:numId="24" w16cid:durableId="722026986">
    <w:abstractNumId w:val="17"/>
  </w:num>
  <w:num w:numId="25" w16cid:durableId="713431168">
    <w:abstractNumId w:val="10"/>
  </w:num>
  <w:num w:numId="26" w16cid:durableId="1964649763">
    <w:abstractNumId w:val="1"/>
  </w:num>
  <w:num w:numId="27" w16cid:durableId="253710630">
    <w:abstractNumId w:val="19"/>
  </w:num>
  <w:num w:numId="28" w16cid:durableId="1519083648">
    <w:abstractNumId w:val="28"/>
  </w:num>
  <w:num w:numId="29" w16cid:durableId="2144233441">
    <w:abstractNumId w:val="20"/>
  </w:num>
  <w:num w:numId="30" w16cid:durableId="2036231345">
    <w:abstractNumId w:val="8"/>
  </w:num>
  <w:num w:numId="31" w16cid:durableId="807630344">
    <w:abstractNumId w:val="15"/>
  </w:num>
  <w:num w:numId="32" w16cid:durableId="229195063">
    <w:abstractNumId w:val="7"/>
  </w:num>
  <w:num w:numId="33" w16cid:durableId="198843810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48D"/>
    <w:rsid w:val="00002B40"/>
    <w:rsid w:val="00002D44"/>
    <w:rsid w:val="00041B23"/>
    <w:rsid w:val="0006353F"/>
    <w:rsid w:val="000766D9"/>
    <w:rsid w:val="000802FF"/>
    <w:rsid w:val="000867D4"/>
    <w:rsid w:val="000C2C32"/>
    <w:rsid w:val="000D208E"/>
    <w:rsid w:val="000D2B0B"/>
    <w:rsid w:val="000D7D52"/>
    <w:rsid w:val="000E6213"/>
    <w:rsid w:val="000F0534"/>
    <w:rsid w:val="000F74CD"/>
    <w:rsid w:val="00105C43"/>
    <w:rsid w:val="00105F76"/>
    <w:rsid w:val="001166FF"/>
    <w:rsid w:val="00135CBB"/>
    <w:rsid w:val="0014011A"/>
    <w:rsid w:val="00143E4F"/>
    <w:rsid w:val="0015420F"/>
    <w:rsid w:val="00171EAD"/>
    <w:rsid w:val="00172346"/>
    <w:rsid w:val="0019266B"/>
    <w:rsid w:val="00195ED2"/>
    <w:rsid w:val="00197259"/>
    <w:rsid w:val="001C5185"/>
    <w:rsid w:val="001D37FA"/>
    <w:rsid w:val="001D3E87"/>
    <w:rsid w:val="001F56AC"/>
    <w:rsid w:val="00217A9E"/>
    <w:rsid w:val="0022441B"/>
    <w:rsid w:val="00226BBB"/>
    <w:rsid w:val="00235665"/>
    <w:rsid w:val="002374B8"/>
    <w:rsid w:val="002413A8"/>
    <w:rsid w:val="00272E53"/>
    <w:rsid w:val="002939A5"/>
    <w:rsid w:val="002B1606"/>
    <w:rsid w:val="002C4DEC"/>
    <w:rsid w:val="002D4FEF"/>
    <w:rsid w:val="002F0C84"/>
    <w:rsid w:val="003026B8"/>
    <w:rsid w:val="00313741"/>
    <w:rsid w:val="0031396D"/>
    <w:rsid w:val="00322D5C"/>
    <w:rsid w:val="00341B91"/>
    <w:rsid w:val="003550F5"/>
    <w:rsid w:val="003613F9"/>
    <w:rsid w:val="003627FB"/>
    <w:rsid w:val="0037203E"/>
    <w:rsid w:val="00380CA6"/>
    <w:rsid w:val="0038348D"/>
    <w:rsid w:val="0038732B"/>
    <w:rsid w:val="003A37FB"/>
    <w:rsid w:val="003A7505"/>
    <w:rsid w:val="003C233A"/>
    <w:rsid w:val="003D6996"/>
    <w:rsid w:val="003E4775"/>
    <w:rsid w:val="0040022A"/>
    <w:rsid w:val="00447A1A"/>
    <w:rsid w:val="00454774"/>
    <w:rsid w:val="00455F1D"/>
    <w:rsid w:val="00462CA1"/>
    <w:rsid w:val="00466F64"/>
    <w:rsid w:val="00490DC5"/>
    <w:rsid w:val="00492781"/>
    <w:rsid w:val="004A7DF8"/>
    <w:rsid w:val="004B4443"/>
    <w:rsid w:val="004D2F91"/>
    <w:rsid w:val="004D6079"/>
    <w:rsid w:val="0050376A"/>
    <w:rsid w:val="0050714E"/>
    <w:rsid w:val="005073B7"/>
    <w:rsid w:val="00516E99"/>
    <w:rsid w:val="00520D9E"/>
    <w:rsid w:val="0054129A"/>
    <w:rsid w:val="005428BC"/>
    <w:rsid w:val="005540F8"/>
    <w:rsid w:val="00562ECB"/>
    <w:rsid w:val="00570FDC"/>
    <w:rsid w:val="005776E6"/>
    <w:rsid w:val="00583932"/>
    <w:rsid w:val="00585CB9"/>
    <w:rsid w:val="00586429"/>
    <w:rsid w:val="005913FF"/>
    <w:rsid w:val="005B0C6B"/>
    <w:rsid w:val="005B3B3D"/>
    <w:rsid w:val="005B4B41"/>
    <w:rsid w:val="005C2AF2"/>
    <w:rsid w:val="005D0146"/>
    <w:rsid w:val="0060177F"/>
    <w:rsid w:val="0063753B"/>
    <w:rsid w:val="006407A9"/>
    <w:rsid w:val="0066422A"/>
    <w:rsid w:val="006817F2"/>
    <w:rsid w:val="0069350A"/>
    <w:rsid w:val="00693B27"/>
    <w:rsid w:val="006D2F0E"/>
    <w:rsid w:val="006D3835"/>
    <w:rsid w:val="006E1525"/>
    <w:rsid w:val="006E5CCC"/>
    <w:rsid w:val="006F6D34"/>
    <w:rsid w:val="00702401"/>
    <w:rsid w:val="00703CFF"/>
    <w:rsid w:val="00724946"/>
    <w:rsid w:val="00733ECF"/>
    <w:rsid w:val="00745797"/>
    <w:rsid w:val="00775C2C"/>
    <w:rsid w:val="007A1ABA"/>
    <w:rsid w:val="007C1063"/>
    <w:rsid w:val="007C5EF1"/>
    <w:rsid w:val="007E788F"/>
    <w:rsid w:val="007F3786"/>
    <w:rsid w:val="007F603B"/>
    <w:rsid w:val="00800C45"/>
    <w:rsid w:val="00810F67"/>
    <w:rsid w:val="00837085"/>
    <w:rsid w:val="008426BA"/>
    <w:rsid w:val="0084564B"/>
    <w:rsid w:val="0085582B"/>
    <w:rsid w:val="00863140"/>
    <w:rsid w:val="00871455"/>
    <w:rsid w:val="00873D49"/>
    <w:rsid w:val="00876001"/>
    <w:rsid w:val="00885F19"/>
    <w:rsid w:val="008A21AF"/>
    <w:rsid w:val="008B4D0C"/>
    <w:rsid w:val="008B5A9D"/>
    <w:rsid w:val="008C3DA0"/>
    <w:rsid w:val="008C606B"/>
    <w:rsid w:val="008D2334"/>
    <w:rsid w:val="008D3BA1"/>
    <w:rsid w:val="008F2456"/>
    <w:rsid w:val="00914098"/>
    <w:rsid w:val="00915D42"/>
    <w:rsid w:val="0092020F"/>
    <w:rsid w:val="009301BE"/>
    <w:rsid w:val="00931339"/>
    <w:rsid w:val="00933A57"/>
    <w:rsid w:val="00944F4A"/>
    <w:rsid w:val="009551E5"/>
    <w:rsid w:val="00955BA3"/>
    <w:rsid w:val="00956FE7"/>
    <w:rsid w:val="00971859"/>
    <w:rsid w:val="0098220A"/>
    <w:rsid w:val="00982B75"/>
    <w:rsid w:val="00983B0E"/>
    <w:rsid w:val="009861A0"/>
    <w:rsid w:val="00996F70"/>
    <w:rsid w:val="009A1A5B"/>
    <w:rsid w:val="009B038F"/>
    <w:rsid w:val="009B7765"/>
    <w:rsid w:val="009D3B51"/>
    <w:rsid w:val="009E1E50"/>
    <w:rsid w:val="009E4857"/>
    <w:rsid w:val="009F42FF"/>
    <w:rsid w:val="009F6A55"/>
    <w:rsid w:val="00A10E12"/>
    <w:rsid w:val="00A31522"/>
    <w:rsid w:val="00A5000F"/>
    <w:rsid w:val="00A56061"/>
    <w:rsid w:val="00A63F3F"/>
    <w:rsid w:val="00A664A8"/>
    <w:rsid w:val="00A804E0"/>
    <w:rsid w:val="00A86163"/>
    <w:rsid w:val="00A96756"/>
    <w:rsid w:val="00AA7D6B"/>
    <w:rsid w:val="00AB0D95"/>
    <w:rsid w:val="00AB6ECD"/>
    <w:rsid w:val="00AC1A7E"/>
    <w:rsid w:val="00AC7F0B"/>
    <w:rsid w:val="00AD4D12"/>
    <w:rsid w:val="00AD5B29"/>
    <w:rsid w:val="00AD6390"/>
    <w:rsid w:val="00B017D2"/>
    <w:rsid w:val="00B02B07"/>
    <w:rsid w:val="00B033D5"/>
    <w:rsid w:val="00B34328"/>
    <w:rsid w:val="00B606B3"/>
    <w:rsid w:val="00B67E6B"/>
    <w:rsid w:val="00B77262"/>
    <w:rsid w:val="00B942F2"/>
    <w:rsid w:val="00B954A4"/>
    <w:rsid w:val="00BA53C5"/>
    <w:rsid w:val="00BB134F"/>
    <w:rsid w:val="00BD440C"/>
    <w:rsid w:val="00BE0863"/>
    <w:rsid w:val="00BE3778"/>
    <w:rsid w:val="00BF6FAA"/>
    <w:rsid w:val="00C46406"/>
    <w:rsid w:val="00C51851"/>
    <w:rsid w:val="00C60EAD"/>
    <w:rsid w:val="00C80F6D"/>
    <w:rsid w:val="00C83017"/>
    <w:rsid w:val="00C83832"/>
    <w:rsid w:val="00C86C34"/>
    <w:rsid w:val="00C8702E"/>
    <w:rsid w:val="00C9252D"/>
    <w:rsid w:val="00D07DFB"/>
    <w:rsid w:val="00D25AD6"/>
    <w:rsid w:val="00D30AE7"/>
    <w:rsid w:val="00D41965"/>
    <w:rsid w:val="00D50137"/>
    <w:rsid w:val="00D575BF"/>
    <w:rsid w:val="00D82CE6"/>
    <w:rsid w:val="00D905EE"/>
    <w:rsid w:val="00D96DE3"/>
    <w:rsid w:val="00DD1956"/>
    <w:rsid w:val="00DD1A88"/>
    <w:rsid w:val="00DE1CB8"/>
    <w:rsid w:val="00DE58B5"/>
    <w:rsid w:val="00DF7E77"/>
    <w:rsid w:val="00E03155"/>
    <w:rsid w:val="00E05A6D"/>
    <w:rsid w:val="00E10091"/>
    <w:rsid w:val="00E16983"/>
    <w:rsid w:val="00E20DE0"/>
    <w:rsid w:val="00E26E90"/>
    <w:rsid w:val="00E3067E"/>
    <w:rsid w:val="00E41EC1"/>
    <w:rsid w:val="00E444A8"/>
    <w:rsid w:val="00E66215"/>
    <w:rsid w:val="00E72B6F"/>
    <w:rsid w:val="00E77B64"/>
    <w:rsid w:val="00E81F4E"/>
    <w:rsid w:val="00E87519"/>
    <w:rsid w:val="00E921DB"/>
    <w:rsid w:val="00E95687"/>
    <w:rsid w:val="00E97FB8"/>
    <w:rsid w:val="00EA30D0"/>
    <w:rsid w:val="00EC0837"/>
    <w:rsid w:val="00ED20D4"/>
    <w:rsid w:val="00EE3A18"/>
    <w:rsid w:val="00EE7202"/>
    <w:rsid w:val="00EF20CE"/>
    <w:rsid w:val="00F718E6"/>
    <w:rsid w:val="00F73E7E"/>
    <w:rsid w:val="00F91518"/>
    <w:rsid w:val="00FB4EC5"/>
    <w:rsid w:val="00FB7EA4"/>
    <w:rsid w:val="00FC741E"/>
    <w:rsid w:val="00FE2500"/>
    <w:rsid w:val="00FE6F91"/>
    <w:rsid w:val="00FF4FFF"/>
    <w:rsid w:val="00FF5416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B577E"/>
  <w15:chartTrackingRefBased/>
  <w15:docId w15:val="{44DA3542-ADA8-1245-B7D4-A82624669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8348D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5">
    <w:name w:val="heading 5"/>
    <w:basedOn w:val="Normal"/>
    <w:link w:val="Heading5Char"/>
    <w:uiPriority w:val="9"/>
    <w:qFormat/>
    <w:rsid w:val="0038348D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6">
    <w:name w:val="heading 6"/>
    <w:basedOn w:val="Normal"/>
    <w:link w:val="Heading6Char"/>
    <w:uiPriority w:val="9"/>
    <w:qFormat/>
    <w:rsid w:val="0038348D"/>
    <w:pPr>
      <w:spacing w:before="100" w:beforeAutospacing="1" w:after="100" w:afterAutospacing="1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8348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5Char">
    <w:name w:val="Heading 5 Char"/>
    <w:basedOn w:val="DefaultParagraphFont"/>
    <w:link w:val="Heading5"/>
    <w:uiPriority w:val="9"/>
    <w:rsid w:val="0038348D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38348D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NormalWeb">
    <w:name w:val="Normal (Web)"/>
    <w:basedOn w:val="Normal"/>
    <w:uiPriority w:val="99"/>
    <w:semiHidden/>
    <w:unhideWhenUsed/>
    <w:rsid w:val="0038348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g-binding">
    <w:name w:val="ng-binding"/>
    <w:basedOn w:val="Normal"/>
    <w:rsid w:val="0038348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g-scope1">
    <w:name w:val="ng-scope1"/>
    <w:basedOn w:val="Normal"/>
    <w:rsid w:val="0038348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g-binding1">
    <w:name w:val="ng-binding1"/>
    <w:basedOn w:val="DefaultParagraphFont"/>
    <w:rsid w:val="0038348D"/>
  </w:style>
  <w:style w:type="character" w:customStyle="1" w:styleId="apple-converted-space">
    <w:name w:val="apple-converted-space"/>
    <w:basedOn w:val="DefaultParagraphFont"/>
    <w:rsid w:val="0038348D"/>
  </w:style>
  <w:style w:type="paragraph" w:styleId="ListParagraph">
    <w:name w:val="List Paragraph"/>
    <w:basedOn w:val="Normal"/>
    <w:uiPriority w:val="34"/>
    <w:qFormat/>
    <w:rsid w:val="005D01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83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8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81228">
              <w:marLeft w:val="0"/>
              <w:marRight w:val="0"/>
              <w:marTop w:val="0"/>
              <w:marBottom w:val="300"/>
              <w:divBdr>
                <w:top w:val="single" w:sz="6" w:space="0" w:color="428BCA"/>
                <w:left w:val="single" w:sz="6" w:space="0" w:color="428BCA"/>
                <w:bottom w:val="single" w:sz="6" w:space="0" w:color="428BCA"/>
                <w:right w:val="single" w:sz="6" w:space="0" w:color="428BCA"/>
              </w:divBdr>
              <w:divsChild>
                <w:div w:id="1388337075">
                  <w:marLeft w:val="0"/>
                  <w:marRight w:val="0"/>
                  <w:marTop w:val="0"/>
                  <w:marBottom w:val="0"/>
                  <w:divBdr>
                    <w:top w:val="none" w:sz="0" w:space="8" w:color="428BCA"/>
                    <w:left w:val="none" w:sz="0" w:space="11" w:color="428BCA"/>
                    <w:bottom w:val="single" w:sz="6" w:space="8" w:color="428BCA"/>
                    <w:right w:val="none" w:sz="0" w:space="11" w:color="428BCA"/>
                  </w:divBdr>
                </w:div>
                <w:div w:id="5184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95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20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379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3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868299">
              <w:marLeft w:val="0"/>
              <w:marRight w:val="0"/>
              <w:marTop w:val="0"/>
              <w:marBottom w:val="300"/>
              <w:divBdr>
                <w:top w:val="single" w:sz="6" w:space="0" w:color="428BCA"/>
                <w:left w:val="single" w:sz="6" w:space="0" w:color="428BCA"/>
                <w:bottom w:val="single" w:sz="6" w:space="0" w:color="428BCA"/>
                <w:right w:val="single" w:sz="6" w:space="0" w:color="428BCA"/>
              </w:divBdr>
              <w:divsChild>
                <w:div w:id="1638680310">
                  <w:marLeft w:val="0"/>
                  <w:marRight w:val="0"/>
                  <w:marTop w:val="0"/>
                  <w:marBottom w:val="0"/>
                  <w:divBdr>
                    <w:top w:val="none" w:sz="0" w:space="8" w:color="428BCA"/>
                    <w:left w:val="none" w:sz="0" w:space="11" w:color="428BCA"/>
                    <w:bottom w:val="single" w:sz="6" w:space="8" w:color="428BCA"/>
                    <w:right w:val="none" w:sz="0" w:space="11" w:color="428BCA"/>
                  </w:divBdr>
                </w:div>
                <w:div w:id="69129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910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2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21116">
              <w:marLeft w:val="0"/>
              <w:marRight w:val="0"/>
              <w:marTop w:val="0"/>
              <w:marBottom w:val="300"/>
              <w:divBdr>
                <w:top w:val="single" w:sz="6" w:space="0" w:color="428BCA"/>
                <w:left w:val="single" w:sz="6" w:space="0" w:color="428BCA"/>
                <w:bottom w:val="single" w:sz="6" w:space="0" w:color="428BCA"/>
                <w:right w:val="single" w:sz="6" w:space="0" w:color="428BCA"/>
              </w:divBdr>
              <w:divsChild>
                <w:div w:id="148330627">
                  <w:marLeft w:val="0"/>
                  <w:marRight w:val="0"/>
                  <w:marTop w:val="0"/>
                  <w:marBottom w:val="0"/>
                  <w:divBdr>
                    <w:top w:val="none" w:sz="0" w:space="8" w:color="428BCA"/>
                    <w:left w:val="none" w:sz="0" w:space="11" w:color="428BCA"/>
                    <w:bottom w:val="single" w:sz="6" w:space="8" w:color="428BCA"/>
                    <w:right w:val="none" w:sz="0" w:space="11" w:color="428BCA"/>
                  </w:divBdr>
                </w:div>
                <w:div w:id="210410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25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346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64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31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03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5567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80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37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8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7915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1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7956028">
              <w:marLeft w:val="0"/>
              <w:marRight w:val="0"/>
              <w:marTop w:val="0"/>
              <w:marBottom w:val="300"/>
              <w:divBdr>
                <w:top w:val="single" w:sz="6" w:space="0" w:color="428BCA"/>
                <w:left w:val="single" w:sz="6" w:space="0" w:color="428BCA"/>
                <w:bottom w:val="single" w:sz="6" w:space="0" w:color="428BCA"/>
                <w:right w:val="single" w:sz="6" w:space="0" w:color="428BCA"/>
              </w:divBdr>
              <w:divsChild>
                <w:div w:id="1749109089">
                  <w:marLeft w:val="0"/>
                  <w:marRight w:val="0"/>
                  <w:marTop w:val="0"/>
                  <w:marBottom w:val="0"/>
                  <w:divBdr>
                    <w:top w:val="none" w:sz="0" w:space="8" w:color="428BCA"/>
                    <w:left w:val="none" w:sz="0" w:space="11" w:color="428BCA"/>
                    <w:bottom w:val="single" w:sz="6" w:space="8" w:color="428BCA"/>
                    <w:right w:val="none" w:sz="0" w:space="11" w:color="428BCA"/>
                  </w:divBdr>
                </w:div>
                <w:div w:id="67057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77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48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397988">
              <w:marLeft w:val="0"/>
              <w:marRight w:val="0"/>
              <w:marTop w:val="0"/>
              <w:marBottom w:val="300"/>
              <w:divBdr>
                <w:top w:val="single" w:sz="6" w:space="0" w:color="428BCA"/>
                <w:left w:val="single" w:sz="6" w:space="0" w:color="428BCA"/>
                <w:bottom w:val="single" w:sz="6" w:space="0" w:color="428BCA"/>
                <w:right w:val="single" w:sz="6" w:space="0" w:color="428BCA"/>
              </w:divBdr>
              <w:divsChild>
                <w:div w:id="130438671">
                  <w:marLeft w:val="0"/>
                  <w:marRight w:val="0"/>
                  <w:marTop w:val="0"/>
                  <w:marBottom w:val="0"/>
                  <w:divBdr>
                    <w:top w:val="none" w:sz="0" w:space="8" w:color="428BCA"/>
                    <w:left w:val="none" w:sz="0" w:space="11" w:color="428BCA"/>
                    <w:bottom w:val="single" w:sz="6" w:space="8" w:color="428BCA"/>
                    <w:right w:val="none" w:sz="0" w:space="11" w:color="428BCA"/>
                  </w:divBdr>
                </w:div>
                <w:div w:id="29976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38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63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625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4009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9517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Kentucky</Company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 Li</dc:creator>
  <cp:keywords/>
  <dc:description/>
  <cp:lastModifiedBy>Li, Jing</cp:lastModifiedBy>
  <cp:revision>2</cp:revision>
  <dcterms:created xsi:type="dcterms:W3CDTF">2023-01-20T22:51:00Z</dcterms:created>
  <dcterms:modified xsi:type="dcterms:W3CDTF">2023-01-20T22:51:00Z</dcterms:modified>
</cp:coreProperties>
</file>