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02A43B" w14:textId="77777777" w:rsidR="00AA0FAF" w:rsidRPr="009B7291" w:rsidRDefault="009B7291">
      <w:pPr>
        <w:rPr>
          <w:rFonts w:ascii="Arial" w:hAnsi="Arial" w:cs="Arial"/>
          <w:b/>
          <w:sz w:val="28"/>
        </w:rPr>
      </w:pPr>
      <w:r w:rsidRPr="009B7291">
        <w:rPr>
          <w:rFonts w:ascii="Arial" w:hAnsi="Arial" w:cs="Arial"/>
          <w:b/>
          <w:sz w:val="28"/>
        </w:rPr>
        <w:t>S</w:t>
      </w:r>
      <w:r>
        <w:rPr>
          <w:rFonts w:ascii="Arial" w:hAnsi="Arial" w:cs="Arial"/>
          <w:b/>
          <w:sz w:val="28"/>
        </w:rPr>
        <w:t xml:space="preserve">tatistical Analysis </w:t>
      </w:r>
      <w:r w:rsidR="00CF626D" w:rsidRPr="009B7291">
        <w:rPr>
          <w:rFonts w:ascii="Arial" w:hAnsi="Arial" w:cs="Arial"/>
          <w:b/>
          <w:sz w:val="28"/>
        </w:rPr>
        <w:t>P</w:t>
      </w:r>
      <w:r>
        <w:rPr>
          <w:rFonts w:ascii="Arial" w:hAnsi="Arial" w:cs="Arial"/>
          <w:b/>
          <w:sz w:val="28"/>
        </w:rPr>
        <w:t>lan (SAP)</w:t>
      </w:r>
      <w:r w:rsidR="00CF626D" w:rsidRPr="009B7291">
        <w:rPr>
          <w:rFonts w:ascii="Arial" w:hAnsi="Arial" w:cs="Arial"/>
          <w:b/>
          <w:sz w:val="28"/>
        </w:rPr>
        <w:t xml:space="preserve"> Checklist</w:t>
      </w:r>
      <w:r w:rsidR="00F45467">
        <w:rPr>
          <w:rFonts w:ascii="Arial" w:hAnsi="Arial" w:cs="Arial"/>
          <w:b/>
          <w:sz w:val="28"/>
        </w:rPr>
        <w:t xml:space="preserve"> v 1.0</w:t>
      </w:r>
      <w:r w:rsidR="00E30167">
        <w:rPr>
          <w:rFonts w:ascii="Arial" w:hAnsi="Arial" w:cs="Arial"/>
          <w:b/>
          <w:sz w:val="28"/>
        </w:rPr>
        <w:t xml:space="preserve"> 2019</w:t>
      </w:r>
    </w:p>
    <w:tbl>
      <w:tblPr>
        <w:tblStyle w:val="TableGrid"/>
        <w:tblW w:w="15593" w:type="dxa"/>
        <w:tblInd w:w="-856" w:type="dxa"/>
        <w:tblLook w:val="04A0" w:firstRow="1" w:lastRow="0" w:firstColumn="1" w:lastColumn="0" w:noHBand="0" w:noVBand="1"/>
      </w:tblPr>
      <w:tblGrid>
        <w:gridCol w:w="4020"/>
        <w:gridCol w:w="804"/>
        <w:gridCol w:w="8927"/>
        <w:gridCol w:w="1842"/>
      </w:tblGrid>
      <w:tr w:rsidR="00CF626D" w:rsidRPr="00627579" w14:paraId="07F63D77" w14:textId="77777777" w:rsidTr="00FD165C">
        <w:tc>
          <w:tcPr>
            <w:tcW w:w="4020" w:type="dxa"/>
            <w:tcBorders>
              <w:bottom w:val="single" w:sz="4" w:space="0" w:color="auto"/>
            </w:tcBorders>
            <w:shd w:val="clear" w:color="auto" w:fill="000000" w:themeFill="text1"/>
          </w:tcPr>
          <w:p w14:paraId="456319BD" w14:textId="77777777" w:rsidR="00CF626D" w:rsidRPr="00F45467" w:rsidRDefault="00CF626D">
            <w:pPr>
              <w:rPr>
                <w:rFonts w:ascii="Arial" w:hAnsi="Arial" w:cs="Arial"/>
                <w:sz w:val="24"/>
              </w:rPr>
            </w:pPr>
            <w:r w:rsidRPr="00F45467">
              <w:rPr>
                <w:rFonts w:ascii="Arial" w:hAnsi="Arial" w:cs="Arial"/>
                <w:sz w:val="24"/>
              </w:rPr>
              <w:t>Section/Item</w:t>
            </w:r>
          </w:p>
        </w:tc>
        <w:tc>
          <w:tcPr>
            <w:tcW w:w="804" w:type="dxa"/>
            <w:tcBorders>
              <w:bottom w:val="single" w:sz="4" w:space="0" w:color="auto"/>
            </w:tcBorders>
            <w:shd w:val="clear" w:color="auto" w:fill="000000" w:themeFill="text1"/>
          </w:tcPr>
          <w:p w14:paraId="05DF4B3E" w14:textId="77777777" w:rsidR="00CF626D" w:rsidRPr="00F45467" w:rsidRDefault="00CF626D">
            <w:pPr>
              <w:rPr>
                <w:rFonts w:ascii="Arial" w:hAnsi="Arial" w:cs="Arial"/>
                <w:sz w:val="24"/>
              </w:rPr>
            </w:pPr>
            <w:r w:rsidRPr="00F45467">
              <w:rPr>
                <w:rFonts w:ascii="Arial" w:hAnsi="Arial" w:cs="Arial"/>
                <w:sz w:val="24"/>
              </w:rPr>
              <w:t>Index</w:t>
            </w:r>
          </w:p>
        </w:tc>
        <w:tc>
          <w:tcPr>
            <w:tcW w:w="8927" w:type="dxa"/>
            <w:tcBorders>
              <w:bottom w:val="single" w:sz="4" w:space="0" w:color="auto"/>
            </w:tcBorders>
            <w:shd w:val="clear" w:color="auto" w:fill="000000" w:themeFill="text1"/>
          </w:tcPr>
          <w:p w14:paraId="62564C5C" w14:textId="77777777" w:rsidR="00CF626D" w:rsidRPr="00F45467" w:rsidRDefault="00CF626D">
            <w:pPr>
              <w:rPr>
                <w:rFonts w:ascii="Arial" w:hAnsi="Arial" w:cs="Arial"/>
                <w:sz w:val="24"/>
              </w:rPr>
            </w:pPr>
            <w:r w:rsidRPr="00F45467">
              <w:rPr>
                <w:rFonts w:ascii="Arial" w:hAnsi="Arial" w:cs="Arial"/>
                <w:sz w:val="24"/>
              </w:rPr>
              <w:t>Description</w:t>
            </w:r>
          </w:p>
        </w:tc>
        <w:tc>
          <w:tcPr>
            <w:tcW w:w="1842" w:type="dxa"/>
            <w:shd w:val="clear" w:color="auto" w:fill="000000" w:themeFill="text1"/>
          </w:tcPr>
          <w:p w14:paraId="23BC4029" w14:textId="77777777" w:rsidR="00CF626D" w:rsidRPr="00F45467" w:rsidRDefault="00CF626D">
            <w:pPr>
              <w:rPr>
                <w:rFonts w:ascii="Arial" w:hAnsi="Arial" w:cs="Arial"/>
                <w:sz w:val="24"/>
              </w:rPr>
            </w:pPr>
            <w:r w:rsidRPr="00F45467">
              <w:rPr>
                <w:rFonts w:ascii="Arial" w:hAnsi="Arial" w:cs="Arial"/>
                <w:sz w:val="24"/>
              </w:rPr>
              <w:t>Reported on page #</w:t>
            </w:r>
          </w:p>
        </w:tc>
      </w:tr>
      <w:tr w:rsidR="00F45467" w:rsidRPr="00F45467" w14:paraId="0A139258" w14:textId="77777777" w:rsidTr="00292CB5">
        <w:trPr>
          <w:trHeight w:val="340"/>
        </w:trPr>
        <w:tc>
          <w:tcPr>
            <w:tcW w:w="15593" w:type="dxa"/>
            <w:gridSpan w:val="4"/>
            <w:shd w:val="clear" w:color="auto" w:fill="BFBFBF" w:themeFill="background1" w:themeFillShade="BF"/>
          </w:tcPr>
          <w:p w14:paraId="0CA0A62C" w14:textId="77777777" w:rsidR="00F45467" w:rsidRPr="00F45467" w:rsidRDefault="00F45467">
            <w:pPr>
              <w:rPr>
                <w:rFonts w:ascii="Arial" w:hAnsi="Arial" w:cs="Arial"/>
                <w:b/>
                <w:sz w:val="24"/>
              </w:rPr>
            </w:pPr>
            <w:r w:rsidRPr="00F45467">
              <w:rPr>
                <w:rFonts w:ascii="Arial" w:hAnsi="Arial" w:cs="Arial"/>
                <w:b/>
                <w:sz w:val="24"/>
              </w:rPr>
              <w:t>Section 1: Administrative information</w:t>
            </w:r>
          </w:p>
        </w:tc>
      </w:tr>
      <w:tr w:rsidR="00CF626D" w:rsidRPr="00627579" w14:paraId="2A079619" w14:textId="77777777" w:rsidTr="00FD165C">
        <w:trPr>
          <w:trHeight w:val="340"/>
        </w:trPr>
        <w:tc>
          <w:tcPr>
            <w:tcW w:w="4020" w:type="dxa"/>
          </w:tcPr>
          <w:p w14:paraId="2BE201D4" w14:textId="77777777" w:rsidR="00CF626D" w:rsidRPr="00627579" w:rsidRDefault="00627579" w:rsidP="00CF626D">
            <w:pPr>
              <w:rPr>
                <w:rFonts w:ascii="Arial" w:hAnsi="Arial" w:cs="Arial"/>
              </w:rPr>
            </w:pPr>
            <w:r w:rsidRPr="00627579">
              <w:rPr>
                <w:rFonts w:ascii="Arial" w:hAnsi="Arial" w:cs="Arial"/>
              </w:rPr>
              <w:t>Trial and Trial registration</w:t>
            </w:r>
          </w:p>
        </w:tc>
        <w:tc>
          <w:tcPr>
            <w:tcW w:w="804" w:type="dxa"/>
          </w:tcPr>
          <w:p w14:paraId="186CDCE9" w14:textId="77777777" w:rsidR="00CF626D" w:rsidRPr="00627579" w:rsidRDefault="00627579" w:rsidP="004A5B03">
            <w:pPr>
              <w:tabs>
                <w:tab w:val="left" w:pos="960"/>
              </w:tabs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1a</w:t>
            </w:r>
          </w:p>
        </w:tc>
        <w:tc>
          <w:tcPr>
            <w:tcW w:w="8927" w:type="dxa"/>
          </w:tcPr>
          <w:p w14:paraId="2363A7A5" w14:textId="77777777" w:rsidR="004A5B03" w:rsidRPr="00670494" w:rsidRDefault="004A5B03" w:rsidP="004A5B03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Descriptive title that matches the protocol, with SAP either as a forerunner or subtitle,</w:t>
            </w:r>
          </w:p>
          <w:p w14:paraId="412325FB" w14:textId="77777777" w:rsidR="00CF626D" w:rsidRPr="00670494" w:rsidRDefault="004A5B03" w:rsidP="004A5B03">
            <w:pPr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and trial acronym (if applicable)</w:t>
            </w:r>
          </w:p>
        </w:tc>
        <w:tc>
          <w:tcPr>
            <w:tcW w:w="1842" w:type="dxa"/>
          </w:tcPr>
          <w:p w14:paraId="7C74DB22" w14:textId="76E6F009" w:rsidR="00CF626D" w:rsidRPr="00627579" w:rsidRDefault="006C531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Y</w:t>
            </w:r>
            <w:r w:rsidR="0042583E">
              <w:rPr>
                <w:rFonts w:ascii="Arial" w:hAnsi="Arial" w:cs="Arial"/>
              </w:rPr>
              <w:t>, page 1</w:t>
            </w:r>
          </w:p>
        </w:tc>
      </w:tr>
      <w:tr w:rsidR="00627579" w:rsidRPr="00627579" w14:paraId="003C4D78" w14:textId="77777777" w:rsidTr="00FD165C">
        <w:trPr>
          <w:trHeight w:val="340"/>
        </w:trPr>
        <w:tc>
          <w:tcPr>
            <w:tcW w:w="4020" w:type="dxa"/>
          </w:tcPr>
          <w:p w14:paraId="0016028B" w14:textId="77777777" w:rsidR="00627579" w:rsidRPr="00627579" w:rsidRDefault="00627579" w:rsidP="00CF626D">
            <w:pPr>
              <w:rPr>
                <w:rFonts w:ascii="Arial" w:hAnsi="Arial" w:cs="Arial"/>
              </w:rPr>
            </w:pPr>
          </w:p>
        </w:tc>
        <w:tc>
          <w:tcPr>
            <w:tcW w:w="804" w:type="dxa"/>
          </w:tcPr>
          <w:p w14:paraId="676C5095" w14:textId="77777777" w:rsidR="00627579" w:rsidRPr="00627579" w:rsidRDefault="00627579" w:rsidP="004A5B0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1b</w:t>
            </w:r>
          </w:p>
        </w:tc>
        <w:tc>
          <w:tcPr>
            <w:tcW w:w="8927" w:type="dxa"/>
          </w:tcPr>
          <w:p w14:paraId="415C45E9" w14:textId="77777777" w:rsidR="00627579" w:rsidRPr="00670494" w:rsidRDefault="004A5B03">
            <w:pPr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Trial registration number</w:t>
            </w:r>
          </w:p>
        </w:tc>
        <w:tc>
          <w:tcPr>
            <w:tcW w:w="1842" w:type="dxa"/>
          </w:tcPr>
          <w:p w14:paraId="0BF2E4B3" w14:textId="7092DABF" w:rsidR="00627579" w:rsidRPr="00627579" w:rsidRDefault="006C531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Y</w:t>
            </w:r>
            <w:r w:rsidR="0042583E">
              <w:rPr>
                <w:rFonts w:ascii="Arial" w:hAnsi="Arial" w:cs="Arial"/>
              </w:rPr>
              <w:t>, page 2 (abstract)</w:t>
            </w:r>
          </w:p>
        </w:tc>
      </w:tr>
      <w:tr w:rsidR="00CF626D" w:rsidRPr="00627579" w14:paraId="2BAE6BB8" w14:textId="77777777" w:rsidTr="00FD165C">
        <w:trPr>
          <w:trHeight w:val="340"/>
        </w:trPr>
        <w:tc>
          <w:tcPr>
            <w:tcW w:w="4020" w:type="dxa"/>
          </w:tcPr>
          <w:p w14:paraId="2474AF0A" w14:textId="77777777" w:rsidR="00CF626D" w:rsidRPr="00627579" w:rsidRDefault="00627579">
            <w:pPr>
              <w:rPr>
                <w:rFonts w:ascii="Arial" w:hAnsi="Arial" w:cs="Arial"/>
              </w:rPr>
            </w:pPr>
            <w:r w:rsidRPr="00627579">
              <w:rPr>
                <w:rFonts w:ascii="Arial" w:hAnsi="Arial" w:cs="Arial"/>
              </w:rPr>
              <w:t>SAP Version</w:t>
            </w:r>
          </w:p>
        </w:tc>
        <w:tc>
          <w:tcPr>
            <w:tcW w:w="804" w:type="dxa"/>
          </w:tcPr>
          <w:p w14:paraId="2B6BE030" w14:textId="77777777" w:rsidR="00CF626D" w:rsidRPr="00627579" w:rsidRDefault="00627579" w:rsidP="004A5B0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</w:t>
            </w:r>
          </w:p>
        </w:tc>
        <w:tc>
          <w:tcPr>
            <w:tcW w:w="8927" w:type="dxa"/>
          </w:tcPr>
          <w:p w14:paraId="64845339" w14:textId="77777777" w:rsidR="00CF626D" w:rsidRPr="00670494" w:rsidRDefault="004A5B03">
            <w:pPr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SAP version number with dates</w:t>
            </w:r>
          </w:p>
        </w:tc>
        <w:tc>
          <w:tcPr>
            <w:tcW w:w="1842" w:type="dxa"/>
          </w:tcPr>
          <w:p w14:paraId="43799DFB" w14:textId="77777777" w:rsidR="00CF626D" w:rsidRPr="00627579" w:rsidRDefault="006C531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n/a</w:t>
            </w:r>
          </w:p>
        </w:tc>
      </w:tr>
      <w:tr w:rsidR="00CF626D" w:rsidRPr="00627579" w14:paraId="59C00EEA" w14:textId="77777777" w:rsidTr="00FD165C">
        <w:trPr>
          <w:trHeight w:val="340"/>
        </w:trPr>
        <w:tc>
          <w:tcPr>
            <w:tcW w:w="4020" w:type="dxa"/>
          </w:tcPr>
          <w:p w14:paraId="5D673AE6" w14:textId="77777777" w:rsidR="00CF626D" w:rsidRPr="00627579" w:rsidRDefault="00627579">
            <w:pPr>
              <w:rPr>
                <w:rFonts w:ascii="Arial" w:hAnsi="Arial" w:cs="Arial"/>
              </w:rPr>
            </w:pPr>
            <w:r w:rsidRPr="00627579">
              <w:rPr>
                <w:rFonts w:ascii="Arial" w:hAnsi="Arial" w:cs="Arial"/>
              </w:rPr>
              <w:t>Protocol Version</w:t>
            </w:r>
          </w:p>
        </w:tc>
        <w:tc>
          <w:tcPr>
            <w:tcW w:w="804" w:type="dxa"/>
          </w:tcPr>
          <w:p w14:paraId="5C4B6737" w14:textId="77777777" w:rsidR="00CF626D" w:rsidRPr="00627579" w:rsidRDefault="00627579" w:rsidP="004A5B0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</w:t>
            </w:r>
          </w:p>
        </w:tc>
        <w:tc>
          <w:tcPr>
            <w:tcW w:w="8927" w:type="dxa"/>
          </w:tcPr>
          <w:p w14:paraId="53C384C4" w14:textId="77777777" w:rsidR="00CF626D" w:rsidRPr="00670494" w:rsidRDefault="004A5B03">
            <w:pPr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Reference to version of protocol being used</w:t>
            </w:r>
          </w:p>
        </w:tc>
        <w:tc>
          <w:tcPr>
            <w:tcW w:w="1842" w:type="dxa"/>
          </w:tcPr>
          <w:p w14:paraId="0EC9409A" w14:textId="50386D20" w:rsidR="00CF626D" w:rsidRPr="00627579" w:rsidRDefault="0042583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Y, page 13</w:t>
            </w:r>
          </w:p>
        </w:tc>
      </w:tr>
      <w:tr w:rsidR="00CF626D" w:rsidRPr="00627579" w14:paraId="38F046A2" w14:textId="77777777" w:rsidTr="00FD165C">
        <w:trPr>
          <w:trHeight w:val="340"/>
        </w:trPr>
        <w:tc>
          <w:tcPr>
            <w:tcW w:w="4020" w:type="dxa"/>
          </w:tcPr>
          <w:p w14:paraId="3808FEF9" w14:textId="77777777" w:rsidR="00CF626D" w:rsidRPr="00627579" w:rsidRDefault="00627579">
            <w:pPr>
              <w:rPr>
                <w:rFonts w:ascii="Arial" w:hAnsi="Arial" w:cs="Arial"/>
              </w:rPr>
            </w:pPr>
            <w:r w:rsidRPr="00627579">
              <w:rPr>
                <w:rFonts w:ascii="Arial" w:hAnsi="Arial" w:cs="Arial"/>
              </w:rPr>
              <w:t>SAP revisions</w:t>
            </w:r>
          </w:p>
        </w:tc>
        <w:tc>
          <w:tcPr>
            <w:tcW w:w="804" w:type="dxa"/>
          </w:tcPr>
          <w:p w14:paraId="4C2A79BD" w14:textId="77777777" w:rsidR="00CF626D" w:rsidRPr="00627579" w:rsidRDefault="00627579" w:rsidP="004A5B0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4a</w:t>
            </w:r>
          </w:p>
        </w:tc>
        <w:tc>
          <w:tcPr>
            <w:tcW w:w="8927" w:type="dxa"/>
          </w:tcPr>
          <w:p w14:paraId="148D14FD" w14:textId="77777777" w:rsidR="00CF626D" w:rsidRPr="00670494" w:rsidRDefault="004A5B03">
            <w:pPr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SAP revision history</w:t>
            </w:r>
          </w:p>
        </w:tc>
        <w:tc>
          <w:tcPr>
            <w:tcW w:w="1842" w:type="dxa"/>
          </w:tcPr>
          <w:p w14:paraId="036AF2C6" w14:textId="77777777" w:rsidR="00CF626D" w:rsidRPr="00627579" w:rsidRDefault="006C531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n/a</w:t>
            </w:r>
          </w:p>
        </w:tc>
      </w:tr>
      <w:tr w:rsidR="00CF626D" w:rsidRPr="00627579" w14:paraId="5FA09EBF" w14:textId="77777777" w:rsidTr="00FD165C">
        <w:trPr>
          <w:trHeight w:val="340"/>
        </w:trPr>
        <w:tc>
          <w:tcPr>
            <w:tcW w:w="4020" w:type="dxa"/>
          </w:tcPr>
          <w:p w14:paraId="74D2913C" w14:textId="77777777" w:rsidR="00CF626D" w:rsidRPr="00627579" w:rsidRDefault="00CF626D">
            <w:pPr>
              <w:rPr>
                <w:rFonts w:ascii="Arial" w:hAnsi="Arial" w:cs="Arial"/>
              </w:rPr>
            </w:pPr>
          </w:p>
        </w:tc>
        <w:tc>
          <w:tcPr>
            <w:tcW w:w="804" w:type="dxa"/>
          </w:tcPr>
          <w:p w14:paraId="4D1AA993" w14:textId="77777777" w:rsidR="00CF626D" w:rsidRPr="00627579" w:rsidRDefault="00627579" w:rsidP="004A5B0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4b</w:t>
            </w:r>
          </w:p>
        </w:tc>
        <w:tc>
          <w:tcPr>
            <w:tcW w:w="8927" w:type="dxa"/>
          </w:tcPr>
          <w:p w14:paraId="12E85322" w14:textId="77777777" w:rsidR="00CF626D" w:rsidRPr="00670494" w:rsidRDefault="004A5B03">
            <w:pPr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Justification for each SAP revision</w:t>
            </w:r>
          </w:p>
        </w:tc>
        <w:tc>
          <w:tcPr>
            <w:tcW w:w="1842" w:type="dxa"/>
          </w:tcPr>
          <w:p w14:paraId="75C9F3F3" w14:textId="77777777" w:rsidR="00CF626D" w:rsidRPr="00627579" w:rsidRDefault="006C531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n/a</w:t>
            </w:r>
          </w:p>
        </w:tc>
      </w:tr>
      <w:tr w:rsidR="00627579" w:rsidRPr="00627579" w14:paraId="16D418A3" w14:textId="77777777" w:rsidTr="00FD165C">
        <w:trPr>
          <w:trHeight w:val="340"/>
        </w:trPr>
        <w:tc>
          <w:tcPr>
            <w:tcW w:w="4020" w:type="dxa"/>
          </w:tcPr>
          <w:p w14:paraId="2FF6EDC3" w14:textId="77777777" w:rsidR="00627579" w:rsidRPr="00627579" w:rsidRDefault="00627579">
            <w:pPr>
              <w:rPr>
                <w:rFonts w:ascii="Arial" w:hAnsi="Arial" w:cs="Arial"/>
              </w:rPr>
            </w:pPr>
          </w:p>
        </w:tc>
        <w:tc>
          <w:tcPr>
            <w:tcW w:w="804" w:type="dxa"/>
          </w:tcPr>
          <w:p w14:paraId="2F0C2CA7" w14:textId="77777777" w:rsidR="00627579" w:rsidRPr="00627579" w:rsidRDefault="00627579" w:rsidP="004A5B0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4c</w:t>
            </w:r>
          </w:p>
        </w:tc>
        <w:tc>
          <w:tcPr>
            <w:tcW w:w="8927" w:type="dxa"/>
          </w:tcPr>
          <w:p w14:paraId="0119E235" w14:textId="77777777" w:rsidR="00627579" w:rsidRPr="00670494" w:rsidRDefault="004A5B03">
            <w:pPr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 xml:space="preserve">Timing of SAP revisions in relation to interim analyses, </w:t>
            </w:r>
            <w:r w:rsidR="00CD5D1D" w:rsidRPr="00670494">
              <w:rPr>
                <w:rFonts w:ascii="Arial" w:hAnsi="Arial" w:cs="Arial"/>
              </w:rPr>
              <w:t>etc.</w:t>
            </w:r>
          </w:p>
        </w:tc>
        <w:tc>
          <w:tcPr>
            <w:tcW w:w="1842" w:type="dxa"/>
          </w:tcPr>
          <w:p w14:paraId="5907AF12" w14:textId="77777777" w:rsidR="00627579" w:rsidRPr="00627579" w:rsidRDefault="006C531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n/a</w:t>
            </w:r>
          </w:p>
        </w:tc>
      </w:tr>
      <w:tr w:rsidR="00627579" w:rsidRPr="00627579" w14:paraId="3DE36FAF" w14:textId="77777777" w:rsidTr="00FD165C">
        <w:trPr>
          <w:trHeight w:val="340"/>
        </w:trPr>
        <w:tc>
          <w:tcPr>
            <w:tcW w:w="4020" w:type="dxa"/>
          </w:tcPr>
          <w:p w14:paraId="61C1F503" w14:textId="77777777" w:rsidR="00627579" w:rsidRPr="00627579" w:rsidRDefault="00627579" w:rsidP="00627579">
            <w:pPr>
              <w:rPr>
                <w:rFonts w:ascii="Arial" w:hAnsi="Arial" w:cs="Arial"/>
              </w:rPr>
            </w:pPr>
            <w:r w:rsidRPr="00627579">
              <w:rPr>
                <w:rFonts w:ascii="Arial" w:hAnsi="Arial" w:cs="Arial"/>
              </w:rPr>
              <w:t>Roles and responsibility</w:t>
            </w:r>
          </w:p>
        </w:tc>
        <w:tc>
          <w:tcPr>
            <w:tcW w:w="804" w:type="dxa"/>
          </w:tcPr>
          <w:p w14:paraId="68E15F16" w14:textId="77777777" w:rsidR="00627579" w:rsidRPr="00627579" w:rsidRDefault="00627579" w:rsidP="004A5B0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</w:t>
            </w:r>
          </w:p>
        </w:tc>
        <w:tc>
          <w:tcPr>
            <w:tcW w:w="8927" w:type="dxa"/>
          </w:tcPr>
          <w:p w14:paraId="2909B785" w14:textId="77777777" w:rsidR="00627579" w:rsidRPr="00670494" w:rsidRDefault="004A5B03" w:rsidP="00627579">
            <w:pPr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Names, affiliations, and roles of SAP contributors</w:t>
            </w:r>
          </w:p>
        </w:tc>
        <w:tc>
          <w:tcPr>
            <w:tcW w:w="1842" w:type="dxa"/>
          </w:tcPr>
          <w:p w14:paraId="74D22BB3" w14:textId="32996D25" w:rsidR="00627579" w:rsidRPr="00627579" w:rsidRDefault="006C531C" w:rsidP="0062757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Y</w:t>
            </w:r>
            <w:r w:rsidR="0042583E">
              <w:rPr>
                <w:rFonts w:ascii="Arial" w:hAnsi="Arial" w:cs="Arial"/>
              </w:rPr>
              <w:t>, pages 14</w:t>
            </w:r>
          </w:p>
        </w:tc>
      </w:tr>
      <w:tr w:rsidR="00627579" w:rsidRPr="00627579" w14:paraId="38F5FE2D" w14:textId="77777777" w:rsidTr="00FD165C">
        <w:trPr>
          <w:trHeight w:val="340"/>
        </w:trPr>
        <w:tc>
          <w:tcPr>
            <w:tcW w:w="4020" w:type="dxa"/>
          </w:tcPr>
          <w:p w14:paraId="59405794" w14:textId="77777777" w:rsidR="00627579" w:rsidRPr="00627579" w:rsidRDefault="00627579" w:rsidP="00627579">
            <w:pPr>
              <w:rPr>
                <w:rFonts w:ascii="Arial" w:hAnsi="Arial" w:cs="Arial"/>
              </w:rPr>
            </w:pPr>
            <w:r w:rsidRPr="00627579">
              <w:rPr>
                <w:rFonts w:ascii="Arial" w:hAnsi="Arial" w:cs="Arial"/>
              </w:rPr>
              <w:t>Signatures of:</w:t>
            </w:r>
          </w:p>
        </w:tc>
        <w:tc>
          <w:tcPr>
            <w:tcW w:w="804" w:type="dxa"/>
          </w:tcPr>
          <w:p w14:paraId="146C9BCA" w14:textId="77777777" w:rsidR="00627579" w:rsidRPr="00627579" w:rsidRDefault="00627579" w:rsidP="004A5B0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6a</w:t>
            </w:r>
          </w:p>
        </w:tc>
        <w:tc>
          <w:tcPr>
            <w:tcW w:w="8927" w:type="dxa"/>
          </w:tcPr>
          <w:p w14:paraId="25A151C0" w14:textId="77777777" w:rsidR="00627579" w:rsidRPr="00670494" w:rsidRDefault="004A5B03" w:rsidP="00627579">
            <w:pPr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Person writing the SAP</w:t>
            </w:r>
          </w:p>
        </w:tc>
        <w:tc>
          <w:tcPr>
            <w:tcW w:w="1842" w:type="dxa"/>
          </w:tcPr>
          <w:p w14:paraId="38CA0386" w14:textId="7FAEC559" w:rsidR="00627579" w:rsidRPr="00627579" w:rsidRDefault="006C531C" w:rsidP="0062757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Y</w:t>
            </w:r>
            <w:r w:rsidR="0042583E">
              <w:rPr>
                <w:rFonts w:ascii="Arial" w:hAnsi="Arial" w:cs="Arial"/>
              </w:rPr>
              <w:t>, pages 14</w:t>
            </w:r>
          </w:p>
        </w:tc>
      </w:tr>
      <w:tr w:rsidR="00627579" w:rsidRPr="00627579" w14:paraId="136D204E" w14:textId="77777777" w:rsidTr="00FD165C">
        <w:trPr>
          <w:trHeight w:val="340"/>
        </w:trPr>
        <w:tc>
          <w:tcPr>
            <w:tcW w:w="4020" w:type="dxa"/>
          </w:tcPr>
          <w:p w14:paraId="5024DDA9" w14:textId="77777777" w:rsidR="00627579" w:rsidRPr="00627579" w:rsidRDefault="00627579" w:rsidP="00627579">
            <w:pPr>
              <w:rPr>
                <w:rFonts w:ascii="Arial" w:hAnsi="Arial" w:cs="Arial"/>
              </w:rPr>
            </w:pPr>
          </w:p>
        </w:tc>
        <w:tc>
          <w:tcPr>
            <w:tcW w:w="804" w:type="dxa"/>
          </w:tcPr>
          <w:p w14:paraId="31588A04" w14:textId="77777777" w:rsidR="00627579" w:rsidRDefault="00627579" w:rsidP="004A5B0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6b</w:t>
            </w:r>
          </w:p>
        </w:tc>
        <w:tc>
          <w:tcPr>
            <w:tcW w:w="8927" w:type="dxa"/>
          </w:tcPr>
          <w:p w14:paraId="2CB38B54" w14:textId="77777777" w:rsidR="00627579" w:rsidRPr="00670494" w:rsidRDefault="004A5B03" w:rsidP="00627579">
            <w:pPr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Senior statistician responsible</w:t>
            </w:r>
          </w:p>
        </w:tc>
        <w:tc>
          <w:tcPr>
            <w:tcW w:w="1842" w:type="dxa"/>
          </w:tcPr>
          <w:p w14:paraId="7EF4E11D" w14:textId="48DE14A7" w:rsidR="00627579" w:rsidRPr="00627579" w:rsidRDefault="006C531C" w:rsidP="0062757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Y</w:t>
            </w:r>
            <w:r w:rsidR="0042583E">
              <w:rPr>
                <w:rFonts w:ascii="Arial" w:hAnsi="Arial" w:cs="Arial"/>
              </w:rPr>
              <w:t>, page 14</w:t>
            </w:r>
          </w:p>
        </w:tc>
      </w:tr>
      <w:tr w:rsidR="00627579" w:rsidRPr="00627579" w14:paraId="1918BACA" w14:textId="77777777" w:rsidTr="00FD165C">
        <w:trPr>
          <w:trHeight w:val="340"/>
        </w:trPr>
        <w:tc>
          <w:tcPr>
            <w:tcW w:w="4020" w:type="dxa"/>
            <w:tcBorders>
              <w:bottom w:val="single" w:sz="4" w:space="0" w:color="auto"/>
            </w:tcBorders>
          </w:tcPr>
          <w:p w14:paraId="5C7D1318" w14:textId="77777777" w:rsidR="00627579" w:rsidRPr="00627579" w:rsidRDefault="00627579" w:rsidP="00627579">
            <w:pPr>
              <w:rPr>
                <w:rFonts w:ascii="Arial" w:hAnsi="Arial" w:cs="Arial"/>
              </w:rPr>
            </w:pPr>
          </w:p>
        </w:tc>
        <w:tc>
          <w:tcPr>
            <w:tcW w:w="804" w:type="dxa"/>
            <w:tcBorders>
              <w:bottom w:val="single" w:sz="4" w:space="0" w:color="auto"/>
            </w:tcBorders>
          </w:tcPr>
          <w:p w14:paraId="455279DA" w14:textId="77777777" w:rsidR="00627579" w:rsidRDefault="004A5B03" w:rsidP="004A5B0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6c</w:t>
            </w:r>
          </w:p>
        </w:tc>
        <w:tc>
          <w:tcPr>
            <w:tcW w:w="8927" w:type="dxa"/>
            <w:tcBorders>
              <w:bottom w:val="single" w:sz="4" w:space="0" w:color="auto"/>
            </w:tcBorders>
          </w:tcPr>
          <w:p w14:paraId="08197CE3" w14:textId="77777777" w:rsidR="00627579" w:rsidRPr="00670494" w:rsidRDefault="004A5B03" w:rsidP="00627579">
            <w:pPr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Chief investigator/clinical lead</w:t>
            </w:r>
          </w:p>
        </w:tc>
        <w:tc>
          <w:tcPr>
            <w:tcW w:w="1842" w:type="dxa"/>
          </w:tcPr>
          <w:p w14:paraId="54D8B807" w14:textId="45BBE47D" w:rsidR="00627579" w:rsidRPr="00627579" w:rsidRDefault="006C531C" w:rsidP="0062757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Y</w:t>
            </w:r>
            <w:r w:rsidR="0042583E">
              <w:rPr>
                <w:rFonts w:ascii="Arial" w:hAnsi="Arial" w:cs="Arial"/>
              </w:rPr>
              <w:t>, page 14</w:t>
            </w:r>
          </w:p>
        </w:tc>
      </w:tr>
      <w:tr w:rsidR="00F45467" w:rsidRPr="00F45467" w14:paraId="16BA8712" w14:textId="77777777" w:rsidTr="00292CB5">
        <w:trPr>
          <w:trHeight w:val="340"/>
        </w:trPr>
        <w:tc>
          <w:tcPr>
            <w:tcW w:w="15593" w:type="dxa"/>
            <w:gridSpan w:val="4"/>
            <w:shd w:val="clear" w:color="auto" w:fill="BFBFBF" w:themeFill="background1" w:themeFillShade="BF"/>
          </w:tcPr>
          <w:p w14:paraId="64C28D7B" w14:textId="77777777" w:rsidR="00F45467" w:rsidRPr="00F45467" w:rsidRDefault="00F45467" w:rsidP="00627579">
            <w:pPr>
              <w:rPr>
                <w:rFonts w:ascii="Arial" w:hAnsi="Arial" w:cs="Arial"/>
                <w:b/>
                <w:sz w:val="24"/>
              </w:rPr>
            </w:pPr>
            <w:r w:rsidRPr="00F45467">
              <w:rPr>
                <w:rFonts w:ascii="Arial" w:hAnsi="Arial" w:cs="Arial"/>
                <w:b/>
                <w:sz w:val="24"/>
              </w:rPr>
              <w:t>Section 2: Introduction</w:t>
            </w:r>
          </w:p>
        </w:tc>
      </w:tr>
      <w:tr w:rsidR="00627579" w:rsidRPr="00627579" w14:paraId="15A1A5B8" w14:textId="77777777" w:rsidTr="00FD165C">
        <w:trPr>
          <w:trHeight w:val="340"/>
        </w:trPr>
        <w:tc>
          <w:tcPr>
            <w:tcW w:w="4020" w:type="dxa"/>
          </w:tcPr>
          <w:p w14:paraId="0CDC79C9" w14:textId="77777777" w:rsidR="00627579" w:rsidRPr="00627579" w:rsidRDefault="00627579" w:rsidP="00627579">
            <w:pPr>
              <w:rPr>
                <w:rFonts w:ascii="Arial" w:hAnsi="Arial" w:cs="Arial"/>
              </w:rPr>
            </w:pPr>
            <w:r w:rsidRPr="00627579">
              <w:rPr>
                <w:rFonts w:ascii="Arial" w:hAnsi="Arial" w:cs="Arial"/>
              </w:rPr>
              <w:t>Background and rationale</w:t>
            </w:r>
          </w:p>
        </w:tc>
        <w:tc>
          <w:tcPr>
            <w:tcW w:w="804" w:type="dxa"/>
          </w:tcPr>
          <w:p w14:paraId="0138C8FF" w14:textId="77777777" w:rsidR="00627579" w:rsidRPr="00627579" w:rsidRDefault="004A5B03" w:rsidP="004A5B0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</w:t>
            </w:r>
          </w:p>
        </w:tc>
        <w:tc>
          <w:tcPr>
            <w:tcW w:w="8927" w:type="dxa"/>
          </w:tcPr>
          <w:p w14:paraId="26F33868" w14:textId="343D9DDF" w:rsidR="00627579" w:rsidRPr="00670494" w:rsidRDefault="004A5B03" w:rsidP="00FD165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Synopsis of trial background and rationale including a brief description of research question</w:t>
            </w:r>
            <w:r w:rsidR="00FD165C">
              <w:rPr>
                <w:rFonts w:ascii="Arial" w:hAnsi="Arial" w:cs="Arial"/>
              </w:rPr>
              <w:t xml:space="preserve"> </w:t>
            </w:r>
            <w:r w:rsidRPr="00670494">
              <w:rPr>
                <w:rFonts w:ascii="Arial" w:hAnsi="Arial" w:cs="Arial"/>
              </w:rPr>
              <w:t>and brief justification for undertaking the trial</w:t>
            </w:r>
          </w:p>
        </w:tc>
        <w:tc>
          <w:tcPr>
            <w:tcW w:w="1842" w:type="dxa"/>
          </w:tcPr>
          <w:p w14:paraId="5BC7A8C0" w14:textId="736ED709" w:rsidR="00627579" w:rsidRPr="00627579" w:rsidRDefault="006C531C" w:rsidP="0062757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Y</w:t>
            </w:r>
            <w:r w:rsidR="0042583E">
              <w:rPr>
                <w:rFonts w:ascii="Arial" w:hAnsi="Arial" w:cs="Arial"/>
              </w:rPr>
              <w:t>, page 3</w:t>
            </w:r>
          </w:p>
        </w:tc>
      </w:tr>
      <w:tr w:rsidR="00627579" w:rsidRPr="00627579" w14:paraId="48BC7749" w14:textId="77777777" w:rsidTr="00FD165C">
        <w:trPr>
          <w:trHeight w:val="340"/>
        </w:trPr>
        <w:tc>
          <w:tcPr>
            <w:tcW w:w="4020" w:type="dxa"/>
            <w:tcBorders>
              <w:bottom w:val="single" w:sz="4" w:space="0" w:color="auto"/>
            </w:tcBorders>
          </w:tcPr>
          <w:p w14:paraId="755F40C2" w14:textId="77777777" w:rsidR="00627579" w:rsidRPr="00627579" w:rsidRDefault="00627579" w:rsidP="00627579">
            <w:pPr>
              <w:rPr>
                <w:rFonts w:ascii="Arial" w:hAnsi="Arial" w:cs="Arial"/>
              </w:rPr>
            </w:pPr>
            <w:r w:rsidRPr="00627579">
              <w:rPr>
                <w:rFonts w:ascii="Arial" w:hAnsi="Arial" w:cs="Arial"/>
              </w:rPr>
              <w:t>Objectives</w:t>
            </w:r>
          </w:p>
        </w:tc>
        <w:tc>
          <w:tcPr>
            <w:tcW w:w="804" w:type="dxa"/>
            <w:tcBorders>
              <w:bottom w:val="single" w:sz="4" w:space="0" w:color="auto"/>
            </w:tcBorders>
          </w:tcPr>
          <w:p w14:paraId="6244462A" w14:textId="77777777" w:rsidR="00627579" w:rsidRPr="00627579" w:rsidRDefault="004A5B03" w:rsidP="004A5B0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</w:t>
            </w:r>
          </w:p>
        </w:tc>
        <w:tc>
          <w:tcPr>
            <w:tcW w:w="8927" w:type="dxa"/>
            <w:tcBorders>
              <w:bottom w:val="single" w:sz="4" w:space="0" w:color="auto"/>
            </w:tcBorders>
          </w:tcPr>
          <w:p w14:paraId="7044A47A" w14:textId="77777777" w:rsidR="00627579" w:rsidRPr="00670494" w:rsidRDefault="004A5B03" w:rsidP="00627579">
            <w:pPr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Description of specific objectives or hypotheses</w:t>
            </w:r>
          </w:p>
        </w:tc>
        <w:tc>
          <w:tcPr>
            <w:tcW w:w="1842" w:type="dxa"/>
          </w:tcPr>
          <w:p w14:paraId="1466D9C1" w14:textId="0E888CA6" w:rsidR="00627579" w:rsidRPr="00627579" w:rsidRDefault="006C531C" w:rsidP="0062757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Y</w:t>
            </w:r>
            <w:r w:rsidR="0042583E">
              <w:rPr>
                <w:rFonts w:ascii="Arial" w:hAnsi="Arial" w:cs="Arial"/>
              </w:rPr>
              <w:t>, pages 4-5</w:t>
            </w:r>
          </w:p>
        </w:tc>
      </w:tr>
      <w:tr w:rsidR="00F45467" w:rsidRPr="00627579" w14:paraId="056F7680" w14:textId="77777777" w:rsidTr="00292CB5">
        <w:trPr>
          <w:trHeight w:val="340"/>
        </w:trPr>
        <w:tc>
          <w:tcPr>
            <w:tcW w:w="15593" w:type="dxa"/>
            <w:gridSpan w:val="4"/>
            <w:shd w:val="clear" w:color="auto" w:fill="BFBFBF" w:themeFill="background1" w:themeFillShade="BF"/>
          </w:tcPr>
          <w:p w14:paraId="013911E0" w14:textId="77777777" w:rsidR="00F45467" w:rsidRPr="00F45467" w:rsidRDefault="00F45467" w:rsidP="00627579">
            <w:pPr>
              <w:rPr>
                <w:rFonts w:ascii="Arial" w:hAnsi="Arial" w:cs="Arial"/>
                <w:b/>
                <w:sz w:val="24"/>
              </w:rPr>
            </w:pPr>
            <w:r w:rsidRPr="00F45467">
              <w:rPr>
                <w:rFonts w:ascii="Arial" w:hAnsi="Arial" w:cs="Arial"/>
                <w:b/>
                <w:sz w:val="24"/>
              </w:rPr>
              <w:t>Section 3: Study Methods</w:t>
            </w:r>
          </w:p>
        </w:tc>
      </w:tr>
      <w:tr w:rsidR="00627579" w:rsidRPr="00627579" w14:paraId="46C461CF" w14:textId="77777777" w:rsidTr="00FD165C">
        <w:trPr>
          <w:trHeight w:val="340"/>
        </w:trPr>
        <w:tc>
          <w:tcPr>
            <w:tcW w:w="4020" w:type="dxa"/>
          </w:tcPr>
          <w:p w14:paraId="2021C1DA" w14:textId="77777777" w:rsidR="00627579" w:rsidRPr="00627579" w:rsidRDefault="00627579" w:rsidP="00627579">
            <w:pPr>
              <w:rPr>
                <w:rFonts w:ascii="Arial" w:hAnsi="Arial" w:cs="Arial"/>
              </w:rPr>
            </w:pPr>
            <w:r w:rsidRPr="00627579">
              <w:rPr>
                <w:rFonts w:ascii="Arial" w:hAnsi="Arial" w:cs="Arial"/>
              </w:rPr>
              <w:t>Trial design</w:t>
            </w:r>
          </w:p>
        </w:tc>
        <w:tc>
          <w:tcPr>
            <w:tcW w:w="804" w:type="dxa"/>
          </w:tcPr>
          <w:p w14:paraId="4A1693C1" w14:textId="77777777" w:rsidR="00627579" w:rsidRPr="00627579" w:rsidRDefault="004A5B03" w:rsidP="004A5B0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</w:t>
            </w:r>
          </w:p>
        </w:tc>
        <w:tc>
          <w:tcPr>
            <w:tcW w:w="8927" w:type="dxa"/>
          </w:tcPr>
          <w:p w14:paraId="32A6AE23" w14:textId="7E88686A" w:rsidR="00627579" w:rsidRPr="00670494" w:rsidRDefault="004A5B03" w:rsidP="00FD165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Brief description of trial design including type of trial (</w:t>
            </w:r>
            <w:r w:rsidR="00CD5D1D" w:rsidRPr="00670494">
              <w:rPr>
                <w:rFonts w:ascii="Arial" w:hAnsi="Arial" w:cs="Arial"/>
              </w:rPr>
              <w:t>e.g.</w:t>
            </w:r>
            <w:r w:rsidRPr="00670494">
              <w:rPr>
                <w:rFonts w:ascii="Arial" w:hAnsi="Arial" w:cs="Arial"/>
              </w:rPr>
              <w:t>, parallel group, multi</w:t>
            </w:r>
            <w:r w:rsidR="00292CB5">
              <w:rPr>
                <w:rFonts w:ascii="Arial" w:hAnsi="Arial" w:cs="Arial"/>
              </w:rPr>
              <w:t>-</w:t>
            </w:r>
            <w:r w:rsidRPr="00670494">
              <w:rPr>
                <w:rFonts w:ascii="Arial" w:hAnsi="Arial" w:cs="Arial"/>
              </w:rPr>
              <w:t>arm, crossover, factorial)</w:t>
            </w:r>
            <w:r w:rsidR="00FD165C">
              <w:rPr>
                <w:rFonts w:ascii="Arial" w:hAnsi="Arial" w:cs="Arial"/>
              </w:rPr>
              <w:t xml:space="preserve"> </w:t>
            </w:r>
            <w:r w:rsidRPr="00670494">
              <w:rPr>
                <w:rFonts w:ascii="Arial" w:hAnsi="Arial" w:cs="Arial"/>
              </w:rPr>
              <w:t>and allocation ratio and may include brief description of interventions</w:t>
            </w:r>
          </w:p>
        </w:tc>
        <w:tc>
          <w:tcPr>
            <w:tcW w:w="1842" w:type="dxa"/>
          </w:tcPr>
          <w:p w14:paraId="3F735659" w14:textId="7BFFD19C" w:rsidR="00627579" w:rsidRPr="00627579" w:rsidRDefault="006C531C" w:rsidP="0062757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Y</w:t>
            </w:r>
            <w:r w:rsidR="0042583E">
              <w:rPr>
                <w:rFonts w:ascii="Arial" w:hAnsi="Arial" w:cs="Arial"/>
              </w:rPr>
              <w:t>, page 3</w:t>
            </w:r>
          </w:p>
        </w:tc>
      </w:tr>
      <w:tr w:rsidR="00627579" w:rsidRPr="00627579" w14:paraId="270770CD" w14:textId="77777777" w:rsidTr="00FD165C">
        <w:trPr>
          <w:trHeight w:val="340"/>
        </w:trPr>
        <w:tc>
          <w:tcPr>
            <w:tcW w:w="4020" w:type="dxa"/>
          </w:tcPr>
          <w:p w14:paraId="76E914FE" w14:textId="77777777" w:rsidR="00627579" w:rsidRPr="00627579" w:rsidRDefault="00627579" w:rsidP="00627579">
            <w:pPr>
              <w:rPr>
                <w:rFonts w:ascii="Arial" w:hAnsi="Arial" w:cs="Arial"/>
              </w:rPr>
            </w:pPr>
            <w:r w:rsidRPr="00627579">
              <w:rPr>
                <w:rFonts w:ascii="Arial" w:hAnsi="Arial" w:cs="Arial"/>
              </w:rPr>
              <w:t>Randomization</w:t>
            </w:r>
          </w:p>
        </w:tc>
        <w:tc>
          <w:tcPr>
            <w:tcW w:w="804" w:type="dxa"/>
          </w:tcPr>
          <w:p w14:paraId="66D74976" w14:textId="77777777" w:rsidR="00627579" w:rsidRPr="00627579" w:rsidRDefault="004A5B03" w:rsidP="004A5B0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</w:t>
            </w:r>
          </w:p>
        </w:tc>
        <w:tc>
          <w:tcPr>
            <w:tcW w:w="8927" w:type="dxa"/>
          </w:tcPr>
          <w:p w14:paraId="24DB24BD" w14:textId="6305A605" w:rsidR="00627579" w:rsidRPr="00670494" w:rsidRDefault="004A5B03" w:rsidP="00FD165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 xml:space="preserve">Randomization details, </w:t>
            </w:r>
            <w:r w:rsidR="00CD5D1D" w:rsidRPr="00670494">
              <w:rPr>
                <w:rFonts w:ascii="Arial" w:hAnsi="Arial" w:cs="Arial"/>
              </w:rPr>
              <w:t>e.g.</w:t>
            </w:r>
            <w:r w:rsidRPr="00670494">
              <w:rPr>
                <w:rFonts w:ascii="Arial" w:hAnsi="Arial" w:cs="Arial"/>
              </w:rPr>
              <w:t>, whether any minimization or stratification occurred (including stratifying</w:t>
            </w:r>
            <w:r w:rsidR="00FD165C">
              <w:rPr>
                <w:rFonts w:ascii="Arial" w:hAnsi="Arial" w:cs="Arial"/>
              </w:rPr>
              <w:t xml:space="preserve"> </w:t>
            </w:r>
            <w:r w:rsidRPr="00670494">
              <w:rPr>
                <w:rFonts w:ascii="Arial" w:hAnsi="Arial" w:cs="Arial"/>
              </w:rPr>
              <w:t>factors used or the location of that information if it is not held within the SAP)</w:t>
            </w:r>
          </w:p>
        </w:tc>
        <w:tc>
          <w:tcPr>
            <w:tcW w:w="1842" w:type="dxa"/>
          </w:tcPr>
          <w:p w14:paraId="061D2454" w14:textId="3A512600" w:rsidR="00627579" w:rsidRPr="00627579" w:rsidRDefault="006C531C" w:rsidP="0062757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Y</w:t>
            </w:r>
            <w:r w:rsidR="0042583E">
              <w:rPr>
                <w:rFonts w:ascii="Arial" w:hAnsi="Arial" w:cs="Arial"/>
              </w:rPr>
              <w:t>, page 3</w:t>
            </w:r>
          </w:p>
        </w:tc>
      </w:tr>
      <w:tr w:rsidR="00627579" w:rsidRPr="00627579" w14:paraId="623DBC90" w14:textId="77777777" w:rsidTr="00FD165C">
        <w:trPr>
          <w:trHeight w:val="340"/>
        </w:trPr>
        <w:tc>
          <w:tcPr>
            <w:tcW w:w="4020" w:type="dxa"/>
          </w:tcPr>
          <w:p w14:paraId="637F2A7C" w14:textId="77777777" w:rsidR="00627579" w:rsidRPr="00627579" w:rsidRDefault="00627579" w:rsidP="00627579">
            <w:pPr>
              <w:rPr>
                <w:rFonts w:ascii="Arial" w:hAnsi="Arial" w:cs="Arial"/>
              </w:rPr>
            </w:pPr>
            <w:r w:rsidRPr="00627579">
              <w:rPr>
                <w:rFonts w:ascii="Arial" w:hAnsi="Arial" w:cs="Arial"/>
              </w:rPr>
              <w:t>Sample size</w:t>
            </w:r>
          </w:p>
        </w:tc>
        <w:tc>
          <w:tcPr>
            <w:tcW w:w="804" w:type="dxa"/>
          </w:tcPr>
          <w:p w14:paraId="208DB1DD" w14:textId="77777777" w:rsidR="00627579" w:rsidRPr="00627579" w:rsidRDefault="004A5B03" w:rsidP="004A5B0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11</w:t>
            </w:r>
          </w:p>
        </w:tc>
        <w:tc>
          <w:tcPr>
            <w:tcW w:w="8927" w:type="dxa"/>
          </w:tcPr>
          <w:p w14:paraId="76ED2474" w14:textId="77777777" w:rsidR="004A5B03" w:rsidRPr="00670494" w:rsidRDefault="004A5B03" w:rsidP="004A5B03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Full sample size calculation or reference to sample size calculation in protocol</w:t>
            </w:r>
          </w:p>
          <w:p w14:paraId="029C66B0" w14:textId="77777777" w:rsidR="00627579" w:rsidRPr="00670494" w:rsidRDefault="004A5B03" w:rsidP="004A5B03">
            <w:pPr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(instead of replication in SAP)</w:t>
            </w:r>
          </w:p>
        </w:tc>
        <w:tc>
          <w:tcPr>
            <w:tcW w:w="1842" w:type="dxa"/>
          </w:tcPr>
          <w:p w14:paraId="451C1AD2" w14:textId="54588629" w:rsidR="00627579" w:rsidRPr="00627579" w:rsidRDefault="006C531C" w:rsidP="0062757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Y</w:t>
            </w:r>
            <w:r w:rsidR="0042583E">
              <w:rPr>
                <w:rFonts w:ascii="Arial" w:hAnsi="Arial" w:cs="Arial"/>
              </w:rPr>
              <w:t>, page 5 (reference to published protocol)</w:t>
            </w:r>
          </w:p>
        </w:tc>
      </w:tr>
      <w:tr w:rsidR="00627579" w:rsidRPr="00627579" w14:paraId="6B19BC59" w14:textId="77777777" w:rsidTr="00FD165C">
        <w:trPr>
          <w:trHeight w:val="340"/>
        </w:trPr>
        <w:tc>
          <w:tcPr>
            <w:tcW w:w="4020" w:type="dxa"/>
          </w:tcPr>
          <w:p w14:paraId="7577BBB9" w14:textId="77777777" w:rsidR="00627579" w:rsidRPr="00627579" w:rsidRDefault="00627579" w:rsidP="00627579">
            <w:pPr>
              <w:rPr>
                <w:rFonts w:ascii="Arial" w:hAnsi="Arial" w:cs="Arial"/>
              </w:rPr>
            </w:pPr>
            <w:r w:rsidRPr="00627579">
              <w:rPr>
                <w:rFonts w:ascii="Arial" w:hAnsi="Arial" w:cs="Arial"/>
              </w:rPr>
              <w:t>Framework</w:t>
            </w:r>
          </w:p>
        </w:tc>
        <w:tc>
          <w:tcPr>
            <w:tcW w:w="804" w:type="dxa"/>
          </w:tcPr>
          <w:p w14:paraId="0D699921" w14:textId="77777777" w:rsidR="00627579" w:rsidRPr="00627579" w:rsidRDefault="004A5B03" w:rsidP="004A5B0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12</w:t>
            </w:r>
          </w:p>
        </w:tc>
        <w:tc>
          <w:tcPr>
            <w:tcW w:w="8927" w:type="dxa"/>
          </w:tcPr>
          <w:p w14:paraId="325CCA7E" w14:textId="3A53B7FC" w:rsidR="00627579" w:rsidRPr="00670494" w:rsidRDefault="004A5B03" w:rsidP="00FD165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Superiority, equivalence, or noninferiority hypothesis testing framework, including which comparisons</w:t>
            </w:r>
            <w:r w:rsidR="00FD165C">
              <w:rPr>
                <w:rFonts w:ascii="Arial" w:hAnsi="Arial" w:cs="Arial"/>
              </w:rPr>
              <w:t xml:space="preserve"> </w:t>
            </w:r>
            <w:r w:rsidRPr="00670494">
              <w:rPr>
                <w:rFonts w:ascii="Arial" w:hAnsi="Arial" w:cs="Arial"/>
              </w:rPr>
              <w:t>will be presented on this basis</w:t>
            </w:r>
          </w:p>
        </w:tc>
        <w:tc>
          <w:tcPr>
            <w:tcW w:w="1842" w:type="dxa"/>
          </w:tcPr>
          <w:p w14:paraId="2CD10E2E" w14:textId="77777777" w:rsidR="00627579" w:rsidRPr="00627579" w:rsidRDefault="006C531C" w:rsidP="0062757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n/a</w:t>
            </w:r>
          </w:p>
        </w:tc>
      </w:tr>
      <w:tr w:rsidR="00627579" w:rsidRPr="00627579" w14:paraId="22BEBF7F" w14:textId="77777777" w:rsidTr="00FD165C">
        <w:trPr>
          <w:trHeight w:val="340"/>
        </w:trPr>
        <w:tc>
          <w:tcPr>
            <w:tcW w:w="4020" w:type="dxa"/>
          </w:tcPr>
          <w:p w14:paraId="555B80AA" w14:textId="77777777" w:rsidR="00627579" w:rsidRPr="00627579" w:rsidRDefault="00627579" w:rsidP="00627579">
            <w:pPr>
              <w:rPr>
                <w:rFonts w:ascii="Arial" w:hAnsi="Arial" w:cs="Arial"/>
              </w:rPr>
            </w:pPr>
            <w:r w:rsidRPr="00627579">
              <w:rPr>
                <w:rFonts w:ascii="Arial" w:hAnsi="Arial" w:cs="Arial"/>
              </w:rPr>
              <w:t>Statistical interim analysis and stopping guidance</w:t>
            </w:r>
          </w:p>
        </w:tc>
        <w:tc>
          <w:tcPr>
            <w:tcW w:w="804" w:type="dxa"/>
          </w:tcPr>
          <w:p w14:paraId="3263EDF9" w14:textId="77777777" w:rsidR="00627579" w:rsidRPr="00627579" w:rsidRDefault="004A5B03" w:rsidP="004A5B0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13a</w:t>
            </w:r>
          </w:p>
        </w:tc>
        <w:tc>
          <w:tcPr>
            <w:tcW w:w="8927" w:type="dxa"/>
          </w:tcPr>
          <w:p w14:paraId="3EAD38BB" w14:textId="77777777" w:rsidR="004A5B03" w:rsidRPr="00670494" w:rsidRDefault="004A5B03" w:rsidP="004A5B03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Information on interim analyses specifying what interim analyses will be carried out</w:t>
            </w:r>
          </w:p>
          <w:p w14:paraId="16663E85" w14:textId="77777777" w:rsidR="00627579" w:rsidRPr="00670494" w:rsidRDefault="004A5B03" w:rsidP="004A5B03">
            <w:pPr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and listing of time points</w:t>
            </w:r>
          </w:p>
        </w:tc>
        <w:tc>
          <w:tcPr>
            <w:tcW w:w="1842" w:type="dxa"/>
          </w:tcPr>
          <w:p w14:paraId="0960954C" w14:textId="77777777" w:rsidR="00627579" w:rsidRDefault="006C531C" w:rsidP="0062757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Y</w:t>
            </w:r>
            <w:r w:rsidR="0042583E">
              <w:rPr>
                <w:rFonts w:ascii="Arial" w:hAnsi="Arial" w:cs="Arial"/>
              </w:rPr>
              <w:t>, page 7</w:t>
            </w:r>
          </w:p>
          <w:p w14:paraId="6B792CF6" w14:textId="7CB2D382" w:rsidR="007E5B32" w:rsidRPr="00627579" w:rsidRDefault="007E5B32" w:rsidP="0062757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>(no interim analysis planned)</w:t>
            </w:r>
          </w:p>
        </w:tc>
      </w:tr>
      <w:tr w:rsidR="004A5B03" w:rsidRPr="00627579" w14:paraId="3EAC7D19" w14:textId="77777777" w:rsidTr="00FD165C">
        <w:trPr>
          <w:trHeight w:val="340"/>
        </w:trPr>
        <w:tc>
          <w:tcPr>
            <w:tcW w:w="4020" w:type="dxa"/>
          </w:tcPr>
          <w:p w14:paraId="0AC534CB" w14:textId="77777777" w:rsidR="004A5B03" w:rsidRPr="00627579" w:rsidRDefault="004A5B03" w:rsidP="00627579">
            <w:pPr>
              <w:rPr>
                <w:rFonts w:ascii="Arial" w:hAnsi="Arial" w:cs="Arial"/>
              </w:rPr>
            </w:pPr>
          </w:p>
        </w:tc>
        <w:tc>
          <w:tcPr>
            <w:tcW w:w="804" w:type="dxa"/>
          </w:tcPr>
          <w:p w14:paraId="4A87186D" w14:textId="77777777" w:rsidR="004A5B03" w:rsidRDefault="004A5B03" w:rsidP="004A5B0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13b</w:t>
            </w:r>
          </w:p>
        </w:tc>
        <w:tc>
          <w:tcPr>
            <w:tcW w:w="8927" w:type="dxa"/>
          </w:tcPr>
          <w:p w14:paraId="3BC0EEC8" w14:textId="77777777" w:rsidR="004A5B03" w:rsidRPr="00670494" w:rsidRDefault="004A5B03" w:rsidP="00627579">
            <w:pPr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Any planned adjustment of the significance level due to interim analysis</w:t>
            </w:r>
          </w:p>
        </w:tc>
        <w:tc>
          <w:tcPr>
            <w:tcW w:w="1842" w:type="dxa"/>
          </w:tcPr>
          <w:p w14:paraId="739538AF" w14:textId="77777777" w:rsidR="004A5B03" w:rsidRPr="00627579" w:rsidRDefault="006C531C" w:rsidP="0062757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n/a</w:t>
            </w:r>
          </w:p>
        </w:tc>
      </w:tr>
      <w:tr w:rsidR="004A5B03" w:rsidRPr="00627579" w14:paraId="0F5C9736" w14:textId="77777777" w:rsidTr="00FD165C">
        <w:trPr>
          <w:trHeight w:val="340"/>
        </w:trPr>
        <w:tc>
          <w:tcPr>
            <w:tcW w:w="4020" w:type="dxa"/>
          </w:tcPr>
          <w:p w14:paraId="7A47F4BB" w14:textId="77777777" w:rsidR="004A5B03" w:rsidRPr="00627579" w:rsidRDefault="004A5B03" w:rsidP="00627579">
            <w:pPr>
              <w:rPr>
                <w:rFonts w:ascii="Arial" w:hAnsi="Arial" w:cs="Arial"/>
              </w:rPr>
            </w:pPr>
          </w:p>
        </w:tc>
        <w:tc>
          <w:tcPr>
            <w:tcW w:w="804" w:type="dxa"/>
          </w:tcPr>
          <w:p w14:paraId="3584A32B" w14:textId="77777777" w:rsidR="004A5B03" w:rsidRDefault="004A5B03" w:rsidP="004A5B0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13c</w:t>
            </w:r>
          </w:p>
        </w:tc>
        <w:tc>
          <w:tcPr>
            <w:tcW w:w="8927" w:type="dxa"/>
          </w:tcPr>
          <w:p w14:paraId="3C747E90" w14:textId="77777777" w:rsidR="004A5B03" w:rsidRPr="00670494" w:rsidRDefault="004A5B03" w:rsidP="00627579">
            <w:pPr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Details of guidelines for stopping the trial early</w:t>
            </w:r>
          </w:p>
        </w:tc>
        <w:tc>
          <w:tcPr>
            <w:tcW w:w="1842" w:type="dxa"/>
          </w:tcPr>
          <w:p w14:paraId="5C284143" w14:textId="77777777" w:rsidR="004A5B03" w:rsidRPr="00627579" w:rsidRDefault="006C531C" w:rsidP="0062757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n/a</w:t>
            </w:r>
          </w:p>
        </w:tc>
      </w:tr>
      <w:tr w:rsidR="00627579" w:rsidRPr="00627579" w14:paraId="76D80359" w14:textId="77777777" w:rsidTr="00FD165C">
        <w:trPr>
          <w:trHeight w:val="340"/>
        </w:trPr>
        <w:tc>
          <w:tcPr>
            <w:tcW w:w="4020" w:type="dxa"/>
          </w:tcPr>
          <w:p w14:paraId="6E21AD5C" w14:textId="77777777" w:rsidR="00627579" w:rsidRPr="00627579" w:rsidRDefault="00627579" w:rsidP="00627579">
            <w:pPr>
              <w:rPr>
                <w:rFonts w:ascii="Arial" w:hAnsi="Arial" w:cs="Arial"/>
              </w:rPr>
            </w:pPr>
            <w:r w:rsidRPr="00627579">
              <w:rPr>
                <w:rFonts w:ascii="Arial" w:hAnsi="Arial" w:cs="Arial"/>
              </w:rPr>
              <w:t>Timing of final analysis</w:t>
            </w:r>
          </w:p>
        </w:tc>
        <w:tc>
          <w:tcPr>
            <w:tcW w:w="804" w:type="dxa"/>
          </w:tcPr>
          <w:p w14:paraId="1D048BD9" w14:textId="77777777" w:rsidR="00627579" w:rsidRPr="00627579" w:rsidRDefault="004A5B03" w:rsidP="004A5B0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14</w:t>
            </w:r>
          </w:p>
        </w:tc>
        <w:tc>
          <w:tcPr>
            <w:tcW w:w="8927" w:type="dxa"/>
          </w:tcPr>
          <w:p w14:paraId="5275CD30" w14:textId="77777777" w:rsidR="004A5B03" w:rsidRPr="007E5B32" w:rsidRDefault="004A5B03" w:rsidP="004A5B03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7E5B32">
              <w:rPr>
                <w:rFonts w:ascii="Arial" w:hAnsi="Arial" w:cs="Arial"/>
              </w:rPr>
              <w:t xml:space="preserve">Timing of final analysis, </w:t>
            </w:r>
            <w:r w:rsidR="00CD5D1D" w:rsidRPr="007E5B32">
              <w:rPr>
                <w:rFonts w:ascii="Arial" w:hAnsi="Arial" w:cs="Arial"/>
              </w:rPr>
              <w:t>e.g.</w:t>
            </w:r>
            <w:r w:rsidRPr="007E5B32">
              <w:rPr>
                <w:rFonts w:ascii="Arial" w:hAnsi="Arial" w:cs="Arial"/>
              </w:rPr>
              <w:t xml:space="preserve">, all outcomes </w:t>
            </w:r>
            <w:r w:rsidR="00CD5D1D" w:rsidRPr="007E5B32">
              <w:rPr>
                <w:rFonts w:ascii="Arial" w:hAnsi="Arial" w:cs="Arial"/>
              </w:rPr>
              <w:t>analysed</w:t>
            </w:r>
            <w:r w:rsidRPr="007E5B32">
              <w:rPr>
                <w:rFonts w:ascii="Arial" w:hAnsi="Arial" w:cs="Arial"/>
              </w:rPr>
              <w:t xml:space="preserve"> collectively or timing stratified</w:t>
            </w:r>
          </w:p>
          <w:p w14:paraId="0C4D7D9D" w14:textId="77777777" w:rsidR="00627579" w:rsidRPr="00670494" w:rsidRDefault="004A5B03" w:rsidP="004A5B03">
            <w:pPr>
              <w:rPr>
                <w:rFonts w:ascii="Arial" w:hAnsi="Arial" w:cs="Arial"/>
              </w:rPr>
            </w:pPr>
            <w:r w:rsidRPr="007E5B32">
              <w:rPr>
                <w:rFonts w:ascii="Arial" w:hAnsi="Arial" w:cs="Arial"/>
              </w:rPr>
              <w:t>by planned length of follow-up</w:t>
            </w:r>
          </w:p>
        </w:tc>
        <w:tc>
          <w:tcPr>
            <w:tcW w:w="1842" w:type="dxa"/>
          </w:tcPr>
          <w:p w14:paraId="13D894FA" w14:textId="6E45FB82" w:rsidR="00627579" w:rsidRPr="00627579" w:rsidRDefault="007E5B32" w:rsidP="0062757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Y, page 8</w:t>
            </w:r>
          </w:p>
        </w:tc>
      </w:tr>
      <w:tr w:rsidR="00627579" w:rsidRPr="00627579" w14:paraId="3577225A" w14:textId="77777777" w:rsidTr="00FD165C">
        <w:trPr>
          <w:trHeight w:val="340"/>
        </w:trPr>
        <w:tc>
          <w:tcPr>
            <w:tcW w:w="4020" w:type="dxa"/>
            <w:tcBorders>
              <w:bottom w:val="single" w:sz="4" w:space="0" w:color="auto"/>
            </w:tcBorders>
          </w:tcPr>
          <w:p w14:paraId="580566F1" w14:textId="77777777" w:rsidR="00627579" w:rsidRPr="00627579" w:rsidRDefault="00627579" w:rsidP="00627579">
            <w:pPr>
              <w:rPr>
                <w:rFonts w:ascii="Arial" w:hAnsi="Arial" w:cs="Arial"/>
              </w:rPr>
            </w:pPr>
            <w:r w:rsidRPr="00627579">
              <w:rPr>
                <w:rFonts w:ascii="Arial" w:hAnsi="Arial" w:cs="Arial"/>
              </w:rPr>
              <w:t>Timing of outcome assessments</w:t>
            </w:r>
          </w:p>
        </w:tc>
        <w:tc>
          <w:tcPr>
            <w:tcW w:w="804" w:type="dxa"/>
            <w:tcBorders>
              <w:bottom w:val="single" w:sz="4" w:space="0" w:color="auto"/>
            </w:tcBorders>
          </w:tcPr>
          <w:p w14:paraId="624AFDE5" w14:textId="77777777" w:rsidR="00627579" w:rsidRPr="00627579" w:rsidRDefault="004A5B03" w:rsidP="004A5B0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15</w:t>
            </w:r>
          </w:p>
        </w:tc>
        <w:tc>
          <w:tcPr>
            <w:tcW w:w="8927" w:type="dxa"/>
            <w:tcBorders>
              <w:bottom w:val="single" w:sz="4" w:space="0" w:color="auto"/>
            </w:tcBorders>
          </w:tcPr>
          <w:p w14:paraId="71FB2BEE" w14:textId="77777777" w:rsidR="00627579" w:rsidRPr="00670494" w:rsidRDefault="004A5B03" w:rsidP="00627579">
            <w:pPr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Time points at which the outcomes are measured including visit “windows”</w:t>
            </w:r>
          </w:p>
        </w:tc>
        <w:tc>
          <w:tcPr>
            <w:tcW w:w="1842" w:type="dxa"/>
          </w:tcPr>
          <w:p w14:paraId="4BD13F53" w14:textId="6CB3059C" w:rsidR="00627579" w:rsidRPr="007E5B32" w:rsidRDefault="006C531C" w:rsidP="00627579">
            <w:pPr>
              <w:rPr>
                <w:rFonts w:ascii="Arial" w:hAnsi="Arial" w:cs="Arial"/>
                <w:highlight w:val="yellow"/>
              </w:rPr>
            </w:pPr>
            <w:r w:rsidRPr="007E5B32">
              <w:rPr>
                <w:rFonts w:ascii="Arial" w:hAnsi="Arial" w:cs="Arial"/>
              </w:rPr>
              <w:t>Y</w:t>
            </w:r>
            <w:r w:rsidR="007E5B32" w:rsidRPr="007E5B32">
              <w:rPr>
                <w:rFonts w:ascii="Arial" w:hAnsi="Arial" w:cs="Arial"/>
              </w:rPr>
              <w:t>, pages 5 and 6</w:t>
            </w:r>
          </w:p>
        </w:tc>
      </w:tr>
      <w:tr w:rsidR="00F45467" w:rsidRPr="00F45467" w14:paraId="2911A9D5" w14:textId="77777777" w:rsidTr="00292CB5">
        <w:trPr>
          <w:trHeight w:val="340"/>
        </w:trPr>
        <w:tc>
          <w:tcPr>
            <w:tcW w:w="15593" w:type="dxa"/>
            <w:gridSpan w:val="4"/>
            <w:shd w:val="clear" w:color="auto" w:fill="BFBFBF" w:themeFill="background1" w:themeFillShade="BF"/>
          </w:tcPr>
          <w:p w14:paraId="366DB04F" w14:textId="77777777" w:rsidR="00F45467" w:rsidRPr="00F45467" w:rsidRDefault="00F45467" w:rsidP="00627579">
            <w:pPr>
              <w:rPr>
                <w:rFonts w:ascii="Arial" w:hAnsi="Arial" w:cs="Arial"/>
                <w:b/>
                <w:sz w:val="24"/>
              </w:rPr>
            </w:pPr>
            <w:r w:rsidRPr="00F45467">
              <w:rPr>
                <w:rFonts w:ascii="Arial" w:hAnsi="Arial" w:cs="Arial"/>
                <w:b/>
                <w:sz w:val="24"/>
              </w:rPr>
              <w:t>Section 4: Statistical Principals</w:t>
            </w:r>
          </w:p>
        </w:tc>
      </w:tr>
      <w:tr w:rsidR="00627579" w:rsidRPr="00627579" w14:paraId="0DE7552A" w14:textId="77777777" w:rsidTr="00FD165C">
        <w:trPr>
          <w:trHeight w:val="340"/>
        </w:trPr>
        <w:tc>
          <w:tcPr>
            <w:tcW w:w="4020" w:type="dxa"/>
          </w:tcPr>
          <w:p w14:paraId="25AD0FC5" w14:textId="77777777" w:rsidR="00627579" w:rsidRPr="00627579" w:rsidRDefault="00627579" w:rsidP="00627579">
            <w:pPr>
              <w:rPr>
                <w:rFonts w:ascii="Arial" w:hAnsi="Arial" w:cs="Arial"/>
              </w:rPr>
            </w:pPr>
            <w:r w:rsidRPr="00627579">
              <w:rPr>
                <w:rFonts w:ascii="Arial" w:hAnsi="Arial" w:cs="Arial"/>
              </w:rPr>
              <w:t xml:space="preserve">Confidence intervals and </w:t>
            </w:r>
            <w:r w:rsidRPr="00670494">
              <w:rPr>
                <w:rFonts w:ascii="Arial" w:hAnsi="Arial" w:cs="Arial"/>
                <w:i/>
              </w:rPr>
              <w:t xml:space="preserve">P </w:t>
            </w:r>
            <w:r w:rsidRPr="00627579">
              <w:rPr>
                <w:rFonts w:ascii="Arial" w:hAnsi="Arial" w:cs="Arial"/>
              </w:rPr>
              <w:t>values</w:t>
            </w:r>
          </w:p>
        </w:tc>
        <w:tc>
          <w:tcPr>
            <w:tcW w:w="804" w:type="dxa"/>
          </w:tcPr>
          <w:p w14:paraId="7B42C5AA" w14:textId="77777777" w:rsidR="00627579" w:rsidRPr="00627579" w:rsidRDefault="004A5B03" w:rsidP="004A5B0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16</w:t>
            </w:r>
          </w:p>
        </w:tc>
        <w:tc>
          <w:tcPr>
            <w:tcW w:w="8927" w:type="dxa"/>
          </w:tcPr>
          <w:p w14:paraId="4BA60770" w14:textId="77777777" w:rsidR="00627579" w:rsidRPr="00670494" w:rsidRDefault="004A5B03" w:rsidP="00627579">
            <w:pPr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Level of statistical significance</w:t>
            </w:r>
          </w:p>
        </w:tc>
        <w:tc>
          <w:tcPr>
            <w:tcW w:w="1842" w:type="dxa"/>
          </w:tcPr>
          <w:p w14:paraId="3B78371E" w14:textId="7EA975BA" w:rsidR="00627579" w:rsidRPr="00627579" w:rsidRDefault="006C531C" w:rsidP="0062757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Y</w:t>
            </w:r>
            <w:r w:rsidR="007E5B32">
              <w:rPr>
                <w:rFonts w:ascii="Arial" w:hAnsi="Arial" w:cs="Arial"/>
              </w:rPr>
              <w:t>, page 9</w:t>
            </w:r>
          </w:p>
        </w:tc>
      </w:tr>
      <w:tr w:rsidR="004A5B03" w:rsidRPr="00627579" w14:paraId="3B34C861" w14:textId="77777777" w:rsidTr="00FD165C">
        <w:trPr>
          <w:trHeight w:val="340"/>
        </w:trPr>
        <w:tc>
          <w:tcPr>
            <w:tcW w:w="4020" w:type="dxa"/>
          </w:tcPr>
          <w:p w14:paraId="7EBAE8DF" w14:textId="77777777" w:rsidR="004A5B03" w:rsidRPr="00627579" w:rsidRDefault="004A5B03" w:rsidP="00627579">
            <w:pPr>
              <w:rPr>
                <w:rFonts w:ascii="Arial" w:hAnsi="Arial" w:cs="Arial"/>
              </w:rPr>
            </w:pPr>
          </w:p>
        </w:tc>
        <w:tc>
          <w:tcPr>
            <w:tcW w:w="804" w:type="dxa"/>
          </w:tcPr>
          <w:p w14:paraId="6384B130" w14:textId="77777777" w:rsidR="004A5B03" w:rsidRDefault="004A5B03" w:rsidP="004A5B0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17</w:t>
            </w:r>
          </w:p>
        </w:tc>
        <w:tc>
          <w:tcPr>
            <w:tcW w:w="8927" w:type="dxa"/>
          </w:tcPr>
          <w:p w14:paraId="18F0B303" w14:textId="0970B049" w:rsidR="004A5B03" w:rsidRPr="00670494" w:rsidRDefault="004A5B03" w:rsidP="007E5B32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Description and rationale for any adjustment for multiplicity and, if so, detailing how the type 1 error</w:t>
            </w:r>
            <w:r w:rsidR="007E5B32">
              <w:rPr>
                <w:rFonts w:ascii="Arial" w:hAnsi="Arial" w:cs="Arial"/>
              </w:rPr>
              <w:t xml:space="preserve"> </w:t>
            </w:r>
            <w:r w:rsidRPr="00670494">
              <w:rPr>
                <w:rFonts w:ascii="Arial" w:hAnsi="Arial" w:cs="Arial"/>
              </w:rPr>
              <w:t>is to be controlled</w:t>
            </w:r>
          </w:p>
        </w:tc>
        <w:tc>
          <w:tcPr>
            <w:tcW w:w="1842" w:type="dxa"/>
          </w:tcPr>
          <w:p w14:paraId="65103E59" w14:textId="0D2527D3" w:rsidR="004A5B03" w:rsidRPr="00627579" w:rsidRDefault="007E5B32" w:rsidP="0062757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n/a</w:t>
            </w:r>
          </w:p>
        </w:tc>
      </w:tr>
      <w:tr w:rsidR="004A5B03" w:rsidRPr="00627579" w14:paraId="19EA6E02" w14:textId="77777777" w:rsidTr="00FD165C">
        <w:trPr>
          <w:trHeight w:val="340"/>
        </w:trPr>
        <w:tc>
          <w:tcPr>
            <w:tcW w:w="4020" w:type="dxa"/>
          </w:tcPr>
          <w:p w14:paraId="72F8083A" w14:textId="77777777" w:rsidR="004A5B03" w:rsidRPr="00627579" w:rsidRDefault="004A5B03" w:rsidP="00627579">
            <w:pPr>
              <w:rPr>
                <w:rFonts w:ascii="Arial" w:hAnsi="Arial" w:cs="Arial"/>
              </w:rPr>
            </w:pPr>
          </w:p>
        </w:tc>
        <w:tc>
          <w:tcPr>
            <w:tcW w:w="804" w:type="dxa"/>
          </w:tcPr>
          <w:p w14:paraId="306094DA" w14:textId="77777777" w:rsidR="004A5B03" w:rsidRDefault="004A5B03" w:rsidP="004A5B0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18</w:t>
            </w:r>
          </w:p>
        </w:tc>
        <w:tc>
          <w:tcPr>
            <w:tcW w:w="8927" w:type="dxa"/>
          </w:tcPr>
          <w:p w14:paraId="043B4BBC" w14:textId="77777777" w:rsidR="004A5B03" w:rsidRPr="00670494" w:rsidRDefault="004A5B03" w:rsidP="00627579">
            <w:pPr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Confidence intervals to be reported</w:t>
            </w:r>
          </w:p>
        </w:tc>
        <w:tc>
          <w:tcPr>
            <w:tcW w:w="1842" w:type="dxa"/>
          </w:tcPr>
          <w:p w14:paraId="71D52B48" w14:textId="6784CA33" w:rsidR="004A5B03" w:rsidRPr="00627579" w:rsidRDefault="00394EC4" w:rsidP="0062757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Y</w:t>
            </w:r>
            <w:r w:rsidR="007E5B32">
              <w:rPr>
                <w:rFonts w:ascii="Arial" w:hAnsi="Arial" w:cs="Arial"/>
              </w:rPr>
              <w:t>, page 9</w:t>
            </w:r>
          </w:p>
        </w:tc>
      </w:tr>
      <w:tr w:rsidR="00627579" w:rsidRPr="00627579" w14:paraId="4D8ADEB6" w14:textId="77777777" w:rsidTr="00FD165C">
        <w:trPr>
          <w:trHeight w:val="340"/>
        </w:trPr>
        <w:tc>
          <w:tcPr>
            <w:tcW w:w="4020" w:type="dxa"/>
          </w:tcPr>
          <w:p w14:paraId="518AF826" w14:textId="77777777" w:rsidR="00627579" w:rsidRPr="00627579" w:rsidRDefault="00627579" w:rsidP="00627579">
            <w:pPr>
              <w:rPr>
                <w:rFonts w:ascii="Arial" w:hAnsi="Arial" w:cs="Arial"/>
              </w:rPr>
            </w:pPr>
            <w:r w:rsidRPr="00627579">
              <w:rPr>
                <w:rFonts w:ascii="Arial" w:hAnsi="Arial" w:cs="Arial"/>
              </w:rPr>
              <w:t>Adherence and Protocol deviations</w:t>
            </w:r>
          </w:p>
        </w:tc>
        <w:tc>
          <w:tcPr>
            <w:tcW w:w="804" w:type="dxa"/>
          </w:tcPr>
          <w:p w14:paraId="5B5EB733" w14:textId="77777777" w:rsidR="00627579" w:rsidRPr="00627579" w:rsidRDefault="004A5B03" w:rsidP="004A5B0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19a</w:t>
            </w:r>
          </w:p>
        </w:tc>
        <w:tc>
          <w:tcPr>
            <w:tcW w:w="8927" w:type="dxa"/>
          </w:tcPr>
          <w:p w14:paraId="5BA700DC" w14:textId="77777777" w:rsidR="004A5B03" w:rsidRPr="007E5B32" w:rsidRDefault="004A5B03" w:rsidP="004A5B03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7E5B32">
              <w:rPr>
                <w:rFonts w:ascii="Arial" w:hAnsi="Arial" w:cs="Arial"/>
              </w:rPr>
              <w:t>Definition of adherence to the intervention and how this is assessed including extent</w:t>
            </w:r>
          </w:p>
          <w:p w14:paraId="30D8CFE4" w14:textId="77777777" w:rsidR="00627579" w:rsidRPr="007E5B32" w:rsidRDefault="004A5B03" w:rsidP="004A5B03">
            <w:pPr>
              <w:rPr>
                <w:rFonts w:ascii="Arial" w:hAnsi="Arial" w:cs="Arial"/>
              </w:rPr>
            </w:pPr>
            <w:r w:rsidRPr="007E5B32">
              <w:rPr>
                <w:rFonts w:ascii="Arial" w:hAnsi="Arial" w:cs="Arial"/>
              </w:rPr>
              <w:t>of exposure</w:t>
            </w:r>
          </w:p>
        </w:tc>
        <w:tc>
          <w:tcPr>
            <w:tcW w:w="1842" w:type="dxa"/>
          </w:tcPr>
          <w:p w14:paraId="08AC1AC0" w14:textId="310D0FEE" w:rsidR="00627579" w:rsidRPr="00627579" w:rsidRDefault="007E5B32" w:rsidP="0062757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Y, page 8</w:t>
            </w:r>
          </w:p>
        </w:tc>
      </w:tr>
      <w:tr w:rsidR="004A5B03" w:rsidRPr="00627579" w14:paraId="0C6F8C33" w14:textId="77777777" w:rsidTr="00FD165C">
        <w:trPr>
          <w:trHeight w:val="340"/>
        </w:trPr>
        <w:tc>
          <w:tcPr>
            <w:tcW w:w="4020" w:type="dxa"/>
          </w:tcPr>
          <w:p w14:paraId="638ED756" w14:textId="77777777" w:rsidR="004A5B03" w:rsidRPr="00627579" w:rsidRDefault="004A5B03" w:rsidP="00627579">
            <w:pPr>
              <w:rPr>
                <w:rFonts w:ascii="Arial" w:hAnsi="Arial" w:cs="Arial"/>
              </w:rPr>
            </w:pPr>
          </w:p>
        </w:tc>
        <w:tc>
          <w:tcPr>
            <w:tcW w:w="804" w:type="dxa"/>
          </w:tcPr>
          <w:p w14:paraId="79E7FBAB" w14:textId="77777777" w:rsidR="004A5B03" w:rsidRPr="00627579" w:rsidRDefault="004A5B03" w:rsidP="004A5B0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19b</w:t>
            </w:r>
          </w:p>
        </w:tc>
        <w:tc>
          <w:tcPr>
            <w:tcW w:w="8927" w:type="dxa"/>
          </w:tcPr>
          <w:p w14:paraId="53AED1DF" w14:textId="77777777" w:rsidR="004A5B03" w:rsidRPr="007E5B32" w:rsidRDefault="004A5B03" w:rsidP="00627579">
            <w:pPr>
              <w:rPr>
                <w:rFonts w:ascii="Arial" w:hAnsi="Arial" w:cs="Arial"/>
              </w:rPr>
            </w:pPr>
            <w:r w:rsidRPr="007E5B32">
              <w:rPr>
                <w:rFonts w:ascii="Arial" w:hAnsi="Arial" w:cs="Arial"/>
              </w:rPr>
              <w:t>Description of how adherence to the intervention will be presented</w:t>
            </w:r>
          </w:p>
        </w:tc>
        <w:tc>
          <w:tcPr>
            <w:tcW w:w="1842" w:type="dxa"/>
          </w:tcPr>
          <w:p w14:paraId="74B63080" w14:textId="2BB9AA43" w:rsidR="004A5B03" w:rsidRPr="00627579" w:rsidRDefault="007E5B32" w:rsidP="0062757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Y, page 8</w:t>
            </w:r>
          </w:p>
        </w:tc>
      </w:tr>
      <w:tr w:rsidR="004A5B03" w:rsidRPr="00627579" w14:paraId="10EB83C2" w14:textId="77777777" w:rsidTr="00FD165C">
        <w:trPr>
          <w:trHeight w:val="340"/>
        </w:trPr>
        <w:tc>
          <w:tcPr>
            <w:tcW w:w="4020" w:type="dxa"/>
          </w:tcPr>
          <w:p w14:paraId="2E623102" w14:textId="77777777" w:rsidR="004A5B03" w:rsidRPr="00627579" w:rsidRDefault="004A5B03" w:rsidP="00627579">
            <w:pPr>
              <w:rPr>
                <w:rFonts w:ascii="Arial" w:hAnsi="Arial" w:cs="Arial"/>
              </w:rPr>
            </w:pPr>
          </w:p>
        </w:tc>
        <w:tc>
          <w:tcPr>
            <w:tcW w:w="804" w:type="dxa"/>
          </w:tcPr>
          <w:p w14:paraId="07FEE136" w14:textId="77777777" w:rsidR="004A5B03" w:rsidRPr="00627579" w:rsidRDefault="004A5B03" w:rsidP="004A5B0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19c</w:t>
            </w:r>
          </w:p>
        </w:tc>
        <w:tc>
          <w:tcPr>
            <w:tcW w:w="8927" w:type="dxa"/>
          </w:tcPr>
          <w:p w14:paraId="58129308" w14:textId="77777777" w:rsidR="004A5B03" w:rsidRPr="007E5B32" w:rsidRDefault="004A5B03" w:rsidP="00627579">
            <w:pPr>
              <w:rPr>
                <w:rFonts w:ascii="Arial" w:hAnsi="Arial" w:cs="Arial"/>
              </w:rPr>
            </w:pPr>
            <w:r w:rsidRPr="007E5B32">
              <w:rPr>
                <w:rFonts w:ascii="Arial" w:hAnsi="Arial" w:cs="Arial"/>
              </w:rPr>
              <w:t>Definition of protocol deviations for the trial</w:t>
            </w:r>
          </w:p>
        </w:tc>
        <w:tc>
          <w:tcPr>
            <w:tcW w:w="1842" w:type="dxa"/>
          </w:tcPr>
          <w:p w14:paraId="5B9F7F82" w14:textId="04253047" w:rsidR="004A5B03" w:rsidRPr="00627579" w:rsidRDefault="007E5B32" w:rsidP="0062757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Y, page 8</w:t>
            </w:r>
          </w:p>
        </w:tc>
      </w:tr>
      <w:tr w:rsidR="004A5B03" w:rsidRPr="00627579" w14:paraId="7E655E25" w14:textId="77777777" w:rsidTr="00FD165C">
        <w:trPr>
          <w:trHeight w:val="340"/>
        </w:trPr>
        <w:tc>
          <w:tcPr>
            <w:tcW w:w="4020" w:type="dxa"/>
          </w:tcPr>
          <w:p w14:paraId="362A61AC" w14:textId="77777777" w:rsidR="004A5B03" w:rsidRPr="00627579" w:rsidRDefault="004A5B03" w:rsidP="00627579">
            <w:pPr>
              <w:rPr>
                <w:rFonts w:ascii="Arial" w:hAnsi="Arial" w:cs="Arial"/>
              </w:rPr>
            </w:pPr>
          </w:p>
        </w:tc>
        <w:tc>
          <w:tcPr>
            <w:tcW w:w="804" w:type="dxa"/>
          </w:tcPr>
          <w:p w14:paraId="12F1E62B" w14:textId="77777777" w:rsidR="004A5B03" w:rsidRPr="00627579" w:rsidRDefault="004A5B03" w:rsidP="004A5B0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19d</w:t>
            </w:r>
          </w:p>
        </w:tc>
        <w:tc>
          <w:tcPr>
            <w:tcW w:w="8927" w:type="dxa"/>
          </w:tcPr>
          <w:p w14:paraId="6517BB90" w14:textId="77777777" w:rsidR="004A5B03" w:rsidRPr="007E5B32" w:rsidRDefault="004A5B03" w:rsidP="00627579">
            <w:pPr>
              <w:rPr>
                <w:rFonts w:ascii="Arial" w:hAnsi="Arial" w:cs="Arial"/>
              </w:rPr>
            </w:pPr>
            <w:r w:rsidRPr="007E5B32">
              <w:rPr>
                <w:rFonts w:ascii="Arial" w:hAnsi="Arial" w:cs="Arial"/>
              </w:rPr>
              <w:t>Description of which protocol deviations will be summarized</w:t>
            </w:r>
          </w:p>
        </w:tc>
        <w:tc>
          <w:tcPr>
            <w:tcW w:w="1842" w:type="dxa"/>
          </w:tcPr>
          <w:p w14:paraId="5A836924" w14:textId="3070342D" w:rsidR="004A5B03" w:rsidRPr="00627579" w:rsidRDefault="007E5B32" w:rsidP="0062757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Y, page 8</w:t>
            </w:r>
          </w:p>
        </w:tc>
      </w:tr>
      <w:tr w:rsidR="00627579" w:rsidRPr="00627579" w14:paraId="1362C5AC" w14:textId="77777777" w:rsidTr="00FD165C">
        <w:trPr>
          <w:trHeight w:val="340"/>
        </w:trPr>
        <w:tc>
          <w:tcPr>
            <w:tcW w:w="4020" w:type="dxa"/>
            <w:tcBorders>
              <w:bottom w:val="single" w:sz="4" w:space="0" w:color="auto"/>
            </w:tcBorders>
          </w:tcPr>
          <w:p w14:paraId="11D9AA01" w14:textId="77777777" w:rsidR="00627579" w:rsidRPr="00627579" w:rsidRDefault="00627579" w:rsidP="00627579">
            <w:pPr>
              <w:rPr>
                <w:rFonts w:ascii="Arial" w:hAnsi="Arial" w:cs="Arial"/>
              </w:rPr>
            </w:pPr>
            <w:r w:rsidRPr="00627579">
              <w:rPr>
                <w:rFonts w:ascii="Arial" w:hAnsi="Arial" w:cs="Arial"/>
              </w:rPr>
              <w:t>Analysis populations</w:t>
            </w:r>
          </w:p>
        </w:tc>
        <w:tc>
          <w:tcPr>
            <w:tcW w:w="804" w:type="dxa"/>
            <w:tcBorders>
              <w:bottom w:val="single" w:sz="4" w:space="0" w:color="auto"/>
            </w:tcBorders>
          </w:tcPr>
          <w:p w14:paraId="665BA5E1" w14:textId="77777777" w:rsidR="00627579" w:rsidRPr="00627579" w:rsidRDefault="004A5B03" w:rsidP="004A5B0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</w:t>
            </w:r>
          </w:p>
        </w:tc>
        <w:tc>
          <w:tcPr>
            <w:tcW w:w="8927" w:type="dxa"/>
            <w:tcBorders>
              <w:bottom w:val="single" w:sz="4" w:space="0" w:color="auto"/>
            </w:tcBorders>
          </w:tcPr>
          <w:p w14:paraId="64F78772" w14:textId="77777777" w:rsidR="004A5B03" w:rsidRPr="00670494" w:rsidRDefault="004A5B03" w:rsidP="004A5B03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 xml:space="preserve">Definition of analysis populations, </w:t>
            </w:r>
            <w:r w:rsidR="00CD5D1D" w:rsidRPr="00670494">
              <w:rPr>
                <w:rFonts w:ascii="Arial" w:hAnsi="Arial" w:cs="Arial"/>
              </w:rPr>
              <w:t>e.g.</w:t>
            </w:r>
            <w:r w:rsidRPr="00670494">
              <w:rPr>
                <w:rFonts w:ascii="Arial" w:hAnsi="Arial" w:cs="Arial"/>
              </w:rPr>
              <w:t>, intention to treat, per protocol,</w:t>
            </w:r>
          </w:p>
          <w:p w14:paraId="07141109" w14:textId="77777777" w:rsidR="00627579" w:rsidRPr="00670494" w:rsidRDefault="004A5B03" w:rsidP="004A5B03">
            <w:pPr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complete case, safety</w:t>
            </w:r>
          </w:p>
        </w:tc>
        <w:tc>
          <w:tcPr>
            <w:tcW w:w="1842" w:type="dxa"/>
          </w:tcPr>
          <w:p w14:paraId="27DE39F9" w14:textId="7104F692" w:rsidR="00627579" w:rsidRPr="00627579" w:rsidRDefault="00394EC4" w:rsidP="0062757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Y</w:t>
            </w:r>
            <w:r w:rsidR="007E5B32">
              <w:rPr>
                <w:rFonts w:ascii="Arial" w:hAnsi="Arial" w:cs="Arial"/>
              </w:rPr>
              <w:t>, page 7</w:t>
            </w:r>
          </w:p>
        </w:tc>
      </w:tr>
      <w:tr w:rsidR="00F45467" w:rsidRPr="00627579" w14:paraId="50F384F0" w14:textId="77777777" w:rsidTr="00292CB5">
        <w:trPr>
          <w:trHeight w:val="340"/>
        </w:trPr>
        <w:tc>
          <w:tcPr>
            <w:tcW w:w="15593" w:type="dxa"/>
            <w:gridSpan w:val="4"/>
            <w:shd w:val="clear" w:color="auto" w:fill="BFBFBF" w:themeFill="background1" w:themeFillShade="BF"/>
          </w:tcPr>
          <w:p w14:paraId="4F462483" w14:textId="77777777" w:rsidR="00F45467" w:rsidRPr="00F45467" w:rsidRDefault="00F45467" w:rsidP="00627579">
            <w:pPr>
              <w:rPr>
                <w:rFonts w:ascii="Arial" w:hAnsi="Arial" w:cs="Arial"/>
                <w:b/>
                <w:sz w:val="24"/>
              </w:rPr>
            </w:pPr>
            <w:r w:rsidRPr="00F45467">
              <w:rPr>
                <w:rFonts w:ascii="Arial" w:hAnsi="Arial" w:cs="Arial"/>
                <w:b/>
                <w:sz w:val="24"/>
              </w:rPr>
              <w:t>Section 5: Trial Population</w:t>
            </w:r>
          </w:p>
        </w:tc>
      </w:tr>
      <w:tr w:rsidR="00627579" w:rsidRPr="00627579" w14:paraId="54F2545D" w14:textId="77777777" w:rsidTr="00FD165C">
        <w:trPr>
          <w:trHeight w:val="340"/>
        </w:trPr>
        <w:tc>
          <w:tcPr>
            <w:tcW w:w="4020" w:type="dxa"/>
          </w:tcPr>
          <w:p w14:paraId="293FD2BD" w14:textId="77777777" w:rsidR="00627579" w:rsidRPr="00627579" w:rsidRDefault="00627579" w:rsidP="00627579">
            <w:pPr>
              <w:rPr>
                <w:rFonts w:ascii="Arial" w:hAnsi="Arial" w:cs="Arial"/>
              </w:rPr>
            </w:pPr>
            <w:r w:rsidRPr="00627579">
              <w:rPr>
                <w:rFonts w:ascii="Arial" w:hAnsi="Arial" w:cs="Arial"/>
              </w:rPr>
              <w:t>Screening data</w:t>
            </w:r>
          </w:p>
        </w:tc>
        <w:tc>
          <w:tcPr>
            <w:tcW w:w="804" w:type="dxa"/>
          </w:tcPr>
          <w:p w14:paraId="1084778D" w14:textId="77777777" w:rsidR="00627579" w:rsidRPr="00627579" w:rsidRDefault="004A5B03" w:rsidP="004A5B0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21</w:t>
            </w:r>
          </w:p>
        </w:tc>
        <w:tc>
          <w:tcPr>
            <w:tcW w:w="8927" w:type="dxa"/>
          </w:tcPr>
          <w:p w14:paraId="44EB1C5C" w14:textId="77777777" w:rsidR="004A5B03" w:rsidRPr="00670494" w:rsidRDefault="004A5B03" w:rsidP="004A5B03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Reporting of screening data (if collected) to describe representativeness</w:t>
            </w:r>
          </w:p>
          <w:p w14:paraId="0AABE1D9" w14:textId="77777777" w:rsidR="00627579" w:rsidRPr="00670494" w:rsidRDefault="004A5B03" w:rsidP="004A5B03">
            <w:pPr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of trial sample</w:t>
            </w:r>
          </w:p>
        </w:tc>
        <w:tc>
          <w:tcPr>
            <w:tcW w:w="1842" w:type="dxa"/>
          </w:tcPr>
          <w:p w14:paraId="7F03EEEF" w14:textId="77777777" w:rsidR="00627579" w:rsidRPr="00627579" w:rsidRDefault="00394EC4" w:rsidP="0062757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Y</w:t>
            </w:r>
          </w:p>
        </w:tc>
      </w:tr>
      <w:tr w:rsidR="00627579" w:rsidRPr="00627579" w14:paraId="594E3733" w14:textId="77777777" w:rsidTr="00FD165C">
        <w:trPr>
          <w:trHeight w:val="340"/>
        </w:trPr>
        <w:tc>
          <w:tcPr>
            <w:tcW w:w="4020" w:type="dxa"/>
          </w:tcPr>
          <w:p w14:paraId="6F9B5244" w14:textId="77777777" w:rsidR="00627579" w:rsidRPr="00627579" w:rsidRDefault="00627579" w:rsidP="00627579">
            <w:pPr>
              <w:rPr>
                <w:rFonts w:ascii="Arial" w:hAnsi="Arial" w:cs="Arial"/>
              </w:rPr>
            </w:pPr>
            <w:r w:rsidRPr="00627579">
              <w:rPr>
                <w:rFonts w:ascii="Arial" w:hAnsi="Arial" w:cs="Arial"/>
              </w:rPr>
              <w:t>Eligibility</w:t>
            </w:r>
          </w:p>
        </w:tc>
        <w:tc>
          <w:tcPr>
            <w:tcW w:w="804" w:type="dxa"/>
          </w:tcPr>
          <w:p w14:paraId="34AFFCC8" w14:textId="77777777" w:rsidR="00627579" w:rsidRPr="00627579" w:rsidRDefault="004A5B03" w:rsidP="004A5B0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22</w:t>
            </w:r>
          </w:p>
        </w:tc>
        <w:tc>
          <w:tcPr>
            <w:tcW w:w="8927" w:type="dxa"/>
          </w:tcPr>
          <w:p w14:paraId="5E8144B8" w14:textId="77777777" w:rsidR="00627579" w:rsidRPr="00670494" w:rsidRDefault="004A5B03" w:rsidP="00627579">
            <w:pPr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Summary of eligibility criteria</w:t>
            </w:r>
          </w:p>
        </w:tc>
        <w:tc>
          <w:tcPr>
            <w:tcW w:w="1842" w:type="dxa"/>
          </w:tcPr>
          <w:p w14:paraId="20362C4D" w14:textId="1DAB9E32" w:rsidR="00627579" w:rsidRPr="00627579" w:rsidRDefault="00394EC4" w:rsidP="0062757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Y</w:t>
            </w:r>
            <w:r w:rsidR="0042583E">
              <w:rPr>
                <w:rFonts w:ascii="Arial" w:hAnsi="Arial" w:cs="Arial"/>
              </w:rPr>
              <w:t xml:space="preserve">, page 1 </w:t>
            </w:r>
            <w:r>
              <w:rPr>
                <w:rFonts w:ascii="Arial" w:hAnsi="Arial" w:cs="Arial"/>
              </w:rPr>
              <w:t>(reference to published protocol)</w:t>
            </w:r>
          </w:p>
        </w:tc>
      </w:tr>
      <w:tr w:rsidR="00627579" w:rsidRPr="00627579" w14:paraId="4025C147" w14:textId="77777777" w:rsidTr="00FD165C">
        <w:trPr>
          <w:trHeight w:val="340"/>
        </w:trPr>
        <w:tc>
          <w:tcPr>
            <w:tcW w:w="4020" w:type="dxa"/>
          </w:tcPr>
          <w:p w14:paraId="28A88655" w14:textId="77777777" w:rsidR="00627579" w:rsidRPr="00627579" w:rsidRDefault="00627579" w:rsidP="00627579">
            <w:pPr>
              <w:rPr>
                <w:rFonts w:ascii="Arial" w:hAnsi="Arial" w:cs="Arial"/>
              </w:rPr>
            </w:pPr>
            <w:r w:rsidRPr="00627579">
              <w:rPr>
                <w:rFonts w:ascii="Arial" w:hAnsi="Arial" w:cs="Arial"/>
              </w:rPr>
              <w:t>Recruitment</w:t>
            </w:r>
          </w:p>
        </w:tc>
        <w:tc>
          <w:tcPr>
            <w:tcW w:w="804" w:type="dxa"/>
          </w:tcPr>
          <w:p w14:paraId="64362672" w14:textId="77777777" w:rsidR="00627579" w:rsidRPr="00627579" w:rsidRDefault="004A5B03" w:rsidP="004A5B0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23</w:t>
            </w:r>
          </w:p>
        </w:tc>
        <w:tc>
          <w:tcPr>
            <w:tcW w:w="8927" w:type="dxa"/>
          </w:tcPr>
          <w:p w14:paraId="0C6DCCC4" w14:textId="77777777" w:rsidR="00627579" w:rsidRPr="00670494" w:rsidRDefault="004A5B03" w:rsidP="00627579">
            <w:pPr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Information to be included in the CONSORT flow diagram</w:t>
            </w:r>
          </w:p>
        </w:tc>
        <w:tc>
          <w:tcPr>
            <w:tcW w:w="1842" w:type="dxa"/>
          </w:tcPr>
          <w:p w14:paraId="6B553D83" w14:textId="15502A0A" w:rsidR="00627579" w:rsidRPr="00627579" w:rsidRDefault="00394EC4" w:rsidP="0062757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Y</w:t>
            </w:r>
            <w:r w:rsidR="0042583E">
              <w:rPr>
                <w:rFonts w:ascii="Arial" w:hAnsi="Arial" w:cs="Arial"/>
              </w:rPr>
              <w:t xml:space="preserve">, page 8 </w:t>
            </w:r>
            <w:r>
              <w:rPr>
                <w:rFonts w:ascii="Arial" w:hAnsi="Arial" w:cs="Arial"/>
              </w:rPr>
              <w:t>(reference to CONSORT guidelines for feasibility study)</w:t>
            </w:r>
          </w:p>
        </w:tc>
      </w:tr>
      <w:tr w:rsidR="00627579" w:rsidRPr="00627579" w14:paraId="778495D1" w14:textId="77777777" w:rsidTr="00FD165C">
        <w:trPr>
          <w:trHeight w:val="340"/>
        </w:trPr>
        <w:tc>
          <w:tcPr>
            <w:tcW w:w="4020" w:type="dxa"/>
          </w:tcPr>
          <w:p w14:paraId="03748FD9" w14:textId="77777777" w:rsidR="00627579" w:rsidRPr="00627579" w:rsidRDefault="00627579" w:rsidP="00627579">
            <w:pPr>
              <w:rPr>
                <w:rFonts w:ascii="Arial" w:hAnsi="Arial" w:cs="Arial"/>
              </w:rPr>
            </w:pPr>
            <w:r w:rsidRPr="00627579">
              <w:rPr>
                <w:rFonts w:ascii="Arial" w:hAnsi="Arial" w:cs="Arial"/>
              </w:rPr>
              <w:t>Withdrawal/ Follow-up</w:t>
            </w:r>
          </w:p>
        </w:tc>
        <w:tc>
          <w:tcPr>
            <w:tcW w:w="804" w:type="dxa"/>
          </w:tcPr>
          <w:p w14:paraId="29BF1D26" w14:textId="77777777" w:rsidR="00627579" w:rsidRPr="00627579" w:rsidRDefault="004A5B03" w:rsidP="004A5B0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24a</w:t>
            </w:r>
          </w:p>
        </w:tc>
        <w:tc>
          <w:tcPr>
            <w:tcW w:w="8927" w:type="dxa"/>
          </w:tcPr>
          <w:p w14:paraId="23CDFFD1" w14:textId="77777777" w:rsidR="00627579" w:rsidRPr="007E5B32" w:rsidRDefault="004A5B03" w:rsidP="00627579">
            <w:pPr>
              <w:rPr>
                <w:rFonts w:ascii="Arial" w:hAnsi="Arial" w:cs="Arial"/>
              </w:rPr>
            </w:pPr>
            <w:r w:rsidRPr="007E5B32">
              <w:rPr>
                <w:rFonts w:ascii="Arial" w:hAnsi="Arial" w:cs="Arial"/>
              </w:rPr>
              <w:t xml:space="preserve">Level of withdrawal, </w:t>
            </w:r>
            <w:r w:rsidR="00CD5D1D" w:rsidRPr="007E5B32">
              <w:rPr>
                <w:rFonts w:ascii="Arial" w:hAnsi="Arial" w:cs="Arial"/>
              </w:rPr>
              <w:t>e.g.</w:t>
            </w:r>
            <w:r w:rsidRPr="007E5B32">
              <w:rPr>
                <w:rFonts w:ascii="Arial" w:hAnsi="Arial" w:cs="Arial"/>
              </w:rPr>
              <w:t>, from intervention and/or from follow-up</w:t>
            </w:r>
          </w:p>
        </w:tc>
        <w:tc>
          <w:tcPr>
            <w:tcW w:w="1842" w:type="dxa"/>
          </w:tcPr>
          <w:p w14:paraId="30DBB391" w14:textId="321C9208" w:rsidR="00627579" w:rsidRPr="00627579" w:rsidRDefault="007E5B32" w:rsidP="0062757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Y, page 8 (to be reported in CONSORT diagram)</w:t>
            </w:r>
          </w:p>
        </w:tc>
      </w:tr>
      <w:tr w:rsidR="004A5B03" w:rsidRPr="00627579" w14:paraId="254F6178" w14:textId="77777777" w:rsidTr="00FD165C">
        <w:trPr>
          <w:trHeight w:val="340"/>
        </w:trPr>
        <w:tc>
          <w:tcPr>
            <w:tcW w:w="4020" w:type="dxa"/>
          </w:tcPr>
          <w:p w14:paraId="34747274" w14:textId="77777777" w:rsidR="004A5B03" w:rsidRPr="00627579" w:rsidRDefault="004A5B03" w:rsidP="00627579">
            <w:pPr>
              <w:rPr>
                <w:rFonts w:ascii="Arial" w:hAnsi="Arial" w:cs="Arial"/>
              </w:rPr>
            </w:pPr>
          </w:p>
        </w:tc>
        <w:tc>
          <w:tcPr>
            <w:tcW w:w="804" w:type="dxa"/>
          </w:tcPr>
          <w:p w14:paraId="7257ABF9" w14:textId="77777777" w:rsidR="004A5B03" w:rsidRPr="00627579" w:rsidRDefault="004A5B03" w:rsidP="004A5B0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24b</w:t>
            </w:r>
          </w:p>
        </w:tc>
        <w:tc>
          <w:tcPr>
            <w:tcW w:w="8927" w:type="dxa"/>
          </w:tcPr>
          <w:p w14:paraId="286D5583" w14:textId="77777777" w:rsidR="004A5B03" w:rsidRPr="007E5B32" w:rsidRDefault="004A5B03" w:rsidP="00627579">
            <w:pPr>
              <w:rPr>
                <w:rFonts w:ascii="Arial" w:hAnsi="Arial" w:cs="Arial"/>
              </w:rPr>
            </w:pPr>
            <w:r w:rsidRPr="007E5B32">
              <w:rPr>
                <w:rFonts w:ascii="Arial" w:hAnsi="Arial" w:cs="Arial"/>
              </w:rPr>
              <w:t>Timing of withdrawal/lost to follow-up data</w:t>
            </w:r>
          </w:p>
        </w:tc>
        <w:tc>
          <w:tcPr>
            <w:tcW w:w="1842" w:type="dxa"/>
          </w:tcPr>
          <w:p w14:paraId="0576455B" w14:textId="0E88C06D" w:rsidR="004A5B03" w:rsidRPr="00627579" w:rsidRDefault="007E5B32" w:rsidP="0062757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Not to presented</w:t>
            </w:r>
          </w:p>
        </w:tc>
      </w:tr>
      <w:tr w:rsidR="004A5B03" w:rsidRPr="00627579" w14:paraId="77AA3F69" w14:textId="77777777" w:rsidTr="00FD165C">
        <w:trPr>
          <w:trHeight w:val="340"/>
        </w:trPr>
        <w:tc>
          <w:tcPr>
            <w:tcW w:w="4020" w:type="dxa"/>
          </w:tcPr>
          <w:p w14:paraId="715AEEEA" w14:textId="77777777" w:rsidR="004A5B03" w:rsidRPr="00627579" w:rsidRDefault="004A5B03" w:rsidP="00627579">
            <w:pPr>
              <w:rPr>
                <w:rFonts w:ascii="Arial" w:hAnsi="Arial" w:cs="Arial"/>
              </w:rPr>
            </w:pPr>
          </w:p>
        </w:tc>
        <w:tc>
          <w:tcPr>
            <w:tcW w:w="804" w:type="dxa"/>
          </w:tcPr>
          <w:p w14:paraId="488C7B4C" w14:textId="77777777" w:rsidR="004A5B03" w:rsidRPr="00627579" w:rsidRDefault="004A5B03" w:rsidP="004A5B0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24c</w:t>
            </w:r>
          </w:p>
        </w:tc>
        <w:tc>
          <w:tcPr>
            <w:tcW w:w="8927" w:type="dxa"/>
          </w:tcPr>
          <w:p w14:paraId="5062E8DA" w14:textId="77777777" w:rsidR="004A5B03" w:rsidRPr="007E5B32" w:rsidRDefault="004A5B03" w:rsidP="00627579">
            <w:pPr>
              <w:rPr>
                <w:rFonts w:ascii="Arial" w:hAnsi="Arial" w:cs="Arial"/>
              </w:rPr>
            </w:pPr>
            <w:r w:rsidRPr="007E5B32">
              <w:rPr>
                <w:rFonts w:ascii="Arial" w:hAnsi="Arial" w:cs="Arial"/>
              </w:rPr>
              <w:t>Reasons and details of how withdrawal/lost to follow-up data will be presented</w:t>
            </w:r>
          </w:p>
        </w:tc>
        <w:tc>
          <w:tcPr>
            <w:tcW w:w="1842" w:type="dxa"/>
          </w:tcPr>
          <w:p w14:paraId="7D8BCFA7" w14:textId="2F4B49CA" w:rsidR="004A5B03" w:rsidRPr="00627579" w:rsidRDefault="007E5B32" w:rsidP="0062757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Y, page 8</w:t>
            </w:r>
          </w:p>
        </w:tc>
      </w:tr>
      <w:tr w:rsidR="00627579" w:rsidRPr="00627579" w14:paraId="1481CB1B" w14:textId="77777777" w:rsidTr="00FD165C">
        <w:trPr>
          <w:trHeight w:val="340"/>
        </w:trPr>
        <w:tc>
          <w:tcPr>
            <w:tcW w:w="4020" w:type="dxa"/>
          </w:tcPr>
          <w:p w14:paraId="594FA830" w14:textId="77777777" w:rsidR="00627579" w:rsidRPr="00627579" w:rsidRDefault="00627579" w:rsidP="00627579">
            <w:pPr>
              <w:rPr>
                <w:rFonts w:ascii="Arial" w:hAnsi="Arial" w:cs="Arial"/>
              </w:rPr>
            </w:pPr>
            <w:r w:rsidRPr="00627579">
              <w:rPr>
                <w:rFonts w:ascii="Arial" w:hAnsi="Arial" w:cs="Arial"/>
              </w:rPr>
              <w:t>Baseline patient characteristics</w:t>
            </w:r>
          </w:p>
        </w:tc>
        <w:tc>
          <w:tcPr>
            <w:tcW w:w="804" w:type="dxa"/>
          </w:tcPr>
          <w:p w14:paraId="5FF41BD1" w14:textId="77777777" w:rsidR="00627579" w:rsidRPr="00627579" w:rsidRDefault="004A5B03" w:rsidP="004A5B0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25a</w:t>
            </w:r>
          </w:p>
        </w:tc>
        <w:tc>
          <w:tcPr>
            <w:tcW w:w="8927" w:type="dxa"/>
          </w:tcPr>
          <w:p w14:paraId="32DC0DB9" w14:textId="77777777" w:rsidR="00627579" w:rsidRPr="00670494" w:rsidRDefault="004A5B03" w:rsidP="00627579">
            <w:pPr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List of baseline characteristics to be summarized</w:t>
            </w:r>
          </w:p>
        </w:tc>
        <w:tc>
          <w:tcPr>
            <w:tcW w:w="1842" w:type="dxa"/>
          </w:tcPr>
          <w:p w14:paraId="3F074228" w14:textId="7ADEABFF" w:rsidR="00627579" w:rsidRPr="00627579" w:rsidRDefault="00394EC4" w:rsidP="0062757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Y</w:t>
            </w:r>
            <w:r w:rsidR="0042583E">
              <w:rPr>
                <w:rFonts w:ascii="Arial" w:hAnsi="Arial" w:cs="Arial"/>
              </w:rPr>
              <w:t xml:space="preserve">, </w:t>
            </w:r>
            <w:r>
              <w:rPr>
                <w:rFonts w:ascii="Arial" w:hAnsi="Arial" w:cs="Arial"/>
              </w:rPr>
              <w:t>Table S1</w:t>
            </w:r>
            <w:r w:rsidR="0042583E">
              <w:rPr>
                <w:rFonts w:ascii="Arial" w:hAnsi="Arial" w:cs="Arial"/>
              </w:rPr>
              <w:t xml:space="preserve"> (Additional File 1)</w:t>
            </w:r>
          </w:p>
        </w:tc>
      </w:tr>
      <w:tr w:rsidR="004A5B03" w:rsidRPr="00627579" w14:paraId="5CDC2107" w14:textId="77777777" w:rsidTr="00FD165C">
        <w:trPr>
          <w:trHeight w:val="340"/>
        </w:trPr>
        <w:tc>
          <w:tcPr>
            <w:tcW w:w="4020" w:type="dxa"/>
            <w:tcBorders>
              <w:bottom w:val="single" w:sz="4" w:space="0" w:color="auto"/>
            </w:tcBorders>
          </w:tcPr>
          <w:p w14:paraId="525984BA" w14:textId="77777777" w:rsidR="004A5B03" w:rsidRPr="00627579" w:rsidRDefault="004A5B03" w:rsidP="00627579">
            <w:pPr>
              <w:rPr>
                <w:rFonts w:ascii="Arial" w:hAnsi="Arial" w:cs="Arial"/>
              </w:rPr>
            </w:pPr>
          </w:p>
        </w:tc>
        <w:tc>
          <w:tcPr>
            <w:tcW w:w="804" w:type="dxa"/>
            <w:tcBorders>
              <w:bottom w:val="single" w:sz="4" w:space="0" w:color="auto"/>
            </w:tcBorders>
          </w:tcPr>
          <w:p w14:paraId="4F45BD12" w14:textId="77777777" w:rsidR="004A5B03" w:rsidRPr="00627579" w:rsidRDefault="004A5B03" w:rsidP="004A5B0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25b</w:t>
            </w:r>
          </w:p>
        </w:tc>
        <w:tc>
          <w:tcPr>
            <w:tcW w:w="8927" w:type="dxa"/>
            <w:tcBorders>
              <w:bottom w:val="single" w:sz="4" w:space="0" w:color="auto"/>
            </w:tcBorders>
          </w:tcPr>
          <w:p w14:paraId="41732BCA" w14:textId="77777777" w:rsidR="004A5B03" w:rsidRPr="00670494" w:rsidRDefault="004A5B03" w:rsidP="00627579">
            <w:pPr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Details of how baseline characteristics will be descriptively summarized</w:t>
            </w:r>
          </w:p>
        </w:tc>
        <w:tc>
          <w:tcPr>
            <w:tcW w:w="1842" w:type="dxa"/>
          </w:tcPr>
          <w:p w14:paraId="7A63AC76" w14:textId="2E7E8872" w:rsidR="004A5B03" w:rsidRPr="00627579" w:rsidRDefault="00394EC4" w:rsidP="0062757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Y</w:t>
            </w:r>
            <w:r w:rsidR="0042583E">
              <w:rPr>
                <w:rFonts w:ascii="Arial" w:hAnsi="Arial" w:cs="Arial"/>
              </w:rPr>
              <w:t>,</w:t>
            </w:r>
            <w:r>
              <w:rPr>
                <w:rFonts w:ascii="Arial" w:hAnsi="Arial" w:cs="Arial"/>
              </w:rPr>
              <w:t xml:space="preserve"> </w:t>
            </w:r>
            <w:r w:rsidR="0042583E">
              <w:rPr>
                <w:rFonts w:ascii="Arial" w:hAnsi="Arial" w:cs="Arial"/>
              </w:rPr>
              <w:t>Table S1 (Additional File 1)</w:t>
            </w:r>
          </w:p>
        </w:tc>
      </w:tr>
      <w:tr w:rsidR="00F45467" w:rsidRPr="00F45467" w14:paraId="0E141A88" w14:textId="77777777" w:rsidTr="00292CB5">
        <w:trPr>
          <w:trHeight w:val="340"/>
        </w:trPr>
        <w:tc>
          <w:tcPr>
            <w:tcW w:w="15593" w:type="dxa"/>
            <w:gridSpan w:val="4"/>
            <w:shd w:val="clear" w:color="auto" w:fill="BFBFBF" w:themeFill="background1" w:themeFillShade="BF"/>
          </w:tcPr>
          <w:p w14:paraId="03EBF49F" w14:textId="77777777" w:rsidR="00F45467" w:rsidRPr="00F45467" w:rsidRDefault="00F45467" w:rsidP="00627579">
            <w:pPr>
              <w:rPr>
                <w:rFonts w:ascii="Arial" w:hAnsi="Arial" w:cs="Arial"/>
                <w:b/>
                <w:sz w:val="24"/>
              </w:rPr>
            </w:pPr>
            <w:r w:rsidRPr="00F45467">
              <w:rPr>
                <w:rFonts w:ascii="Arial" w:hAnsi="Arial" w:cs="Arial"/>
                <w:b/>
                <w:sz w:val="24"/>
              </w:rPr>
              <w:t>Section 6: Analysis</w:t>
            </w:r>
          </w:p>
        </w:tc>
      </w:tr>
      <w:tr w:rsidR="00627579" w:rsidRPr="00627579" w14:paraId="052A8058" w14:textId="77777777" w:rsidTr="00FD165C">
        <w:trPr>
          <w:trHeight w:val="340"/>
        </w:trPr>
        <w:tc>
          <w:tcPr>
            <w:tcW w:w="4020" w:type="dxa"/>
          </w:tcPr>
          <w:p w14:paraId="344A91AC" w14:textId="77777777" w:rsidR="00627579" w:rsidRPr="00627579" w:rsidRDefault="00627579" w:rsidP="00627579">
            <w:pPr>
              <w:rPr>
                <w:rFonts w:ascii="Arial" w:hAnsi="Arial" w:cs="Arial"/>
              </w:rPr>
            </w:pPr>
            <w:r w:rsidRPr="00627579">
              <w:rPr>
                <w:rFonts w:ascii="Arial" w:hAnsi="Arial" w:cs="Arial"/>
              </w:rPr>
              <w:t>Outcome definitions</w:t>
            </w:r>
          </w:p>
        </w:tc>
        <w:tc>
          <w:tcPr>
            <w:tcW w:w="804" w:type="dxa"/>
          </w:tcPr>
          <w:p w14:paraId="2BC34B27" w14:textId="77777777" w:rsidR="00627579" w:rsidRPr="00627579" w:rsidRDefault="00627579" w:rsidP="004A5B03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8927" w:type="dxa"/>
          </w:tcPr>
          <w:p w14:paraId="7E26DE92" w14:textId="77777777" w:rsidR="00627579" w:rsidRPr="00670494" w:rsidRDefault="00670494" w:rsidP="00627579">
            <w:pPr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List and describe each primary and secondary outcome including details of:</w:t>
            </w:r>
          </w:p>
        </w:tc>
        <w:tc>
          <w:tcPr>
            <w:tcW w:w="1842" w:type="dxa"/>
          </w:tcPr>
          <w:p w14:paraId="34358B37" w14:textId="77777777" w:rsidR="00627579" w:rsidRPr="00627579" w:rsidRDefault="00627579" w:rsidP="00627579">
            <w:pPr>
              <w:rPr>
                <w:rFonts w:ascii="Arial" w:hAnsi="Arial" w:cs="Arial"/>
              </w:rPr>
            </w:pPr>
          </w:p>
        </w:tc>
      </w:tr>
      <w:tr w:rsidR="00670494" w:rsidRPr="00627579" w14:paraId="3E52144A" w14:textId="77777777" w:rsidTr="00FD165C">
        <w:trPr>
          <w:trHeight w:val="340"/>
        </w:trPr>
        <w:tc>
          <w:tcPr>
            <w:tcW w:w="4020" w:type="dxa"/>
          </w:tcPr>
          <w:p w14:paraId="4A8A6EC2" w14:textId="77777777" w:rsidR="00670494" w:rsidRPr="00627579" w:rsidRDefault="00670494" w:rsidP="00670494">
            <w:pPr>
              <w:rPr>
                <w:rFonts w:ascii="Arial" w:hAnsi="Arial" w:cs="Arial"/>
              </w:rPr>
            </w:pPr>
          </w:p>
        </w:tc>
        <w:tc>
          <w:tcPr>
            <w:tcW w:w="804" w:type="dxa"/>
          </w:tcPr>
          <w:p w14:paraId="3BC7EA8F" w14:textId="77777777" w:rsidR="00670494" w:rsidRPr="00627579" w:rsidRDefault="00670494" w:rsidP="0067049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26a</w:t>
            </w:r>
          </w:p>
        </w:tc>
        <w:tc>
          <w:tcPr>
            <w:tcW w:w="8927" w:type="dxa"/>
          </w:tcPr>
          <w:p w14:paraId="298B8B72" w14:textId="2431EDAA" w:rsidR="00670494" w:rsidRPr="00670494" w:rsidRDefault="00670494" w:rsidP="00FD165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</w:t>
            </w:r>
            <w:r w:rsidRPr="00670494">
              <w:rPr>
                <w:rFonts w:ascii="Arial" w:hAnsi="Arial" w:cs="Arial"/>
              </w:rPr>
              <w:t>pecification of outcomes and timings. If applicable include the order of importance of primary</w:t>
            </w:r>
            <w:r w:rsidR="00FD165C">
              <w:rPr>
                <w:rFonts w:ascii="Arial" w:hAnsi="Arial" w:cs="Arial"/>
              </w:rPr>
              <w:t xml:space="preserve"> </w:t>
            </w:r>
            <w:r w:rsidRPr="00670494">
              <w:rPr>
                <w:rFonts w:ascii="Arial" w:hAnsi="Arial" w:cs="Arial"/>
              </w:rPr>
              <w:t>or key secondary end points (</w:t>
            </w:r>
            <w:r w:rsidR="00CD5D1D" w:rsidRPr="00670494">
              <w:rPr>
                <w:rFonts w:ascii="Arial" w:hAnsi="Arial" w:cs="Arial"/>
              </w:rPr>
              <w:t>e.g.</w:t>
            </w:r>
            <w:r w:rsidRPr="00670494">
              <w:rPr>
                <w:rFonts w:ascii="Arial" w:hAnsi="Arial" w:cs="Arial"/>
              </w:rPr>
              <w:t>, order in which they will be tested)</w:t>
            </w:r>
          </w:p>
        </w:tc>
        <w:tc>
          <w:tcPr>
            <w:tcW w:w="1842" w:type="dxa"/>
          </w:tcPr>
          <w:p w14:paraId="6971658F" w14:textId="16E77D00" w:rsidR="00670494" w:rsidRPr="00627579" w:rsidRDefault="00394EC4" w:rsidP="0067049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Y</w:t>
            </w:r>
            <w:r w:rsidR="0042583E">
              <w:rPr>
                <w:rFonts w:ascii="Arial" w:hAnsi="Arial" w:cs="Arial"/>
              </w:rPr>
              <w:t xml:space="preserve">, </w:t>
            </w:r>
            <w:r>
              <w:rPr>
                <w:rFonts w:ascii="Arial" w:hAnsi="Arial" w:cs="Arial"/>
              </w:rPr>
              <w:t>Tables 2-6</w:t>
            </w:r>
            <w:r w:rsidR="0042583E">
              <w:rPr>
                <w:rFonts w:ascii="Arial" w:hAnsi="Arial" w:cs="Arial"/>
              </w:rPr>
              <w:t xml:space="preserve"> (Additional File 1)</w:t>
            </w:r>
          </w:p>
        </w:tc>
      </w:tr>
      <w:tr w:rsidR="00670494" w:rsidRPr="00627579" w14:paraId="6FDC6A8B" w14:textId="77777777" w:rsidTr="00FD165C">
        <w:trPr>
          <w:trHeight w:val="340"/>
        </w:trPr>
        <w:tc>
          <w:tcPr>
            <w:tcW w:w="4020" w:type="dxa"/>
          </w:tcPr>
          <w:p w14:paraId="6DE11F97" w14:textId="77777777" w:rsidR="00670494" w:rsidRPr="00627579" w:rsidRDefault="00670494" w:rsidP="00670494">
            <w:pPr>
              <w:rPr>
                <w:rFonts w:ascii="Arial" w:hAnsi="Arial" w:cs="Arial"/>
              </w:rPr>
            </w:pPr>
          </w:p>
        </w:tc>
        <w:tc>
          <w:tcPr>
            <w:tcW w:w="804" w:type="dxa"/>
          </w:tcPr>
          <w:p w14:paraId="7085D359" w14:textId="77777777" w:rsidR="00670494" w:rsidRDefault="00670494" w:rsidP="0067049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26b</w:t>
            </w:r>
          </w:p>
        </w:tc>
        <w:tc>
          <w:tcPr>
            <w:tcW w:w="8927" w:type="dxa"/>
          </w:tcPr>
          <w:p w14:paraId="5909E1F6" w14:textId="77777777" w:rsidR="00670494" w:rsidRPr="00670494" w:rsidRDefault="00670494" w:rsidP="0067049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</w:t>
            </w:r>
            <w:r w:rsidRPr="00670494">
              <w:rPr>
                <w:rFonts w:ascii="Arial" w:hAnsi="Arial" w:cs="Arial"/>
              </w:rPr>
              <w:t>pecific measurement and units (</w:t>
            </w:r>
            <w:r w:rsidR="00CD5D1D" w:rsidRPr="00670494">
              <w:rPr>
                <w:rFonts w:ascii="Arial" w:hAnsi="Arial" w:cs="Arial"/>
              </w:rPr>
              <w:t>e.g.</w:t>
            </w:r>
            <w:r w:rsidRPr="00670494">
              <w:rPr>
                <w:rFonts w:ascii="Arial" w:hAnsi="Arial" w:cs="Arial"/>
              </w:rPr>
              <w:t>, glucose control, hbA1c [mmol/mol or %])</w:t>
            </w:r>
          </w:p>
        </w:tc>
        <w:tc>
          <w:tcPr>
            <w:tcW w:w="1842" w:type="dxa"/>
          </w:tcPr>
          <w:p w14:paraId="6B2E721B" w14:textId="1DBC3061" w:rsidR="00670494" w:rsidRPr="00627579" w:rsidRDefault="00394EC4" w:rsidP="0067049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Y</w:t>
            </w:r>
            <w:r w:rsidR="0042583E">
              <w:rPr>
                <w:rFonts w:ascii="Arial" w:hAnsi="Arial" w:cs="Arial"/>
              </w:rPr>
              <w:t xml:space="preserve">, </w:t>
            </w:r>
            <w:r>
              <w:rPr>
                <w:rFonts w:ascii="Arial" w:hAnsi="Arial" w:cs="Arial"/>
              </w:rPr>
              <w:t>Tables 2-6</w:t>
            </w:r>
            <w:r w:rsidR="0042583E">
              <w:rPr>
                <w:rFonts w:ascii="Arial" w:hAnsi="Arial" w:cs="Arial"/>
              </w:rPr>
              <w:t xml:space="preserve"> (Additional File 1)</w:t>
            </w:r>
          </w:p>
        </w:tc>
      </w:tr>
      <w:tr w:rsidR="00670494" w:rsidRPr="00627579" w14:paraId="771ED44A" w14:textId="77777777" w:rsidTr="00FD165C">
        <w:trPr>
          <w:trHeight w:val="340"/>
        </w:trPr>
        <w:tc>
          <w:tcPr>
            <w:tcW w:w="4020" w:type="dxa"/>
          </w:tcPr>
          <w:p w14:paraId="75F056B2" w14:textId="77777777" w:rsidR="00670494" w:rsidRPr="00627579" w:rsidRDefault="00670494" w:rsidP="00670494">
            <w:pPr>
              <w:rPr>
                <w:rFonts w:ascii="Arial" w:hAnsi="Arial" w:cs="Arial"/>
              </w:rPr>
            </w:pPr>
          </w:p>
        </w:tc>
        <w:tc>
          <w:tcPr>
            <w:tcW w:w="804" w:type="dxa"/>
          </w:tcPr>
          <w:p w14:paraId="203AE2C7" w14:textId="77777777" w:rsidR="00670494" w:rsidRDefault="00670494" w:rsidP="0067049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26c</w:t>
            </w:r>
          </w:p>
        </w:tc>
        <w:tc>
          <w:tcPr>
            <w:tcW w:w="8927" w:type="dxa"/>
          </w:tcPr>
          <w:p w14:paraId="2F6D0EDC" w14:textId="3D2199B8" w:rsidR="00670494" w:rsidRPr="00670494" w:rsidRDefault="00670494" w:rsidP="00FD165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</w:t>
            </w:r>
            <w:r w:rsidRPr="00670494">
              <w:rPr>
                <w:rFonts w:ascii="Arial" w:hAnsi="Arial" w:cs="Arial"/>
              </w:rPr>
              <w:t>ny calculation or transformation used to derive the outcome (</w:t>
            </w:r>
            <w:r w:rsidR="00CD5D1D" w:rsidRPr="00670494">
              <w:rPr>
                <w:rFonts w:ascii="Arial" w:hAnsi="Arial" w:cs="Arial"/>
              </w:rPr>
              <w:t>e.g.</w:t>
            </w:r>
            <w:r w:rsidRPr="00670494">
              <w:rPr>
                <w:rFonts w:ascii="Arial" w:hAnsi="Arial" w:cs="Arial"/>
              </w:rPr>
              <w:t>, change from baseline, QoL score,</w:t>
            </w:r>
            <w:r w:rsidR="00FD165C">
              <w:rPr>
                <w:rFonts w:ascii="Arial" w:hAnsi="Arial" w:cs="Arial"/>
              </w:rPr>
              <w:t xml:space="preserve"> </w:t>
            </w:r>
            <w:r w:rsidR="00CD5D1D" w:rsidRPr="00670494">
              <w:rPr>
                <w:rFonts w:ascii="Arial" w:hAnsi="Arial" w:cs="Arial"/>
              </w:rPr>
              <w:t>Time</w:t>
            </w:r>
            <w:r w:rsidRPr="00670494">
              <w:rPr>
                <w:rFonts w:ascii="Arial" w:hAnsi="Arial" w:cs="Arial"/>
              </w:rPr>
              <w:t xml:space="preserve"> to event, logarithm, </w:t>
            </w:r>
            <w:r w:rsidR="00CD5D1D" w:rsidRPr="00670494">
              <w:rPr>
                <w:rFonts w:ascii="Arial" w:hAnsi="Arial" w:cs="Arial"/>
              </w:rPr>
              <w:t>etc.</w:t>
            </w:r>
            <w:r w:rsidRPr="00670494">
              <w:rPr>
                <w:rFonts w:ascii="Arial" w:hAnsi="Arial" w:cs="Arial"/>
              </w:rPr>
              <w:t>)</w:t>
            </w:r>
          </w:p>
        </w:tc>
        <w:tc>
          <w:tcPr>
            <w:tcW w:w="1842" w:type="dxa"/>
          </w:tcPr>
          <w:p w14:paraId="05DFD5EF" w14:textId="77777777" w:rsidR="00670494" w:rsidRPr="00627579" w:rsidRDefault="00394EC4" w:rsidP="0067049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n/a</w:t>
            </w:r>
          </w:p>
        </w:tc>
      </w:tr>
      <w:tr w:rsidR="00670494" w:rsidRPr="00627579" w14:paraId="7B990F90" w14:textId="77777777" w:rsidTr="00FD165C">
        <w:trPr>
          <w:trHeight w:val="340"/>
        </w:trPr>
        <w:tc>
          <w:tcPr>
            <w:tcW w:w="4020" w:type="dxa"/>
          </w:tcPr>
          <w:p w14:paraId="74C30A00" w14:textId="77777777" w:rsidR="00670494" w:rsidRPr="00627579" w:rsidRDefault="00670494" w:rsidP="00670494">
            <w:pPr>
              <w:rPr>
                <w:rFonts w:ascii="Arial" w:hAnsi="Arial" w:cs="Arial"/>
              </w:rPr>
            </w:pPr>
            <w:r w:rsidRPr="00627579">
              <w:rPr>
                <w:rFonts w:ascii="Arial" w:hAnsi="Arial" w:cs="Arial"/>
              </w:rPr>
              <w:t>Analysis methods</w:t>
            </w:r>
          </w:p>
        </w:tc>
        <w:tc>
          <w:tcPr>
            <w:tcW w:w="804" w:type="dxa"/>
          </w:tcPr>
          <w:p w14:paraId="79638A39" w14:textId="77777777" w:rsidR="00670494" w:rsidRPr="00627579" w:rsidRDefault="00670494" w:rsidP="0067049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27a</w:t>
            </w:r>
          </w:p>
        </w:tc>
        <w:tc>
          <w:tcPr>
            <w:tcW w:w="8927" w:type="dxa"/>
          </w:tcPr>
          <w:p w14:paraId="7ABAA005" w14:textId="77777777" w:rsidR="00670494" w:rsidRPr="00670494" w:rsidRDefault="00670494" w:rsidP="0067049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W</w:t>
            </w:r>
            <w:r w:rsidRPr="00670494">
              <w:rPr>
                <w:rFonts w:ascii="Arial" w:hAnsi="Arial" w:cs="Arial"/>
              </w:rPr>
              <w:t>hat analysis method will be used and how the treatment effects will be presented</w:t>
            </w:r>
          </w:p>
        </w:tc>
        <w:tc>
          <w:tcPr>
            <w:tcW w:w="1842" w:type="dxa"/>
          </w:tcPr>
          <w:p w14:paraId="6499CEA2" w14:textId="6E90D476" w:rsidR="00670494" w:rsidRPr="00627579" w:rsidRDefault="00394EC4" w:rsidP="0067049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Y</w:t>
            </w:r>
            <w:r w:rsidR="0042583E">
              <w:rPr>
                <w:rFonts w:ascii="Arial" w:hAnsi="Arial" w:cs="Arial"/>
              </w:rPr>
              <w:t>, pages 7-8</w:t>
            </w:r>
          </w:p>
        </w:tc>
      </w:tr>
      <w:tr w:rsidR="00670494" w:rsidRPr="00627579" w14:paraId="27A7B837" w14:textId="77777777" w:rsidTr="00FD165C">
        <w:trPr>
          <w:trHeight w:val="340"/>
        </w:trPr>
        <w:tc>
          <w:tcPr>
            <w:tcW w:w="4020" w:type="dxa"/>
          </w:tcPr>
          <w:p w14:paraId="39F70B0A" w14:textId="77777777" w:rsidR="00670494" w:rsidRPr="00627579" w:rsidRDefault="00670494" w:rsidP="00670494">
            <w:pPr>
              <w:rPr>
                <w:rFonts w:ascii="Arial" w:hAnsi="Arial" w:cs="Arial"/>
              </w:rPr>
            </w:pPr>
          </w:p>
        </w:tc>
        <w:tc>
          <w:tcPr>
            <w:tcW w:w="804" w:type="dxa"/>
          </w:tcPr>
          <w:p w14:paraId="556F3EB2" w14:textId="77777777" w:rsidR="00670494" w:rsidRPr="00627579" w:rsidRDefault="00670494" w:rsidP="0067049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27b</w:t>
            </w:r>
          </w:p>
        </w:tc>
        <w:tc>
          <w:tcPr>
            <w:tcW w:w="8927" w:type="dxa"/>
          </w:tcPr>
          <w:p w14:paraId="27C5181E" w14:textId="77777777" w:rsidR="00670494" w:rsidRPr="00670494" w:rsidRDefault="00670494" w:rsidP="0067049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</w:t>
            </w:r>
            <w:r w:rsidRPr="00670494">
              <w:rPr>
                <w:rFonts w:ascii="Arial" w:hAnsi="Arial" w:cs="Arial"/>
              </w:rPr>
              <w:t>ny adjustment for covariates</w:t>
            </w:r>
          </w:p>
        </w:tc>
        <w:tc>
          <w:tcPr>
            <w:tcW w:w="1842" w:type="dxa"/>
          </w:tcPr>
          <w:p w14:paraId="4F3B0E7D" w14:textId="77777777" w:rsidR="00670494" w:rsidRPr="00627579" w:rsidRDefault="00394EC4" w:rsidP="0067049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n/a</w:t>
            </w:r>
          </w:p>
        </w:tc>
      </w:tr>
      <w:tr w:rsidR="00670494" w:rsidRPr="00627579" w14:paraId="47F3B612" w14:textId="77777777" w:rsidTr="00FD165C">
        <w:trPr>
          <w:trHeight w:val="340"/>
        </w:trPr>
        <w:tc>
          <w:tcPr>
            <w:tcW w:w="4020" w:type="dxa"/>
          </w:tcPr>
          <w:p w14:paraId="6852D18C" w14:textId="77777777" w:rsidR="00670494" w:rsidRPr="00627579" w:rsidRDefault="00670494" w:rsidP="00670494">
            <w:pPr>
              <w:rPr>
                <w:rFonts w:ascii="Arial" w:hAnsi="Arial" w:cs="Arial"/>
              </w:rPr>
            </w:pPr>
          </w:p>
        </w:tc>
        <w:tc>
          <w:tcPr>
            <w:tcW w:w="804" w:type="dxa"/>
          </w:tcPr>
          <w:p w14:paraId="4C3DD135" w14:textId="77777777" w:rsidR="00670494" w:rsidRPr="00627579" w:rsidRDefault="00670494" w:rsidP="0067049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27c</w:t>
            </w:r>
          </w:p>
        </w:tc>
        <w:tc>
          <w:tcPr>
            <w:tcW w:w="8927" w:type="dxa"/>
          </w:tcPr>
          <w:p w14:paraId="7A8FC6ED" w14:textId="77777777" w:rsidR="00670494" w:rsidRPr="00670494" w:rsidRDefault="00670494" w:rsidP="0067049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</w:t>
            </w:r>
            <w:r w:rsidRPr="00670494">
              <w:rPr>
                <w:rFonts w:ascii="Arial" w:hAnsi="Arial" w:cs="Arial"/>
              </w:rPr>
              <w:t>ethods used for assumptions to be checked for statistical methods</w:t>
            </w:r>
          </w:p>
        </w:tc>
        <w:tc>
          <w:tcPr>
            <w:tcW w:w="1842" w:type="dxa"/>
          </w:tcPr>
          <w:p w14:paraId="78CF68C8" w14:textId="77777777" w:rsidR="00670494" w:rsidRPr="00627579" w:rsidRDefault="00394EC4" w:rsidP="0067049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n/a</w:t>
            </w:r>
          </w:p>
        </w:tc>
      </w:tr>
      <w:tr w:rsidR="00670494" w:rsidRPr="00627579" w14:paraId="4338D4B1" w14:textId="77777777" w:rsidTr="00FD165C">
        <w:trPr>
          <w:trHeight w:val="340"/>
        </w:trPr>
        <w:tc>
          <w:tcPr>
            <w:tcW w:w="4020" w:type="dxa"/>
          </w:tcPr>
          <w:p w14:paraId="6B9C9C4A" w14:textId="77777777" w:rsidR="00670494" w:rsidRPr="00627579" w:rsidRDefault="00670494" w:rsidP="00670494">
            <w:pPr>
              <w:rPr>
                <w:rFonts w:ascii="Arial" w:hAnsi="Arial" w:cs="Arial"/>
              </w:rPr>
            </w:pPr>
          </w:p>
        </w:tc>
        <w:tc>
          <w:tcPr>
            <w:tcW w:w="804" w:type="dxa"/>
          </w:tcPr>
          <w:p w14:paraId="7224B538" w14:textId="77777777" w:rsidR="00670494" w:rsidRPr="00627579" w:rsidRDefault="00670494" w:rsidP="0067049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27d</w:t>
            </w:r>
          </w:p>
        </w:tc>
        <w:tc>
          <w:tcPr>
            <w:tcW w:w="8927" w:type="dxa"/>
          </w:tcPr>
          <w:p w14:paraId="63463130" w14:textId="6C7990A6" w:rsidR="00670494" w:rsidRPr="00FD165C" w:rsidRDefault="00670494" w:rsidP="00FD165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</w:t>
            </w:r>
            <w:r w:rsidRPr="00670494">
              <w:rPr>
                <w:rFonts w:ascii="Arial" w:hAnsi="Arial" w:cs="Arial"/>
              </w:rPr>
              <w:t xml:space="preserve">etails of alternative methods to be used if distributional assumptions do not hold, </w:t>
            </w:r>
            <w:r w:rsidR="00CD5D1D" w:rsidRPr="00670494">
              <w:rPr>
                <w:rFonts w:ascii="Arial" w:hAnsi="Arial" w:cs="Arial"/>
              </w:rPr>
              <w:t>e.g.</w:t>
            </w:r>
            <w:r w:rsidRPr="00670494">
              <w:rPr>
                <w:rFonts w:ascii="Arial" w:hAnsi="Arial" w:cs="Arial"/>
              </w:rPr>
              <w:t>, normality,</w:t>
            </w:r>
            <w:r w:rsidR="00FD165C">
              <w:rPr>
                <w:rFonts w:ascii="Arial" w:hAnsi="Arial" w:cs="Arial"/>
              </w:rPr>
              <w:t xml:space="preserve"> </w:t>
            </w:r>
            <w:r w:rsidRPr="00670494">
              <w:rPr>
                <w:rFonts w:ascii="Arial" w:hAnsi="Arial" w:cs="Arial"/>
              </w:rPr>
              <w:t xml:space="preserve">proportional hazards, </w:t>
            </w:r>
            <w:r w:rsidR="00CD5D1D" w:rsidRPr="00670494">
              <w:rPr>
                <w:rFonts w:ascii="Arial" w:hAnsi="Arial" w:cs="Arial"/>
              </w:rPr>
              <w:t>etc.</w:t>
            </w:r>
          </w:p>
        </w:tc>
        <w:tc>
          <w:tcPr>
            <w:tcW w:w="1842" w:type="dxa"/>
          </w:tcPr>
          <w:p w14:paraId="16D9F92C" w14:textId="77777777" w:rsidR="00670494" w:rsidRPr="00627579" w:rsidRDefault="00394EC4" w:rsidP="0067049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n/a</w:t>
            </w:r>
          </w:p>
        </w:tc>
      </w:tr>
      <w:tr w:rsidR="00670494" w:rsidRPr="00627579" w14:paraId="5691C4E0" w14:textId="77777777" w:rsidTr="00FD165C">
        <w:trPr>
          <w:trHeight w:val="340"/>
        </w:trPr>
        <w:tc>
          <w:tcPr>
            <w:tcW w:w="4020" w:type="dxa"/>
          </w:tcPr>
          <w:p w14:paraId="76445D9E" w14:textId="77777777" w:rsidR="00670494" w:rsidRPr="00627579" w:rsidRDefault="00670494" w:rsidP="00670494">
            <w:pPr>
              <w:rPr>
                <w:rFonts w:ascii="Arial" w:hAnsi="Arial" w:cs="Arial"/>
              </w:rPr>
            </w:pPr>
          </w:p>
        </w:tc>
        <w:tc>
          <w:tcPr>
            <w:tcW w:w="804" w:type="dxa"/>
          </w:tcPr>
          <w:p w14:paraId="37C87601" w14:textId="77777777" w:rsidR="00670494" w:rsidRPr="00627579" w:rsidRDefault="00670494" w:rsidP="0067049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27e</w:t>
            </w:r>
          </w:p>
        </w:tc>
        <w:tc>
          <w:tcPr>
            <w:tcW w:w="8927" w:type="dxa"/>
          </w:tcPr>
          <w:p w14:paraId="2063C4BB" w14:textId="77777777" w:rsidR="00670494" w:rsidRPr="00670494" w:rsidRDefault="00670494" w:rsidP="0067049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</w:t>
            </w:r>
            <w:r w:rsidRPr="00670494">
              <w:rPr>
                <w:rFonts w:ascii="Arial" w:hAnsi="Arial" w:cs="Arial"/>
              </w:rPr>
              <w:t>ny planned sensitivity analyses for each outcome where applicable</w:t>
            </w:r>
          </w:p>
        </w:tc>
        <w:tc>
          <w:tcPr>
            <w:tcW w:w="1842" w:type="dxa"/>
          </w:tcPr>
          <w:p w14:paraId="2E7EEE89" w14:textId="77777777" w:rsidR="00670494" w:rsidRPr="00627579" w:rsidRDefault="00394EC4" w:rsidP="0067049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n/a</w:t>
            </w:r>
          </w:p>
        </w:tc>
      </w:tr>
      <w:tr w:rsidR="00670494" w:rsidRPr="00627579" w14:paraId="10E1C9D2" w14:textId="77777777" w:rsidTr="00FD165C">
        <w:trPr>
          <w:trHeight w:val="340"/>
        </w:trPr>
        <w:tc>
          <w:tcPr>
            <w:tcW w:w="4020" w:type="dxa"/>
          </w:tcPr>
          <w:p w14:paraId="313AADAD" w14:textId="77777777" w:rsidR="00670494" w:rsidRPr="00627579" w:rsidRDefault="00670494" w:rsidP="00670494">
            <w:pPr>
              <w:rPr>
                <w:rFonts w:ascii="Arial" w:hAnsi="Arial" w:cs="Arial"/>
              </w:rPr>
            </w:pPr>
          </w:p>
        </w:tc>
        <w:tc>
          <w:tcPr>
            <w:tcW w:w="804" w:type="dxa"/>
          </w:tcPr>
          <w:p w14:paraId="332599B2" w14:textId="77777777" w:rsidR="00670494" w:rsidRPr="00627579" w:rsidRDefault="00670494" w:rsidP="0067049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27f</w:t>
            </w:r>
          </w:p>
        </w:tc>
        <w:tc>
          <w:tcPr>
            <w:tcW w:w="8927" w:type="dxa"/>
          </w:tcPr>
          <w:p w14:paraId="4485FEF5" w14:textId="77777777" w:rsidR="00670494" w:rsidRPr="00670494" w:rsidRDefault="00670494" w:rsidP="0067049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</w:t>
            </w:r>
            <w:r w:rsidRPr="00670494">
              <w:rPr>
                <w:rFonts w:ascii="Arial" w:hAnsi="Arial" w:cs="Arial"/>
              </w:rPr>
              <w:t>ny planned subgroup analyses for each outcome including how subgroups are defined</w:t>
            </w:r>
          </w:p>
        </w:tc>
        <w:tc>
          <w:tcPr>
            <w:tcW w:w="1842" w:type="dxa"/>
          </w:tcPr>
          <w:p w14:paraId="6392C6CE" w14:textId="77777777" w:rsidR="00670494" w:rsidRPr="00627579" w:rsidRDefault="00394EC4" w:rsidP="0067049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n/a</w:t>
            </w:r>
          </w:p>
        </w:tc>
      </w:tr>
      <w:tr w:rsidR="00670494" w:rsidRPr="00627579" w14:paraId="0E9BC23C" w14:textId="77777777" w:rsidTr="00FD165C">
        <w:trPr>
          <w:trHeight w:val="340"/>
        </w:trPr>
        <w:tc>
          <w:tcPr>
            <w:tcW w:w="4020" w:type="dxa"/>
          </w:tcPr>
          <w:p w14:paraId="41082FDE" w14:textId="77777777" w:rsidR="00670494" w:rsidRPr="00627579" w:rsidRDefault="00670494" w:rsidP="00670494">
            <w:pPr>
              <w:rPr>
                <w:rFonts w:ascii="Arial" w:hAnsi="Arial" w:cs="Arial"/>
              </w:rPr>
            </w:pPr>
            <w:r w:rsidRPr="00627579">
              <w:rPr>
                <w:rFonts w:ascii="Arial" w:hAnsi="Arial" w:cs="Arial"/>
              </w:rPr>
              <w:t>Missing data</w:t>
            </w:r>
          </w:p>
        </w:tc>
        <w:tc>
          <w:tcPr>
            <w:tcW w:w="804" w:type="dxa"/>
          </w:tcPr>
          <w:p w14:paraId="7221226D" w14:textId="77777777" w:rsidR="00670494" w:rsidRPr="00627579" w:rsidRDefault="00670494" w:rsidP="0067049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28</w:t>
            </w:r>
          </w:p>
        </w:tc>
        <w:tc>
          <w:tcPr>
            <w:tcW w:w="8927" w:type="dxa"/>
          </w:tcPr>
          <w:p w14:paraId="7C329413" w14:textId="77777777" w:rsidR="00670494" w:rsidRPr="00670494" w:rsidRDefault="00670494" w:rsidP="00670494">
            <w:pPr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Reporting and assumptions/statistical methods to handle missing data (</w:t>
            </w:r>
            <w:r w:rsidR="00CD5D1D" w:rsidRPr="00670494">
              <w:rPr>
                <w:rFonts w:ascii="Arial" w:hAnsi="Arial" w:cs="Arial"/>
              </w:rPr>
              <w:t>e.g.</w:t>
            </w:r>
            <w:r w:rsidRPr="00670494">
              <w:rPr>
                <w:rFonts w:ascii="Arial" w:hAnsi="Arial" w:cs="Arial"/>
              </w:rPr>
              <w:t>, multiple imputation)</w:t>
            </w:r>
          </w:p>
        </w:tc>
        <w:tc>
          <w:tcPr>
            <w:tcW w:w="1842" w:type="dxa"/>
          </w:tcPr>
          <w:p w14:paraId="3B678D12" w14:textId="4B7A64A6" w:rsidR="00670494" w:rsidRPr="00627579" w:rsidRDefault="00394EC4" w:rsidP="0067049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Y</w:t>
            </w:r>
            <w:r w:rsidR="0042583E">
              <w:rPr>
                <w:rFonts w:ascii="Arial" w:hAnsi="Arial" w:cs="Arial"/>
              </w:rPr>
              <w:t>, page 8</w:t>
            </w:r>
          </w:p>
        </w:tc>
      </w:tr>
      <w:tr w:rsidR="00670494" w:rsidRPr="00627579" w14:paraId="30ABF1BD" w14:textId="77777777" w:rsidTr="00FD165C">
        <w:trPr>
          <w:trHeight w:val="340"/>
        </w:trPr>
        <w:tc>
          <w:tcPr>
            <w:tcW w:w="4020" w:type="dxa"/>
          </w:tcPr>
          <w:p w14:paraId="08773158" w14:textId="77777777" w:rsidR="00670494" w:rsidRPr="00627579" w:rsidRDefault="00670494" w:rsidP="00670494">
            <w:pPr>
              <w:rPr>
                <w:rFonts w:ascii="Arial" w:hAnsi="Arial" w:cs="Arial"/>
              </w:rPr>
            </w:pPr>
            <w:r w:rsidRPr="00627579">
              <w:rPr>
                <w:rFonts w:ascii="Arial" w:hAnsi="Arial" w:cs="Arial"/>
              </w:rPr>
              <w:t>Additional analyses</w:t>
            </w:r>
          </w:p>
        </w:tc>
        <w:tc>
          <w:tcPr>
            <w:tcW w:w="804" w:type="dxa"/>
          </w:tcPr>
          <w:p w14:paraId="5FACC3A0" w14:textId="77777777" w:rsidR="00670494" w:rsidRPr="00627579" w:rsidRDefault="00670494" w:rsidP="0067049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29</w:t>
            </w:r>
          </w:p>
        </w:tc>
        <w:tc>
          <w:tcPr>
            <w:tcW w:w="8927" w:type="dxa"/>
          </w:tcPr>
          <w:p w14:paraId="01D9B5FC" w14:textId="5F2C0B3F" w:rsidR="00670494" w:rsidRPr="00670494" w:rsidRDefault="00670494" w:rsidP="00670494">
            <w:pPr>
              <w:rPr>
                <w:rFonts w:ascii="Arial" w:hAnsi="Arial" w:cs="Arial"/>
                <w:b/>
              </w:rPr>
            </w:pPr>
            <w:r w:rsidRPr="00670494">
              <w:rPr>
                <w:rFonts w:ascii="Arial" w:hAnsi="Arial" w:cs="Arial"/>
              </w:rPr>
              <w:t xml:space="preserve">Details of any additional statistical analyses required, </w:t>
            </w:r>
            <w:r w:rsidR="00CD5D1D" w:rsidRPr="00670494">
              <w:rPr>
                <w:rFonts w:ascii="Arial" w:hAnsi="Arial" w:cs="Arial"/>
              </w:rPr>
              <w:t>e.g.</w:t>
            </w:r>
            <w:r w:rsidRPr="00670494">
              <w:rPr>
                <w:rFonts w:ascii="Arial" w:hAnsi="Arial" w:cs="Arial"/>
              </w:rPr>
              <w:t>, complier-average causal effect</w:t>
            </w:r>
            <w:r w:rsidR="00FD165C">
              <w:rPr>
                <w:rFonts w:ascii="Arial" w:hAnsi="Arial" w:cs="Arial"/>
              </w:rPr>
              <w:t xml:space="preserve"> </w:t>
            </w:r>
            <w:r w:rsidRPr="00670494">
              <w:rPr>
                <w:rFonts w:ascii="Arial" w:hAnsi="Arial" w:cs="Arial"/>
              </w:rPr>
              <w:t>analysis</w:t>
            </w:r>
          </w:p>
        </w:tc>
        <w:tc>
          <w:tcPr>
            <w:tcW w:w="1842" w:type="dxa"/>
          </w:tcPr>
          <w:p w14:paraId="18272465" w14:textId="77777777" w:rsidR="00670494" w:rsidRPr="00627579" w:rsidRDefault="00394EC4" w:rsidP="0067049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n/a</w:t>
            </w:r>
          </w:p>
        </w:tc>
      </w:tr>
      <w:tr w:rsidR="00670494" w:rsidRPr="00627579" w14:paraId="14E51054" w14:textId="77777777" w:rsidTr="00FD165C">
        <w:trPr>
          <w:trHeight w:val="340"/>
        </w:trPr>
        <w:tc>
          <w:tcPr>
            <w:tcW w:w="4020" w:type="dxa"/>
          </w:tcPr>
          <w:p w14:paraId="4F65AF3C" w14:textId="77777777" w:rsidR="00670494" w:rsidRPr="00627579" w:rsidRDefault="00670494" w:rsidP="00670494">
            <w:pPr>
              <w:rPr>
                <w:rFonts w:ascii="Arial" w:hAnsi="Arial" w:cs="Arial"/>
              </w:rPr>
            </w:pPr>
            <w:r w:rsidRPr="00627579">
              <w:rPr>
                <w:rFonts w:ascii="Arial" w:hAnsi="Arial" w:cs="Arial"/>
              </w:rPr>
              <w:t>Harms</w:t>
            </w:r>
          </w:p>
        </w:tc>
        <w:tc>
          <w:tcPr>
            <w:tcW w:w="804" w:type="dxa"/>
          </w:tcPr>
          <w:p w14:paraId="0B0066E5" w14:textId="77777777" w:rsidR="00670494" w:rsidRPr="00627579" w:rsidRDefault="00670494" w:rsidP="0067049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30</w:t>
            </w:r>
          </w:p>
        </w:tc>
        <w:tc>
          <w:tcPr>
            <w:tcW w:w="8927" w:type="dxa"/>
            <w:shd w:val="clear" w:color="auto" w:fill="auto"/>
          </w:tcPr>
          <w:p w14:paraId="43EFFEA5" w14:textId="5BEA232A" w:rsidR="00670494" w:rsidRPr="00670494" w:rsidRDefault="00670494" w:rsidP="00FD165C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FD165C">
              <w:rPr>
                <w:rFonts w:ascii="Arial" w:hAnsi="Arial" w:cs="Arial"/>
              </w:rPr>
              <w:t xml:space="preserve">Sufficient detail on summarizing safety data, </w:t>
            </w:r>
            <w:r w:rsidR="00CD5D1D" w:rsidRPr="00FD165C">
              <w:rPr>
                <w:rFonts w:ascii="Arial" w:hAnsi="Arial" w:cs="Arial"/>
              </w:rPr>
              <w:t>e.g.</w:t>
            </w:r>
            <w:r w:rsidRPr="00FD165C">
              <w:rPr>
                <w:rFonts w:ascii="Arial" w:hAnsi="Arial" w:cs="Arial"/>
              </w:rPr>
              <w:t>, information on severity, expectedness, and causality;</w:t>
            </w:r>
            <w:r w:rsidR="00FD165C">
              <w:rPr>
                <w:rFonts w:ascii="Arial" w:hAnsi="Arial" w:cs="Arial"/>
              </w:rPr>
              <w:t xml:space="preserve"> </w:t>
            </w:r>
            <w:r w:rsidRPr="00FD165C">
              <w:rPr>
                <w:rFonts w:ascii="Arial" w:hAnsi="Arial" w:cs="Arial"/>
              </w:rPr>
              <w:t xml:space="preserve">details of how adverse events are coded or categorized; how adverse event data will be </w:t>
            </w:r>
            <w:r w:rsidR="00CD5D1D" w:rsidRPr="00FD165C">
              <w:rPr>
                <w:rFonts w:ascii="Arial" w:hAnsi="Arial" w:cs="Arial"/>
              </w:rPr>
              <w:t>analysed</w:t>
            </w:r>
            <w:r w:rsidRPr="00FD165C">
              <w:rPr>
                <w:rFonts w:ascii="Arial" w:hAnsi="Arial" w:cs="Arial"/>
              </w:rPr>
              <w:t>,</w:t>
            </w:r>
            <w:r w:rsidR="00FD165C">
              <w:rPr>
                <w:rFonts w:ascii="Arial" w:hAnsi="Arial" w:cs="Arial"/>
              </w:rPr>
              <w:t xml:space="preserve"> </w:t>
            </w:r>
            <w:r w:rsidR="00CD5D1D" w:rsidRPr="00FD165C">
              <w:rPr>
                <w:rFonts w:ascii="Arial" w:hAnsi="Arial" w:cs="Arial"/>
              </w:rPr>
              <w:t>i.e.</w:t>
            </w:r>
            <w:r w:rsidRPr="00FD165C">
              <w:rPr>
                <w:rFonts w:ascii="Arial" w:hAnsi="Arial" w:cs="Arial"/>
              </w:rPr>
              <w:t>, grade 3/4 only, incidence case analysis, intervention emergent analysis</w:t>
            </w:r>
          </w:p>
        </w:tc>
        <w:tc>
          <w:tcPr>
            <w:tcW w:w="1842" w:type="dxa"/>
          </w:tcPr>
          <w:p w14:paraId="6908E278" w14:textId="72195A31" w:rsidR="00670494" w:rsidRPr="00627579" w:rsidRDefault="00FD165C" w:rsidP="0067049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Y, Table 5 (Additional File 1)</w:t>
            </w:r>
          </w:p>
        </w:tc>
      </w:tr>
      <w:tr w:rsidR="00670494" w:rsidRPr="00627579" w14:paraId="68F1DEB1" w14:textId="77777777" w:rsidTr="00FD165C">
        <w:trPr>
          <w:trHeight w:val="340"/>
        </w:trPr>
        <w:tc>
          <w:tcPr>
            <w:tcW w:w="4020" w:type="dxa"/>
          </w:tcPr>
          <w:p w14:paraId="32B02E39" w14:textId="77777777" w:rsidR="00670494" w:rsidRPr="00627579" w:rsidRDefault="00670494" w:rsidP="00670494">
            <w:pPr>
              <w:rPr>
                <w:rFonts w:ascii="Arial" w:hAnsi="Arial" w:cs="Arial"/>
              </w:rPr>
            </w:pPr>
            <w:r w:rsidRPr="00627579">
              <w:rPr>
                <w:rFonts w:ascii="Arial" w:hAnsi="Arial" w:cs="Arial"/>
              </w:rPr>
              <w:t>Statistical software</w:t>
            </w:r>
          </w:p>
        </w:tc>
        <w:tc>
          <w:tcPr>
            <w:tcW w:w="804" w:type="dxa"/>
          </w:tcPr>
          <w:p w14:paraId="2BEA1407" w14:textId="77777777" w:rsidR="00670494" w:rsidRPr="00627579" w:rsidRDefault="00670494" w:rsidP="0067049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31</w:t>
            </w:r>
          </w:p>
        </w:tc>
        <w:tc>
          <w:tcPr>
            <w:tcW w:w="8927" w:type="dxa"/>
          </w:tcPr>
          <w:p w14:paraId="4E0F29C8" w14:textId="77777777" w:rsidR="00670494" w:rsidRPr="00FD165C" w:rsidRDefault="00670494" w:rsidP="00670494">
            <w:pPr>
              <w:rPr>
                <w:rFonts w:ascii="Arial" w:hAnsi="Arial" w:cs="Arial"/>
              </w:rPr>
            </w:pPr>
            <w:r w:rsidRPr="00FD165C">
              <w:rPr>
                <w:rFonts w:ascii="Arial" w:hAnsi="Arial" w:cs="Arial"/>
              </w:rPr>
              <w:t>Details of statistical packages to be used to carry out analyses</w:t>
            </w:r>
          </w:p>
        </w:tc>
        <w:tc>
          <w:tcPr>
            <w:tcW w:w="1842" w:type="dxa"/>
          </w:tcPr>
          <w:p w14:paraId="36C2C44F" w14:textId="18102620" w:rsidR="00670494" w:rsidRPr="00627579" w:rsidRDefault="00394EC4" w:rsidP="0067049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Y</w:t>
            </w:r>
            <w:r w:rsidR="0042583E">
              <w:rPr>
                <w:rFonts w:ascii="Arial" w:hAnsi="Arial" w:cs="Arial"/>
              </w:rPr>
              <w:t>, page 9</w:t>
            </w:r>
          </w:p>
        </w:tc>
      </w:tr>
      <w:tr w:rsidR="00670494" w:rsidRPr="00627579" w14:paraId="79CB3DCC" w14:textId="77777777" w:rsidTr="00FD165C">
        <w:trPr>
          <w:trHeight w:val="340"/>
        </w:trPr>
        <w:tc>
          <w:tcPr>
            <w:tcW w:w="4020" w:type="dxa"/>
          </w:tcPr>
          <w:p w14:paraId="21F91DE5" w14:textId="77777777" w:rsidR="00670494" w:rsidRPr="00627579" w:rsidRDefault="00670494" w:rsidP="00670494">
            <w:pPr>
              <w:rPr>
                <w:rFonts w:ascii="Arial" w:hAnsi="Arial" w:cs="Arial"/>
              </w:rPr>
            </w:pPr>
            <w:r w:rsidRPr="00627579">
              <w:rPr>
                <w:rFonts w:ascii="Arial" w:hAnsi="Arial" w:cs="Arial"/>
              </w:rPr>
              <w:t>References</w:t>
            </w:r>
          </w:p>
        </w:tc>
        <w:tc>
          <w:tcPr>
            <w:tcW w:w="804" w:type="dxa"/>
          </w:tcPr>
          <w:p w14:paraId="6CFC9BC0" w14:textId="77777777" w:rsidR="00670494" w:rsidRPr="00627579" w:rsidRDefault="00670494" w:rsidP="0067049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32a</w:t>
            </w:r>
          </w:p>
        </w:tc>
        <w:tc>
          <w:tcPr>
            <w:tcW w:w="8927" w:type="dxa"/>
          </w:tcPr>
          <w:p w14:paraId="31F0127B" w14:textId="77777777" w:rsidR="00670494" w:rsidRPr="00FD165C" w:rsidRDefault="00670494" w:rsidP="00670494">
            <w:pPr>
              <w:rPr>
                <w:rFonts w:ascii="Arial" w:hAnsi="Arial" w:cs="Arial"/>
              </w:rPr>
            </w:pPr>
            <w:r w:rsidRPr="00FD165C">
              <w:rPr>
                <w:rFonts w:ascii="Arial" w:hAnsi="Arial" w:cs="Arial"/>
              </w:rPr>
              <w:t>References to be provided for nonstandard statistical methods</w:t>
            </w:r>
          </w:p>
        </w:tc>
        <w:tc>
          <w:tcPr>
            <w:tcW w:w="1842" w:type="dxa"/>
          </w:tcPr>
          <w:p w14:paraId="6201CABA" w14:textId="77777777" w:rsidR="00670494" w:rsidRPr="00627579" w:rsidRDefault="00394EC4" w:rsidP="0067049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n/a</w:t>
            </w:r>
          </w:p>
        </w:tc>
      </w:tr>
      <w:tr w:rsidR="00670494" w:rsidRPr="00627579" w14:paraId="6389B778" w14:textId="77777777" w:rsidTr="00FD165C">
        <w:trPr>
          <w:trHeight w:val="340"/>
        </w:trPr>
        <w:tc>
          <w:tcPr>
            <w:tcW w:w="4020" w:type="dxa"/>
          </w:tcPr>
          <w:p w14:paraId="050EC176" w14:textId="77777777" w:rsidR="00670494" w:rsidRPr="00627579" w:rsidRDefault="00670494" w:rsidP="00670494">
            <w:pPr>
              <w:rPr>
                <w:rFonts w:ascii="Arial" w:hAnsi="Arial" w:cs="Arial"/>
              </w:rPr>
            </w:pPr>
          </w:p>
        </w:tc>
        <w:tc>
          <w:tcPr>
            <w:tcW w:w="804" w:type="dxa"/>
          </w:tcPr>
          <w:p w14:paraId="22207335" w14:textId="77777777" w:rsidR="00670494" w:rsidRPr="00627579" w:rsidRDefault="00670494" w:rsidP="0067049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32b</w:t>
            </w:r>
          </w:p>
        </w:tc>
        <w:tc>
          <w:tcPr>
            <w:tcW w:w="8927" w:type="dxa"/>
          </w:tcPr>
          <w:p w14:paraId="51F07997" w14:textId="77777777" w:rsidR="00670494" w:rsidRPr="00FD165C" w:rsidRDefault="00670494" w:rsidP="00670494">
            <w:pPr>
              <w:rPr>
                <w:rFonts w:ascii="Arial" w:hAnsi="Arial" w:cs="Arial"/>
              </w:rPr>
            </w:pPr>
            <w:r w:rsidRPr="00FD165C">
              <w:rPr>
                <w:rFonts w:ascii="Arial" w:hAnsi="Arial" w:cs="Arial"/>
              </w:rPr>
              <w:t>Reference to Data Management Plan</w:t>
            </w:r>
          </w:p>
        </w:tc>
        <w:tc>
          <w:tcPr>
            <w:tcW w:w="1842" w:type="dxa"/>
          </w:tcPr>
          <w:p w14:paraId="11757EAF" w14:textId="1FDCC712" w:rsidR="00670494" w:rsidRPr="00627579" w:rsidRDefault="00FD165C" w:rsidP="0067049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Not published. Available from authors on request.</w:t>
            </w:r>
          </w:p>
        </w:tc>
      </w:tr>
      <w:tr w:rsidR="00670494" w:rsidRPr="00627579" w14:paraId="52BBAF85" w14:textId="77777777" w:rsidTr="00FD165C">
        <w:trPr>
          <w:trHeight w:val="340"/>
        </w:trPr>
        <w:tc>
          <w:tcPr>
            <w:tcW w:w="4020" w:type="dxa"/>
          </w:tcPr>
          <w:p w14:paraId="355063C4" w14:textId="77777777" w:rsidR="00670494" w:rsidRPr="00627579" w:rsidRDefault="00670494" w:rsidP="00670494">
            <w:pPr>
              <w:rPr>
                <w:rFonts w:ascii="Arial" w:hAnsi="Arial" w:cs="Arial"/>
              </w:rPr>
            </w:pPr>
          </w:p>
        </w:tc>
        <w:tc>
          <w:tcPr>
            <w:tcW w:w="804" w:type="dxa"/>
          </w:tcPr>
          <w:p w14:paraId="681022A1" w14:textId="77777777" w:rsidR="00670494" w:rsidRPr="00627579" w:rsidRDefault="00670494" w:rsidP="0067049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32c</w:t>
            </w:r>
          </w:p>
        </w:tc>
        <w:tc>
          <w:tcPr>
            <w:tcW w:w="8927" w:type="dxa"/>
          </w:tcPr>
          <w:p w14:paraId="4E0D5ED1" w14:textId="77777777" w:rsidR="00670494" w:rsidRPr="00670494" w:rsidRDefault="00670494" w:rsidP="00670494">
            <w:pPr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Reference to the Trial Master File and Statistical Master File</w:t>
            </w:r>
          </w:p>
        </w:tc>
        <w:tc>
          <w:tcPr>
            <w:tcW w:w="1842" w:type="dxa"/>
          </w:tcPr>
          <w:p w14:paraId="71FB5A14" w14:textId="0F88ACE0" w:rsidR="00670494" w:rsidRPr="00627579" w:rsidRDefault="00394EC4" w:rsidP="0067049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Y</w:t>
            </w:r>
            <w:r w:rsidR="0042583E">
              <w:rPr>
                <w:rFonts w:ascii="Arial" w:hAnsi="Arial" w:cs="Arial"/>
              </w:rPr>
              <w:t>, page 13</w:t>
            </w:r>
          </w:p>
        </w:tc>
      </w:tr>
      <w:tr w:rsidR="00670494" w:rsidRPr="00627579" w14:paraId="0F416CE7" w14:textId="77777777" w:rsidTr="00FD165C">
        <w:trPr>
          <w:trHeight w:val="340"/>
        </w:trPr>
        <w:tc>
          <w:tcPr>
            <w:tcW w:w="4020" w:type="dxa"/>
          </w:tcPr>
          <w:p w14:paraId="05495DB5" w14:textId="77777777" w:rsidR="00670494" w:rsidRPr="00627579" w:rsidRDefault="00670494" w:rsidP="00670494">
            <w:pPr>
              <w:rPr>
                <w:rFonts w:ascii="Arial" w:hAnsi="Arial" w:cs="Arial"/>
              </w:rPr>
            </w:pPr>
          </w:p>
        </w:tc>
        <w:tc>
          <w:tcPr>
            <w:tcW w:w="804" w:type="dxa"/>
          </w:tcPr>
          <w:p w14:paraId="6A9C9ACE" w14:textId="77777777" w:rsidR="00670494" w:rsidRPr="00627579" w:rsidRDefault="00670494" w:rsidP="0067049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32d</w:t>
            </w:r>
          </w:p>
        </w:tc>
        <w:tc>
          <w:tcPr>
            <w:tcW w:w="8927" w:type="dxa"/>
          </w:tcPr>
          <w:p w14:paraId="14EBB791" w14:textId="77777777" w:rsidR="00670494" w:rsidRPr="00670494" w:rsidRDefault="00670494" w:rsidP="00670494">
            <w:pPr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Reference to other standard operating procedures or documents to be adhered to</w:t>
            </w:r>
          </w:p>
        </w:tc>
        <w:tc>
          <w:tcPr>
            <w:tcW w:w="1842" w:type="dxa"/>
          </w:tcPr>
          <w:p w14:paraId="31EDEA47" w14:textId="00368CAC" w:rsidR="00670494" w:rsidRPr="00627579" w:rsidRDefault="0042583E" w:rsidP="0067049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Y, page 13</w:t>
            </w:r>
          </w:p>
        </w:tc>
      </w:tr>
    </w:tbl>
    <w:p w14:paraId="5BFB9BDA" w14:textId="77777777" w:rsidR="00F45467" w:rsidRDefault="00F45467" w:rsidP="00F45467">
      <w:pPr>
        <w:ind w:left="-993" w:right="-784"/>
        <w:rPr>
          <w:rFonts w:ascii="Arial" w:hAnsi="Arial" w:cs="Arial"/>
        </w:rPr>
      </w:pPr>
    </w:p>
    <w:p w14:paraId="5E96F467" w14:textId="77777777" w:rsidR="00F45467" w:rsidRPr="00F45467" w:rsidRDefault="00F45467" w:rsidP="00F45467">
      <w:pPr>
        <w:ind w:left="-993" w:right="-784"/>
        <w:rPr>
          <w:rFonts w:ascii="Arial" w:hAnsi="Arial" w:cs="Arial"/>
        </w:rPr>
      </w:pPr>
      <w:r w:rsidRPr="00F45467">
        <w:rPr>
          <w:rFonts w:ascii="Arial" w:hAnsi="Arial" w:cs="Arial"/>
          <w:b/>
          <w:noProof/>
        </w:rPr>
        <w:t>Taken from the paper:</w:t>
      </w:r>
      <w:r w:rsidRPr="00F45467">
        <w:rPr>
          <w:rFonts w:ascii="Arial" w:hAnsi="Arial" w:cs="Arial"/>
          <w:noProof/>
        </w:rPr>
        <w:t xml:space="preserve"> Gamble C, Krishan A, Stocken D, Lewis S, Juszczak E, Doré C, et al. Guidelines for the Content of Statistical Analysis Plans in Clinical Trials. JAMA. 2017;318(23):2337-43.</w:t>
      </w:r>
    </w:p>
    <w:p w14:paraId="602AF712" w14:textId="77777777" w:rsidR="00CF626D" w:rsidRPr="00F45467" w:rsidRDefault="00CF626D" w:rsidP="00F45467">
      <w:pPr>
        <w:ind w:left="-993" w:right="-784"/>
        <w:rPr>
          <w:rFonts w:ascii="Arial" w:hAnsi="Arial" w:cs="Arial"/>
        </w:rPr>
      </w:pPr>
      <w:r w:rsidRPr="00F45467">
        <w:rPr>
          <w:rFonts w:ascii="Arial" w:hAnsi="Arial" w:cs="Arial"/>
          <w:b/>
        </w:rPr>
        <w:t>Abbreviations:</w:t>
      </w:r>
      <w:r w:rsidRPr="00F45467">
        <w:rPr>
          <w:rFonts w:ascii="Arial" w:hAnsi="Arial" w:cs="Arial"/>
        </w:rPr>
        <w:t xml:space="preserve"> CONSORT, Consolidated Standards of Reporting Trials; hbA1c, </w:t>
      </w:r>
      <w:r w:rsidR="00CD5D1D" w:rsidRPr="00F45467">
        <w:rPr>
          <w:rFonts w:ascii="Arial" w:hAnsi="Arial" w:cs="Arial"/>
        </w:rPr>
        <w:t>haemoglobin</w:t>
      </w:r>
      <w:r w:rsidRPr="00F45467">
        <w:rPr>
          <w:rFonts w:ascii="Arial" w:hAnsi="Arial" w:cs="Arial"/>
        </w:rPr>
        <w:t xml:space="preserve"> A1c; QoL, quality of life; SAP, statistical analysis plan.</w:t>
      </w:r>
    </w:p>
    <w:p w14:paraId="6B555DB4" w14:textId="77777777" w:rsidR="00F45467" w:rsidRDefault="00CF626D" w:rsidP="00F45467">
      <w:pPr>
        <w:ind w:left="-993" w:right="-784"/>
        <w:rPr>
          <w:rFonts w:ascii="Arial" w:hAnsi="Arial" w:cs="Arial"/>
        </w:rPr>
      </w:pPr>
      <w:r w:rsidRPr="00F45467">
        <w:rPr>
          <w:rFonts w:ascii="Arial" w:hAnsi="Arial" w:cs="Arial"/>
        </w:rPr>
        <w:t xml:space="preserve">For more information visit: </w:t>
      </w:r>
    </w:p>
    <w:p w14:paraId="44F8BF5F" w14:textId="77777777" w:rsidR="005A61C2" w:rsidRDefault="005A61C2" w:rsidP="00F45467">
      <w:pPr>
        <w:ind w:left="-993" w:right="-784"/>
        <w:rPr>
          <w:rFonts w:ascii="Arial" w:hAnsi="Arial" w:cs="Arial"/>
        </w:rPr>
      </w:pPr>
    </w:p>
    <w:p w14:paraId="15D27874" w14:textId="77777777" w:rsidR="005A61C2" w:rsidRDefault="005A61C2" w:rsidP="00F45467">
      <w:pPr>
        <w:ind w:left="-993" w:right="-784"/>
        <w:rPr>
          <w:rFonts w:ascii="Arial" w:hAnsi="Arial" w:cs="Arial"/>
        </w:rPr>
      </w:pPr>
    </w:p>
    <w:p w14:paraId="4663C4EB" w14:textId="77777777" w:rsidR="005A61C2" w:rsidRPr="005A61C2" w:rsidRDefault="005A61C2" w:rsidP="00F45467">
      <w:pPr>
        <w:ind w:left="-993" w:right="-784"/>
        <w:rPr>
          <w:rFonts w:ascii="Arial" w:hAnsi="Arial" w:cs="Arial"/>
          <w:i/>
          <w:sz w:val="20"/>
        </w:rPr>
      </w:pPr>
      <w:r w:rsidRPr="005A61C2">
        <w:rPr>
          <w:rFonts w:ascii="Arial" w:hAnsi="Arial" w:cs="Arial"/>
          <w:i/>
          <w:sz w:val="20"/>
        </w:rPr>
        <w:t xml:space="preserve">The development of this checklist was funded by the </w:t>
      </w:r>
      <w:hyperlink r:id="rId6" w:history="1">
        <w:r w:rsidRPr="005A61C2">
          <w:rPr>
            <w:rStyle w:val="Hyperlink"/>
            <w:rFonts w:ascii="Arial" w:hAnsi="Arial" w:cs="Arial"/>
            <w:i/>
            <w:sz w:val="20"/>
          </w:rPr>
          <w:t>MRC Hubs for Trials Methodology Research</w:t>
        </w:r>
      </w:hyperlink>
    </w:p>
    <w:sectPr w:rsidR="005A61C2" w:rsidRPr="005A61C2" w:rsidSect="00F45467">
      <w:footerReference w:type="default" r:id="rId7"/>
      <w:pgSz w:w="16838" w:h="11906" w:orient="landscape"/>
      <w:pgMar w:top="851" w:right="1440" w:bottom="568" w:left="1440" w:header="227" w:footer="22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70E0EED" w14:textId="77777777" w:rsidR="00A77452" w:rsidRDefault="00A77452" w:rsidP="00CF626D">
      <w:pPr>
        <w:spacing w:after="0" w:line="240" w:lineRule="auto"/>
      </w:pPr>
      <w:r>
        <w:separator/>
      </w:r>
    </w:p>
  </w:endnote>
  <w:endnote w:type="continuationSeparator" w:id="0">
    <w:p w14:paraId="44B91DD4" w14:textId="77777777" w:rsidR="00A77452" w:rsidRDefault="00A77452" w:rsidP="00CF626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747045470"/>
      <w:docPartObj>
        <w:docPartGallery w:val="Page Numbers (Bottom of Page)"/>
        <w:docPartUnique/>
      </w:docPartObj>
    </w:sdtPr>
    <w:sdtContent>
      <w:sdt>
        <w:sdtPr>
          <w:id w:val="-1594630289"/>
          <w:docPartObj>
            <w:docPartGallery w:val="Page Numbers (Top of Page)"/>
            <w:docPartUnique/>
          </w:docPartObj>
        </w:sdtPr>
        <w:sdtContent>
          <w:p w14:paraId="262F52AE" w14:textId="77777777" w:rsidR="00CF626D" w:rsidRDefault="00CF626D">
            <w:pPr>
              <w:pStyle w:val="Footer"/>
              <w:jc w:val="center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A52EB8"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A52EB8">
              <w:rPr>
                <w:b/>
                <w:bCs/>
                <w:noProof/>
              </w:rPr>
              <w:t>3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B524D0" w14:textId="77777777" w:rsidR="00A77452" w:rsidRDefault="00A77452" w:rsidP="00CF626D">
      <w:pPr>
        <w:spacing w:after="0" w:line="240" w:lineRule="auto"/>
      </w:pPr>
      <w:r>
        <w:separator/>
      </w:r>
    </w:p>
  </w:footnote>
  <w:footnote w:type="continuationSeparator" w:id="0">
    <w:p w14:paraId="52AB6CDA" w14:textId="77777777" w:rsidR="00A77452" w:rsidRDefault="00A77452" w:rsidP="00CF626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Vancouver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sfwarr92mt0fp6eedssxvswmr0sxprf0wppz&quot;&gt;SAP Endnote library&lt;record-ids&gt;&lt;item&gt;1&lt;/item&gt;&lt;/record-ids&gt;&lt;/item&gt;&lt;/Libraries&gt;"/>
  </w:docVars>
  <w:rsids>
    <w:rsidRoot w:val="00CF626D"/>
    <w:rsid w:val="001A6383"/>
    <w:rsid w:val="00292CB5"/>
    <w:rsid w:val="002F5C27"/>
    <w:rsid w:val="00394EC4"/>
    <w:rsid w:val="003F745C"/>
    <w:rsid w:val="0042583E"/>
    <w:rsid w:val="004A5B03"/>
    <w:rsid w:val="005A61C2"/>
    <w:rsid w:val="005E7518"/>
    <w:rsid w:val="00627579"/>
    <w:rsid w:val="00670494"/>
    <w:rsid w:val="006C531C"/>
    <w:rsid w:val="006C5BAC"/>
    <w:rsid w:val="007C026E"/>
    <w:rsid w:val="007E5B32"/>
    <w:rsid w:val="009B7291"/>
    <w:rsid w:val="00A52EB8"/>
    <w:rsid w:val="00A77452"/>
    <w:rsid w:val="00AA0FAF"/>
    <w:rsid w:val="00CD5D1D"/>
    <w:rsid w:val="00CF5796"/>
    <w:rsid w:val="00CF626D"/>
    <w:rsid w:val="00E30167"/>
    <w:rsid w:val="00F45467"/>
    <w:rsid w:val="00FD16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11207E8"/>
  <w15:chartTrackingRefBased/>
  <w15:docId w15:val="{C53ABDA0-B700-45A8-8C71-54284C9771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F626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CF626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F626D"/>
  </w:style>
  <w:style w:type="paragraph" w:styleId="Footer">
    <w:name w:val="footer"/>
    <w:basedOn w:val="Normal"/>
    <w:link w:val="FooterChar"/>
    <w:uiPriority w:val="99"/>
    <w:unhideWhenUsed/>
    <w:rsid w:val="00CF626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F626D"/>
  </w:style>
  <w:style w:type="paragraph" w:customStyle="1" w:styleId="EndNoteBibliographyTitle">
    <w:name w:val="EndNote Bibliography Title"/>
    <w:basedOn w:val="Normal"/>
    <w:link w:val="EndNoteBibliographyTitleChar"/>
    <w:rsid w:val="00F45467"/>
    <w:pPr>
      <w:spacing w:after="0"/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F45467"/>
    <w:rPr>
      <w:rFonts w:ascii="Calibri" w:hAnsi="Calibri" w:cs="Calibri"/>
      <w:noProof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F45467"/>
    <w:pPr>
      <w:spacing w:line="240" w:lineRule="auto"/>
    </w:pPr>
    <w:rPr>
      <w:rFonts w:ascii="Calibri" w:hAnsi="Calibri" w:cs="Calibri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F45467"/>
    <w:rPr>
      <w:rFonts w:ascii="Calibri" w:hAnsi="Calibri" w:cs="Calibri"/>
      <w:noProof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4546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45467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5A61C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A61C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methodologyhubs.mrc.ac.uk/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1039</Words>
  <Characters>5925</Characters>
  <Application>Microsoft Office Word</Application>
  <DocSecurity>0</DocSecurity>
  <Lines>49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University of Liverpool</Company>
  <LinksUpToDate>false</LinksUpToDate>
  <CharactersWithSpaces>6951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O'Nions, Carrie [conions]</dc:creator>
  <cp:keywords/>
  <dc:description/>
  <cp:lastModifiedBy>Laura Oakley</cp:lastModifiedBy>
  <cp:revision>3</cp:revision>
  <cp:lastPrinted>2019-10-22T11:14:00Z</cp:lastPrinted>
  <dcterms:created xsi:type="dcterms:W3CDTF">2023-01-20T14:59:00Z</dcterms:created>
  <dcterms:modified xsi:type="dcterms:W3CDTF">2023-01-20T15:09:00Z</dcterms:modified>
</cp:coreProperties>
</file>