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42" w:tblpY="2162"/>
        <w:tblOverlap w:val="never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210"/>
        <w:gridCol w:w="1187"/>
        <w:gridCol w:w="247"/>
        <w:gridCol w:w="1102"/>
        <w:gridCol w:w="1208"/>
        <w:gridCol w:w="249"/>
        <w:gridCol w:w="1299"/>
        <w:gridCol w:w="1388"/>
        <w:gridCol w:w="1388"/>
        <w:gridCol w:w="241"/>
        <w:gridCol w:w="993"/>
        <w:gridCol w:w="1102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35" w:type="dxa"/>
            <w:vMerge w:val="restart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bookmarkStart w:id="0" w:name="_Hlk122558315"/>
          </w:p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Causes</w:t>
            </w:r>
          </w:p>
        </w:tc>
        <w:tc>
          <w:tcPr>
            <w:tcW w:w="2397" w:type="dxa"/>
            <w:gridSpan w:val="2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Year:</w:t>
            </w:r>
          </w:p>
        </w:tc>
        <w:tc>
          <w:tcPr>
            <w:tcW w:w="247" w:type="dxa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Gender</w:t>
            </w:r>
          </w:p>
        </w:tc>
        <w:tc>
          <w:tcPr>
            <w:tcW w:w="249" w:type="dxa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4075" w:type="dxa"/>
            <w:gridSpan w:val="3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Age (year of age)</w:t>
            </w:r>
          </w:p>
        </w:tc>
        <w:tc>
          <w:tcPr>
            <w:tcW w:w="241" w:type="dxa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088" w:type="dxa"/>
            <w:gridSpan w:val="3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Heat range (month)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35" w:type="dxa"/>
            <w:vMerge w:val="continue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10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2016-2017 (n=96)</w:t>
            </w:r>
          </w:p>
        </w:tc>
        <w:tc>
          <w:tcPr>
            <w:tcW w:w="1187" w:type="dxa"/>
            <w:shd w:val="clear" w:color="auto" w:fill="auto"/>
          </w:tcPr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2018-2019 (n=220)</w:t>
            </w:r>
          </w:p>
        </w:tc>
        <w:tc>
          <w:tcPr>
            <w:tcW w:w="247" w:type="dxa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ind w:firstLine="240" w:firstLineChars="1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Male (n=158)</w:t>
            </w:r>
          </w:p>
        </w:tc>
        <w:tc>
          <w:tcPr>
            <w:tcW w:w="1208" w:type="dxa"/>
            <w:shd w:val="clear" w:color="auto" w:fill="auto"/>
          </w:tcPr>
          <w:p>
            <w:pPr>
              <w:spacing w:line="240" w:lineRule="atLeast"/>
              <w:ind w:firstLine="240" w:firstLineChars="1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Female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(n=158)</w:t>
            </w:r>
          </w:p>
        </w:tc>
        <w:tc>
          <w:tcPr>
            <w:tcW w:w="249" w:type="dxa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≤ 44 (n=109)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45-59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(n=84)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≥ 60 (n=123)</w:t>
            </w:r>
          </w:p>
        </w:tc>
        <w:tc>
          <w:tcPr>
            <w:tcW w:w="241" w:type="dxa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ind w:firstLine="240" w:firstLineChars="1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＜1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(n=95)</w:t>
            </w: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1-3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(n=168)</w:t>
            </w: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＞3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(n=53)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35" w:type="dxa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Infectious Diseases</w:t>
            </w:r>
          </w:p>
        </w:tc>
        <w:tc>
          <w:tcPr>
            <w:tcW w:w="1210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58（60.4）</w:t>
            </w:r>
          </w:p>
        </w:tc>
        <w:tc>
          <w:tcPr>
            <w:tcW w:w="1187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164（74.5）*</w:t>
            </w:r>
          </w:p>
        </w:tc>
        <w:tc>
          <w:tcPr>
            <w:tcW w:w="247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119（75.3）</w:t>
            </w:r>
          </w:p>
        </w:tc>
        <w:tc>
          <w:tcPr>
            <w:tcW w:w="1208" w:type="dxa"/>
            <w:shd w:val="clear" w:color="auto" w:fill="auto"/>
          </w:tcPr>
          <w:p>
            <w:pPr>
              <w:spacing w:line="240" w:lineRule="atLeast"/>
              <w:ind w:firstLine="240" w:firstLineChars="1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103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（65.2）▲</w:t>
            </w:r>
          </w:p>
        </w:tc>
        <w:tc>
          <w:tcPr>
            <w:tcW w:w="249" w:type="dxa"/>
          </w:tcPr>
          <w:p>
            <w:pPr>
              <w:spacing w:line="240" w:lineRule="atLeast"/>
              <w:ind w:firstLine="360" w:firstLineChars="15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69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（63.3）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54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（64.3）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99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（80.5）#</w:t>
            </w:r>
          </w:p>
        </w:tc>
        <w:tc>
          <w:tcPr>
            <w:tcW w:w="241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69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（72.6）</w:t>
            </w: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117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（69.6）</w:t>
            </w: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36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（67.9）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35" w:type="dxa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Noninfectious diseases</w:t>
            </w:r>
          </w:p>
        </w:tc>
        <w:tc>
          <w:tcPr>
            <w:tcW w:w="1210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22（22.9）</w:t>
            </w:r>
          </w:p>
        </w:tc>
        <w:tc>
          <w:tcPr>
            <w:tcW w:w="1187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31（14.1）</w:t>
            </w:r>
          </w:p>
        </w:tc>
        <w:tc>
          <w:tcPr>
            <w:tcW w:w="247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21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（13.3）</w:t>
            </w:r>
          </w:p>
        </w:tc>
        <w:tc>
          <w:tcPr>
            <w:tcW w:w="120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32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（20.3）</w:t>
            </w:r>
          </w:p>
        </w:tc>
        <w:tc>
          <w:tcPr>
            <w:tcW w:w="249" w:type="dxa"/>
          </w:tcPr>
          <w:p>
            <w:pPr>
              <w:spacing w:line="240" w:lineRule="atLeast"/>
              <w:ind w:firstLine="360" w:firstLineChars="15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19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（17.4）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17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（20.2）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17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（13.8）</w:t>
            </w:r>
          </w:p>
        </w:tc>
        <w:tc>
          <w:tcPr>
            <w:tcW w:w="241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18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（18.9）</w:t>
            </w: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29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（17.3）</w:t>
            </w: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35" w:type="dxa"/>
            <w:shd w:val="clear" w:color="auto" w:fill="auto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Not diagnosed</w:t>
            </w:r>
          </w:p>
        </w:tc>
        <w:tc>
          <w:tcPr>
            <w:tcW w:w="1210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16（16.7）</w:t>
            </w:r>
          </w:p>
        </w:tc>
        <w:tc>
          <w:tcPr>
            <w:tcW w:w="1187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25（11.4）</w:t>
            </w:r>
          </w:p>
        </w:tc>
        <w:tc>
          <w:tcPr>
            <w:tcW w:w="247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18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（11.4）</w:t>
            </w:r>
          </w:p>
        </w:tc>
        <w:tc>
          <w:tcPr>
            <w:tcW w:w="120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23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（14.6）</w:t>
            </w:r>
          </w:p>
        </w:tc>
        <w:tc>
          <w:tcPr>
            <w:tcW w:w="249" w:type="dxa"/>
          </w:tcPr>
          <w:p>
            <w:pPr>
              <w:spacing w:line="240" w:lineRule="atLeast"/>
              <w:ind w:firstLine="360" w:firstLineChars="15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21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（19.3）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13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（15.5）</w:t>
            </w:r>
          </w:p>
        </w:tc>
        <w:tc>
          <w:tcPr>
            <w:tcW w:w="1388" w:type="dxa"/>
            <w:shd w:val="clear" w:color="auto" w:fill="auto"/>
          </w:tcPr>
          <w:p>
            <w:pPr>
              <w:spacing w:line="240" w:lineRule="atLeas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7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（5.7）</w:t>
            </w:r>
            <w:r>
              <w:rPr>
                <w:rFonts w:ascii="Segoe UI Symbol" w:hAnsi="Segoe UI Symbol" w:eastAsia="宋体" w:cs="Segoe UI Symbol"/>
                <w:sz w:val="24"/>
                <w:szCs w:val="24"/>
              </w:rPr>
              <w:t>★</w:t>
            </w:r>
          </w:p>
        </w:tc>
        <w:tc>
          <w:tcPr>
            <w:tcW w:w="241" w:type="dxa"/>
          </w:tcPr>
          <w:p>
            <w:pPr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8（8.4）</w:t>
            </w:r>
          </w:p>
        </w:tc>
        <w:tc>
          <w:tcPr>
            <w:tcW w:w="1102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22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（13.1）</w:t>
            </w:r>
          </w:p>
        </w:tc>
        <w:tc>
          <w:tcPr>
            <w:tcW w:w="993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11</w:t>
            </w:r>
          </w:p>
          <w:p>
            <w:pPr>
              <w:spacing w:line="240" w:lineRule="atLeas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（20.8）</w:t>
            </w:r>
          </w:p>
        </w:tc>
      </w:tr>
      <w:bookmarkEnd w:id="0"/>
    </w:tbl>
    <w:p>
      <w:pPr>
        <w:rPr>
          <w:rFonts w:ascii="Times New Roman" w:hAnsi="Times New Roman" w:eastAsia="宋体" w:cs="Times New Roman"/>
          <w:snapToGrid w:val="0"/>
          <w:kern w:val="0"/>
          <w:sz w:val="24"/>
          <w:szCs w:val="24"/>
        </w:rPr>
      </w:pPr>
      <w:bookmarkStart w:id="1" w:name="_Hlk123842416"/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S1</w:t>
      </w:r>
      <w:r>
        <w:rPr>
          <w:rFonts w:ascii="Times New Roman" w:hAnsi="Times New Roman" w:eastAsia="宋体" w:cs="Times New Roman"/>
          <w:sz w:val="24"/>
          <w:szCs w:val="24"/>
        </w:rPr>
        <w:t>. Differences in Cause Distribution of FUO in Different Years, Sex, Age, and Heat Range [Example (%)]</w:t>
      </w:r>
    </w:p>
    <w:p>
      <w:pPr>
        <w:rPr>
          <w:rFonts w:ascii="Times New Roman" w:hAnsi="Times New Roman" w:eastAsia="宋体" w:cs="Times New Roman"/>
          <w:snapToGrid w:val="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snapToGrid w:val="0"/>
          <w:kern w:val="0"/>
          <w:sz w:val="24"/>
          <w:szCs w:val="24"/>
        </w:rPr>
        <w:t>* P &lt;0.05, vs 2016-2017; ▲ P &lt;0.05, vs male; # P &lt;0.01, vs 45-59 years old and less than or equal to 44 years old;</w:t>
      </w:r>
    </w:p>
    <w:p>
      <w:pPr>
        <w:rPr>
          <w:rFonts w:ascii="Times New Roman" w:hAnsi="Times New Roman" w:eastAsia="宋体" w:cs="Times New Roman"/>
          <w:snapToGrid w:val="0"/>
          <w:kern w:val="0"/>
          <w:sz w:val="24"/>
          <w:szCs w:val="24"/>
        </w:rPr>
      </w:pPr>
      <w:r>
        <w:rPr>
          <w:rFonts w:ascii="Segoe UI Symbol" w:hAnsi="Segoe UI Symbol" w:eastAsia="宋体" w:cs="Segoe UI Symbol"/>
          <w:snapToGrid w:val="0"/>
          <w:kern w:val="0"/>
          <w:sz w:val="24"/>
          <w:szCs w:val="24"/>
        </w:rPr>
        <w:t>★</w:t>
      </w:r>
      <w:r>
        <w:rPr>
          <w:rFonts w:ascii="Times New Roman" w:hAnsi="Times New Roman" w:eastAsia="宋体" w:cs="Times New Roman"/>
          <w:snapToGrid w:val="0"/>
          <w:kern w:val="0"/>
          <w:sz w:val="24"/>
          <w:szCs w:val="24"/>
        </w:rPr>
        <w:t xml:space="preserve"> P &lt;0.01, vs less than or equal to 44 years old.</w:t>
      </w:r>
    </w:p>
    <w:bookmarkEnd w:id="1"/>
    <w:p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zNGI3M2I2ZmEyZWM0ZDk1YzY0Mzc3ZjI3YTU5YjUifQ=="/>
  </w:docVars>
  <w:rsids>
    <w:rsidRoot w:val="22056BA8"/>
    <w:rsid w:val="0D486975"/>
    <w:rsid w:val="18EB4A1A"/>
    <w:rsid w:val="22056BA8"/>
    <w:rsid w:val="343926B5"/>
    <w:rsid w:val="56AA3B60"/>
    <w:rsid w:val="5D35760E"/>
    <w:rsid w:val="68CF0917"/>
    <w:rsid w:val="6CAB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672</Characters>
  <Lines>0</Lines>
  <Paragraphs>0</Paragraphs>
  <TotalTime>3</TotalTime>
  <ScaleCrop>false</ScaleCrop>
  <LinksUpToDate>false</LinksUpToDate>
  <CharactersWithSpaces>740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2023-01-19T14:46:00Z</dcterms:created>
  <dc:creator>吴寒（●＾o＾●）</dc:creator>
  <cp:lastModifiedBy>吴寒（●＾o＾●）</cp:lastModifiedBy>
  <dcterms:modified xsi:type="dcterms:W3CDTF">2023-02-03T15:17:59Z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994016CF9D97459CB67A0D6CA68A4D75</vt:lpwstr>
  </property>
</Properties>
</file>