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465BC" w14:textId="3AA26EEE" w:rsidR="005E5369" w:rsidRPr="005E5369" w:rsidRDefault="00AC338A" w:rsidP="009B4289">
      <w:pPr>
        <w:jc w:val="both"/>
        <w:rPr>
          <w:rFonts w:ascii="Calibri" w:hAnsi="Calibri" w:cs="Calibri" w:hint="eastAsia"/>
          <w:b/>
          <w:bCs/>
        </w:rPr>
      </w:pPr>
      <w:bookmarkStart w:id="0" w:name="_Hlk119103655"/>
      <w:r w:rsidRPr="001D579A">
        <w:rPr>
          <w:rFonts w:ascii="Calibri" w:hAnsi="Calibri" w:cs="Calibri"/>
          <w:b/>
          <w:sz w:val="28"/>
        </w:rPr>
        <w:t>Supp</w:t>
      </w:r>
      <w:r w:rsidR="005E5369">
        <w:rPr>
          <w:rFonts w:ascii="Calibri" w:hAnsi="Calibri" w:cs="Calibri"/>
          <w:b/>
          <w:sz w:val="28"/>
        </w:rPr>
        <w:t>lementary</w:t>
      </w:r>
      <w:r w:rsidRPr="001D579A">
        <w:rPr>
          <w:rFonts w:ascii="Calibri" w:hAnsi="Calibri" w:cs="Calibri"/>
          <w:b/>
          <w:sz w:val="28"/>
        </w:rPr>
        <w:t xml:space="preserve"> Information</w:t>
      </w:r>
    </w:p>
    <w:p w14:paraId="4490C38F" w14:textId="3F4F6935" w:rsidR="00B63154" w:rsidRPr="005E5369" w:rsidRDefault="005E5369" w:rsidP="009B4289">
      <w:pPr>
        <w:jc w:val="both"/>
        <w:rPr>
          <w:rFonts w:ascii="Calibri" w:eastAsia="맑은 고딕" w:hAnsi="Calibri" w:cs="Calibri" w:hint="eastAsia"/>
          <w:b/>
          <w:bCs/>
          <w:sz w:val="28"/>
          <w:szCs w:val="28"/>
          <w:lang w:eastAsia="ko-KR"/>
        </w:rPr>
      </w:pPr>
      <w:r w:rsidRPr="005E5369">
        <w:rPr>
          <w:rFonts w:ascii="Calibri" w:eastAsia="맑은 고딕" w:hAnsi="Calibri" w:cs="Calibri" w:hint="eastAsia"/>
          <w:b/>
          <w:bCs/>
          <w:sz w:val="28"/>
          <w:szCs w:val="28"/>
          <w:lang w:eastAsia="ko-KR"/>
        </w:rPr>
        <w:t>A</w:t>
      </w:r>
      <w:r w:rsidRPr="005E5369">
        <w:rPr>
          <w:rFonts w:ascii="Calibri" w:eastAsia="맑은 고딕" w:hAnsi="Calibri" w:cs="Calibri"/>
          <w:b/>
          <w:bCs/>
          <w:sz w:val="28"/>
          <w:szCs w:val="28"/>
          <w:lang w:eastAsia="ko-KR"/>
        </w:rPr>
        <w:t>dditional file 1.</w:t>
      </w:r>
    </w:p>
    <w:p w14:paraId="19EE5502" w14:textId="04866ED7" w:rsidR="00666646" w:rsidRDefault="00F23C20" w:rsidP="009B4289">
      <w:pPr>
        <w:jc w:val="both"/>
        <w:rPr>
          <w:rFonts w:hint="eastAsia"/>
        </w:rPr>
      </w:pPr>
      <w:r w:rsidRPr="00AB1A24">
        <w:rPr>
          <w:b/>
        </w:rPr>
        <w:t xml:space="preserve">Table </w:t>
      </w:r>
      <w:r w:rsidR="00666646">
        <w:rPr>
          <w:b/>
        </w:rPr>
        <w:t>S</w:t>
      </w:r>
      <w:r w:rsidRPr="00AB1A24">
        <w:rPr>
          <w:b/>
        </w:rPr>
        <w:t xml:space="preserve">1. </w:t>
      </w:r>
      <w:r w:rsidRPr="00F23C20">
        <w:t>The list of 111 DE miRNAs</w:t>
      </w:r>
      <w:r w:rsidR="005E5369">
        <w:t>.</w:t>
      </w:r>
    </w:p>
    <w:p w14:paraId="4ABAA45A" w14:textId="3456E16F" w:rsidR="00F23C20" w:rsidRPr="005E5369" w:rsidRDefault="00666646" w:rsidP="009B4289">
      <w:pPr>
        <w:jc w:val="both"/>
        <w:rPr>
          <w:rFonts w:hint="eastAsia"/>
        </w:rPr>
      </w:pPr>
      <w:r w:rsidRPr="00AB1A24">
        <w:rPr>
          <w:b/>
        </w:rPr>
        <w:t xml:space="preserve">Table </w:t>
      </w:r>
      <w:r>
        <w:rPr>
          <w:b/>
        </w:rPr>
        <w:t>S2</w:t>
      </w:r>
      <w:r w:rsidRPr="00AB1A24">
        <w:rPr>
          <w:b/>
        </w:rPr>
        <w:t xml:space="preserve">. </w:t>
      </w:r>
      <w:r w:rsidRPr="00666646">
        <w:t>The list of predicted target genes</w:t>
      </w:r>
      <w:r w:rsidR="005E5369">
        <w:t>.</w:t>
      </w:r>
    </w:p>
    <w:p w14:paraId="48C44612" w14:textId="207FF2D2" w:rsidR="00B0536C" w:rsidRDefault="00666646" w:rsidP="00C1636C">
      <w:pPr>
        <w:jc w:val="both"/>
      </w:pPr>
      <w:r w:rsidRPr="00AB1A24">
        <w:rPr>
          <w:b/>
        </w:rPr>
        <w:t xml:space="preserve">Table </w:t>
      </w:r>
      <w:r>
        <w:rPr>
          <w:b/>
        </w:rPr>
        <w:t>S3</w:t>
      </w:r>
      <w:r w:rsidRPr="00AB1A24">
        <w:rPr>
          <w:b/>
        </w:rPr>
        <w:t xml:space="preserve">. </w:t>
      </w:r>
      <w:r w:rsidRPr="00666646">
        <w:t>The KEGG pathways related target genes</w:t>
      </w:r>
      <w:r w:rsidR="005E5369">
        <w:t>.</w:t>
      </w:r>
      <w:bookmarkEnd w:id="0"/>
    </w:p>
    <w:sectPr w:rsidR="00B0536C">
      <w:headerReference w:type="default" r:id="rId7"/>
      <w:pgSz w:w="12240" w:h="15840"/>
      <w:pgMar w:top="1985" w:right="1701" w:bottom="1701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50E66" w14:textId="77777777" w:rsidR="00A67B58" w:rsidRDefault="00A67B58" w:rsidP="00EF03AD">
      <w:pPr>
        <w:spacing w:after="0" w:line="240" w:lineRule="auto"/>
      </w:pPr>
      <w:r>
        <w:separator/>
      </w:r>
    </w:p>
  </w:endnote>
  <w:endnote w:type="continuationSeparator" w:id="0">
    <w:p w14:paraId="4F4C7DF7" w14:textId="77777777" w:rsidR="00A67B58" w:rsidRDefault="00A67B58" w:rsidP="00EF0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B6DF4B" w14:textId="77777777" w:rsidR="00A67B58" w:rsidRDefault="00A67B58" w:rsidP="00EF03AD">
      <w:pPr>
        <w:spacing w:after="0" w:line="240" w:lineRule="auto"/>
      </w:pPr>
      <w:r>
        <w:separator/>
      </w:r>
    </w:p>
  </w:footnote>
  <w:footnote w:type="continuationSeparator" w:id="0">
    <w:p w14:paraId="28B223D7" w14:textId="77777777" w:rsidR="00A67B58" w:rsidRDefault="00A67B58" w:rsidP="00EF03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6471B" w14:textId="77777777" w:rsidR="00EF03AD" w:rsidRDefault="00EF03AD" w:rsidP="00EF03AD">
    <w:pPr>
      <w:pStyle w:val="a3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32E7"/>
    <w:multiLevelType w:val="hybridMultilevel"/>
    <w:tmpl w:val="53BA71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5448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3AD"/>
    <w:rsid w:val="00002AE6"/>
    <w:rsid w:val="00017D6B"/>
    <w:rsid w:val="00045D3F"/>
    <w:rsid w:val="00046046"/>
    <w:rsid w:val="00055E2E"/>
    <w:rsid w:val="00061672"/>
    <w:rsid w:val="0006316A"/>
    <w:rsid w:val="00074BC5"/>
    <w:rsid w:val="00091501"/>
    <w:rsid w:val="000B4476"/>
    <w:rsid w:val="000C033B"/>
    <w:rsid w:val="000C59DB"/>
    <w:rsid w:val="000D4AD5"/>
    <w:rsid w:val="000F095A"/>
    <w:rsid w:val="001029B8"/>
    <w:rsid w:val="00107281"/>
    <w:rsid w:val="001101F7"/>
    <w:rsid w:val="00127465"/>
    <w:rsid w:val="00151D6F"/>
    <w:rsid w:val="00153036"/>
    <w:rsid w:val="00190E1B"/>
    <w:rsid w:val="001A032C"/>
    <w:rsid w:val="001A4E0F"/>
    <w:rsid w:val="001D579A"/>
    <w:rsid w:val="001E04FF"/>
    <w:rsid w:val="001E7A2F"/>
    <w:rsid w:val="001F6138"/>
    <w:rsid w:val="00223D47"/>
    <w:rsid w:val="0022524C"/>
    <w:rsid w:val="002504D4"/>
    <w:rsid w:val="00250BD5"/>
    <w:rsid w:val="002534E3"/>
    <w:rsid w:val="00276981"/>
    <w:rsid w:val="00281AB8"/>
    <w:rsid w:val="002A392F"/>
    <w:rsid w:val="002A4108"/>
    <w:rsid w:val="002A6706"/>
    <w:rsid w:val="002C538C"/>
    <w:rsid w:val="002C59F0"/>
    <w:rsid w:val="002D7B5C"/>
    <w:rsid w:val="002E3045"/>
    <w:rsid w:val="002E746C"/>
    <w:rsid w:val="00302706"/>
    <w:rsid w:val="00315572"/>
    <w:rsid w:val="00322E13"/>
    <w:rsid w:val="00325755"/>
    <w:rsid w:val="00335261"/>
    <w:rsid w:val="003478F9"/>
    <w:rsid w:val="0036765E"/>
    <w:rsid w:val="003707D3"/>
    <w:rsid w:val="003A259F"/>
    <w:rsid w:val="003A436A"/>
    <w:rsid w:val="003B1BF7"/>
    <w:rsid w:val="003B2DE6"/>
    <w:rsid w:val="003B3CF9"/>
    <w:rsid w:val="003E3AA3"/>
    <w:rsid w:val="00404E5C"/>
    <w:rsid w:val="00421244"/>
    <w:rsid w:val="00440D7B"/>
    <w:rsid w:val="004457E7"/>
    <w:rsid w:val="00450B09"/>
    <w:rsid w:val="004516AB"/>
    <w:rsid w:val="004533E0"/>
    <w:rsid w:val="00471190"/>
    <w:rsid w:val="00493CAA"/>
    <w:rsid w:val="004B23D5"/>
    <w:rsid w:val="004B4EAF"/>
    <w:rsid w:val="004B595D"/>
    <w:rsid w:val="004C4ED2"/>
    <w:rsid w:val="004D7A7F"/>
    <w:rsid w:val="00506B12"/>
    <w:rsid w:val="0051203A"/>
    <w:rsid w:val="00515892"/>
    <w:rsid w:val="005213BA"/>
    <w:rsid w:val="00542241"/>
    <w:rsid w:val="005566A6"/>
    <w:rsid w:val="005834A6"/>
    <w:rsid w:val="00584C29"/>
    <w:rsid w:val="005C33F9"/>
    <w:rsid w:val="005E5369"/>
    <w:rsid w:val="005E6734"/>
    <w:rsid w:val="005F5814"/>
    <w:rsid w:val="00604AB6"/>
    <w:rsid w:val="00610717"/>
    <w:rsid w:val="00611BE9"/>
    <w:rsid w:val="006122DC"/>
    <w:rsid w:val="006213DD"/>
    <w:rsid w:val="006466D7"/>
    <w:rsid w:val="0066403B"/>
    <w:rsid w:val="00666646"/>
    <w:rsid w:val="0067135D"/>
    <w:rsid w:val="00681F21"/>
    <w:rsid w:val="00685E8B"/>
    <w:rsid w:val="006A2C14"/>
    <w:rsid w:val="006B7402"/>
    <w:rsid w:val="006D2635"/>
    <w:rsid w:val="006D5305"/>
    <w:rsid w:val="006D73BB"/>
    <w:rsid w:val="006E4EC4"/>
    <w:rsid w:val="00734BDC"/>
    <w:rsid w:val="00754286"/>
    <w:rsid w:val="00765761"/>
    <w:rsid w:val="007712F4"/>
    <w:rsid w:val="00786DF3"/>
    <w:rsid w:val="00797336"/>
    <w:rsid w:val="00797CFF"/>
    <w:rsid w:val="007A2CA0"/>
    <w:rsid w:val="007B477A"/>
    <w:rsid w:val="007D01A9"/>
    <w:rsid w:val="007E2BA4"/>
    <w:rsid w:val="00803373"/>
    <w:rsid w:val="00804AB3"/>
    <w:rsid w:val="00815629"/>
    <w:rsid w:val="008208CB"/>
    <w:rsid w:val="00822C56"/>
    <w:rsid w:val="00830125"/>
    <w:rsid w:val="0084196E"/>
    <w:rsid w:val="00841999"/>
    <w:rsid w:val="00844D0D"/>
    <w:rsid w:val="00867D6B"/>
    <w:rsid w:val="00882242"/>
    <w:rsid w:val="00887A86"/>
    <w:rsid w:val="00887D64"/>
    <w:rsid w:val="008A1140"/>
    <w:rsid w:val="008C06D9"/>
    <w:rsid w:val="008F2CA3"/>
    <w:rsid w:val="00904DFC"/>
    <w:rsid w:val="009060D9"/>
    <w:rsid w:val="00911382"/>
    <w:rsid w:val="0092029D"/>
    <w:rsid w:val="00922595"/>
    <w:rsid w:val="00927404"/>
    <w:rsid w:val="00936ED4"/>
    <w:rsid w:val="0094147C"/>
    <w:rsid w:val="009846DC"/>
    <w:rsid w:val="009B0276"/>
    <w:rsid w:val="009B4289"/>
    <w:rsid w:val="009D2AA5"/>
    <w:rsid w:val="009E0329"/>
    <w:rsid w:val="009E6AFF"/>
    <w:rsid w:val="00A11DAD"/>
    <w:rsid w:val="00A16583"/>
    <w:rsid w:val="00A45AE1"/>
    <w:rsid w:val="00A67B58"/>
    <w:rsid w:val="00A767F8"/>
    <w:rsid w:val="00A8416D"/>
    <w:rsid w:val="00A9534C"/>
    <w:rsid w:val="00AC338A"/>
    <w:rsid w:val="00AD15D2"/>
    <w:rsid w:val="00AE1236"/>
    <w:rsid w:val="00AF1A8C"/>
    <w:rsid w:val="00B04CA2"/>
    <w:rsid w:val="00B0536C"/>
    <w:rsid w:val="00B236B4"/>
    <w:rsid w:val="00B63154"/>
    <w:rsid w:val="00B66E85"/>
    <w:rsid w:val="00B9693A"/>
    <w:rsid w:val="00BA0AE2"/>
    <w:rsid w:val="00BA1E84"/>
    <w:rsid w:val="00BA299A"/>
    <w:rsid w:val="00BC3BFA"/>
    <w:rsid w:val="00BC72CD"/>
    <w:rsid w:val="00BD0ACC"/>
    <w:rsid w:val="00BD5931"/>
    <w:rsid w:val="00BE7839"/>
    <w:rsid w:val="00BF3C0D"/>
    <w:rsid w:val="00BF7C99"/>
    <w:rsid w:val="00C1636C"/>
    <w:rsid w:val="00C46015"/>
    <w:rsid w:val="00C47F89"/>
    <w:rsid w:val="00C637B5"/>
    <w:rsid w:val="00C65E14"/>
    <w:rsid w:val="00C73EC2"/>
    <w:rsid w:val="00C944B2"/>
    <w:rsid w:val="00C9781E"/>
    <w:rsid w:val="00CA6FC1"/>
    <w:rsid w:val="00CD0FEB"/>
    <w:rsid w:val="00CE0404"/>
    <w:rsid w:val="00D23380"/>
    <w:rsid w:val="00D27773"/>
    <w:rsid w:val="00D33555"/>
    <w:rsid w:val="00DA56CB"/>
    <w:rsid w:val="00DB00D8"/>
    <w:rsid w:val="00DB6E3D"/>
    <w:rsid w:val="00DC0373"/>
    <w:rsid w:val="00DC207E"/>
    <w:rsid w:val="00DF0D6E"/>
    <w:rsid w:val="00E247B3"/>
    <w:rsid w:val="00E2697C"/>
    <w:rsid w:val="00E34AA7"/>
    <w:rsid w:val="00E35A2C"/>
    <w:rsid w:val="00E40DB7"/>
    <w:rsid w:val="00E43F95"/>
    <w:rsid w:val="00E545CA"/>
    <w:rsid w:val="00E6055E"/>
    <w:rsid w:val="00E901F8"/>
    <w:rsid w:val="00EA459E"/>
    <w:rsid w:val="00EB2FCA"/>
    <w:rsid w:val="00EB4F95"/>
    <w:rsid w:val="00EC702F"/>
    <w:rsid w:val="00ED1B58"/>
    <w:rsid w:val="00ED2271"/>
    <w:rsid w:val="00EF03AD"/>
    <w:rsid w:val="00F024D0"/>
    <w:rsid w:val="00F12C62"/>
    <w:rsid w:val="00F23270"/>
    <w:rsid w:val="00F23C20"/>
    <w:rsid w:val="00F3387D"/>
    <w:rsid w:val="00F74054"/>
    <w:rsid w:val="00FB1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F646E7"/>
  <w15:chartTrackingRefBased/>
  <w15:docId w15:val="{C9E7626D-CEF3-4AA4-A22A-F5337A073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03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EF03AD"/>
  </w:style>
  <w:style w:type="paragraph" w:styleId="a4">
    <w:name w:val="footer"/>
    <w:basedOn w:val="a"/>
    <w:link w:val="Char0"/>
    <w:uiPriority w:val="99"/>
    <w:unhideWhenUsed/>
    <w:rsid w:val="00EF03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EF03AD"/>
  </w:style>
  <w:style w:type="paragraph" w:styleId="a5">
    <w:name w:val="List Paragraph"/>
    <w:basedOn w:val="a"/>
    <w:uiPriority w:val="34"/>
    <w:qFormat/>
    <w:rsid w:val="006466D7"/>
    <w:pPr>
      <w:ind w:left="720"/>
      <w:contextualSpacing/>
    </w:pPr>
  </w:style>
  <w:style w:type="character" w:styleId="a6">
    <w:name w:val="Emphasis"/>
    <w:basedOn w:val="a0"/>
    <w:uiPriority w:val="20"/>
    <w:qFormat/>
    <w:rsid w:val="003B1BF7"/>
    <w:rPr>
      <w:i/>
      <w:iCs/>
    </w:rPr>
  </w:style>
  <w:style w:type="paragraph" w:styleId="a7">
    <w:name w:val="Normal (Web)"/>
    <w:basedOn w:val="a"/>
    <w:uiPriority w:val="99"/>
    <w:semiHidden/>
    <w:unhideWhenUsed/>
    <w:rsid w:val="00F338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F3387D"/>
    <w:rPr>
      <w:b/>
      <w:bCs/>
    </w:rPr>
  </w:style>
  <w:style w:type="character" w:styleId="a9">
    <w:name w:val="Hyperlink"/>
    <w:basedOn w:val="a0"/>
    <w:uiPriority w:val="99"/>
    <w:unhideWhenUsed/>
    <w:rsid w:val="00C73EC2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73EC2"/>
    <w:rPr>
      <w:color w:val="605E5C"/>
      <w:shd w:val="clear" w:color="auto" w:fill="E1DFDD"/>
    </w:rPr>
  </w:style>
  <w:style w:type="paragraph" w:customStyle="1" w:styleId="1">
    <w:name w:val="표준1"/>
    <w:basedOn w:val="a"/>
    <w:rsid w:val="00B0536C"/>
    <w:pPr>
      <w:widowControl w:val="0"/>
      <w:autoSpaceDE w:val="0"/>
      <w:autoSpaceDN w:val="0"/>
      <w:textAlignment w:val="baseline"/>
    </w:pPr>
    <w:rPr>
      <w:rFonts w:ascii="Calibri" w:eastAsia="굴림" w:hAnsi="굴림" w:cs="굴림"/>
      <w:color w:val="000000"/>
      <w:lang w:eastAsia="ko-KR"/>
    </w:rPr>
  </w:style>
  <w:style w:type="paragraph" w:styleId="ab">
    <w:name w:val="caption"/>
    <w:basedOn w:val="a"/>
    <w:next w:val="a"/>
    <w:uiPriority w:val="35"/>
    <w:unhideWhenUsed/>
    <w:qFormat/>
    <w:rsid w:val="00B0536C"/>
    <w:rPr>
      <w:b/>
      <w:bCs/>
      <w:sz w:val="20"/>
      <w:szCs w:val="20"/>
    </w:rPr>
  </w:style>
  <w:style w:type="paragraph" w:customStyle="1" w:styleId="Normal1">
    <w:name w:val="Normal1"/>
    <w:basedOn w:val="a"/>
    <w:rsid w:val="00BD0ACC"/>
    <w:pPr>
      <w:widowControl w:val="0"/>
      <w:autoSpaceDE w:val="0"/>
      <w:autoSpaceDN w:val="0"/>
      <w:textAlignment w:val="baseline"/>
    </w:pPr>
    <w:rPr>
      <w:rFonts w:ascii="Calibri" w:eastAsia="굴림" w:hAnsi="굴림" w:cs="굴림"/>
      <w:color w:val="000000"/>
      <w:lang w:eastAsia="ko-KR"/>
    </w:rPr>
  </w:style>
  <w:style w:type="paragraph" w:customStyle="1" w:styleId="10">
    <w:name w:val="바탕글1"/>
    <w:basedOn w:val="a"/>
    <w:rsid w:val="00BD0ACC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한컴바탕" w:eastAsia="굴림" w:hAnsi="굴림" w:cs="굴림"/>
      <w:color w:val="000000"/>
      <w:sz w:val="20"/>
      <w:szCs w:val="20"/>
      <w:lang w:eastAsia="ko-KR"/>
    </w:rPr>
  </w:style>
  <w:style w:type="paragraph" w:customStyle="1" w:styleId="Normal12">
    <w:name w:val="Normal12"/>
    <w:basedOn w:val="a"/>
    <w:rsid w:val="009060D9"/>
    <w:pPr>
      <w:widowControl w:val="0"/>
      <w:autoSpaceDE w:val="0"/>
      <w:autoSpaceDN w:val="0"/>
      <w:textAlignment w:val="baseline"/>
    </w:pPr>
    <w:rPr>
      <w:rFonts w:ascii="Calibri" w:eastAsia="굴림" w:hAnsi="굴림" w:cs="굴림"/>
      <w:color w:val="000000"/>
      <w:lang w:eastAsia="ko-KR"/>
    </w:rPr>
  </w:style>
  <w:style w:type="paragraph" w:customStyle="1" w:styleId="2">
    <w:name w:val="표준2"/>
    <w:basedOn w:val="a"/>
    <w:rsid w:val="00936ED4"/>
    <w:pPr>
      <w:widowControl w:val="0"/>
      <w:autoSpaceDE w:val="0"/>
      <w:autoSpaceDN w:val="0"/>
      <w:textAlignment w:val="baseline"/>
    </w:pPr>
    <w:rPr>
      <w:rFonts w:ascii="Calibri" w:eastAsia="굴림" w:hAnsi="굴림" w:cs="굴림"/>
      <w:color w:val="000000"/>
      <w:lang w:eastAsia="ko-KR"/>
    </w:rPr>
  </w:style>
  <w:style w:type="paragraph" w:customStyle="1" w:styleId="xl65">
    <w:name w:val="xl65"/>
    <w:basedOn w:val="a"/>
    <w:rsid w:val="00936ED4"/>
    <w:pPr>
      <w:widowControl w:val="0"/>
      <w:autoSpaceDE w:val="0"/>
      <w:autoSpaceDN w:val="0"/>
      <w:spacing w:after="0" w:line="240" w:lineRule="auto"/>
      <w:textAlignment w:val="center"/>
    </w:pPr>
    <w:rPr>
      <w:rFonts w:ascii="Arial" w:eastAsia="굴림" w:hAnsi="굴림" w:cs="굴림"/>
      <w:color w:val="00000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9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8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9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5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872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Kotaka, Megumi</dc:creator>
  <cp:keywords/>
  <dc:description/>
  <cp:lastModifiedBy>Ju Yeongdon</cp:lastModifiedBy>
  <cp:revision>75</cp:revision>
  <cp:lastPrinted>2022-11-09T10:38:00Z</cp:lastPrinted>
  <dcterms:created xsi:type="dcterms:W3CDTF">2022-11-09T02:42:00Z</dcterms:created>
  <dcterms:modified xsi:type="dcterms:W3CDTF">2023-01-26T10:30:00Z</dcterms:modified>
</cp:coreProperties>
</file>