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45"/>
        <w:gridCol w:w="440"/>
        <w:gridCol w:w="1448"/>
        <w:gridCol w:w="1384"/>
        <w:gridCol w:w="1140"/>
        <w:gridCol w:w="1240"/>
      </w:tblGrid>
      <w:tr w:rsidR="0047312B" w:rsidRPr="0047312B" w:rsidTr="0047312B">
        <w:trPr>
          <w:trHeight w:val="288"/>
        </w:trPr>
        <w:tc>
          <w:tcPr>
            <w:tcW w:w="7609" w:type="dxa"/>
            <w:gridSpan w:val="5"/>
            <w:noWrap/>
            <w:hideMark/>
          </w:tcPr>
          <w:p w:rsidR="0047312B" w:rsidRPr="0047312B" w:rsidRDefault="0047312B">
            <w:r w:rsidRPr="0047312B">
              <w:t>###############################################################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  <w:tr w:rsidR="0047312B" w:rsidRPr="0047312B" w:rsidTr="0047312B">
        <w:trPr>
          <w:trHeight w:val="288"/>
        </w:trPr>
        <w:tc>
          <w:tcPr>
            <w:tcW w:w="5085" w:type="dxa"/>
            <w:gridSpan w:val="3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  <w:r w:rsidRPr="0047312B">
              <w:rPr>
                <w:lang w:val="en-US"/>
              </w:rPr>
              <w:t>Perform Adonis test on the Condition, Fraction and Time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</w:tr>
      <w:tr w:rsidR="0047312B" w:rsidRPr="0047312B" w:rsidTr="0047312B">
        <w:trPr>
          <w:trHeight w:val="288"/>
        </w:trPr>
        <w:tc>
          <w:tcPr>
            <w:tcW w:w="5085" w:type="dxa"/>
            <w:gridSpan w:val="3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  <w:r w:rsidRPr="0047312B">
              <w:rPr>
                <w:lang w:val="en-US"/>
              </w:rPr>
              <w:t>variables using the bray-curtis distance matrix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</w:tr>
      <w:tr w:rsidR="0047312B" w:rsidRPr="0047312B" w:rsidTr="0047312B">
        <w:trPr>
          <w:trHeight w:val="288"/>
        </w:trPr>
        <w:tc>
          <w:tcPr>
            <w:tcW w:w="7609" w:type="dxa"/>
            <w:gridSpan w:val="5"/>
            <w:noWrap/>
            <w:hideMark/>
          </w:tcPr>
          <w:p w:rsidR="0047312B" w:rsidRPr="0047312B" w:rsidRDefault="0047312B">
            <w:r w:rsidRPr="0047312B">
              <w:t>###############################################################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  <w:tr w:rsidR="0047312B" w:rsidRPr="0047312B" w:rsidTr="0047312B">
        <w:trPr>
          <w:trHeight w:val="288"/>
        </w:trPr>
        <w:tc>
          <w:tcPr>
            <w:tcW w:w="5085" w:type="dxa"/>
            <w:gridSpan w:val="3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  <w:r w:rsidRPr="0047312B">
              <w:rPr>
                <w:lang w:val="en-US"/>
              </w:rPr>
              <w:t xml:space="preserve">Permutation test for adonis under reduced model 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</w:tr>
      <w:tr w:rsidR="0047312B" w:rsidRPr="0047312B" w:rsidTr="0047312B">
        <w:trPr>
          <w:trHeight w:val="288"/>
        </w:trPr>
        <w:tc>
          <w:tcPr>
            <w:tcW w:w="3637" w:type="dxa"/>
            <w:gridSpan w:val="2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  <w:r w:rsidRPr="0047312B">
              <w:rPr>
                <w:lang w:val="en-US"/>
              </w:rPr>
              <w:t>Terms added sequentially (first to last)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pPr>
              <w:rPr>
                <w:lang w:val="en-US"/>
              </w:rPr>
            </w:pPr>
          </w:p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r w:rsidRPr="0047312B">
              <w:t>Permutation: free</w:t>
            </w:r>
          </w:p>
        </w:tc>
        <w:tc>
          <w:tcPr>
            <w:tcW w:w="392" w:type="dxa"/>
            <w:noWrap/>
            <w:hideMark/>
          </w:tcPr>
          <w:p w:rsidR="0047312B" w:rsidRPr="0047312B" w:rsidRDefault="0047312B"/>
        </w:tc>
        <w:tc>
          <w:tcPr>
            <w:tcW w:w="1448" w:type="dxa"/>
            <w:noWrap/>
            <w:hideMark/>
          </w:tcPr>
          <w:p w:rsidR="0047312B" w:rsidRPr="0047312B" w:rsidRDefault="0047312B"/>
        </w:tc>
        <w:tc>
          <w:tcPr>
            <w:tcW w:w="1384" w:type="dxa"/>
            <w:noWrap/>
            <w:hideMark/>
          </w:tcPr>
          <w:p w:rsidR="0047312B" w:rsidRPr="0047312B" w:rsidRDefault="0047312B"/>
        </w:tc>
        <w:tc>
          <w:tcPr>
            <w:tcW w:w="1140" w:type="dxa"/>
            <w:noWrap/>
            <w:hideMark/>
          </w:tcPr>
          <w:p w:rsidR="0047312B" w:rsidRPr="0047312B" w:rsidRDefault="0047312B"/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  <w:tr w:rsidR="0047312B" w:rsidRPr="0047312B" w:rsidTr="0047312B">
        <w:trPr>
          <w:trHeight w:val="288"/>
        </w:trPr>
        <w:tc>
          <w:tcPr>
            <w:tcW w:w="3637" w:type="dxa"/>
            <w:gridSpan w:val="2"/>
            <w:noWrap/>
            <w:hideMark/>
          </w:tcPr>
          <w:p w:rsidR="0047312B" w:rsidRPr="0047312B" w:rsidRDefault="0047312B">
            <w:proofErr w:type="spellStart"/>
            <w:r w:rsidRPr="0047312B">
              <w:t>Number</w:t>
            </w:r>
            <w:proofErr w:type="spellEnd"/>
            <w:r w:rsidRPr="0047312B">
              <w:t xml:space="preserve"> of permutations: 999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/>
        </w:tc>
        <w:tc>
          <w:tcPr>
            <w:tcW w:w="1384" w:type="dxa"/>
            <w:noWrap/>
            <w:hideMark/>
          </w:tcPr>
          <w:p w:rsidR="0047312B" w:rsidRPr="0047312B" w:rsidRDefault="0047312B"/>
        </w:tc>
        <w:tc>
          <w:tcPr>
            <w:tcW w:w="1140" w:type="dxa"/>
            <w:noWrap/>
            <w:hideMark/>
          </w:tcPr>
          <w:p w:rsidR="0047312B" w:rsidRPr="0047312B" w:rsidRDefault="0047312B"/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/>
        </w:tc>
        <w:tc>
          <w:tcPr>
            <w:tcW w:w="392" w:type="dxa"/>
            <w:noWrap/>
            <w:hideMark/>
          </w:tcPr>
          <w:p w:rsidR="0047312B" w:rsidRPr="0047312B" w:rsidRDefault="0047312B"/>
        </w:tc>
        <w:tc>
          <w:tcPr>
            <w:tcW w:w="1448" w:type="dxa"/>
            <w:noWrap/>
            <w:hideMark/>
          </w:tcPr>
          <w:p w:rsidR="0047312B" w:rsidRPr="0047312B" w:rsidRDefault="0047312B"/>
        </w:tc>
        <w:tc>
          <w:tcPr>
            <w:tcW w:w="1384" w:type="dxa"/>
            <w:noWrap/>
            <w:hideMark/>
          </w:tcPr>
          <w:p w:rsidR="0047312B" w:rsidRPr="0047312B" w:rsidRDefault="0047312B"/>
        </w:tc>
        <w:tc>
          <w:tcPr>
            <w:tcW w:w="1140" w:type="dxa"/>
            <w:noWrap/>
            <w:hideMark/>
          </w:tcPr>
          <w:p w:rsidR="0047312B" w:rsidRPr="0047312B" w:rsidRDefault="0047312B"/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  <w:tr w:rsidR="0047312B" w:rsidRPr="0047312B" w:rsidTr="0047312B">
        <w:trPr>
          <w:trHeight w:val="288"/>
        </w:trPr>
        <w:tc>
          <w:tcPr>
            <w:tcW w:w="8849" w:type="dxa"/>
            <w:gridSpan w:val="6"/>
            <w:noWrap/>
            <w:hideMark/>
          </w:tcPr>
          <w:p w:rsidR="0047312B" w:rsidRPr="0047312B" w:rsidRDefault="0047312B">
            <w:r w:rsidRPr="0047312B">
              <w:t>adonis2(formula = distance(</w:t>
            </w:r>
            <w:proofErr w:type="spellStart"/>
            <w:r w:rsidRPr="0047312B">
              <w:t>PHYLOSEQ_rarefaction</w:t>
            </w:r>
            <w:proofErr w:type="spellEnd"/>
            <w:r w:rsidRPr="0047312B">
              <w:t>, "</w:t>
            </w:r>
            <w:proofErr w:type="spellStart"/>
            <w:r w:rsidRPr="0047312B">
              <w:t>bray</w:t>
            </w:r>
            <w:proofErr w:type="spellEnd"/>
            <w:r w:rsidRPr="0047312B">
              <w:t>") ~ condition* fraction * time)</w:t>
            </w:r>
          </w:p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/>
        </w:tc>
        <w:tc>
          <w:tcPr>
            <w:tcW w:w="392" w:type="dxa"/>
            <w:noWrap/>
            <w:hideMark/>
          </w:tcPr>
          <w:p w:rsidR="0047312B" w:rsidRPr="0047312B" w:rsidRDefault="0047312B"/>
        </w:tc>
        <w:tc>
          <w:tcPr>
            <w:tcW w:w="1448" w:type="dxa"/>
            <w:noWrap/>
            <w:hideMark/>
          </w:tcPr>
          <w:p w:rsidR="0047312B" w:rsidRPr="0047312B" w:rsidRDefault="0047312B"/>
        </w:tc>
        <w:tc>
          <w:tcPr>
            <w:tcW w:w="1384" w:type="dxa"/>
            <w:noWrap/>
            <w:hideMark/>
          </w:tcPr>
          <w:p w:rsidR="0047312B" w:rsidRPr="0047312B" w:rsidRDefault="0047312B"/>
        </w:tc>
        <w:tc>
          <w:tcPr>
            <w:tcW w:w="1140" w:type="dxa"/>
            <w:noWrap/>
            <w:hideMark/>
          </w:tcPr>
          <w:p w:rsidR="0047312B" w:rsidRPr="0047312B" w:rsidRDefault="0047312B"/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/>
        </w:tc>
        <w:tc>
          <w:tcPr>
            <w:tcW w:w="392" w:type="dxa"/>
            <w:noWrap/>
            <w:hideMark/>
          </w:tcPr>
          <w:p w:rsidR="0047312B" w:rsidRPr="0047312B" w:rsidRDefault="0047312B">
            <w:proofErr w:type="spellStart"/>
            <w:r w:rsidRPr="0047312B">
              <w:t>Df</w:t>
            </w:r>
            <w:proofErr w:type="spellEnd"/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proofErr w:type="spellStart"/>
            <w:r w:rsidRPr="0047312B">
              <w:t>SumOfSqs</w:t>
            </w:r>
            <w:proofErr w:type="spellEnd"/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R2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r w:rsidRPr="0047312B">
              <w:t>F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r w:rsidRPr="0047312B">
              <w:t>Pr(&gt;F)</w:t>
            </w:r>
          </w:p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r w:rsidRPr="0047312B">
              <w:t>condition</w:t>
            </w:r>
          </w:p>
        </w:tc>
        <w:tc>
          <w:tcPr>
            <w:tcW w:w="392" w:type="dxa"/>
            <w:noWrap/>
            <w:hideMark/>
          </w:tcPr>
          <w:p w:rsidR="0047312B" w:rsidRPr="0047312B" w:rsidRDefault="0047312B" w:rsidP="0047312B">
            <w:r w:rsidRPr="0047312B">
              <w:t>4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r w:rsidRPr="0047312B">
              <w:t>1.18896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0.40487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r w:rsidRPr="0047312B">
              <w:t>52.4620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r w:rsidRPr="0047312B">
              <w:t>0.001 ***</w:t>
            </w:r>
          </w:p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r w:rsidRPr="0047312B">
              <w:t>fraction</w:t>
            </w:r>
          </w:p>
        </w:tc>
        <w:tc>
          <w:tcPr>
            <w:tcW w:w="392" w:type="dxa"/>
            <w:noWrap/>
            <w:hideMark/>
          </w:tcPr>
          <w:p w:rsidR="0047312B" w:rsidRPr="0047312B" w:rsidRDefault="0047312B" w:rsidP="0047312B">
            <w:r w:rsidRPr="0047312B">
              <w:t>1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r w:rsidRPr="0047312B">
              <w:t>0.51078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0.17394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r w:rsidRPr="0047312B">
              <w:t>90.1522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r w:rsidRPr="0047312B">
              <w:t>0.001 ***</w:t>
            </w:r>
          </w:p>
        </w:tc>
        <w:bookmarkStart w:id="0" w:name="_GoBack"/>
        <w:bookmarkEnd w:id="0"/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r w:rsidRPr="0047312B">
              <w:t>time</w:t>
            </w:r>
          </w:p>
        </w:tc>
        <w:tc>
          <w:tcPr>
            <w:tcW w:w="392" w:type="dxa"/>
            <w:noWrap/>
            <w:hideMark/>
          </w:tcPr>
          <w:p w:rsidR="0047312B" w:rsidRPr="0047312B" w:rsidRDefault="0047312B" w:rsidP="0047312B">
            <w:r w:rsidRPr="0047312B">
              <w:t>2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r w:rsidRPr="0047312B">
              <w:t>0.21394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0.07285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r w:rsidRPr="0047312B">
              <w:t>18.8799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r w:rsidRPr="0047312B">
              <w:t>0.001 ***</w:t>
            </w:r>
          </w:p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proofErr w:type="spellStart"/>
            <w:r w:rsidRPr="0047312B">
              <w:t>condition:fraction</w:t>
            </w:r>
            <w:proofErr w:type="spellEnd"/>
          </w:p>
        </w:tc>
        <w:tc>
          <w:tcPr>
            <w:tcW w:w="392" w:type="dxa"/>
            <w:noWrap/>
            <w:hideMark/>
          </w:tcPr>
          <w:p w:rsidR="0047312B" w:rsidRPr="0047312B" w:rsidRDefault="0047312B" w:rsidP="0047312B">
            <w:r w:rsidRPr="0047312B">
              <w:t>1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r w:rsidRPr="0047312B">
              <w:t>0.58316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0.19858 1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r w:rsidRPr="0047312B">
              <w:t>02.9261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r w:rsidRPr="0047312B">
              <w:t>0.001 ***</w:t>
            </w:r>
          </w:p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proofErr w:type="spellStart"/>
            <w:r w:rsidRPr="0047312B">
              <w:t>condition:time</w:t>
            </w:r>
            <w:proofErr w:type="spellEnd"/>
          </w:p>
        </w:tc>
        <w:tc>
          <w:tcPr>
            <w:tcW w:w="392" w:type="dxa"/>
            <w:noWrap/>
            <w:hideMark/>
          </w:tcPr>
          <w:p w:rsidR="0047312B" w:rsidRPr="0047312B" w:rsidRDefault="0047312B" w:rsidP="0047312B">
            <w:r w:rsidRPr="0047312B">
              <w:t>2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r w:rsidRPr="0047312B">
              <w:t>0.10283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0.03501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r w:rsidRPr="0047312B">
              <w:t>9.0742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r w:rsidRPr="0047312B">
              <w:t>0.001 ***</w:t>
            </w:r>
          </w:p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proofErr w:type="spellStart"/>
            <w:r w:rsidRPr="0047312B">
              <w:t>fraction:time</w:t>
            </w:r>
            <w:proofErr w:type="spellEnd"/>
          </w:p>
        </w:tc>
        <w:tc>
          <w:tcPr>
            <w:tcW w:w="392" w:type="dxa"/>
            <w:noWrap/>
            <w:hideMark/>
          </w:tcPr>
          <w:p w:rsidR="0047312B" w:rsidRPr="0047312B" w:rsidRDefault="0047312B" w:rsidP="0047312B">
            <w:r w:rsidRPr="0047312B">
              <w:t>2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r w:rsidRPr="0047312B">
              <w:t>0.08474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0.02886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r w:rsidRPr="0047312B">
              <w:t>7.4780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r w:rsidRPr="0047312B">
              <w:t>0.001 ***</w:t>
            </w:r>
          </w:p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proofErr w:type="spellStart"/>
            <w:r w:rsidRPr="0047312B">
              <w:t>condition:fraction:time</w:t>
            </w:r>
            <w:proofErr w:type="spellEnd"/>
          </w:p>
        </w:tc>
        <w:tc>
          <w:tcPr>
            <w:tcW w:w="392" w:type="dxa"/>
            <w:noWrap/>
            <w:hideMark/>
          </w:tcPr>
          <w:p w:rsidR="0047312B" w:rsidRPr="0047312B" w:rsidRDefault="0047312B" w:rsidP="0047312B">
            <w:r w:rsidRPr="0047312B">
              <w:t>2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r w:rsidRPr="0047312B">
              <w:t>0.07091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0.02415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>
            <w:r w:rsidRPr="0047312B">
              <w:t>6.2577</w:t>
            </w:r>
          </w:p>
        </w:tc>
        <w:tc>
          <w:tcPr>
            <w:tcW w:w="1240" w:type="dxa"/>
            <w:noWrap/>
            <w:hideMark/>
          </w:tcPr>
          <w:p w:rsidR="0047312B" w:rsidRPr="0047312B" w:rsidRDefault="0047312B">
            <w:r w:rsidRPr="0047312B">
              <w:t>0.001 ***</w:t>
            </w:r>
          </w:p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proofErr w:type="spellStart"/>
            <w:r w:rsidRPr="0047312B">
              <w:t>Residual</w:t>
            </w:r>
            <w:proofErr w:type="spellEnd"/>
          </w:p>
        </w:tc>
        <w:tc>
          <w:tcPr>
            <w:tcW w:w="392" w:type="dxa"/>
            <w:noWrap/>
            <w:hideMark/>
          </w:tcPr>
          <w:p w:rsidR="0047312B" w:rsidRPr="0047312B" w:rsidRDefault="0047312B" w:rsidP="0047312B">
            <w:r w:rsidRPr="0047312B">
              <w:t>32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r w:rsidRPr="0047312B">
              <w:t>0.18131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0.06174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/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r w:rsidRPr="0047312B">
              <w:t>Total</w:t>
            </w:r>
          </w:p>
        </w:tc>
        <w:tc>
          <w:tcPr>
            <w:tcW w:w="392" w:type="dxa"/>
            <w:noWrap/>
            <w:hideMark/>
          </w:tcPr>
          <w:p w:rsidR="0047312B" w:rsidRPr="0047312B" w:rsidRDefault="0047312B" w:rsidP="0047312B">
            <w:r w:rsidRPr="0047312B">
              <w:t>46</w:t>
            </w:r>
          </w:p>
        </w:tc>
        <w:tc>
          <w:tcPr>
            <w:tcW w:w="1448" w:type="dxa"/>
            <w:noWrap/>
            <w:hideMark/>
          </w:tcPr>
          <w:p w:rsidR="0047312B" w:rsidRPr="0047312B" w:rsidRDefault="0047312B">
            <w:r w:rsidRPr="0047312B">
              <w:t>2.93662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>
            <w:r w:rsidRPr="0047312B">
              <w:t>1.00000</w:t>
            </w:r>
          </w:p>
        </w:tc>
        <w:tc>
          <w:tcPr>
            <w:tcW w:w="1140" w:type="dxa"/>
            <w:noWrap/>
            <w:hideMark/>
          </w:tcPr>
          <w:p w:rsidR="0047312B" w:rsidRPr="0047312B" w:rsidRDefault="0047312B"/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  <w:tr w:rsidR="0047312B" w:rsidRPr="0047312B" w:rsidTr="0047312B">
        <w:trPr>
          <w:trHeight w:val="288"/>
        </w:trPr>
        <w:tc>
          <w:tcPr>
            <w:tcW w:w="3245" w:type="dxa"/>
            <w:noWrap/>
            <w:hideMark/>
          </w:tcPr>
          <w:p w:rsidR="0047312B" w:rsidRPr="0047312B" w:rsidRDefault="0047312B">
            <w:r w:rsidRPr="0047312B">
              <w:t>---</w:t>
            </w:r>
          </w:p>
        </w:tc>
        <w:tc>
          <w:tcPr>
            <w:tcW w:w="392" w:type="dxa"/>
            <w:noWrap/>
            <w:hideMark/>
          </w:tcPr>
          <w:p w:rsidR="0047312B" w:rsidRPr="0047312B" w:rsidRDefault="0047312B"/>
        </w:tc>
        <w:tc>
          <w:tcPr>
            <w:tcW w:w="1448" w:type="dxa"/>
            <w:noWrap/>
            <w:hideMark/>
          </w:tcPr>
          <w:p w:rsidR="0047312B" w:rsidRPr="0047312B" w:rsidRDefault="0047312B"/>
        </w:tc>
        <w:tc>
          <w:tcPr>
            <w:tcW w:w="1384" w:type="dxa"/>
            <w:noWrap/>
            <w:hideMark/>
          </w:tcPr>
          <w:p w:rsidR="0047312B" w:rsidRPr="0047312B" w:rsidRDefault="0047312B"/>
        </w:tc>
        <w:tc>
          <w:tcPr>
            <w:tcW w:w="1140" w:type="dxa"/>
            <w:noWrap/>
            <w:hideMark/>
          </w:tcPr>
          <w:p w:rsidR="0047312B" w:rsidRPr="0047312B" w:rsidRDefault="0047312B"/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  <w:tr w:rsidR="0047312B" w:rsidRPr="0047312B" w:rsidTr="0047312B">
        <w:trPr>
          <w:trHeight w:val="324"/>
        </w:trPr>
        <w:tc>
          <w:tcPr>
            <w:tcW w:w="5085" w:type="dxa"/>
            <w:gridSpan w:val="3"/>
            <w:noWrap/>
            <w:hideMark/>
          </w:tcPr>
          <w:p w:rsidR="0047312B" w:rsidRPr="0047312B" w:rsidRDefault="0047312B">
            <w:proofErr w:type="spellStart"/>
            <w:r w:rsidRPr="0047312B">
              <w:t>Signif</w:t>
            </w:r>
            <w:proofErr w:type="spellEnd"/>
            <w:r w:rsidRPr="0047312B">
              <w:t>. codes:  0 '***' 0.001 '**' 0.01 '*' 0.05 '</w:t>
            </w:r>
            <w:r w:rsidRPr="0047312B">
              <w:rPr>
                <w:vertAlign w:val="superscript"/>
              </w:rPr>
              <w:t>.</w:t>
            </w:r>
            <w:r w:rsidRPr="0047312B">
              <w:t>' 0.1 ' ' 1</w:t>
            </w:r>
          </w:p>
        </w:tc>
        <w:tc>
          <w:tcPr>
            <w:tcW w:w="1384" w:type="dxa"/>
            <w:noWrap/>
            <w:hideMark/>
          </w:tcPr>
          <w:p w:rsidR="0047312B" w:rsidRPr="0047312B" w:rsidRDefault="0047312B"/>
        </w:tc>
        <w:tc>
          <w:tcPr>
            <w:tcW w:w="1140" w:type="dxa"/>
            <w:noWrap/>
            <w:hideMark/>
          </w:tcPr>
          <w:p w:rsidR="0047312B" w:rsidRPr="0047312B" w:rsidRDefault="0047312B"/>
        </w:tc>
        <w:tc>
          <w:tcPr>
            <w:tcW w:w="1240" w:type="dxa"/>
            <w:noWrap/>
            <w:hideMark/>
          </w:tcPr>
          <w:p w:rsidR="0047312B" w:rsidRPr="0047312B" w:rsidRDefault="0047312B"/>
        </w:tc>
      </w:tr>
    </w:tbl>
    <w:p w:rsidR="00EF40B1" w:rsidRDefault="00EF40B1"/>
    <w:sectPr w:rsidR="00EF40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12B"/>
    <w:rsid w:val="0047312B"/>
    <w:rsid w:val="00EF4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E1D4DF-CE9C-4808-A315-6C86E624D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73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4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Ifremer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Enora BRIAND, Ifremer Nantes PDG-ODE-DYNECO-PHYC</dc:creator>
  <cp:keywords/>
  <dc:description/>
  <cp:lastModifiedBy>Enora BRIAND, Ifremer Nantes PDG-ODE-DYNECO-PHYC</cp:lastModifiedBy>
  <cp:revision>1</cp:revision>
  <dcterms:created xsi:type="dcterms:W3CDTF">2023-01-14T13:31:00Z</dcterms:created>
  <dcterms:modified xsi:type="dcterms:W3CDTF">2023-01-14T13:32:00Z</dcterms:modified>
</cp:coreProperties>
</file>