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E40A54" w14:textId="77777777" w:rsidR="00084456" w:rsidRDefault="00084456" w:rsidP="00084456">
      <w:pPr>
        <w:pStyle w:val="Heading1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42"/>
          <w:szCs w:val="42"/>
        </w:rPr>
        <w:t>Appendix A</w:t>
      </w:r>
    </w:p>
    <w:p w14:paraId="576D1E44" w14:textId="77777777" w:rsidR="00084456" w:rsidRDefault="00084456" w:rsidP="00084456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75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1500"/>
        <w:gridCol w:w="1500"/>
        <w:gridCol w:w="1500"/>
        <w:gridCol w:w="1500"/>
      </w:tblGrid>
      <w:tr w:rsidR="00084456" w14:paraId="41D48595" w14:textId="77777777" w:rsidTr="00EE214D">
        <w:trPr>
          <w:trHeight w:val="780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2F0A2C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State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A5E9EF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WHS Potential Total (MtCO2e)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0C7F9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WHS Potential Intensity (tCO2e/ha)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88ABBD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NPP Coarse Wood Total (MtCO2e)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31353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NPP Coarse Wood Intensity (tCO2e/ha)</w:t>
            </w:r>
          </w:p>
        </w:tc>
      </w:tr>
      <w:tr w:rsidR="00084456" w14:paraId="07753B8B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158677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AL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434D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18.046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FBB2A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1.129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01CAB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34.417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CAF71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2.154</w:t>
            </w:r>
          </w:p>
        </w:tc>
      </w:tr>
      <w:tr w:rsidR="00084456" w14:paraId="63427B38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79FA6B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88BA2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13.364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5B525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72FFC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34.02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CBD1F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2.084</w:t>
            </w:r>
          </w:p>
        </w:tc>
      </w:tr>
      <w:tr w:rsidR="00084456" w14:paraId="10F28CF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7DFDAC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AZ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79594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5.68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379B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41822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129F04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0.351</w:t>
            </w:r>
          </w:p>
        </w:tc>
      </w:tr>
      <w:tr w:rsidR="00084456" w14:paraId="268C8A05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583D1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86EBE5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11.493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89128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497C53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38.408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75AD7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0.746</w:t>
            </w:r>
          </w:p>
        </w:tc>
      </w:tr>
      <w:tr w:rsidR="00084456" w14:paraId="5E3D22D1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97A8EC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CO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384E0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8.118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16831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B0D34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37.892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A5A87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1.083</w:t>
            </w:r>
          </w:p>
        </w:tc>
      </w:tr>
      <w:tr w:rsidR="00084456" w14:paraId="0768E71E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A6D853D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9D62C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0.895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E3628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447C70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1.914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0AA7C2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1.079</w:t>
            </w:r>
          </w:p>
        </w:tc>
      </w:tr>
      <w:tr w:rsidR="00084456" w14:paraId="3A197B75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77174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DC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C5E80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62FC1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6E6E0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0C52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1.394</w:t>
            </w:r>
          </w:p>
        </w:tc>
      </w:tr>
      <w:tr w:rsidR="00084456" w14:paraId="1F157A7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A21A2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D35F6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FEF21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0.425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94A3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0.948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C2251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1.373</w:t>
            </w:r>
          </w:p>
        </w:tc>
      </w:tr>
      <w:tr w:rsidR="00084456" w14:paraId="206C5882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6CC11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FL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CF768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32.983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3D8E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1.922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A54CB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49.607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DF6A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2.89</w:t>
            </w:r>
          </w:p>
        </w:tc>
      </w:tr>
      <w:tr w:rsidR="00084456" w14:paraId="2FD9388A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8C4605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GE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67230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21.472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B6BA8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1.192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1D91D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39.564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71FBE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2.196</w:t>
            </w:r>
          </w:p>
        </w:tc>
      </w:tr>
      <w:tr w:rsidR="00084456" w14:paraId="65EAC906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5AD063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5F94B8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2.648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7D36F3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0.134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5F079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27.367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B23D6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1.384</w:t>
            </w:r>
          </w:p>
        </w:tc>
      </w:tr>
      <w:tr w:rsidR="00084456" w14:paraId="540153C1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2EC9E3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03FA1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9DD1C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8539C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22.954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543A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0.753</w:t>
            </w:r>
          </w:p>
        </w:tc>
      </w:tr>
      <w:tr w:rsidR="00084456" w14:paraId="0D240E2D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F6F724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IL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40CB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4.061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18FD9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C517F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30.459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34581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1.614</w:t>
            </w:r>
          </w:p>
        </w:tc>
      </w:tr>
      <w:tr w:rsidR="00084456" w14:paraId="0C4F21C5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408115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IN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A4C6F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3.885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71BE6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A1887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18.575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FD5FC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1.54</w:t>
            </w:r>
          </w:p>
        </w:tc>
      </w:tr>
      <w:tr w:rsidR="00084456" w14:paraId="1C7D413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CF2DF3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22A3A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EC6E5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510BF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39.065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45DEB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1.407</w:t>
            </w:r>
          </w:p>
        </w:tc>
      </w:tr>
      <w:tr w:rsidR="00084456" w14:paraId="77C744AA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C3A8A59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KY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DA212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6.21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35D84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7B7D3F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20.269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4AB9D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1.546</w:t>
            </w:r>
          </w:p>
        </w:tc>
      </w:tr>
      <w:tr w:rsidR="00084456" w14:paraId="0DFA18D6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2A22160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E71DD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19.96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70A34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1.386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34193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37.643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B8C8B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2.614</w:t>
            </w:r>
          </w:p>
        </w:tc>
      </w:tr>
      <w:tr w:rsidR="00084456" w14:paraId="664D55C2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978E3A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3821A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1.285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01B0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0.456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98BB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020A2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0.967</w:t>
            </w:r>
          </w:p>
        </w:tc>
      </w:tr>
      <w:tr w:rsidR="00084456" w14:paraId="5168EFC6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DFE585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B74E45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1.203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68292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FFB7A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4.547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36410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1.295</w:t>
            </w:r>
          </w:p>
        </w:tc>
      </w:tr>
      <w:tr w:rsidR="00084456" w14:paraId="6AA8A05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C3570C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EF323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7.246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662D1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DBAAE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17.141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3970C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3.336</w:t>
            </w:r>
          </w:p>
        </w:tc>
      </w:tr>
      <w:tr w:rsidR="00084456" w14:paraId="5A8CB41F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B2056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MI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B4661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10.807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BCB0C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D6C63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27.037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800D5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1.289</w:t>
            </w:r>
          </w:p>
        </w:tc>
      </w:tr>
      <w:tr w:rsidR="00084456" w14:paraId="4F82203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E6EA38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B441D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14.698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14E59E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DBBE5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47.726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2318F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1.521</w:t>
            </w:r>
          </w:p>
        </w:tc>
      </w:tr>
      <w:tr w:rsidR="00084456" w14:paraId="39CFE14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19A475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C7003C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8.744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0CE9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E1898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39.508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66261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1.704</w:t>
            </w:r>
          </w:p>
        </w:tc>
      </w:tr>
      <w:tr w:rsidR="00084456" w14:paraId="7B8C8A63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01241F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MS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D3AB3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5CB48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1.113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874EF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33.76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4ECCD4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2.324</w:t>
            </w:r>
          </w:p>
        </w:tc>
      </w:tr>
      <w:tr w:rsidR="00084456" w14:paraId="58259D64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A5F77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147C9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10.998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FD2C5C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E9BAE6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65.284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57E44E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1.188</w:t>
            </w:r>
          </w:p>
        </w:tc>
      </w:tr>
      <w:tr w:rsidR="00084456" w14:paraId="20E2C8BA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13F8D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NC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3F39E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10.609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9E652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A9AA4F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25.743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B85D5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1.621</w:t>
            </w:r>
          </w:p>
        </w:tc>
      </w:tr>
      <w:tr w:rsidR="00084456" w14:paraId="23481D52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3B386D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lastRenderedPageBreak/>
              <w:t>ND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5F0718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14B2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7EBCBE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44.316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F9A55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1.662</w:t>
            </w:r>
          </w:p>
        </w:tc>
      </w:tr>
      <w:tr w:rsidR="00084456" w14:paraId="77ABEE08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99A729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NE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AE979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3.999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1FAC24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FB83F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31.87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019B3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1.229</w:t>
            </w:r>
          </w:p>
        </w:tc>
      </w:tr>
      <w:tr w:rsidR="00084456" w14:paraId="3A9EA49E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9D7A870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NH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1658A2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1.207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F72069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736B1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4.271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0BC2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1.298</w:t>
            </w:r>
          </w:p>
        </w:tc>
      </w:tr>
      <w:tr w:rsidR="00084456" w14:paraId="0F11FE2E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31E1EA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NJ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8BFEE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1.244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BDFFB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0.472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08D51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3.193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E4C97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1.211</w:t>
            </w:r>
          </w:p>
        </w:tc>
      </w:tr>
      <w:tr w:rsidR="00084456" w14:paraId="3E02D30A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50DF50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NM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93C72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8.295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54CA4EC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85FC59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22.361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D2BA26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0.593</w:t>
            </w:r>
          </w:p>
        </w:tc>
      </w:tr>
      <w:tr w:rsidR="00084456" w14:paraId="148746F5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D66FD54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NV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11391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5.111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6E17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C49D7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13.661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FD90AF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0.374</w:t>
            </w:r>
          </w:p>
        </w:tc>
      </w:tr>
      <w:tr w:rsidR="00084456" w14:paraId="72277883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B9DD94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762F9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5.941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0B750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94DBC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20.338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9C0BD3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1.167</w:t>
            </w:r>
          </w:p>
        </w:tc>
      </w:tr>
      <w:tr w:rsidR="00084456" w14:paraId="48FAD529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4726E8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OH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AC931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936FC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334B3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18.592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D9E38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1.317</w:t>
            </w:r>
          </w:p>
        </w:tc>
      </w:tr>
      <w:tr w:rsidR="00084456" w14:paraId="57A54852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9D0704B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OK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C70C46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D2AED5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0.449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2DF371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33.285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5107C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1.511</w:t>
            </w:r>
          </w:p>
        </w:tc>
      </w:tr>
      <w:tr w:rsidR="00084456" w14:paraId="1E4100A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D44D93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OR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B0EDCC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5.744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79F8C7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0.165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DBA304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12.899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09B3B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</w:t>
            </w:r>
          </w:p>
        </w:tc>
      </w:tr>
      <w:tr w:rsidR="00084456" w14:paraId="677F66DE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EC1BEFC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9C8A09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6.546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C6836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AC9EA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17.353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4F2D0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1.143</w:t>
            </w:r>
          </w:p>
        </w:tc>
      </w:tr>
      <w:tr w:rsidR="00084456" w14:paraId="10616A38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A401F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RI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9AA73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0D235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0.487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412D72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0.379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D5566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1.061</w:t>
            </w:r>
          </w:p>
        </w:tc>
      </w:tr>
      <w:tr w:rsidR="00084456" w14:paraId="4B3BDB6F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43498ED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SC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DB608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10.276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126612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1.061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BE28A5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19.51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CE2289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2.015</w:t>
            </w:r>
          </w:p>
        </w:tc>
      </w:tr>
      <w:tr w:rsidR="00084456" w14:paraId="16E0A63C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5DFC1A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SD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9D55EC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F62ED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0.152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F4AA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31.127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B9038D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1.108</w:t>
            </w:r>
          </w:p>
        </w:tc>
      </w:tr>
      <w:tr w:rsidR="00084456" w14:paraId="6952B057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560C76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TN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28DB5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7.681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73759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0.564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730BA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22.341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92F1C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1.641</w:t>
            </w:r>
          </w:p>
        </w:tc>
      </w:tr>
      <w:tr w:rsidR="00084456" w14:paraId="77E6724E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443F145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TX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8B9A9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54.857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B75BD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84C1D8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135.508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15A1A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1.683</w:t>
            </w:r>
          </w:p>
        </w:tc>
      </w:tr>
      <w:tr w:rsidR="00084456" w14:paraId="3DAC504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EBC0BDA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1F8B3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5.006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82D128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42C929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14.289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00AAFC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0.509</w:t>
            </w:r>
          </w:p>
        </w:tc>
      </w:tr>
      <w:tr w:rsidR="00084456" w14:paraId="133829B7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8F84C3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AE4FAB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6.583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72279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0.496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F6512FB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19.04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962C8E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1.433</w:t>
            </w:r>
          </w:p>
        </w:tc>
      </w:tr>
      <w:tr w:rsidR="00084456" w14:paraId="266EE16D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CA51B0F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VT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0BF68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1.194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FD581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28081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4.924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CA8576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1.412</w:t>
            </w:r>
          </w:p>
        </w:tc>
      </w:tr>
      <w:tr w:rsidR="00084456" w14:paraId="59F16A92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CAD91C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WA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EF7B7BA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2.604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050290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0.101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E42857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15.948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07591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0.616</w:t>
            </w:r>
          </w:p>
        </w:tc>
      </w:tr>
      <w:tr w:rsidR="00084456" w14:paraId="60473587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924B1E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WI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0587CD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9.484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DBA0DC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5AEBA85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28.714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366180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1.416</w:t>
            </w:r>
          </w:p>
        </w:tc>
      </w:tr>
      <w:tr w:rsidR="00084456" w14:paraId="63381D39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DD6791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WV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6DAF24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4.003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88C7383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0.498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3868DD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10.572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1BE549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1.314</w:t>
            </w:r>
          </w:p>
        </w:tc>
      </w:tr>
      <w:tr w:rsidR="00084456" w14:paraId="1340EA40" w14:textId="77777777" w:rsidTr="00EE214D">
        <w:trPr>
          <w:trHeight w:val="315"/>
        </w:trPr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AC60FA3" w14:textId="77777777" w:rsidR="00084456" w:rsidRDefault="00084456" w:rsidP="00EE214D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WY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52CAB1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11.462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236A01F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0.332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A9AB78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41.001</w:t>
            </w:r>
          </w:p>
        </w:tc>
        <w:tc>
          <w:tcPr>
            <w:tcW w:w="1500" w:type="dxa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C23C4C7" w14:textId="77777777" w:rsidR="00084456" w:rsidRDefault="00084456" w:rsidP="00EE214D">
            <w:pPr>
              <w:widowControl w:val="0"/>
              <w:jc w:val="right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1.187</w:t>
            </w:r>
          </w:p>
        </w:tc>
      </w:tr>
    </w:tbl>
    <w:p w14:paraId="3C675891" w14:textId="77777777" w:rsidR="00084456" w:rsidRDefault="00084456" w:rsidP="00084456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63BD78CF" w14:textId="77777777" w:rsidR="00084456" w:rsidRDefault="00084456" w:rsidP="00084456">
      <w:r>
        <w:rPr>
          <w:rFonts w:ascii="Times New Roman" w:eastAsia="Times New Roman" w:hAnsi="Times New Roman" w:cs="Times New Roman"/>
          <w:b/>
          <w:i/>
          <w:sz w:val="24"/>
          <w:szCs w:val="24"/>
        </w:rPr>
        <w:t>Table 3:</w:t>
      </w:r>
      <w:r>
        <w:rPr>
          <w:rFonts w:ascii="Times New Roman" w:eastAsia="Times New Roman" w:hAnsi="Times New Roman" w:cs="Times New Roman"/>
          <w:i/>
          <w:sz w:val="24"/>
          <w:szCs w:val="24"/>
        </w:rPr>
        <w:t xml:space="preserve"> This table contains the totals and intensities of both Wood Harvesting and Sequestration and Coarse Wood Net Primary Production for every state in the continental United States.</w:t>
      </w:r>
    </w:p>
    <w:p w14:paraId="4B5DDA8B" w14:textId="368A8B45" w:rsidR="000D4074" w:rsidRDefault="000D4074" w:rsidP="00084456">
      <w:bookmarkStart w:id="0" w:name="_heading=h.35nkun2" w:colFirst="0" w:colLast="0"/>
      <w:bookmarkEnd w:id="0"/>
    </w:p>
    <w:sectPr w:rsidR="000D40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456"/>
    <w:rsid w:val="00084456"/>
    <w:rsid w:val="000D4074"/>
    <w:rsid w:val="001E4B73"/>
    <w:rsid w:val="005314AC"/>
    <w:rsid w:val="009B53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E36AE7"/>
  <w15:chartTrackingRefBased/>
  <w15:docId w15:val="{9F658C50-2AF8-4B37-9288-928F1B57F0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4456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1">
    <w:name w:val="heading 1"/>
    <w:basedOn w:val="Normal"/>
    <w:next w:val="Normal"/>
    <w:link w:val="Heading1Char"/>
    <w:uiPriority w:val="9"/>
    <w:qFormat/>
    <w:rsid w:val="00084456"/>
    <w:pPr>
      <w:keepNext/>
      <w:keepLines/>
      <w:spacing w:before="400" w:after="120"/>
      <w:outlineLvl w:val="0"/>
    </w:pPr>
    <w:rPr>
      <w:sz w:val="40"/>
      <w:szCs w:val="4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84456"/>
    <w:rPr>
      <w:rFonts w:ascii="Arial" w:eastAsia="Arial" w:hAnsi="Arial" w:cs="Arial"/>
      <w:sz w:val="40"/>
      <w:szCs w:val="40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259</Words>
  <Characters>1478</Characters>
  <Application>Microsoft Office Word</Application>
  <DocSecurity>0</DocSecurity>
  <Lines>12</Lines>
  <Paragraphs>3</Paragraphs>
  <ScaleCrop>false</ScaleCrop>
  <Company>Springer Nature</Company>
  <LinksUpToDate>false</LinksUpToDate>
  <CharactersWithSpaces>1734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2023-03-30T07:12:00Z</dcterms:created>
  <dcterms:modified xsi:type="dcterms:W3CDTF">2023-03-30T07:12:00Z</dcterms:modified>
</cp:coreProperties>
</file>