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08F87" w14:textId="38837B00" w:rsidR="00974B18" w:rsidRPr="00995ED5" w:rsidRDefault="00974B18" w:rsidP="00995ED5">
      <w:pPr>
        <w:rPr>
          <w:lang w:val="en-US"/>
        </w:rPr>
      </w:pPr>
      <w:r w:rsidRPr="0044595A">
        <w:rPr>
          <w:rFonts w:ascii="Arial" w:hAnsi="Arial" w:cs="Arial"/>
          <w:b/>
          <w:bCs/>
          <w:lang w:val="en-US"/>
        </w:rPr>
        <w:t>SUPPLEMENTARY MATERIAL</w:t>
      </w:r>
    </w:p>
    <w:p w14:paraId="7A2EF991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</w:p>
    <w:p w14:paraId="77293379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S1 – V4 16 S rRNA gene primer fusion sequences</w:t>
      </w:r>
    </w:p>
    <w:p w14:paraId="02A89648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</w:p>
    <w:p w14:paraId="1899FC3C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  <w:r w:rsidRPr="008062C9">
        <w:rPr>
          <w:noProof/>
        </w:rPr>
        <w:drawing>
          <wp:inline distT="0" distB="0" distL="0" distR="0" wp14:anchorId="5AFA94EB" wp14:editId="5A2FE76B">
            <wp:extent cx="5396230" cy="5031363"/>
            <wp:effectExtent l="0" t="0" r="127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03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E467D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</w:p>
    <w:p w14:paraId="2F931F33" w14:textId="77777777" w:rsidR="00974B18" w:rsidRDefault="00974B18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A20AFAF" w14:textId="77777777" w:rsidR="00974B18" w:rsidRDefault="00974B18" w:rsidP="00AF5C9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Figure S2 – Sample classification in CSTs</w:t>
      </w:r>
    </w:p>
    <w:p w14:paraId="1300A358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</w:p>
    <w:p w14:paraId="1A87277C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</w:rPr>
        <w:drawing>
          <wp:inline distT="0" distB="0" distL="0" distR="0" wp14:anchorId="7ACDCADC" wp14:editId="43EC55B4">
            <wp:extent cx="4981575" cy="5811140"/>
            <wp:effectExtent l="0" t="0" r="0" b="5715"/>
            <wp:docPr id="3" name="Gráfico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áfico 3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086" cy="581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28295" w14:textId="77777777" w:rsidR="00974B18" w:rsidRDefault="00974B18" w:rsidP="00360EF7">
      <w:pPr>
        <w:spacing w:line="360" w:lineRule="auto"/>
        <w:rPr>
          <w:rFonts w:ascii="Arial" w:hAnsi="Arial" w:cs="Arial"/>
          <w:lang w:val="en-US"/>
        </w:rPr>
      </w:pPr>
    </w:p>
    <w:p w14:paraId="77CFBEE4" w14:textId="0D3AF03B" w:rsidR="00BC2614" w:rsidRPr="00995ED5" w:rsidRDefault="00BC2614">
      <w:pPr>
        <w:rPr>
          <w:rFonts w:ascii="Arial" w:hAnsi="Arial" w:cs="Arial"/>
          <w:lang w:val="en-US"/>
        </w:rPr>
      </w:pPr>
    </w:p>
    <w:sectPr w:rsidR="00BC2614" w:rsidRPr="00995ED5" w:rsidSect="0057347C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74B18"/>
    <w:rsid w:val="00001531"/>
    <w:rsid w:val="00015513"/>
    <w:rsid w:val="0003447E"/>
    <w:rsid w:val="00040F48"/>
    <w:rsid w:val="00046C08"/>
    <w:rsid w:val="000C0E31"/>
    <w:rsid w:val="000E6BA6"/>
    <w:rsid w:val="000F349D"/>
    <w:rsid w:val="001052F9"/>
    <w:rsid w:val="001335DC"/>
    <w:rsid w:val="0013780F"/>
    <w:rsid w:val="001545D8"/>
    <w:rsid w:val="00173A54"/>
    <w:rsid w:val="001858B6"/>
    <w:rsid w:val="001C11EA"/>
    <w:rsid w:val="001C629A"/>
    <w:rsid w:val="001D7670"/>
    <w:rsid w:val="001F6084"/>
    <w:rsid w:val="0026510E"/>
    <w:rsid w:val="00277B99"/>
    <w:rsid w:val="002A1D57"/>
    <w:rsid w:val="002A59DE"/>
    <w:rsid w:val="002E0C4A"/>
    <w:rsid w:val="003400C8"/>
    <w:rsid w:val="003533ED"/>
    <w:rsid w:val="00364814"/>
    <w:rsid w:val="00382D25"/>
    <w:rsid w:val="00393467"/>
    <w:rsid w:val="003B541E"/>
    <w:rsid w:val="003B6A11"/>
    <w:rsid w:val="003D7647"/>
    <w:rsid w:val="003F3B8B"/>
    <w:rsid w:val="00416B8C"/>
    <w:rsid w:val="0042574B"/>
    <w:rsid w:val="0045405B"/>
    <w:rsid w:val="00455F5A"/>
    <w:rsid w:val="00464723"/>
    <w:rsid w:val="004756BC"/>
    <w:rsid w:val="0048058B"/>
    <w:rsid w:val="004C0F02"/>
    <w:rsid w:val="004C4C82"/>
    <w:rsid w:val="004D7D0D"/>
    <w:rsid w:val="004F4B96"/>
    <w:rsid w:val="00524BCB"/>
    <w:rsid w:val="00525022"/>
    <w:rsid w:val="0052590C"/>
    <w:rsid w:val="005443F5"/>
    <w:rsid w:val="0054588E"/>
    <w:rsid w:val="00551CBB"/>
    <w:rsid w:val="0057347C"/>
    <w:rsid w:val="00595C20"/>
    <w:rsid w:val="005A27C7"/>
    <w:rsid w:val="005A2B07"/>
    <w:rsid w:val="005B4AE6"/>
    <w:rsid w:val="005C1CDA"/>
    <w:rsid w:val="00605B41"/>
    <w:rsid w:val="00607991"/>
    <w:rsid w:val="006355C9"/>
    <w:rsid w:val="00685E09"/>
    <w:rsid w:val="006A4D0C"/>
    <w:rsid w:val="006E2988"/>
    <w:rsid w:val="00711B0D"/>
    <w:rsid w:val="00714E04"/>
    <w:rsid w:val="00717D50"/>
    <w:rsid w:val="007311CF"/>
    <w:rsid w:val="00732964"/>
    <w:rsid w:val="0073649A"/>
    <w:rsid w:val="00741DBE"/>
    <w:rsid w:val="00770F4D"/>
    <w:rsid w:val="00783828"/>
    <w:rsid w:val="007C30C1"/>
    <w:rsid w:val="008230FC"/>
    <w:rsid w:val="00836537"/>
    <w:rsid w:val="00844CBE"/>
    <w:rsid w:val="0087687B"/>
    <w:rsid w:val="0089762D"/>
    <w:rsid w:val="008B5FCC"/>
    <w:rsid w:val="008C2A04"/>
    <w:rsid w:val="008E5C99"/>
    <w:rsid w:val="008F5EB6"/>
    <w:rsid w:val="00912675"/>
    <w:rsid w:val="00935029"/>
    <w:rsid w:val="00941132"/>
    <w:rsid w:val="00954039"/>
    <w:rsid w:val="00974B18"/>
    <w:rsid w:val="009845E3"/>
    <w:rsid w:val="00992F4A"/>
    <w:rsid w:val="00995ED5"/>
    <w:rsid w:val="009B215D"/>
    <w:rsid w:val="009E2AFB"/>
    <w:rsid w:val="00A249EA"/>
    <w:rsid w:val="00A4323A"/>
    <w:rsid w:val="00A90AA0"/>
    <w:rsid w:val="00AE6685"/>
    <w:rsid w:val="00B04247"/>
    <w:rsid w:val="00B16776"/>
    <w:rsid w:val="00B367D2"/>
    <w:rsid w:val="00B46AFD"/>
    <w:rsid w:val="00B54081"/>
    <w:rsid w:val="00B541F2"/>
    <w:rsid w:val="00B55827"/>
    <w:rsid w:val="00B6133A"/>
    <w:rsid w:val="00BA7DB2"/>
    <w:rsid w:val="00BA7EF2"/>
    <w:rsid w:val="00BC2614"/>
    <w:rsid w:val="00BE5130"/>
    <w:rsid w:val="00BF7036"/>
    <w:rsid w:val="00C04C51"/>
    <w:rsid w:val="00C6464B"/>
    <w:rsid w:val="00C67B86"/>
    <w:rsid w:val="00C72B1F"/>
    <w:rsid w:val="00CF31CE"/>
    <w:rsid w:val="00D0402A"/>
    <w:rsid w:val="00D1026A"/>
    <w:rsid w:val="00D356B6"/>
    <w:rsid w:val="00D474AF"/>
    <w:rsid w:val="00D70B3B"/>
    <w:rsid w:val="00DA4D9A"/>
    <w:rsid w:val="00DD3C72"/>
    <w:rsid w:val="00DF4B70"/>
    <w:rsid w:val="00E12695"/>
    <w:rsid w:val="00E14122"/>
    <w:rsid w:val="00E17AB2"/>
    <w:rsid w:val="00E31B1C"/>
    <w:rsid w:val="00E4710E"/>
    <w:rsid w:val="00E51E52"/>
    <w:rsid w:val="00E67553"/>
    <w:rsid w:val="00EA3E96"/>
    <w:rsid w:val="00EC003A"/>
    <w:rsid w:val="00EC33FB"/>
    <w:rsid w:val="00EE7853"/>
    <w:rsid w:val="00F06D4B"/>
    <w:rsid w:val="00F20F19"/>
    <w:rsid w:val="00F3482A"/>
    <w:rsid w:val="00F51D6B"/>
    <w:rsid w:val="00F717A6"/>
    <w:rsid w:val="00FA6523"/>
    <w:rsid w:val="00FC4FBC"/>
    <w:rsid w:val="00F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BC3653"/>
  <w15:chartTrackingRefBased/>
  <w15:docId w15:val="{31F6E48E-3474-F848-B5B4-5197A407C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B1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74B1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74B18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74B18"/>
    <w:pPr>
      <w:jc w:val="center"/>
    </w:pPr>
    <w:rPr>
      <w:rFonts w:ascii="Arial" w:hAnsi="Arial" w:cs="Arial"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974B18"/>
    <w:rPr>
      <w:rFonts w:ascii="Arial" w:hAnsi="Arial" w:cs="Arial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74B18"/>
    <w:pPr>
      <w:spacing w:line="360" w:lineRule="auto"/>
    </w:pPr>
    <w:rPr>
      <w:rFonts w:ascii="Arial" w:hAnsi="Arial" w:cs="Arial"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974B18"/>
    <w:rPr>
      <w:rFonts w:ascii="Arial" w:hAnsi="Arial" w:cs="Arial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974B1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74B18"/>
    <w:pPr>
      <w:spacing w:after="160"/>
    </w:pPr>
    <w:rPr>
      <w:color w:val="00000A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74B18"/>
    <w:rPr>
      <w:color w:val="00000A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74B1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table" w:styleId="Tabelacomgrade">
    <w:name w:val="Table Grid"/>
    <w:basedOn w:val="Tabelanormal"/>
    <w:uiPriority w:val="39"/>
    <w:rsid w:val="00974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Amorim</dc:creator>
  <cp:keywords/>
  <dc:description/>
  <cp:lastModifiedBy>Antonio Amorim</cp:lastModifiedBy>
  <cp:revision>2</cp:revision>
  <dcterms:created xsi:type="dcterms:W3CDTF">2023-01-18T19:30:00Z</dcterms:created>
  <dcterms:modified xsi:type="dcterms:W3CDTF">2023-01-18T19:30:00Z</dcterms:modified>
</cp:coreProperties>
</file>