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61CBAF8" w14:textId="42A8DE54" w:rsidR="00F3180C" w:rsidRPr="00F3180C" w:rsidRDefault="00F3180C" w:rsidP="00F3180C">
      <w:pPr>
        <w:spacing w:line="360" w:lineRule="auto"/>
        <w:jc w:val="center"/>
        <w:rPr>
          <w:b/>
          <w:bCs/>
          <w:lang w:val="en-US"/>
        </w:rPr>
      </w:pPr>
      <w:bookmarkStart w:id="0" w:name="_Hlk120000317"/>
      <w:bookmarkStart w:id="1" w:name="_GoBack"/>
      <w:bookmarkEnd w:id="1"/>
      <w:r w:rsidRPr="008456F6">
        <w:rPr>
          <w:b/>
          <w:bCs/>
          <w:lang w:val="en-US"/>
        </w:rPr>
        <w:t xml:space="preserve">Appendix </w:t>
      </w:r>
      <w:r w:rsidR="00950009">
        <w:rPr>
          <w:b/>
          <w:bCs/>
          <w:lang w:val="en-US"/>
        </w:rPr>
        <w:t>9</w:t>
      </w:r>
      <w:r w:rsidRPr="00F3180C">
        <w:rPr>
          <w:b/>
          <w:bCs/>
          <w:lang w:val="en-US"/>
        </w:rPr>
        <w:t xml:space="preserve">. </w:t>
      </w:r>
      <w:r w:rsidR="005E3D7E" w:rsidRPr="00F923F3">
        <w:rPr>
          <w:lang w:val="en-US"/>
        </w:rPr>
        <w:t>The results of</w:t>
      </w:r>
      <w:r w:rsidR="005E3D7E">
        <w:rPr>
          <w:b/>
          <w:bCs/>
          <w:lang w:val="en-US"/>
        </w:rPr>
        <w:t xml:space="preserve"> </w:t>
      </w:r>
      <w:r w:rsidR="005E3D7E">
        <w:rPr>
          <w:lang w:val="en-US"/>
        </w:rPr>
        <w:t>Innovative trend analysis for moderately</w:t>
      </w:r>
      <w:r w:rsidR="005E3D7E" w:rsidRPr="00F3180C">
        <w:rPr>
          <w:lang w:val="en-US"/>
        </w:rPr>
        <w:t xml:space="preserve"> wet</w:t>
      </w:r>
      <w:r w:rsidR="005E3D7E">
        <w:rPr>
          <w:lang w:val="en-US"/>
        </w:rPr>
        <w:t xml:space="preserve"> drought class</w:t>
      </w:r>
    </w:p>
    <w:tbl>
      <w:tblPr>
        <w:tblW w:w="10766" w:type="dxa"/>
        <w:tblBorders>
          <w:top w:val="single" w:sz="4" w:space="0" w:color="000000"/>
          <w:bottom w:val="single" w:sz="4" w:space="0" w:color="000000"/>
          <w:insideH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83"/>
        <w:gridCol w:w="1400"/>
        <w:gridCol w:w="560"/>
        <w:gridCol w:w="560"/>
        <w:gridCol w:w="480"/>
        <w:gridCol w:w="560"/>
        <w:gridCol w:w="480"/>
        <w:gridCol w:w="560"/>
        <w:gridCol w:w="480"/>
        <w:gridCol w:w="383"/>
        <w:gridCol w:w="1240"/>
        <w:gridCol w:w="560"/>
        <w:gridCol w:w="560"/>
        <w:gridCol w:w="480"/>
        <w:gridCol w:w="560"/>
        <w:gridCol w:w="480"/>
        <w:gridCol w:w="560"/>
        <w:gridCol w:w="480"/>
      </w:tblGrid>
      <w:tr w:rsidR="00950009" w14:paraId="51677C61" w14:textId="77777777" w:rsidTr="00950009">
        <w:trPr>
          <w:cantSplit/>
          <w:trHeight w:val="856"/>
        </w:trPr>
        <w:tc>
          <w:tcPr>
            <w:tcW w:w="383" w:type="dxa"/>
            <w:shd w:val="clear" w:color="auto" w:fill="auto"/>
            <w:textDirection w:val="btLr"/>
            <w:vAlign w:val="center"/>
          </w:tcPr>
          <w:p w14:paraId="0118CCBC" w14:textId="77777777" w:rsidR="00950009" w:rsidRDefault="00950009" w:rsidP="00950009">
            <w:pPr>
              <w:ind w:left="113" w:right="113"/>
              <w:jc w:val="center"/>
              <w:rPr>
                <w:b/>
                <w:color w:val="000000"/>
                <w:sz w:val="14"/>
                <w:szCs w:val="14"/>
              </w:rPr>
            </w:pPr>
            <w:bookmarkStart w:id="2" w:name="_Hlk120007052"/>
            <w:bookmarkEnd w:id="0"/>
            <w:r>
              <w:rPr>
                <w:b/>
                <w:color w:val="000000"/>
                <w:sz w:val="14"/>
                <w:szCs w:val="14"/>
              </w:rPr>
              <w:t>Region</w:t>
            </w:r>
          </w:p>
        </w:tc>
        <w:tc>
          <w:tcPr>
            <w:tcW w:w="1400" w:type="dxa"/>
            <w:shd w:val="clear" w:color="auto" w:fill="auto"/>
            <w:vAlign w:val="center"/>
          </w:tcPr>
          <w:p w14:paraId="2F72F614" w14:textId="111529C3" w:rsidR="00950009" w:rsidRDefault="00950009" w:rsidP="00D15E1E">
            <w:pPr>
              <w:jc w:val="center"/>
              <w:rPr>
                <w:b/>
                <w:color w:val="000000"/>
                <w:sz w:val="14"/>
                <w:szCs w:val="14"/>
              </w:rPr>
            </w:pPr>
            <w:r>
              <w:rPr>
                <w:b/>
                <w:color w:val="000000"/>
                <w:sz w:val="14"/>
                <w:szCs w:val="14"/>
              </w:rPr>
              <w:t>Province</w:t>
            </w:r>
          </w:p>
        </w:tc>
        <w:tc>
          <w:tcPr>
            <w:tcW w:w="560" w:type="dxa"/>
            <w:shd w:val="clear" w:color="auto" w:fill="auto"/>
            <w:vAlign w:val="center"/>
          </w:tcPr>
          <w:p w14:paraId="6857366E" w14:textId="77777777" w:rsidR="00950009" w:rsidRDefault="00950009" w:rsidP="00D15E1E">
            <w:pPr>
              <w:jc w:val="center"/>
              <w:rPr>
                <w:b/>
                <w:color w:val="000000"/>
                <w:sz w:val="14"/>
                <w:szCs w:val="14"/>
              </w:rPr>
            </w:pPr>
            <w:r>
              <w:rPr>
                <w:b/>
                <w:color w:val="000000"/>
                <w:sz w:val="14"/>
                <w:szCs w:val="14"/>
              </w:rPr>
              <w:t>Slope</w:t>
            </w:r>
          </w:p>
        </w:tc>
        <w:tc>
          <w:tcPr>
            <w:tcW w:w="560" w:type="dxa"/>
            <w:shd w:val="clear" w:color="auto" w:fill="auto"/>
            <w:textDirection w:val="btLr"/>
            <w:vAlign w:val="center"/>
          </w:tcPr>
          <w:p w14:paraId="74D00525" w14:textId="77777777" w:rsidR="00950009" w:rsidRDefault="00950009" w:rsidP="00950009">
            <w:pPr>
              <w:ind w:left="113" w:right="113"/>
              <w:jc w:val="center"/>
              <w:rPr>
                <w:b/>
                <w:color w:val="000000"/>
                <w:sz w:val="14"/>
                <w:szCs w:val="14"/>
              </w:rPr>
            </w:pPr>
            <w:r>
              <w:rPr>
                <w:b/>
                <w:color w:val="000000"/>
                <w:sz w:val="14"/>
                <w:szCs w:val="14"/>
              </w:rPr>
              <w:t>%90LC</w:t>
            </w:r>
          </w:p>
        </w:tc>
        <w:tc>
          <w:tcPr>
            <w:tcW w:w="480" w:type="dxa"/>
            <w:shd w:val="clear" w:color="auto" w:fill="auto"/>
            <w:textDirection w:val="btLr"/>
            <w:vAlign w:val="center"/>
          </w:tcPr>
          <w:p w14:paraId="6B62433E" w14:textId="77777777" w:rsidR="00950009" w:rsidRDefault="00950009" w:rsidP="00950009">
            <w:pPr>
              <w:ind w:left="113" w:right="113"/>
              <w:jc w:val="center"/>
              <w:rPr>
                <w:b/>
                <w:color w:val="000000"/>
                <w:sz w:val="14"/>
                <w:szCs w:val="14"/>
              </w:rPr>
            </w:pPr>
            <w:r>
              <w:rPr>
                <w:b/>
                <w:color w:val="000000"/>
                <w:sz w:val="14"/>
                <w:szCs w:val="14"/>
              </w:rPr>
              <w:t>%90 UC</w:t>
            </w:r>
          </w:p>
        </w:tc>
        <w:tc>
          <w:tcPr>
            <w:tcW w:w="560" w:type="dxa"/>
            <w:shd w:val="clear" w:color="auto" w:fill="auto"/>
            <w:textDirection w:val="btLr"/>
            <w:vAlign w:val="center"/>
          </w:tcPr>
          <w:p w14:paraId="33BA8375" w14:textId="77777777" w:rsidR="00950009" w:rsidRDefault="00950009" w:rsidP="00950009">
            <w:pPr>
              <w:ind w:left="113" w:right="113"/>
              <w:jc w:val="center"/>
              <w:rPr>
                <w:b/>
                <w:color w:val="000000"/>
                <w:sz w:val="14"/>
                <w:szCs w:val="14"/>
              </w:rPr>
            </w:pPr>
            <w:r>
              <w:rPr>
                <w:b/>
                <w:color w:val="000000"/>
                <w:sz w:val="14"/>
                <w:szCs w:val="14"/>
              </w:rPr>
              <w:t>%95LC</w:t>
            </w:r>
          </w:p>
        </w:tc>
        <w:tc>
          <w:tcPr>
            <w:tcW w:w="480" w:type="dxa"/>
            <w:shd w:val="clear" w:color="auto" w:fill="auto"/>
            <w:textDirection w:val="btLr"/>
            <w:vAlign w:val="center"/>
          </w:tcPr>
          <w:p w14:paraId="1551E291" w14:textId="77777777" w:rsidR="00950009" w:rsidRDefault="00950009" w:rsidP="00950009">
            <w:pPr>
              <w:ind w:left="113" w:right="113"/>
              <w:jc w:val="center"/>
              <w:rPr>
                <w:b/>
                <w:color w:val="000000"/>
                <w:sz w:val="14"/>
                <w:szCs w:val="14"/>
              </w:rPr>
            </w:pPr>
            <w:r>
              <w:rPr>
                <w:b/>
                <w:color w:val="000000"/>
                <w:sz w:val="14"/>
                <w:szCs w:val="14"/>
              </w:rPr>
              <w:t>%95UC</w:t>
            </w:r>
          </w:p>
        </w:tc>
        <w:tc>
          <w:tcPr>
            <w:tcW w:w="560" w:type="dxa"/>
            <w:shd w:val="clear" w:color="auto" w:fill="auto"/>
            <w:textDirection w:val="btLr"/>
            <w:vAlign w:val="center"/>
          </w:tcPr>
          <w:p w14:paraId="016D9DF6" w14:textId="77777777" w:rsidR="00950009" w:rsidRDefault="00950009" w:rsidP="00950009">
            <w:pPr>
              <w:ind w:left="113" w:right="113"/>
              <w:jc w:val="center"/>
              <w:rPr>
                <w:b/>
                <w:color w:val="000000"/>
                <w:sz w:val="14"/>
                <w:szCs w:val="14"/>
              </w:rPr>
            </w:pPr>
            <w:r>
              <w:rPr>
                <w:b/>
                <w:color w:val="000000"/>
                <w:sz w:val="14"/>
                <w:szCs w:val="14"/>
              </w:rPr>
              <w:t>%99LC</w:t>
            </w:r>
          </w:p>
        </w:tc>
        <w:tc>
          <w:tcPr>
            <w:tcW w:w="480" w:type="dxa"/>
            <w:shd w:val="clear" w:color="auto" w:fill="auto"/>
            <w:textDirection w:val="btLr"/>
            <w:vAlign w:val="center"/>
          </w:tcPr>
          <w:p w14:paraId="65518C34" w14:textId="77777777" w:rsidR="00950009" w:rsidRDefault="00950009" w:rsidP="00950009">
            <w:pPr>
              <w:ind w:left="113" w:right="113"/>
              <w:jc w:val="center"/>
              <w:rPr>
                <w:b/>
                <w:color w:val="000000"/>
                <w:sz w:val="14"/>
                <w:szCs w:val="14"/>
              </w:rPr>
            </w:pPr>
            <w:r>
              <w:rPr>
                <w:b/>
                <w:color w:val="000000"/>
                <w:sz w:val="14"/>
                <w:szCs w:val="14"/>
              </w:rPr>
              <w:t>%99UC</w:t>
            </w:r>
          </w:p>
        </w:tc>
        <w:tc>
          <w:tcPr>
            <w:tcW w:w="383" w:type="dxa"/>
            <w:shd w:val="clear" w:color="auto" w:fill="auto"/>
            <w:textDirection w:val="btLr"/>
            <w:vAlign w:val="center"/>
          </w:tcPr>
          <w:p w14:paraId="047C9CAF" w14:textId="77777777" w:rsidR="00950009" w:rsidRDefault="00950009" w:rsidP="00950009">
            <w:pPr>
              <w:ind w:left="113" w:right="113"/>
              <w:jc w:val="center"/>
              <w:rPr>
                <w:b/>
                <w:color w:val="000000"/>
                <w:sz w:val="14"/>
                <w:szCs w:val="14"/>
              </w:rPr>
            </w:pPr>
            <w:r>
              <w:rPr>
                <w:b/>
                <w:color w:val="000000"/>
                <w:sz w:val="14"/>
                <w:szCs w:val="14"/>
              </w:rPr>
              <w:t>Region</w:t>
            </w:r>
          </w:p>
        </w:tc>
        <w:tc>
          <w:tcPr>
            <w:tcW w:w="1240" w:type="dxa"/>
            <w:shd w:val="clear" w:color="auto" w:fill="auto"/>
            <w:vAlign w:val="center"/>
          </w:tcPr>
          <w:p w14:paraId="3B9392D5" w14:textId="414F0F92" w:rsidR="00950009" w:rsidRDefault="00950009" w:rsidP="00D15E1E">
            <w:pPr>
              <w:jc w:val="center"/>
              <w:rPr>
                <w:b/>
                <w:color w:val="000000"/>
                <w:sz w:val="14"/>
                <w:szCs w:val="14"/>
              </w:rPr>
            </w:pPr>
            <w:r>
              <w:rPr>
                <w:b/>
                <w:color w:val="000000"/>
                <w:sz w:val="14"/>
                <w:szCs w:val="14"/>
              </w:rPr>
              <w:t>Province</w:t>
            </w:r>
          </w:p>
        </w:tc>
        <w:tc>
          <w:tcPr>
            <w:tcW w:w="560" w:type="dxa"/>
            <w:shd w:val="clear" w:color="auto" w:fill="auto"/>
            <w:vAlign w:val="center"/>
          </w:tcPr>
          <w:p w14:paraId="2774C421" w14:textId="77777777" w:rsidR="00950009" w:rsidRDefault="00950009" w:rsidP="00D15E1E">
            <w:pPr>
              <w:jc w:val="center"/>
              <w:rPr>
                <w:b/>
                <w:color w:val="000000"/>
                <w:sz w:val="14"/>
                <w:szCs w:val="14"/>
              </w:rPr>
            </w:pPr>
            <w:r>
              <w:rPr>
                <w:b/>
                <w:color w:val="000000"/>
                <w:sz w:val="14"/>
                <w:szCs w:val="14"/>
              </w:rPr>
              <w:t>Slope</w:t>
            </w:r>
          </w:p>
        </w:tc>
        <w:tc>
          <w:tcPr>
            <w:tcW w:w="560" w:type="dxa"/>
            <w:shd w:val="clear" w:color="auto" w:fill="auto"/>
            <w:textDirection w:val="btLr"/>
            <w:vAlign w:val="center"/>
          </w:tcPr>
          <w:p w14:paraId="4594FC28" w14:textId="77777777" w:rsidR="00950009" w:rsidRDefault="00950009" w:rsidP="00950009">
            <w:pPr>
              <w:ind w:left="113" w:right="113"/>
              <w:jc w:val="center"/>
              <w:rPr>
                <w:b/>
                <w:color w:val="000000"/>
                <w:sz w:val="14"/>
                <w:szCs w:val="14"/>
              </w:rPr>
            </w:pPr>
            <w:r>
              <w:rPr>
                <w:b/>
                <w:color w:val="000000"/>
                <w:sz w:val="14"/>
                <w:szCs w:val="14"/>
              </w:rPr>
              <w:t>%90LC</w:t>
            </w:r>
          </w:p>
        </w:tc>
        <w:tc>
          <w:tcPr>
            <w:tcW w:w="480" w:type="dxa"/>
            <w:shd w:val="clear" w:color="auto" w:fill="auto"/>
            <w:textDirection w:val="btLr"/>
            <w:vAlign w:val="center"/>
          </w:tcPr>
          <w:p w14:paraId="7F9A6005" w14:textId="77777777" w:rsidR="00950009" w:rsidRDefault="00950009" w:rsidP="00950009">
            <w:pPr>
              <w:ind w:left="113" w:right="113"/>
              <w:jc w:val="center"/>
              <w:rPr>
                <w:b/>
                <w:color w:val="000000"/>
                <w:sz w:val="14"/>
                <w:szCs w:val="14"/>
              </w:rPr>
            </w:pPr>
            <w:r>
              <w:rPr>
                <w:b/>
                <w:color w:val="000000"/>
                <w:sz w:val="14"/>
                <w:szCs w:val="14"/>
              </w:rPr>
              <w:t>%90 UC</w:t>
            </w:r>
          </w:p>
        </w:tc>
        <w:tc>
          <w:tcPr>
            <w:tcW w:w="560" w:type="dxa"/>
            <w:shd w:val="clear" w:color="auto" w:fill="auto"/>
            <w:textDirection w:val="btLr"/>
            <w:vAlign w:val="center"/>
          </w:tcPr>
          <w:p w14:paraId="6062A9AF" w14:textId="77777777" w:rsidR="00950009" w:rsidRDefault="00950009" w:rsidP="00950009">
            <w:pPr>
              <w:ind w:left="113" w:right="113"/>
              <w:jc w:val="center"/>
              <w:rPr>
                <w:b/>
                <w:color w:val="000000"/>
                <w:sz w:val="14"/>
                <w:szCs w:val="14"/>
              </w:rPr>
            </w:pPr>
            <w:r>
              <w:rPr>
                <w:b/>
                <w:color w:val="000000"/>
                <w:sz w:val="14"/>
                <w:szCs w:val="14"/>
              </w:rPr>
              <w:t>%95LC</w:t>
            </w:r>
          </w:p>
        </w:tc>
        <w:tc>
          <w:tcPr>
            <w:tcW w:w="480" w:type="dxa"/>
            <w:shd w:val="clear" w:color="auto" w:fill="auto"/>
            <w:textDirection w:val="btLr"/>
            <w:vAlign w:val="center"/>
          </w:tcPr>
          <w:p w14:paraId="441480CE" w14:textId="77777777" w:rsidR="00950009" w:rsidRDefault="00950009" w:rsidP="00950009">
            <w:pPr>
              <w:ind w:left="113" w:right="113"/>
              <w:jc w:val="center"/>
              <w:rPr>
                <w:b/>
                <w:color w:val="000000"/>
                <w:sz w:val="14"/>
                <w:szCs w:val="14"/>
              </w:rPr>
            </w:pPr>
            <w:r>
              <w:rPr>
                <w:b/>
                <w:color w:val="000000"/>
                <w:sz w:val="14"/>
                <w:szCs w:val="14"/>
              </w:rPr>
              <w:t>%95UC</w:t>
            </w:r>
          </w:p>
        </w:tc>
        <w:tc>
          <w:tcPr>
            <w:tcW w:w="560" w:type="dxa"/>
            <w:shd w:val="clear" w:color="auto" w:fill="auto"/>
            <w:textDirection w:val="btLr"/>
            <w:vAlign w:val="center"/>
          </w:tcPr>
          <w:p w14:paraId="619E3DB2" w14:textId="77777777" w:rsidR="00950009" w:rsidRDefault="00950009" w:rsidP="00950009">
            <w:pPr>
              <w:ind w:left="113" w:right="113"/>
              <w:jc w:val="center"/>
              <w:rPr>
                <w:b/>
                <w:color w:val="000000"/>
                <w:sz w:val="14"/>
                <w:szCs w:val="14"/>
              </w:rPr>
            </w:pPr>
            <w:r>
              <w:rPr>
                <w:b/>
                <w:color w:val="000000"/>
                <w:sz w:val="14"/>
                <w:szCs w:val="14"/>
              </w:rPr>
              <w:t>%99LC</w:t>
            </w:r>
          </w:p>
        </w:tc>
        <w:tc>
          <w:tcPr>
            <w:tcW w:w="480" w:type="dxa"/>
            <w:shd w:val="clear" w:color="auto" w:fill="auto"/>
            <w:textDirection w:val="btLr"/>
            <w:vAlign w:val="center"/>
          </w:tcPr>
          <w:p w14:paraId="0EB1ADDC" w14:textId="77777777" w:rsidR="00950009" w:rsidRDefault="00950009" w:rsidP="00950009">
            <w:pPr>
              <w:ind w:left="113" w:right="113"/>
              <w:jc w:val="center"/>
              <w:rPr>
                <w:b/>
                <w:color w:val="000000"/>
                <w:sz w:val="14"/>
                <w:szCs w:val="14"/>
              </w:rPr>
            </w:pPr>
            <w:r>
              <w:rPr>
                <w:b/>
                <w:color w:val="000000"/>
                <w:sz w:val="14"/>
                <w:szCs w:val="14"/>
              </w:rPr>
              <w:t>%99UC</w:t>
            </w:r>
          </w:p>
        </w:tc>
      </w:tr>
      <w:tr w:rsidR="00950009" w14:paraId="1642B616" w14:textId="77777777" w:rsidTr="00950009">
        <w:trPr>
          <w:trHeight w:val="20"/>
        </w:trPr>
        <w:tc>
          <w:tcPr>
            <w:tcW w:w="383" w:type="dxa"/>
            <w:vMerge w:val="restart"/>
            <w:shd w:val="clear" w:color="auto" w:fill="auto"/>
            <w:textDirection w:val="btLr"/>
            <w:vAlign w:val="center"/>
          </w:tcPr>
          <w:p w14:paraId="0A1B7C91" w14:textId="77777777" w:rsidR="00950009" w:rsidRDefault="00950009" w:rsidP="00950009">
            <w:pPr>
              <w:ind w:left="113" w:right="113"/>
              <w:jc w:val="center"/>
              <w:rPr>
                <w:b/>
                <w:color w:val="000000"/>
                <w:sz w:val="14"/>
                <w:szCs w:val="14"/>
              </w:rPr>
            </w:pPr>
            <w:r>
              <w:rPr>
                <w:b/>
                <w:color w:val="000000"/>
                <w:sz w:val="14"/>
                <w:szCs w:val="14"/>
              </w:rPr>
              <w:t>The Aegean</w:t>
            </w:r>
          </w:p>
        </w:tc>
        <w:tc>
          <w:tcPr>
            <w:tcW w:w="1400" w:type="dxa"/>
            <w:shd w:val="clear" w:color="auto" w:fill="auto"/>
            <w:vAlign w:val="center"/>
          </w:tcPr>
          <w:p w14:paraId="5B868CA8" w14:textId="77777777" w:rsidR="00950009" w:rsidRDefault="00950009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Afyonkarahisar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53CEFBE5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46A26B7D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60027872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59D385AE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22BC3D01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2A7D0C35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1A4A139D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383" w:type="dxa"/>
            <w:vMerge w:val="restart"/>
            <w:shd w:val="clear" w:color="auto" w:fill="auto"/>
            <w:textDirection w:val="btLr"/>
            <w:vAlign w:val="center"/>
          </w:tcPr>
          <w:p w14:paraId="26DF3704" w14:textId="77777777" w:rsidR="00950009" w:rsidRDefault="00950009" w:rsidP="00950009">
            <w:pPr>
              <w:ind w:left="113" w:right="113"/>
              <w:jc w:val="center"/>
              <w:rPr>
                <w:b/>
                <w:color w:val="000000"/>
                <w:sz w:val="14"/>
                <w:szCs w:val="14"/>
              </w:rPr>
            </w:pPr>
            <w:r>
              <w:rPr>
                <w:b/>
                <w:color w:val="000000"/>
                <w:sz w:val="14"/>
                <w:szCs w:val="14"/>
              </w:rPr>
              <w:t>The Eastern Anatolia</w:t>
            </w:r>
          </w:p>
        </w:tc>
        <w:tc>
          <w:tcPr>
            <w:tcW w:w="1240" w:type="dxa"/>
            <w:shd w:val="clear" w:color="auto" w:fill="auto"/>
            <w:vAlign w:val="center"/>
          </w:tcPr>
          <w:p w14:paraId="5C4E6B25" w14:textId="77777777" w:rsidR="00950009" w:rsidRDefault="00950009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Ağrı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47714A59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603E255A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4B2BD28C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6B39316E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0C2A2A5F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48A83715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7855FFC9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</w:tr>
      <w:tr w:rsidR="00950009" w14:paraId="59283BCD" w14:textId="77777777" w:rsidTr="00950009">
        <w:trPr>
          <w:trHeight w:val="20"/>
        </w:trPr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18502B68" w14:textId="77777777" w:rsidR="00950009" w:rsidRDefault="00950009" w:rsidP="0095000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400" w:type="dxa"/>
            <w:shd w:val="clear" w:color="auto" w:fill="auto"/>
            <w:vAlign w:val="center"/>
          </w:tcPr>
          <w:p w14:paraId="569DFE36" w14:textId="77777777" w:rsidR="00950009" w:rsidRDefault="00950009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Aydin</w:t>
            </w:r>
          </w:p>
        </w:tc>
        <w:tc>
          <w:tcPr>
            <w:tcW w:w="560" w:type="dxa"/>
            <w:shd w:val="clear" w:color="auto" w:fill="92D050"/>
            <w:vAlign w:val="bottom"/>
          </w:tcPr>
          <w:p w14:paraId="062E37C3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0.08</w:t>
            </w:r>
          </w:p>
        </w:tc>
        <w:tc>
          <w:tcPr>
            <w:tcW w:w="560" w:type="dxa"/>
            <w:shd w:val="clear" w:color="auto" w:fill="92D050"/>
            <w:vAlign w:val="bottom"/>
          </w:tcPr>
          <w:p w14:paraId="361DD4A9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-0.07</w:t>
            </w:r>
          </w:p>
        </w:tc>
        <w:tc>
          <w:tcPr>
            <w:tcW w:w="480" w:type="dxa"/>
            <w:shd w:val="clear" w:color="auto" w:fill="92D050"/>
            <w:vAlign w:val="bottom"/>
          </w:tcPr>
          <w:p w14:paraId="3174204D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0.07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4F07F9B2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-0.09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000305B3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0.09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EFE43F3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-0.11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4B81834A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0.11</w:t>
            </w:r>
          </w:p>
        </w:tc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42969685" w14:textId="77777777" w:rsidR="00950009" w:rsidRDefault="00950009" w:rsidP="0095000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240" w:type="dxa"/>
            <w:shd w:val="clear" w:color="auto" w:fill="auto"/>
            <w:vAlign w:val="center"/>
          </w:tcPr>
          <w:p w14:paraId="26194C60" w14:textId="77777777" w:rsidR="00950009" w:rsidRDefault="00950009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Ardahan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3393D378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49247F34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1830DB37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255680FC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029EF946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27CDAEF9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18BE574F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</w:tr>
      <w:tr w:rsidR="00950009" w14:paraId="06A58765" w14:textId="77777777" w:rsidTr="00950009">
        <w:trPr>
          <w:trHeight w:val="20"/>
        </w:trPr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778B19F6" w14:textId="77777777" w:rsidR="00950009" w:rsidRDefault="00950009" w:rsidP="0095000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400" w:type="dxa"/>
            <w:shd w:val="clear" w:color="auto" w:fill="auto"/>
            <w:vAlign w:val="center"/>
          </w:tcPr>
          <w:p w14:paraId="2E6FE130" w14:textId="77777777" w:rsidR="00950009" w:rsidRDefault="00950009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Denizli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151EBACB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-0.21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56F0B4BE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-0.03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6B52C34C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0.03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611B387D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-0.04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6C52F33E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0.04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454A7793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-0.05</w:t>
            </w:r>
          </w:p>
        </w:tc>
        <w:tc>
          <w:tcPr>
            <w:tcW w:w="480" w:type="dxa"/>
            <w:shd w:val="clear" w:color="auto" w:fill="FF0000"/>
            <w:vAlign w:val="bottom"/>
          </w:tcPr>
          <w:p w14:paraId="54DA2B87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0.05</w:t>
            </w:r>
          </w:p>
        </w:tc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50C4ADD0" w14:textId="77777777" w:rsidR="00950009" w:rsidRDefault="00950009" w:rsidP="0095000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240" w:type="dxa"/>
            <w:shd w:val="clear" w:color="auto" w:fill="auto"/>
            <w:vAlign w:val="center"/>
          </w:tcPr>
          <w:p w14:paraId="244CE140" w14:textId="77777777" w:rsidR="00950009" w:rsidRDefault="00950009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Bingöl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346A222D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-0.62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66ADEE97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-0.14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39A6F351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0.14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54D149CF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-0.17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7C096CCD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0.17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109FF62D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-0.22</w:t>
            </w:r>
          </w:p>
        </w:tc>
        <w:tc>
          <w:tcPr>
            <w:tcW w:w="480" w:type="dxa"/>
            <w:shd w:val="clear" w:color="auto" w:fill="FF0000"/>
            <w:vAlign w:val="bottom"/>
          </w:tcPr>
          <w:p w14:paraId="63B3E002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0.22</w:t>
            </w:r>
          </w:p>
        </w:tc>
      </w:tr>
      <w:tr w:rsidR="00950009" w14:paraId="5EA935F5" w14:textId="77777777" w:rsidTr="00950009">
        <w:trPr>
          <w:trHeight w:val="20"/>
        </w:trPr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1747D8EE" w14:textId="77777777" w:rsidR="00950009" w:rsidRDefault="00950009" w:rsidP="0095000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400" w:type="dxa"/>
            <w:shd w:val="clear" w:color="auto" w:fill="auto"/>
            <w:vAlign w:val="center"/>
          </w:tcPr>
          <w:p w14:paraId="3A59CE85" w14:textId="77777777" w:rsidR="00950009" w:rsidRDefault="00950009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İzmir</w:t>
            </w:r>
          </w:p>
        </w:tc>
        <w:tc>
          <w:tcPr>
            <w:tcW w:w="560" w:type="dxa"/>
            <w:shd w:val="clear" w:color="auto" w:fill="92D050"/>
            <w:vAlign w:val="bottom"/>
          </w:tcPr>
          <w:p w14:paraId="225496AA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0.02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2224C323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-0.02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775EE536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0.02</w:t>
            </w:r>
          </w:p>
        </w:tc>
        <w:tc>
          <w:tcPr>
            <w:tcW w:w="560" w:type="dxa"/>
            <w:shd w:val="clear" w:color="auto" w:fill="92D050"/>
            <w:vAlign w:val="bottom"/>
          </w:tcPr>
          <w:p w14:paraId="0E8C3E1C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-0.02</w:t>
            </w:r>
          </w:p>
        </w:tc>
        <w:tc>
          <w:tcPr>
            <w:tcW w:w="480" w:type="dxa"/>
            <w:shd w:val="clear" w:color="auto" w:fill="92D050"/>
            <w:vAlign w:val="bottom"/>
          </w:tcPr>
          <w:p w14:paraId="35376475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0.02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29159D65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-0.03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3D43EAB5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0.03</w:t>
            </w:r>
          </w:p>
        </w:tc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718FF260" w14:textId="77777777" w:rsidR="00950009" w:rsidRDefault="00950009" w:rsidP="0095000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240" w:type="dxa"/>
            <w:shd w:val="clear" w:color="auto" w:fill="auto"/>
            <w:vAlign w:val="center"/>
          </w:tcPr>
          <w:p w14:paraId="3A5237CC" w14:textId="77777777" w:rsidR="00950009" w:rsidRDefault="00950009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Bitlis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7F336EBD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-0.25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732C3C7F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-0.06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0319CD73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0.06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FEB6B41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-0.08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557E521D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0.08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6A210789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-0.10</w:t>
            </w:r>
          </w:p>
        </w:tc>
        <w:tc>
          <w:tcPr>
            <w:tcW w:w="480" w:type="dxa"/>
            <w:shd w:val="clear" w:color="auto" w:fill="FF0000"/>
            <w:vAlign w:val="bottom"/>
          </w:tcPr>
          <w:p w14:paraId="102B0D48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0.10</w:t>
            </w:r>
          </w:p>
        </w:tc>
      </w:tr>
      <w:tr w:rsidR="00950009" w14:paraId="7312BF38" w14:textId="77777777" w:rsidTr="00950009">
        <w:trPr>
          <w:trHeight w:val="20"/>
        </w:trPr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1C87D7B1" w14:textId="77777777" w:rsidR="00950009" w:rsidRDefault="00950009" w:rsidP="0095000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400" w:type="dxa"/>
            <w:shd w:val="clear" w:color="auto" w:fill="auto"/>
            <w:vAlign w:val="center"/>
          </w:tcPr>
          <w:p w14:paraId="226A530E" w14:textId="77777777" w:rsidR="00950009" w:rsidRDefault="00950009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Kütahya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64010AF0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0.02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170D84A3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7CA626D2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D2C3CAE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75209262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7D9CBC20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00EA01A7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2C4E180B" w14:textId="77777777" w:rsidR="00950009" w:rsidRDefault="00950009" w:rsidP="0095000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240" w:type="dxa"/>
            <w:shd w:val="clear" w:color="auto" w:fill="auto"/>
            <w:vAlign w:val="center"/>
          </w:tcPr>
          <w:p w14:paraId="4AFD3690" w14:textId="19F2A789" w:rsidR="00950009" w:rsidRDefault="00950009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Elâzığ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6F230C1D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-0.33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2E9495F1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-0.10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15491D7D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0.10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30FCFD35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-0.12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748AA7F4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0.12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065A2358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-0.16</w:t>
            </w:r>
          </w:p>
        </w:tc>
        <w:tc>
          <w:tcPr>
            <w:tcW w:w="480" w:type="dxa"/>
            <w:shd w:val="clear" w:color="auto" w:fill="FF0000"/>
            <w:vAlign w:val="bottom"/>
          </w:tcPr>
          <w:p w14:paraId="4B0AA96E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0.16</w:t>
            </w:r>
          </w:p>
        </w:tc>
      </w:tr>
      <w:tr w:rsidR="00950009" w14:paraId="1B4BF2B9" w14:textId="77777777" w:rsidTr="00950009">
        <w:trPr>
          <w:trHeight w:val="20"/>
        </w:trPr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313EB484" w14:textId="77777777" w:rsidR="00950009" w:rsidRDefault="00950009" w:rsidP="0095000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400" w:type="dxa"/>
            <w:shd w:val="clear" w:color="auto" w:fill="auto"/>
            <w:vAlign w:val="center"/>
          </w:tcPr>
          <w:p w14:paraId="4D9FF874" w14:textId="77777777" w:rsidR="00950009" w:rsidRDefault="00950009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Manisa</w:t>
            </w:r>
          </w:p>
        </w:tc>
        <w:tc>
          <w:tcPr>
            <w:tcW w:w="560" w:type="dxa"/>
            <w:shd w:val="clear" w:color="auto" w:fill="92D050"/>
            <w:vAlign w:val="bottom"/>
          </w:tcPr>
          <w:p w14:paraId="0D0B6571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0.10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93F57BA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-0.02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5E152C79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0.02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6D57F6BF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-0.02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62A1E097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0.02</w:t>
            </w:r>
          </w:p>
        </w:tc>
        <w:tc>
          <w:tcPr>
            <w:tcW w:w="560" w:type="dxa"/>
            <w:shd w:val="clear" w:color="auto" w:fill="92D050"/>
            <w:vAlign w:val="bottom"/>
          </w:tcPr>
          <w:p w14:paraId="7731ED93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-0.03</w:t>
            </w:r>
          </w:p>
        </w:tc>
        <w:tc>
          <w:tcPr>
            <w:tcW w:w="480" w:type="dxa"/>
            <w:shd w:val="clear" w:color="auto" w:fill="92D050"/>
            <w:vAlign w:val="bottom"/>
          </w:tcPr>
          <w:p w14:paraId="51740FBF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0.03</w:t>
            </w:r>
          </w:p>
        </w:tc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6C8CE93A" w14:textId="77777777" w:rsidR="00950009" w:rsidRDefault="00950009" w:rsidP="0095000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240" w:type="dxa"/>
            <w:shd w:val="clear" w:color="auto" w:fill="auto"/>
            <w:vAlign w:val="center"/>
          </w:tcPr>
          <w:p w14:paraId="74DC43EA" w14:textId="77777777" w:rsidR="00950009" w:rsidRDefault="00950009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Erzincan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41264CF0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75626070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5A1A8CF1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479DD4E3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0CFCF26B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5EECA033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36CAC09C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</w:tr>
      <w:tr w:rsidR="00950009" w14:paraId="4F78228C" w14:textId="77777777" w:rsidTr="00950009">
        <w:trPr>
          <w:trHeight w:val="20"/>
        </w:trPr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4BAB52B6" w14:textId="77777777" w:rsidR="00950009" w:rsidRDefault="00950009" w:rsidP="0095000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400" w:type="dxa"/>
            <w:shd w:val="clear" w:color="auto" w:fill="auto"/>
            <w:vAlign w:val="center"/>
          </w:tcPr>
          <w:p w14:paraId="0690F01B" w14:textId="77777777" w:rsidR="00950009" w:rsidRDefault="00950009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Muğla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0157E313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-0.25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23AF0A46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-0.09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0D29E604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0.09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1B69EA7B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-0.11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4955234C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0.11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6237FC0D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-0.15</w:t>
            </w:r>
          </w:p>
        </w:tc>
        <w:tc>
          <w:tcPr>
            <w:tcW w:w="480" w:type="dxa"/>
            <w:shd w:val="clear" w:color="auto" w:fill="FF0000"/>
            <w:vAlign w:val="bottom"/>
          </w:tcPr>
          <w:p w14:paraId="18CD745D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0.15</w:t>
            </w:r>
          </w:p>
        </w:tc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1CF5CE02" w14:textId="77777777" w:rsidR="00950009" w:rsidRDefault="00950009" w:rsidP="0095000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240" w:type="dxa"/>
            <w:shd w:val="clear" w:color="auto" w:fill="auto"/>
            <w:vAlign w:val="center"/>
          </w:tcPr>
          <w:p w14:paraId="1CECDB60" w14:textId="77777777" w:rsidR="00950009" w:rsidRDefault="00950009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Erzurum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45A8B1A4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-0.03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73B3AA28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-0.02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4E93A89B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0.02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11B827B1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-0.02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60D75B8F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0.02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40E067DF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-0.03</w:t>
            </w:r>
          </w:p>
        </w:tc>
        <w:tc>
          <w:tcPr>
            <w:tcW w:w="480" w:type="dxa"/>
            <w:shd w:val="clear" w:color="auto" w:fill="FF0000"/>
            <w:vAlign w:val="bottom"/>
          </w:tcPr>
          <w:p w14:paraId="7BFDB791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0.03</w:t>
            </w:r>
          </w:p>
        </w:tc>
      </w:tr>
      <w:tr w:rsidR="00950009" w14:paraId="60822D62" w14:textId="77777777" w:rsidTr="00950009">
        <w:trPr>
          <w:trHeight w:val="20"/>
        </w:trPr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4ED22BDA" w14:textId="77777777" w:rsidR="00950009" w:rsidRDefault="00950009" w:rsidP="0095000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400" w:type="dxa"/>
            <w:shd w:val="clear" w:color="auto" w:fill="auto"/>
            <w:vAlign w:val="center"/>
          </w:tcPr>
          <w:p w14:paraId="6FE91F9C" w14:textId="77777777" w:rsidR="00950009" w:rsidRDefault="00950009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Uşak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5D6EA692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78F91576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06B95BB0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FFF2052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498791CD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70F13F29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7210F1FE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0F207EE9" w14:textId="77777777" w:rsidR="00950009" w:rsidRDefault="00950009" w:rsidP="0095000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240" w:type="dxa"/>
            <w:shd w:val="clear" w:color="auto" w:fill="auto"/>
            <w:vAlign w:val="center"/>
          </w:tcPr>
          <w:p w14:paraId="6CB157D4" w14:textId="0E4CCE79" w:rsidR="00950009" w:rsidRDefault="00950009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Hakkâri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6A836024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-0.49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4D0C364B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-0.19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688BC6B1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0.19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55526045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-0.23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54442D74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0.23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569094AE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-0.30</w:t>
            </w:r>
          </w:p>
        </w:tc>
        <w:tc>
          <w:tcPr>
            <w:tcW w:w="480" w:type="dxa"/>
            <w:shd w:val="clear" w:color="auto" w:fill="FF0000"/>
            <w:vAlign w:val="bottom"/>
          </w:tcPr>
          <w:p w14:paraId="03A4B360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0.30</w:t>
            </w:r>
          </w:p>
        </w:tc>
      </w:tr>
      <w:tr w:rsidR="00950009" w14:paraId="41309DB8" w14:textId="77777777" w:rsidTr="00950009">
        <w:trPr>
          <w:trHeight w:val="20"/>
        </w:trPr>
        <w:tc>
          <w:tcPr>
            <w:tcW w:w="383" w:type="dxa"/>
            <w:vMerge w:val="restart"/>
            <w:shd w:val="clear" w:color="auto" w:fill="auto"/>
            <w:textDirection w:val="btLr"/>
            <w:vAlign w:val="center"/>
          </w:tcPr>
          <w:p w14:paraId="7D13FBB0" w14:textId="77777777" w:rsidR="00950009" w:rsidRDefault="00950009" w:rsidP="00950009">
            <w:pPr>
              <w:ind w:left="113" w:right="113"/>
              <w:jc w:val="center"/>
              <w:rPr>
                <w:b/>
                <w:color w:val="000000"/>
                <w:sz w:val="14"/>
                <w:szCs w:val="14"/>
              </w:rPr>
            </w:pPr>
            <w:r>
              <w:rPr>
                <w:b/>
                <w:color w:val="000000"/>
                <w:sz w:val="14"/>
                <w:szCs w:val="14"/>
              </w:rPr>
              <w:t>The Black Sea</w:t>
            </w:r>
          </w:p>
        </w:tc>
        <w:tc>
          <w:tcPr>
            <w:tcW w:w="1400" w:type="dxa"/>
            <w:shd w:val="clear" w:color="auto" w:fill="auto"/>
            <w:vAlign w:val="center"/>
          </w:tcPr>
          <w:p w14:paraId="02AB8F25" w14:textId="77777777" w:rsidR="00950009" w:rsidRDefault="00950009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Amasya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A9F29D4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17146404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044DA831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323A139D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790F4BE1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5ADEF720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36BB7CF0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51B4D5C2" w14:textId="77777777" w:rsidR="00950009" w:rsidRDefault="00950009" w:rsidP="0095000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240" w:type="dxa"/>
            <w:shd w:val="clear" w:color="auto" w:fill="auto"/>
            <w:vAlign w:val="center"/>
          </w:tcPr>
          <w:p w14:paraId="217953C3" w14:textId="2ACE01ED" w:rsidR="00950009" w:rsidRDefault="00950009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Iğdır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468F22FA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7C3DA111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6358F79E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67205EB5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5FDE3EB0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6C17C638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671C3BD7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</w:tr>
      <w:tr w:rsidR="00950009" w14:paraId="0FBFBE61" w14:textId="77777777" w:rsidTr="00950009">
        <w:trPr>
          <w:trHeight w:val="20"/>
        </w:trPr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011F63EE" w14:textId="77777777" w:rsidR="00950009" w:rsidRDefault="00950009" w:rsidP="0095000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400" w:type="dxa"/>
            <w:shd w:val="clear" w:color="auto" w:fill="auto"/>
            <w:vAlign w:val="center"/>
          </w:tcPr>
          <w:p w14:paraId="2C494AE6" w14:textId="77777777" w:rsidR="00950009" w:rsidRDefault="00950009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Artvin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12CB1E31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-0.27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15520B78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-0.05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078EA545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0.05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666F969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-0.06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377AE8DB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0.06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0143E221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-0.08</w:t>
            </w:r>
          </w:p>
        </w:tc>
        <w:tc>
          <w:tcPr>
            <w:tcW w:w="480" w:type="dxa"/>
            <w:shd w:val="clear" w:color="auto" w:fill="FF0000"/>
            <w:vAlign w:val="bottom"/>
          </w:tcPr>
          <w:p w14:paraId="2446CF93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0.08</w:t>
            </w:r>
          </w:p>
        </w:tc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4B960E19" w14:textId="77777777" w:rsidR="00950009" w:rsidRDefault="00950009" w:rsidP="0095000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240" w:type="dxa"/>
            <w:shd w:val="clear" w:color="auto" w:fill="auto"/>
            <w:vAlign w:val="center"/>
          </w:tcPr>
          <w:p w14:paraId="56A7B64D" w14:textId="77777777" w:rsidR="00950009" w:rsidRDefault="00950009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Kars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7B0988A0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37CB6E77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1259AD51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155AA6FD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51C4F1FB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B83FB42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614ADAFB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</w:tr>
      <w:tr w:rsidR="00950009" w14:paraId="41535767" w14:textId="77777777" w:rsidTr="00950009">
        <w:trPr>
          <w:trHeight w:val="20"/>
        </w:trPr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49F757FE" w14:textId="77777777" w:rsidR="00950009" w:rsidRDefault="00950009" w:rsidP="0095000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400" w:type="dxa"/>
            <w:shd w:val="clear" w:color="auto" w:fill="auto"/>
            <w:vAlign w:val="center"/>
          </w:tcPr>
          <w:p w14:paraId="30F7936D" w14:textId="05B1AE6C" w:rsidR="00950009" w:rsidRDefault="00950009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Bartın</w:t>
            </w:r>
          </w:p>
        </w:tc>
        <w:tc>
          <w:tcPr>
            <w:tcW w:w="560" w:type="dxa"/>
            <w:shd w:val="clear" w:color="auto" w:fill="92D050"/>
            <w:vAlign w:val="bottom"/>
          </w:tcPr>
          <w:p w14:paraId="24DF8282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0.11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2D9E7AC3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-0.04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33D853E5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0.04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D1755DB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-0.05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534567FB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0.05</w:t>
            </w:r>
          </w:p>
        </w:tc>
        <w:tc>
          <w:tcPr>
            <w:tcW w:w="560" w:type="dxa"/>
            <w:shd w:val="clear" w:color="auto" w:fill="92D050"/>
            <w:vAlign w:val="bottom"/>
          </w:tcPr>
          <w:p w14:paraId="28B2F595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-0.06</w:t>
            </w:r>
          </w:p>
        </w:tc>
        <w:tc>
          <w:tcPr>
            <w:tcW w:w="480" w:type="dxa"/>
            <w:shd w:val="clear" w:color="auto" w:fill="92D050"/>
            <w:vAlign w:val="bottom"/>
          </w:tcPr>
          <w:p w14:paraId="74841018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0.06</w:t>
            </w:r>
          </w:p>
        </w:tc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096A670D" w14:textId="77777777" w:rsidR="00950009" w:rsidRDefault="00950009" w:rsidP="0095000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240" w:type="dxa"/>
            <w:shd w:val="clear" w:color="auto" w:fill="auto"/>
            <w:vAlign w:val="center"/>
          </w:tcPr>
          <w:p w14:paraId="52001ACA" w14:textId="77777777" w:rsidR="00950009" w:rsidRDefault="00950009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Malatya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691092A5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-0.01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3BD6A6EC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34CE838D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71998D90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2AD8C93F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59AD3A25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659C897C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</w:tr>
      <w:tr w:rsidR="00950009" w14:paraId="292676E2" w14:textId="77777777" w:rsidTr="00950009">
        <w:trPr>
          <w:trHeight w:val="20"/>
        </w:trPr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354CDFD6" w14:textId="77777777" w:rsidR="00950009" w:rsidRDefault="00950009" w:rsidP="0095000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400" w:type="dxa"/>
            <w:shd w:val="clear" w:color="auto" w:fill="auto"/>
            <w:vAlign w:val="center"/>
          </w:tcPr>
          <w:p w14:paraId="6133F147" w14:textId="77777777" w:rsidR="00950009" w:rsidRDefault="00950009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Bayburt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20BC1726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-0.06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6AD0C4EC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-0.02</w:t>
            </w:r>
          </w:p>
        </w:tc>
        <w:tc>
          <w:tcPr>
            <w:tcW w:w="480" w:type="dxa"/>
            <w:shd w:val="clear" w:color="auto" w:fill="FF0000"/>
            <w:vAlign w:val="bottom"/>
          </w:tcPr>
          <w:p w14:paraId="661F93CF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0.02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647652A0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-0.02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2A4CA994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0.02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5A126A5B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-0.03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0F870BDD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0.03</w:t>
            </w:r>
          </w:p>
        </w:tc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4ADED8DA" w14:textId="77777777" w:rsidR="00950009" w:rsidRDefault="00950009" w:rsidP="0095000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240" w:type="dxa"/>
            <w:shd w:val="clear" w:color="auto" w:fill="auto"/>
            <w:vAlign w:val="center"/>
          </w:tcPr>
          <w:p w14:paraId="62320C8B" w14:textId="77777777" w:rsidR="00950009" w:rsidRDefault="00950009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Muş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3518192C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-0.62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788A7D4E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-0.11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73F60EBF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0.11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41A0A781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-0.14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4B46CBEA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0.14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7609B7DB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-0.18</w:t>
            </w:r>
          </w:p>
        </w:tc>
        <w:tc>
          <w:tcPr>
            <w:tcW w:w="480" w:type="dxa"/>
            <w:shd w:val="clear" w:color="auto" w:fill="FF0000"/>
            <w:vAlign w:val="bottom"/>
          </w:tcPr>
          <w:p w14:paraId="6DDF4351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0.18</w:t>
            </w:r>
          </w:p>
        </w:tc>
      </w:tr>
      <w:tr w:rsidR="00950009" w14:paraId="570E80AB" w14:textId="77777777" w:rsidTr="00950009">
        <w:trPr>
          <w:trHeight w:val="20"/>
        </w:trPr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43AB8AB4" w14:textId="77777777" w:rsidR="00950009" w:rsidRDefault="00950009" w:rsidP="0095000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400" w:type="dxa"/>
            <w:shd w:val="clear" w:color="auto" w:fill="auto"/>
            <w:vAlign w:val="center"/>
          </w:tcPr>
          <w:p w14:paraId="26F4E3A0" w14:textId="77777777" w:rsidR="00950009" w:rsidRDefault="00950009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Bolu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1BCD2880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289772E5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551F7E1A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34358D27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0574E59E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709986B5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4CD1C351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263ED41E" w14:textId="77777777" w:rsidR="00950009" w:rsidRDefault="00950009" w:rsidP="0095000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240" w:type="dxa"/>
            <w:shd w:val="clear" w:color="auto" w:fill="auto"/>
            <w:vAlign w:val="center"/>
          </w:tcPr>
          <w:p w14:paraId="535C46A2" w14:textId="77777777" w:rsidR="00950009" w:rsidRDefault="00950009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Tunceli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160E967C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-0.21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48AFE086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-0.09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1E45477A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0.09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62D3E225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-0.11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75978293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0.11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50793923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-0.14</w:t>
            </w:r>
          </w:p>
        </w:tc>
        <w:tc>
          <w:tcPr>
            <w:tcW w:w="480" w:type="dxa"/>
            <w:shd w:val="clear" w:color="auto" w:fill="FF0000"/>
            <w:vAlign w:val="bottom"/>
          </w:tcPr>
          <w:p w14:paraId="5591D7BE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0.14</w:t>
            </w:r>
          </w:p>
        </w:tc>
      </w:tr>
      <w:tr w:rsidR="00950009" w14:paraId="7BC300C7" w14:textId="77777777" w:rsidTr="00950009">
        <w:trPr>
          <w:trHeight w:val="20"/>
        </w:trPr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626B087F" w14:textId="77777777" w:rsidR="00950009" w:rsidRDefault="00950009" w:rsidP="0095000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400" w:type="dxa"/>
            <w:shd w:val="clear" w:color="auto" w:fill="auto"/>
            <w:vAlign w:val="center"/>
          </w:tcPr>
          <w:p w14:paraId="3F31CAF3" w14:textId="77777777" w:rsidR="00950009" w:rsidRDefault="00950009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Çorum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7443ABCF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632314BD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53DF9045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42AE7956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3A71C304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39534413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4A675BA7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7A33EBD5" w14:textId="77777777" w:rsidR="00950009" w:rsidRDefault="00950009" w:rsidP="0095000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240" w:type="dxa"/>
            <w:shd w:val="clear" w:color="auto" w:fill="auto"/>
            <w:vAlign w:val="center"/>
          </w:tcPr>
          <w:p w14:paraId="34EB463D" w14:textId="77777777" w:rsidR="00950009" w:rsidRDefault="00950009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Van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40F24F60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-0.06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2ADBFF13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-0.01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54D556A4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0.01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1769AA25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-0.01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4BB11BBE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0.01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64821ABE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-0.02</w:t>
            </w:r>
          </w:p>
        </w:tc>
        <w:tc>
          <w:tcPr>
            <w:tcW w:w="480" w:type="dxa"/>
            <w:shd w:val="clear" w:color="auto" w:fill="FF0000"/>
            <w:vAlign w:val="bottom"/>
          </w:tcPr>
          <w:p w14:paraId="6E48D93E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0.02</w:t>
            </w:r>
          </w:p>
        </w:tc>
      </w:tr>
      <w:tr w:rsidR="00950009" w14:paraId="1D9AA9EA" w14:textId="77777777" w:rsidTr="00950009">
        <w:trPr>
          <w:trHeight w:val="20"/>
        </w:trPr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0301C9CF" w14:textId="77777777" w:rsidR="00950009" w:rsidRDefault="00950009" w:rsidP="0095000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400" w:type="dxa"/>
            <w:shd w:val="clear" w:color="auto" w:fill="auto"/>
            <w:vAlign w:val="center"/>
          </w:tcPr>
          <w:p w14:paraId="76A7B2E2" w14:textId="77777777" w:rsidR="00950009" w:rsidRDefault="00950009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Düzce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1A867A26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-0.36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3408B988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-0.11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4DC252F3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0.11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32F50520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-0.13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7CD27616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0.13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3109258D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-0.17</w:t>
            </w:r>
          </w:p>
        </w:tc>
        <w:tc>
          <w:tcPr>
            <w:tcW w:w="480" w:type="dxa"/>
            <w:shd w:val="clear" w:color="auto" w:fill="FF0000"/>
            <w:vAlign w:val="bottom"/>
          </w:tcPr>
          <w:p w14:paraId="46F259EE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0.17</w:t>
            </w:r>
          </w:p>
        </w:tc>
        <w:tc>
          <w:tcPr>
            <w:tcW w:w="383" w:type="dxa"/>
            <w:vMerge w:val="restart"/>
            <w:shd w:val="clear" w:color="auto" w:fill="auto"/>
            <w:textDirection w:val="btLr"/>
            <w:vAlign w:val="center"/>
          </w:tcPr>
          <w:p w14:paraId="5A70D2C8" w14:textId="77777777" w:rsidR="00950009" w:rsidRDefault="00950009" w:rsidP="00950009">
            <w:pPr>
              <w:ind w:left="113" w:right="113"/>
              <w:jc w:val="center"/>
              <w:rPr>
                <w:b/>
                <w:color w:val="000000"/>
                <w:sz w:val="14"/>
                <w:szCs w:val="14"/>
              </w:rPr>
            </w:pPr>
            <w:r>
              <w:rPr>
                <w:b/>
                <w:color w:val="000000"/>
                <w:sz w:val="14"/>
                <w:szCs w:val="14"/>
              </w:rPr>
              <w:t>The Marmara</w:t>
            </w:r>
          </w:p>
        </w:tc>
        <w:tc>
          <w:tcPr>
            <w:tcW w:w="1240" w:type="dxa"/>
            <w:shd w:val="clear" w:color="auto" w:fill="auto"/>
            <w:vAlign w:val="center"/>
          </w:tcPr>
          <w:p w14:paraId="35531BE6" w14:textId="365AB866" w:rsidR="00950009" w:rsidRDefault="00950009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Balıkesir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506206D8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0.01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5BAD6076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255A8076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1BFEF06F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1E5A8354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116CFF6A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1D8F4D71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</w:tr>
      <w:tr w:rsidR="00950009" w14:paraId="417CCEC5" w14:textId="77777777" w:rsidTr="00950009">
        <w:trPr>
          <w:trHeight w:val="20"/>
        </w:trPr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517542E2" w14:textId="77777777" w:rsidR="00950009" w:rsidRDefault="00950009" w:rsidP="0095000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400" w:type="dxa"/>
            <w:shd w:val="clear" w:color="auto" w:fill="auto"/>
            <w:vAlign w:val="center"/>
          </w:tcPr>
          <w:p w14:paraId="1A93BFE1" w14:textId="77777777" w:rsidR="00950009" w:rsidRDefault="00950009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Giresun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3134E42B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-0.55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55221FC2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-0.09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19294306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0.09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5EFD0615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-0.10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2BDF49B8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0.10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301BD583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-0.13</w:t>
            </w:r>
          </w:p>
        </w:tc>
        <w:tc>
          <w:tcPr>
            <w:tcW w:w="480" w:type="dxa"/>
            <w:shd w:val="clear" w:color="auto" w:fill="FF0000"/>
            <w:vAlign w:val="bottom"/>
          </w:tcPr>
          <w:p w14:paraId="36DAC8E0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0.13</w:t>
            </w:r>
          </w:p>
        </w:tc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0258FB64" w14:textId="77777777" w:rsidR="00950009" w:rsidRDefault="00950009" w:rsidP="0095000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240" w:type="dxa"/>
            <w:shd w:val="clear" w:color="auto" w:fill="auto"/>
            <w:vAlign w:val="center"/>
          </w:tcPr>
          <w:p w14:paraId="2AB0DFC8" w14:textId="77777777" w:rsidR="00950009" w:rsidRDefault="00950009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Bilecik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5E85B4D4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4A770A33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53CF108E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49BB031C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267315C0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281632A7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76A20A94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</w:tr>
      <w:tr w:rsidR="00950009" w14:paraId="5C4787BF" w14:textId="77777777" w:rsidTr="00950009">
        <w:trPr>
          <w:trHeight w:val="20"/>
        </w:trPr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6C1530E8" w14:textId="77777777" w:rsidR="00950009" w:rsidRDefault="00950009" w:rsidP="0095000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400" w:type="dxa"/>
            <w:shd w:val="clear" w:color="auto" w:fill="auto"/>
            <w:vAlign w:val="center"/>
          </w:tcPr>
          <w:p w14:paraId="04023037" w14:textId="77777777" w:rsidR="00950009" w:rsidRDefault="00950009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Gümüşhane</w:t>
            </w:r>
          </w:p>
        </w:tc>
        <w:tc>
          <w:tcPr>
            <w:tcW w:w="560" w:type="dxa"/>
            <w:shd w:val="clear" w:color="auto" w:fill="92D050"/>
            <w:vAlign w:val="bottom"/>
          </w:tcPr>
          <w:p w14:paraId="6300723D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0.06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232B7A35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-0.01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55FC1A3F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0.01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4387B84E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-0.01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48B664DF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0.01</w:t>
            </w:r>
          </w:p>
        </w:tc>
        <w:tc>
          <w:tcPr>
            <w:tcW w:w="560" w:type="dxa"/>
            <w:shd w:val="clear" w:color="auto" w:fill="92D050"/>
            <w:vAlign w:val="bottom"/>
          </w:tcPr>
          <w:p w14:paraId="1848A55E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-0.02</w:t>
            </w:r>
          </w:p>
        </w:tc>
        <w:tc>
          <w:tcPr>
            <w:tcW w:w="480" w:type="dxa"/>
            <w:shd w:val="clear" w:color="auto" w:fill="92D050"/>
            <w:vAlign w:val="bottom"/>
          </w:tcPr>
          <w:p w14:paraId="35FCBF45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0.02</w:t>
            </w:r>
          </w:p>
        </w:tc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3C4295C7" w14:textId="77777777" w:rsidR="00950009" w:rsidRDefault="00950009" w:rsidP="0095000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240" w:type="dxa"/>
            <w:shd w:val="clear" w:color="auto" w:fill="auto"/>
            <w:vAlign w:val="center"/>
          </w:tcPr>
          <w:p w14:paraId="6178D9B8" w14:textId="77777777" w:rsidR="00950009" w:rsidRDefault="00950009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Bursa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74454D4B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0.39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21B33434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72E66F67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D4CAB52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515527A7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4ADF1AB8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6C10D1A5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</w:tr>
      <w:tr w:rsidR="00950009" w14:paraId="2F1144B3" w14:textId="77777777" w:rsidTr="00950009">
        <w:trPr>
          <w:trHeight w:val="20"/>
        </w:trPr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3F2F9E4D" w14:textId="77777777" w:rsidR="00950009" w:rsidRDefault="00950009" w:rsidP="0095000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400" w:type="dxa"/>
            <w:shd w:val="clear" w:color="auto" w:fill="auto"/>
            <w:vAlign w:val="center"/>
          </w:tcPr>
          <w:p w14:paraId="20D8C9BD" w14:textId="77777777" w:rsidR="00950009" w:rsidRDefault="00950009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Karabük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37C0225D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-0.03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60F3274B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-0.01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6B375C75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0.01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45E2EA24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-0.01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2D3D47D0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0.01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22F8BD26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-0.01</w:t>
            </w:r>
          </w:p>
        </w:tc>
        <w:tc>
          <w:tcPr>
            <w:tcW w:w="480" w:type="dxa"/>
            <w:shd w:val="clear" w:color="auto" w:fill="FF0000"/>
            <w:vAlign w:val="bottom"/>
          </w:tcPr>
          <w:p w14:paraId="3B7D1254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0.01</w:t>
            </w:r>
          </w:p>
        </w:tc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4834EAD8" w14:textId="77777777" w:rsidR="00950009" w:rsidRDefault="00950009" w:rsidP="0095000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240" w:type="dxa"/>
            <w:shd w:val="clear" w:color="auto" w:fill="auto"/>
            <w:vAlign w:val="center"/>
          </w:tcPr>
          <w:p w14:paraId="31224181" w14:textId="77777777" w:rsidR="00950009" w:rsidRDefault="00950009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Çanakkale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A37ADF6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15195D68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09212A9D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586C759E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53E90B29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2E5DF8CA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661E2F81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</w:tr>
      <w:tr w:rsidR="00950009" w14:paraId="124D306D" w14:textId="77777777" w:rsidTr="00950009">
        <w:trPr>
          <w:trHeight w:val="20"/>
        </w:trPr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448562E4" w14:textId="77777777" w:rsidR="00950009" w:rsidRDefault="00950009" w:rsidP="0095000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400" w:type="dxa"/>
            <w:shd w:val="clear" w:color="auto" w:fill="auto"/>
            <w:vAlign w:val="center"/>
          </w:tcPr>
          <w:p w14:paraId="4C2F92D4" w14:textId="77777777" w:rsidR="00950009" w:rsidRDefault="00950009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Kastamonu</w:t>
            </w:r>
          </w:p>
        </w:tc>
        <w:tc>
          <w:tcPr>
            <w:tcW w:w="560" w:type="dxa"/>
            <w:shd w:val="clear" w:color="auto" w:fill="92D050"/>
            <w:vAlign w:val="bottom"/>
          </w:tcPr>
          <w:p w14:paraId="5820AC3A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0.07</w:t>
            </w:r>
          </w:p>
        </w:tc>
        <w:tc>
          <w:tcPr>
            <w:tcW w:w="560" w:type="dxa"/>
            <w:shd w:val="clear" w:color="auto" w:fill="92D050"/>
            <w:vAlign w:val="bottom"/>
          </w:tcPr>
          <w:p w14:paraId="787C0568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-0.06</w:t>
            </w:r>
          </w:p>
        </w:tc>
        <w:tc>
          <w:tcPr>
            <w:tcW w:w="480" w:type="dxa"/>
            <w:shd w:val="clear" w:color="auto" w:fill="92D050"/>
            <w:vAlign w:val="bottom"/>
          </w:tcPr>
          <w:p w14:paraId="48E86CE7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0.06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17A6B928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-0.08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7219E1D6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0.08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65F9B252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-0.10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373ADD10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0.10</w:t>
            </w:r>
          </w:p>
        </w:tc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683F9084" w14:textId="77777777" w:rsidR="00950009" w:rsidRDefault="00950009" w:rsidP="0095000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240" w:type="dxa"/>
            <w:shd w:val="clear" w:color="auto" w:fill="auto"/>
            <w:vAlign w:val="center"/>
          </w:tcPr>
          <w:p w14:paraId="699812C2" w14:textId="77777777" w:rsidR="00950009" w:rsidRDefault="00950009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Edirne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A149185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0.15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521F4427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148665C9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2FB8CCA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0754E0C7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5E3FD908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5275F537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</w:tr>
      <w:tr w:rsidR="00950009" w14:paraId="2643A895" w14:textId="77777777" w:rsidTr="00950009">
        <w:trPr>
          <w:trHeight w:val="20"/>
        </w:trPr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36477939" w14:textId="77777777" w:rsidR="00950009" w:rsidRDefault="00950009" w:rsidP="0095000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400" w:type="dxa"/>
            <w:shd w:val="clear" w:color="auto" w:fill="auto"/>
            <w:vAlign w:val="center"/>
          </w:tcPr>
          <w:p w14:paraId="6F025F50" w14:textId="77777777" w:rsidR="00950009" w:rsidRDefault="00950009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Ordu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490F7793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-0.07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716B1173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-0.05</w:t>
            </w:r>
          </w:p>
        </w:tc>
        <w:tc>
          <w:tcPr>
            <w:tcW w:w="480" w:type="dxa"/>
            <w:shd w:val="clear" w:color="auto" w:fill="FF0000"/>
            <w:vAlign w:val="bottom"/>
          </w:tcPr>
          <w:p w14:paraId="33895AD2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0.05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376DEF73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-0.06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0F87DB5B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0.06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69F6FDF5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-0.08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4379A048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0.08</w:t>
            </w:r>
          </w:p>
        </w:tc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2C06C2CC" w14:textId="77777777" w:rsidR="00950009" w:rsidRDefault="00950009" w:rsidP="0095000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240" w:type="dxa"/>
            <w:shd w:val="clear" w:color="auto" w:fill="auto"/>
            <w:vAlign w:val="center"/>
          </w:tcPr>
          <w:p w14:paraId="1A6BE161" w14:textId="77777777" w:rsidR="00950009" w:rsidRDefault="00950009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İstanbul</w:t>
            </w:r>
          </w:p>
        </w:tc>
        <w:tc>
          <w:tcPr>
            <w:tcW w:w="560" w:type="dxa"/>
            <w:shd w:val="clear" w:color="auto" w:fill="92D050"/>
            <w:vAlign w:val="bottom"/>
          </w:tcPr>
          <w:p w14:paraId="37B214D7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0.03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45D64456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-0.02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480874FA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0.02</w:t>
            </w:r>
          </w:p>
        </w:tc>
        <w:tc>
          <w:tcPr>
            <w:tcW w:w="560" w:type="dxa"/>
            <w:shd w:val="clear" w:color="auto" w:fill="92D050"/>
            <w:vAlign w:val="bottom"/>
          </w:tcPr>
          <w:p w14:paraId="077C7D94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-0.02</w:t>
            </w:r>
          </w:p>
        </w:tc>
        <w:tc>
          <w:tcPr>
            <w:tcW w:w="480" w:type="dxa"/>
            <w:shd w:val="clear" w:color="auto" w:fill="92D050"/>
            <w:vAlign w:val="bottom"/>
          </w:tcPr>
          <w:p w14:paraId="4DEA59AD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0.02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327F238E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-0.03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5283D308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0.03</w:t>
            </w:r>
          </w:p>
        </w:tc>
      </w:tr>
      <w:tr w:rsidR="00950009" w14:paraId="0B0008ED" w14:textId="77777777" w:rsidTr="00950009">
        <w:trPr>
          <w:trHeight w:val="20"/>
        </w:trPr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0CA72B55" w14:textId="77777777" w:rsidR="00950009" w:rsidRDefault="00950009" w:rsidP="0095000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400" w:type="dxa"/>
            <w:shd w:val="clear" w:color="auto" w:fill="auto"/>
            <w:vAlign w:val="center"/>
          </w:tcPr>
          <w:p w14:paraId="04360F22" w14:textId="77777777" w:rsidR="00950009" w:rsidRDefault="00950009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Rize</w:t>
            </w:r>
          </w:p>
        </w:tc>
        <w:tc>
          <w:tcPr>
            <w:tcW w:w="560" w:type="dxa"/>
            <w:shd w:val="clear" w:color="auto" w:fill="92D050"/>
            <w:vAlign w:val="bottom"/>
          </w:tcPr>
          <w:p w14:paraId="28EF481F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0.53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7EAE8CA6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-0.12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0956AFC6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0.12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5DA1EEF5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-0.14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28591767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0.14</w:t>
            </w:r>
          </w:p>
        </w:tc>
        <w:tc>
          <w:tcPr>
            <w:tcW w:w="560" w:type="dxa"/>
            <w:shd w:val="clear" w:color="auto" w:fill="92D050"/>
            <w:vAlign w:val="bottom"/>
          </w:tcPr>
          <w:p w14:paraId="7CE3A18E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-0.19</w:t>
            </w:r>
          </w:p>
        </w:tc>
        <w:tc>
          <w:tcPr>
            <w:tcW w:w="480" w:type="dxa"/>
            <w:shd w:val="clear" w:color="auto" w:fill="92D050"/>
            <w:vAlign w:val="bottom"/>
          </w:tcPr>
          <w:p w14:paraId="43B9CE4E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0.19</w:t>
            </w:r>
          </w:p>
        </w:tc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4A2C5AC8" w14:textId="77777777" w:rsidR="00950009" w:rsidRDefault="00950009" w:rsidP="0095000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240" w:type="dxa"/>
            <w:shd w:val="clear" w:color="auto" w:fill="auto"/>
            <w:vAlign w:val="center"/>
          </w:tcPr>
          <w:p w14:paraId="22A37955" w14:textId="4C6D577A" w:rsidR="00950009" w:rsidRDefault="00950009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Kırklareli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74728113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0.17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67CEB5E1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00245BDF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DE53968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2DD7F186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50596000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0FC4C681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</w:tr>
      <w:tr w:rsidR="00950009" w14:paraId="0ECD3D89" w14:textId="77777777" w:rsidTr="00950009">
        <w:trPr>
          <w:trHeight w:val="20"/>
        </w:trPr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1B631935" w14:textId="77777777" w:rsidR="00950009" w:rsidRDefault="00950009" w:rsidP="0095000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400" w:type="dxa"/>
            <w:shd w:val="clear" w:color="auto" w:fill="auto"/>
            <w:vAlign w:val="center"/>
          </w:tcPr>
          <w:p w14:paraId="43CAC711" w14:textId="77777777" w:rsidR="00950009" w:rsidRDefault="00950009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Samsun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5543B596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219A103D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2E6DB859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4245ED0C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0FA3C07A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181BB701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7A485B0E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44DA230B" w14:textId="77777777" w:rsidR="00950009" w:rsidRDefault="00950009" w:rsidP="0095000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240" w:type="dxa"/>
            <w:shd w:val="clear" w:color="auto" w:fill="auto"/>
            <w:vAlign w:val="center"/>
          </w:tcPr>
          <w:p w14:paraId="7F7F39AE" w14:textId="77777777" w:rsidR="00950009" w:rsidRDefault="00950009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Kocaeli</w:t>
            </w:r>
          </w:p>
        </w:tc>
        <w:tc>
          <w:tcPr>
            <w:tcW w:w="560" w:type="dxa"/>
            <w:shd w:val="clear" w:color="auto" w:fill="92D050"/>
            <w:vAlign w:val="bottom"/>
          </w:tcPr>
          <w:p w14:paraId="4ED4BC80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0.38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525050BE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-0.08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6E36657C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0.08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37E0256E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-0.09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2D08CFA5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0.09</w:t>
            </w:r>
          </w:p>
        </w:tc>
        <w:tc>
          <w:tcPr>
            <w:tcW w:w="560" w:type="dxa"/>
            <w:shd w:val="clear" w:color="auto" w:fill="92D050"/>
            <w:vAlign w:val="bottom"/>
          </w:tcPr>
          <w:p w14:paraId="4612A8E2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-0.12</w:t>
            </w:r>
          </w:p>
        </w:tc>
        <w:tc>
          <w:tcPr>
            <w:tcW w:w="480" w:type="dxa"/>
            <w:shd w:val="clear" w:color="auto" w:fill="92D050"/>
            <w:vAlign w:val="bottom"/>
          </w:tcPr>
          <w:p w14:paraId="54E5CBEE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0.12</w:t>
            </w:r>
          </w:p>
        </w:tc>
      </w:tr>
      <w:tr w:rsidR="00950009" w14:paraId="001C8F61" w14:textId="77777777" w:rsidTr="00950009">
        <w:trPr>
          <w:trHeight w:val="20"/>
        </w:trPr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72BE5C9A" w14:textId="77777777" w:rsidR="00950009" w:rsidRDefault="00950009" w:rsidP="0095000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400" w:type="dxa"/>
            <w:shd w:val="clear" w:color="auto" w:fill="auto"/>
            <w:vAlign w:val="center"/>
          </w:tcPr>
          <w:p w14:paraId="0BF363C1" w14:textId="77777777" w:rsidR="00950009" w:rsidRDefault="00950009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Sinop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1346947E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15BB7427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5363AF7E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32505EE0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505472A5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52BEF16B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024068AC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7BFC36F1" w14:textId="77777777" w:rsidR="00950009" w:rsidRDefault="00950009" w:rsidP="0095000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240" w:type="dxa"/>
            <w:shd w:val="clear" w:color="auto" w:fill="auto"/>
            <w:vAlign w:val="center"/>
          </w:tcPr>
          <w:p w14:paraId="15D4BF0E" w14:textId="77777777" w:rsidR="00950009" w:rsidRDefault="00950009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Sakarya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1DB23E1A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-0.55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5A051FE5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-0.16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11A573BA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0.16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135570C1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-0.19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4FD348D8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0.19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779E712A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-0.25</w:t>
            </w:r>
          </w:p>
        </w:tc>
        <w:tc>
          <w:tcPr>
            <w:tcW w:w="480" w:type="dxa"/>
            <w:shd w:val="clear" w:color="auto" w:fill="FF0000"/>
            <w:vAlign w:val="bottom"/>
          </w:tcPr>
          <w:p w14:paraId="14684B47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0.25</w:t>
            </w:r>
          </w:p>
        </w:tc>
      </w:tr>
      <w:tr w:rsidR="00950009" w14:paraId="0BAD8C87" w14:textId="77777777" w:rsidTr="00950009">
        <w:trPr>
          <w:trHeight w:val="20"/>
        </w:trPr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62B532A2" w14:textId="77777777" w:rsidR="00950009" w:rsidRDefault="00950009" w:rsidP="0095000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400" w:type="dxa"/>
            <w:shd w:val="clear" w:color="auto" w:fill="auto"/>
            <w:vAlign w:val="center"/>
          </w:tcPr>
          <w:p w14:paraId="5C646C1C" w14:textId="77777777" w:rsidR="00950009" w:rsidRDefault="00950009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Tokat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13944EAF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3B9B4141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4E231E7F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3455DDB5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5D272DFC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431C1675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27964E49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4C4620CF" w14:textId="77777777" w:rsidR="00950009" w:rsidRDefault="00950009" w:rsidP="0095000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240" w:type="dxa"/>
            <w:shd w:val="clear" w:color="auto" w:fill="auto"/>
            <w:vAlign w:val="center"/>
          </w:tcPr>
          <w:p w14:paraId="39657A52" w14:textId="77777777" w:rsidR="00950009" w:rsidRDefault="00950009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Tekirdağ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5125C75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2C719E9D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1DDECA06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6F90B9E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1B3F7229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6C0B467D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079C2113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</w:tr>
      <w:tr w:rsidR="00950009" w14:paraId="0FD1D244" w14:textId="77777777" w:rsidTr="00950009">
        <w:trPr>
          <w:trHeight w:val="20"/>
        </w:trPr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1BF4DA7B" w14:textId="77777777" w:rsidR="00950009" w:rsidRDefault="00950009" w:rsidP="0095000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400" w:type="dxa"/>
            <w:shd w:val="clear" w:color="auto" w:fill="auto"/>
            <w:vAlign w:val="center"/>
          </w:tcPr>
          <w:p w14:paraId="1B6E6672" w14:textId="77777777" w:rsidR="00950009" w:rsidRDefault="00950009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Trabzon</w:t>
            </w:r>
          </w:p>
        </w:tc>
        <w:tc>
          <w:tcPr>
            <w:tcW w:w="560" w:type="dxa"/>
            <w:shd w:val="clear" w:color="auto" w:fill="92D050"/>
            <w:vAlign w:val="bottom"/>
          </w:tcPr>
          <w:p w14:paraId="755CDB02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0.12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64AD364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-0.02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7F9C59F3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0.02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2C33A914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-0.02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54EA2A06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0.02</w:t>
            </w:r>
          </w:p>
        </w:tc>
        <w:tc>
          <w:tcPr>
            <w:tcW w:w="560" w:type="dxa"/>
            <w:shd w:val="clear" w:color="auto" w:fill="92D050"/>
            <w:vAlign w:val="bottom"/>
          </w:tcPr>
          <w:p w14:paraId="365B0624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-0.03</w:t>
            </w:r>
          </w:p>
        </w:tc>
        <w:tc>
          <w:tcPr>
            <w:tcW w:w="480" w:type="dxa"/>
            <w:shd w:val="clear" w:color="auto" w:fill="92D050"/>
            <w:vAlign w:val="bottom"/>
          </w:tcPr>
          <w:p w14:paraId="5D076460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0.03</w:t>
            </w:r>
          </w:p>
        </w:tc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7FA293C8" w14:textId="77777777" w:rsidR="00950009" w:rsidRDefault="00950009" w:rsidP="0095000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240" w:type="dxa"/>
            <w:shd w:val="clear" w:color="auto" w:fill="auto"/>
            <w:vAlign w:val="center"/>
          </w:tcPr>
          <w:p w14:paraId="1B0C68DA" w14:textId="77777777" w:rsidR="00950009" w:rsidRDefault="00950009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Yalova</w:t>
            </w:r>
          </w:p>
        </w:tc>
        <w:tc>
          <w:tcPr>
            <w:tcW w:w="560" w:type="dxa"/>
            <w:shd w:val="clear" w:color="auto" w:fill="92D050"/>
            <w:vAlign w:val="bottom"/>
          </w:tcPr>
          <w:p w14:paraId="461F3D26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0.22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3779BF5C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54AEFD1E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583159CA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784E77D1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92D050"/>
            <w:vAlign w:val="bottom"/>
          </w:tcPr>
          <w:p w14:paraId="75577A2B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80" w:type="dxa"/>
            <w:shd w:val="clear" w:color="auto" w:fill="92D050"/>
            <w:vAlign w:val="bottom"/>
          </w:tcPr>
          <w:p w14:paraId="37F6BD88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</w:tr>
      <w:tr w:rsidR="00950009" w14:paraId="1E8D90BB" w14:textId="77777777" w:rsidTr="00950009">
        <w:trPr>
          <w:trHeight w:val="20"/>
        </w:trPr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7F7C3598" w14:textId="77777777" w:rsidR="00950009" w:rsidRDefault="00950009" w:rsidP="0095000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400" w:type="dxa"/>
            <w:shd w:val="clear" w:color="auto" w:fill="auto"/>
            <w:vAlign w:val="center"/>
          </w:tcPr>
          <w:p w14:paraId="5B20FF94" w14:textId="77777777" w:rsidR="00950009" w:rsidRDefault="00950009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Zonguldak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1BF9B83E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-0.03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561DF671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-0.05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568437AC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0.05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2958AD88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-0.06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4A061166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0.06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65D64B79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-0.08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691A3D7E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0.08</w:t>
            </w:r>
          </w:p>
        </w:tc>
        <w:tc>
          <w:tcPr>
            <w:tcW w:w="383" w:type="dxa"/>
            <w:vMerge w:val="restart"/>
            <w:shd w:val="clear" w:color="auto" w:fill="auto"/>
            <w:textDirection w:val="btLr"/>
            <w:vAlign w:val="center"/>
          </w:tcPr>
          <w:p w14:paraId="2EB5F120" w14:textId="77777777" w:rsidR="00950009" w:rsidRDefault="00950009" w:rsidP="00950009">
            <w:pPr>
              <w:ind w:left="113" w:right="113"/>
              <w:jc w:val="center"/>
              <w:rPr>
                <w:b/>
                <w:color w:val="000000"/>
                <w:sz w:val="14"/>
                <w:szCs w:val="14"/>
              </w:rPr>
            </w:pPr>
            <w:r>
              <w:rPr>
                <w:b/>
                <w:color w:val="000000"/>
                <w:sz w:val="14"/>
                <w:szCs w:val="14"/>
              </w:rPr>
              <w:t>The Mediteranean</w:t>
            </w:r>
          </w:p>
        </w:tc>
        <w:tc>
          <w:tcPr>
            <w:tcW w:w="1240" w:type="dxa"/>
            <w:shd w:val="clear" w:color="auto" w:fill="auto"/>
            <w:vAlign w:val="center"/>
          </w:tcPr>
          <w:p w14:paraId="14F0371D" w14:textId="77777777" w:rsidR="00950009" w:rsidRDefault="00950009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Adana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5E7F08E2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-0.01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4A84AC87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-0.04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5EDB9C7F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0.04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2A0F8BBB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-0.05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31704560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0.05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3B222F72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-0.07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2982EB67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0.07</w:t>
            </w:r>
          </w:p>
        </w:tc>
      </w:tr>
      <w:tr w:rsidR="00950009" w14:paraId="3AC64966" w14:textId="77777777" w:rsidTr="00950009">
        <w:trPr>
          <w:trHeight w:val="20"/>
        </w:trPr>
        <w:tc>
          <w:tcPr>
            <w:tcW w:w="383" w:type="dxa"/>
            <w:vMerge w:val="restart"/>
            <w:shd w:val="clear" w:color="auto" w:fill="auto"/>
            <w:textDirection w:val="btLr"/>
            <w:vAlign w:val="center"/>
          </w:tcPr>
          <w:p w14:paraId="37F62642" w14:textId="77777777" w:rsidR="00950009" w:rsidRDefault="00950009" w:rsidP="00950009">
            <w:pPr>
              <w:ind w:left="113" w:right="113"/>
              <w:jc w:val="center"/>
              <w:rPr>
                <w:b/>
                <w:color w:val="000000"/>
                <w:sz w:val="14"/>
                <w:szCs w:val="14"/>
              </w:rPr>
            </w:pPr>
            <w:r>
              <w:rPr>
                <w:b/>
                <w:color w:val="000000"/>
                <w:sz w:val="14"/>
                <w:szCs w:val="14"/>
              </w:rPr>
              <w:t>The Central Anatolia</w:t>
            </w:r>
          </w:p>
        </w:tc>
        <w:tc>
          <w:tcPr>
            <w:tcW w:w="1400" w:type="dxa"/>
            <w:shd w:val="clear" w:color="auto" w:fill="auto"/>
            <w:vAlign w:val="center"/>
          </w:tcPr>
          <w:p w14:paraId="79268106" w14:textId="77777777" w:rsidR="00950009" w:rsidRDefault="00950009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Aksaray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5530B538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48A510DE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7F84E139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27C139F9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3AD9DF72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535DF806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5700CF53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551E987D" w14:textId="77777777" w:rsidR="00950009" w:rsidRDefault="00950009" w:rsidP="0095000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240" w:type="dxa"/>
            <w:shd w:val="clear" w:color="auto" w:fill="auto"/>
            <w:vAlign w:val="center"/>
          </w:tcPr>
          <w:p w14:paraId="11CCDE7C" w14:textId="77777777" w:rsidR="00950009" w:rsidRDefault="00950009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Antalya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7B80042C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-0.84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792D16F9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-0.18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51D74C90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0.18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4BA0FEC3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-0.21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7A5A5F7E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0.21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780E711C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-0.28</w:t>
            </w:r>
          </w:p>
        </w:tc>
        <w:tc>
          <w:tcPr>
            <w:tcW w:w="480" w:type="dxa"/>
            <w:shd w:val="clear" w:color="auto" w:fill="FF0000"/>
            <w:vAlign w:val="bottom"/>
          </w:tcPr>
          <w:p w14:paraId="5D16479D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0.28</w:t>
            </w:r>
          </w:p>
        </w:tc>
      </w:tr>
      <w:tr w:rsidR="00950009" w14:paraId="482E0B69" w14:textId="77777777" w:rsidTr="00950009">
        <w:trPr>
          <w:trHeight w:val="20"/>
        </w:trPr>
        <w:tc>
          <w:tcPr>
            <w:tcW w:w="383" w:type="dxa"/>
            <w:vMerge/>
            <w:shd w:val="clear" w:color="auto" w:fill="auto"/>
            <w:vAlign w:val="center"/>
          </w:tcPr>
          <w:p w14:paraId="63FA8F17" w14:textId="77777777" w:rsidR="00950009" w:rsidRDefault="00950009" w:rsidP="00D15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4"/>
                <w:szCs w:val="14"/>
              </w:rPr>
            </w:pPr>
          </w:p>
        </w:tc>
        <w:tc>
          <w:tcPr>
            <w:tcW w:w="1400" w:type="dxa"/>
            <w:shd w:val="clear" w:color="auto" w:fill="auto"/>
            <w:vAlign w:val="center"/>
          </w:tcPr>
          <w:p w14:paraId="1E5058AC" w14:textId="77777777" w:rsidR="00950009" w:rsidRDefault="00950009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Ankara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B6686DE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7750B7F4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6EAE0C84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26230DFB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29DC0A8F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798DE883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541DDE41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18E43669" w14:textId="77777777" w:rsidR="00950009" w:rsidRDefault="00950009" w:rsidP="0095000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240" w:type="dxa"/>
            <w:shd w:val="clear" w:color="auto" w:fill="auto"/>
            <w:vAlign w:val="center"/>
          </w:tcPr>
          <w:p w14:paraId="060828F9" w14:textId="77777777" w:rsidR="00950009" w:rsidRDefault="00950009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Burdur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02188F3C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-0.24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33B9BCF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-0.07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20D511B8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0.07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29158F31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-0.08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3B230459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0.08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496A90FD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-0.11</w:t>
            </w:r>
          </w:p>
        </w:tc>
        <w:tc>
          <w:tcPr>
            <w:tcW w:w="480" w:type="dxa"/>
            <w:shd w:val="clear" w:color="auto" w:fill="FF0000"/>
            <w:vAlign w:val="bottom"/>
          </w:tcPr>
          <w:p w14:paraId="18491EC4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0.11</w:t>
            </w:r>
          </w:p>
        </w:tc>
      </w:tr>
      <w:tr w:rsidR="00950009" w14:paraId="5D35264C" w14:textId="77777777" w:rsidTr="00950009">
        <w:trPr>
          <w:trHeight w:val="20"/>
        </w:trPr>
        <w:tc>
          <w:tcPr>
            <w:tcW w:w="383" w:type="dxa"/>
            <w:vMerge/>
            <w:shd w:val="clear" w:color="auto" w:fill="auto"/>
            <w:vAlign w:val="center"/>
          </w:tcPr>
          <w:p w14:paraId="29789C8E" w14:textId="77777777" w:rsidR="00950009" w:rsidRDefault="00950009" w:rsidP="00D15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4"/>
                <w:szCs w:val="14"/>
              </w:rPr>
            </w:pPr>
          </w:p>
        </w:tc>
        <w:tc>
          <w:tcPr>
            <w:tcW w:w="1400" w:type="dxa"/>
            <w:shd w:val="clear" w:color="auto" w:fill="auto"/>
            <w:vAlign w:val="center"/>
          </w:tcPr>
          <w:p w14:paraId="131AAC29" w14:textId="3407A85D" w:rsidR="00950009" w:rsidRDefault="00950009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Çankırı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14B59B2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42BCA900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5AAC4CB3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1F076352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7979F0AA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5612AC95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2573AFAA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6226D6EF" w14:textId="77777777" w:rsidR="00950009" w:rsidRDefault="00950009" w:rsidP="0095000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240" w:type="dxa"/>
            <w:shd w:val="clear" w:color="auto" w:fill="auto"/>
            <w:vAlign w:val="center"/>
          </w:tcPr>
          <w:p w14:paraId="07108849" w14:textId="77777777" w:rsidR="00950009" w:rsidRDefault="00950009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Hatay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20491CDB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-0.37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2FE4CA36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-0.14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772E4C7C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0.14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46392D34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-0.17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1A87FCFC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0.17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6E0101E5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-0.23</w:t>
            </w:r>
          </w:p>
        </w:tc>
        <w:tc>
          <w:tcPr>
            <w:tcW w:w="480" w:type="dxa"/>
            <w:shd w:val="clear" w:color="auto" w:fill="FF0000"/>
            <w:vAlign w:val="bottom"/>
          </w:tcPr>
          <w:p w14:paraId="37B2B0CB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0.23</w:t>
            </w:r>
          </w:p>
        </w:tc>
      </w:tr>
      <w:tr w:rsidR="00950009" w14:paraId="639308B9" w14:textId="77777777" w:rsidTr="00950009">
        <w:trPr>
          <w:trHeight w:val="20"/>
        </w:trPr>
        <w:tc>
          <w:tcPr>
            <w:tcW w:w="383" w:type="dxa"/>
            <w:vMerge/>
            <w:shd w:val="clear" w:color="auto" w:fill="auto"/>
            <w:vAlign w:val="center"/>
          </w:tcPr>
          <w:p w14:paraId="5B0B278C" w14:textId="77777777" w:rsidR="00950009" w:rsidRDefault="00950009" w:rsidP="00D15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4"/>
                <w:szCs w:val="14"/>
              </w:rPr>
            </w:pPr>
          </w:p>
        </w:tc>
        <w:tc>
          <w:tcPr>
            <w:tcW w:w="1400" w:type="dxa"/>
            <w:shd w:val="clear" w:color="auto" w:fill="auto"/>
            <w:vAlign w:val="center"/>
          </w:tcPr>
          <w:p w14:paraId="55F8FBF3" w14:textId="77777777" w:rsidR="00950009" w:rsidRDefault="00950009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Eskişehir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4BE68E2A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66E8C8E2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0B6F67F6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4BF40462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6B591065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52D6E901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19B59E03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677B99FA" w14:textId="77777777" w:rsidR="00950009" w:rsidRDefault="00950009" w:rsidP="0095000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240" w:type="dxa"/>
            <w:shd w:val="clear" w:color="auto" w:fill="auto"/>
            <w:vAlign w:val="center"/>
          </w:tcPr>
          <w:p w14:paraId="0BCEF134" w14:textId="77777777" w:rsidR="00950009" w:rsidRDefault="00950009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Isparta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1D080227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-0.06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574756BA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-0.04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66D6FF20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0.04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61065B7E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-0.05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4BF0EE0E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0.05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74E95D88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-0.06</w:t>
            </w:r>
          </w:p>
        </w:tc>
        <w:tc>
          <w:tcPr>
            <w:tcW w:w="480" w:type="dxa"/>
            <w:shd w:val="clear" w:color="auto" w:fill="FF0000"/>
            <w:vAlign w:val="bottom"/>
          </w:tcPr>
          <w:p w14:paraId="37B6316E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0.06</w:t>
            </w:r>
          </w:p>
        </w:tc>
      </w:tr>
      <w:tr w:rsidR="00950009" w14:paraId="370A5DE7" w14:textId="77777777" w:rsidTr="00950009">
        <w:trPr>
          <w:trHeight w:val="20"/>
        </w:trPr>
        <w:tc>
          <w:tcPr>
            <w:tcW w:w="383" w:type="dxa"/>
            <w:vMerge/>
            <w:shd w:val="clear" w:color="auto" w:fill="auto"/>
            <w:vAlign w:val="center"/>
          </w:tcPr>
          <w:p w14:paraId="1AC29127" w14:textId="77777777" w:rsidR="00950009" w:rsidRDefault="00950009" w:rsidP="00D15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4"/>
                <w:szCs w:val="14"/>
              </w:rPr>
            </w:pPr>
          </w:p>
        </w:tc>
        <w:tc>
          <w:tcPr>
            <w:tcW w:w="1400" w:type="dxa"/>
            <w:shd w:val="clear" w:color="auto" w:fill="auto"/>
            <w:vAlign w:val="center"/>
          </w:tcPr>
          <w:p w14:paraId="354746E2" w14:textId="77777777" w:rsidR="00950009" w:rsidRDefault="00950009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Karaman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A770B0C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13EF6EA7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6374C559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11C3C884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1EF039FC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0ED3DB6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28651555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48F029C8" w14:textId="77777777" w:rsidR="00950009" w:rsidRDefault="00950009" w:rsidP="0095000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240" w:type="dxa"/>
            <w:shd w:val="clear" w:color="auto" w:fill="auto"/>
            <w:vAlign w:val="center"/>
          </w:tcPr>
          <w:p w14:paraId="407FC312" w14:textId="77777777" w:rsidR="00950009" w:rsidRDefault="00950009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Kahramanmaraş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006B70CB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-0.15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34D2DAC3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-0.02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181F3B77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0.02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139144C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-0.02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05CC4B18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0.02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09697848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-0.02</w:t>
            </w:r>
          </w:p>
        </w:tc>
        <w:tc>
          <w:tcPr>
            <w:tcW w:w="480" w:type="dxa"/>
            <w:shd w:val="clear" w:color="auto" w:fill="FF0000"/>
            <w:vAlign w:val="bottom"/>
          </w:tcPr>
          <w:p w14:paraId="2E380AFD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0.02</w:t>
            </w:r>
          </w:p>
        </w:tc>
      </w:tr>
      <w:tr w:rsidR="00950009" w14:paraId="6285FCE2" w14:textId="77777777" w:rsidTr="00950009">
        <w:trPr>
          <w:trHeight w:val="20"/>
        </w:trPr>
        <w:tc>
          <w:tcPr>
            <w:tcW w:w="383" w:type="dxa"/>
            <w:vMerge/>
            <w:shd w:val="clear" w:color="auto" w:fill="auto"/>
            <w:vAlign w:val="center"/>
          </w:tcPr>
          <w:p w14:paraId="23C12DF4" w14:textId="77777777" w:rsidR="00950009" w:rsidRDefault="00950009" w:rsidP="00D15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4"/>
                <w:szCs w:val="14"/>
              </w:rPr>
            </w:pPr>
          </w:p>
        </w:tc>
        <w:tc>
          <w:tcPr>
            <w:tcW w:w="1400" w:type="dxa"/>
            <w:shd w:val="clear" w:color="auto" w:fill="auto"/>
            <w:vAlign w:val="center"/>
          </w:tcPr>
          <w:p w14:paraId="450CA49C" w14:textId="77777777" w:rsidR="00950009" w:rsidRDefault="00950009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Kayseri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1113CCA4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3F9E6C7F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3BB51177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2C6BC717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3DC1946C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4667CF9F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1794DF2E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4542A813" w14:textId="77777777" w:rsidR="00950009" w:rsidRDefault="00950009" w:rsidP="0095000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240" w:type="dxa"/>
            <w:shd w:val="clear" w:color="auto" w:fill="auto"/>
            <w:vAlign w:val="center"/>
          </w:tcPr>
          <w:p w14:paraId="2936BBDE" w14:textId="77777777" w:rsidR="00950009" w:rsidRDefault="00950009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Mersin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33D1FAC2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198DA66B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6A36045A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3551D45A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-0.01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1F4C4A81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0.01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4CD2E71E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-0.01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51F942D6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0.01</w:t>
            </w:r>
          </w:p>
        </w:tc>
      </w:tr>
      <w:tr w:rsidR="00950009" w14:paraId="1436561C" w14:textId="77777777" w:rsidTr="00950009">
        <w:trPr>
          <w:trHeight w:val="20"/>
        </w:trPr>
        <w:tc>
          <w:tcPr>
            <w:tcW w:w="383" w:type="dxa"/>
            <w:vMerge/>
            <w:shd w:val="clear" w:color="auto" w:fill="auto"/>
            <w:vAlign w:val="center"/>
          </w:tcPr>
          <w:p w14:paraId="49434E95" w14:textId="77777777" w:rsidR="00950009" w:rsidRDefault="00950009" w:rsidP="00D15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4"/>
                <w:szCs w:val="14"/>
              </w:rPr>
            </w:pPr>
          </w:p>
        </w:tc>
        <w:tc>
          <w:tcPr>
            <w:tcW w:w="1400" w:type="dxa"/>
            <w:shd w:val="clear" w:color="auto" w:fill="auto"/>
            <w:vAlign w:val="center"/>
          </w:tcPr>
          <w:p w14:paraId="362A73DC" w14:textId="434B60A1" w:rsidR="00950009" w:rsidRDefault="00950009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Kırıkkale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15AB8E93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71895419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3C6C33DA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1E0DF3E9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1852F096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40E47426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17489E7D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57F4DC3A" w14:textId="77777777" w:rsidR="00950009" w:rsidRDefault="00950009" w:rsidP="0095000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240" w:type="dxa"/>
            <w:shd w:val="clear" w:color="auto" w:fill="auto"/>
            <w:vAlign w:val="center"/>
          </w:tcPr>
          <w:p w14:paraId="67B18D76" w14:textId="77777777" w:rsidR="00950009" w:rsidRDefault="00950009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Osmaniye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218CD364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-0.24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32966FE8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-0.07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504FE32F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0.07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23CB5BFD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-0.08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4B94D18D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0.08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2737E37E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-0.11</w:t>
            </w:r>
          </w:p>
        </w:tc>
        <w:tc>
          <w:tcPr>
            <w:tcW w:w="480" w:type="dxa"/>
            <w:shd w:val="clear" w:color="auto" w:fill="FF0000"/>
            <w:vAlign w:val="bottom"/>
          </w:tcPr>
          <w:p w14:paraId="261F2760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0.11</w:t>
            </w:r>
          </w:p>
        </w:tc>
      </w:tr>
      <w:tr w:rsidR="00950009" w14:paraId="05957840" w14:textId="77777777" w:rsidTr="00950009">
        <w:trPr>
          <w:trHeight w:val="20"/>
        </w:trPr>
        <w:tc>
          <w:tcPr>
            <w:tcW w:w="383" w:type="dxa"/>
            <w:vMerge/>
            <w:shd w:val="clear" w:color="auto" w:fill="auto"/>
            <w:vAlign w:val="center"/>
          </w:tcPr>
          <w:p w14:paraId="0392278C" w14:textId="77777777" w:rsidR="00950009" w:rsidRDefault="00950009" w:rsidP="00D15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4"/>
                <w:szCs w:val="14"/>
              </w:rPr>
            </w:pPr>
          </w:p>
        </w:tc>
        <w:tc>
          <w:tcPr>
            <w:tcW w:w="1400" w:type="dxa"/>
            <w:shd w:val="clear" w:color="auto" w:fill="auto"/>
            <w:vAlign w:val="center"/>
          </w:tcPr>
          <w:p w14:paraId="1903E241" w14:textId="111FD547" w:rsidR="00950009" w:rsidRDefault="00950009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Kırşehir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450B9A86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6933E862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0766F26A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136E74D3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0F846B7E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661C7406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6C9BED4F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383" w:type="dxa"/>
            <w:vMerge w:val="restart"/>
            <w:shd w:val="clear" w:color="auto" w:fill="auto"/>
            <w:textDirection w:val="btLr"/>
            <w:vAlign w:val="center"/>
          </w:tcPr>
          <w:p w14:paraId="34EBD574" w14:textId="77777777" w:rsidR="00950009" w:rsidRPr="00950009" w:rsidRDefault="00950009" w:rsidP="00950009">
            <w:pPr>
              <w:ind w:left="113" w:right="113"/>
              <w:jc w:val="center"/>
              <w:rPr>
                <w:b/>
                <w:color w:val="000000"/>
                <w:sz w:val="13"/>
                <w:szCs w:val="13"/>
              </w:rPr>
            </w:pPr>
            <w:r w:rsidRPr="00950009">
              <w:rPr>
                <w:b/>
                <w:color w:val="000000"/>
                <w:sz w:val="13"/>
                <w:szCs w:val="13"/>
              </w:rPr>
              <w:t>The Southeastern Anatolia</w:t>
            </w:r>
          </w:p>
        </w:tc>
        <w:tc>
          <w:tcPr>
            <w:tcW w:w="1240" w:type="dxa"/>
            <w:shd w:val="clear" w:color="auto" w:fill="auto"/>
            <w:vAlign w:val="center"/>
          </w:tcPr>
          <w:p w14:paraId="56689064" w14:textId="616823DC" w:rsidR="00950009" w:rsidRDefault="00950009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Adıyaman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4783096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-0.01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11EC9F52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-0.05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3DA8C270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0.05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E381EA1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-0.06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19FBB519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0.06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685F32CE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-0.08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272D07EB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0.08</w:t>
            </w:r>
          </w:p>
        </w:tc>
      </w:tr>
      <w:tr w:rsidR="00950009" w14:paraId="487ADFF6" w14:textId="77777777" w:rsidTr="00D15E1E">
        <w:trPr>
          <w:trHeight w:val="20"/>
        </w:trPr>
        <w:tc>
          <w:tcPr>
            <w:tcW w:w="383" w:type="dxa"/>
            <w:vMerge/>
            <w:shd w:val="clear" w:color="auto" w:fill="auto"/>
            <w:vAlign w:val="center"/>
          </w:tcPr>
          <w:p w14:paraId="5232D35D" w14:textId="77777777" w:rsidR="00950009" w:rsidRDefault="00950009" w:rsidP="00D15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4"/>
                <w:szCs w:val="14"/>
              </w:rPr>
            </w:pPr>
          </w:p>
        </w:tc>
        <w:tc>
          <w:tcPr>
            <w:tcW w:w="1400" w:type="dxa"/>
            <w:shd w:val="clear" w:color="auto" w:fill="auto"/>
            <w:vAlign w:val="center"/>
          </w:tcPr>
          <w:p w14:paraId="02E385C2" w14:textId="77777777" w:rsidR="00950009" w:rsidRDefault="00950009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Konya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6D8F1753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-0.01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257EBFAC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0A8BDEE9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32F357AD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3C77692E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4C0AE1AD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58808D20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383" w:type="dxa"/>
            <w:vMerge/>
            <w:shd w:val="clear" w:color="auto" w:fill="auto"/>
            <w:vAlign w:val="center"/>
          </w:tcPr>
          <w:p w14:paraId="56B2F850" w14:textId="77777777" w:rsidR="00950009" w:rsidRDefault="00950009" w:rsidP="00D15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4"/>
                <w:szCs w:val="14"/>
              </w:rPr>
            </w:pPr>
          </w:p>
        </w:tc>
        <w:tc>
          <w:tcPr>
            <w:tcW w:w="1240" w:type="dxa"/>
            <w:shd w:val="clear" w:color="auto" w:fill="auto"/>
            <w:vAlign w:val="center"/>
          </w:tcPr>
          <w:p w14:paraId="2AED0049" w14:textId="77777777" w:rsidR="00950009" w:rsidRDefault="00950009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Batman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6130C796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-0.09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2765A1E1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-0.02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01000D28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0.02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7A0577E4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-0.02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3ED56728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0.02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1BE33C2E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-0.03</w:t>
            </w:r>
          </w:p>
        </w:tc>
        <w:tc>
          <w:tcPr>
            <w:tcW w:w="480" w:type="dxa"/>
            <w:shd w:val="clear" w:color="auto" w:fill="FF0000"/>
            <w:vAlign w:val="bottom"/>
          </w:tcPr>
          <w:p w14:paraId="77887199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0.03</w:t>
            </w:r>
          </w:p>
        </w:tc>
      </w:tr>
      <w:tr w:rsidR="00950009" w14:paraId="2925D18A" w14:textId="77777777" w:rsidTr="00D15E1E">
        <w:trPr>
          <w:trHeight w:val="20"/>
        </w:trPr>
        <w:tc>
          <w:tcPr>
            <w:tcW w:w="383" w:type="dxa"/>
            <w:vMerge/>
            <w:shd w:val="clear" w:color="auto" w:fill="auto"/>
            <w:vAlign w:val="center"/>
          </w:tcPr>
          <w:p w14:paraId="2CEEB111" w14:textId="77777777" w:rsidR="00950009" w:rsidRDefault="00950009" w:rsidP="00D15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4"/>
                <w:szCs w:val="14"/>
              </w:rPr>
            </w:pPr>
          </w:p>
        </w:tc>
        <w:tc>
          <w:tcPr>
            <w:tcW w:w="1400" w:type="dxa"/>
            <w:shd w:val="clear" w:color="auto" w:fill="auto"/>
            <w:vAlign w:val="center"/>
          </w:tcPr>
          <w:p w14:paraId="5C0BA4B4" w14:textId="77777777" w:rsidR="00950009" w:rsidRDefault="00950009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Nevşehir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45BA6AD4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1BA10DE6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0C9F03F4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4B67617C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5813B494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7036624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2872146C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383" w:type="dxa"/>
            <w:vMerge/>
            <w:shd w:val="clear" w:color="auto" w:fill="auto"/>
            <w:vAlign w:val="center"/>
          </w:tcPr>
          <w:p w14:paraId="3B86468E" w14:textId="77777777" w:rsidR="00950009" w:rsidRDefault="00950009" w:rsidP="00D15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4"/>
                <w:szCs w:val="14"/>
              </w:rPr>
            </w:pPr>
          </w:p>
        </w:tc>
        <w:tc>
          <w:tcPr>
            <w:tcW w:w="1240" w:type="dxa"/>
            <w:shd w:val="clear" w:color="auto" w:fill="auto"/>
            <w:vAlign w:val="center"/>
          </w:tcPr>
          <w:p w14:paraId="294D8ED4" w14:textId="4663197B" w:rsidR="00950009" w:rsidRDefault="00950009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Diyarbakır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1F6D1B4E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-0.01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37BD5355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7532AF1B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347486BC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7561B1BC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3FEC7887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-0.01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6DD89700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0.01</w:t>
            </w:r>
          </w:p>
        </w:tc>
      </w:tr>
      <w:tr w:rsidR="00950009" w14:paraId="063F3830" w14:textId="77777777" w:rsidTr="00D15E1E">
        <w:trPr>
          <w:trHeight w:val="20"/>
        </w:trPr>
        <w:tc>
          <w:tcPr>
            <w:tcW w:w="383" w:type="dxa"/>
            <w:vMerge/>
            <w:shd w:val="clear" w:color="auto" w:fill="auto"/>
            <w:vAlign w:val="center"/>
          </w:tcPr>
          <w:p w14:paraId="2AE45C66" w14:textId="77777777" w:rsidR="00950009" w:rsidRDefault="00950009" w:rsidP="00D15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4"/>
                <w:szCs w:val="14"/>
              </w:rPr>
            </w:pPr>
          </w:p>
        </w:tc>
        <w:tc>
          <w:tcPr>
            <w:tcW w:w="1400" w:type="dxa"/>
            <w:shd w:val="clear" w:color="auto" w:fill="auto"/>
            <w:vAlign w:val="center"/>
          </w:tcPr>
          <w:p w14:paraId="15B9708D" w14:textId="77777777" w:rsidR="00950009" w:rsidRDefault="00950009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Niğde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61F8D3E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37A49F6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05740BF5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4FFB6236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79F391E6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10310E0F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44F4FF56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383" w:type="dxa"/>
            <w:vMerge/>
            <w:shd w:val="clear" w:color="auto" w:fill="auto"/>
            <w:vAlign w:val="center"/>
          </w:tcPr>
          <w:p w14:paraId="05F44E54" w14:textId="77777777" w:rsidR="00950009" w:rsidRDefault="00950009" w:rsidP="00D15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4"/>
                <w:szCs w:val="14"/>
              </w:rPr>
            </w:pPr>
          </w:p>
        </w:tc>
        <w:tc>
          <w:tcPr>
            <w:tcW w:w="1240" w:type="dxa"/>
            <w:shd w:val="clear" w:color="auto" w:fill="auto"/>
            <w:vAlign w:val="center"/>
          </w:tcPr>
          <w:p w14:paraId="086D95F4" w14:textId="77777777" w:rsidR="00950009" w:rsidRDefault="00950009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Gaziantep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6F1E7646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-0.16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7EAC43F3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-0.07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31B7D077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0.07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73C54390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-0.08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71BDDF73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0.08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1C322D99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-0.11</w:t>
            </w:r>
          </w:p>
        </w:tc>
        <w:tc>
          <w:tcPr>
            <w:tcW w:w="480" w:type="dxa"/>
            <w:shd w:val="clear" w:color="auto" w:fill="FF0000"/>
            <w:vAlign w:val="bottom"/>
          </w:tcPr>
          <w:p w14:paraId="4C0C12EF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0.11</w:t>
            </w:r>
          </w:p>
        </w:tc>
      </w:tr>
      <w:tr w:rsidR="00950009" w14:paraId="3879B1B6" w14:textId="77777777" w:rsidTr="00D15E1E">
        <w:trPr>
          <w:trHeight w:val="20"/>
        </w:trPr>
        <w:tc>
          <w:tcPr>
            <w:tcW w:w="383" w:type="dxa"/>
            <w:vMerge/>
            <w:shd w:val="clear" w:color="auto" w:fill="auto"/>
            <w:vAlign w:val="center"/>
          </w:tcPr>
          <w:p w14:paraId="425B495A" w14:textId="77777777" w:rsidR="00950009" w:rsidRDefault="00950009" w:rsidP="00D15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4"/>
                <w:szCs w:val="14"/>
              </w:rPr>
            </w:pPr>
          </w:p>
        </w:tc>
        <w:tc>
          <w:tcPr>
            <w:tcW w:w="1400" w:type="dxa"/>
            <w:shd w:val="clear" w:color="auto" w:fill="auto"/>
            <w:vAlign w:val="center"/>
          </w:tcPr>
          <w:p w14:paraId="4319D936" w14:textId="77777777" w:rsidR="00950009" w:rsidRDefault="00950009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Sivas</w:t>
            </w:r>
          </w:p>
        </w:tc>
        <w:tc>
          <w:tcPr>
            <w:tcW w:w="560" w:type="dxa"/>
            <w:shd w:val="clear" w:color="auto" w:fill="92D050"/>
            <w:vAlign w:val="bottom"/>
          </w:tcPr>
          <w:p w14:paraId="51AECC73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0.02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39E63DD5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-0.01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50DED6FD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0.01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FEA941C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-0.01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3540B4BD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0.01</w:t>
            </w:r>
          </w:p>
        </w:tc>
        <w:tc>
          <w:tcPr>
            <w:tcW w:w="560" w:type="dxa"/>
            <w:shd w:val="clear" w:color="auto" w:fill="92D050"/>
            <w:vAlign w:val="bottom"/>
          </w:tcPr>
          <w:p w14:paraId="0E6283D7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-0.01</w:t>
            </w:r>
          </w:p>
        </w:tc>
        <w:tc>
          <w:tcPr>
            <w:tcW w:w="480" w:type="dxa"/>
            <w:shd w:val="clear" w:color="auto" w:fill="92D050"/>
            <w:vAlign w:val="bottom"/>
          </w:tcPr>
          <w:p w14:paraId="74688606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0.01</w:t>
            </w:r>
          </w:p>
        </w:tc>
        <w:tc>
          <w:tcPr>
            <w:tcW w:w="383" w:type="dxa"/>
            <w:vMerge/>
            <w:shd w:val="clear" w:color="auto" w:fill="auto"/>
            <w:vAlign w:val="center"/>
          </w:tcPr>
          <w:p w14:paraId="68EA99D9" w14:textId="77777777" w:rsidR="00950009" w:rsidRDefault="00950009" w:rsidP="00D15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4"/>
                <w:szCs w:val="14"/>
              </w:rPr>
            </w:pPr>
          </w:p>
        </w:tc>
        <w:tc>
          <w:tcPr>
            <w:tcW w:w="1240" w:type="dxa"/>
            <w:shd w:val="clear" w:color="auto" w:fill="auto"/>
            <w:vAlign w:val="center"/>
          </w:tcPr>
          <w:p w14:paraId="0B1D1BD6" w14:textId="77777777" w:rsidR="00950009" w:rsidRDefault="00950009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Kilis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76C199D6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7C379050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7AA84AB7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25473FD9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39693AEE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150680CC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3587DEC3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</w:tr>
      <w:tr w:rsidR="00950009" w14:paraId="6AB0AB57" w14:textId="77777777" w:rsidTr="00D15E1E">
        <w:trPr>
          <w:trHeight w:val="20"/>
        </w:trPr>
        <w:tc>
          <w:tcPr>
            <w:tcW w:w="383" w:type="dxa"/>
            <w:vMerge/>
            <w:shd w:val="clear" w:color="auto" w:fill="auto"/>
            <w:vAlign w:val="center"/>
          </w:tcPr>
          <w:p w14:paraId="2FA368E9" w14:textId="77777777" w:rsidR="00950009" w:rsidRDefault="00950009" w:rsidP="00D15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4"/>
                <w:szCs w:val="14"/>
              </w:rPr>
            </w:pPr>
          </w:p>
        </w:tc>
        <w:tc>
          <w:tcPr>
            <w:tcW w:w="1400" w:type="dxa"/>
            <w:shd w:val="clear" w:color="auto" w:fill="auto"/>
            <w:vAlign w:val="center"/>
          </w:tcPr>
          <w:p w14:paraId="2AFC8BA9" w14:textId="77777777" w:rsidR="00950009" w:rsidRDefault="00950009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Yozgat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3586A424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953D971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70C967CA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799FA2DF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7C3833D4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13293EBC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3058695F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383" w:type="dxa"/>
            <w:vMerge/>
            <w:shd w:val="clear" w:color="auto" w:fill="auto"/>
            <w:vAlign w:val="center"/>
          </w:tcPr>
          <w:p w14:paraId="4ACF2865" w14:textId="77777777" w:rsidR="00950009" w:rsidRDefault="00950009" w:rsidP="00D15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4"/>
                <w:szCs w:val="14"/>
              </w:rPr>
            </w:pPr>
          </w:p>
        </w:tc>
        <w:tc>
          <w:tcPr>
            <w:tcW w:w="1240" w:type="dxa"/>
            <w:shd w:val="clear" w:color="auto" w:fill="auto"/>
            <w:vAlign w:val="center"/>
          </w:tcPr>
          <w:p w14:paraId="084D7E17" w14:textId="77777777" w:rsidR="00950009" w:rsidRDefault="00950009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Mardin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1FEAF234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135A7110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0FB020D2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72E7DFFE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44890CF5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58C2EC3E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48EDED2D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</w:tr>
      <w:tr w:rsidR="00950009" w14:paraId="0C5F7E0D" w14:textId="77777777" w:rsidTr="00950009">
        <w:trPr>
          <w:trHeight w:val="126"/>
        </w:trPr>
        <w:tc>
          <w:tcPr>
            <w:tcW w:w="383" w:type="dxa"/>
            <w:tcBorders>
              <w:bottom w:val="nil"/>
            </w:tcBorders>
            <w:shd w:val="clear" w:color="auto" w:fill="auto"/>
            <w:vAlign w:val="center"/>
          </w:tcPr>
          <w:p w14:paraId="16AA1A33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1400" w:type="dxa"/>
            <w:tcBorders>
              <w:bottom w:val="nil"/>
            </w:tcBorders>
            <w:shd w:val="clear" w:color="auto" w:fill="auto"/>
            <w:vAlign w:val="bottom"/>
          </w:tcPr>
          <w:p w14:paraId="16BBD818" w14:textId="77777777" w:rsidR="00950009" w:rsidRDefault="00950009" w:rsidP="00D15E1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0" w:type="dxa"/>
            <w:tcBorders>
              <w:bottom w:val="nil"/>
            </w:tcBorders>
            <w:shd w:val="clear" w:color="auto" w:fill="auto"/>
            <w:vAlign w:val="bottom"/>
          </w:tcPr>
          <w:p w14:paraId="3F5DC1B9" w14:textId="77777777" w:rsidR="00950009" w:rsidRDefault="00950009" w:rsidP="00D15E1E">
            <w:pPr>
              <w:rPr>
                <w:sz w:val="20"/>
                <w:szCs w:val="20"/>
              </w:rPr>
            </w:pPr>
          </w:p>
        </w:tc>
        <w:tc>
          <w:tcPr>
            <w:tcW w:w="560" w:type="dxa"/>
            <w:tcBorders>
              <w:bottom w:val="nil"/>
            </w:tcBorders>
            <w:shd w:val="clear" w:color="auto" w:fill="auto"/>
            <w:vAlign w:val="bottom"/>
          </w:tcPr>
          <w:p w14:paraId="0ADDA81B" w14:textId="77777777" w:rsidR="00950009" w:rsidRDefault="00950009" w:rsidP="00D15E1E">
            <w:pPr>
              <w:rPr>
                <w:sz w:val="20"/>
                <w:szCs w:val="20"/>
              </w:rPr>
            </w:pPr>
          </w:p>
        </w:tc>
        <w:tc>
          <w:tcPr>
            <w:tcW w:w="480" w:type="dxa"/>
            <w:tcBorders>
              <w:bottom w:val="nil"/>
            </w:tcBorders>
            <w:shd w:val="clear" w:color="auto" w:fill="auto"/>
            <w:vAlign w:val="bottom"/>
          </w:tcPr>
          <w:p w14:paraId="7486DBBD" w14:textId="77777777" w:rsidR="00950009" w:rsidRDefault="00950009" w:rsidP="00D15E1E">
            <w:pPr>
              <w:rPr>
                <w:sz w:val="20"/>
                <w:szCs w:val="20"/>
              </w:rPr>
            </w:pPr>
          </w:p>
        </w:tc>
        <w:tc>
          <w:tcPr>
            <w:tcW w:w="560" w:type="dxa"/>
            <w:tcBorders>
              <w:bottom w:val="nil"/>
            </w:tcBorders>
            <w:shd w:val="clear" w:color="auto" w:fill="auto"/>
            <w:vAlign w:val="bottom"/>
          </w:tcPr>
          <w:p w14:paraId="74A8C9E2" w14:textId="77777777" w:rsidR="00950009" w:rsidRDefault="00950009" w:rsidP="00D15E1E">
            <w:pPr>
              <w:rPr>
                <w:sz w:val="20"/>
                <w:szCs w:val="20"/>
              </w:rPr>
            </w:pPr>
          </w:p>
        </w:tc>
        <w:tc>
          <w:tcPr>
            <w:tcW w:w="480" w:type="dxa"/>
            <w:tcBorders>
              <w:bottom w:val="nil"/>
            </w:tcBorders>
            <w:shd w:val="clear" w:color="auto" w:fill="auto"/>
            <w:vAlign w:val="bottom"/>
          </w:tcPr>
          <w:p w14:paraId="0A55D66B" w14:textId="77777777" w:rsidR="00950009" w:rsidRDefault="00950009" w:rsidP="00D15E1E">
            <w:pPr>
              <w:rPr>
                <w:sz w:val="20"/>
                <w:szCs w:val="20"/>
              </w:rPr>
            </w:pPr>
          </w:p>
        </w:tc>
        <w:tc>
          <w:tcPr>
            <w:tcW w:w="560" w:type="dxa"/>
            <w:tcBorders>
              <w:bottom w:val="nil"/>
            </w:tcBorders>
            <w:shd w:val="clear" w:color="auto" w:fill="auto"/>
            <w:vAlign w:val="bottom"/>
          </w:tcPr>
          <w:p w14:paraId="1A0F8F54" w14:textId="77777777" w:rsidR="00950009" w:rsidRDefault="00950009" w:rsidP="00D15E1E">
            <w:pPr>
              <w:rPr>
                <w:sz w:val="20"/>
                <w:szCs w:val="20"/>
              </w:rPr>
            </w:pPr>
          </w:p>
        </w:tc>
        <w:tc>
          <w:tcPr>
            <w:tcW w:w="480" w:type="dxa"/>
            <w:tcBorders>
              <w:bottom w:val="nil"/>
            </w:tcBorders>
            <w:shd w:val="clear" w:color="auto" w:fill="auto"/>
            <w:vAlign w:val="bottom"/>
          </w:tcPr>
          <w:p w14:paraId="61FA55CA" w14:textId="77777777" w:rsidR="00950009" w:rsidRDefault="00950009" w:rsidP="00D15E1E">
            <w:pPr>
              <w:rPr>
                <w:sz w:val="20"/>
                <w:szCs w:val="20"/>
              </w:rPr>
            </w:pPr>
          </w:p>
        </w:tc>
        <w:tc>
          <w:tcPr>
            <w:tcW w:w="383" w:type="dxa"/>
            <w:vMerge/>
            <w:shd w:val="clear" w:color="auto" w:fill="auto"/>
            <w:vAlign w:val="center"/>
          </w:tcPr>
          <w:p w14:paraId="5BBA2323" w14:textId="77777777" w:rsidR="00950009" w:rsidRDefault="00950009" w:rsidP="00D15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1240" w:type="dxa"/>
            <w:shd w:val="clear" w:color="auto" w:fill="auto"/>
            <w:vAlign w:val="center"/>
          </w:tcPr>
          <w:p w14:paraId="0EE2E01E" w14:textId="2C3E48B3" w:rsidR="00950009" w:rsidRDefault="00950009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Şanlıurfa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30BC8FAE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-0.02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4CE0C334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65AD762F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4A9BD02D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568E25CA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264C8F40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80" w:type="dxa"/>
            <w:shd w:val="clear" w:color="auto" w:fill="FF0000"/>
            <w:vAlign w:val="bottom"/>
          </w:tcPr>
          <w:p w14:paraId="62204E0F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</w:tr>
      <w:tr w:rsidR="00950009" w14:paraId="75766B7C" w14:textId="77777777" w:rsidTr="00950009">
        <w:trPr>
          <w:trHeight w:val="172"/>
        </w:trPr>
        <w:tc>
          <w:tcPr>
            <w:tcW w:w="38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6738214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140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8520C6F" w14:textId="77777777" w:rsidR="00950009" w:rsidRDefault="00950009" w:rsidP="00D15E1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EB3EFFD" w14:textId="77777777" w:rsidR="00950009" w:rsidRDefault="00950009" w:rsidP="00D15E1E">
            <w:pPr>
              <w:rPr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80AABCE" w14:textId="77777777" w:rsidR="00950009" w:rsidRDefault="00950009" w:rsidP="00D15E1E">
            <w:pPr>
              <w:rPr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C6DD116" w14:textId="77777777" w:rsidR="00950009" w:rsidRDefault="00950009" w:rsidP="00D15E1E">
            <w:pPr>
              <w:rPr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BFAE4E6" w14:textId="77777777" w:rsidR="00950009" w:rsidRDefault="00950009" w:rsidP="00D15E1E">
            <w:pPr>
              <w:rPr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32C3655" w14:textId="77777777" w:rsidR="00950009" w:rsidRDefault="00950009" w:rsidP="00D15E1E">
            <w:pPr>
              <w:rPr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22D0836" w14:textId="77777777" w:rsidR="00950009" w:rsidRDefault="00950009" w:rsidP="00D15E1E">
            <w:pPr>
              <w:rPr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4A0D556" w14:textId="77777777" w:rsidR="00950009" w:rsidRDefault="00950009" w:rsidP="00D15E1E">
            <w:pPr>
              <w:rPr>
                <w:sz w:val="20"/>
                <w:szCs w:val="20"/>
              </w:rPr>
            </w:pPr>
          </w:p>
        </w:tc>
        <w:tc>
          <w:tcPr>
            <w:tcW w:w="383" w:type="dxa"/>
            <w:vMerge/>
            <w:shd w:val="clear" w:color="auto" w:fill="auto"/>
            <w:vAlign w:val="center"/>
          </w:tcPr>
          <w:p w14:paraId="1925164B" w14:textId="77777777" w:rsidR="00950009" w:rsidRDefault="00950009" w:rsidP="00D15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1240" w:type="dxa"/>
            <w:shd w:val="clear" w:color="auto" w:fill="auto"/>
            <w:vAlign w:val="center"/>
          </w:tcPr>
          <w:p w14:paraId="3ED4EAC0" w14:textId="77777777" w:rsidR="00950009" w:rsidRDefault="00950009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Siirt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093EA7BD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-0.32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43B5A4EC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-0.06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2A84D278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0.06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448B0C2D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-0.07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255EF83C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0.07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4765E020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-0.09</w:t>
            </w:r>
          </w:p>
        </w:tc>
        <w:tc>
          <w:tcPr>
            <w:tcW w:w="480" w:type="dxa"/>
            <w:shd w:val="clear" w:color="auto" w:fill="FF0000"/>
            <w:vAlign w:val="bottom"/>
          </w:tcPr>
          <w:p w14:paraId="2A540CA9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0.09</w:t>
            </w:r>
          </w:p>
        </w:tc>
      </w:tr>
      <w:tr w:rsidR="00950009" w14:paraId="48F188F3" w14:textId="77777777" w:rsidTr="00950009">
        <w:trPr>
          <w:trHeight w:val="20"/>
        </w:trPr>
        <w:tc>
          <w:tcPr>
            <w:tcW w:w="38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B0667CF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140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FC96278" w14:textId="77777777" w:rsidR="00950009" w:rsidRDefault="00950009" w:rsidP="00D15E1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BD34926" w14:textId="77777777" w:rsidR="00950009" w:rsidRDefault="00950009" w:rsidP="00D15E1E">
            <w:pPr>
              <w:rPr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3A9E915" w14:textId="77777777" w:rsidR="00950009" w:rsidRDefault="00950009" w:rsidP="00D15E1E">
            <w:pPr>
              <w:rPr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85F9FE5" w14:textId="77777777" w:rsidR="00950009" w:rsidRDefault="00950009" w:rsidP="00D15E1E">
            <w:pPr>
              <w:rPr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7860928" w14:textId="77777777" w:rsidR="00950009" w:rsidRDefault="00950009" w:rsidP="00D15E1E">
            <w:pPr>
              <w:rPr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C1A0BC3" w14:textId="77777777" w:rsidR="00950009" w:rsidRDefault="00950009" w:rsidP="00D15E1E">
            <w:pPr>
              <w:rPr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E421592" w14:textId="77777777" w:rsidR="00950009" w:rsidRDefault="00950009" w:rsidP="00D15E1E">
            <w:pPr>
              <w:rPr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8428B28" w14:textId="77777777" w:rsidR="00950009" w:rsidRDefault="00950009" w:rsidP="00D15E1E">
            <w:pPr>
              <w:rPr>
                <w:sz w:val="20"/>
                <w:szCs w:val="20"/>
              </w:rPr>
            </w:pPr>
          </w:p>
        </w:tc>
        <w:tc>
          <w:tcPr>
            <w:tcW w:w="383" w:type="dxa"/>
            <w:vMerge/>
            <w:shd w:val="clear" w:color="auto" w:fill="auto"/>
            <w:vAlign w:val="center"/>
          </w:tcPr>
          <w:p w14:paraId="3BE166F5" w14:textId="77777777" w:rsidR="00950009" w:rsidRDefault="00950009" w:rsidP="00D15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1240" w:type="dxa"/>
            <w:shd w:val="clear" w:color="auto" w:fill="auto"/>
            <w:vAlign w:val="center"/>
          </w:tcPr>
          <w:p w14:paraId="51378E48" w14:textId="77777777" w:rsidR="00950009" w:rsidRDefault="00950009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Şirnak</w:t>
            </w:r>
          </w:p>
        </w:tc>
        <w:tc>
          <w:tcPr>
            <w:tcW w:w="560" w:type="dxa"/>
            <w:shd w:val="clear" w:color="auto" w:fill="92D050"/>
            <w:vAlign w:val="bottom"/>
          </w:tcPr>
          <w:p w14:paraId="5B5A52B8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0.23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332452A2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-0.09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1382D903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0.09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1DCBF87F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-0.11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3508E0A7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0.11</w:t>
            </w:r>
          </w:p>
        </w:tc>
        <w:tc>
          <w:tcPr>
            <w:tcW w:w="560" w:type="dxa"/>
            <w:shd w:val="clear" w:color="auto" w:fill="92D050"/>
            <w:vAlign w:val="bottom"/>
          </w:tcPr>
          <w:p w14:paraId="309F2935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-0.15</w:t>
            </w:r>
          </w:p>
        </w:tc>
        <w:tc>
          <w:tcPr>
            <w:tcW w:w="480" w:type="dxa"/>
            <w:shd w:val="clear" w:color="auto" w:fill="92D050"/>
            <w:vAlign w:val="bottom"/>
          </w:tcPr>
          <w:p w14:paraId="64FC951E" w14:textId="77777777" w:rsidR="00950009" w:rsidRDefault="00950009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0.15</w:t>
            </w:r>
          </w:p>
        </w:tc>
      </w:tr>
      <w:bookmarkEnd w:id="2"/>
    </w:tbl>
    <w:p w14:paraId="105D8A08" w14:textId="77777777" w:rsidR="00846028" w:rsidRPr="008456F6" w:rsidRDefault="00846028">
      <w:pPr>
        <w:rPr>
          <w:lang w:val="en-US"/>
        </w:rPr>
      </w:pPr>
    </w:p>
    <w:sectPr w:rsidR="00846028" w:rsidRPr="008456F6" w:rsidSect="002C5F55">
      <w:pgSz w:w="12240" w:h="15840"/>
      <w:pgMar w:top="1417" w:right="333" w:bottom="1417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A2"/>
    <w:family w:val="modern"/>
    <w:pitch w:val="fixed"/>
    <w:sig w:usb0="E00006FF" w:usb1="0000FCFF" w:usb2="00000001" w:usb3="00000000" w:csb0="0000019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6028"/>
    <w:rsid w:val="00055957"/>
    <w:rsid w:val="000B3F67"/>
    <w:rsid w:val="00140764"/>
    <w:rsid w:val="001B27F1"/>
    <w:rsid w:val="00201893"/>
    <w:rsid w:val="00210636"/>
    <w:rsid w:val="002229B3"/>
    <w:rsid w:val="00222BBE"/>
    <w:rsid w:val="00232597"/>
    <w:rsid w:val="002C5F55"/>
    <w:rsid w:val="005D48AA"/>
    <w:rsid w:val="005E3D7E"/>
    <w:rsid w:val="006F5C58"/>
    <w:rsid w:val="0071288F"/>
    <w:rsid w:val="00732CD7"/>
    <w:rsid w:val="00814FF6"/>
    <w:rsid w:val="0082456A"/>
    <w:rsid w:val="008456F6"/>
    <w:rsid w:val="00846028"/>
    <w:rsid w:val="008D722C"/>
    <w:rsid w:val="00950009"/>
    <w:rsid w:val="00AA686C"/>
    <w:rsid w:val="00BD5A2D"/>
    <w:rsid w:val="00BE1342"/>
    <w:rsid w:val="00BF5C77"/>
    <w:rsid w:val="00CA7DB8"/>
    <w:rsid w:val="00D73D0E"/>
    <w:rsid w:val="00D91C8A"/>
    <w:rsid w:val="00E03E09"/>
    <w:rsid w:val="00E2267A"/>
    <w:rsid w:val="00F3180C"/>
    <w:rsid w:val="00F45185"/>
    <w:rsid w:val="00F610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095E32"/>
  <w15:chartTrackingRefBased/>
  <w15:docId w15:val="{B0033237-BD95-4452-B42E-A094566E05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F5C7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r-TR" w:eastAsia="ja-JP"/>
    </w:rPr>
  </w:style>
  <w:style w:type="paragraph" w:styleId="Balk1">
    <w:name w:val="heading 1"/>
    <w:basedOn w:val="Normal"/>
    <w:next w:val="Normal"/>
    <w:link w:val="Balk1Char"/>
    <w:uiPriority w:val="9"/>
    <w:qFormat/>
    <w:rsid w:val="00D73D0E"/>
    <w:pPr>
      <w:keepNext/>
      <w:jc w:val="both"/>
      <w:outlineLvl w:val="0"/>
    </w:pPr>
    <w:rPr>
      <w:b/>
      <w:lang w:eastAsia="tr-TR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D73D0E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D73D0E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D73D0E"/>
    <w:pPr>
      <w:keepNext/>
      <w:keepLines/>
      <w:spacing w:before="240" w:after="40"/>
      <w:outlineLvl w:val="3"/>
    </w:pPr>
    <w:rPr>
      <w:b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D73D0E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D73D0E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D73D0E"/>
    <w:rPr>
      <w:rFonts w:ascii="Times New Roman" w:eastAsia="Times New Roman" w:hAnsi="Times New Roman" w:cs="Times New Roman"/>
      <w:b/>
      <w:sz w:val="24"/>
      <w:szCs w:val="24"/>
      <w:lang w:val="tr-TR" w:eastAsia="tr-TR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D73D0E"/>
    <w:rPr>
      <w:rFonts w:ascii="Times New Roman" w:eastAsia="Times New Roman" w:hAnsi="Times New Roman" w:cs="Times New Roman"/>
      <w:b/>
      <w:sz w:val="36"/>
      <w:szCs w:val="36"/>
      <w:lang w:val="tr-TR" w:eastAsia="ja-JP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D73D0E"/>
    <w:rPr>
      <w:rFonts w:ascii="Times New Roman" w:eastAsia="Times New Roman" w:hAnsi="Times New Roman" w:cs="Times New Roman"/>
      <w:b/>
      <w:sz w:val="28"/>
      <w:szCs w:val="28"/>
      <w:lang w:val="tr-TR" w:eastAsia="ja-JP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D73D0E"/>
    <w:rPr>
      <w:rFonts w:ascii="Times New Roman" w:eastAsia="Times New Roman" w:hAnsi="Times New Roman" w:cs="Times New Roman"/>
      <w:b/>
      <w:sz w:val="24"/>
      <w:szCs w:val="24"/>
      <w:lang w:val="tr-TR" w:eastAsia="ja-JP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D73D0E"/>
    <w:rPr>
      <w:rFonts w:ascii="Times New Roman" w:eastAsia="Times New Roman" w:hAnsi="Times New Roman" w:cs="Times New Roman"/>
      <w:b/>
      <w:lang w:val="tr-TR" w:eastAsia="ja-JP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D73D0E"/>
    <w:rPr>
      <w:rFonts w:ascii="Times New Roman" w:eastAsia="Times New Roman" w:hAnsi="Times New Roman" w:cs="Times New Roman"/>
      <w:b/>
      <w:sz w:val="20"/>
      <w:szCs w:val="20"/>
      <w:lang w:val="tr-TR" w:eastAsia="ja-JP"/>
    </w:rPr>
  </w:style>
  <w:style w:type="table" w:customStyle="1" w:styleId="TableNormal">
    <w:name w:val="Table Normal"/>
    <w:rsid w:val="00D73D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r-T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KonuBal">
    <w:name w:val="Title"/>
    <w:basedOn w:val="Normal"/>
    <w:next w:val="Normal"/>
    <w:link w:val="KonuBalChar"/>
    <w:uiPriority w:val="10"/>
    <w:qFormat/>
    <w:rsid w:val="00D73D0E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D73D0E"/>
    <w:rPr>
      <w:rFonts w:ascii="Times New Roman" w:eastAsia="Times New Roman" w:hAnsi="Times New Roman" w:cs="Times New Roman"/>
      <w:b/>
      <w:sz w:val="72"/>
      <w:szCs w:val="72"/>
      <w:lang w:val="tr-TR" w:eastAsia="ja-JP"/>
    </w:rPr>
  </w:style>
  <w:style w:type="table" w:customStyle="1" w:styleId="TableNormal1">
    <w:name w:val="Table Normal1"/>
    <w:rsid w:val="00D73D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r-T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rsid w:val="00D73D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r-T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3"/>
    <w:rsid w:val="00D73D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r-T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4"/>
    <w:rsid w:val="00D73D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r-T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5"/>
    <w:rsid w:val="00D73D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r-T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6"/>
    <w:rsid w:val="00D73D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r-T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7"/>
    <w:rsid w:val="00D73D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r-T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8"/>
    <w:rsid w:val="00D73D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r-T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ltBilgi">
    <w:name w:val="footer"/>
    <w:basedOn w:val="Normal"/>
    <w:link w:val="AltBilgiChar"/>
    <w:uiPriority w:val="99"/>
    <w:rsid w:val="00D73D0E"/>
    <w:pPr>
      <w:tabs>
        <w:tab w:val="center" w:pos="4536"/>
        <w:tab w:val="right" w:pos="9072"/>
      </w:tabs>
    </w:pPr>
    <w:rPr>
      <w:lang w:eastAsia="tr-TR"/>
    </w:rPr>
  </w:style>
  <w:style w:type="character" w:customStyle="1" w:styleId="AltBilgiChar">
    <w:name w:val="Alt Bilgi Char"/>
    <w:basedOn w:val="VarsaylanParagrafYazTipi"/>
    <w:link w:val="AltBilgi"/>
    <w:uiPriority w:val="99"/>
    <w:rsid w:val="00D73D0E"/>
    <w:rPr>
      <w:rFonts w:ascii="Times New Roman" w:eastAsia="Times New Roman" w:hAnsi="Times New Roman" w:cs="Times New Roman"/>
      <w:sz w:val="24"/>
      <w:szCs w:val="24"/>
      <w:lang w:val="tr-TR" w:eastAsia="tr-TR"/>
    </w:rPr>
  </w:style>
  <w:style w:type="character" w:styleId="SayfaNumaras">
    <w:name w:val="page number"/>
    <w:basedOn w:val="VarsaylanParagrafYazTipi"/>
    <w:rsid w:val="00D73D0E"/>
  </w:style>
  <w:style w:type="paragraph" w:styleId="DipnotMetni">
    <w:name w:val="footnote text"/>
    <w:basedOn w:val="Normal"/>
    <w:link w:val="DipnotMetniChar"/>
    <w:uiPriority w:val="99"/>
    <w:semiHidden/>
    <w:rsid w:val="00D73D0E"/>
    <w:rPr>
      <w:sz w:val="20"/>
      <w:lang w:eastAsia="tr-TR"/>
    </w:rPr>
  </w:style>
  <w:style w:type="character" w:customStyle="1" w:styleId="DipnotMetniChar">
    <w:name w:val="Dipnot Metni Char"/>
    <w:basedOn w:val="VarsaylanParagrafYazTipi"/>
    <w:link w:val="DipnotMetni"/>
    <w:uiPriority w:val="99"/>
    <w:semiHidden/>
    <w:rsid w:val="00D73D0E"/>
    <w:rPr>
      <w:rFonts w:ascii="Times New Roman" w:eastAsia="Times New Roman" w:hAnsi="Times New Roman" w:cs="Times New Roman"/>
      <w:sz w:val="20"/>
      <w:szCs w:val="24"/>
      <w:lang w:val="tr-TR" w:eastAsia="tr-TR"/>
    </w:rPr>
  </w:style>
  <w:style w:type="character" w:styleId="Kpr">
    <w:name w:val="Hyperlink"/>
    <w:uiPriority w:val="99"/>
    <w:rsid w:val="00D73D0E"/>
    <w:rPr>
      <w:color w:val="0000FF"/>
      <w:u w:val="single"/>
    </w:rPr>
  </w:style>
  <w:style w:type="paragraph" w:styleId="ListeParagraf">
    <w:name w:val="List Paragraph"/>
    <w:basedOn w:val="Normal"/>
    <w:uiPriority w:val="34"/>
    <w:qFormat/>
    <w:rsid w:val="00D73D0E"/>
    <w:pPr>
      <w:ind w:left="720"/>
      <w:contextualSpacing/>
    </w:pPr>
  </w:style>
  <w:style w:type="paragraph" w:styleId="AralkYok">
    <w:name w:val="No Spacing"/>
    <w:uiPriority w:val="99"/>
    <w:qFormat/>
    <w:rsid w:val="00D73D0E"/>
    <w:pPr>
      <w:spacing w:after="0" w:line="240" w:lineRule="auto"/>
    </w:pPr>
    <w:rPr>
      <w:rFonts w:ascii="Times New Roman" w:eastAsia="Times New Roman" w:hAnsi="Times New Roman" w:cs="Times New Roman"/>
      <w:lang w:val="tr-TR"/>
    </w:rPr>
  </w:style>
  <w:style w:type="paragraph" w:customStyle="1" w:styleId="WW-NormalWeb1">
    <w:name w:val="WW-Normal (Web)1"/>
    <w:basedOn w:val="Normal"/>
    <w:rsid w:val="00D73D0E"/>
    <w:pPr>
      <w:spacing w:before="280" w:after="119"/>
    </w:pPr>
    <w:rPr>
      <w:lang w:eastAsia="ar-SA"/>
    </w:rPr>
  </w:style>
  <w:style w:type="character" w:styleId="zlenenKpr">
    <w:name w:val="FollowedHyperlink"/>
    <w:uiPriority w:val="99"/>
    <w:semiHidden/>
    <w:unhideWhenUsed/>
    <w:rsid w:val="00D73D0E"/>
    <w:rPr>
      <w:color w:val="954F72"/>
      <w:u w:val="single"/>
    </w:rPr>
  </w:style>
  <w:style w:type="paragraph" w:customStyle="1" w:styleId="xl65">
    <w:name w:val="xl65"/>
    <w:basedOn w:val="Normal"/>
    <w:rsid w:val="00D73D0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lang w:eastAsia="tr-TR"/>
    </w:rPr>
  </w:style>
  <w:style w:type="paragraph" w:customStyle="1" w:styleId="xl66">
    <w:name w:val="xl66"/>
    <w:basedOn w:val="Normal"/>
    <w:rsid w:val="00D73D0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lang w:eastAsia="tr-TR"/>
    </w:rPr>
  </w:style>
  <w:style w:type="paragraph" w:customStyle="1" w:styleId="xl67">
    <w:name w:val="xl67"/>
    <w:basedOn w:val="Normal"/>
    <w:rsid w:val="00D73D0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lang w:eastAsia="tr-TR"/>
    </w:rPr>
  </w:style>
  <w:style w:type="paragraph" w:customStyle="1" w:styleId="xl68">
    <w:name w:val="xl68"/>
    <w:basedOn w:val="Normal"/>
    <w:rsid w:val="00D73D0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lang w:eastAsia="tr-TR"/>
    </w:rPr>
  </w:style>
  <w:style w:type="paragraph" w:customStyle="1" w:styleId="xl69">
    <w:name w:val="xl69"/>
    <w:basedOn w:val="Normal"/>
    <w:rsid w:val="00D73D0E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lang w:eastAsia="tr-TR"/>
    </w:rPr>
  </w:style>
  <w:style w:type="table" w:styleId="TabloKlavuzu">
    <w:name w:val="Table Grid"/>
    <w:basedOn w:val="NormalTablo"/>
    <w:uiPriority w:val="39"/>
    <w:rsid w:val="00D73D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r-T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simYazs">
    <w:name w:val="caption"/>
    <w:basedOn w:val="Normal"/>
    <w:next w:val="Normal"/>
    <w:uiPriority w:val="35"/>
    <w:unhideWhenUsed/>
    <w:qFormat/>
    <w:rsid w:val="00D73D0E"/>
    <w:pPr>
      <w:spacing w:after="200"/>
      <w:jc w:val="center"/>
    </w:pPr>
    <w:rPr>
      <w:iCs/>
      <w:sz w:val="20"/>
      <w:szCs w:val="18"/>
    </w:rPr>
  </w:style>
  <w:style w:type="character" w:customStyle="1" w:styleId="apple-converted-space">
    <w:name w:val="apple-converted-space"/>
    <w:basedOn w:val="VarsaylanParagrafYazTipi"/>
    <w:rsid w:val="00D73D0E"/>
  </w:style>
  <w:style w:type="character" w:styleId="AklamaBavurusu">
    <w:name w:val="annotation reference"/>
    <w:uiPriority w:val="99"/>
    <w:semiHidden/>
    <w:unhideWhenUsed/>
    <w:rsid w:val="00D73D0E"/>
    <w:rPr>
      <w:sz w:val="16"/>
      <w:szCs w:val="16"/>
    </w:rPr>
  </w:style>
  <w:style w:type="paragraph" w:styleId="AklamaMetni">
    <w:name w:val="annotation text"/>
    <w:basedOn w:val="Normal"/>
    <w:link w:val="AklamaMetniChar"/>
    <w:uiPriority w:val="99"/>
    <w:semiHidden/>
    <w:unhideWhenUsed/>
    <w:rsid w:val="00D73D0E"/>
    <w:rPr>
      <w:sz w:val="20"/>
      <w:lang w:val="en-US"/>
    </w:rPr>
  </w:style>
  <w:style w:type="character" w:customStyle="1" w:styleId="AklamaMetniChar">
    <w:name w:val="Açıklama Metni Char"/>
    <w:basedOn w:val="VarsaylanParagrafYazTipi"/>
    <w:link w:val="AklamaMetni"/>
    <w:uiPriority w:val="99"/>
    <w:semiHidden/>
    <w:rsid w:val="00D73D0E"/>
    <w:rPr>
      <w:rFonts w:ascii="Times New Roman" w:eastAsia="Times New Roman" w:hAnsi="Times New Roman" w:cs="Times New Roman"/>
      <w:sz w:val="20"/>
      <w:szCs w:val="24"/>
      <w:lang w:eastAsia="ja-JP"/>
    </w:rPr>
  </w:style>
  <w:style w:type="paragraph" w:styleId="AklamaKonusu">
    <w:name w:val="annotation subject"/>
    <w:basedOn w:val="AklamaMetni"/>
    <w:next w:val="AklamaMetni"/>
    <w:link w:val="AklamaKonusuChar"/>
    <w:uiPriority w:val="99"/>
    <w:semiHidden/>
    <w:unhideWhenUsed/>
    <w:rsid w:val="00D73D0E"/>
    <w:rPr>
      <w:b/>
      <w:bCs/>
    </w:rPr>
  </w:style>
  <w:style w:type="character" w:customStyle="1" w:styleId="AklamaKonusuChar">
    <w:name w:val="Açıklama Konusu Char"/>
    <w:basedOn w:val="AklamaMetniChar"/>
    <w:link w:val="AklamaKonusu"/>
    <w:uiPriority w:val="99"/>
    <w:semiHidden/>
    <w:rsid w:val="00D73D0E"/>
    <w:rPr>
      <w:rFonts w:ascii="Times New Roman" w:eastAsia="Times New Roman" w:hAnsi="Times New Roman" w:cs="Times New Roman"/>
      <w:b/>
      <w:bCs/>
      <w:sz w:val="20"/>
      <w:szCs w:val="24"/>
      <w:lang w:eastAsia="ja-JP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D73D0E"/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D73D0E"/>
    <w:rPr>
      <w:rFonts w:ascii="Segoe UI" w:eastAsia="Times New Roman" w:hAnsi="Segoe UI" w:cs="Segoe UI"/>
      <w:sz w:val="18"/>
      <w:szCs w:val="18"/>
      <w:lang w:val="tr-TR" w:eastAsia="ja-JP"/>
    </w:rPr>
  </w:style>
  <w:style w:type="paragraph" w:customStyle="1" w:styleId="EndNoteBibliographyTitle">
    <w:name w:val="EndNote Bibliography Title"/>
    <w:basedOn w:val="Normal"/>
    <w:link w:val="EndNoteBibliographyTitleChar"/>
    <w:rsid w:val="00D73D0E"/>
    <w:pPr>
      <w:jc w:val="center"/>
    </w:pPr>
    <w:rPr>
      <w:noProof/>
    </w:rPr>
  </w:style>
  <w:style w:type="character" w:customStyle="1" w:styleId="EndNoteBibliographyTitleChar">
    <w:name w:val="EndNote Bibliography Title Char"/>
    <w:link w:val="EndNoteBibliographyTitle"/>
    <w:rsid w:val="00D73D0E"/>
    <w:rPr>
      <w:rFonts w:ascii="Times New Roman" w:eastAsia="Times New Roman" w:hAnsi="Times New Roman" w:cs="Times New Roman"/>
      <w:noProof/>
      <w:sz w:val="24"/>
      <w:szCs w:val="24"/>
      <w:lang w:val="tr-TR" w:eastAsia="ja-JP"/>
    </w:rPr>
  </w:style>
  <w:style w:type="paragraph" w:customStyle="1" w:styleId="EndNoteBibliography">
    <w:name w:val="EndNote Bibliography"/>
    <w:basedOn w:val="Normal"/>
    <w:link w:val="EndNoteBibliographyChar"/>
    <w:rsid w:val="00D73D0E"/>
    <w:pPr>
      <w:jc w:val="both"/>
    </w:pPr>
    <w:rPr>
      <w:noProof/>
    </w:rPr>
  </w:style>
  <w:style w:type="character" w:customStyle="1" w:styleId="EndNoteBibliographyChar">
    <w:name w:val="EndNote Bibliography Char"/>
    <w:link w:val="EndNoteBibliography"/>
    <w:rsid w:val="00D73D0E"/>
    <w:rPr>
      <w:rFonts w:ascii="Times New Roman" w:eastAsia="Times New Roman" w:hAnsi="Times New Roman" w:cs="Times New Roman"/>
      <w:noProof/>
      <w:sz w:val="24"/>
      <w:szCs w:val="24"/>
      <w:lang w:val="tr-TR" w:eastAsia="ja-JP"/>
    </w:rPr>
  </w:style>
  <w:style w:type="table" w:styleId="DzTablo5">
    <w:name w:val="Plain Table 5"/>
    <w:basedOn w:val="NormalTablo"/>
    <w:uiPriority w:val="45"/>
    <w:rsid w:val="00D73D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r-TR"/>
    </w:rPr>
    <w:tblPr>
      <w:tblStyleRowBandSize w:val="1"/>
      <w:tblStyleColBandSize w:val="1"/>
    </w:tblPr>
    <w:tblStylePr w:type="firstRow">
      <w:rPr>
        <w:rFonts w:ascii="Cambria" w:eastAsia="Times New Roman" w:hAnsi="Cambria" w:cs="Times New Roman"/>
        <w:i/>
        <w:iCs/>
        <w:sz w:val="26"/>
      </w:rPr>
      <w:tblPr/>
      <w:tcPr>
        <w:tcBorders>
          <w:bottom w:val="single" w:sz="4" w:space="0" w:color="7F7F7F"/>
        </w:tcBorders>
        <w:shd w:val="clear" w:color="auto" w:fill="FFFFFF"/>
      </w:tcPr>
    </w:tblStylePr>
    <w:tblStylePr w:type="lastRow">
      <w:rPr>
        <w:rFonts w:ascii="Cambria" w:eastAsia="Times New Roman" w:hAnsi="Cambria" w:cs="Times New Roman"/>
        <w:i/>
        <w:iCs/>
        <w:sz w:val="26"/>
      </w:rPr>
      <w:tblPr/>
      <w:tcPr>
        <w:tcBorders>
          <w:top w:val="single" w:sz="4" w:space="0" w:color="7F7F7F"/>
        </w:tcBorders>
        <w:shd w:val="clear" w:color="auto" w:fill="FFFFFF"/>
      </w:tcPr>
    </w:tblStylePr>
    <w:tblStylePr w:type="firstCol">
      <w:pPr>
        <w:jc w:val="right"/>
      </w:pPr>
      <w:rPr>
        <w:rFonts w:ascii="Cambria" w:eastAsia="Times New Roman" w:hAnsi="Cambria" w:cs="Times New Roman"/>
        <w:i/>
        <w:iCs/>
        <w:sz w:val="26"/>
      </w:rPr>
      <w:tblPr/>
      <w:tcPr>
        <w:tcBorders>
          <w:right w:val="single" w:sz="4" w:space="0" w:color="7F7F7F"/>
        </w:tcBorders>
        <w:shd w:val="clear" w:color="auto" w:fill="FFFFFF"/>
      </w:tcPr>
    </w:tblStylePr>
    <w:tblStylePr w:type="lastCol">
      <w:rPr>
        <w:rFonts w:ascii="Cambria" w:eastAsia="Times New Roman" w:hAnsi="Cambria" w:cs="Times New Roman"/>
        <w:i/>
        <w:iCs/>
        <w:sz w:val="26"/>
      </w:rPr>
      <w:tblPr/>
      <w:tcPr>
        <w:tcBorders>
          <w:left w:val="single" w:sz="4" w:space="0" w:color="7F7F7F"/>
        </w:tcBorders>
        <w:shd w:val="clear" w:color="auto" w:fill="FFFFFF"/>
      </w:tc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eTablo1Ak">
    <w:name w:val="List Table 1 Light"/>
    <w:basedOn w:val="NormalTablo"/>
    <w:uiPriority w:val="46"/>
    <w:rsid w:val="00D73D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r-TR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character" w:styleId="SatrNumaras">
    <w:name w:val="line number"/>
    <w:uiPriority w:val="99"/>
    <w:semiHidden/>
    <w:unhideWhenUsed/>
    <w:rsid w:val="00D73D0E"/>
  </w:style>
  <w:style w:type="paragraph" w:styleId="stBilgi">
    <w:name w:val="header"/>
    <w:basedOn w:val="Normal"/>
    <w:link w:val="stBilgiChar"/>
    <w:uiPriority w:val="99"/>
    <w:unhideWhenUsed/>
    <w:rsid w:val="00D73D0E"/>
    <w:pPr>
      <w:tabs>
        <w:tab w:val="center" w:pos="4536"/>
        <w:tab w:val="right" w:pos="9072"/>
      </w:tabs>
    </w:pPr>
  </w:style>
  <w:style w:type="character" w:customStyle="1" w:styleId="stBilgiChar">
    <w:name w:val="Üst Bilgi Char"/>
    <w:basedOn w:val="VarsaylanParagrafYazTipi"/>
    <w:link w:val="stBilgi"/>
    <w:uiPriority w:val="99"/>
    <w:rsid w:val="00D73D0E"/>
    <w:rPr>
      <w:rFonts w:ascii="Times New Roman" w:eastAsia="Times New Roman" w:hAnsi="Times New Roman" w:cs="Times New Roman"/>
      <w:sz w:val="24"/>
      <w:szCs w:val="24"/>
      <w:lang w:val="tr-TR" w:eastAsia="ja-JP"/>
    </w:rPr>
  </w:style>
  <w:style w:type="character" w:customStyle="1" w:styleId="tlid-translation">
    <w:name w:val="tlid-translation"/>
    <w:basedOn w:val="VarsaylanParagrafYazTipi"/>
    <w:rsid w:val="00D73D0E"/>
  </w:style>
  <w:style w:type="paragraph" w:styleId="Dzeltme">
    <w:name w:val="Revision"/>
    <w:hidden/>
    <w:uiPriority w:val="99"/>
    <w:semiHidden/>
    <w:rsid w:val="00D73D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r-TR" w:eastAsia="ja-JP"/>
    </w:rPr>
  </w:style>
  <w:style w:type="table" w:styleId="DzTablo2">
    <w:name w:val="Plain Table 2"/>
    <w:basedOn w:val="NormalTablo"/>
    <w:uiPriority w:val="42"/>
    <w:rsid w:val="00D73D0E"/>
    <w:pPr>
      <w:spacing w:after="0" w:line="240" w:lineRule="auto"/>
    </w:pPr>
    <w:rPr>
      <w:rFonts w:eastAsia="Times New Roman"/>
      <w:lang w:val="tr-TR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HTMLncedenBiimlendirilmi">
    <w:name w:val="HTML Preformatted"/>
    <w:basedOn w:val="Normal"/>
    <w:link w:val="HTMLncedenBiimlendirilmiChar"/>
    <w:uiPriority w:val="99"/>
    <w:semiHidden/>
    <w:unhideWhenUsed/>
    <w:rsid w:val="00D73D0E"/>
    <w:rPr>
      <w:rFonts w:ascii="Consolas" w:hAnsi="Consolas"/>
      <w:sz w:val="20"/>
    </w:rPr>
  </w:style>
  <w:style w:type="character" w:customStyle="1" w:styleId="HTMLncedenBiimlendirilmiChar">
    <w:name w:val="HTML Önceden Biçimlendirilmiş Char"/>
    <w:basedOn w:val="VarsaylanParagrafYazTipi"/>
    <w:link w:val="HTMLncedenBiimlendirilmi"/>
    <w:uiPriority w:val="99"/>
    <w:semiHidden/>
    <w:rsid w:val="00D73D0E"/>
    <w:rPr>
      <w:rFonts w:ascii="Consolas" w:eastAsia="Times New Roman" w:hAnsi="Consolas" w:cs="Times New Roman"/>
      <w:sz w:val="20"/>
      <w:szCs w:val="24"/>
      <w:lang w:val="tr-TR" w:eastAsia="ja-JP"/>
    </w:rPr>
  </w:style>
  <w:style w:type="paragraph" w:styleId="Altyaz">
    <w:name w:val="Subtitle"/>
    <w:basedOn w:val="Normal"/>
    <w:next w:val="Normal"/>
    <w:link w:val="AltyazChar"/>
    <w:uiPriority w:val="11"/>
    <w:qFormat/>
    <w:rsid w:val="00D73D0E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AltyazChar">
    <w:name w:val="Altyazı Char"/>
    <w:basedOn w:val="VarsaylanParagrafYazTipi"/>
    <w:link w:val="Altyaz"/>
    <w:uiPriority w:val="11"/>
    <w:rsid w:val="00D73D0E"/>
    <w:rPr>
      <w:rFonts w:ascii="Georgia" w:eastAsia="Georgia" w:hAnsi="Georgia" w:cs="Georgia"/>
      <w:i/>
      <w:color w:val="666666"/>
      <w:sz w:val="48"/>
      <w:szCs w:val="48"/>
      <w:lang w:val="tr-TR" w:eastAsia="ja-JP"/>
    </w:rPr>
  </w:style>
  <w:style w:type="numbering" w:customStyle="1" w:styleId="ListeYok1">
    <w:name w:val="Liste Yok1"/>
    <w:next w:val="ListeYok"/>
    <w:uiPriority w:val="99"/>
    <w:semiHidden/>
    <w:unhideWhenUsed/>
    <w:rsid w:val="00D73D0E"/>
  </w:style>
  <w:style w:type="table" w:customStyle="1" w:styleId="TabloKlavuzu1">
    <w:name w:val="Tablo Kılavuzu1"/>
    <w:basedOn w:val="NormalTablo"/>
    <w:next w:val="TabloKlavuzu"/>
    <w:uiPriority w:val="39"/>
    <w:rsid w:val="00D73D0E"/>
    <w:pPr>
      <w:spacing w:after="0" w:line="240" w:lineRule="auto"/>
    </w:pPr>
    <w:rPr>
      <w:lang w:val="tr-T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YerTutucuMetni">
    <w:name w:val="Placeholder Text"/>
    <w:basedOn w:val="VarsaylanParagrafYazTipi"/>
    <w:uiPriority w:val="99"/>
    <w:semiHidden/>
    <w:rsid w:val="00D73D0E"/>
    <w:rPr>
      <w:color w:val="808080"/>
    </w:rPr>
  </w:style>
  <w:style w:type="table" w:customStyle="1" w:styleId="DzTablo21">
    <w:name w:val="Düz Tablo 21"/>
    <w:basedOn w:val="NormalTablo"/>
    <w:next w:val="DzTablo2"/>
    <w:uiPriority w:val="42"/>
    <w:rsid w:val="00D73D0E"/>
    <w:pPr>
      <w:spacing w:after="0" w:line="240" w:lineRule="auto"/>
    </w:pPr>
    <w:rPr>
      <w:lang w:val="tr-TR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numbering" w:customStyle="1" w:styleId="ListeYok2">
    <w:name w:val="Liste Yok2"/>
    <w:next w:val="ListeYok"/>
    <w:uiPriority w:val="99"/>
    <w:semiHidden/>
    <w:unhideWhenUsed/>
    <w:rsid w:val="00D73D0E"/>
  </w:style>
  <w:style w:type="table" w:customStyle="1" w:styleId="TabloKlavuzu2">
    <w:name w:val="Tablo Kılavuzu2"/>
    <w:basedOn w:val="NormalTablo"/>
    <w:next w:val="TabloKlavuzu"/>
    <w:uiPriority w:val="39"/>
    <w:rsid w:val="00D73D0E"/>
    <w:pPr>
      <w:spacing w:after="0" w:line="240" w:lineRule="auto"/>
    </w:pPr>
    <w:rPr>
      <w:lang w:val="tr-T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DzTablo22">
    <w:name w:val="Düz Tablo 22"/>
    <w:basedOn w:val="NormalTablo"/>
    <w:next w:val="DzTablo2"/>
    <w:uiPriority w:val="42"/>
    <w:rsid w:val="00D73D0E"/>
    <w:pPr>
      <w:spacing w:after="0" w:line="240" w:lineRule="auto"/>
    </w:pPr>
    <w:rPr>
      <w:lang w:val="tr-TR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customStyle="1" w:styleId="zmlenmeyenBahsetme1">
    <w:name w:val="Çözümlenmeyen Bahsetme1"/>
    <w:basedOn w:val="VarsaylanParagrafYazTipi"/>
    <w:uiPriority w:val="99"/>
    <w:semiHidden/>
    <w:unhideWhenUsed/>
    <w:rsid w:val="00D73D0E"/>
    <w:rPr>
      <w:color w:val="605E5C"/>
      <w:shd w:val="clear" w:color="auto" w:fill="E1DFDD"/>
    </w:rPr>
  </w:style>
  <w:style w:type="paragraph" w:styleId="Kaynaka">
    <w:name w:val="Bibliography"/>
    <w:basedOn w:val="Normal"/>
    <w:next w:val="Normal"/>
    <w:uiPriority w:val="37"/>
    <w:unhideWhenUsed/>
    <w:rsid w:val="00D73D0E"/>
    <w:pPr>
      <w:spacing w:after="240"/>
      <w:ind w:left="720" w:hanging="720"/>
    </w:pPr>
  </w:style>
  <w:style w:type="character" w:customStyle="1" w:styleId="zmlenmeyenBahsetme2">
    <w:name w:val="Çözümlenmeyen Bahsetme2"/>
    <w:basedOn w:val="VarsaylanParagrafYazTipi"/>
    <w:uiPriority w:val="99"/>
    <w:semiHidden/>
    <w:unhideWhenUsed/>
    <w:rsid w:val="00D73D0E"/>
    <w:rPr>
      <w:color w:val="605E5C"/>
      <w:shd w:val="clear" w:color="auto" w:fill="E1DFDD"/>
    </w:rPr>
  </w:style>
  <w:style w:type="paragraph" w:customStyle="1" w:styleId="DecimalAligned">
    <w:name w:val="Decimal Aligned"/>
    <w:basedOn w:val="Normal"/>
    <w:uiPriority w:val="40"/>
    <w:qFormat/>
    <w:rsid w:val="00D73D0E"/>
    <w:pPr>
      <w:tabs>
        <w:tab w:val="decimal" w:pos="360"/>
      </w:tabs>
      <w:spacing w:after="200" w:line="276" w:lineRule="auto"/>
    </w:pPr>
    <w:rPr>
      <w:rFonts w:asciiTheme="minorHAnsi" w:eastAsiaTheme="minorEastAsia" w:hAnsiTheme="minorHAnsi"/>
      <w:sz w:val="22"/>
      <w:szCs w:val="22"/>
      <w:lang w:eastAsia="tr-TR"/>
    </w:rPr>
  </w:style>
  <w:style w:type="character" w:styleId="HafifVurgulama">
    <w:name w:val="Subtle Emphasis"/>
    <w:basedOn w:val="VarsaylanParagrafYazTipi"/>
    <w:uiPriority w:val="19"/>
    <w:qFormat/>
    <w:rsid w:val="00D73D0E"/>
    <w:rPr>
      <w:i/>
      <w:iCs/>
    </w:rPr>
  </w:style>
  <w:style w:type="table" w:styleId="AkGlgeleme-Vurgu1">
    <w:name w:val="Light Shading Accent 1"/>
    <w:basedOn w:val="NormalTablo"/>
    <w:uiPriority w:val="60"/>
    <w:semiHidden/>
    <w:unhideWhenUsed/>
    <w:rsid w:val="00D73D0E"/>
    <w:pPr>
      <w:spacing w:after="0" w:line="240" w:lineRule="auto"/>
    </w:pPr>
    <w:rPr>
      <w:rFonts w:eastAsiaTheme="minorEastAsia"/>
      <w:color w:val="2F5496" w:themeColor="accent1" w:themeShade="BF"/>
      <w:lang w:val="tr-TR" w:eastAsia="tr-TR"/>
    </w:rPr>
    <w:tblPr>
      <w:tblStyleRowBandSize w:val="1"/>
      <w:tblStyleColBandSize w:val="1"/>
      <w:tblInd w:w="0" w:type="nil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548</Words>
  <Characters>3126</Characters>
  <Application>Microsoft Office Word</Application>
  <DocSecurity>0</DocSecurity>
  <Lines>26</Lines>
  <Paragraphs>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aaa bbb</dc:creator>
  <cp:keywords/>
  <dc:description/>
  <cp:lastModifiedBy>LENOVO</cp:lastModifiedBy>
  <cp:revision>2</cp:revision>
  <dcterms:created xsi:type="dcterms:W3CDTF">2023-01-17T16:41:00Z</dcterms:created>
  <dcterms:modified xsi:type="dcterms:W3CDTF">2023-01-17T16:41:00Z</dcterms:modified>
</cp:coreProperties>
</file>