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A7A8C" w14:textId="77777777" w:rsidR="00BA1E46" w:rsidRDefault="00DF3540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/>
          <w:b/>
          <w:bCs/>
          <w:sz w:val="20"/>
          <w:szCs w:val="20"/>
        </w:rPr>
        <w:t>Supplementary Materials:</w:t>
      </w:r>
    </w:p>
    <w:p w14:paraId="27BC3144" w14:textId="03E1E94D" w:rsidR="00BA1E46" w:rsidRDefault="00DF3540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 w:hint="eastAsia"/>
          <w:b/>
          <w:bCs/>
          <w:sz w:val="20"/>
          <w:szCs w:val="20"/>
        </w:rPr>
        <w:t xml:space="preserve">A                                                                     </w:t>
      </w:r>
      <w:r w:rsidR="00680BCD">
        <w:rPr>
          <w:rFonts w:ascii="Palatino Linotype" w:hAnsi="Palatino Linotype" w:cs="Times New Roman"/>
          <w:b/>
          <w:bCs/>
          <w:sz w:val="20"/>
          <w:szCs w:val="20"/>
        </w:rPr>
        <w:t xml:space="preserve">   </w:t>
      </w:r>
      <w:r>
        <w:rPr>
          <w:rFonts w:ascii="Palatino Linotype" w:hAnsi="Palatino Linotype" w:cs="Times New Roman" w:hint="eastAsia"/>
          <w:b/>
          <w:bCs/>
          <w:sz w:val="20"/>
          <w:szCs w:val="20"/>
        </w:rPr>
        <w:t xml:space="preserve">  B</w:t>
      </w:r>
    </w:p>
    <w:p w14:paraId="5805D3F5" w14:textId="6F1E2406" w:rsidR="00680BCD" w:rsidRDefault="00680BCD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5EDB4C8" wp14:editId="4332EB58">
            <wp:extent cx="4145791" cy="2022648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357" cy="2027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  </w:t>
      </w:r>
      <w:r>
        <w:rPr>
          <w:rFonts w:ascii="Palatino Linotype" w:hAnsi="Palatino Linotype" w:cs="Times New Roman" w:hint="eastAsia"/>
          <w:b/>
          <w:bCs/>
          <w:sz w:val="20"/>
          <w:szCs w:val="20"/>
        </w:rPr>
        <w:t xml:space="preserve"> </w:t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>
        <w:rPr>
          <w:noProof/>
        </w:rPr>
        <w:drawing>
          <wp:inline distT="0" distB="0" distL="0" distR="0" wp14:anchorId="60C95FDA" wp14:editId="3E0208F3">
            <wp:extent cx="4131290" cy="1878850"/>
            <wp:effectExtent l="0" t="0" r="317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541" cy="1907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8DA89" w14:textId="5A34C9E4" w:rsidR="00680BCD" w:rsidRDefault="00680BCD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 w:hint="eastAsia"/>
          <w:b/>
          <w:bCs/>
          <w:sz w:val="20"/>
          <w:szCs w:val="20"/>
        </w:rPr>
        <w:t>C</w:t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                                                  D</w:t>
      </w:r>
    </w:p>
    <w:p w14:paraId="0106559F" w14:textId="7C2029B2" w:rsidR="00680BCD" w:rsidRPr="00680BCD" w:rsidRDefault="00680BCD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2E9C2066" wp14:editId="6B8BD6D4">
            <wp:extent cx="4234333" cy="1877291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956" cy="188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0BCD">
        <w:t xml:space="preserve"> </w:t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1382FAFF" wp14:editId="287AD0F9">
            <wp:extent cx="4209404" cy="1863436"/>
            <wp:effectExtent l="0" t="0" r="127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764" cy="1895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AC076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C766901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5A701D6" w14:textId="39676E42" w:rsidR="00BA1E46" w:rsidRDefault="00680BCD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 w:hint="eastAsia"/>
          <w:b/>
          <w:bCs/>
          <w:sz w:val="20"/>
          <w:szCs w:val="20"/>
        </w:rPr>
        <w:lastRenderedPageBreak/>
        <w:t>E</w:t>
      </w:r>
    </w:p>
    <w:p w14:paraId="4FFDAFEB" w14:textId="556B34AD" w:rsidR="00680BCD" w:rsidRDefault="00680BCD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23C17424" wp14:editId="0F7F07BD">
            <wp:extent cx="4863974" cy="191885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650" cy="1926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E4A9A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5080EA4F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15B483FD" w14:textId="1400D9E6" w:rsidR="00BA1E46" w:rsidRPr="00605A15" w:rsidRDefault="00605A15">
      <w:pPr>
        <w:rPr>
          <w:rFonts w:ascii="Times New Roman" w:hAnsi="Times New Roman" w:cs="Times New Roman"/>
          <w:sz w:val="24"/>
        </w:rPr>
      </w:pPr>
      <w:r w:rsidRPr="00605A15">
        <w:rPr>
          <w:rFonts w:ascii="Times New Roman" w:hAnsi="Times New Roman" w:cs="Times New Roman"/>
          <w:sz w:val="24"/>
        </w:rPr>
        <w:t>F</w:t>
      </w:r>
      <w:r w:rsidR="0074639C" w:rsidRPr="00605A15">
        <w:rPr>
          <w:rFonts w:ascii="Times New Roman" w:hAnsi="Times New Roman" w:cs="Times New Roman"/>
          <w:sz w:val="24"/>
        </w:rPr>
        <w:t xml:space="preserve">igure s1:The </w:t>
      </w:r>
      <w:r w:rsidRPr="00605A15">
        <w:rPr>
          <w:rFonts w:ascii="Times New Roman" w:hAnsi="Times New Roman" w:cs="Times New Roman"/>
          <w:sz w:val="24"/>
        </w:rPr>
        <w:t>SUCRA value</w:t>
      </w:r>
      <w:r w:rsidR="0074639C" w:rsidRPr="00605A15">
        <w:rPr>
          <w:rFonts w:ascii="Times New Roman" w:hAnsi="Times New Roman" w:cs="Times New Roman"/>
          <w:sz w:val="24"/>
        </w:rPr>
        <w:t xml:space="preserve"> of A</w:t>
      </w:r>
      <w:r w:rsidRPr="00605A15">
        <w:rPr>
          <w:rFonts w:ascii="Times New Roman" w:hAnsi="Times New Roman" w:cs="Times New Roman"/>
          <w:sz w:val="24"/>
        </w:rPr>
        <w:t>(dermatologic irAEs)</w:t>
      </w:r>
      <w:r w:rsidR="0074639C" w:rsidRPr="00605A15">
        <w:rPr>
          <w:rFonts w:ascii="Times New Roman" w:hAnsi="Times New Roman" w:cs="Times New Roman"/>
          <w:sz w:val="24"/>
        </w:rPr>
        <w:t>,B</w:t>
      </w:r>
      <w:r w:rsidRPr="00605A15">
        <w:rPr>
          <w:rFonts w:ascii="Times New Roman" w:hAnsi="Times New Roman" w:cs="Times New Roman"/>
          <w:sz w:val="24"/>
        </w:rPr>
        <w:t>(gastrointestinal irAEs)</w:t>
      </w:r>
      <w:r w:rsidR="0074639C" w:rsidRPr="00605A15">
        <w:rPr>
          <w:rFonts w:ascii="Times New Roman" w:hAnsi="Times New Roman" w:cs="Times New Roman"/>
          <w:sz w:val="24"/>
        </w:rPr>
        <w:t>,C</w:t>
      </w:r>
      <w:r w:rsidRPr="00605A15">
        <w:rPr>
          <w:rFonts w:ascii="Times New Roman" w:hAnsi="Times New Roman" w:cs="Times New Roman"/>
          <w:sz w:val="24"/>
        </w:rPr>
        <w:t>(endocrine irAEs)</w:t>
      </w:r>
      <w:r w:rsidR="0074639C" w:rsidRPr="00605A15">
        <w:rPr>
          <w:rFonts w:ascii="Times New Roman" w:hAnsi="Times New Roman" w:cs="Times New Roman"/>
          <w:sz w:val="24"/>
        </w:rPr>
        <w:t>,D</w:t>
      </w:r>
      <w:r w:rsidRPr="00605A15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p</w:t>
      </w:r>
      <w:r w:rsidRPr="00B653D7">
        <w:rPr>
          <w:rFonts w:ascii="Times New Roman" w:hAnsi="Times New Roman" w:cs="Times New Roman"/>
          <w:sz w:val="24"/>
        </w:rPr>
        <w:t>neumonitis</w:t>
      </w:r>
      <w:r w:rsidRPr="00605A15">
        <w:rPr>
          <w:rFonts w:ascii="Times New Roman" w:hAnsi="Times New Roman" w:cs="Times New Roman"/>
          <w:sz w:val="24"/>
        </w:rPr>
        <w:t>)</w:t>
      </w:r>
      <w:r w:rsidR="0074639C" w:rsidRPr="00605A15">
        <w:rPr>
          <w:rFonts w:ascii="Times New Roman" w:hAnsi="Times New Roman" w:cs="Times New Roman"/>
          <w:sz w:val="24"/>
        </w:rPr>
        <w:t>,E</w:t>
      </w:r>
      <w:r w:rsidRPr="00605A15">
        <w:rPr>
          <w:rFonts w:ascii="Times New Roman" w:hAnsi="Times New Roman" w:cs="Times New Roman"/>
          <w:sz w:val="24"/>
        </w:rPr>
        <w:t>(liver irAEs)</w:t>
      </w:r>
      <w:r>
        <w:rPr>
          <w:rFonts w:ascii="Times New Roman" w:hAnsi="Times New Roman" w:cs="Times New Roman"/>
          <w:sz w:val="24"/>
        </w:rPr>
        <w:t>.</w:t>
      </w:r>
    </w:p>
    <w:p w14:paraId="49383A61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D24814B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4C80DCDB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6A5A9C2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1C6E360B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4B1C112C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ECBA246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51D1060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70A0E83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17DB970D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5E3E90EF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214AF80B" w14:textId="77777777" w:rsidR="00BA1E46" w:rsidRDefault="00BA1E46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624709C6" w14:textId="29DF7067" w:rsidR="00B51DE9" w:rsidRDefault="00DF3540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 w:hint="eastAsia"/>
          <w:b/>
          <w:bCs/>
          <w:sz w:val="20"/>
          <w:szCs w:val="20"/>
        </w:rPr>
        <w:lastRenderedPageBreak/>
        <w:t>A</w:t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</w:t>
      </w:r>
      <w:r w:rsidR="00B51DE9">
        <w:rPr>
          <w:rFonts w:ascii="Palatino Linotype" w:hAnsi="Palatino Linotype" w:cs="Times New Roman" w:hint="eastAsia"/>
          <w:b/>
          <w:bCs/>
          <w:sz w:val="20"/>
          <w:szCs w:val="20"/>
        </w:rPr>
        <w:t xml:space="preserve"> </w:t>
      </w:r>
      <w:r w:rsidR="00B51DE9"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                                                </w:t>
      </w:r>
    </w:p>
    <w:p w14:paraId="1E188C43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1F579A51" wp14:editId="583E7E0F">
            <wp:extent cx="6380018" cy="3987512"/>
            <wp:effectExtent l="0" t="0" r="19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405" cy="404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540">
        <w:rPr>
          <w:rFonts w:ascii="Palatino Linotype" w:hAnsi="Palatino Linotype" w:cs="Times New Roman"/>
          <w:b/>
          <w:bCs/>
          <w:sz w:val="20"/>
          <w:szCs w:val="20"/>
        </w:rPr>
        <w:t xml:space="preserve">            </w:t>
      </w:r>
    </w:p>
    <w:p w14:paraId="0713391E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465A43DF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669CBDE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1C3296DC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89F608A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/>
          <w:b/>
          <w:bCs/>
          <w:sz w:val="20"/>
          <w:szCs w:val="20"/>
        </w:rPr>
        <w:lastRenderedPageBreak/>
        <w:t>B</w:t>
      </w:r>
    </w:p>
    <w:p w14:paraId="5E0FE06E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753D2566" wp14:editId="510B1873">
            <wp:extent cx="7315200" cy="4572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540">
        <w:rPr>
          <w:rFonts w:ascii="Palatino Linotype" w:hAnsi="Palatino Linotype" w:cs="Times New Roman"/>
          <w:b/>
          <w:bCs/>
          <w:sz w:val="20"/>
          <w:szCs w:val="20"/>
        </w:rPr>
        <w:t xml:space="preserve">  </w:t>
      </w:r>
    </w:p>
    <w:p w14:paraId="0256AA81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5A2E1678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 w:hint="eastAsia"/>
          <w:b/>
          <w:bCs/>
          <w:sz w:val="20"/>
          <w:szCs w:val="20"/>
        </w:rPr>
        <w:lastRenderedPageBreak/>
        <w:t>C</w:t>
      </w:r>
    </w:p>
    <w:p w14:paraId="0A82E160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36A39F5E" wp14:editId="73ABDB36">
            <wp:extent cx="7315200" cy="4572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540">
        <w:rPr>
          <w:rFonts w:ascii="Palatino Linotype" w:hAnsi="Palatino Linotype" w:cs="Times New Roman"/>
          <w:b/>
          <w:bCs/>
          <w:sz w:val="20"/>
          <w:szCs w:val="20"/>
        </w:rPr>
        <w:t xml:space="preserve">             </w:t>
      </w:r>
    </w:p>
    <w:p w14:paraId="3A232936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4217AFC3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/>
          <w:b/>
          <w:bCs/>
          <w:sz w:val="20"/>
          <w:szCs w:val="20"/>
        </w:rPr>
        <w:lastRenderedPageBreak/>
        <w:t>D</w:t>
      </w:r>
    </w:p>
    <w:p w14:paraId="5951412F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49F2A314" wp14:editId="7BB081F7">
            <wp:extent cx="7315200" cy="4572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540">
        <w:rPr>
          <w:rFonts w:ascii="Palatino Linotype" w:hAnsi="Palatino Linotype" w:cs="Times New Roman"/>
          <w:b/>
          <w:bCs/>
          <w:sz w:val="20"/>
          <w:szCs w:val="20"/>
        </w:rPr>
        <w:t xml:space="preserve">      </w:t>
      </w:r>
    </w:p>
    <w:p w14:paraId="013BC8FF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6BA4FDB5" w14:textId="77777777" w:rsid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/>
          <w:b/>
          <w:bCs/>
          <w:sz w:val="20"/>
          <w:szCs w:val="20"/>
        </w:rPr>
        <w:lastRenderedPageBreak/>
        <w:t>E</w:t>
      </w:r>
    </w:p>
    <w:p w14:paraId="3C14C9CE" w14:textId="37E8F25C" w:rsidR="00BA1E46" w:rsidRPr="00D20ABC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32F2D61F" wp14:editId="472F2F36">
            <wp:extent cx="7060277" cy="4412673"/>
            <wp:effectExtent l="0" t="0" r="762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8482" cy="4417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540"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           </w:t>
      </w:r>
      <w:r w:rsidR="00DF3540" w:rsidRPr="00B51DE9">
        <w:rPr>
          <w:rFonts w:ascii="Times New Roman" w:hAnsi="Times New Roman" w:cs="Times New Roman" w:hint="eastAsia"/>
          <w:sz w:val="24"/>
        </w:rPr>
        <w:t>F</w:t>
      </w:r>
      <w:r w:rsidR="00DF3540" w:rsidRPr="00B51DE9">
        <w:rPr>
          <w:rFonts w:ascii="Times New Roman" w:hAnsi="Times New Roman" w:cs="Times New Roman"/>
          <w:sz w:val="24"/>
        </w:rPr>
        <w:t xml:space="preserve">igure </w:t>
      </w:r>
      <w:r>
        <w:rPr>
          <w:rFonts w:ascii="Times New Roman" w:hAnsi="Times New Roman" w:cs="Times New Roman"/>
          <w:sz w:val="24"/>
        </w:rPr>
        <w:t>S</w:t>
      </w:r>
      <w:r w:rsidRPr="00B51DE9">
        <w:rPr>
          <w:rFonts w:ascii="Times New Roman" w:hAnsi="Times New Roman" w:cs="Times New Roman"/>
          <w:sz w:val="24"/>
        </w:rPr>
        <w:t>2</w:t>
      </w:r>
      <w:r w:rsidR="00DF3540" w:rsidRPr="00B51DE9">
        <w:rPr>
          <w:rFonts w:ascii="Times New Roman" w:hAnsi="Times New Roman" w:cs="Times New Roman"/>
          <w:sz w:val="24"/>
        </w:rPr>
        <w:t xml:space="preserve">:The trajectory density maps of </w:t>
      </w:r>
      <w:r w:rsidRPr="00605A15">
        <w:rPr>
          <w:rFonts w:ascii="Times New Roman" w:hAnsi="Times New Roman" w:cs="Times New Roman"/>
          <w:sz w:val="24"/>
        </w:rPr>
        <w:t>A(dermatologic irAEs),B(gastrointestinal irAEs),C(endocrine irAEs),D(</w:t>
      </w:r>
      <w:r>
        <w:rPr>
          <w:rFonts w:ascii="Times New Roman" w:hAnsi="Times New Roman" w:cs="Times New Roman"/>
          <w:sz w:val="24"/>
        </w:rPr>
        <w:t>p</w:t>
      </w:r>
      <w:r w:rsidRPr="00B653D7">
        <w:rPr>
          <w:rFonts w:ascii="Times New Roman" w:hAnsi="Times New Roman" w:cs="Times New Roman"/>
          <w:sz w:val="24"/>
        </w:rPr>
        <w:t>neumonitis</w:t>
      </w:r>
      <w:r w:rsidRPr="00605A15">
        <w:rPr>
          <w:rFonts w:ascii="Times New Roman" w:hAnsi="Times New Roman" w:cs="Times New Roman"/>
          <w:sz w:val="24"/>
        </w:rPr>
        <w:t>),E(liver irAEs)</w:t>
      </w:r>
      <w:r>
        <w:rPr>
          <w:rFonts w:ascii="Times New Roman" w:hAnsi="Times New Roman" w:cs="Times New Roman"/>
          <w:sz w:val="24"/>
        </w:rPr>
        <w:t>.</w:t>
      </w:r>
      <w:r w:rsidR="00DF3540" w:rsidRPr="00B51DE9">
        <w:rPr>
          <w:rFonts w:ascii="Times New Roman" w:hAnsi="Times New Roman" w:cs="Times New Roman"/>
          <w:sz w:val="24"/>
        </w:rPr>
        <w:t xml:space="preserve"> show that all the models have good convergence.</w:t>
      </w:r>
    </w:p>
    <w:p w14:paraId="048EB224" w14:textId="0DB8F1AF" w:rsidR="00BA1E46" w:rsidRDefault="00DF3540">
      <w:pPr>
        <w:rPr>
          <w:rFonts w:ascii="Palatino Linotype" w:hAnsi="Palatino Linotype" w:cs="Times New Roman"/>
          <w:b/>
          <w:bCs/>
          <w:sz w:val="20"/>
          <w:szCs w:val="20"/>
        </w:rPr>
      </w:pPr>
      <w:r w:rsidRPr="00B51DE9">
        <w:rPr>
          <w:rFonts w:ascii="Palatino Linotype" w:hAnsi="Palatino Linotype" w:cs="Times New Roman" w:hint="eastAsia"/>
          <w:b/>
          <w:bCs/>
          <w:sz w:val="20"/>
          <w:szCs w:val="20"/>
        </w:rPr>
        <w:lastRenderedPageBreak/>
        <w:t>A</w:t>
      </w:r>
      <w:r w:rsidRPr="00B51DE9"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                                                     B</w:t>
      </w:r>
    </w:p>
    <w:p w14:paraId="0E507F72" w14:textId="23D6216F" w:rsidR="00D20ABC" w:rsidRDefault="00D20ABC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5699A618" wp14:editId="259F5ACB">
            <wp:extent cx="3095475" cy="4953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33" cy="4970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 w:cs="Times New Roman" w:hint="eastAsia"/>
          <w:b/>
          <w:bCs/>
          <w:sz w:val="20"/>
          <w:szCs w:val="20"/>
        </w:rPr>
        <w:t xml:space="preserve"> </w:t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</w:t>
      </w:r>
      <w:r>
        <w:rPr>
          <w:noProof/>
        </w:rPr>
        <w:drawing>
          <wp:inline distT="0" distB="0" distL="0" distR="0" wp14:anchorId="6EEC3CA6" wp14:editId="0BCDC9B8">
            <wp:extent cx="3078158" cy="4925291"/>
            <wp:effectExtent l="0" t="0" r="8255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430" cy="4928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</w:t>
      </w:r>
    </w:p>
    <w:p w14:paraId="5AA77F8B" w14:textId="2CB40B59" w:rsidR="00BA1E46" w:rsidRPr="00B51DE9" w:rsidRDefault="00D20ABC" w:rsidP="00D20ABC">
      <w:pPr>
        <w:ind w:firstLineChars="200" w:firstLine="400"/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 w:hint="eastAsia"/>
          <w:b/>
          <w:bCs/>
          <w:sz w:val="20"/>
          <w:szCs w:val="20"/>
        </w:rPr>
        <w:lastRenderedPageBreak/>
        <w:t>C</w:t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          </w:t>
      </w:r>
      <w:r w:rsidR="00DF3540" w:rsidRPr="00B51DE9"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             </w:t>
      </w:r>
      <w:r w:rsidR="00B51DE9" w:rsidRPr="00B51DE9">
        <w:rPr>
          <w:rFonts w:ascii="Palatino Linotype" w:hAnsi="Palatino Linotype" w:cs="Times New Roman"/>
          <w:b/>
          <w:bCs/>
          <w:sz w:val="20"/>
          <w:szCs w:val="20"/>
        </w:rPr>
        <w:t>D</w:t>
      </w:r>
    </w:p>
    <w:p w14:paraId="66D4D8D3" w14:textId="0D1C7CFB" w:rsidR="00BA1E46" w:rsidRDefault="00DF3540">
      <w:pPr>
        <w:rPr>
          <w:b/>
          <w:bCs/>
        </w:rPr>
      </w:pPr>
      <w:r w:rsidRPr="00B51DE9">
        <w:rPr>
          <w:b/>
          <w:bCs/>
        </w:rPr>
        <w:t xml:space="preserve"> </w:t>
      </w:r>
      <w:r w:rsidR="00D20ABC">
        <w:rPr>
          <w:noProof/>
        </w:rPr>
        <w:drawing>
          <wp:inline distT="0" distB="0" distL="0" distR="0" wp14:anchorId="36C23D20" wp14:editId="7FA743ED">
            <wp:extent cx="3004560" cy="4807528"/>
            <wp:effectExtent l="0" t="0" r="571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706" cy="481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1DE9">
        <w:rPr>
          <w:b/>
          <w:bCs/>
        </w:rPr>
        <w:t xml:space="preserve">        </w:t>
      </w:r>
      <w:r w:rsidR="00D20ABC">
        <w:rPr>
          <w:noProof/>
        </w:rPr>
        <w:t xml:space="preserve">        </w:t>
      </w:r>
      <w:r w:rsidR="00D20ABC">
        <w:rPr>
          <w:noProof/>
        </w:rPr>
        <w:drawing>
          <wp:inline distT="0" distB="0" distL="0" distR="0" wp14:anchorId="402C2932" wp14:editId="67C58C11">
            <wp:extent cx="3060841" cy="4897582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668" cy="48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69EE9" w14:textId="77777777" w:rsidR="00D20ABC" w:rsidRPr="00D20ABC" w:rsidRDefault="00D20ABC" w:rsidP="00D20ABC">
      <w:pPr>
        <w:ind w:firstLineChars="200" w:firstLine="480"/>
        <w:rPr>
          <w:rFonts w:ascii="Times New Roman" w:hAnsi="Times New Roman" w:cs="Times New Roman"/>
          <w:b/>
          <w:bCs/>
          <w:sz w:val="24"/>
        </w:rPr>
      </w:pPr>
      <w:r w:rsidRPr="00D20ABC">
        <w:rPr>
          <w:rFonts w:ascii="Times New Roman" w:hAnsi="Times New Roman" w:cs="Times New Roman"/>
          <w:b/>
          <w:bCs/>
          <w:sz w:val="24"/>
        </w:rPr>
        <w:lastRenderedPageBreak/>
        <w:t>E</w:t>
      </w:r>
    </w:p>
    <w:p w14:paraId="0E8F14FC" w14:textId="26DFF59E" w:rsidR="00BA1E46" w:rsidRPr="00B51DE9" w:rsidRDefault="00D20ABC" w:rsidP="00D20ABC">
      <w:r>
        <w:rPr>
          <w:noProof/>
        </w:rPr>
        <w:drawing>
          <wp:inline distT="0" distB="0" distL="0" distR="0" wp14:anchorId="0EA600E2" wp14:editId="390C72B5">
            <wp:extent cx="3078159" cy="4925291"/>
            <wp:effectExtent l="0" t="0" r="825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179" cy="4930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540" w:rsidRPr="00B51DE9">
        <w:t xml:space="preserve">                                                          </w:t>
      </w:r>
    </w:p>
    <w:p w14:paraId="3C3616FF" w14:textId="7488D182" w:rsidR="00B51DE9" w:rsidRPr="00D20ABC" w:rsidRDefault="00B51DE9" w:rsidP="00B51DE9">
      <w:pPr>
        <w:rPr>
          <w:rFonts w:ascii="Times New Roman" w:hAnsi="Times New Roman" w:cs="Times New Roman"/>
          <w:sz w:val="24"/>
        </w:rPr>
      </w:pPr>
      <w:r w:rsidRPr="00D20ABC">
        <w:rPr>
          <w:rFonts w:ascii="Times New Roman" w:hAnsi="Times New Roman" w:cs="Times New Roman" w:hint="eastAsia"/>
          <w:sz w:val="24"/>
        </w:rPr>
        <w:lastRenderedPageBreak/>
        <w:t>F</w:t>
      </w:r>
      <w:r w:rsidRPr="00D20ABC">
        <w:rPr>
          <w:rFonts w:ascii="Times New Roman" w:hAnsi="Times New Roman" w:cs="Times New Roman"/>
          <w:sz w:val="24"/>
        </w:rPr>
        <w:t>igure S</w:t>
      </w:r>
      <w:r w:rsidR="00D20ABC">
        <w:rPr>
          <w:rFonts w:ascii="Times New Roman" w:hAnsi="Times New Roman" w:cs="Times New Roman"/>
          <w:sz w:val="24"/>
        </w:rPr>
        <w:t>3</w:t>
      </w:r>
      <w:r w:rsidRPr="00D20ABC">
        <w:rPr>
          <w:rFonts w:ascii="Times New Roman" w:hAnsi="Times New Roman" w:cs="Times New Roman"/>
          <w:sz w:val="24"/>
        </w:rPr>
        <w:t>: Heterogeneity</w:t>
      </w:r>
      <w:r w:rsidRPr="00D20ABC">
        <w:rPr>
          <w:rFonts w:ascii="Times New Roman" w:hAnsi="Times New Roman" w:cs="Times New Roman" w:hint="eastAsia"/>
          <w:sz w:val="24"/>
        </w:rPr>
        <w:t xml:space="preserve"> test</w:t>
      </w:r>
      <w:r w:rsidRPr="00D20ABC">
        <w:rPr>
          <w:rFonts w:ascii="Times New Roman" w:hAnsi="Times New Roman" w:cs="Times New Roman"/>
          <w:sz w:val="24"/>
        </w:rPr>
        <w:t xml:space="preserve"> of</w:t>
      </w:r>
      <w:r w:rsidR="00D20ABC">
        <w:rPr>
          <w:rFonts w:ascii="Times New Roman" w:hAnsi="Times New Roman" w:cs="Times New Roman"/>
          <w:sz w:val="24"/>
        </w:rPr>
        <w:t xml:space="preserve"> </w:t>
      </w:r>
      <w:r w:rsidR="00D20ABC" w:rsidRPr="00605A15">
        <w:rPr>
          <w:rFonts w:ascii="Times New Roman" w:hAnsi="Times New Roman" w:cs="Times New Roman"/>
          <w:sz w:val="24"/>
        </w:rPr>
        <w:t>A(dermatologic irAEs),B(gastrointestinal irAEs),C(endocrine irAEs),D(</w:t>
      </w:r>
      <w:r w:rsidR="00D20ABC">
        <w:rPr>
          <w:rFonts w:ascii="Times New Roman" w:hAnsi="Times New Roman" w:cs="Times New Roman"/>
          <w:sz w:val="24"/>
        </w:rPr>
        <w:t>p</w:t>
      </w:r>
      <w:r w:rsidR="00D20ABC" w:rsidRPr="00B653D7">
        <w:rPr>
          <w:rFonts w:ascii="Times New Roman" w:hAnsi="Times New Roman" w:cs="Times New Roman"/>
          <w:sz w:val="24"/>
        </w:rPr>
        <w:t>neumonitis</w:t>
      </w:r>
      <w:r w:rsidR="00D20ABC" w:rsidRPr="00605A15">
        <w:rPr>
          <w:rFonts w:ascii="Times New Roman" w:hAnsi="Times New Roman" w:cs="Times New Roman"/>
          <w:sz w:val="24"/>
        </w:rPr>
        <w:t>),E(liver irAEs)</w:t>
      </w:r>
      <w:r w:rsidR="00D20ABC">
        <w:rPr>
          <w:rFonts w:ascii="Times New Roman" w:hAnsi="Times New Roman" w:cs="Times New Roman"/>
          <w:sz w:val="24"/>
        </w:rPr>
        <w:t>.</w:t>
      </w:r>
    </w:p>
    <w:p w14:paraId="40830C57" w14:textId="789809EC" w:rsidR="00BA1E46" w:rsidRDefault="00DF3540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 w:hint="eastAsia"/>
          <w:b/>
          <w:bCs/>
          <w:sz w:val="20"/>
          <w:szCs w:val="20"/>
        </w:rPr>
        <w:t>A</w:t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                                                     B</w:t>
      </w:r>
    </w:p>
    <w:p w14:paraId="7BC1A4F5" w14:textId="045A30F8" w:rsidR="00D20ABC" w:rsidRDefault="00D20ABC">
      <w:pPr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F5C905C" wp14:editId="29706BFA">
            <wp:extent cx="2809740" cy="44958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282" cy="4498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 w:cs="Times New Roman" w:hint="eastAsia"/>
          <w:b/>
          <w:bCs/>
          <w:sz w:val="20"/>
          <w:szCs w:val="20"/>
        </w:rPr>
        <w:t xml:space="preserve"> </w:t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    </w:t>
      </w:r>
      <w:r>
        <w:rPr>
          <w:noProof/>
        </w:rPr>
        <w:drawing>
          <wp:inline distT="0" distB="0" distL="0" distR="0" wp14:anchorId="30659950" wp14:editId="7475DC26">
            <wp:extent cx="2930961" cy="4689764"/>
            <wp:effectExtent l="0" t="0" r="317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20" cy="4690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 w:cs="Times New Roman"/>
          <w:b/>
          <w:bCs/>
          <w:sz w:val="20"/>
          <w:szCs w:val="20"/>
        </w:rPr>
        <w:t xml:space="preserve">                 </w:t>
      </w:r>
    </w:p>
    <w:p w14:paraId="2764D9AA" w14:textId="246354B4" w:rsidR="00BA1E46" w:rsidRDefault="00DF3540" w:rsidP="00D20ABC">
      <w:pPr>
        <w:rPr>
          <w:rFonts w:ascii="Palatino Linotype" w:hAnsi="Palatino Linotype" w:cs="Times New Roman"/>
          <w:sz w:val="20"/>
          <w:szCs w:val="20"/>
        </w:rPr>
      </w:pPr>
      <w:r>
        <w:lastRenderedPageBreak/>
        <w:t xml:space="preserve"> </w:t>
      </w:r>
      <w:r w:rsidR="00D20ABC" w:rsidRPr="00D20ABC">
        <w:rPr>
          <w:b/>
          <w:bCs/>
        </w:rPr>
        <w:t>C</w:t>
      </w:r>
      <w:r w:rsidRPr="00D20ABC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>
        <w:rPr>
          <w:rFonts w:ascii="Palatino Linotype" w:hAnsi="Palatino Linotype" w:cs="Times New Roman"/>
          <w:sz w:val="20"/>
          <w:szCs w:val="20"/>
        </w:rPr>
        <w:t xml:space="preserve">                                                             D</w:t>
      </w:r>
    </w:p>
    <w:p w14:paraId="03E02D15" w14:textId="10BA9284" w:rsidR="006604AC" w:rsidRDefault="00D20ABC" w:rsidP="006604AC">
      <w:pPr>
        <w:rPr>
          <w:rFonts w:ascii="Palatino Linotype" w:hAnsi="Palatino Linotype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2E49C75" wp14:editId="635457F3">
            <wp:extent cx="3027866" cy="4844819"/>
            <wp:effectExtent l="0" t="0" r="127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119" cy="4845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 w:cs="Times New Roman" w:hint="eastAsia"/>
          <w:sz w:val="20"/>
          <w:szCs w:val="20"/>
        </w:rPr>
        <w:t xml:space="preserve"> </w:t>
      </w:r>
      <w:r>
        <w:rPr>
          <w:rFonts w:ascii="Palatino Linotype" w:hAnsi="Palatino Linotype" w:cs="Times New Roman"/>
          <w:sz w:val="20"/>
          <w:szCs w:val="20"/>
        </w:rPr>
        <w:t xml:space="preserve">            </w:t>
      </w:r>
      <w:r w:rsidR="006604AC">
        <w:rPr>
          <w:noProof/>
        </w:rPr>
        <w:drawing>
          <wp:inline distT="0" distB="0" distL="0" distR="0" wp14:anchorId="5EBDB883" wp14:editId="2F712267">
            <wp:extent cx="3099806" cy="4959928"/>
            <wp:effectExtent l="0" t="0" r="571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627" cy="496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 w:cs="Times New Roman"/>
          <w:sz w:val="20"/>
          <w:szCs w:val="20"/>
        </w:rPr>
        <w:t xml:space="preserve"> </w:t>
      </w:r>
    </w:p>
    <w:p w14:paraId="31B1168C" w14:textId="2241A31C" w:rsidR="006604AC" w:rsidRDefault="006604AC" w:rsidP="006604AC">
      <w:pPr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lastRenderedPageBreak/>
        <w:t>E</w:t>
      </w:r>
    </w:p>
    <w:p w14:paraId="4B1B2CE8" w14:textId="78BCE8F3" w:rsidR="006604AC" w:rsidRDefault="006604AC" w:rsidP="006604AC">
      <w:pPr>
        <w:rPr>
          <w:rFonts w:ascii="Palatino Linotype" w:hAnsi="Palatino Linotype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019CB08" wp14:editId="7D4D26E3">
            <wp:extent cx="3091147" cy="4946073"/>
            <wp:effectExtent l="0" t="0" r="0" b="698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4948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53272" w14:textId="6A253D64" w:rsidR="00BA1E46" w:rsidRDefault="00DF3540" w:rsidP="006604AC">
      <w:pPr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lastRenderedPageBreak/>
        <w:t xml:space="preserve">                                                                </w:t>
      </w:r>
    </w:p>
    <w:p w14:paraId="586D3A85" w14:textId="2036FA9C" w:rsidR="00BA1E46" w:rsidRDefault="00DF3540">
      <w:r>
        <w:t xml:space="preserve">                          </w:t>
      </w:r>
    </w:p>
    <w:p w14:paraId="1CB2C5C8" w14:textId="77777777" w:rsidR="00D20ABC" w:rsidRPr="00D20ABC" w:rsidRDefault="00B51DE9" w:rsidP="00D20ABC">
      <w:pPr>
        <w:rPr>
          <w:rFonts w:ascii="Times New Roman" w:hAnsi="Times New Roman" w:cs="Times New Roman"/>
          <w:sz w:val="24"/>
        </w:rPr>
      </w:pPr>
      <w:r w:rsidRPr="00D20ABC">
        <w:rPr>
          <w:rFonts w:ascii="Times New Roman" w:hAnsi="Times New Roman" w:cs="Times New Roman" w:hint="eastAsia"/>
          <w:sz w:val="24"/>
        </w:rPr>
        <w:t>F</w:t>
      </w:r>
      <w:r w:rsidRPr="00D20ABC">
        <w:rPr>
          <w:rFonts w:ascii="Times New Roman" w:hAnsi="Times New Roman" w:cs="Times New Roman"/>
          <w:sz w:val="24"/>
        </w:rPr>
        <w:t>igure S</w:t>
      </w:r>
      <w:r w:rsidR="00D20ABC" w:rsidRPr="00D20ABC">
        <w:rPr>
          <w:rFonts w:ascii="Times New Roman" w:hAnsi="Times New Roman" w:cs="Times New Roman"/>
          <w:sz w:val="24"/>
        </w:rPr>
        <w:t>4</w:t>
      </w:r>
      <w:r w:rsidRPr="00D20ABC">
        <w:rPr>
          <w:rFonts w:ascii="Times New Roman" w:hAnsi="Times New Roman" w:cs="Times New Roman"/>
          <w:sz w:val="24"/>
        </w:rPr>
        <w:t xml:space="preserve">:Inconsistency assessment of </w:t>
      </w:r>
      <w:r w:rsidR="00D20ABC" w:rsidRPr="00605A15">
        <w:rPr>
          <w:rFonts w:ascii="Times New Roman" w:hAnsi="Times New Roman" w:cs="Times New Roman"/>
          <w:sz w:val="24"/>
        </w:rPr>
        <w:t>A(dermatologic irAEs),B(gastrointestinal irAEs),C(endocrine irAEs),D(</w:t>
      </w:r>
      <w:r w:rsidR="00D20ABC">
        <w:rPr>
          <w:rFonts w:ascii="Times New Roman" w:hAnsi="Times New Roman" w:cs="Times New Roman"/>
          <w:sz w:val="24"/>
        </w:rPr>
        <w:t>p</w:t>
      </w:r>
      <w:r w:rsidR="00D20ABC" w:rsidRPr="00B653D7">
        <w:rPr>
          <w:rFonts w:ascii="Times New Roman" w:hAnsi="Times New Roman" w:cs="Times New Roman"/>
          <w:sz w:val="24"/>
        </w:rPr>
        <w:t>neumonitis</w:t>
      </w:r>
      <w:r w:rsidR="00D20ABC" w:rsidRPr="00605A15">
        <w:rPr>
          <w:rFonts w:ascii="Times New Roman" w:hAnsi="Times New Roman" w:cs="Times New Roman"/>
          <w:sz w:val="24"/>
        </w:rPr>
        <w:t>),E(liver irAEs)</w:t>
      </w:r>
      <w:r w:rsidR="00D20ABC">
        <w:rPr>
          <w:rFonts w:ascii="Times New Roman" w:hAnsi="Times New Roman" w:cs="Times New Roman"/>
          <w:sz w:val="24"/>
        </w:rPr>
        <w:t>.</w:t>
      </w:r>
    </w:p>
    <w:p w14:paraId="50DDBC00" w14:textId="115A4441" w:rsidR="00B51DE9" w:rsidRPr="00D20ABC" w:rsidRDefault="00B51DE9" w:rsidP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7E46AB0" w14:textId="77777777" w:rsidR="00B51DE9" w:rsidRPr="00B51DE9" w:rsidRDefault="00B51DE9">
      <w:pPr>
        <w:rPr>
          <w:rFonts w:ascii="Palatino Linotype" w:hAnsi="Palatino Linotype" w:cs="Times New Roman"/>
          <w:b/>
          <w:bCs/>
          <w:sz w:val="20"/>
          <w:szCs w:val="20"/>
        </w:rPr>
      </w:pPr>
    </w:p>
    <w:p w14:paraId="5B399BFD" w14:textId="77777777" w:rsidR="00BA1E46" w:rsidRDefault="00BA1E46"/>
    <w:sectPr w:rsidR="00BA1E46" w:rsidSect="00B51D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56D086" w14:textId="77777777" w:rsidR="00185693" w:rsidRDefault="00185693" w:rsidP="00680BCD">
      <w:r>
        <w:separator/>
      </w:r>
    </w:p>
  </w:endnote>
  <w:endnote w:type="continuationSeparator" w:id="0">
    <w:p w14:paraId="6F5E0366" w14:textId="77777777" w:rsidR="00185693" w:rsidRDefault="00185693" w:rsidP="00680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80CDDB" w14:textId="77777777" w:rsidR="00185693" w:rsidRDefault="00185693" w:rsidP="00680BCD">
      <w:r>
        <w:separator/>
      </w:r>
    </w:p>
  </w:footnote>
  <w:footnote w:type="continuationSeparator" w:id="0">
    <w:p w14:paraId="714B36E3" w14:textId="77777777" w:rsidR="00185693" w:rsidRDefault="00185693" w:rsidP="00680B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785"/>
    <w:rsid w:val="00185693"/>
    <w:rsid w:val="00605A15"/>
    <w:rsid w:val="006604AC"/>
    <w:rsid w:val="00680BCD"/>
    <w:rsid w:val="0074639C"/>
    <w:rsid w:val="008B6785"/>
    <w:rsid w:val="00B51DE9"/>
    <w:rsid w:val="00BA1E46"/>
    <w:rsid w:val="00D20ABC"/>
    <w:rsid w:val="00DF3540"/>
    <w:rsid w:val="00F71181"/>
    <w:rsid w:val="08421C38"/>
    <w:rsid w:val="432E3EA4"/>
    <w:rsid w:val="45F7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193ED6"/>
  <w15:docId w15:val="{0F64245B-0151-490E-BC40-D398058B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0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0BCD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0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0BC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jpe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14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维东</dc:creator>
  <cp:lastModifiedBy>张 维东</cp:lastModifiedBy>
  <cp:revision>4</cp:revision>
  <dcterms:created xsi:type="dcterms:W3CDTF">2021-01-14T07:24:00Z</dcterms:created>
  <dcterms:modified xsi:type="dcterms:W3CDTF">2021-02-15T13:42:00Z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