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1B76D4" w14:textId="77777777" w:rsidR="00851770" w:rsidRPr="00217F46" w:rsidRDefault="00851770" w:rsidP="00851770">
      <w:pPr>
        <w:pStyle w:val="MDPI31text"/>
        <w:rPr>
          <w:rFonts w:ascii="Times New Roman" w:hAnsi="Times New Roman"/>
        </w:rPr>
      </w:pPr>
    </w:p>
    <w:p w14:paraId="03AA7C09" w14:textId="77777777" w:rsidR="00851770" w:rsidRPr="006A54F9" w:rsidRDefault="00851770" w:rsidP="007647F9">
      <w:pPr>
        <w:pStyle w:val="MDPI41tablecaption"/>
        <w:spacing w:before="0" w:after="0" w:line="240" w:lineRule="auto"/>
        <w:ind w:left="0"/>
        <w:rPr>
          <w:rFonts w:ascii="Times New Roman" w:hAnsi="Times New Roman" w:cs="Times New Roman"/>
          <w:szCs w:val="18"/>
        </w:rPr>
      </w:pPr>
      <w:bookmarkStart w:id="0" w:name="page3"/>
      <w:bookmarkStart w:id="1" w:name="_Hlk113881619"/>
      <w:bookmarkEnd w:id="0"/>
      <w:r w:rsidRPr="00217F46">
        <w:rPr>
          <w:rFonts w:ascii="Times New Roman" w:hAnsi="Times New Roman" w:cs="Times New Roman"/>
          <w:szCs w:val="18"/>
        </w:rPr>
        <w:t xml:space="preserve">Table </w:t>
      </w:r>
      <w:r w:rsidRPr="00217F46">
        <w:rPr>
          <w:rFonts w:ascii="Times New Roman" w:hAnsi="Times New Roman" w:cs="Times New Roman"/>
          <w:noProof/>
          <w:szCs w:val="18"/>
        </w:rPr>
        <w:fldChar w:fldCharType="begin"/>
      </w:r>
      <w:r w:rsidRPr="00217F46">
        <w:rPr>
          <w:rFonts w:ascii="Times New Roman" w:hAnsi="Times New Roman" w:cs="Times New Roman"/>
          <w:noProof/>
          <w:szCs w:val="18"/>
        </w:rPr>
        <w:instrText xml:space="preserve"> SEQ Table \* ARABIC </w:instrText>
      </w:r>
      <w:r w:rsidRPr="00217F46">
        <w:rPr>
          <w:rFonts w:ascii="Times New Roman" w:hAnsi="Times New Roman" w:cs="Times New Roman"/>
          <w:noProof/>
          <w:szCs w:val="18"/>
        </w:rPr>
        <w:fldChar w:fldCharType="separate"/>
      </w:r>
      <w:r w:rsidRPr="00217F46">
        <w:rPr>
          <w:rFonts w:ascii="Times New Roman" w:hAnsi="Times New Roman" w:cs="Times New Roman"/>
          <w:noProof/>
          <w:szCs w:val="18"/>
        </w:rPr>
        <w:t>1</w:t>
      </w:r>
      <w:r w:rsidRPr="00217F46">
        <w:rPr>
          <w:rFonts w:ascii="Times New Roman" w:hAnsi="Times New Roman" w:cs="Times New Roman"/>
          <w:noProof/>
          <w:szCs w:val="18"/>
        </w:rPr>
        <w:fldChar w:fldCharType="end"/>
      </w:r>
      <w:r w:rsidRPr="00217F46">
        <w:rPr>
          <w:rFonts w:ascii="Times New Roman" w:hAnsi="Times New Roman" w:cs="Times New Roman"/>
          <w:szCs w:val="18"/>
        </w:rPr>
        <w:t>:</w:t>
      </w:r>
      <w:r w:rsidRPr="00217F46">
        <w:rPr>
          <w:rFonts w:ascii="Times New Roman" w:hAnsi="Times New Roman" w:cs="Times New Roman"/>
          <w:b/>
          <w:szCs w:val="18"/>
        </w:rPr>
        <w:t xml:space="preserve"> </w:t>
      </w:r>
      <w:r w:rsidRPr="00217F46">
        <w:rPr>
          <w:rFonts w:ascii="Times New Roman" w:hAnsi="Times New Roman" w:cs="Times New Roman"/>
          <w:szCs w:val="18"/>
        </w:rPr>
        <w:t>Estimates of variance components genetic and environmental parameters for genotypes of conilon coffee tree (</w:t>
      </w:r>
      <w:r w:rsidRPr="00217F46">
        <w:rPr>
          <w:rFonts w:ascii="Times New Roman" w:hAnsi="Times New Roman" w:cs="Times New Roman"/>
          <w:i/>
          <w:iCs/>
          <w:szCs w:val="18"/>
        </w:rPr>
        <w:t>Coffea canephora</w:t>
      </w:r>
      <w:r w:rsidRPr="00217F46">
        <w:rPr>
          <w:rFonts w:ascii="Times New Roman" w:hAnsi="Times New Roman" w:cs="Times New Roman"/>
          <w:szCs w:val="18"/>
        </w:rPr>
        <w:t xml:space="preserve"> Pierre ex A.Froehner) cropping under agroforestry and intercropping systems for the following traits: Plant height (PH), stem base diameter (SBD), canopy height (CH), number of plagiotropic branches (NPB), number of leaves (NL), normalized difference vegetation index (NDVI), chlorophyll Index (SPAD), number of nodes (NN), mean internode length (MIL), u</w:t>
      </w:r>
      <w:r w:rsidRPr="00217F46">
        <w:rPr>
          <w:rFonts w:ascii="Times New Roman" w:hAnsi="Times New Roman" w:cs="Times New Roman"/>
          <w:snapToGrid w:val="0"/>
          <w:szCs w:val="18"/>
        </w:rPr>
        <w:t>nit leaf area (ALU), total leaf area (ALT), canopy volume (CV) and leaf area</w:t>
      </w:r>
      <w:r w:rsidRPr="006A54F9">
        <w:rPr>
          <w:rFonts w:ascii="Times New Roman" w:hAnsi="Times New Roman" w:cs="Times New Roman"/>
          <w:snapToGrid w:val="0"/>
          <w:szCs w:val="18"/>
        </w:rPr>
        <w:t xml:space="preserve"> index (LAI).</w:t>
      </w:r>
    </w:p>
    <w:tbl>
      <w:tblPr>
        <w:tblW w:w="10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8"/>
        <w:gridCol w:w="709"/>
        <w:gridCol w:w="709"/>
        <w:gridCol w:w="567"/>
        <w:gridCol w:w="567"/>
        <w:gridCol w:w="850"/>
        <w:gridCol w:w="851"/>
        <w:gridCol w:w="709"/>
        <w:gridCol w:w="567"/>
        <w:gridCol w:w="567"/>
        <w:gridCol w:w="850"/>
        <w:gridCol w:w="851"/>
        <w:gridCol w:w="850"/>
        <w:gridCol w:w="851"/>
      </w:tblGrid>
      <w:tr w:rsidR="00851770" w:rsidRPr="006A54F9" w14:paraId="224651A6" w14:textId="77777777" w:rsidTr="007647F9">
        <w:trPr>
          <w:trHeight w:val="269"/>
          <w:jc w:val="center"/>
        </w:trPr>
        <w:tc>
          <w:tcPr>
            <w:tcW w:w="1418" w:type="dxa"/>
            <w:vMerge w:val="restart"/>
            <w:tcBorders>
              <w:left w:val="nil"/>
              <w:right w:val="nil"/>
            </w:tcBorders>
            <w:vAlign w:val="center"/>
          </w:tcPr>
          <w:p w14:paraId="3E6510A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 xml:space="preserve">Component / Parameter </w:t>
            </w:r>
          </w:p>
        </w:tc>
        <w:tc>
          <w:tcPr>
            <w:tcW w:w="9498" w:type="dxa"/>
            <w:gridSpan w:val="13"/>
            <w:tcBorders>
              <w:left w:val="nil"/>
              <w:right w:val="nil"/>
            </w:tcBorders>
            <w:vAlign w:val="center"/>
          </w:tcPr>
          <w:p w14:paraId="463CB70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Traits of conilon coffee tree cropping under agroforestry system</w:t>
            </w:r>
          </w:p>
        </w:tc>
      </w:tr>
      <w:tr w:rsidR="00851770" w:rsidRPr="006A54F9" w14:paraId="485E4608" w14:textId="77777777" w:rsidTr="007647F9">
        <w:trPr>
          <w:trHeight w:val="269"/>
          <w:jc w:val="center"/>
        </w:trPr>
        <w:tc>
          <w:tcPr>
            <w:tcW w:w="1418" w:type="dxa"/>
            <w:vMerge/>
            <w:tcBorders>
              <w:left w:val="nil"/>
              <w:bottom w:val="single" w:sz="4" w:space="0" w:color="auto"/>
              <w:right w:val="nil"/>
            </w:tcBorders>
            <w:vAlign w:val="center"/>
          </w:tcPr>
          <w:p w14:paraId="7EB7196E" w14:textId="77777777" w:rsidR="00851770" w:rsidRPr="006A54F9" w:rsidRDefault="00851770" w:rsidP="007647F9">
            <w:pPr>
              <w:pStyle w:val="MDPI42tablebody"/>
              <w:rPr>
                <w:rFonts w:ascii="Times New Roman" w:eastAsia="SimSun" w:hAnsi="Times New Roman"/>
                <w:sz w:val="18"/>
                <w:szCs w:val="18"/>
              </w:rPr>
            </w:pPr>
          </w:p>
        </w:tc>
        <w:tc>
          <w:tcPr>
            <w:tcW w:w="709" w:type="dxa"/>
            <w:tcBorders>
              <w:left w:val="nil"/>
              <w:bottom w:val="single" w:sz="4" w:space="0" w:color="auto"/>
            </w:tcBorders>
            <w:vAlign w:val="center"/>
          </w:tcPr>
          <w:p w14:paraId="51577FC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PH</w:t>
            </w:r>
          </w:p>
        </w:tc>
        <w:tc>
          <w:tcPr>
            <w:tcW w:w="709" w:type="dxa"/>
            <w:tcBorders>
              <w:bottom w:val="single" w:sz="4" w:space="0" w:color="auto"/>
            </w:tcBorders>
          </w:tcPr>
          <w:p w14:paraId="24CDE803"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SBD</w:t>
            </w:r>
          </w:p>
        </w:tc>
        <w:tc>
          <w:tcPr>
            <w:tcW w:w="567" w:type="dxa"/>
            <w:tcBorders>
              <w:bottom w:val="single" w:sz="4" w:space="0" w:color="auto"/>
            </w:tcBorders>
          </w:tcPr>
          <w:p w14:paraId="0A4A721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CH</w:t>
            </w:r>
          </w:p>
        </w:tc>
        <w:tc>
          <w:tcPr>
            <w:tcW w:w="567" w:type="dxa"/>
            <w:tcBorders>
              <w:bottom w:val="single" w:sz="4" w:space="0" w:color="auto"/>
            </w:tcBorders>
          </w:tcPr>
          <w:p w14:paraId="65079C44"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NPB</w:t>
            </w:r>
          </w:p>
        </w:tc>
        <w:tc>
          <w:tcPr>
            <w:tcW w:w="850" w:type="dxa"/>
            <w:tcBorders>
              <w:bottom w:val="single" w:sz="4" w:space="0" w:color="auto"/>
            </w:tcBorders>
          </w:tcPr>
          <w:p w14:paraId="7002DA94"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NL</w:t>
            </w:r>
          </w:p>
        </w:tc>
        <w:tc>
          <w:tcPr>
            <w:tcW w:w="851" w:type="dxa"/>
            <w:tcBorders>
              <w:bottom w:val="single" w:sz="4" w:space="0" w:color="auto"/>
            </w:tcBorders>
          </w:tcPr>
          <w:p w14:paraId="388865F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NDVI</w:t>
            </w:r>
          </w:p>
        </w:tc>
        <w:tc>
          <w:tcPr>
            <w:tcW w:w="709" w:type="dxa"/>
            <w:tcBorders>
              <w:bottom w:val="single" w:sz="4" w:space="0" w:color="auto"/>
            </w:tcBorders>
          </w:tcPr>
          <w:p w14:paraId="63BC747E"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SPAD</w:t>
            </w:r>
          </w:p>
        </w:tc>
        <w:tc>
          <w:tcPr>
            <w:tcW w:w="567" w:type="dxa"/>
            <w:tcBorders>
              <w:bottom w:val="single" w:sz="4" w:space="0" w:color="auto"/>
            </w:tcBorders>
          </w:tcPr>
          <w:p w14:paraId="4FCDF5B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NN</w:t>
            </w:r>
          </w:p>
        </w:tc>
        <w:tc>
          <w:tcPr>
            <w:tcW w:w="567" w:type="dxa"/>
            <w:tcBorders>
              <w:bottom w:val="single" w:sz="4" w:space="0" w:color="auto"/>
            </w:tcBorders>
          </w:tcPr>
          <w:p w14:paraId="2B58558F"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MIL</w:t>
            </w:r>
          </w:p>
        </w:tc>
        <w:tc>
          <w:tcPr>
            <w:tcW w:w="850" w:type="dxa"/>
            <w:tcBorders>
              <w:bottom w:val="single" w:sz="4" w:space="0" w:color="auto"/>
            </w:tcBorders>
          </w:tcPr>
          <w:p w14:paraId="76D70DE3"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ALU</w:t>
            </w:r>
          </w:p>
        </w:tc>
        <w:tc>
          <w:tcPr>
            <w:tcW w:w="851" w:type="dxa"/>
            <w:tcBorders>
              <w:bottom w:val="single" w:sz="4" w:space="0" w:color="auto"/>
            </w:tcBorders>
          </w:tcPr>
          <w:p w14:paraId="333CAD7C"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ALT</w:t>
            </w:r>
          </w:p>
        </w:tc>
        <w:tc>
          <w:tcPr>
            <w:tcW w:w="850" w:type="dxa"/>
            <w:tcBorders>
              <w:bottom w:val="single" w:sz="4" w:space="0" w:color="auto"/>
            </w:tcBorders>
          </w:tcPr>
          <w:p w14:paraId="39D836CE"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CV</w:t>
            </w:r>
          </w:p>
        </w:tc>
        <w:tc>
          <w:tcPr>
            <w:tcW w:w="851" w:type="dxa"/>
            <w:tcBorders>
              <w:bottom w:val="single" w:sz="4" w:space="0" w:color="auto"/>
              <w:right w:val="nil"/>
            </w:tcBorders>
            <w:vAlign w:val="center"/>
          </w:tcPr>
          <w:p w14:paraId="36BB3EA0"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LAI</w:t>
            </w:r>
          </w:p>
        </w:tc>
      </w:tr>
      <w:tr w:rsidR="00851770" w:rsidRPr="006A54F9" w14:paraId="171883CE"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63B18CCD" w14:textId="77777777" w:rsidR="00851770" w:rsidRPr="006A54F9" w:rsidRDefault="00D17E4A" w:rsidP="007647F9">
            <w:pPr>
              <w:pStyle w:val="MDPI42tablebody"/>
              <w:rPr>
                <w:rFonts w:ascii="Times New Roman" w:hAnsi="Times New Roman"/>
                <w:sz w:val="18"/>
                <w:szCs w:val="18"/>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g</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2D7383E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59.71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43979F7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0.90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CE5A3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58.63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9671D8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20.11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3E5D84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2144.15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3A71A1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9.9E-05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6CA1FA8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1573E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0C0A7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77FA046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183.45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D88558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3.5E+06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24557F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9.2E-04</w:t>
            </w:r>
          </w:p>
        </w:tc>
        <w:tc>
          <w:tcPr>
            <w:tcW w:w="851" w:type="dxa"/>
            <w:tcBorders>
              <w:top w:val="single" w:sz="4" w:space="0" w:color="auto"/>
              <w:left w:val="single" w:sz="4" w:space="0" w:color="auto"/>
              <w:bottom w:val="single" w:sz="4" w:space="0" w:color="auto"/>
              <w:right w:val="nil"/>
            </w:tcBorders>
            <w:shd w:val="clear" w:color="auto" w:fill="auto"/>
            <w:vAlign w:val="bottom"/>
          </w:tcPr>
          <w:p w14:paraId="394B416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7.1E-03</w:t>
            </w:r>
          </w:p>
        </w:tc>
      </w:tr>
      <w:tr w:rsidR="00851770" w:rsidRPr="006A54F9" w14:paraId="434B4CBB"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22854496" w14:textId="77777777" w:rsidR="00851770" w:rsidRPr="006A54F9" w:rsidRDefault="00D17E4A" w:rsidP="007647F9">
            <w:pPr>
              <w:pStyle w:val="MDPI42tablebody"/>
              <w:rPr>
                <w:rFonts w:ascii="Times New Roman" w:hAnsi="Times New Roman"/>
                <w:sz w:val="18"/>
                <w:szCs w:val="18"/>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b</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6DA504A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72.10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6EB09CE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0.80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87F940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89.92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15F534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8.30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10A5FC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1794.26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609035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1.5E-05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02D3488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E93186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C1CC0D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61F3F0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45.72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7C2465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2.2E+07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3122E9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1.7E-03</w:t>
            </w:r>
          </w:p>
        </w:tc>
        <w:tc>
          <w:tcPr>
            <w:tcW w:w="851" w:type="dxa"/>
            <w:tcBorders>
              <w:top w:val="single" w:sz="4" w:space="0" w:color="auto"/>
              <w:left w:val="single" w:sz="4" w:space="0" w:color="auto"/>
              <w:bottom w:val="single" w:sz="4" w:space="0" w:color="auto"/>
              <w:right w:val="nil"/>
            </w:tcBorders>
            <w:shd w:val="clear" w:color="auto" w:fill="auto"/>
            <w:vAlign w:val="bottom"/>
          </w:tcPr>
          <w:p w14:paraId="3B90F67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1.3E-02</w:t>
            </w:r>
          </w:p>
        </w:tc>
      </w:tr>
      <w:tr w:rsidR="00851770" w:rsidRPr="006A54F9" w14:paraId="6D43232E"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3ACB6931" w14:textId="77777777" w:rsidR="00851770" w:rsidRPr="006A54F9" w:rsidRDefault="00D17E4A" w:rsidP="007647F9">
            <w:pPr>
              <w:pStyle w:val="MDPI42tablebody"/>
              <w:rPr>
                <w:rFonts w:ascii="Times New Roman" w:hAnsi="Times New Roman"/>
                <w:sz w:val="18"/>
                <w:szCs w:val="18"/>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p</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288F4CA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128.47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1C7D547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5.85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F1DA42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92.68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F3061D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35.26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7E26228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7720.61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806D86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3.0E-06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59A9A98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CD9C1B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8EA48C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EF5C67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53.99</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5CB9F7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8.3E+07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FB1891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2.2E-03</w:t>
            </w:r>
          </w:p>
        </w:tc>
        <w:tc>
          <w:tcPr>
            <w:tcW w:w="851" w:type="dxa"/>
            <w:tcBorders>
              <w:top w:val="single" w:sz="4" w:space="0" w:color="auto"/>
              <w:left w:val="single" w:sz="4" w:space="0" w:color="auto"/>
              <w:bottom w:val="single" w:sz="4" w:space="0" w:color="auto"/>
              <w:right w:val="nil"/>
            </w:tcBorders>
            <w:shd w:val="clear" w:color="auto" w:fill="auto"/>
            <w:vAlign w:val="bottom"/>
          </w:tcPr>
          <w:p w14:paraId="78E466A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1.7E-02</w:t>
            </w:r>
          </w:p>
        </w:tc>
      </w:tr>
      <w:tr w:rsidR="00851770" w:rsidRPr="006A54F9" w14:paraId="4B15D44A"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43A98822" w14:textId="77777777" w:rsidR="00851770" w:rsidRPr="006A54F9" w:rsidRDefault="00D17E4A" w:rsidP="007647F9">
            <w:pPr>
              <w:pStyle w:val="MDPI42tablebody"/>
              <w:rPr>
                <w:rFonts w:ascii="Times New Roman" w:hAnsi="Times New Roman"/>
                <w:sz w:val="18"/>
                <w:szCs w:val="18"/>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e</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59D853E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62.09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5B17665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5.51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BBDCB8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97.71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B35F58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26.74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018FCB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8650.09</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9A37C3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3.2E-04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3FE19A0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14.97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CDFF4E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2.83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6C26E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C0B5EA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430.12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B3B976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1.7E+08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82CC0C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4.3E-03</w:t>
            </w:r>
          </w:p>
        </w:tc>
        <w:tc>
          <w:tcPr>
            <w:tcW w:w="851" w:type="dxa"/>
            <w:tcBorders>
              <w:top w:val="single" w:sz="4" w:space="0" w:color="auto"/>
              <w:left w:val="single" w:sz="4" w:space="0" w:color="auto"/>
              <w:bottom w:val="single" w:sz="4" w:space="0" w:color="auto"/>
              <w:right w:val="nil"/>
            </w:tcBorders>
            <w:shd w:val="clear" w:color="auto" w:fill="auto"/>
            <w:vAlign w:val="bottom"/>
          </w:tcPr>
          <w:p w14:paraId="77EC9B7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3.3E-02</w:t>
            </w:r>
          </w:p>
        </w:tc>
      </w:tr>
      <w:tr w:rsidR="00851770" w:rsidRPr="006A54F9" w14:paraId="6C728A5A"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1F7DF89F" w14:textId="77777777" w:rsidR="00851770" w:rsidRPr="006A54F9" w:rsidRDefault="00D17E4A" w:rsidP="007647F9">
            <w:pPr>
              <w:pStyle w:val="MDPI42tablebody"/>
              <w:rPr>
                <w:rFonts w:ascii="Times New Roman" w:hAnsi="Times New Roman"/>
                <w:sz w:val="18"/>
                <w:szCs w:val="18"/>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p</m:t>
                    </m:r>
                    <m:r>
                      <w:rPr>
                        <w:rFonts w:ascii="Cambria Math" w:hAnsi="Cambria Math"/>
                        <w:sz w:val="18"/>
                        <w:szCs w:val="18"/>
                      </w:rPr>
                      <m:t>h</m:t>
                    </m:r>
                    <m:r>
                      <w:rPr>
                        <w:rFonts w:ascii="Cambria Math" w:hAnsi="Cambria Math"/>
                        <w:sz w:val="18"/>
                        <w:szCs w:val="18"/>
                      </w:rPr>
                      <m:t>en</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3EB7A82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322.36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26BAC97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13.06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6CED5C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338.94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7EB47E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90.41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832F76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20309.11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64A465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4.4E-04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0A79779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33.21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0ED724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5.39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04533B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9DE5A2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713.28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236A15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2.8E+08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4D7EEB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9.1E-03</w:t>
            </w:r>
          </w:p>
        </w:tc>
        <w:tc>
          <w:tcPr>
            <w:tcW w:w="851" w:type="dxa"/>
            <w:tcBorders>
              <w:top w:val="single" w:sz="4" w:space="0" w:color="auto"/>
              <w:left w:val="single" w:sz="4" w:space="0" w:color="auto"/>
              <w:bottom w:val="single" w:sz="4" w:space="0" w:color="auto"/>
              <w:right w:val="nil"/>
            </w:tcBorders>
            <w:shd w:val="clear" w:color="auto" w:fill="auto"/>
            <w:vAlign w:val="bottom"/>
          </w:tcPr>
          <w:p w14:paraId="2AED4B6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7.0E-02</w:t>
            </w:r>
          </w:p>
        </w:tc>
      </w:tr>
      <w:tr w:rsidR="00851770" w:rsidRPr="006A54F9" w14:paraId="2722A812"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01329A08" w14:textId="77777777" w:rsidR="00851770" w:rsidRPr="006A54F9" w:rsidRDefault="00D17E4A" w:rsidP="007647F9">
            <w:pPr>
              <w:pStyle w:val="MDPI42tablebody"/>
              <w:rPr>
                <w:rFonts w:ascii="Times New Roman" w:hAnsi="Times New Roman"/>
                <w:sz w:val="18"/>
                <w:szCs w:val="18"/>
                <w:lang w:val="pt-BR"/>
              </w:rPr>
            </w:pPr>
            <m:oMathPara>
              <m:oMath>
                <m:sSup>
                  <m:sSupPr>
                    <m:ctrlPr>
                      <w:rPr>
                        <w:rFonts w:ascii="Cambria Math" w:hAnsi="Cambria Math"/>
                        <w:i/>
                        <w:sz w:val="18"/>
                        <w:szCs w:val="18"/>
                        <w:lang w:val="pt-BR"/>
                      </w:rPr>
                    </m:ctrlPr>
                  </m:sSupPr>
                  <m:e>
                    <m:r>
                      <w:rPr>
                        <w:rFonts w:ascii="Cambria Math" w:hAnsi="Cambria Math"/>
                        <w:sz w:val="18"/>
                        <w:szCs w:val="18"/>
                        <w:lang w:val="pt-BR"/>
                      </w:rPr>
                      <m:t>h</m:t>
                    </m:r>
                  </m:e>
                  <m:sup>
                    <m:r>
                      <w:rPr>
                        <w:rFonts w:ascii="Cambria Math" w:hAnsi="Cambria Math"/>
                        <w:sz w:val="18"/>
                        <w:szCs w:val="18"/>
                        <w:lang w:val="pt-BR"/>
                      </w:rPr>
                      <m:t>2</m:t>
                    </m:r>
                  </m:sup>
                </m:s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0D4BD7C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31A1FA4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E0C883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1D1C00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6C127F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B273F9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3BBFEBA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CC1724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495E7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7DB8D05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61CA74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449AEA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0.10</w:t>
            </w:r>
          </w:p>
        </w:tc>
        <w:tc>
          <w:tcPr>
            <w:tcW w:w="851" w:type="dxa"/>
            <w:tcBorders>
              <w:top w:val="single" w:sz="4" w:space="0" w:color="auto"/>
              <w:left w:val="single" w:sz="4" w:space="0" w:color="auto"/>
              <w:bottom w:val="single" w:sz="4" w:space="0" w:color="auto"/>
              <w:right w:val="nil"/>
            </w:tcBorders>
            <w:shd w:val="clear" w:color="auto" w:fill="auto"/>
            <w:vAlign w:val="bottom"/>
          </w:tcPr>
          <w:p w14:paraId="19BDF31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0.10</w:t>
            </w:r>
          </w:p>
        </w:tc>
      </w:tr>
      <w:tr w:rsidR="00851770" w:rsidRPr="006A54F9" w14:paraId="21BA18A5"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77968CA8"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lang w:val="pt-BR"/>
              </w:rPr>
              <w:t>ρ</w:t>
            </w:r>
          </w:p>
        </w:tc>
        <w:tc>
          <w:tcPr>
            <w:tcW w:w="709" w:type="dxa"/>
            <w:tcBorders>
              <w:top w:val="single" w:sz="4" w:space="0" w:color="auto"/>
              <w:left w:val="nil"/>
              <w:bottom w:val="single" w:sz="4" w:space="0" w:color="auto"/>
              <w:right w:val="single" w:sz="4" w:space="0" w:color="auto"/>
            </w:tcBorders>
            <w:shd w:val="clear" w:color="auto" w:fill="auto"/>
            <w:vAlign w:val="bottom"/>
          </w:tcPr>
          <w:p w14:paraId="659F0C3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0.81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21A50F5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44B847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0.71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0263BC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0.70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5CFF3A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0.57</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5C2DD2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6FABF83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35D386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A49C81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B8D2FA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26A271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D693AE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0.53</w:t>
            </w:r>
          </w:p>
        </w:tc>
        <w:tc>
          <w:tcPr>
            <w:tcW w:w="851" w:type="dxa"/>
            <w:tcBorders>
              <w:top w:val="single" w:sz="4" w:space="0" w:color="auto"/>
              <w:left w:val="single" w:sz="4" w:space="0" w:color="auto"/>
              <w:bottom w:val="single" w:sz="4" w:space="0" w:color="auto"/>
              <w:right w:val="nil"/>
            </w:tcBorders>
            <w:shd w:val="clear" w:color="auto" w:fill="auto"/>
            <w:vAlign w:val="bottom"/>
          </w:tcPr>
          <w:p w14:paraId="19064CB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0.53</w:t>
            </w:r>
          </w:p>
        </w:tc>
      </w:tr>
      <w:tr w:rsidR="00851770" w:rsidRPr="006A54F9" w14:paraId="758759C6"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7B5037B2" w14:textId="77777777" w:rsidR="00851770" w:rsidRPr="006A54F9" w:rsidRDefault="00D17E4A" w:rsidP="007647F9">
            <w:pPr>
              <w:pStyle w:val="MDPI42tablebody"/>
              <w:rPr>
                <w:rFonts w:ascii="Times New Roma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p</m:t>
                    </m:r>
                  </m:e>
                  <m:sub>
                    <m:r>
                      <w:rPr>
                        <w:rFonts w:ascii="Cambria Math" w:hAnsi="Cambria Math"/>
                        <w:sz w:val="18"/>
                        <w:szCs w:val="18"/>
                      </w:rPr>
                      <m:t>b</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4F75ABF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7053DA5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ECBFE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48B020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3D9526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0.09</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33A47E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3.6E-02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2DE53BA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2DCA6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DBBE59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C63562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9EBF10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7B8A667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0.18</w:t>
            </w:r>
          </w:p>
        </w:tc>
        <w:tc>
          <w:tcPr>
            <w:tcW w:w="851" w:type="dxa"/>
            <w:tcBorders>
              <w:top w:val="single" w:sz="4" w:space="0" w:color="auto"/>
              <w:left w:val="single" w:sz="4" w:space="0" w:color="auto"/>
              <w:bottom w:val="single" w:sz="4" w:space="0" w:color="auto"/>
              <w:right w:val="nil"/>
            </w:tcBorders>
            <w:shd w:val="clear" w:color="auto" w:fill="auto"/>
            <w:vAlign w:val="bottom"/>
          </w:tcPr>
          <w:p w14:paraId="078ADE8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0.18</w:t>
            </w:r>
          </w:p>
        </w:tc>
      </w:tr>
      <w:tr w:rsidR="00851770" w:rsidRPr="006A54F9" w14:paraId="321E20B7"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648BE961" w14:textId="77777777" w:rsidR="00851770" w:rsidRPr="006A54F9" w:rsidRDefault="00D17E4A" w:rsidP="007647F9">
            <w:pPr>
              <w:pStyle w:val="MDPI42tablebody"/>
              <w:rPr>
                <w:rFonts w:ascii="Times New Roma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p</m:t>
                    </m:r>
                  </m:e>
                  <m:sub>
                    <m:r>
                      <w:rPr>
                        <w:rFonts w:ascii="Cambria Math" w:hAnsi="Cambria Math"/>
                        <w:sz w:val="18"/>
                        <w:szCs w:val="18"/>
                      </w:rPr>
                      <m:t>p</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6685102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19CA2AF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BDF54C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C3D9E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18ACEE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52F596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6.1E-03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548622E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8F4F6B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8AAAB2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67569C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16823B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32E888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0.24</w:t>
            </w:r>
          </w:p>
        </w:tc>
        <w:tc>
          <w:tcPr>
            <w:tcW w:w="851" w:type="dxa"/>
            <w:tcBorders>
              <w:top w:val="single" w:sz="4" w:space="0" w:color="auto"/>
              <w:left w:val="single" w:sz="4" w:space="0" w:color="auto"/>
              <w:bottom w:val="single" w:sz="4" w:space="0" w:color="auto"/>
              <w:right w:val="nil"/>
            </w:tcBorders>
            <w:shd w:val="clear" w:color="auto" w:fill="auto"/>
            <w:vAlign w:val="bottom"/>
          </w:tcPr>
          <w:p w14:paraId="4B37AE1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0.24</w:t>
            </w:r>
          </w:p>
        </w:tc>
      </w:tr>
      <w:tr w:rsidR="00851770" w:rsidRPr="006A54F9" w14:paraId="34EBF0F9"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48D9D217"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lang w:val="pt-BR"/>
              </w:rPr>
              <w:t>μ</w:t>
            </w:r>
          </w:p>
        </w:tc>
        <w:tc>
          <w:tcPr>
            <w:tcW w:w="709" w:type="dxa"/>
            <w:tcBorders>
              <w:top w:val="single" w:sz="4" w:space="0" w:color="auto"/>
              <w:left w:val="nil"/>
              <w:bottom w:val="single" w:sz="4" w:space="0" w:color="auto"/>
              <w:right w:val="single" w:sz="4" w:space="0" w:color="auto"/>
            </w:tcBorders>
            <w:shd w:val="clear" w:color="auto" w:fill="auto"/>
            <w:vAlign w:val="bottom"/>
          </w:tcPr>
          <w:p w14:paraId="675D8C6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85.53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0ADF3EC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178347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57.37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B81300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22.89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61BD62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251.83</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4F47C8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0.65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325AFEE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66.40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7F1709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12.42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8D25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6.98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A2AB8D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79.44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400CF8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2.2E+04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E26C20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0.13</w:t>
            </w:r>
          </w:p>
        </w:tc>
        <w:tc>
          <w:tcPr>
            <w:tcW w:w="851" w:type="dxa"/>
            <w:tcBorders>
              <w:top w:val="single" w:sz="4" w:space="0" w:color="auto"/>
              <w:left w:val="single" w:sz="4" w:space="0" w:color="auto"/>
              <w:bottom w:val="single" w:sz="4" w:space="0" w:color="auto"/>
              <w:right w:val="nil"/>
            </w:tcBorders>
            <w:shd w:val="clear" w:color="auto" w:fill="auto"/>
            <w:vAlign w:val="bottom"/>
          </w:tcPr>
          <w:p w14:paraId="0FEDE80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0.38</w:t>
            </w:r>
          </w:p>
        </w:tc>
      </w:tr>
      <w:tr w:rsidR="00851770" w:rsidRPr="006A54F9" w14:paraId="52A05E72"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5A88476A" w14:textId="77777777" w:rsidR="00851770" w:rsidRPr="006A54F9" w:rsidRDefault="00D17E4A" w:rsidP="007647F9">
            <w:pPr>
              <w:pStyle w:val="MDPI42tablebody"/>
              <w:rPr>
                <w:rFonts w:ascii="Times New Roman" w:hAnsi="Times New Roman"/>
                <w:sz w:val="18"/>
                <w:szCs w:val="18"/>
                <w:lang w:val="pt-BR"/>
              </w:rPr>
            </w:pPr>
            <m:oMathPara>
              <m:oMath>
                <m:sSub>
                  <m:sSubPr>
                    <m:ctrlPr>
                      <w:rPr>
                        <w:rFonts w:ascii="Cambria Math" w:hAnsi="Cambria Math"/>
                        <w:i/>
                        <w:sz w:val="18"/>
                        <w:szCs w:val="18"/>
                        <w:lang w:val="pt-BR"/>
                      </w:rPr>
                    </m:ctrlPr>
                  </m:sSubPr>
                  <m:e>
                    <m:acc>
                      <m:accPr>
                        <m:chr m:val="̅"/>
                        <m:ctrlPr>
                          <w:rPr>
                            <w:rFonts w:ascii="Cambria Math" w:hAnsi="Cambria Math"/>
                            <w:i/>
                            <w:sz w:val="18"/>
                            <w:szCs w:val="18"/>
                            <w:lang w:val="pt-BR"/>
                          </w:rPr>
                        </m:ctrlPr>
                      </m:accPr>
                      <m:e>
                        <m:r>
                          <w:rPr>
                            <w:rFonts w:ascii="Cambria Math" w:hAnsi="Cambria Math"/>
                            <w:sz w:val="18"/>
                            <w:szCs w:val="18"/>
                            <w:lang w:val="pt-BR"/>
                          </w:rPr>
                          <m:t>r</m:t>
                        </m:r>
                      </m:e>
                    </m:acc>
                  </m:e>
                  <m:sub>
                    <m:acc>
                      <m:accPr>
                        <m:ctrlPr>
                          <w:rPr>
                            <w:rFonts w:ascii="Cambria Math" w:hAnsi="Cambria Math"/>
                            <w:i/>
                            <w:sz w:val="18"/>
                            <w:szCs w:val="18"/>
                            <w:lang w:val="pt-BR"/>
                          </w:rPr>
                        </m:ctrlPr>
                      </m:accPr>
                      <m:e>
                        <m:r>
                          <w:rPr>
                            <w:rFonts w:ascii="Cambria Math" w:hAnsi="Cambria Math"/>
                            <w:sz w:val="18"/>
                            <w:szCs w:val="18"/>
                            <w:lang w:val="pt-BR"/>
                          </w:rPr>
                          <m:t>g</m:t>
                        </m:r>
                      </m:e>
                    </m:acc>
                    <m:r>
                      <w:rPr>
                        <w:rFonts w:ascii="Cambria Math" w:hAnsi="Cambria Math"/>
                        <w:sz w:val="18"/>
                        <w:szCs w:val="18"/>
                        <w:lang w:val="pt-BR"/>
                      </w:rPr>
                      <m:t>g</m:t>
                    </m:r>
                  </m:sub>
                </m:sSub>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392887D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62F1521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EE76BF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F2699C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6E580F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D9072E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499490C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3824CF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0.64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8CEE46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41C893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5C83E3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E06E7B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0.32</w:t>
            </w:r>
          </w:p>
        </w:tc>
        <w:tc>
          <w:tcPr>
            <w:tcW w:w="851" w:type="dxa"/>
            <w:tcBorders>
              <w:top w:val="single" w:sz="4" w:space="0" w:color="auto"/>
              <w:left w:val="single" w:sz="4" w:space="0" w:color="auto"/>
              <w:bottom w:val="single" w:sz="4" w:space="0" w:color="auto"/>
              <w:right w:val="nil"/>
            </w:tcBorders>
            <w:shd w:val="clear" w:color="auto" w:fill="auto"/>
            <w:vAlign w:val="bottom"/>
          </w:tcPr>
          <w:p w14:paraId="79F54D3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0.32</w:t>
            </w:r>
          </w:p>
        </w:tc>
      </w:tr>
      <w:tr w:rsidR="00851770" w:rsidRPr="006A54F9" w14:paraId="7CA29BCE" w14:textId="77777777" w:rsidTr="007647F9">
        <w:trPr>
          <w:trHeight w:val="269"/>
          <w:jc w:val="center"/>
        </w:trPr>
        <w:tc>
          <w:tcPr>
            <w:tcW w:w="1418" w:type="dxa"/>
            <w:vMerge w:val="restart"/>
            <w:tcBorders>
              <w:top w:val="single" w:sz="4" w:space="0" w:color="auto"/>
              <w:left w:val="nil"/>
              <w:right w:val="nil"/>
            </w:tcBorders>
            <w:vAlign w:val="center"/>
          </w:tcPr>
          <w:p w14:paraId="6D54140D" w14:textId="77777777" w:rsidR="00851770" w:rsidRPr="006A54F9" w:rsidRDefault="00851770" w:rsidP="007647F9">
            <w:pPr>
              <w:pStyle w:val="MDPI42tablebody"/>
              <w:rPr>
                <w:rFonts w:ascii="Times New Roman" w:eastAsia="SimSun" w:hAnsi="Times New Roman"/>
                <w:sz w:val="18"/>
                <w:szCs w:val="18"/>
                <w:lang w:val="pt-BR"/>
              </w:rPr>
            </w:pPr>
            <w:r w:rsidRPr="006A54F9">
              <w:rPr>
                <w:rFonts w:ascii="Times New Roman" w:hAnsi="Times New Roman"/>
                <w:b/>
                <w:bCs/>
                <w:sz w:val="18"/>
                <w:szCs w:val="18"/>
              </w:rPr>
              <w:t>Component / Parameter</w:t>
            </w:r>
          </w:p>
        </w:tc>
        <w:tc>
          <w:tcPr>
            <w:tcW w:w="9498" w:type="dxa"/>
            <w:gridSpan w:val="13"/>
            <w:tcBorders>
              <w:top w:val="single" w:sz="4" w:space="0" w:color="auto"/>
              <w:left w:val="nil"/>
              <w:bottom w:val="single" w:sz="4" w:space="0" w:color="auto"/>
              <w:right w:val="nil"/>
            </w:tcBorders>
            <w:shd w:val="clear" w:color="auto" w:fill="auto"/>
            <w:vAlign w:val="bottom"/>
          </w:tcPr>
          <w:p w14:paraId="4D92325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b/>
                <w:bCs/>
                <w:sz w:val="18"/>
                <w:szCs w:val="18"/>
              </w:rPr>
              <w:t>Traits of conilon coffee tree cropping under intercropping system</w:t>
            </w:r>
          </w:p>
        </w:tc>
      </w:tr>
      <w:tr w:rsidR="00851770" w:rsidRPr="006A54F9" w14:paraId="3DACF932" w14:textId="77777777" w:rsidTr="007647F9">
        <w:trPr>
          <w:trHeight w:val="269"/>
          <w:jc w:val="center"/>
        </w:trPr>
        <w:tc>
          <w:tcPr>
            <w:tcW w:w="1418" w:type="dxa"/>
            <w:vMerge/>
            <w:tcBorders>
              <w:left w:val="nil"/>
              <w:bottom w:val="single" w:sz="4" w:space="0" w:color="auto"/>
              <w:right w:val="nil"/>
            </w:tcBorders>
            <w:vAlign w:val="center"/>
          </w:tcPr>
          <w:p w14:paraId="05402A5F" w14:textId="77777777" w:rsidR="00851770" w:rsidRPr="006A54F9" w:rsidRDefault="00851770" w:rsidP="007647F9">
            <w:pPr>
              <w:pStyle w:val="MDPI42tablebody"/>
              <w:rPr>
                <w:rFonts w:ascii="Times New Roman" w:eastAsia="SimSun" w:hAnsi="Times New Roman"/>
                <w:sz w:val="18"/>
                <w:szCs w:val="18"/>
              </w:rPr>
            </w:pPr>
          </w:p>
        </w:tc>
        <w:tc>
          <w:tcPr>
            <w:tcW w:w="709" w:type="dxa"/>
            <w:tcBorders>
              <w:top w:val="single" w:sz="4" w:space="0" w:color="auto"/>
              <w:left w:val="nil"/>
              <w:bottom w:val="single" w:sz="4" w:space="0" w:color="auto"/>
              <w:right w:val="single" w:sz="4" w:space="0" w:color="auto"/>
            </w:tcBorders>
            <w:shd w:val="clear" w:color="auto" w:fill="auto"/>
            <w:vAlign w:val="center"/>
          </w:tcPr>
          <w:p w14:paraId="09A62DCC"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PH</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47378FD3"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SBD</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39956BA4"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CH</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344F5230"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NPB</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6210CC95"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NL</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9856578"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NDVI</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4D92714D"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SPAD</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06118678"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NN</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96067DB"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MIL</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327D3A9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ALU</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93D7A44"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ALT</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6883A2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CV</w:t>
            </w:r>
          </w:p>
        </w:tc>
        <w:tc>
          <w:tcPr>
            <w:tcW w:w="851" w:type="dxa"/>
            <w:tcBorders>
              <w:top w:val="single" w:sz="4" w:space="0" w:color="auto"/>
              <w:left w:val="single" w:sz="4" w:space="0" w:color="auto"/>
              <w:bottom w:val="single" w:sz="4" w:space="0" w:color="auto"/>
              <w:right w:val="nil"/>
            </w:tcBorders>
            <w:shd w:val="clear" w:color="auto" w:fill="auto"/>
            <w:vAlign w:val="center"/>
          </w:tcPr>
          <w:p w14:paraId="032BAD88"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LAI</w:t>
            </w:r>
          </w:p>
        </w:tc>
      </w:tr>
      <w:tr w:rsidR="00851770" w:rsidRPr="006A54F9" w14:paraId="36808AF9"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2FE0D540" w14:textId="77777777" w:rsidR="00851770" w:rsidRPr="006A54F9" w:rsidRDefault="00D17E4A" w:rsidP="007647F9">
            <w:pPr>
              <w:pStyle w:val="MDPI42tablebody"/>
              <w:rPr>
                <w:rFonts w:ascii="Times New Roman" w:eastAsia="SimSu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g</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5F61B9D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31.92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432237E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2C8775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20.26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F97CC5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15.70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D8780E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4651.88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269AA9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1.2E-04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2AC30A9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77A66F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0.70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DCC612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4B8E09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80.25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38C507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9.2E+06</w:t>
            </w:r>
          </w:p>
        </w:tc>
        <w:tc>
          <w:tcPr>
            <w:tcW w:w="850" w:type="dxa"/>
            <w:tcBorders>
              <w:top w:val="single" w:sz="4" w:space="0" w:color="auto"/>
              <w:left w:val="nil"/>
              <w:bottom w:val="single" w:sz="4" w:space="0" w:color="auto"/>
              <w:right w:val="nil"/>
            </w:tcBorders>
            <w:shd w:val="clear" w:color="auto" w:fill="auto"/>
            <w:vAlign w:val="bottom"/>
          </w:tcPr>
          <w:p w14:paraId="28F73EF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3.7E-04</w:t>
            </w:r>
          </w:p>
        </w:tc>
        <w:tc>
          <w:tcPr>
            <w:tcW w:w="851" w:type="dxa"/>
            <w:tcBorders>
              <w:top w:val="single" w:sz="4" w:space="0" w:color="auto"/>
              <w:left w:val="single" w:sz="4" w:space="0" w:color="auto"/>
              <w:bottom w:val="single" w:sz="4" w:space="0" w:color="auto"/>
              <w:right w:val="nil"/>
            </w:tcBorders>
            <w:shd w:val="clear" w:color="auto" w:fill="auto"/>
            <w:vAlign w:val="bottom"/>
          </w:tcPr>
          <w:p w14:paraId="3036845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2.1E-03</w:t>
            </w:r>
          </w:p>
        </w:tc>
      </w:tr>
      <w:tr w:rsidR="00851770" w:rsidRPr="006A54F9" w14:paraId="0933BC93"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7C604C38" w14:textId="77777777" w:rsidR="00851770" w:rsidRPr="006A54F9" w:rsidRDefault="00D17E4A" w:rsidP="007647F9">
            <w:pPr>
              <w:pStyle w:val="MDPI42tablebody"/>
              <w:rPr>
                <w:rFonts w:ascii="Times New Roman" w:eastAsia="SimSu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b</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1558F16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103226B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F04A8C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0CABF4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0.97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D1874B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2074.02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E4332C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2.6E-05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02FEE38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0.87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6B0AC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0896D9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33EA0B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14.38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4A7D5F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3.2E+05</w:t>
            </w:r>
          </w:p>
        </w:tc>
        <w:tc>
          <w:tcPr>
            <w:tcW w:w="850" w:type="dxa"/>
            <w:tcBorders>
              <w:top w:val="single" w:sz="4" w:space="0" w:color="auto"/>
              <w:left w:val="nil"/>
              <w:bottom w:val="single" w:sz="4" w:space="0" w:color="auto"/>
              <w:right w:val="nil"/>
            </w:tcBorders>
            <w:shd w:val="clear" w:color="auto" w:fill="auto"/>
            <w:vAlign w:val="bottom"/>
          </w:tcPr>
          <w:p w14:paraId="25C8729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9.2E-05</w:t>
            </w:r>
          </w:p>
        </w:tc>
        <w:tc>
          <w:tcPr>
            <w:tcW w:w="851" w:type="dxa"/>
            <w:tcBorders>
              <w:top w:val="single" w:sz="4" w:space="0" w:color="auto"/>
              <w:left w:val="single" w:sz="4" w:space="0" w:color="auto"/>
              <w:bottom w:val="single" w:sz="4" w:space="0" w:color="auto"/>
              <w:right w:val="nil"/>
            </w:tcBorders>
            <w:shd w:val="clear" w:color="auto" w:fill="auto"/>
            <w:vAlign w:val="bottom"/>
          </w:tcPr>
          <w:p w14:paraId="15E18EE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7.2E-04</w:t>
            </w:r>
          </w:p>
        </w:tc>
      </w:tr>
      <w:tr w:rsidR="00851770" w:rsidRPr="006A54F9" w14:paraId="5602D140"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20D61946" w14:textId="77777777" w:rsidR="00851770" w:rsidRPr="006A54F9" w:rsidRDefault="00D17E4A" w:rsidP="007647F9">
            <w:pPr>
              <w:pStyle w:val="MDPI42tablebody"/>
              <w:rPr>
                <w:rFonts w:ascii="Times New Roman" w:eastAsia="SimSu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p</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509467A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75.28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68599CB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3.76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0DD0FD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57.14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B46C6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74.39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3AFEDC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15017.06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F41F23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4.0E-06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4FF6ED2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F570B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8F33F5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6D1619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3.20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999C32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7.8E+07</w:t>
            </w:r>
          </w:p>
        </w:tc>
        <w:tc>
          <w:tcPr>
            <w:tcW w:w="850" w:type="dxa"/>
            <w:tcBorders>
              <w:top w:val="single" w:sz="4" w:space="0" w:color="auto"/>
              <w:left w:val="nil"/>
              <w:bottom w:val="single" w:sz="4" w:space="0" w:color="auto"/>
              <w:right w:val="nil"/>
            </w:tcBorders>
            <w:shd w:val="clear" w:color="auto" w:fill="auto"/>
            <w:vAlign w:val="bottom"/>
          </w:tcPr>
          <w:p w14:paraId="6AE0C58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1.1E-03</w:t>
            </w:r>
          </w:p>
        </w:tc>
        <w:tc>
          <w:tcPr>
            <w:tcW w:w="851" w:type="dxa"/>
            <w:tcBorders>
              <w:top w:val="single" w:sz="4" w:space="0" w:color="auto"/>
              <w:left w:val="single" w:sz="4" w:space="0" w:color="auto"/>
              <w:bottom w:val="single" w:sz="4" w:space="0" w:color="auto"/>
              <w:right w:val="nil"/>
            </w:tcBorders>
            <w:shd w:val="clear" w:color="auto" w:fill="auto"/>
            <w:vAlign w:val="bottom"/>
          </w:tcPr>
          <w:p w14:paraId="4C077AE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9.6E-03</w:t>
            </w:r>
          </w:p>
        </w:tc>
      </w:tr>
      <w:tr w:rsidR="00851770" w:rsidRPr="006A54F9" w14:paraId="25E47512"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45225C37" w14:textId="77777777" w:rsidR="00851770" w:rsidRPr="006A54F9" w:rsidRDefault="00D17E4A" w:rsidP="007647F9">
            <w:pPr>
              <w:pStyle w:val="MDPI42tablebody"/>
              <w:rPr>
                <w:rFonts w:ascii="Times New Roman" w:eastAsia="SimSu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e</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52388D4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45.46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5E9010A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8.61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7DC34F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60.06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5E9584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65.95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3EB6BA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26268.65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98D24A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3.4E-04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06C31B3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26.50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5F7E7F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289F60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3.26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1B0061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445.58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8E780B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2.2E+08</w:t>
            </w:r>
          </w:p>
        </w:tc>
        <w:tc>
          <w:tcPr>
            <w:tcW w:w="850" w:type="dxa"/>
            <w:tcBorders>
              <w:top w:val="single" w:sz="4" w:space="0" w:color="auto"/>
              <w:left w:val="nil"/>
              <w:bottom w:val="single" w:sz="4" w:space="0" w:color="auto"/>
              <w:right w:val="nil"/>
            </w:tcBorders>
            <w:shd w:val="clear" w:color="auto" w:fill="auto"/>
            <w:vAlign w:val="bottom"/>
          </w:tcPr>
          <w:p w14:paraId="1442DCA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1.9E-03</w:t>
            </w:r>
          </w:p>
        </w:tc>
        <w:tc>
          <w:tcPr>
            <w:tcW w:w="851" w:type="dxa"/>
            <w:tcBorders>
              <w:top w:val="single" w:sz="4" w:space="0" w:color="auto"/>
              <w:left w:val="single" w:sz="4" w:space="0" w:color="auto"/>
              <w:bottom w:val="single" w:sz="4" w:space="0" w:color="auto"/>
              <w:right w:val="nil"/>
            </w:tcBorders>
            <w:shd w:val="clear" w:color="auto" w:fill="auto"/>
            <w:vAlign w:val="bottom"/>
          </w:tcPr>
          <w:p w14:paraId="6418C90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1.5E-02</w:t>
            </w:r>
          </w:p>
        </w:tc>
      </w:tr>
      <w:tr w:rsidR="00851770" w:rsidRPr="006A54F9" w14:paraId="74B947D0"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486C0C7B" w14:textId="77777777" w:rsidR="00851770" w:rsidRPr="006A54F9" w:rsidRDefault="00D17E4A" w:rsidP="007647F9">
            <w:pPr>
              <w:pStyle w:val="MDPI42tablebody"/>
              <w:rPr>
                <w:rFonts w:ascii="Times New Roman" w:eastAsia="SimSu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σ</m:t>
                    </m:r>
                  </m:e>
                  <m:sub>
                    <m:r>
                      <w:rPr>
                        <w:rFonts w:ascii="Cambria Math" w:hAnsi="Cambria Math"/>
                        <w:sz w:val="18"/>
                        <w:szCs w:val="18"/>
                      </w:rPr>
                      <m:t>p</m:t>
                    </m:r>
                    <m:r>
                      <w:rPr>
                        <w:rFonts w:ascii="Cambria Math" w:hAnsi="Cambria Math"/>
                        <w:sz w:val="18"/>
                        <w:szCs w:val="18"/>
                      </w:rPr>
                      <m:t>h</m:t>
                    </m:r>
                    <m:r>
                      <w:rPr>
                        <w:rFonts w:ascii="Cambria Math" w:hAnsi="Cambria Math"/>
                        <w:sz w:val="18"/>
                        <w:szCs w:val="18"/>
                      </w:rPr>
                      <m:t>en</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7427957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156.35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2D9DB45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14.08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61C842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137.57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F06095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157.01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5A0DAD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48011.61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6F7751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4.9E-04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5E52F1A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40.62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F0D83C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849F7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3.88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EE75B7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543.41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CACFB5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3.1E+08</w:t>
            </w:r>
          </w:p>
        </w:tc>
        <w:tc>
          <w:tcPr>
            <w:tcW w:w="850" w:type="dxa"/>
            <w:tcBorders>
              <w:top w:val="single" w:sz="4" w:space="0" w:color="auto"/>
              <w:left w:val="nil"/>
              <w:bottom w:val="single" w:sz="4" w:space="0" w:color="auto"/>
              <w:right w:val="nil"/>
            </w:tcBorders>
            <w:shd w:val="clear" w:color="auto" w:fill="auto"/>
            <w:vAlign w:val="bottom"/>
          </w:tcPr>
          <w:p w14:paraId="4333E06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3.5E-03</w:t>
            </w:r>
          </w:p>
        </w:tc>
        <w:tc>
          <w:tcPr>
            <w:tcW w:w="851" w:type="dxa"/>
            <w:tcBorders>
              <w:top w:val="single" w:sz="4" w:space="0" w:color="auto"/>
              <w:left w:val="single" w:sz="4" w:space="0" w:color="auto"/>
              <w:bottom w:val="single" w:sz="4" w:space="0" w:color="auto"/>
              <w:right w:val="nil"/>
            </w:tcBorders>
            <w:shd w:val="clear" w:color="auto" w:fill="auto"/>
            <w:vAlign w:val="bottom"/>
          </w:tcPr>
          <w:p w14:paraId="38356D9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2.7E-02</w:t>
            </w:r>
          </w:p>
        </w:tc>
      </w:tr>
      <w:tr w:rsidR="00851770" w:rsidRPr="006A54F9" w14:paraId="6619EF36"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0304E53C" w14:textId="77777777" w:rsidR="00851770" w:rsidRPr="006A54F9" w:rsidRDefault="00D17E4A" w:rsidP="007647F9">
            <w:pPr>
              <w:pStyle w:val="MDPI42tablebody"/>
              <w:rPr>
                <w:rFonts w:ascii="Times New Roman" w:eastAsia="SimSun" w:hAnsi="Times New Roman"/>
                <w:sz w:val="18"/>
                <w:szCs w:val="18"/>
                <w:lang w:val="pt-BR"/>
              </w:rPr>
            </w:pPr>
            <m:oMathPara>
              <m:oMath>
                <m:sSup>
                  <m:sSupPr>
                    <m:ctrlPr>
                      <w:rPr>
                        <w:rFonts w:ascii="Cambria Math" w:hAnsi="Cambria Math"/>
                        <w:i/>
                        <w:sz w:val="18"/>
                        <w:szCs w:val="18"/>
                        <w:lang w:val="pt-BR"/>
                      </w:rPr>
                    </m:ctrlPr>
                  </m:sSupPr>
                  <m:e>
                    <m:r>
                      <w:rPr>
                        <w:rFonts w:ascii="Cambria Math" w:hAnsi="Cambria Math"/>
                        <w:sz w:val="18"/>
                        <w:szCs w:val="18"/>
                        <w:lang w:val="pt-BR"/>
                      </w:rPr>
                      <m:t>h</m:t>
                    </m:r>
                  </m:e>
                  <m:sup>
                    <m:r>
                      <w:rPr>
                        <w:rFonts w:ascii="Cambria Math" w:hAnsi="Cambria Math"/>
                        <w:sz w:val="18"/>
                        <w:szCs w:val="18"/>
                        <w:lang w:val="pt-BR"/>
                      </w:rPr>
                      <m:t>2</m:t>
                    </m:r>
                  </m:sup>
                </m:s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6DDAED3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02CB163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4205EF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8E76CB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143850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653F6E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7E33B1B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035A35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4C8A6D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0B626B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6F8A17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0.03</w:t>
            </w:r>
          </w:p>
        </w:tc>
        <w:tc>
          <w:tcPr>
            <w:tcW w:w="850" w:type="dxa"/>
            <w:tcBorders>
              <w:top w:val="single" w:sz="4" w:space="0" w:color="auto"/>
              <w:left w:val="nil"/>
              <w:bottom w:val="single" w:sz="4" w:space="0" w:color="auto"/>
              <w:right w:val="nil"/>
            </w:tcBorders>
            <w:shd w:val="clear" w:color="auto" w:fill="auto"/>
            <w:vAlign w:val="bottom"/>
          </w:tcPr>
          <w:p w14:paraId="4B57EBD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0.10</w:t>
            </w:r>
          </w:p>
        </w:tc>
        <w:tc>
          <w:tcPr>
            <w:tcW w:w="851" w:type="dxa"/>
            <w:tcBorders>
              <w:top w:val="single" w:sz="4" w:space="0" w:color="auto"/>
              <w:left w:val="single" w:sz="4" w:space="0" w:color="auto"/>
              <w:bottom w:val="single" w:sz="4" w:space="0" w:color="auto"/>
              <w:right w:val="nil"/>
            </w:tcBorders>
            <w:shd w:val="clear" w:color="auto" w:fill="auto"/>
            <w:vAlign w:val="bottom"/>
          </w:tcPr>
          <w:p w14:paraId="06FE554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0.07</w:t>
            </w:r>
          </w:p>
        </w:tc>
      </w:tr>
      <w:tr w:rsidR="00851770" w:rsidRPr="006A54F9" w14:paraId="1E533F0B"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0BFADED6" w14:textId="77777777" w:rsidR="00851770" w:rsidRPr="006A54F9" w:rsidRDefault="00851770" w:rsidP="007647F9">
            <w:pPr>
              <w:pStyle w:val="MDPI42tablebody"/>
              <w:rPr>
                <w:rFonts w:ascii="Times New Roman" w:eastAsia="SimSun" w:hAnsi="Times New Roman"/>
                <w:sz w:val="18"/>
                <w:szCs w:val="18"/>
                <w:lang w:val="pt-BR"/>
              </w:rPr>
            </w:pPr>
            <w:r w:rsidRPr="006A54F9">
              <w:rPr>
                <w:rFonts w:ascii="Times New Roman" w:hAnsi="Times New Roman"/>
                <w:sz w:val="18"/>
                <w:szCs w:val="18"/>
                <w:lang w:val="pt-BR"/>
              </w:rPr>
              <w:t>ρ</w:t>
            </w:r>
          </w:p>
        </w:tc>
        <w:tc>
          <w:tcPr>
            <w:tcW w:w="709" w:type="dxa"/>
            <w:tcBorders>
              <w:top w:val="single" w:sz="4" w:space="0" w:color="auto"/>
              <w:left w:val="nil"/>
              <w:bottom w:val="single" w:sz="4" w:space="0" w:color="auto"/>
              <w:right w:val="single" w:sz="4" w:space="0" w:color="auto"/>
            </w:tcBorders>
            <w:shd w:val="clear" w:color="auto" w:fill="auto"/>
            <w:vAlign w:val="bottom"/>
          </w:tcPr>
          <w:p w14:paraId="324360A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0.71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5DDFC74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CEBC14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B61E71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5EBC07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0435DE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537694D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38530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6D6B88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67192E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E1D271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0.28</w:t>
            </w:r>
          </w:p>
        </w:tc>
        <w:tc>
          <w:tcPr>
            <w:tcW w:w="850" w:type="dxa"/>
            <w:tcBorders>
              <w:top w:val="single" w:sz="4" w:space="0" w:color="auto"/>
              <w:left w:val="nil"/>
              <w:bottom w:val="single" w:sz="4" w:space="0" w:color="auto"/>
              <w:right w:val="nil"/>
            </w:tcBorders>
            <w:shd w:val="clear" w:color="auto" w:fill="auto"/>
            <w:vAlign w:val="bottom"/>
          </w:tcPr>
          <w:p w14:paraId="0F719DA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0.46</w:t>
            </w:r>
          </w:p>
        </w:tc>
        <w:tc>
          <w:tcPr>
            <w:tcW w:w="851" w:type="dxa"/>
            <w:tcBorders>
              <w:top w:val="single" w:sz="4" w:space="0" w:color="auto"/>
              <w:left w:val="single" w:sz="4" w:space="0" w:color="auto"/>
              <w:bottom w:val="single" w:sz="4" w:space="0" w:color="auto"/>
              <w:right w:val="nil"/>
            </w:tcBorders>
            <w:shd w:val="clear" w:color="auto" w:fill="auto"/>
            <w:vAlign w:val="bottom"/>
          </w:tcPr>
          <w:p w14:paraId="14B9287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0.45</w:t>
            </w:r>
          </w:p>
        </w:tc>
      </w:tr>
      <w:tr w:rsidR="00851770" w:rsidRPr="006A54F9" w14:paraId="00E4BE02"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7AA65798" w14:textId="77777777" w:rsidR="00851770" w:rsidRPr="006A54F9" w:rsidRDefault="00D17E4A" w:rsidP="007647F9">
            <w:pPr>
              <w:pStyle w:val="MDPI42tablebody"/>
              <w:rPr>
                <w:rFonts w:ascii="Times New Roman" w:eastAsia="SimSu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p</m:t>
                    </m:r>
                  </m:e>
                  <m:sub>
                    <m:r>
                      <w:rPr>
                        <w:rFonts w:ascii="Cambria Math" w:hAnsi="Cambria Math"/>
                        <w:sz w:val="18"/>
                        <w:szCs w:val="18"/>
                      </w:rPr>
                      <m:t>b</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5A7B50D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47D8194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84F5B5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770E81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183692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965F7F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5.3E-02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77E7007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40AD75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EF3D7E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BAFAFA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0.03</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DF1C27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1.0E-03</w:t>
            </w:r>
          </w:p>
        </w:tc>
        <w:tc>
          <w:tcPr>
            <w:tcW w:w="850" w:type="dxa"/>
            <w:tcBorders>
              <w:top w:val="single" w:sz="4" w:space="0" w:color="auto"/>
              <w:left w:val="nil"/>
              <w:bottom w:val="single" w:sz="4" w:space="0" w:color="auto"/>
              <w:right w:val="nil"/>
            </w:tcBorders>
            <w:shd w:val="clear" w:color="auto" w:fill="auto"/>
            <w:vAlign w:val="bottom"/>
          </w:tcPr>
          <w:p w14:paraId="2EBDA57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0.02</w:t>
            </w:r>
          </w:p>
        </w:tc>
        <w:tc>
          <w:tcPr>
            <w:tcW w:w="851" w:type="dxa"/>
            <w:tcBorders>
              <w:top w:val="single" w:sz="4" w:space="0" w:color="auto"/>
              <w:left w:val="single" w:sz="4" w:space="0" w:color="auto"/>
              <w:bottom w:val="single" w:sz="4" w:space="0" w:color="auto"/>
              <w:right w:val="nil"/>
            </w:tcBorders>
            <w:shd w:val="clear" w:color="auto" w:fill="auto"/>
            <w:vAlign w:val="bottom"/>
          </w:tcPr>
          <w:p w14:paraId="3C82CC4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0.02</w:t>
            </w:r>
          </w:p>
        </w:tc>
      </w:tr>
      <w:tr w:rsidR="00851770" w:rsidRPr="006A54F9" w14:paraId="1561B709"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6259F4E4" w14:textId="77777777" w:rsidR="00851770" w:rsidRPr="006A54F9" w:rsidRDefault="00D17E4A" w:rsidP="007647F9">
            <w:pPr>
              <w:pStyle w:val="MDPI42tablebody"/>
              <w:rPr>
                <w:rFonts w:ascii="Times New Roman" w:eastAsia="SimSun" w:hAnsi="Times New Roman"/>
                <w:sz w:val="18"/>
                <w:szCs w:val="18"/>
                <w:lang w:val="pt-BR"/>
              </w:rPr>
            </w:pPr>
            <m:oMathPara>
              <m:oMath>
                <m:sSubSup>
                  <m:sSubSupPr>
                    <m:ctrlPr>
                      <w:rPr>
                        <w:rFonts w:ascii="Cambria Math" w:hAnsi="Cambria Math"/>
                        <w:i/>
                        <w:sz w:val="18"/>
                        <w:szCs w:val="18"/>
                      </w:rPr>
                    </m:ctrlPr>
                  </m:sSubSupPr>
                  <m:e>
                    <m:r>
                      <w:rPr>
                        <w:rFonts w:ascii="Cambria Math" w:hAnsi="Cambria Math"/>
                        <w:sz w:val="18"/>
                        <w:szCs w:val="18"/>
                      </w:rPr>
                      <m:t>p</m:t>
                    </m:r>
                  </m:e>
                  <m:sub>
                    <m:r>
                      <w:rPr>
                        <w:rFonts w:ascii="Cambria Math" w:hAnsi="Cambria Math"/>
                        <w:sz w:val="18"/>
                        <w:szCs w:val="18"/>
                      </w:rPr>
                      <m:t>p</m:t>
                    </m:r>
                  </m:sub>
                  <m:sup>
                    <m:r>
                      <w:rPr>
                        <w:rFonts w:ascii="Cambria Math" w:hAnsi="Cambria Math"/>
                        <w:sz w:val="18"/>
                        <w:szCs w:val="18"/>
                      </w:rPr>
                      <m:t>2</m:t>
                    </m:r>
                  </m:sup>
                </m:sSubSup>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3014C87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285A4E6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B7F67F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1C53E2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6EF72C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B13371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7.6E-03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2B35AF1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58C079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80CD3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F100C9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5C009B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2.5E-01</w:t>
            </w:r>
          </w:p>
        </w:tc>
        <w:tc>
          <w:tcPr>
            <w:tcW w:w="850" w:type="dxa"/>
            <w:tcBorders>
              <w:top w:val="single" w:sz="4" w:space="0" w:color="auto"/>
              <w:left w:val="nil"/>
              <w:bottom w:val="single" w:sz="4" w:space="0" w:color="auto"/>
              <w:right w:val="nil"/>
            </w:tcBorders>
            <w:shd w:val="clear" w:color="auto" w:fill="auto"/>
            <w:vAlign w:val="bottom"/>
          </w:tcPr>
          <w:p w14:paraId="6341C44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0.33</w:t>
            </w:r>
          </w:p>
        </w:tc>
        <w:tc>
          <w:tcPr>
            <w:tcW w:w="851" w:type="dxa"/>
            <w:tcBorders>
              <w:top w:val="single" w:sz="4" w:space="0" w:color="auto"/>
              <w:left w:val="single" w:sz="4" w:space="0" w:color="auto"/>
              <w:bottom w:val="single" w:sz="4" w:space="0" w:color="auto"/>
              <w:right w:val="nil"/>
            </w:tcBorders>
            <w:shd w:val="clear" w:color="auto" w:fill="auto"/>
            <w:vAlign w:val="bottom"/>
          </w:tcPr>
          <w:p w14:paraId="6D13383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0.35</w:t>
            </w:r>
          </w:p>
        </w:tc>
      </w:tr>
      <w:tr w:rsidR="00851770" w:rsidRPr="006A54F9" w14:paraId="76F573A6"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60B78858" w14:textId="77777777" w:rsidR="00851770" w:rsidRPr="006A54F9" w:rsidRDefault="00851770" w:rsidP="007647F9">
            <w:pPr>
              <w:pStyle w:val="MDPI42tablebody"/>
              <w:rPr>
                <w:rFonts w:ascii="Times New Roman" w:eastAsia="SimSun" w:hAnsi="Times New Roman"/>
                <w:sz w:val="18"/>
                <w:szCs w:val="18"/>
                <w:lang w:val="pt-BR"/>
              </w:rPr>
            </w:pPr>
            <w:r w:rsidRPr="006A54F9">
              <w:rPr>
                <w:rFonts w:ascii="Times New Roman" w:hAnsi="Times New Roman"/>
                <w:sz w:val="18"/>
                <w:szCs w:val="18"/>
                <w:lang w:val="pt-BR"/>
              </w:rPr>
              <w:t>μ</w:t>
            </w:r>
          </w:p>
        </w:tc>
        <w:tc>
          <w:tcPr>
            <w:tcW w:w="709" w:type="dxa"/>
            <w:tcBorders>
              <w:top w:val="single" w:sz="4" w:space="0" w:color="auto"/>
              <w:left w:val="nil"/>
              <w:bottom w:val="single" w:sz="4" w:space="0" w:color="auto"/>
              <w:right w:val="single" w:sz="4" w:space="0" w:color="auto"/>
            </w:tcBorders>
            <w:shd w:val="clear" w:color="auto" w:fill="auto"/>
            <w:vAlign w:val="bottom"/>
          </w:tcPr>
          <w:p w14:paraId="7BF67B0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83.68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39DA73F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C9F9C0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57.19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231957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37.01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33F65F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477.34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237CB5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0.63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41807FD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65.22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9B4BCD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13.38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5BD28E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6.57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4D6BA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61.26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CB2FF2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3.0E+04</w:t>
            </w:r>
          </w:p>
        </w:tc>
        <w:tc>
          <w:tcPr>
            <w:tcW w:w="850" w:type="dxa"/>
            <w:tcBorders>
              <w:top w:val="single" w:sz="4" w:space="0" w:color="auto"/>
              <w:left w:val="nil"/>
              <w:bottom w:val="single" w:sz="4" w:space="0" w:color="auto"/>
              <w:right w:val="nil"/>
            </w:tcBorders>
            <w:shd w:val="clear" w:color="auto" w:fill="auto"/>
            <w:vAlign w:val="bottom"/>
          </w:tcPr>
          <w:p w14:paraId="19F3BBA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0.11</w:t>
            </w:r>
          </w:p>
        </w:tc>
        <w:tc>
          <w:tcPr>
            <w:tcW w:w="851" w:type="dxa"/>
            <w:tcBorders>
              <w:top w:val="single" w:sz="4" w:space="0" w:color="auto"/>
              <w:left w:val="single" w:sz="4" w:space="0" w:color="auto"/>
              <w:bottom w:val="single" w:sz="4" w:space="0" w:color="auto"/>
              <w:right w:val="nil"/>
            </w:tcBorders>
            <w:shd w:val="clear" w:color="auto" w:fill="auto"/>
            <w:vAlign w:val="bottom"/>
          </w:tcPr>
          <w:p w14:paraId="36730E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0.31</w:t>
            </w:r>
          </w:p>
        </w:tc>
      </w:tr>
      <w:tr w:rsidR="00851770" w:rsidRPr="006A54F9" w14:paraId="610D6ED3" w14:textId="77777777" w:rsidTr="007647F9">
        <w:trPr>
          <w:trHeight w:val="269"/>
          <w:jc w:val="center"/>
        </w:trPr>
        <w:tc>
          <w:tcPr>
            <w:tcW w:w="1418" w:type="dxa"/>
            <w:tcBorders>
              <w:top w:val="single" w:sz="4" w:space="0" w:color="auto"/>
              <w:left w:val="nil"/>
              <w:bottom w:val="single" w:sz="4" w:space="0" w:color="auto"/>
              <w:right w:val="nil"/>
            </w:tcBorders>
            <w:vAlign w:val="center"/>
          </w:tcPr>
          <w:p w14:paraId="4162AA6E" w14:textId="77777777" w:rsidR="00851770" w:rsidRPr="006A54F9" w:rsidRDefault="00D17E4A" w:rsidP="007647F9">
            <w:pPr>
              <w:pStyle w:val="MDPI42tablebody"/>
              <w:rPr>
                <w:rFonts w:ascii="Times New Roman" w:eastAsia="SimSun" w:hAnsi="Times New Roman"/>
                <w:sz w:val="18"/>
                <w:szCs w:val="18"/>
                <w:lang w:val="pt-BR"/>
              </w:rPr>
            </w:pPr>
            <m:oMathPara>
              <m:oMath>
                <m:sSub>
                  <m:sSubPr>
                    <m:ctrlPr>
                      <w:rPr>
                        <w:rFonts w:ascii="Cambria Math" w:hAnsi="Cambria Math"/>
                        <w:i/>
                        <w:sz w:val="18"/>
                        <w:szCs w:val="18"/>
                        <w:lang w:val="pt-BR"/>
                      </w:rPr>
                    </m:ctrlPr>
                  </m:sSubPr>
                  <m:e>
                    <m:acc>
                      <m:accPr>
                        <m:chr m:val="̅"/>
                        <m:ctrlPr>
                          <w:rPr>
                            <w:rFonts w:ascii="Cambria Math" w:hAnsi="Cambria Math"/>
                            <w:i/>
                            <w:sz w:val="18"/>
                            <w:szCs w:val="18"/>
                            <w:lang w:val="pt-BR"/>
                          </w:rPr>
                        </m:ctrlPr>
                      </m:accPr>
                      <m:e>
                        <m:r>
                          <w:rPr>
                            <w:rFonts w:ascii="Cambria Math" w:hAnsi="Cambria Math"/>
                            <w:sz w:val="18"/>
                            <w:szCs w:val="18"/>
                            <w:lang w:val="pt-BR"/>
                          </w:rPr>
                          <m:t>r</m:t>
                        </m:r>
                      </m:e>
                    </m:acc>
                  </m:e>
                  <m:sub>
                    <m:acc>
                      <m:accPr>
                        <m:ctrlPr>
                          <w:rPr>
                            <w:rFonts w:ascii="Cambria Math" w:hAnsi="Cambria Math"/>
                            <w:i/>
                            <w:sz w:val="18"/>
                            <w:szCs w:val="18"/>
                            <w:lang w:val="pt-BR"/>
                          </w:rPr>
                        </m:ctrlPr>
                      </m:accPr>
                      <m:e>
                        <m:r>
                          <w:rPr>
                            <w:rFonts w:ascii="Cambria Math" w:hAnsi="Cambria Math"/>
                            <w:sz w:val="18"/>
                            <w:szCs w:val="18"/>
                            <w:lang w:val="pt-BR"/>
                          </w:rPr>
                          <m:t>g</m:t>
                        </m:r>
                      </m:e>
                    </m:acc>
                    <m:r>
                      <w:rPr>
                        <w:rFonts w:ascii="Cambria Math" w:hAnsi="Cambria Math"/>
                        <w:sz w:val="18"/>
                        <w:szCs w:val="18"/>
                        <w:lang w:val="pt-BR"/>
                      </w:rPr>
                      <m:t>g</m:t>
                    </m:r>
                  </m:sub>
                </m:sSub>
              </m:oMath>
            </m:oMathPara>
          </w:p>
        </w:tc>
        <w:tc>
          <w:tcPr>
            <w:tcW w:w="709" w:type="dxa"/>
            <w:tcBorders>
              <w:top w:val="single" w:sz="4" w:space="0" w:color="auto"/>
              <w:left w:val="nil"/>
              <w:bottom w:val="single" w:sz="4" w:space="0" w:color="auto"/>
              <w:right w:val="single" w:sz="4" w:space="0" w:color="auto"/>
            </w:tcBorders>
            <w:shd w:val="clear" w:color="auto" w:fill="auto"/>
            <w:vAlign w:val="bottom"/>
          </w:tcPr>
          <w:p w14:paraId="0131130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52B2ED6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54B1CD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9DD91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B9E2CA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E24190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14:paraId="19E1D06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0.55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4E09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1293DF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63B64F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F9DBDC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0.17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185ADB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0.33</w:t>
            </w:r>
          </w:p>
        </w:tc>
        <w:tc>
          <w:tcPr>
            <w:tcW w:w="851" w:type="dxa"/>
            <w:tcBorders>
              <w:top w:val="single" w:sz="4" w:space="0" w:color="auto"/>
              <w:left w:val="single" w:sz="4" w:space="0" w:color="auto"/>
              <w:bottom w:val="single" w:sz="4" w:space="0" w:color="auto"/>
              <w:right w:val="nil"/>
            </w:tcBorders>
            <w:shd w:val="clear" w:color="auto" w:fill="auto"/>
            <w:vAlign w:val="bottom"/>
          </w:tcPr>
          <w:p w14:paraId="10672BF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0.27</w:t>
            </w:r>
          </w:p>
        </w:tc>
      </w:tr>
    </w:tbl>
    <w:p w14:paraId="5B619048" w14:textId="682AAE10" w:rsidR="00D24110" w:rsidRPr="006A54F9" w:rsidRDefault="00851770" w:rsidP="00D24110">
      <w:pPr>
        <w:pStyle w:val="MDPI43tablefooter"/>
        <w:spacing w:line="240" w:lineRule="auto"/>
        <w:ind w:left="0"/>
        <w:rPr>
          <w:rFonts w:ascii="Times New Roman" w:hAnsi="Times New Roman" w:cs="Times New Roman"/>
          <w:snapToGrid w:val="0"/>
          <w:szCs w:val="18"/>
        </w:rPr>
      </w:pPr>
      <w:r w:rsidRPr="006A54F9">
        <w:rPr>
          <w:rFonts w:ascii="Times New Roman" w:hAnsi="Times New Roman" w:cs="Times New Roman"/>
          <w:szCs w:val="18"/>
        </w:rPr>
        <w:t>*</w:t>
      </w:r>
      <m:oMath>
        <m:sSubSup>
          <m:sSubSupPr>
            <m:ctrlPr>
              <w:rPr>
                <w:rFonts w:ascii="Cambria Math" w:hAnsi="Cambria Math" w:cs="Times New Roman"/>
                <w:i/>
                <w:snapToGrid w:val="0"/>
                <w:szCs w:val="18"/>
              </w:rPr>
            </m:ctrlPr>
          </m:sSubSupPr>
          <m:e>
            <m:r>
              <w:rPr>
                <w:rFonts w:ascii="Cambria Math" w:hAnsi="Cambria Math" w:cs="Times New Roman"/>
                <w:szCs w:val="18"/>
              </w:rPr>
              <m:t>σ</m:t>
            </m:r>
          </m:e>
          <m:sub>
            <m:r>
              <w:rPr>
                <w:rFonts w:ascii="Cambria Math" w:hAnsi="Cambria Math" w:cs="Times New Roman"/>
                <w:szCs w:val="18"/>
              </w:rPr>
              <m:t>g</m:t>
            </m:r>
          </m:sub>
          <m:sup>
            <m:r>
              <w:rPr>
                <w:rFonts w:ascii="Cambria Math" w:hAnsi="Cambria Math" w:cs="Times New Roman"/>
                <w:szCs w:val="18"/>
              </w:rPr>
              <m:t>2</m:t>
            </m:r>
          </m:sup>
        </m:sSubSup>
      </m:oMath>
      <w:r w:rsidRPr="006A54F9">
        <w:rPr>
          <w:rFonts w:ascii="Times New Roman" w:hAnsi="Times New Roman" w:cs="Times New Roman"/>
          <w:iCs/>
          <w:snapToGrid w:val="0"/>
          <w:szCs w:val="18"/>
        </w:rPr>
        <w:t xml:space="preserve">: </w:t>
      </w:r>
      <w:r w:rsidRPr="006A54F9">
        <w:rPr>
          <w:rFonts w:ascii="Times New Roman" w:hAnsi="Times New Roman" w:cs="Times New Roman"/>
          <w:szCs w:val="18"/>
        </w:rPr>
        <w:t xml:space="preserve">genotypic variance; </w:t>
      </w:r>
      <m:oMath>
        <m:sSubSup>
          <m:sSubSupPr>
            <m:ctrlPr>
              <w:rPr>
                <w:rFonts w:ascii="Cambria Math" w:hAnsi="Cambria Math" w:cs="Times New Roman"/>
                <w:i/>
                <w:snapToGrid w:val="0"/>
                <w:szCs w:val="18"/>
              </w:rPr>
            </m:ctrlPr>
          </m:sSubSupPr>
          <m:e>
            <m:r>
              <w:rPr>
                <w:rFonts w:ascii="Cambria Math" w:hAnsi="Cambria Math" w:cs="Times New Roman"/>
                <w:szCs w:val="18"/>
              </w:rPr>
              <m:t>σ</m:t>
            </m:r>
          </m:e>
          <m:sub>
            <m:r>
              <w:rPr>
                <w:rFonts w:ascii="Cambria Math" w:hAnsi="Cambria Math" w:cs="Times New Roman"/>
                <w:szCs w:val="18"/>
              </w:rPr>
              <m:t>b</m:t>
            </m:r>
          </m:sub>
          <m:sup>
            <m:r>
              <w:rPr>
                <w:rFonts w:ascii="Cambria Math" w:hAnsi="Cambria Math" w:cs="Times New Roman"/>
                <w:szCs w:val="18"/>
              </w:rPr>
              <m:t>2</m:t>
            </m:r>
          </m:sup>
        </m:sSubSup>
      </m:oMath>
      <w:r w:rsidRPr="006A54F9">
        <w:rPr>
          <w:rFonts w:ascii="Times New Roman" w:hAnsi="Times New Roman" w:cs="Times New Roman"/>
          <w:iCs/>
          <w:snapToGrid w:val="0"/>
          <w:szCs w:val="18"/>
        </w:rPr>
        <w:t xml:space="preserve">: </w:t>
      </w:r>
      <w:r w:rsidRPr="006A54F9">
        <w:rPr>
          <w:rFonts w:ascii="Times New Roman" w:hAnsi="Times New Roman" w:cs="Times New Roman"/>
          <w:szCs w:val="18"/>
        </w:rPr>
        <w:t xml:space="preserve">environmental variance between blocks; </w:t>
      </w:r>
      <m:oMath>
        <m:sSubSup>
          <m:sSubSupPr>
            <m:ctrlPr>
              <w:rPr>
                <w:rFonts w:ascii="Cambria Math" w:hAnsi="Cambria Math" w:cs="Times New Roman"/>
                <w:i/>
                <w:snapToGrid w:val="0"/>
                <w:szCs w:val="18"/>
              </w:rPr>
            </m:ctrlPr>
          </m:sSubSupPr>
          <m:e>
            <m:r>
              <w:rPr>
                <w:rFonts w:ascii="Cambria Math" w:hAnsi="Cambria Math" w:cs="Times New Roman"/>
                <w:szCs w:val="18"/>
              </w:rPr>
              <m:t>σ</m:t>
            </m:r>
          </m:e>
          <m:sub>
            <m:r>
              <w:rPr>
                <w:rFonts w:ascii="Cambria Math" w:hAnsi="Cambria Math" w:cs="Times New Roman"/>
                <w:szCs w:val="18"/>
              </w:rPr>
              <m:t>p</m:t>
            </m:r>
          </m:sub>
          <m:sup>
            <m:r>
              <w:rPr>
                <w:rFonts w:ascii="Cambria Math" w:hAnsi="Cambria Math" w:cs="Times New Roman"/>
                <w:szCs w:val="18"/>
              </w:rPr>
              <m:t>2</m:t>
            </m:r>
          </m:sup>
        </m:sSubSup>
      </m:oMath>
      <w:r w:rsidRPr="006A54F9">
        <w:rPr>
          <w:rFonts w:ascii="Times New Roman" w:hAnsi="Times New Roman" w:cs="Times New Roman"/>
          <w:iCs/>
          <w:snapToGrid w:val="0"/>
          <w:szCs w:val="18"/>
        </w:rPr>
        <w:t xml:space="preserve">: </w:t>
      </w:r>
      <w:r w:rsidRPr="006A54F9">
        <w:rPr>
          <w:rFonts w:ascii="Times New Roman" w:hAnsi="Times New Roman" w:cs="Times New Roman"/>
          <w:szCs w:val="18"/>
        </w:rPr>
        <w:t xml:space="preserve">permanent environmental variance; </w:t>
      </w:r>
      <m:oMath>
        <m:sSubSup>
          <m:sSubSupPr>
            <m:ctrlPr>
              <w:rPr>
                <w:rFonts w:ascii="Cambria Math" w:hAnsi="Cambria Math" w:cs="Times New Roman"/>
                <w:i/>
                <w:snapToGrid w:val="0"/>
                <w:szCs w:val="18"/>
              </w:rPr>
            </m:ctrlPr>
          </m:sSubSupPr>
          <m:e>
            <m:r>
              <w:rPr>
                <w:rFonts w:ascii="Cambria Math" w:hAnsi="Cambria Math" w:cs="Times New Roman"/>
                <w:szCs w:val="18"/>
              </w:rPr>
              <m:t>σ</m:t>
            </m:r>
          </m:e>
          <m:sub>
            <m:r>
              <w:rPr>
                <w:rFonts w:ascii="Cambria Math" w:hAnsi="Cambria Math" w:cs="Times New Roman"/>
                <w:szCs w:val="18"/>
              </w:rPr>
              <m:t>e</m:t>
            </m:r>
          </m:sub>
          <m:sup>
            <m:r>
              <w:rPr>
                <w:rFonts w:ascii="Cambria Math" w:hAnsi="Cambria Math" w:cs="Times New Roman"/>
                <w:szCs w:val="18"/>
              </w:rPr>
              <m:t>2</m:t>
            </m:r>
          </m:sup>
        </m:sSubSup>
      </m:oMath>
      <w:r w:rsidRPr="006A54F9">
        <w:rPr>
          <w:rFonts w:ascii="Times New Roman" w:hAnsi="Times New Roman" w:cs="Times New Roman"/>
          <w:iCs/>
          <w:snapToGrid w:val="0"/>
          <w:szCs w:val="18"/>
        </w:rPr>
        <w:t xml:space="preserve">: </w:t>
      </w:r>
      <w:r w:rsidRPr="006A54F9">
        <w:rPr>
          <w:rFonts w:ascii="Times New Roman" w:hAnsi="Times New Roman" w:cs="Times New Roman"/>
          <w:szCs w:val="18"/>
        </w:rPr>
        <w:t xml:space="preserve">residual variance; </w:t>
      </w:r>
      <m:oMath>
        <m:sSubSup>
          <m:sSubSupPr>
            <m:ctrlPr>
              <w:rPr>
                <w:rFonts w:ascii="Cambria Math" w:hAnsi="Cambria Math" w:cs="Times New Roman"/>
                <w:i/>
                <w:snapToGrid w:val="0"/>
                <w:szCs w:val="18"/>
              </w:rPr>
            </m:ctrlPr>
          </m:sSubSupPr>
          <m:e>
            <m:r>
              <w:rPr>
                <w:rFonts w:ascii="Cambria Math" w:hAnsi="Cambria Math" w:cs="Times New Roman"/>
                <w:szCs w:val="18"/>
              </w:rPr>
              <m:t>σ</m:t>
            </m:r>
          </m:e>
          <m:sub>
            <m:r>
              <w:rPr>
                <w:rFonts w:ascii="Cambria Math" w:hAnsi="Cambria Math" w:cs="Times New Roman"/>
                <w:szCs w:val="18"/>
              </w:rPr>
              <m:t>phen</m:t>
            </m:r>
          </m:sub>
          <m:sup>
            <m:r>
              <w:rPr>
                <w:rFonts w:ascii="Cambria Math" w:hAnsi="Cambria Math" w:cs="Times New Roman"/>
                <w:szCs w:val="18"/>
              </w:rPr>
              <m:t>2</m:t>
            </m:r>
          </m:sup>
        </m:sSubSup>
      </m:oMath>
      <w:r w:rsidRPr="006A54F9">
        <w:rPr>
          <w:rFonts w:ascii="Times New Roman" w:hAnsi="Times New Roman" w:cs="Times New Roman"/>
          <w:snapToGrid w:val="0"/>
          <w:szCs w:val="18"/>
        </w:rPr>
        <w:t xml:space="preserve">: phenotypic variance; </w:t>
      </w:r>
      <m:oMath>
        <m:sSup>
          <m:sSupPr>
            <m:ctrlPr>
              <w:rPr>
                <w:rFonts w:ascii="Cambria Math" w:hAnsi="Cambria Math" w:cs="Times New Roman"/>
                <w:i/>
                <w:snapToGrid w:val="0"/>
                <w:szCs w:val="18"/>
                <w:lang w:val="pt-BR"/>
              </w:rPr>
            </m:ctrlPr>
          </m:sSupPr>
          <m:e>
            <m:r>
              <w:rPr>
                <w:rFonts w:ascii="Cambria Math" w:hAnsi="Cambria Math" w:cs="Times New Roman"/>
                <w:szCs w:val="18"/>
              </w:rPr>
              <m:t>h</m:t>
            </m:r>
          </m:e>
          <m:sup>
            <m:r>
              <w:rPr>
                <w:rFonts w:ascii="Cambria Math" w:hAnsi="Cambria Math" w:cs="Times New Roman"/>
                <w:szCs w:val="18"/>
              </w:rPr>
              <m:t>2</m:t>
            </m:r>
          </m:sup>
        </m:sSup>
      </m:oMath>
      <w:r w:rsidRPr="006A54F9">
        <w:rPr>
          <w:rFonts w:ascii="Times New Roman" w:hAnsi="Times New Roman" w:cs="Times New Roman"/>
          <w:snapToGrid w:val="0"/>
          <w:szCs w:val="18"/>
        </w:rPr>
        <w:t xml:space="preserve">: individual broad-sense heritability; </w:t>
      </w:r>
      <w:r w:rsidRPr="006A54F9">
        <w:rPr>
          <w:rFonts w:ascii="Times New Roman" w:hAnsi="Times New Roman" w:cs="Times New Roman"/>
          <w:szCs w:val="18"/>
          <w:lang w:val="pt-BR"/>
        </w:rPr>
        <w:t>ρ</w:t>
      </w:r>
      <w:r w:rsidRPr="006A54F9">
        <w:rPr>
          <w:rFonts w:ascii="Times New Roman" w:hAnsi="Times New Roman" w:cs="Times New Roman"/>
          <w:szCs w:val="18"/>
        </w:rPr>
        <w:t xml:space="preserve">: coefficient of repeatability; </w:t>
      </w:r>
      <m:oMath>
        <m:sSubSup>
          <m:sSubSupPr>
            <m:ctrlPr>
              <w:rPr>
                <w:rFonts w:ascii="Cambria Math" w:hAnsi="Cambria Math" w:cs="Times New Roman"/>
                <w:i/>
                <w:snapToGrid w:val="0"/>
                <w:szCs w:val="18"/>
              </w:rPr>
            </m:ctrlPr>
          </m:sSubSupPr>
          <m:e>
            <m:r>
              <w:rPr>
                <w:rFonts w:ascii="Cambria Math" w:hAnsi="Cambria Math" w:cs="Times New Roman"/>
                <w:szCs w:val="18"/>
              </w:rPr>
              <m:t>p</m:t>
            </m:r>
          </m:e>
          <m:sub>
            <m:r>
              <w:rPr>
                <w:rFonts w:ascii="Cambria Math" w:hAnsi="Cambria Math" w:cs="Times New Roman"/>
                <w:szCs w:val="18"/>
              </w:rPr>
              <m:t>b</m:t>
            </m:r>
          </m:sub>
          <m:sup>
            <m:r>
              <w:rPr>
                <w:rFonts w:ascii="Cambria Math" w:hAnsi="Cambria Math" w:cs="Times New Roman"/>
                <w:szCs w:val="18"/>
              </w:rPr>
              <m:t>2</m:t>
            </m:r>
          </m:sup>
        </m:sSubSup>
      </m:oMath>
      <w:r w:rsidRPr="006A54F9">
        <w:rPr>
          <w:rFonts w:ascii="Times New Roman" w:hAnsi="Times New Roman" w:cs="Times New Roman"/>
          <w:snapToGrid w:val="0"/>
          <w:szCs w:val="18"/>
        </w:rPr>
        <w:t xml:space="preserve">: coefficient of environmental determination between blocks; </w:t>
      </w:r>
      <m:oMath>
        <m:sSubSup>
          <m:sSubSupPr>
            <m:ctrlPr>
              <w:rPr>
                <w:rFonts w:ascii="Cambria Math" w:hAnsi="Cambria Math" w:cs="Times New Roman"/>
                <w:i/>
                <w:snapToGrid w:val="0"/>
                <w:szCs w:val="18"/>
              </w:rPr>
            </m:ctrlPr>
          </m:sSubSupPr>
          <m:e>
            <m:r>
              <w:rPr>
                <w:rFonts w:ascii="Cambria Math" w:hAnsi="Cambria Math" w:cs="Times New Roman"/>
                <w:szCs w:val="18"/>
              </w:rPr>
              <m:t>p</m:t>
            </m:r>
          </m:e>
          <m:sub>
            <m:r>
              <w:rPr>
                <w:rFonts w:ascii="Cambria Math" w:hAnsi="Cambria Math" w:cs="Times New Roman"/>
                <w:szCs w:val="18"/>
              </w:rPr>
              <m:t>p</m:t>
            </m:r>
          </m:sub>
          <m:sup>
            <m:r>
              <w:rPr>
                <w:rFonts w:ascii="Cambria Math" w:hAnsi="Cambria Math" w:cs="Times New Roman"/>
                <w:szCs w:val="18"/>
              </w:rPr>
              <m:t>2</m:t>
            </m:r>
          </m:sup>
        </m:sSubSup>
      </m:oMath>
      <w:r w:rsidRPr="006A54F9">
        <w:rPr>
          <w:rFonts w:ascii="Times New Roman" w:hAnsi="Times New Roman" w:cs="Times New Roman"/>
          <w:snapToGrid w:val="0"/>
          <w:szCs w:val="18"/>
        </w:rPr>
        <w:t xml:space="preserve">: coefficient of determination of permanent environment; </w:t>
      </w:r>
      <w:r w:rsidRPr="006A54F9">
        <w:rPr>
          <w:rFonts w:ascii="Times New Roman" w:hAnsi="Times New Roman" w:cs="Times New Roman"/>
          <w:szCs w:val="18"/>
          <w:lang w:val="pt-BR"/>
        </w:rPr>
        <w:t>μ</w:t>
      </w:r>
      <w:r w:rsidRPr="006A54F9">
        <w:rPr>
          <w:rFonts w:ascii="Times New Roman" w:hAnsi="Times New Roman" w:cs="Times New Roman"/>
          <w:szCs w:val="18"/>
        </w:rPr>
        <w:t xml:space="preserve">: overall average; </w:t>
      </w:r>
      <m:oMath>
        <m:sSub>
          <m:sSubPr>
            <m:ctrlPr>
              <w:rPr>
                <w:rFonts w:ascii="Cambria Math" w:hAnsi="Cambria Math" w:cs="Times New Roman"/>
                <w:i/>
                <w:snapToGrid w:val="0"/>
                <w:szCs w:val="18"/>
                <w:lang w:val="pt-BR"/>
              </w:rPr>
            </m:ctrlPr>
          </m:sSubPr>
          <m:e>
            <m:acc>
              <m:accPr>
                <m:chr m:val="̅"/>
                <m:ctrlPr>
                  <w:rPr>
                    <w:rFonts w:ascii="Cambria Math" w:hAnsi="Cambria Math" w:cs="Times New Roman"/>
                    <w:i/>
                    <w:snapToGrid w:val="0"/>
                    <w:szCs w:val="18"/>
                    <w:lang w:val="pt-BR"/>
                  </w:rPr>
                </m:ctrlPr>
              </m:accPr>
              <m:e>
                <m:r>
                  <w:rPr>
                    <w:rFonts w:ascii="Cambria Math" w:hAnsi="Cambria Math" w:cs="Times New Roman"/>
                    <w:szCs w:val="18"/>
                    <w:lang w:val="pt-BR"/>
                  </w:rPr>
                  <m:t>r</m:t>
                </m:r>
              </m:e>
            </m:acc>
          </m:e>
          <m:sub>
            <m:acc>
              <m:accPr>
                <m:ctrlPr>
                  <w:rPr>
                    <w:rFonts w:ascii="Cambria Math" w:hAnsi="Cambria Math" w:cs="Times New Roman"/>
                    <w:i/>
                    <w:snapToGrid w:val="0"/>
                    <w:szCs w:val="18"/>
                    <w:lang w:val="pt-BR"/>
                  </w:rPr>
                </m:ctrlPr>
              </m:accPr>
              <m:e>
                <m:r>
                  <w:rPr>
                    <w:rFonts w:ascii="Cambria Math" w:hAnsi="Cambria Math" w:cs="Times New Roman"/>
                    <w:szCs w:val="18"/>
                    <w:lang w:val="pt-BR"/>
                  </w:rPr>
                  <m:t>g</m:t>
                </m:r>
              </m:e>
            </m:acc>
            <m:r>
              <w:rPr>
                <w:rFonts w:ascii="Cambria Math" w:hAnsi="Cambria Math" w:cs="Times New Roman"/>
                <w:szCs w:val="18"/>
                <w:lang w:val="pt-BR"/>
              </w:rPr>
              <m:t>g</m:t>
            </m:r>
          </m:sub>
        </m:sSub>
      </m:oMath>
      <w:r w:rsidRPr="006A54F9">
        <w:rPr>
          <w:rFonts w:ascii="Times New Roman" w:hAnsi="Times New Roman" w:cs="Times New Roman"/>
          <w:snapToGrid w:val="0"/>
          <w:szCs w:val="18"/>
        </w:rPr>
        <w:t>: average selective accuracy.</w:t>
      </w:r>
      <w:bookmarkEnd w:id="1"/>
    </w:p>
    <w:p w14:paraId="48E90F1E" w14:textId="77777777" w:rsidR="00D24110" w:rsidRPr="00D24110" w:rsidRDefault="00D24110" w:rsidP="00D24110">
      <w:pPr>
        <w:pStyle w:val="MDPI43tablefooter"/>
        <w:spacing w:line="240" w:lineRule="auto"/>
        <w:ind w:left="0"/>
        <w:rPr>
          <w:rFonts w:ascii="Times New Roman" w:hAnsi="Times New Roman" w:cs="Times New Roman"/>
          <w:snapToGrid w:val="0"/>
          <w:sz w:val="20"/>
          <w:szCs w:val="20"/>
        </w:rPr>
      </w:pPr>
    </w:p>
    <w:p w14:paraId="7A6FA0FB" w14:textId="77777777" w:rsidR="00851770" w:rsidRPr="006A54F9" w:rsidRDefault="00851770" w:rsidP="00851770">
      <w:pPr>
        <w:pStyle w:val="Caption"/>
        <w:keepNext/>
        <w:rPr>
          <w:rFonts w:ascii="Times New Roman" w:eastAsia="Times New Roman" w:hAnsi="Times New Roman"/>
          <w:i w:val="0"/>
          <w:iCs w:val="0"/>
          <w:noProof w:val="0"/>
          <w:color w:val="000000"/>
          <w:lang w:eastAsia="de-DE" w:bidi="en-US"/>
        </w:rPr>
      </w:pPr>
      <w:r w:rsidRPr="006A54F9">
        <w:rPr>
          <w:rFonts w:ascii="Times New Roman" w:eastAsia="Times New Roman" w:hAnsi="Times New Roman"/>
          <w:i w:val="0"/>
          <w:iCs w:val="0"/>
          <w:noProof w:val="0"/>
          <w:color w:val="000000"/>
          <w:lang w:eastAsia="de-DE" w:bidi="en-US"/>
        </w:rPr>
        <w:t xml:space="preserve">Table </w:t>
      </w:r>
      <w:r w:rsidRPr="006A54F9">
        <w:rPr>
          <w:rFonts w:ascii="Times New Roman" w:eastAsia="Times New Roman" w:hAnsi="Times New Roman"/>
          <w:i w:val="0"/>
          <w:iCs w:val="0"/>
          <w:noProof w:val="0"/>
          <w:color w:val="000000"/>
          <w:lang w:eastAsia="de-DE" w:bidi="en-US"/>
        </w:rPr>
        <w:fldChar w:fldCharType="begin"/>
      </w:r>
      <w:r w:rsidRPr="006A54F9">
        <w:rPr>
          <w:rFonts w:ascii="Times New Roman" w:eastAsia="Times New Roman" w:hAnsi="Times New Roman"/>
          <w:i w:val="0"/>
          <w:iCs w:val="0"/>
          <w:noProof w:val="0"/>
          <w:color w:val="000000"/>
          <w:lang w:eastAsia="de-DE" w:bidi="en-US"/>
        </w:rPr>
        <w:instrText xml:space="preserve"> SEQ Table \* ARABIC </w:instrText>
      </w:r>
      <w:r w:rsidRPr="006A54F9">
        <w:rPr>
          <w:rFonts w:ascii="Times New Roman" w:eastAsia="Times New Roman" w:hAnsi="Times New Roman"/>
          <w:i w:val="0"/>
          <w:iCs w:val="0"/>
          <w:noProof w:val="0"/>
          <w:color w:val="000000"/>
          <w:lang w:eastAsia="de-DE" w:bidi="en-US"/>
        </w:rPr>
        <w:fldChar w:fldCharType="separate"/>
      </w:r>
      <w:r w:rsidRPr="006A54F9">
        <w:rPr>
          <w:rFonts w:ascii="Times New Roman" w:eastAsia="Times New Roman" w:hAnsi="Times New Roman"/>
          <w:i w:val="0"/>
          <w:iCs w:val="0"/>
          <w:color w:val="000000"/>
          <w:lang w:eastAsia="de-DE" w:bidi="en-US"/>
        </w:rPr>
        <w:t>2</w:t>
      </w:r>
      <w:r w:rsidRPr="006A54F9">
        <w:rPr>
          <w:rFonts w:ascii="Times New Roman" w:eastAsia="Times New Roman" w:hAnsi="Times New Roman"/>
          <w:i w:val="0"/>
          <w:iCs w:val="0"/>
          <w:noProof w:val="0"/>
          <w:color w:val="000000"/>
          <w:lang w:eastAsia="de-DE" w:bidi="en-US"/>
        </w:rPr>
        <w:fldChar w:fldCharType="end"/>
      </w:r>
      <w:r w:rsidRPr="006A54F9">
        <w:rPr>
          <w:rFonts w:ascii="Times New Roman" w:eastAsia="Times New Roman" w:hAnsi="Times New Roman"/>
          <w:i w:val="0"/>
          <w:iCs w:val="0"/>
          <w:noProof w:val="0"/>
          <w:color w:val="000000"/>
          <w:lang w:eastAsia="de-DE" w:bidi="en-US"/>
        </w:rPr>
        <w:t>: Deviance and likelihood ratio test (LRT) for the following traits: Plant height (PH), stem base diameter (SBD), canopy height (CH), number of plagiotropic branches (NPB), number of leaves (NL), normalized difference vegetation index (NDVI), chlorophyll Index (SPAD), number of nodes (NN), mean internode length (MIL), unit leaf area (ALU), total leaf area (ALT), canopy volume (CV) and leaf area index (LAI), evaluated in the conilon coffee tree cropping under agroforestry and intercropping systems.</w:t>
      </w:r>
    </w:p>
    <w:tbl>
      <w:tblPr>
        <w:tblW w:w="10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7"/>
        <w:gridCol w:w="851"/>
        <w:gridCol w:w="850"/>
        <w:gridCol w:w="851"/>
        <w:gridCol w:w="850"/>
        <w:gridCol w:w="567"/>
        <w:gridCol w:w="567"/>
        <w:gridCol w:w="567"/>
        <w:gridCol w:w="851"/>
        <w:gridCol w:w="850"/>
        <w:gridCol w:w="993"/>
        <w:gridCol w:w="850"/>
        <w:gridCol w:w="567"/>
        <w:gridCol w:w="567"/>
        <w:gridCol w:w="567"/>
      </w:tblGrid>
      <w:tr w:rsidR="00851770" w:rsidRPr="006A54F9" w14:paraId="2148D261" w14:textId="77777777" w:rsidTr="007647F9">
        <w:trPr>
          <w:trHeight w:val="269"/>
          <w:jc w:val="center"/>
        </w:trPr>
        <w:tc>
          <w:tcPr>
            <w:tcW w:w="567" w:type="dxa"/>
            <w:vMerge w:val="restart"/>
            <w:tcBorders>
              <w:top w:val="single" w:sz="4" w:space="0" w:color="auto"/>
              <w:left w:val="nil"/>
              <w:right w:val="nil"/>
            </w:tcBorders>
            <w:vAlign w:val="center"/>
          </w:tcPr>
          <w:p w14:paraId="277FA67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b/>
                <w:bCs/>
                <w:sz w:val="18"/>
                <w:szCs w:val="18"/>
              </w:rPr>
              <w:t>Trait</w:t>
            </w:r>
          </w:p>
        </w:tc>
        <w:tc>
          <w:tcPr>
            <w:tcW w:w="5103" w:type="dxa"/>
            <w:gridSpan w:val="7"/>
            <w:tcBorders>
              <w:top w:val="single" w:sz="4" w:space="0" w:color="auto"/>
              <w:left w:val="single" w:sz="4" w:space="0" w:color="auto"/>
              <w:bottom w:val="single" w:sz="4" w:space="0" w:color="auto"/>
              <w:right w:val="single" w:sz="4" w:space="0" w:color="auto"/>
            </w:tcBorders>
            <w:shd w:val="clear" w:color="auto" w:fill="auto"/>
            <w:vAlign w:val="bottom"/>
          </w:tcPr>
          <w:p w14:paraId="6721B84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b/>
                <w:bCs/>
                <w:sz w:val="18"/>
                <w:szCs w:val="18"/>
              </w:rPr>
              <w:t>Agroforestry system</w:t>
            </w:r>
          </w:p>
        </w:tc>
        <w:tc>
          <w:tcPr>
            <w:tcW w:w="5245" w:type="dxa"/>
            <w:gridSpan w:val="7"/>
            <w:tcBorders>
              <w:top w:val="single" w:sz="4" w:space="0" w:color="auto"/>
              <w:left w:val="single" w:sz="4" w:space="0" w:color="auto"/>
              <w:bottom w:val="single" w:sz="4" w:space="0" w:color="auto"/>
              <w:right w:val="nil"/>
            </w:tcBorders>
            <w:shd w:val="clear" w:color="auto" w:fill="auto"/>
            <w:vAlign w:val="bottom"/>
          </w:tcPr>
          <w:p w14:paraId="13A7A3E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b/>
                <w:bCs/>
                <w:sz w:val="18"/>
                <w:szCs w:val="18"/>
              </w:rPr>
              <w:t>Intercropping system</w:t>
            </w:r>
          </w:p>
        </w:tc>
      </w:tr>
      <w:tr w:rsidR="00851770" w:rsidRPr="006A54F9" w14:paraId="02850EC7" w14:textId="77777777" w:rsidTr="007647F9">
        <w:trPr>
          <w:trHeight w:val="269"/>
          <w:jc w:val="center"/>
        </w:trPr>
        <w:tc>
          <w:tcPr>
            <w:tcW w:w="567" w:type="dxa"/>
            <w:vMerge/>
            <w:tcBorders>
              <w:left w:val="nil"/>
              <w:right w:val="nil"/>
            </w:tcBorders>
            <w:vAlign w:val="center"/>
          </w:tcPr>
          <w:p w14:paraId="01BBA2D1" w14:textId="77777777" w:rsidR="00851770" w:rsidRPr="006A54F9" w:rsidRDefault="00851770" w:rsidP="007647F9">
            <w:pPr>
              <w:pStyle w:val="MDPI42tablebody"/>
              <w:rPr>
                <w:rFonts w:ascii="Times New Roman" w:hAnsi="Times New Roman"/>
                <w:sz w:val="18"/>
                <w:szCs w:val="18"/>
              </w:rPr>
            </w:pPr>
          </w:p>
        </w:tc>
        <w:tc>
          <w:tcPr>
            <w:tcW w:w="3402" w:type="dxa"/>
            <w:gridSpan w:val="4"/>
            <w:tcBorders>
              <w:top w:val="single" w:sz="4" w:space="0" w:color="auto"/>
              <w:left w:val="single" w:sz="4" w:space="0" w:color="auto"/>
              <w:bottom w:val="single" w:sz="4" w:space="0" w:color="auto"/>
              <w:right w:val="single" w:sz="4" w:space="0" w:color="auto"/>
            </w:tcBorders>
            <w:shd w:val="clear" w:color="auto" w:fill="auto"/>
            <w:vAlign w:val="bottom"/>
          </w:tcPr>
          <w:p w14:paraId="1661DBA8"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Deviance</w:t>
            </w: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43348A8F"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LRT</w:t>
            </w:r>
          </w:p>
        </w:tc>
        <w:tc>
          <w:tcPr>
            <w:tcW w:w="3544" w:type="dxa"/>
            <w:gridSpan w:val="4"/>
            <w:tcBorders>
              <w:top w:val="single" w:sz="4" w:space="0" w:color="auto"/>
              <w:left w:val="single" w:sz="4" w:space="0" w:color="auto"/>
              <w:bottom w:val="single" w:sz="4" w:space="0" w:color="auto"/>
              <w:right w:val="single" w:sz="4" w:space="0" w:color="auto"/>
            </w:tcBorders>
            <w:shd w:val="clear" w:color="auto" w:fill="auto"/>
            <w:vAlign w:val="bottom"/>
          </w:tcPr>
          <w:p w14:paraId="51B4683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Deviance</w:t>
            </w:r>
          </w:p>
        </w:tc>
        <w:tc>
          <w:tcPr>
            <w:tcW w:w="1701" w:type="dxa"/>
            <w:gridSpan w:val="3"/>
            <w:tcBorders>
              <w:top w:val="single" w:sz="4" w:space="0" w:color="auto"/>
              <w:left w:val="single" w:sz="4" w:space="0" w:color="auto"/>
              <w:bottom w:val="single" w:sz="4" w:space="0" w:color="auto"/>
              <w:right w:val="nil"/>
            </w:tcBorders>
          </w:tcPr>
          <w:p w14:paraId="110EDEC6"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LRT</w:t>
            </w:r>
          </w:p>
        </w:tc>
      </w:tr>
      <w:tr w:rsidR="00851770" w:rsidRPr="006A54F9" w14:paraId="2B480800" w14:textId="77777777" w:rsidTr="007647F9">
        <w:trPr>
          <w:trHeight w:val="269"/>
          <w:jc w:val="center"/>
        </w:trPr>
        <w:tc>
          <w:tcPr>
            <w:tcW w:w="567" w:type="dxa"/>
            <w:vMerge/>
            <w:tcBorders>
              <w:left w:val="nil"/>
              <w:bottom w:val="single" w:sz="4" w:space="0" w:color="auto"/>
              <w:right w:val="nil"/>
            </w:tcBorders>
            <w:vAlign w:val="center"/>
          </w:tcPr>
          <w:p w14:paraId="4594884A" w14:textId="77777777" w:rsidR="00851770" w:rsidRPr="006A54F9" w:rsidRDefault="00851770" w:rsidP="007647F9">
            <w:pPr>
              <w:pStyle w:val="MDPI42tablebody"/>
              <w:rPr>
                <w:rFonts w:ascii="Times New Roman" w:hAnsi="Times New Roman"/>
                <w:b/>
                <w:bCs/>
                <w:sz w:val="18"/>
                <w:szCs w:val="1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E3D47DD"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CM</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FFAD6FB"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GE</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516320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BE</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F89FE07"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PEE</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BE310F5"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GE</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10E6C9C"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BE</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1695BD5"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PEE</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1F4FF4D"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CM</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EF30FCD"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GE</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2DB21BCB"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BE</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4E0F8F0"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PEE</w:t>
            </w:r>
          </w:p>
        </w:tc>
        <w:tc>
          <w:tcPr>
            <w:tcW w:w="567" w:type="dxa"/>
            <w:tcBorders>
              <w:top w:val="single" w:sz="4" w:space="0" w:color="auto"/>
              <w:left w:val="single" w:sz="4" w:space="0" w:color="auto"/>
              <w:bottom w:val="single" w:sz="4" w:space="0" w:color="auto"/>
              <w:right w:val="single" w:sz="4" w:space="0" w:color="auto"/>
            </w:tcBorders>
            <w:vAlign w:val="bottom"/>
          </w:tcPr>
          <w:p w14:paraId="65BADFE2"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GE</w:t>
            </w:r>
          </w:p>
        </w:tc>
        <w:tc>
          <w:tcPr>
            <w:tcW w:w="567" w:type="dxa"/>
            <w:tcBorders>
              <w:top w:val="single" w:sz="4" w:space="0" w:color="auto"/>
              <w:left w:val="single" w:sz="4" w:space="0" w:color="auto"/>
              <w:bottom w:val="single" w:sz="4" w:space="0" w:color="auto"/>
              <w:right w:val="single" w:sz="4" w:space="0" w:color="auto"/>
            </w:tcBorders>
            <w:vAlign w:val="bottom"/>
          </w:tcPr>
          <w:p w14:paraId="4D2BD2FE"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BE</w:t>
            </w:r>
          </w:p>
        </w:tc>
        <w:tc>
          <w:tcPr>
            <w:tcW w:w="567" w:type="dxa"/>
            <w:tcBorders>
              <w:top w:val="single" w:sz="4" w:space="0" w:color="auto"/>
              <w:left w:val="single" w:sz="4" w:space="0" w:color="auto"/>
              <w:bottom w:val="single" w:sz="4" w:space="0" w:color="auto"/>
              <w:right w:val="nil"/>
            </w:tcBorders>
            <w:shd w:val="clear" w:color="auto" w:fill="auto"/>
            <w:vAlign w:val="bottom"/>
          </w:tcPr>
          <w:p w14:paraId="254A37B6"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PEE</w:t>
            </w:r>
          </w:p>
        </w:tc>
      </w:tr>
      <w:tr w:rsidR="00851770" w:rsidRPr="006A54F9" w14:paraId="5755615F" w14:textId="77777777" w:rsidTr="007647F9">
        <w:trPr>
          <w:trHeight w:val="269"/>
          <w:jc w:val="center"/>
        </w:trPr>
        <w:tc>
          <w:tcPr>
            <w:tcW w:w="567" w:type="dxa"/>
            <w:tcBorders>
              <w:top w:val="single" w:sz="4" w:space="0" w:color="auto"/>
              <w:left w:val="nil"/>
              <w:bottom w:val="single" w:sz="4" w:space="0" w:color="auto"/>
              <w:right w:val="nil"/>
            </w:tcBorders>
            <w:vAlign w:val="center"/>
          </w:tcPr>
          <w:p w14:paraId="0567BB6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PH</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78CF1E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2010.19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7528E71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2013.51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D360B7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2030.62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D61967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2070.14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3D51CD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3.32</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1C0D30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20.43</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6D7D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59.95</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C69FC4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1751.05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900F4E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1754.71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74C0478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1751.8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F8467A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1799.45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588227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3.66</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2A00C8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0.75</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410E295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48.4</w:t>
            </w:r>
            <w:r w:rsidRPr="006A54F9">
              <w:rPr>
                <w:rFonts w:ascii="Times New Roman" w:hAnsi="Times New Roman"/>
                <w:sz w:val="18"/>
                <w:szCs w:val="18"/>
                <w:vertAlign w:val="superscript"/>
              </w:rPr>
              <w:t>**</w:t>
            </w:r>
          </w:p>
        </w:tc>
      </w:tr>
      <w:tr w:rsidR="00851770" w:rsidRPr="006A54F9" w14:paraId="766B4EB5" w14:textId="77777777" w:rsidTr="007647F9">
        <w:trPr>
          <w:trHeight w:val="269"/>
          <w:jc w:val="center"/>
        </w:trPr>
        <w:tc>
          <w:tcPr>
            <w:tcW w:w="567" w:type="dxa"/>
            <w:tcBorders>
              <w:top w:val="single" w:sz="4" w:space="0" w:color="auto"/>
              <w:left w:val="nil"/>
              <w:bottom w:val="single" w:sz="4" w:space="0" w:color="auto"/>
              <w:right w:val="single" w:sz="4" w:space="0" w:color="auto"/>
            </w:tcBorders>
          </w:tcPr>
          <w:p w14:paraId="0185672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SBD</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5D253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1104.49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0CFA3A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1104.95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8C6ED8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1108.04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292368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1133.07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4353A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0.46</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7EE043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3.55</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12583A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28.58</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7399D2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1117.58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84EAD1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1118.84</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3D52657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1117.99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D0AEBC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1126.16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7042CE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1.26</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63C4EB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0.41</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52A3F14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8.58</w:t>
            </w:r>
            <w:r w:rsidRPr="006A54F9">
              <w:rPr>
                <w:rFonts w:ascii="Times New Roman" w:hAnsi="Times New Roman"/>
                <w:sz w:val="18"/>
                <w:szCs w:val="18"/>
                <w:vertAlign w:val="superscript"/>
              </w:rPr>
              <w:t>**</w:t>
            </w:r>
          </w:p>
        </w:tc>
      </w:tr>
      <w:tr w:rsidR="00851770" w:rsidRPr="006A54F9" w14:paraId="40E6B059" w14:textId="77777777" w:rsidTr="007647F9">
        <w:trPr>
          <w:trHeight w:val="269"/>
          <w:jc w:val="center"/>
        </w:trPr>
        <w:tc>
          <w:tcPr>
            <w:tcW w:w="567" w:type="dxa"/>
            <w:tcBorders>
              <w:top w:val="single" w:sz="4" w:space="0" w:color="auto"/>
              <w:left w:val="nil"/>
              <w:bottom w:val="single" w:sz="4" w:space="0" w:color="auto"/>
              <w:right w:val="nil"/>
            </w:tcBorders>
            <w:vAlign w:val="bottom"/>
          </w:tcPr>
          <w:p w14:paraId="0DB77EE0"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CH</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38B1A6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2098.34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A8203F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2100.06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8DF0D4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2128.14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700DEC0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2117.19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124DD6C"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1.72</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E4F757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29.8</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959378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18.85</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EB4412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1784.32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4358DA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1786.79</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55890B6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1784.32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586407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1812.17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62C50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2.47</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2C99A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6C101AF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27.85</w:t>
            </w:r>
            <w:r w:rsidRPr="006A54F9">
              <w:rPr>
                <w:rFonts w:ascii="Times New Roman" w:hAnsi="Times New Roman"/>
                <w:sz w:val="18"/>
                <w:szCs w:val="18"/>
                <w:vertAlign w:val="superscript"/>
              </w:rPr>
              <w:t>**</w:t>
            </w:r>
          </w:p>
        </w:tc>
      </w:tr>
      <w:tr w:rsidR="00851770" w:rsidRPr="006A54F9" w14:paraId="55F0FEAE" w14:textId="77777777" w:rsidTr="007647F9">
        <w:trPr>
          <w:trHeight w:val="269"/>
          <w:jc w:val="center"/>
        </w:trPr>
        <w:tc>
          <w:tcPr>
            <w:tcW w:w="567" w:type="dxa"/>
            <w:tcBorders>
              <w:top w:val="single" w:sz="4" w:space="0" w:color="auto"/>
              <w:left w:val="nil"/>
              <w:bottom w:val="single" w:sz="4" w:space="0" w:color="auto"/>
              <w:right w:val="nil"/>
            </w:tcBorders>
          </w:tcPr>
          <w:p w14:paraId="6D0818AD"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NPB</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AA7969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1683.88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A48EE8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1687.57</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AF2A7E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1689.87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A20F98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1719.02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E108B8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3.69</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BC48BD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5.99</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E355E8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35.14</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077DC9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1819.68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157A47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1820.72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3A4D47D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1819.75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1CAD2E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1850.41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0AF90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1.04</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8FFA7E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0.07</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12DA260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30.73</w:t>
            </w:r>
            <w:r w:rsidRPr="006A54F9">
              <w:rPr>
                <w:rFonts w:ascii="Times New Roman" w:hAnsi="Times New Roman"/>
                <w:sz w:val="18"/>
                <w:szCs w:val="18"/>
                <w:vertAlign w:val="superscript"/>
              </w:rPr>
              <w:t>**</w:t>
            </w:r>
          </w:p>
        </w:tc>
      </w:tr>
      <w:tr w:rsidR="00851770" w:rsidRPr="006A54F9" w14:paraId="46F4BA01" w14:textId="77777777" w:rsidTr="007647F9">
        <w:trPr>
          <w:trHeight w:val="269"/>
          <w:jc w:val="center"/>
        </w:trPr>
        <w:tc>
          <w:tcPr>
            <w:tcW w:w="567" w:type="dxa"/>
            <w:tcBorders>
              <w:top w:val="single" w:sz="4" w:space="0" w:color="auto"/>
              <w:left w:val="nil"/>
              <w:bottom w:val="single" w:sz="4" w:space="0" w:color="auto"/>
              <w:right w:val="nil"/>
            </w:tcBorders>
          </w:tcPr>
          <w:p w14:paraId="19673EE4"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NL</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8E476F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3578.88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FB495C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3579.56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DE3E2E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3585.19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A84239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3596.95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570F4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0.68</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F12CE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6.31</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7551A5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18.07</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6DFABA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3660.78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DC92D2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3662.06</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09D5812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3663.37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EC80B5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3673.51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B6894A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1.28</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61A8D8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2.59</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33B5226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12.73</w:t>
            </w:r>
            <w:r w:rsidRPr="006A54F9">
              <w:rPr>
                <w:rFonts w:ascii="Times New Roman" w:hAnsi="Times New Roman"/>
                <w:sz w:val="18"/>
                <w:szCs w:val="18"/>
                <w:vertAlign w:val="superscript"/>
              </w:rPr>
              <w:t>**</w:t>
            </w:r>
          </w:p>
        </w:tc>
      </w:tr>
      <w:tr w:rsidR="00851770" w:rsidRPr="006A54F9" w14:paraId="47FB0CB1" w14:textId="77777777" w:rsidTr="007647F9">
        <w:trPr>
          <w:trHeight w:val="269"/>
          <w:jc w:val="center"/>
        </w:trPr>
        <w:tc>
          <w:tcPr>
            <w:tcW w:w="567" w:type="dxa"/>
            <w:tcBorders>
              <w:top w:val="single" w:sz="4" w:space="0" w:color="auto"/>
              <w:left w:val="nil"/>
              <w:bottom w:val="single" w:sz="4" w:space="0" w:color="auto"/>
              <w:right w:val="nil"/>
            </w:tcBorders>
          </w:tcPr>
          <w:p w14:paraId="35909F3E"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NDVI</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839D01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-2290.64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CEFB4A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-2270.48</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2F339E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-2287.25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800F95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-2290.63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86AF8D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20.16</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ADA413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3.39</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204389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r w:rsidRPr="006A54F9">
              <w:rPr>
                <w:rFonts w:ascii="Times New Roman" w:hAnsi="Times New Roman"/>
                <w:sz w:val="18"/>
                <w:szCs w:val="18"/>
                <w:vertAlign w:val="superscript"/>
              </w:rPr>
              <w:t>ns</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6FBC47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-2108.00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3ACA0E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-2098.46</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10A5CD6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-2102.59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3C5E28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-2107.99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99117E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9.54</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E4F139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5.41</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nil"/>
            </w:tcBorders>
            <w:shd w:val="clear" w:color="auto" w:fill="auto"/>
            <w:vAlign w:val="bottom"/>
          </w:tcPr>
          <w:p w14:paraId="6AAE9E4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r w:rsidRPr="006A54F9">
              <w:rPr>
                <w:rFonts w:ascii="Times New Roman" w:hAnsi="Times New Roman"/>
                <w:sz w:val="18"/>
                <w:szCs w:val="18"/>
                <w:vertAlign w:val="superscript"/>
              </w:rPr>
              <w:t>ns</w:t>
            </w:r>
          </w:p>
        </w:tc>
      </w:tr>
      <w:tr w:rsidR="00851770" w:rsidRPr="006A54F9" w14:paraId="417C7602" w14:textId="77777777" w:rsidTr="007647F9">
        <w:trPr>
          <w:trHeight w:val="269"/>
          <w:jc w:val="center"/>
        </w:trPr>
        <w:tc>
          <w:tcPr>
            <w:tcW w:w="567" w:type="dxa"/>
            <w:tcBorders>
              <w:top w:val="single" w:sz="4" w:space="0" w:color="auto"/>
              <w:left w:val="nil"/>
              <w:bottom w:val="single" w:sz="4" w:space="0" w:color="auto"/>
              <w:right w:val="single" w:sz="4" w:space="0" w:color="auto"/>
            </w:tcBorders>
          </w:tcPr>
          <w:p w14:paraId="0522C8A8"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SPAD</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2788D2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1425.51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5CBECE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1434.35</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B4B5A2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1429.11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14CEE2B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1435.38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FDC37D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8.84</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57C14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79F5A4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9.87</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757FFB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1454.08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75F9A46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1460.71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0524377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1455.25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96FBCF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1454.16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EB25F6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6.63</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C02A0F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1.17</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tbl>
            <w:tblPr>
              <w:tblW w:w="11280" w:type="dxa"/>
              <w:tblLayout w:type="fixed"/>
              <w:tblCellMar>
                <w:left w:w="70" w:type="dxa"/>
                <w:right w:w="70" w:type="dxa"/>
              </w:tblCellMar>
              <w:tblLook w:val="04A0" w:firstRow="1" w:lastRow="0" w:firstColumn="1" w:lastColumn="0" w:noHBand="0" w:noVBand="1"/>
            </w:tblPr>
            <w:tblGrid>
              <w:gridCol w:w="960"/>
              <w:gridCol w:w="960"/>
              <w:gridCol w:w="1900"/>
              <w:gridCol w:w="2380"/>
              <w:gridCol w:w="960"/>
              <w:gridCol w:w="1480"/>
              <w:gridCol w:w="2640"/>
            </w:tblGrid>
            <w:tr w:rsidR="00851770" w:rsidRPr="006A54F9" w14:paraId="575812F0" w14:textId="77777777" w:rsidTr="007647F9">
              <w:trPr>
                <w:trHeight w:val="300"/>
              </w:trPr>
              <w:tc>
                <w:tcPr>
                  <w:tcW w:w="960" w:type="dxa"/>
                  <w:tcBorders>
                    <w:top w:val="nil"/>
                    <w:left w:val="nil"/>
                    <w:bottom w:val="nil"/>
                    <w:right w:val="nil"/>
                  </w:tcBorders>
                  <w:shd w:val="clear" w:color="auto" w:fill="auto"/>
                  <w:noWrap/>
                  <w:vAlign w:val="bottom"/>
                  <w:hideMark/>
                </w:tcPr>
                <w:p w14:paraId="5BE55C66" w14:textId="77777777" w:rsidR="00851770" w:rsidRPr="006A54F9" w:rsidRDefault="00851770" w:rsidP="007647F9">
                  <w:pPr>
                    <w:spacing w:line="240" w:lineRule="auto"/>
                    <w:rPr>
                      <w:rFonts w:ascii="Times New Roman" w:eastAsia="Times New Roman" w:hAnsi="Times New Roman"/>
                      <w:noProof w:val="0"/>
                      <w:snapToGrid w:val="0"/>
                      <w:sz w:val="18"/>
                      <w:szCs w:val="18"/>
                      <w:lang w:eastAsia="de-DE" w:bidi="en-US"/>
                    </w:rPr>
                  </w:pPr>
                  <w:r w:rsidRPr="006A54F9">
                    <w:rPr>
                      <w:rFonts w:ascii="Times New Roman" w:hAnsi="Times New Roman"/>
                      <w:sz w:val="18"/>
                      <w:szCs w:val="18"/>
                    </w:rPr>
                    <w:t>0.08</w:t>
                  </w:r>
                  <w:r w:rsidRPr="006A54F9">
                    <w:rPr>
                      <w:rFonts w:ascii="Times New Roman" w:hAnsi="Times New Roman"/>
                      <w:sz w:val="18"/>
                      <w:szCs w:val="18"/>
                      <w:vertAlign w:val="superscript"/>
                    </w:rPr>
                    <w:t>ns</w:t>
                  </w:r>
                </w:p>
              </w:tc>
              <w:tc>
                <w:tcPr>
                  <w:tcW w:w="960" w:type="dxa"/>
                  <w:tcBorders>
                    <w:top w:val="nil"/>
                    <w:left w:val="nil"/>
                    <w:bottom w:val="nil"/>
                    <w:right w:val="nil"/>
                  </w:tcBorders>
                  <w:shd w:val="clear" w:color="auto" w:fill="auto"/>
                  <w:noWrap/>
                  <w:vAlign w:val="bottom"/>
                  <w:hideMark/>
                </w:tcPr>
                <w:p w14:paraId="091691E5" w14:textId="77777777" w:rsidR="00851770" w:rsidRPr="006A54F9" w:rsidRDefault="00851770" w:rsidP="007647F9">
                  <w:pPr>
                    <w:spacing w:line="240" w:lineRule="auto"/>
                    <w:jc w:val="right"/>
                    <w:rPr>
                      <w:rFonts w:ascii="Times New Roman" w:eastAsia="Times New Roman" w:hAnsi="Times New Roman"/>
                      <w:noProof w:val="0"/>
                      <w:snapToGrid w:val="0"/>
                      <w:sz w:val="18"/>
                      <w:szCs w:val="18"/>
                      <w:lang w:eastAsia="de-DE" w:bidi="en-US"/>
                    </w:rPr>
                  </w:pPr>
                  <w:r w:rsidRPr="006A54F9">
                    <w:rPr>
                      <w:rFonts w:ascii="Times New Roman" w:eastAsia="Times New Roman" w:hAnsi="Times New Roman"/>
                      <w:noProof w:val="0"/>
                      <w:snapToGrid w:val="0"/>
                      <w:sz w:val="18"/>
                      <w:szCs w:val="18"/>
                      <w:lang w:eastAsia="de-DE" w:bidi="en-US"/>
                    </w:rPr>
                    <w:t>1460.71</w:t>
                  </w:r>
                </w:p>
              </w:tc>
              <w:tc>
                <w:tcPr>
                  <w:tcW w:w="1900" w:type="dxa"/>
                  <w:tcBorders>
                    <w:top w:val="nil"/>
                    <w:left w:val="nil"/>
                    <w:bottom w:val="nil"/>
                    <w:right w:val="nil"/>
                  </w:tcBorders>
                  <w:shd w:val="clear" w:color="auto" w:fill="auto"/>
                  <w:noWrap/>
                  <w:vAlign w:val="bottom"/>
                  <w:hideMark/>
                </w:tcPr>
                <w:p w14:paraId="41E7B3B1" w14:textId="77777777" w:rsidR="00851770" w:rsidRPr="006A54F9" w:rsidRDefault="00851770" w:rsidP="007647F9">
                  <w:pPr>
                    <w:spacing w:line="240" w:lineRule="auto"/>
                    <w:jc w:val="right"/>
                    <w:rPr>
                      <w:rFonts w:ascii="Times New Roman" w:eastAsia="Times New Roman" w:hAnsi="Times New Roman"/>
                      <w:noProof w:val="0"/>
                      <w:snapToGrid w:val="0"/>
                      <w:sz w:val="18"/>
                      <w:szCs w:val="18"/>
                      <w:lang w:eastAsia="de-DE" w:bidi="en-US"/>
                    </w:rPr>
                  </w:pPr>
                  <w:r w:rsidRPr="006A54F9">
                    <w:rPr>
                      <w:rFonts w:ascii="Times New Roman" w:eastAsia="Times New Roman" w:hAnsi="Times New Roman"/>
                      <w:noProof w:val="0"/>
                      <w:snapToGrid w:val="0"/>
                      <w:sz w:val="18"/>
                      <w:szCs w:val="18"/>
                      <w:lang w:eastAsia="de-DE" w:bidi="en-US"/>
                    </w:rPr>
                    <w:t>1455.25</w:t>
                  </w:r>
                </w:p>
              </w:tc>
              <w:tc>
                <w:tcPr>
                  <w:tcW w:w="2380" w:type="dxa"/>
                  <w:tcBorders>
                    <w:top w:val="nil"/>
                    <w:left w:val="nil"/>
                    <w:bottom w:val="nil"/>
                    <w:right w:val="nil"/>
                  </w:tcBorders>
                  <w:shd w:val="clear" w:color="auto" w:fill="auto"/>
                  <w:noWrap/>
                  <w:vAlign w:val="bottom"/>
                  <w:hideMark/>
                </w:tcPr>
                <w:p w14:paraId="70E55B4C" w14:textId="77777777" w:rsidR="00851770" w:rsidRPr="006A54F9" w:rsidRDefault="00851770" w:rsidP="007647F9">
                  <w:pPr>
                    <w:spacing w:line="240" w:lineRule="auto"/>
                    <w:jc w:val="right"/>
                    <w:rPr>
                      <w:rFonts w:ascii="Times New Roman" w:eastAsia="Times New Roman" w:hAnsi="Times New Roman"/>
                      <w:noProof w:val="0"/>
                      <w:snapToGrid w:val="0"/>
                      <w:sz w:val="18"/>
                      <w:szCs w:val="18"/>
                      <w:lang w:eastAsia="de-DE" w:bidi="en-US"/>
                    </w:rPr>
                  </w:pPr>
                  <w:r w:rsidRPr="006A54F9">
                    <w:rPr>
                      <w:rFonts w:ascii="Times New Roman" w:eastAsia="Times New Roman" w:hAnsi="Times New Roman"/>
                      <w:noProof w:val="0"/>
                      <w:snapToGrid w:val="0"/>
                      <w:sz w:val="18"/>
                      <w:szCs w:val="18"/>
                      <w:lang w:eastAsia="de-DE" w:bidi="en-US"/>
                    </w:rPr>
                    <w:t>1454.16</w:t>
                  </w:r>
                </w:p>
              </w:tc>
              <w:tc>
                <w:tcPr>
                  <w:tcW w:w="960" w:type="dxa"/>
                  <w:tcBorders>
                    <w:top w:val="nil"/>
                    <w:left w:val="nil"/>
                    <w:bottom w:val="nil"/>
                    <w:right w:val="nil"/>
                  </w:tcBorders>
                  <w:shd w:val="clear" w:color="auto" w:fill="auto"/>
                  <w:noWrap/>
                  <w:vAlign w:val="bottom"/>
                  <w:hideMark/>
                </w:tcPr>
                <w:p w14:paraId="29EC762F" w14:textId="77777777" w:rsidR="00851770" w:rsidRPr="006A54F9" w:rsidRDefault="00851770" w:rsidP="007647F9">
                  <w:pPr>
                    <w:spacing w:line="240" w:lineRule="auto"/>
                    <w:jc w:val="right"/>
                    <w:rPr>
                      <w:rFonts w:ascii="Times New Roman" w:eastAsia="Times New Roman" w:hAnsi="Times New Roman"/>
                      <w:noProof w:val="0"/>
                      <w:snapToGrid w:val="0"/>
                      <w:sz w:val="18"/>
                      <w:szCs w:val="18"/>
                      <w:lang w:eastAsia="de-DE" w:bidi="en-US"/>
                    </w:rPr>
                  </w:pPr>
                  <w:r w:rsidRPr="006A54F9">
                    <w:rPr>
                      <w:rFonts w:ascii="Times New Roman" w:eastAsia="Times New Roman" w:hAnsi="Times New Roman"/>
                      <w:noProof w:val="0"/>
                      <w:snapToGrid w:val="0"/>
                      <w:sz w:val="18"/>
                      <w:szCs w:val="18"/>
                      <w:lang w:eastAsia="de-DE" w:bidi="en-US"/>
                    </w:rPr>
                    <w:t>6.63</w:t>
                  </w:r>
                </w:p>
              </w:tc>
              <w:tc>
                <w:tcPr>
                  <w:tcW w:w="1480" w:type="dxa"/>
                  <w:tcBorders>
                    <w:top w:val="nil"/>
                    <w:left w:val="nil"/>
                    <w:bottom w:val="nil"/>
                    <w:right w:val="nil"/>
                  </w:tcBorders>
                  <w:shd w:val="clear" w:color="auto" w:fill="auto"/>
                  <w:noWrap/>
                  <w:vAlign w:val="bottom"/>
                  <w:hideMark/>
                </w:tcPr>
                <w:p w14:paraId="6F7EC169" w14:textId="77777777" w:rsidR="00851770" w:rsidRPr="006A54F9" w:rsidRDefault="00851770" w:rsidP="007647F9">
                  <w:pPr>
                    <w:spacing w:line="240" w:lineRule="auto"/>
                    <w:jc w:val="right"/>
                    <w:rPr>
                      <w:rFonts w:ascii="Times New Roman" w:eastAsia="Times New Roman" w:hAnsi="Times New Roman"/>
                      <w:noProof w:val="0"/>
                      <w:snapToGrid w:val="0"/>
                      <w:sz w:val="18"/>
                      <w:szCs w:val="18"/>
                      <w:lang w:eastAsia="de-DE" w:bidi="en-US"/>
                    </w:rPr>
                  </w:pPr>
                  <w:r w:rsidRPr="006A54F9">
                    <w:rPr>
                      <w:rFonts w:ascii="Times New Roman" w:eastAsia="Times New Roman" w:hAnsi="Times New Roman"/>
                      <w:noProof w:val="0"/>
                      <w:snapToGrid w:val="0"/>
                      <w:sz w:val="18"/>
                      <w:szCs w:val="18"/>
                      <w:lang w:eastAsia="de-DE" w:bidi="en-US"/>
                    </w:rPr>
                    <w:t>1.17</w:t>
                  </w:r>
                </w:p>
              </w:tc>
              <w:tc>
                <w:tcPr>
                  <w:tcW w:w="2640" w:type="dxa"/>
                  <w:tcBorders>
                    <w:top w:val="nil"/>
                    <w:left w:val="nil"/>
                    <w:bottom w:val="nil"/>
                    <w:right w:val="nil"/>
                  </w:tcBorders>
                  <w:shd w:val="clear" w:color="auto" w:fill="auto"/>
                  <w:noWrap/>
                  <w:vAlign w:val="bottom"/>
                  <w:hideMark/>
                </w:tcPr>
                <w:p w14:paraId="6CCEDF44" w14:textId="77777777" w:rsidR="00851770" w:rsidRPr="006A54F9" w:rsidRDefault="00851770" w:rsidP="007647F9">
                  <w:pPr>
                    <w:spacing w:line="240" w:lineRule="auto"/>
                    <w:jc w:val="right"/>
                    <w:rPr>
                      <w:rFonts w:ascii="Times New Roman" w:eastAsia="Times New Roman" w:hAnsi="Times New Roman"/>
                      <w:noProof w:val="0"/>
                      <w:snapToGrid w:val="0"/>
                      <w:sz w:val="18"/>
                      <w:szCs w:val="18"/>
                      <w:lang w:eastAsia="de-DE" w:bidi="en-US"/>
                    </w:rPr>
                  </w:pPr>
                  <w:r w:rsidRPr="006A54F9">
                    <w:rPr>
                      <w:rFonts w:ascii="Times New Roman" w:eastAsia="Times New Roman" w:hAnsi="Times New Roman"/>
                      <w:noProof w:val="0"/>
                      <w:snapToGrid w:val="0"/>
                      <w:sz w:val="18"/>
                      <w:szCs w:val="18"/>
                      <w:lang w:eastAsia="de-DE" w:bidi="en-US"/>
                    </w:rPr>
                    <w:t>0.08</w:t>
                  </w:r>
                </w:p>
              </w:tc>
            </w:tr>
          </w:tbl>
          <w:p w14:paraId="68DB55EE" w14:textId="77777777" w:rsidR="00851770" w:rsidRPr="006A54F9" w:rsidRDefault="00851770" w:rsidP="007647F9">
            <w:pPr>
              <w:pStyle w:val="MDPI42tablebody"/>
              <w:rPr>
                <w:rFonts w:ascii="Times New Roman" w:hAnsi="Times New Roman"/>
                <w:sz w:val="18"/>
                <w:szCs w:val="18"/>
              </w:rPr>
            </w:pPr>
          </w:p>
        </w:tc>
      </w:tr>
      <w:tr w:rsidR="00851770" w:rsidRPr="006A54F9" w14:paraId="72BDE801" w14:textId="77777777" w:rsidTr="007647F9">
        <w:trPr>
          <w:trHeight w:val="269"/>
          <w:jc w:val="center"/>
        </w:trPr>
        <w:tc>
          <w:tcPr>
            <w:tcW w:w="567" w:type="dxa"/>
            <w:tcBorders>
              <w:top w:val="single" w:sz="4" w:space="0" w:color="auto"/>
              <w:left w:val="nil"/>
              <w:bottom w:val="single" w:sz="4" w:space="0" w:color="auto"/>
              <w:right w:val="single" w:sz="4" w:space="0" w:color="auto"/>
            </w:tcBorders>
          </w:tcPr>
          <w:p w14:paraId="5EC80FCE"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lastRenderedPageBreak/>
              <w:t>NN</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C132CF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834.67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6B03B5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849.82</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1E098D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834.68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054916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835.55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75BDF4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15.15</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A91C17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4B708A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0.88</w:t>
            </w:r>
            <w:r w:rsidRPr="006A54F9">
              <w:rPr>
                <w:rFonts w:ascii="Times New Roman" w:hAnsi="Times New Roman"/>
                <w:sz w:val="18"/>
                <w:szCs w:val="18"/>
                <w:vertAlign w:val="superscript"/>
              </w:rPr>
              <w:t>ns</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CD3F19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921.87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9E72E0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923.95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24DDA10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922.49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577654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927.59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074550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2.08</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9EF461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0.62</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6B60919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5.72</w:t>
            </w:r>
            <w:r w:rsidRPr="006A54F9">
              <w:rPr>
                <w:rFonts w:ascii="Times New Roman" w:hAnsi="Times New Roman"/>
                <w:sz w:val="18"/>
                <w:szCs w:val="18"/>
                <w:vertAlign w:val="superscript"/>
              </w:rPr>
              <w:t>**</w:t>
            </w:r>
          </w:p>
        </w:tc>
      </w:tr>
      <w:tr w:rsidR="00851770" w:rsidRPr="006A54F9" w14:paraId="61E0D711" w14:textId="77777777" w:rsidTr="007647F9">
        <w:trPr>
          <w:trHeight w:val="269"/>
          <w:jc w:val="center"/>
        </w:trPr>
        <w:tc>
          <w:tcPr>
            <w:tcW w:w="567" w:type="dxa"/>
            <w:tcBorders>
              <w:top w:val="single" w:sz="4" w:space="0" w:color="auto"/>
              <w:left w:val="nil"/>
              <w:bottom w:val="single" w:sz="4" w:space="0" w:color="auto"/>
              <w:right w:val="nil"/>
            </w:tcBorders>
          </w:tcPr>
          <w:p w14:paraId="7A7A5756"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MIL</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2756A8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467.06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D840F9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467.23</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3E55D75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503.4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7E32D7C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473.18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F8CEFD1"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0.17</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CD90EF3"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36.34</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E1F5B05"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6.12</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3F3810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738.61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FA96B1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740.9</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717F309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745.5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7790B9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738.74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9BF8DBB"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2.29</w:t>
            </w:r>
            <w:r w:rsidRPr="006A54F9">
              <w:rPr>
                <w:rFonts w:ascii="Times New Roman" w:hAnsi="Times New Roman"/>
                <w:sz w:val="18"/>
                <w:szCs w:val="18"/>
                <w:vertAlign w:val="superscript"/>
                <w:lang w:val="pt-BR"/>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AD16E7"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6.89</w:t>
            </w:r>
            <w:r w:rsidRPr="006A54F9">
              <w:rPr>
                <w:rFonts w:ascii="Times New Roman" w:hAnsi="Times New Roman"/>
                <w:sz w:val="18"/>
                <w:szCs w:val="18"/>
                <w:vertAlign w:val="superscript"/>
                <w:lang w:val="pt-BR"/>
              </w:rPr>
              <w:t>**</w:t>
            </w:r>
          </w:p>
        </w:tc>
        <w:tc>
          <w:tcPr>
            <w:tcW w:w="567" w:type="dxa"/>
            <w:tcBorders>
              <w:top w:val="single" w:sz="4" w:space="0" w:color="auto"/>
              <w:left w:val="single" w:sz="4" w:space="0" w:color="auto"/>
              <w:bottom w:val="single" w:sz="4" w:space="0" w:color="auto"/>
              <w:right w:val="nil"/>
            </w:tcBorders>
            <w:shd w:val="clear" w:color="auto" w:fill="auto"/>
            <w:vAlign w:val="bottom"/>
          </w:tcPr>
          <w:p w14:paraId="7F5458D5"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0.13</w:t>
            </w:r>
            <w:r w:rsidRPr="006A54F9">
              <w:rPr>
                <w:rFonts w:ascii="Times New Roman" w:hAnsi="Times New Roman"/>
                <w:sz w:val="18"/>
                <w:szCs w:val="18"/>
                <w:vertAlign w:val="superscript"/>
                <w:lang w:val="pt-BR"/>
              </w:rPr>
              <w:t>ns</w:t>
            </w:r>
          </w:p>
        </w:tc>
      </w:tr>
      <w:tr w:rsidR="00851770" w:rsidRPr="006A54F9" w14:paraId="58E37CA5" w14:textId="77777777" w:rsidTr="007647F9">
        <w:trPr>
          <w:trHeight w:val="269"/>
          <w:jc w:val="center"/>
        </w:trPr>
        <w:tc>
          <w:tcPr>
            <w:tcW w:w="567" w:type="dxa"/>
            <w:tcBorders>
              <w:top w:val="single" w:sz="4" w:space="0" w:color="auto"/>
              <w:left w:val="nil"/>
              <w:bottom w:val="single" w:sz="4" w:space="0" w:color="auto"/>
              <w:right w:val="single" w:sz="4" w:space="0" w:color="auto"/>
            </w:tcBorders>
          </w:tcPr>
          <w:p w14:paraId="09A79267"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ALU</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CA82A1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2502.85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A64C3A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2509.06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66B28FC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2509.03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B434C7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2503.79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FD861E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6.21</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B3055B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6.18</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8566C2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0.94</w:t>
            </w:r>
            <w:r w:rsidRPr="006A54F9">
              <w:rPr>
                <w:rFonts w:ascii="Times New Roman" w:hAnsi="Times New Roman"/>
                <w:sz w:val="18"/>
                <w:szCs w:val="18"/>
                <w:vertAlign w:val="superscript"/>
              </w:rPr>
              <w:t>ns</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67F35F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2297.66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0946D20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2307.03</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7CF4031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2299.65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828BF6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2297.67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E430E03"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9.37</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D7D42C9"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1.99</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0977ED9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r w:rsidRPr="006A54F9">
              <w:rPr>
                <w:rFonts w:ascii="Times New Roman" w:hAnsi="Times New Roman"/>
                <w:sz w:val="18"/>
                <w:szCs w:val="18"/>
                <w:vertAlign w:val="superscript"/>
              </w:rPr>
              <w:t>ns</w:t>
            </w:r>
          </w:p>
        </w:tc>
      </w:tr>
      <w:tr w:rsidR="00851770" w:rsidRPr="006A54F9" w14:paraId="1C394ACB" w14:textId="77777777" w:rsidTr="007647F9">
        <w:trPr>
          <w:trHeight w:val="269"/>
          <w:jc w:val="center"/>
        </w:trPr>
        <w:tc>
          <w:tcPr>
            <w:tcW w:w="567" w:type="dxa"/>
            <w:tcBorders>
              <w:top w:val="single" w:sz="4" w:space="0" w:color="auto"/>
              <w:left w:val="nil"/>
              <w:bottom w:val="single" w:sz="4" w:space="0" w:color="auto"/>
              <w:right w:val="single" w:sz="4" w:space="0" w:color="auto"/>
            </w:tcBorders>
          </w:tcPr>
          <w:p w14:paraId="2A31B343"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ALT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FB6EBB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6849.88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377D347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6849.89</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9530F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6856.68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27BF4E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6858.71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86FB4D6"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0.01</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794AF1"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6.80</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83CA0D2"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8.83</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8F264A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6460.96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60BD06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6461.17</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6E46DDA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6460.97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FB3230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6471.39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653435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0.21</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4A65B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0.01</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182D483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10.43</w:t>
            </w:r>
            <w:r w:rsidRPr="006A54F9">
              <w:rPr>
                <w:rFonts w:ascii="Times New Roman" w:hAnsi="Times New Roman"/>
                <w:sz w:val="18"/>
                <w:szCs w:val="18"/>
                <w:vertAlign w:val="superscript"/>
              </w:rPr>
              <w:t>**</w:t>
            </w:r>
          </w:p>
        </w:tc>
      </w:tr>
      <w:tr w:rsidR="00851770" w:rsidRPr="006A54F9" w14:paraId="70C2FD57" w14:textId="77777777" w:rsidTr="007647F9">
        <w:trPr>
          <w:trHeight w:val="269"/>
          <w:jc w:val="center"/>
        </w:trPr>
        <w:tc>
          <w:tcPr>
            <w:tcW w:w="567" w:type="dxa"/>
            <w:tcBorders>
              <w:top w:val="single" w:sz="4" w:space="0" w:color="auto"/>
              <w:left w:val="nil"/>
              <w:bottom w:val="single" w:sz="4" w:space="0" w:color="auto"/>
              <w:right w:val="single" w:sz="4" w:space="0" w:color="auto"/>
            </w:tcBorders>
          </w:tcPr>
          <w:p w14:paraId="5CF7002C"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CV</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0ACE7B3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-1347.96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E58CD2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-1344.66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FC366E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-1326.55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64E761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-1332.48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B144A1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3.30</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46AF4A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21.41</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638692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15.48</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4D27101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-1518.84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EA196D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-1515.93</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4825082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-1517.8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4FB5B9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-1495.89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98F946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2.91</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3C0A7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1.04</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6E69ED5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22.95</w:t>
            </w:r>
            <w:r w:rsidRPr="006A54F9">
              <w:rPr>
                <w:rFonts w:ascii="Times New Roman" w:hAnsi="Times New Roman"/>
                <w:sz w:val="18"/>
                <w:szCs w:val="18"/>
                <w:vertAlign w:val="superscript"/>
              </w:rPr>
              <w:t>**</w:t>
            </w:r>
          </w:p>
        </w:tc>
      </w:tr>
      <w:tr w:rsidR="00851770" w:rsidRPr="006A54F9" w14:paraId="58B7BC2C" w14:textId="77777777" w:rsidTr="007647F9">
        <w:trPr>
          <w:trHeight w:val="269"/>
          <w:jc w:val="center"/>
        </w:trPr>
        <w:tc>
          <w:tcPr>
            <w:tcW w:w="567" w:type="dxa"/>
            <w:tcBorders>
              <w:top w:val="single" w:sz="4" w:space="0" w:color="auto"/>
              <w:left w:val="nil"/>
              <w:bottom w:val="single" w:sz="4" w:space="0" w:color="auto"/>
              <w:right w:val="single" w:sz="4" w:space="0" w:color="auto"/>
            </w:tcBorders>
            <w:vAlign w:val="center"/>
          </w:tcPr>
          <w:p w14:paraId="037DF19D" w14:textId="77777777" w:rsidR="00851770" w:rsidRPr="006A54F9" w:rsidRDefault="00851770" w:rsidP="007647F9">
            <w:pPr>
              <w:pStyle w:val="MDPI42tablebody"/>
              <w:rPr>
                <w:rFonts w:ascii="Times New Roman" w:hAnsi="Times New Roman"/>
                <w:sz w:val="18"/>
                <w:szCs w:val="18"/>
                <w:lang w:val="pt-BR"/>
              </w:rPr>
            </w:pPr>
            <w:r w:rsidRPr="006A54F9">
              <w:rPr>
                <w:rFonts w:ascii="Times New Roman" w:hAnsi="Times New Roman"/>
                <w:sz w:val="18"/>
                <w:szCs w:val="18"/>
              </w:rPr>
              <w:t>LAI</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11AAC30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-659.06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5F08460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-655.76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B73184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-637.64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6977ACF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-643.57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F346B8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3.30</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90D2EE6"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21.42</w:t>
            </w:r>
            <w:r w:rsidRPr="006A54F9">
              <w:rPr>
                <w:rFonts w:ascii="Times New Roman" w:hAnsi="Times New Roman"/>
                <w:sz w:val="18"/>
                <w:szCs w:val="18"/>
                <w:vertAlign w:val="superscript"/>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9CCEAC5"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15.49</w:t>
            </w:r>
            <w:r w:rsidRPr="006A54F9">
              <w:rPr>
                <w:rFonts w:ascii="Times New Roman" w:hAnsi="Times New Roman"/>
                <w:sz w:val="18"/>
                <w:szCs w:val="18"/>
                <w:vertAlign w:val="superscript"/>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255770C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-867.75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68DE9F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-866.22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14:paraId="2D549B1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-866.71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14:paraId="21CF9C3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-841.96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A82340" w14:textId="77777777" w:rsidR="00851770" w:rsidRPr="006A54F9" w:rsidRDefault="00851770" w:rsidP="007647F9">
            <w:pPr>
              <w:pStyle w:val="MDPI42tablebody"/>
              <w:rPr>
                <w:rFonts w:ascii="Times New Roman" w:hAnsi="Times New Roman"/>
                <w:sz w:val="18"/>
                <w:szCs w:val="18"/>
                <w:vertAlign w:val="superscript"/>
              </w:rPr>
            </w:pPr>
            <w:r w:rsidRPr="006A54F9">
              <w:rPr>
                <w:rFonts w:ascii="Times New Roman" w:hAnsi="Times New Roman"/>
                <w:sz w:val="18"/>
                <w:szCs w:val="18"/>
              </w:rPr>
              <w:t>1.53</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15D161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1.04</w:t>
            </w:r>
            <w:r w:rsidRPr="006A54F9">
              <w:rPr>
                <w:rFonts w:ascii="Times New Roman" w:hAnsi="Times New Roman"/>
                <w:sz w:val="18"/>
                <w:szCs w:val="18"/>
                <w:vertAlign w:val="superscript"/>
              </w:rPr>
              <w:t>ns</w:t>
            </w:r>
          </w:p>
        </w:tc>
        <w:tc>
          <w:tcPr>
            <w:tcW w:w="567" w:type="dxa"/>
            <w:tcBorders>
              <w:top w:val="single" w:sz="4" w:space="0" w:color="auto"/>
              <w:left w:val="single" w:sz="4" w:space="0" w:color="auto"/>
              <w:bottom w:val="single" w:sz="4" w:space="0" w:color="auto"/>
              <w:right w:val="nil"/>
            </w:tcBorders>
            <w:shd w:val="clear" w:color="auto" w:fill="auto"/>
            <w:vAlign w:val="bottom"/>
          </w:tcPr>
          <w:p w14:paraId="5B25EB1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25.79</w:t>
            </w:r>
            <w:r w:rsidRPr="006A54F9">
              <w:rPr>
                <w:rFonts w:ascii="Times New Roman" w:hAnsi="Times New Roman"/>
                <w:sz w:val="18"/>
                <w:szCs w:val="18"/>
                <w:vertAlign w:val="superscript"/>
              </w:rPr>
              <w:t>**</w:t>
            </w:r>
          </w:p>
        </w:tc>
      </w:tr>
    </w:tbl>
    <w:p w14:paraId="1BBACB63" w14:textId="77777777" w:rsidR="00D24110" w:rsidRPr="006A54F9" w:rsidRDefault="00851770" w:rsidP="00D24110">
      <w:pPr>
        <w:pStyle w:val="MDPI31text"/>
        <w:spacing w:line="240" w:lineRule="auto"/>
        <w:ind w:left="0" w:firstLine="0"/>
        <w:rPr>
          <w:rFonts w:ascii="Times New Roman" w:hAnsi="Times New Roman"/>
          <w:sz w:val="18"/>
          <w:szCs w:val="18"/>
        </w:rPr>
      </w:pPr>
      <w:r w:rsidRPr="006A54F9">
        <w:rPr>
          <w:rFonts w:ascii="Times New Roman" w:hAnsi="Times New Roman"/>
          <w:sz w:val="18"/>
          <w:szCs w:val="18"/>
        </w:rPr>
        <w:t>CM: complete model; GE: genotypic effect; BE: block effect; PEE: permanent environmental effect. ns, °, * and **: not significant, significant at 10%, significant at 5% and significant at 1%, respectively, based on the Chi-square test with 1 degree of freedom</w:t>
      </w:r>
      <w:r w:rsidR="00D24110" w:rsidRPr="006A54F9">
        <w:rPr>
          <w:rFonts w:ascii="Times New Roman" w:hAnsi="Times New Roman"/>
          <w:sz w:val="18"/>
          <w:szCs w:val="18"/>
        </w:rPr>
        <w:t>.</w:t>
      </w:r>
    </w:p>
    <w:p w14:paraId="681961EA" w14:textId="77777777" w:rsidR="00D24110" w:rsidRDefault="00D24110" w:rsidP="00D24110">
      <w:pPr>
        <w:pStyle w:val="MDPI31text"/>
        <w:spacing w:line="240" w:lineRule="auto"/>
        <w:ind w:left="0" w:firstLine="0"/>
        <w:rPr>
          <w:sz w:val="18"/>
          <w:szCs w:val="18"/>
        </w:rPr>
      </w:pPr>
    </w:p>
    <w:p w14:paraId="72FD7D6B" w14:textId="77777777" w:rsidR="00851770" w:rsidRPr="007F7220" w:rsidRDefault="00851770" w:rsidP="00851770">
      <w:pPr>
        <w:pStyle w:val="MDPI31text"/>
      </w:pPr>
    </w:p>
    <w:p w14:paraId="01C172C0" w14:textId="77777777" w:rsidR="00851770" w:rsidRPr="006A54F9" w:rsidRDefault="00851770" w:rsidP="00851770">
      <w:pPr>
        <w:pStyle w:val="Caption"/>
        <w:keepNext/>
        <w:rPr>
          <w:rFonts w:ascii="Times New Roman" w:eastAsia="Times New Roman" w:hAnsi="Times New Roman"/>
          <w:i w:val="0"/>
          <w:iCs w:val="0"/>
          <w:noProof w:val="0"/>
          <w:color w:val="000000"/>
          <w:lang w:eastAsia="de-DE" w:bidi="en-US"/>
        </w:rPr>
      </w:pPr>
      <w:r w:rsidRPr="006A54F9">
        <w:rPr>
          <w:rFonts w:ascii="Times New Roman" w:eastAsia="Times New Roman" w:hAnsi="Times New Roman"/>
          <w:i w:val="0"/>
          <w:iCs w:val="0"/>
          <w:noProof w:val="0"/>
          <w:color w:val="000000"/>
          <w:lang w:eastAsia="de-DE" w:bidi="en-US"/>
        </w:rPr>
        <w:t xml:space="preserve">Table </w:t>
      </w:r>
      <w:r w:rsidRPr="006A54F9">
        <w:rPr>
          <w:rFonts w:ascii="Times New Roman" w:eastAsia="Times New Roman" w:hAnsi="Times New Roman"/>
          <w:i w:val="0"/>
          <w:iCs w:val="0"/>
          <w:noProof w:val="0"/>
          <w:color w:val="000000"/>
          <w:lang w:eastAsia="de-DE" w:bidi="en-US"/>
        </w:rPr>
        <w:fldChar w:fldCharType="begin"/>
      </w:r>
      <w:r w:rsidRPr="006A54F9">
        <w:rPr>
          <w:rFonts w:ascii="Times New Roman" w:eastAsia="Times New Roman" w:hAnsi="Times New Roman"/>
          <w:i w:val="0"/>
          <w:iCs w:val="0"/>
          <w:noProof w:val="0"/>
          <w:color w:val="000000"/>
          <w:lang w:eastAsia="de-DE" w:bidi="en-US"/>
        </w:rPr>
        <w:instrText xml:space="preserve"> SEQ Table \* ARABIC </w:instrText>
      </w:r>
      <w:r w:rsidRPr="006A54F9">
        <w:rPr>
          <w:rFonts w:ascii="Times New Roman" w:eastAsia="Times New Roman" w:hAnsi="Times New Roman"/>
          <w:i w:val="0"/>
          <w:iCs w:val="0"/>
          <w:noProof w:val="0"/>
          <w:color w:val="000000"/>
          <w:lang w:eastAsia="de-DE" w:bidi="en-US"/>
        </w:rPr>
        <w:fldChar w:fldCharType="separate"/>
      </w:r>
      <w:r w:rsidRPr="006A54F9">
        <w:rPr>
          <w:rFonts w:ascii="Times New Roman" w:eastAsia="Times New Roman" w:hAnsi="Times New Roman"/>
          <w:i w:val="0"/>
          <w:iCs w:val="0"/>
          <w:color w:val="000000"/>
          <w:lang w:eastAsia="de-DE" w:bidi="en-US"/>
        </w:rPr>
        <w:t>3</w:t>
      </w:r>
      <w:r w:rsidRPr="006A54F9">
        <w:rPr>
          <w:rFonts w:ascii="Times New Roman" w:eastAsia="Times New Roman" w:hAnsi="Times New Roman"/>
          <w:i w:val="0"/>
          <w:iCs w:val="0"/>
          <w:noProof w:val="0"/>
          <w:color w:val="000000"/>
          <w:lang w:eastAsia="de-DE" w:bidi="en-US"/>
        </w:rPr>
        <w:fldChar w:fldCharType="end"/>
      </w:r>
      <w:r w:rsidRPr="006A54F9">
        <w:rPr>
          <w:rFonts w:ascii="Times New Roman" w:eastAsia="Times New Roman" w:hAnsi="Times New Roman"/>
          <w:i w:val="0"/>
          <w:iCs w:val="0"/>
          <w:noProof w:val="0"/>
          <w:color w:val="000000"/>
          <w:lang w:eastAsia="de-DE" w:bidi="en-US"/>
        </w:rPr>
        <w:t>: Classification of the 20 genotypes evaluated of conilon coffee tree cropping under agroforestry and intercropping systems, selected based on the Mulamba-Rank index considering the traits: Plant height (PH), stem base diameter (SBD), canopy height (CH), number of plagiotropic branches (NPB), number of leaves (NL), normalized difference vegetation index (NDVI), chlorophyll Index (SPAD), number of nodes (NN), mean internode length (MIL), unit leaf area (ALU), total leaf area (ALT), canopy volume (CV) and leaf area index (LAI).</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39"/>
        <w:gridCol w:w="1246"/>
        <w:gridCol w:w="1559"/>
        <w:gridCol w:w="1276"/>
        <w:gridCol w:w="850"/>
        <w:gridCol w:w="993"/>
        <w:gridCol w:w="1701"/>
        <w:gridCol w:w="992"/>
      </w:tblGrid>
      <w:tr w:rsidR="00851770" w:rsidRPr="006A54F9" w14:paraId="076B36E1" w14:textId="77777777" w:rsidTr="007647F9">
        <w:trPr>
          <w:trHeight w:val="269"/>
          <w:jc w:val="center"/>
        </w:trPr>
        <w:tc>
          <w:tcPr>
            <w:tcW w:w="4820" w:type="dxa"/>
            <w:gridSpan w:val="4"/>
            <w:tcBorders>
              <w:top w:val="single" w:sz="4" w:space="0" w:color="auto"/>
              <w:left w:val="nil"/>
              <w:bottom w:val="single" w:sz="4" w:space="0" w:color="auto"/>
              <w:right w:val="single" w:sz="4" w:space="0" w:color="auto"/>
            </w:tcBorders>
            <w:vAlign w:val="center"/>
          </w:tcPr>
          <w:p w14:paraId="755BF36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b/>
                <w:bCs/>
                <w:sz w:val="18"/>
                <w:szCs w:val="18"/>
              </w:rPr>
              <w:t>Agroforestry system</w:t>
            </w:r>
          </w:p>
        </w:tc>
        <w:tc>
          <w:tcPr>
            <w:tcW w:w="4536" w:type="dxa"/>
            <w:gridSpan w:val="4"/>
            <w:tcBorders>
              <w:top w:val="single" w:sz="4" w:space="0" w:color="auto"/>
              <w:left w:val="single" w:sz="4" w:space="0" w:color="auto"/>
              <w:bottom w:val="single" w:sz="4" w:space="0" w:color="auto"/>
              <w:right w:val="nil"/>
            </w:tcBorders>
            <w:shd w:val="clear" w:color="auto" w:fill="auto"/>
            <w:vAlign w:val="bottom"/>
          </w:tcPr>
          <w:p w14:paraId="6395DDC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b/>
                <w:bCs/>
                <w:sz w:val="18"/>
                <w:szCs w:val="18"/>
              </w:rPr>
              <w:t>Intercropping system</w:t>
            </w:r>
          </w:p>
        </w:tc>
      </w:tr>
      <w:tr w:rsidR="00851770" w:rsidRPr="006A54F9" w14:paraId="232AB76F" w14:textId="77777777" w:rsidTr="007647F9">
        <w:trPr>
          <w:trHeight w:val="269"/>
          <w:jc w:val="center"/>
        </w:trPr>
        <w:tc>
          <w:tcPr>
            <w:tcW w:w="739" w:type="dxa"/>
            <w:tcBorders>
              <w:top w:val="single" w:sz="4" w:space="0" w:color="auto"/>
              <w:left w:val="nil"/>
              <w:bottom w:val="single" w:sz="4" w:space="0" w:color="auto"/>
              <w:right w:val="nil"/>
            </w:tcBorders>
          </w:tcPr>
          <w:p w14:paraId="3724FFB3"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Rank</w:t>
            </w:r>
          </w:p>
        </w:tc>
        <w:tc>
          <w:tcPr>
            <w:tcW w:w="1246" w:type="dxa"/>
            <w:tcBorders>
              <w:top w:val="single" w:sz="4" w:space="0" w:color="auto"/>
              <w:left w:val="nil"/>
              <w:bottom w:val="single" w:sz="4" w:space="0" w:color="auto"/>
              <w:right w:val="nil"/>
            </w:tcBorders>
            <w:shd w:val="clear" w:color="auto" w:fill="auto"/>
            <w:vAlign w:val="bottom"/>
          </w:tcPr>
          <w:p w14:paraId="21724514"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Genotype</w:t>
            </w:r>
          </w:p>
        </w:tc>
        <w:tc>
          <w:tcPr>
            <w:tcW w:w="1559" w:type="dxa"/>
            <w:tcBorders>
              <w:top w:val="single" w:sz="4" w:space="0" w:color="auto"/>
              <w:left w:val="nil"/>
              <w:bottom w:val="single" w:sz="4" w:space="0" w:color="auto"/>
              <w:right w:val="nil"/>
            </w:tcBorders>
            <w:shd w:val="clear" w:color="auto" w:fill="auto"/>
            <w:vAlign w:val="bottom"/>
          </w:tcPr>
          <w:p w14:paraId="37D0DBF2"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Mulamba-Rank</w:t>
            </w:r>
          </w:p>
        </w:tc>
        <w:tc>
          <w:tcPr>
            <w:tcW w:w="1276" w:type="dxa"/>
            <w:tcBorders>
              <w:top w:val="single" w:sz="4" w:space="0" w:color="auto"/>
              <w:left w:val="nil"/>
              <w:bottom w:val="single" w:sz="4" w:space="0" w:color="auto"/>
              <w:right w:val="single" w:sz="4" w:space="0" w:color="auto"/>
            </w:tcBorders>
            <w:shd w:val="clear" w:color="auto" w:fill="auto"/>
            <w:vAlign w:val="bottom"/>
          </w:tcPr>
          <w:p w14:paraId="629297EC"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Gain (%)</w:t>
            </w:r>
          </w:p>
        </w:tc>
        <w:tc>
          <w:tcPr>
            <w:tcW w:w="850" w:type="dxa"/>
            <w:tcBorders>
              <w:top w:val="single" w:sz="4" w:space="0" w:color="auto"/>
              <w:left w:val="single" w:sz="4" w:space="0" w:color="auto"/>
              <w:bottom w:val="single" w:sz="4" w:space="0" w:color="auto"/>
              <w:right w:val="nil"/>
            </w:tcBorders>
            <w:shd w:val="clear" w:color="auto" w:fill="auto"/>
          </w:tcPr>
          <w:p w14:paraId="2CDB1DBD"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Rank</w:t>
            </w:r>
          </w:p>
        </w:tc>
        <w:tc>
          <w:tcPr>
            <w:tcW w:w="993" w:type="dxa"/>
            <w:tcBorders>
              <w:top w:val="single" w:sz="4" w:space="0" w:color="auto"/>
              <w:left w:val="nil"/>
              <w:bottom w:val="single" w:sz="4" w:space="0" w:color="auto"/>
              <w:right w:val="nil"/>
            </w:tcBorders>
            <w:shd w:val="clear" w:color="auto" w:fill="auto"/>
            <w:vAlign w:val="bottom"/>
          </w:tcPr>
          <w:p w14:paraId="6D10AFCD"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Genotype</w:t>
            </w:r>
          </w:p>
        </w:tc>
        <w:tc>
          <w:tcPr>
            <w:tcW w:w="1701" w:type="dxa"/>
            <w:tcBorders>
              <w:top w:val="single" w:sz="4" w:space="0" w:color="auto"/>
              <w:left w:val="nil"/>
              <w:bottom w:val="single" w:sz="4" w:space="0" w:color="auto"/>
              <w:right w:val="nil"/>
            </w:tcBorders>
            <w:shd w:val="clear" w:color="auto" w:fill="auto"/>
            <w:vAlign w:val="bottom"/>
          </w:tcPr>
          <w:p w14:paraId="34354B00"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Mulamba-Rank</w:t>
            </w:r>
          </w:p>
        </w:tc>
        <w:tc>
          <w:tcPr>
            <w:tcW w:w="992" w:type="dxa"/>
            <w:tcBorders>
              <w:top w:val="single" w:sz="4" w:space="0" w:color="auto"/>
              <w:left w:val="nil"/>
              <w:bottom w:val="single" w:sz="4" w:space="0" w:color="auto"/>
              <w:right w:val="nil"/>
            </w:tcBorders>
            <w:shd w:val="clear" w:color="auto" w:fill="auto"/>
            <w:vAlign w:val="bottom"/>
          </w:tcPr>
          <w:p w14:paraId="7B8B1ED4" w14:textId="77777777" w:rsidR="00851770" w:rsidRPr="006A54F9" w:rsidRDefault="00851770" w:rsidP="007647F9">
            <w:pPr>
              <w:pStyle w:val="MDPI42tablebody"/>
              <w:rPr>
                <w:rFonts w:ascii="Times New Roman" w:hAnsi="Times New Roman"/>
                <w:b/>
                <w:bCs/>
                <w:sz w:val="18"/>
                <w:szCs w:val="18"/>
              </w:rPr>
            </w:pPr>
            <w:r w:rsidRPr="006A54F9">
              <w:rPr>
                <w:rFonts w:ascii="Times New Roman" w:hAnsi="Times New Roman"/>
                <w:b/>
                <w:bCs/>
                <w:sz w:val="18"/>
                <w:szCs w:val="18"/>
              </w:rPr>
              <w:t>Gain (%)</w:t>
            </w:r>
          </w:p>
        </w:tc>
      </w:tr>
      <w:tr w:rsidR="00851770" w:rsidRPr="006A54F9" w14:paraId="5FD0F115" w14:textId="77777777" w:rsidTr="007647F9">
        <w:trPr>
          <w:trHeight w:val="269"/>
          <w:jc w:val="center"/>
        </w:trPr>
        <w:tc>
          <w:tcPr>
            <w:tcW w:w="739" w:type="dxa"/>
            <w:tcBorders>
              <w:top w:val="single" w:sz="4" w:space="0" w:color="auto"/>
              <w:left w:val="nil"/>
              <w:bottom w:val="single" w:sz="4" w:space="0" w:color="auto"/>
              <w:right w:val="nil"/>
            </w:tcBorders>
          </w:tcPr>
          <w:p w14:paraId="38CBE01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w:t>
            </w:r>
          </w:p>
        </w:tc>
        <w:tc>
          <w:tcPr>
            <w:tcW w:w="1246" w:type="dxa"/>
            <w:tcBorders>
              <w:top w:val="single" w:sz="4" w:space="0" w:color="auto"/>
              <w:left w:val="nil"/>
              <w:bottom w:val="single" w:sz="4" w:space="0" w:color="auto"/>
              <w:right w:val="nil"/>
            </w:tcBorders>
            <w:shd w:val="clear" w:color="auto" w:fill="auto"/>
            <w:vAlign w:val="bottom"/>
          </w:tcPr>
          <w:p w14:paraId="00607FC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61</w:t>
            </w:r>
          </w:p>
        </w:tc>
        <w:tc>
          <w:tcPr>
            <w:tcW w:w="1559" w:type="dxa"/>
            <w:tcBorders>
              <w:top w:val="single" w:sz="4" w:space="0" w:color="auto"/>
              <w:left w:val="nil"/>
              <w:bottom w:val="single" w:sz="4" w:space="0" w:color="auto"/>
              <w:right w:val="nil"/>
            </w:tcBorders>
            <w:shd w:val="clear" w:color="auto" w:fill="auto"/>
            <w:vAlign w:val="bottom"/>
          </w:tcPr>
          <w:p w14:paraId="1112388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13.0000</w:t>
            </w:r>
          </w:p>
        </w:tc>
        <w:tc>
          <w:tcPr>
            <w:tcW w:w="1276" w:type="dxa"/>
            <w:tcBorders>
              <w:top w:val="single" w:sz="4" w:space="0" w:color="auto"/>
              <w:left w:val="nil"/>
              <w:bottom w:val="single" w:sz="4" w:space="0" w:color="auto"/>
              <w:right w:val="single" w:sz="4" w:space="0" w:color="auto"/>
            </w:tcBorders>
            <w:shd w:val="clear" w:color="auto" w:fill="auto"/>
            <w:vAlign w:val="bottom"/>
          </w:tcPr>
          <w:p w14:paraId="030F60F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265.3846</w:t>
            </w:r>
          </w:p>
        </w:tc>
        <w:tc>
          <w:tcPr>
            <w:tcW w:w="850" w:type="dxa"/>
            <w:tcBorders>
              <w:top w:val="single" w:sz="4" w:space="0" w:color="auto"/>
              <w:left w:val="single" w:sz="4" w:space="0" w:color="auto"/>
              <w:bottom w:val="single" w:sz="4" w:space="0" w:color="auto"/>
              <w:right w:val="nil"/>
            </w:tcBorders>
            <w:shd w:val="clear" w:color="auto" w:fill="auto"/>
          </w:tcPr>
          <w:p w14:paraId="0007EEB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w:t>
            </w:r>
          </w:p>
        </w:tc>
        <w:tc>
          <w:tcPr>
            <w:tcW w:w="993" w:type="dxa"/>
            <w:tcBorders>
              <w:top w:val="single" w:sz="4" w:space="0" w:color="auto"/>
              <w:left w:val="nil"/>
              <w:bottom w:val="single" w:sz="4" w:space="0" w:color="auto"/>
              <w:right w:val="nil"/>
            </w:tcBorders>
            <w:shd w:val="clear" w:color="auto" w:fill="auto"/>
            <w:vAlign w:val="bottom"/>
          </w:tcPr>
          <w:p w14:paraId="4B5D4EE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45</w:t>
            </w:r>
          </w:p>
        </w:tc>
        <w:tc>
          <w:tcPr>
            <w:tcW w:w="1701" w:type="dxa"/>
            <w:tcBorders>
              <w:top w:val="single" w:sz="4" w:space="0" w:color="auto"/>
              <w:left w:val="nil"/>
              <w:bottom w:val="single" w:sz="4" w:space="0" w:color="auto"/>
              <w:right w:val="nil"/>
            </w:tcBorders>
            <w:shd w:val="clear" w:color="auto" w:fill="auto"/>
            <w:vAlign w:val="bottom"/>
          </w:tcPr>
          <w:p w14:paraId="55A9034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15.5833</w:t>
            </w:r>
          </w:p>
        </w:tc>
        <w:tc>
          <w:tcPr>
            <w:tcW w:w="992" w:type="dxa"/>
            <w:tcBorders>
              <w:top w:val="single" w:sz="4" w:space="0" w:color="auto"/>
              <w:left w:val="nil"/>
              <w:bottom w:val="single" w:sz="4" w:space="0" w:color="auto"/>
              <w:right w:val="nil"/>
            </w:tcBorders>
            <w:shd w:val="clear" w:color="auto" w:fill="auto"/>
            <w:vAlign w:val="bottom"/>
          </w:tcPr>
          <w:p w14:paraId="4FF0B15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204.8128</w:t>
            </w:r>
          </w:p>
        </w:tc>
      </w:tr>
      <w:tr w:rsidR="00851770" w:rsidRPr="006A54F9" w14:paraId="005E36A0" w14:textId="77777777" w:rsidTr="007647F9">
        <w:trPr>
          <w:trHeight w:val="269"/>
          <w:jc w:val="center"/>
        </w:trPr>
        <w:tc>
          <w:tcPr>
            <w:tcW w:w="739" w:type="dxa"/>
            <w:tcBorders>
              <w:top w:val="single" w:sz="4" w:space="0" w:color="auto"/>
              <w:left w:val="nil"/>
              <w:bottom w:val="single" w:sz="4" w:space="0" w:color="auto"/>
              <w:right w:val="nil"/>
            </w:tcBorders>
          </w:tcPr>
          <w:p w14:paraId="6DBDAA9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w:t>
            </w:r>
          </w:p>
        </w:tc>
        <w:tc>
          <w:tcPr>
            <w:tcW w:w="1246" w:type="dxa"/>
            <w:tcBorders>
              <w:top w:val="single" w:sz="4" w:space="0" w:color="auto"/>
              <w:left w:val="nil"/>
              <w:bottom w:val="single" w:sz="4" w:space="0" w:color="auto"/>
              <w:right w:val="nil"/>
            </w:tcBorders>
            <w:shd w:val="clear" w:color="auto" w:fill="auto"/>
            <w:vAlign w:val="bottom"/>
          </w:tcPr>
          <w:p w14:paraId="2046354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w:t>
            </w:r>
          </w:p>
        </w:tc>
        <w:tc>
          <w:tcPr>
            <w:tcW w:w="1559" w:type="dxa"/>
            <w:tcBorders>
              <w:top w:val="single" w:sz="4" w:space="0" w:color="auto"/>
              <w:left w:val="nil"/>
              <w:bottom w:val="single" w:sz="4" w:space="0" w:color="auto"/>
              <w:right w:val="nil"/>
            </w:tcBorders>
            <w:shd w:val="clear" w:color="auto" w:fill="auto"/>
            <w:vAlign w:val="bottom"/>
          </w:tcPr>
          <w:p w14:paraId="4076B72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14.1667</w:t>
            </w:r>
          </w:p>
        </w:tc>
        <w:tc>
          <w:tcPr>
            <w:tcW w:w="1276" w:type="dxa"/>
            <w:tcBorders>
              <w:top w:val="single" w:sz="4" w:space="0" w:color="auto"/>
              <w:left w:val="nil"/>
              <w:bottom w:val="single" w:sz="4" w:space="0" w:color="auto"/>
              <w:right w:val="single" w:sz="4" w:space="0" w:color="auto"/>
            </w:tcBorders>
            <w:shd w:val="clear" w:color="auto" w:fill="auto"/>
            <w:vAlign w:val="bottom"/>
          </w:tcPr>
          <w:p w14:paraId="255CAB7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249.6933</w:t>
            </w:r>
          </w:p>
        </w:tc>
        <w:tc>
          <w:tcPr>
            <w:tcW w:w="850" w:type="dxa"/>
            <w:tcBorders>
              <w:top w:val="single" w:sz="4" w:space="0" w:color="auto"/>
              <w:left w:val="single" w:sz="4" w:space="0" w:color="auto"/>
              <w:bottom w:val="single" w:sz="4" w:space="0" w:color="auto"/>
              <w:right w:val="nil"/>
            </w:tcBorders>
            <w:shd w:val="clear" w:color="auto" w:fill="auto"/>
          </w:tcPr>
          <w:p w14:paraId="6F2A770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w:t>
            </w:r>
          </w:p>
        </w:tc>
        <w:tc>
          <w:tcPr>
            <w:tcW w:w="993" w:type="dxa"/>
            <w:tcBorders>
              <w:top w:val="single" w:sz="4" w:space="0" w:color="auto"/>
              <w:left w:val="nil"/>
              <w:bottom w:val="single" w:sz="4" w:space="0" w:color="auto"/>
              <w:right w:val="nil"/>
            </w:tcBorders>
            <w:shd w:val="clear" w:color="auto" w:fill="auto"/>
            <w:vAlign w:val="bottom"/>
          </w:tcPr>
          <w:p w14:paraId="4B24307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16</w:t>
            </w:r>
          </w:p>
        </w:tc>
        <w:tc>
          <w:tcPr>
            <w:tcW w:w="1701" w:type="dxa"/>
            <w:tcBorders>
              <w:top w:val="single" w:sz="4" w:space="0" w:color="auto"/>
              <w:left w:val="nil"/>
              <w:bottom w:val="single" w:sz="4" w:space="0" w:color="auto"/>
              <w:right w:val="nil"/>
            </w:tcBorders>
            <w:shd w:val="clear" w:color="auto" w:fill="auto"/>
            <w:vAlign w:val="bottom"/>
          </w:tcPr>
          <w:p w14:paraId="4664FE0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17.2500</w:t>
            </w:r>
          </w:p>
        </w:tc>
        <w:tc>
          <w:tcPr>
            <w:tcW w:w="992" w:type="dxa"/>
            <w:tcBorders>
              <w:top w:val="single" w:sz="4" w:space="0" w:color="auto"/>
              <w:left w:val="nil"/>
              <w:bottom w:val="single" w:sz="4" w:space="0" w:color="auto"/>
              <w:right w:val="nil"/>
            </w:tcBorders>
            <w:shd w:val="clear" w:color="auto" w:fill="auto"/>
            <w:vAlign w:val="bottom"/>
          </w:tcPr>
          <w:p w14:paraId="2B73465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189.3401</w:t>
            </w:r>
          </w:p>
        </w:tc>
      </w:tr>
      <w:tr w:rsidR="00851770" w:rsidRPr="006A54F9" w14:paraId="7E1DF4DF" w14:textId="77777777" w:rsidTr="007647F9">
        <w:trPr>
          <w:trHeight w:val="269"/>
          <w:jc w:val="center"/>
        </w:trPr>
        <w:tc>
          <w:tcPr>
            <w:tcW w:w="739" w:type="dxa"/>
            <w:tcBorders>
              <w:top w:val="single" w:sz="4" w:space="0" w:color="auto"/>
              <w:left w:val="nil"/>
              <w:bottom w:val="single" w:sz="4" w:space="0" w:color="auto"/>
              <w:right w:val="nil"/>
            </w:tcBorders>
          </w:tcPr>
          <w:p w14:paraId="3962426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w:t>
            </w:r>
          </w:p>
        </w:tc>
        <w:tc>
          <w:tcPr>
            <w:tcW w:w="1246" w:type="dxa"/>
            <w:tcBorders>
              <w:top w:val="single" w:sz="4" w:space="0" w:color="auto"/>
              <w:left w:val="nil"/>
              <w:bottom w:val="single" w:sz="4" w:space="0" w:color="auto"/>
              <w:right w:val="nil"/>
            </w:tcBorders>
            <w:shd w:val="clear" w:color="auto" w:fill="auto"/>
            <w:vAlign w:val="bottom"/>
          </w:tcPr>
          <w:p w14:paraId="0999948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T3</w:t>
            </w:r>
          </w:p>
        </w:tc>
        <w:tc>
          <w:tcPr>
            <w:tcW w:w="1559" w:type="dxa"/>
            <w:tcBorders>
              <w:top w:val="single" w:sz="4" w:space="0" w:color="auto"/>
              <w:left w:val="nil"/>
              <w:bottom w:val="single" w:sz="4" w:space="0" w:color="auto"/>
              <w:right w:val="nil"/>
            </w:tcBorders>
            <w:shd w:val="clear" w:color="auto" w:fill="auto"/>
            <w:vAlign w:val="bottom"/>
          </w:tcPr>
          <w:p w14:paraId="63E3C89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19.6667</w:t>
            </w:r>
          </w:p>
        </w:tc>
        <w:tc>
          <w:tcPr>
            <w:tcW w:w="1276" w:type="dxa"/>
            <w:tcBorders>
              <w:top w:val="single" w:sz="4" w:space="0" w:color="auto"/>
              <w:left w:val="nil"/>
              <w:bottom w:val="single" w:sz="4" w:space="0" w:color="auto"/>
              <w:right w:val="single" w:sz="4" w:space="0" w:color="auto"/>
            </w:tcBorders>
            <w:shd w:val="clear" w:color="auto" w:fill="auto"/>
            <w:vAlign w:val="bottom"/>
          </w:tcPr>
          <w:p w14:paraId="349463D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204.2705</w:t>
            </w:r>
          </w:p>
        </w:tc>
        <w:tc>
          <w:tcPr>
            <w:tcW w:w="850" w:type="dxa"/>
            <w:tcBorders>
              <w:top w:val="single" w:sz="4" w:space="0" w:color="auto"/>
              <w:left w:val="single" w:sz="4" w:space="0" w:color="auto"/>
              <w:bottom w:val="single" w:sz="4" w:space="0" w:color="auto"/>
              <w:right w:val="nil"/>
            </w:tcBorders>
            <w:shd w:val="clear" w:color="auto" w:fill="auto"/>
          </w:tcPr>
          <w:p w14:paraId="3BC6EE0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w:t>
            </w:r>
          </w:p>
        </w:tc>
        <w:tc>
          <w:tcPr>
            <w:tcW w:w="993" w:type="dxa"/>
            <w:tcBorders>
              <w:top w:val="single" w:sz="4" w:space="0" w:color="auto"/>
              <w:left w:val="nil"/>
              <w:bottom w:val="single" w:sz="4" w:space="0" w:color="auto"/>
              <w:right w:val="nil"/>
            </w:tcBorders>
            <w:shd w:val="clear" w:color="auto" w:fill="auto"/>
            <w:vAlign w:val="bottom"/>
          </w:tcPr>
          <w:p w14:paraId="59A70C0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T3</w:t>
            </w:r>
          </w:p>
        </w:tc>
        <w:tc>
          <w:tcPr>
            <w:tcW w:w="1701" w:type="dxa"/>
            <w:tcBorders>
              <w:top w:val="single" w:sz="4" w:space="0" w:color="auto"/>
              <w:left w:val="nil"/>
              <w:bottom w:val="single" w:sz="4" w:space="0" w:color="auto"/>
              <w:right w:val="nil"/>
            </w:tcBorders>
            <w:shd w:val="clear" w:color="auto" w:fill="auto"/>
            <w:vAlign w:val="bottom"/>
          </w:tcPr>
          <w:p w14:paraId="7884BE2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17.8333</w:t>
            </w:r>
          </w:p>
        </w:tc>
        <w:tc>
          <w:tcPr>
            <w:tcW w:w="992" w:type="dxa"/>
            <w:tcBorders>
              <w:top w:val="single" w:sz="4" w:space="0" w:color="auto"/>
              <w:left w:val="nil"/>
              <w:bottom w:val="single" w:sz="4" w:space="0" w:color="auto"/>
              <w:right w:val="nil"/>
            </w:tcBorders>
            <w:shd w:val="clear" w:color="auto" w:fill="auto"/>
            <w:vAlign w:val="bottom"/>
          </w:tcPr>
          <w:p w14:paraId="177EFF8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181.2500</w:t>
            </w:r>
          </w:p>
        </w:tc>
      </w:tr>
      <w:tr w:rsidR="00851770" w:rsidRPr="006A54F9" w14:paraId="0EE97904" w14:textId="77777777" w:rsidTr="007647F9">
        <w:trPr>
          <w:trHeight w:val="269"/>
          <w:jc w:val="center"/>
        </w:trPr>
        <w:tc>
          <w:tcPr>
            <w:tcW w:w="739" w:type="dxa"/>
            <w:tcBorders>
              <w:top w:val="single" w:sz="4" w:space="0" w:color="auto"/>
              <w:left w:val="nil"/>
              <w:bottom w:val="single" w:sz="4" w:space="0" w:color="auto"/>
              <w:right w:val="nil"/>
            </w:tcBorders>
          </w:tcPr>
          <w:p w14:paraId="5E48018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w:t>
            </w:r>
          </w:p>
        </w:tc>
        <w:tc>
          <w:tcPr>
            <w:tcW w:w="1246" w:type="dxa"/>
            <w:tcBorders>
              <w:top w:val="single" w:sz="4" w:space="0" w:color="auto"/>
              <w:left w:val="nil"/>
              <w:bottom w:val="single" w:sz="4" w:space="0" w:color="auto"/>
              <w:right w:val="nil"/>
            </w:tcBorders>
            <w:shd w:val="clear" w:color="auto" w:fill="auto"/>
            <w:vAlign w:val="bottom"/>
          </w:tcPr>
          <w:p w14:paraId="0B6E7A5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68</w:t>
            </w:r>
          </w:p>
        </w:tc>
        <w:tc>
          <w:tcPr>
            <w:tcW w:w="1559" w:type="dxa"/>
            <w:tcBorders>
              <w:top w:val="single" w:sz="4" w:space="0" w:color="auto"/>
              <w:left w:val="nil"/>
              <w:bottom w:val="single" w:sz="4" w:space="0" w:color="auto"/>
              <w:right w:val="nil"/>
            </w:tcBorders>
            <w:shd w:val="clear" w:color="auto" w:fill="auto"/>
            <w:vAlign w:val="bottom"/>
          </w:tcPr>
          <w:p w14:paraId="2857681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20.0000</w:t>
            </w:r>
          </w:p>
        </w:tc>
        <w:tc>
          <w:tcPr>
            <w:tcW w:w="1276" w:type="dxa"/>
            <w:tcBorders>
              <w:top w:val="single" w:sz="4" w:space="0" w:color="auto"/>
              <w:left w:val="nil"/>
              <w:bottom w:val="single" w:sz="4" w:space="0" w:color="auto"/>
              <w:right w:val="single" w:sz="4" w:space="0" w:color="auto"/>
            </w:tcBorders>
            <w:shd w:val="clear" w:color="auto" w:fill="auto"/>
            <w:vAlign w:val="bottom"/>
          </w:tcPr>
          <w:p w14:paraId="3C402A9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184.2893</w:t>
            </w:r>
          </w:p>
        </w:tc>
        <w:tc>
          <w:tcPr>
            <w:tcW w:w="850" w:type="dxa"/>
            <w:tcBorders>
              <w:top w:val="single" w:sz="4" w:space="0" w:color="auto"/>
              <w:left w:val="single" w:sz="4" w:space="0" w:color="auto"/>
              <w:bottom w:val="single" w:sz="4" w:space="0" w:color="auto"/>
              <w:right w:val="nil"/>
            </w:tcBorders>
            <w:shd w:val="clear" w:color="auto" w:fill="auto"/>
          </w:tcPr>
          <w:p w14:paraId="04ADE71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w:t>
            </w:r>
          </w:p>
        </w:tc>
        <w:tc>
          <w:tcPr>
            <w:tcW w:w="993" w:type="dxa"/>
            <w:tcBorders>
              <w:top w:val="single" w:sz="4" w:space="0" w:color="auto"/>
              <w:left w:val="nil"/>
              <w:bottom w:val="single" w:sz="4" w:space="0" w:color="auto"/>
              <w:right w:val="nil"/>
            </w:tcBorders>
            <w:shd w:val="clear" w:color="auto" w:fill="auto"/>
            <w:vAlign w:val="bottom"/>
          </w:tcPr>
          <w:p w14:paraId="1E869B0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w:t>
            </w:r>
          </w:p>
        </w:tc>
        <w:tc>
          <w:tcPr>
            <w:tcW w:w="1701" w:type="dxa"/>
            <w:tcBorders>
              <w:top w:val="single" w:sz="4" w:space="0" w:color="auto"/>
              <w:left w:val="nil"/>
              <w:bottom w:val="single" w:sz="4" w:space="0" w:color="auto"/>
              <w:right w:val="nil"/>
            </w:tcBorders>
            <w:shd w:val="clear" w:color="auto" w:fill="auto"/>
            <w:vAlign w:val="bottom"/>
          </w:tcPr>
          <w:p w14:paraId="2CF6D85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24.5833</w:t>
            </w:r>
          </w:p>
        </w:tc>
        <w:tc>
          <w:tcPr>
            <w:tcW w:w="992" w:type="dxa"/>
            <w:tcBorders>
              <w:top w:val="single" w:sz="4" w:space="0" w:color="auto"/>
              <w:left w:val="nil"/>
              <w:bottom w:val="single" w:sz="4" w:space="0" w:color="auto"/>
              <w:right w:val="nil"/>
            </w:tcBorders>
            <w:shd w:val="clear" w:color="auto" w:fill="auto"/>
            <w:vAlign w:val="bottom"/>
          </w:tcPr>
          <w:p w14:paraId="14D6C8F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152.4917</w:t>
            </w:r>
          </w:p>
        </w:tc>
      </w:tr>
      <w:tr w:rsidR="00851770" w:rsidRPr="006A54F9" w14:paraId="0A4A5194" w14:textId="77777777" w:rsidTr="007647F9">
        <w:trPr>
          <w:trHeight w:val="269"/>
          <w:jc w:val="center"/>
        </w:trPr>
        <w:tc>
          <w:tcPr>
            <w:tcW w:w="739" w:type="dxa"/>
            <w:tcBorders>
              <w:top w:val="single" w:sz="4" w:space="0" w:color="auto"/>
              <w:left w:val="nil"/>
              <w:bottom w:val="single" w:sz="4" w:space="0" w:color="auto"/>
              <w:right w:val="nil"/>
            </w:tcBorders>
          </w:tcPr>
          <w:p w14:paraId="2DD43F8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w:t>
            </w:r>
          </w:p>
        </w:tc>
        <w:tc>
          <w:tcPr>
            <w:tcW w:w="1246" w:type="dxa"/>
            <w:tcBorders>
              <w:top w:val="single" w:sz="4" w:space="0" w:color="auto"/>
              <w:left w:val="nil"/>
              <w:bottom w:val="single" w:sz="4" w:space="0" w:color="auto"/>
              <w:right w:val="nil"/>
            </w:tcBorders>
            <w:shd w:val="clear" w:color="auto" w:fill="auto"/>
            <w:vAlign w:val="bottom"/>
          </w:tcPr>
          <w:p w14:paraId="42961D4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16</w:t>
            </w:r>
          </w:p>
        </w:tc>
        <w:tc>
          <w:tcPr>
            <w:tcW w:w="1559" w:type="dxa"/>
            <w:tcBorders>
              <w:top w:val="single" w:sz="4" w:space="0" w:color="auto"/>
              <w:left w:val="nil"/>
              <w:bottom w:val="single" w:sz="4" w:space="0" w:color="auto"/>
              <w:right w:val="nil"/>
            </w:tcBorders>
            <w:shd w:val="clear" w:color="auto" w:fill="auto"/>
            <w:vAlign w:val="bottom"/>
          </w:tcPr>
          <w:p w14:paraId="13EDCA3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21.0833</w:t>
            </w:r>
          </w:p>
        </w:tc>
        <w:tc>
          <w:tcPr>
            <w:tcW w:w="1276" w:type="dxa"/>
            <w:tcBorders>
              <w:top w:val="single" w:sz="4" w:space="0" w:color="auto"/>
              <w:left w:val="nil"/>
              <w:bottom w:val="single" w:sz="4" w:space="0" w:color="auto"/>
              <w:right w:val="single" w:sz="4" w:space="0" w:color="auto"/>
            </w:tcBorders>
            <w:shd w:val="clear" w:color="auto" w:fill="auto"/>
            <w:vAlign w:val="bottom"/>
          </w:tcPr>
          <w:p w14:paraId="24746EC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170.1422</w:t>
            </w:r>
          </w:p>
        </w:tc>
        <w:tc>
          <w:tcPr>
            <w:tcW w:w="850" w:type="dxa"/>
            <w:tcBorders>
              <w:top w:val="single" w:sz="4" w:space="0" w:color="auto"/>
              <w:left w:val="single" w:sz="4" w:space="0" w:color="auto"/>
              <w:bottom w:val="single" w:sz="4" w:space="0" w:color="auto"/>
              <w:right w:val="nil"/>
            </w:tcBorders>
            <w:shd w:val="clear" w:color="auto" w:fill="auto"/>
          </w:tcPr>
          <w:p w14:paraId="21C9F83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w:t>
            </w:r>
          </w:p>
        </w:tc>
        <w:tc>
          <w:tcPr>
            <w:tcW w:w="993" w:type="dxa"/>
            <w:tcBorders>
              <w:top w:val="single" w:sz="4" w:space="0" w:color="auto"/>
              <w:left w:val="nil"/>
              <w:bottom w:val="single" w:sz="4" w:space="0" w:color="auto"/>
              <w:right w:val="nil"/>
            </w:tcBorders>
            <w:shd w:val="clear" w:color="auto" w:fill="auto"/>
            <w:vAlign w:val="bottom"/>
          </w:tcPr>
          <w:p w14:paraId="5C43695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43</w:t>
            </w:r>
          </w:p>
        </w:tc>
        <w:tc>
          <w:tcPr>
            <w:tcW w:w="1701" w:type="dxa"/>
            <w:tcBorders>
              <w:top w:val="single" w:sz="4" w:space="0" w:color="auto"/>
              <w:left w:val="nil"/>
              <w:bottom w:val="single" w:sz="4" w:space="0" w:color="auto"/>
              <w:right w:val="nil"/>
            </w:tcBorders>
            <w:shd w:val="clear" w:color="auto" w:fill="auto"/>
            <w:vAlign w:val="bottom"/>
          </w:tcPr>
          <w:p w14:paraId="212CD38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25.5833</w:t>
            </w:r>
          </w:p>
        </w:tc>
        <w:tc>
          <w:tcPr>
            <w:tcW w:w="992" w:type="dxa"/>
            <w:tcBorders>
              <w:top w:val="single" w:sz="4" w:space="0" w:color="auto"/>
              <w:left w:val="nil"/>
              <w:bottom w:val="single" w:sz="4" w:space="0" w:color="auto"/>
              <w:right w:val="nil"/>
            </w:tcBorders>
            <w:shd w:val="clear" w:color="auto" w:fill="auto"/>
            <w:vAlign w:val="bottom"/>
          </w:tcPr>
          <w:p w14:paraId="4FBC6A6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135.5372</w:t>
            </w:r>
          </w:p>
        </w:tc>
      </w:tr>
      <w:tr w:rsidR="00851770" w:rsidRPr="006A54F9" w14:paraId="709609B9" w14:textId="77777777" w:rsidTr="007647F9">
        <w:trPr>
          <w:trHeight w:val="269"/>
          <w:jc w:val="center"/>
        </w:trPr>
        <w:tc>
          <w:tcPr>
            <w:tcW w:w="739" w:type="dxa"/>
            <w:tcBorders>
              <w:top w:val="single" w:sz="4" w:space="0" w:color="auto"/>
              <w:left w:val="nil"/>
              <w:bottom w:val="single" w:sz="4" w:space="0" w:color="auto"/>
              <w:right w:val="nil"/>
            </w:tcBorders>
          </w:tcPr>
          <w:p w14:paraId="602846A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w:t>
            </w:r>
          </w:p>
        </w:tc>
        <w:tc>
          <w:tcPr>
            <w:tcW w:w="1246" w:type="dxa"/>
            <w:tcBorders>
              <w:top w:val="single" w:sz="4" w:space="0" w:color="auto"/>
              <w:left w:val="nil"/>
              <w:bottom w:val="single" w:sz="4" w:space="0" w:color="auto"/>
              <w:right w:val="nil"/>
            </w:tcBorders>
            <w:shd w:val="clear" w:color="auto" w:fill="auto"/>
            <w:vAlign w:val="bottom"/>
          </w:tcPr>
          <w:p w14:paraId="042C1F4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w:t>
            </w:r>
          </w:p>
        </w:tc>
        <w:tc>
          <w:tcPr>
            <w:tcW w:w="1559" w:type="dxa"/>
            <w:tcBorders>
              <w:top w:val="single" w:sz="4" w:space="0" w:color="auto"/>
              <w:left w:val="nil"/>
              <w:bottom w:val="single" w:sz="4" w:space="0" w:color="auto"/>
              <w:right w:val="nil"/>
            </w:tcBorders>
            <w:shd w:val="clear" w:color="auto" w:fill="auto"/>
            <w:vAlign w:val="bottom"/>
          </w:tcPr>
          <w:p w14:paraId="2BB7FA9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21.8333</w:t>
            </w:r>
          </w:p>
        </w:tc>
        <w:tc>
          <w:tcPr>
            <w:tcW w:w="1276" w:type="dxa"/>
            <w:tcBorders>
              <w:top w:val="single" w:sz="4" w:space="0" w:color="auto"/>
              <w:left w:val="nil"/>
              <w:bottom w:val="single" w:sz="4" w:space="0" w:color="auto"/>
              <w:right w:val="single" w:sz="4" w:space="0" w:color="auto"/>
            </w:tcBorders>
            <w:shd w:val="clear" w:color="auto" w:fill="auto"/>
            <w:vAlign w:val="bottom"/>
          </w:tcPr>
          <w:p w14:paraId="4C158E5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159.6811</w:t>
            </w:r>
          </w:p>
        </w:tc>
        <w:tc>
          <w:tcPr>
            <w:tcW w:w="850" w:type="dxa"/>
            <w:tcBorders>
              <w:top w:val="single" w:sz="4" w:space="0" w:color="auto"/>
              <w:left w:val="single" w:sz="4" w:space="0" w:color="auto"/>
              <w:bottom w:val="single" w:sz="4" w:space="0" w:color="auto"/>
              <w:right w:val="nil"/>
            </w:tcBorders>
            <w:shd w:val="clear" w:color="auto" w:fill="auto"/>
          </w:tcPr>
          <w:p w14:paraId="7202290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w:t>
            </w:r>
          </w:p>
        </w:tc>
        <w:tc>
          <w:tcPr>
            <w:tcW w:w="993" w:type="dxa"/>
            <w:tcBorders>
              <w:top w:val="single" w:sz="4" w:space="0" w:color="auto"/>
              <w:left w:val="nil"/>
              <w:bottom w:val="single" w:sz="4" w:space="0" w:color="auto"/>
              <w:right w:val="nil"/>
            </w:tcBorders>
            <w:shd w:val="clear" w:color="auto" w:fill="auto"/>
            <w:vAlign w:val="bottom"/>
          </w:tcPr>
          <w:p w14:paraId="57ED86D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41</w:t>
            </w:r>
          </w:p>
        </w:tc>
        <w:tc>
          <w:tcPr>
            <w:tcW w:w="1701" w:type="dxa"/>
            <w:tcBorders>
              <w:top w:val="single" w:sz="4" w:space="0" w:color="auto"/>
              <w:left w:val="nil"/>
              <w:bottom w:val="single" w:sz="4" w:space="0" w:color="auto"/>
              <w:right w:val="nil"/>
            </w:tcBorders>
            <w:shd w:val="clear" w:color="auto" w:fill="auto"/>
            <w:vAlign w:val="bottom"/>
          </w:tcPr>
          <w:p w14:paraId="4E5B3CC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26.6667</w:t>
            </w:r>
          </w:p>
        </w:tc>
        <w:tc>
          <w:tcPr>
            <w:tcW w:w="992" w:type="dxa"/>
            <w:tcBorders>
              <w:top w:val="single" w:sz="4" w:space="0" w:color="auto"/>
              <w:left w:val="nil"/>
              <w:bottom w:val="single" w:sz="4" w:space="0" w:color="auto"/>
              <w:right w:val="nil"/>
            </w:tcBorders>
            <w:shd w:val="clear" w:color="auto" w:fill="auto"/>
            <w:vAlign w:val="bottom"/>
          </w:tcPr>
          <w:p w14:paraId="1D37612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123.5294</w:t>
            </w:r>
          </w:p>
        </w:tc>
      </w:tr>
      <w:tr w:rsidR="00851770" w:rsidRPr="006A54F9" w14:paraId="352773BE" w14:textId="77777777" w:rsidTr="007647F9">
        <w:trPr>
          <w:trHeight w:val="269"/>
          <w:jc w:val="center"/>
        </w:trPr>
        <w:tc>
          <w:tcPr>
            <w:tcW w:w="739" w:type="dxa"/>
            <w:tcBorders>
              <w:top w:val="single" w:sz="4" w:space="0" w:color="auto"/>
              <w:left w:val="nil"/>
              <w:bottom w:val="single" w:sz="4" w:space="0" w:color="auto"/>
              <w:right w:val="nil"/>
            </w:tcBorders>
          </w:tcPr>
          <w:p w14:paraId="46FFFD2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w:t>
            </w:r>
          </w:p>
        </w:tc>
        <w:tc>
          <w:tcPr>
            <w:tcW w:w="1246" w:type="dxa"/>
            <w:tcBorders>
              <w:top w:val="single" w:sz="4" w:space="0" w:color="auto"/>
              <w:left w:val="nil"/>
              <w:bottom w:val="single" w:sz="4" w:space="0" w:color="auto"/>
              <w:right w:val="nil"/>
            </w:tcBorders>
            <w:shd w:val="clear" w:color="auto" w:fill="auto"/>
            <w:vAlign w:val="bottom"/>
          </w:tcPr>
          <w:p w14:paraId="659EF62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w:t>
            </w:r>
          </w:p>
        </w:tc>
        <w:tc>
          <w:tcPr>
            <w:tcW w:w="1559" w:type="dxa"/>
            <w:tcBorders>
              <w:top w:val="single" w:sz="4" w:space="0" w:color="auto"/>
              <w:left w:val="nil"/>
              <w:bottom w:val="single" w:sz="4" w:space="0" w:color="auto"/>
              <w:right w:val="nil"/>
            </w:tcBorders>
            <w:shd w:val="clear" w:color="auto" w:fill="auto"/>
            <w:vAlign w:val="bottom"/>
          </w:tcPr>
          <w:p w14:paraId="1E5689E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21.8333</w:t>
            </w:r>
          </w:p>
        </w:tc>
        <w:tc>
          <w:tcPr>
            <w:tcW w:w="1276" w:type="dxa"/>
            <w:tcBorders>
              <w:top w:val="single" w:sz="4" w:space="0" w:color="auto"/>
              <w:left w:val="nil"/>
              <w:bottom w:val="single" w:sz="4" w:space="0" w:color="auto"/>
              <w:right w:val="single" w:sz="4" w:space="0" w:color="auto"/>
            </w:tcBorders>
            <w:shd w:val="clear" w:color="auto" w:fill="auto"/>
            <w:vAlign w:val="bottom"/>
          </w:tcPr>
          <w:p w14:paraId="78F5BBF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152.6916</w:t>
            </w:r>
          </w:p>
        </w:tc>
        <w:tc>
          <w:tcPr>
            <w:tcW w:w="850" w:type="dxa"/>
            <w:tcBorders>
              <w:top w:val="single" w:sz="4" w:space="0" w:color="auto"/>
              <w:left w:val="single" w:sz="4" w:space="0" w:color="auto"/>
              <w:bottom w:val="single" w:sz="4" w:space="0" w:color="auto"/>
              <w:right w:val="nil"/>
            </w:tcBorders>
            <w:shd w:val="clear" w:color="auto" w:fill="auto"/>
          </w:tcPr>
          <w:p w14:paraId="0639948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w:t>
            </w:r>
          </w:p>
        </w:tc>
        <w:tc>
          <w:tcPr>
            <w:tcW w:w="993" w:type="dxa"/>
            <w:tcBorders>
              <w:top w:val="single" w:sz="4" w:space="0" w:color="auto"/>
              <w:left w:val="nil"/>
              <w:bottom w:val="single" w:sz="4" w:space="0" w:color="auto"/>
              <w:right w:val="nil"/>
            </w:tcBorders>
            <w:shd w:val="clear" w:color="auto" w:fill="auto"/>
            <w:vAlign w:val="bottom"/>
          </w:tcPr>
          <w:p w14:paraId="6A04D58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66</w:t>
            </w:r>
          </w:p>
        </w:tc>
        <w:tc>
          <w:tcPr>
            <w:tcW w:w="1701" w:type="dxa"/>
            <w:tcBorders>
              <w:top w:val="single" w:sz="4" w:space="0" w:color="auto"/>
              <w:left w:val="nil"/>
              <w:bottom w:val="single" w:sz="4" w:space="0" w:color="auto"/>
              <w:right w:val="nil"/>
            </w:tcBorders>
            <w:shd w:val="clear" w:color="auto" w:fill="auto"/>
            <w:vAlign w:val="bottom"/>
          </w:tcPr>
          <w:p w14:paraId="5680F3A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26.6667</w:t>
            </w:r>
          </w:p>
        </w:tc>
        <w:tc>
          <w:tcPr>
            <w:tcW w:w="992" w:type="dxa"/>
            <w:tcBorders>
              <w:top w:val="single" w:sz="4" w:space="0" w:color="auto"/>
              <w:left w:val="nil"/>
              <w:bottom w:val="single" w:sz="4" w:space="0" w:color="auto"/>
              <w:right w:val="nil"/>
            </w:tcBorders>
            <w:shd w:val="clear" w:color="auto" w:fill="auto"/>
            <w:vAlign w:val="bottom"/>
          </w:tcPr>
          <w:p w14:paraId="2C1177A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115.6757</w:t>
            </w:r>
          </w:p>
        </w:tc>
      </w:tr>
      <w:tr w:rsidR="00851770" w:rsidRPr="006A54F9" w14:paraId="15BD96B6" w14:textId="77777777" w:rsidTr="007647F9">
        <w:trPr>
          <w:trHeight w:val="269"/>
          <w:jc w:val="center"/>
        </w:trPr>
        <w:tc>
          <w:tcPr>
            <w:tcW w:w="739" w:type="dxa"/>
            <w:tcBorders>
              <w:top w:val="single" w:sz="4" w:space="0" w:color="auto"/>
              <w:left w:val="nil"/>
              <w:bottom w:val="single" w:sz="4" w:space="0" w:color="auto"/>
              <w:right w:val="nil"/>
            </w:tcBorders>
          </w:tcPr>
          <w:p w14:paraId="45901D7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w:t>
            </w:r>
          </w:p>
        </w:tc>
        <w:tc>
          <w:tcPr>
            <w:tcW w:w="1246" w:type="dxa"/>
            <w:tcBorders>
              <w:top w:val="single" w:sz="4" w:space="0" w:color="auto"/>
              <w:left w:val="nil"/>
              <w:bottom w:val="single" w:sz="4" w:space="0" w:color="auto"/>
              <w:right w:val="nil"/>
            </w:tcBorders>
            <w:shd w:val="clear" w:color="auto" w:fill="auto"/>
            <w:vAlign w:val="bottom"/>
          </w:tcPr>
          <w:p w14:paraId="44C6FEC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52</w:t>
            </w:r>
          </w:p>
        </w:tc>
        <w:tc>
          <w:tcPr>
            <w:tcW w:w="1559" w:type="dxa"/>
            <w:tcBorders>
              <w:top w:val="single" w:sz="4" w:space="0" w:color="auto"/>
              <w:left w:val="nil"/>
              <w:bottom w:val="single" w:sz="4" w:space="0" w:color="auto"/>
              <w:right w:val="nil"/>
            </w:tcBorders>
            <w:shd w:val="clear" w:color="auto" w:fill="auto"/>
            <w:vAlign w:val="bottom"/>
          </w:tcPr>
          <w:p w14:paraId="2127DF2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22.2500</w:t>
            </w:r>
          </w:p>
        </w:tc>
        <w:tc>
          <w:tcPr>
            <w:tcW w:w="1276" w:type="dxa"/>
            <w:tcBorders>
              <w:top w:val="single" w:sz="4" w:space="0" w:color="auto"/>
              <w:left w:val="nil"/>
              <w:bottom w:val="single" w:sz="4" w:space="0" w:color="auto"/>
              <w:right w:val="single" w:sz="4" w:space="0" w:color="auto"/>
            </w:tcBorders>
            <w:shd w:val="clear" w:color="auto" w:fill="auto"/>
            <w:vAlign w:val="bottom"/>
          </w:tcPr>
          <w:p w14:paraId="11A86EA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147.0206</w:t>
            </w:r>
          </w:p>
        </w:tc>
        <w:tc>
          <w:tcPr>
            <w:tcW w:w="850" w:type="dxa"/>
            <w:tcBorders>
              <w:top w:val="single" w:sz="4" w:space="0" w:color="auto"/>
              <w:left w:val="single" w:sz="4" w:space="0" w:color="auto"/>
              <w:bottom w:val="single" w:sz="4" w:space="0" w:color="auto"/>
              <w:right w:val="nil"/>
            </w:tcBorders>
            <w:shd w:val="clear" w:color="auto" w:fill="auto"/>
          </w:tcPr>
          <w:p w14:paraId="05A9B8D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w:t>
            </w:r>
          </w:p>
        </w:tc>
        <w:tc>
          <w:tcPr>
            <w:tcW w:w="993" w:type="dxa"/>
            <w:tcBorders>
              <w:top w:val="single" w:sz="4" w:space="0" w:color="auto"/>
              <w:left w:val="nil"/>
              <w:bottom w:val="single" w:sz="4" w:space="0" w:color="auto"/>
              <w:right w:val="nil"/>
            </w:tcBorders>
            <w:shd w:val="clear" w:color="auto" w:fill="auto"/>
            <w:vAlign w:val="bottom"/>
          </w:tcPr>
          <w:p w14:paraId="5B24BE1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69</w:t>
            </w:r>
          </w:p>
        </w:tc>
        <w:tc>
          <w:tcPr>
            <w:tcW w:w="1701" w:type="dxa"/>
            <w:tcBorders>
              <w:top w:val="single" w:sz="4" w:space="0" w:color="auto"/>
              <w:left w:val="nil"/>
              <w:bottom w:val="single" w:sz="4" w:space="0" w:color="auto"/>
              <w:right w:val="nil"/>
            </w:tcBorders>
            <w:shd w:val="clear" w:color="auto" w:fill="auto"/>
            <w:vAlign w:val="bottom"/>
          </w:tcPr>
          <w:p w14:paraId="2B9E263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26.8333</w:t>
            </w:r>
          </w:p>
        </w:tc>
        <w:tc>
          <w:tcPr>
            <w:tcW w:w="992" w:type="dxa"/>
            <w:tcBorders>
              <w:top w:val="single" w:sz="4" w:space="0" w:color="auto"/>
              <w:left w:val="nil"/>
              <w:bottom w:val="single" w:sz="4" w:space="0" w:color="auto"/>
              <w:right w:val="nil"/>
            </w:tcBorders>
            <w:shd w:val="clear" w:color="auto" w:fill="auto"/>
            <w:vAlign w:val="bottom"/>
          </w:tcPr>
          <w:p w14:paraId="6D2DEBD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109.9448</w:t>
            </w:r>
          </w:p>
        </w:tc>
      </w:tr>
      <w:tr w:rsidR="00851770" w:rsidRPr="006A54F9" w14:paraId="6CF7F072" w14:textId="77777777" w:rsidTr="007647F9">
        <w:trPr>
          <w:trHeight w:val="269"/>
          <w:jc w:val="center"/>
        </w:trPr>
        <w:tc>
          <w:tcPr>
            <w:tcW w:w="739" w:type="dxa"/>
            <w:tcBorders>
              <w:top w:val="single" w:sz="4" w:space="0" w:color="auto"/>
              <w:left w:val="nil"/>
              <w:bottom w:val="single" w:sz="4" w:space="0" w:color="auto"/>
              <w:right w:val="nil"/>
            </w:tcBorders>
          </w:tcPr>
          <w:p w14:paraId="254B847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w:t>
            </w:r>
          </w:p>
        </w:tc>
        <w:tc>
          <w:tcPr>
            <w:tcW w:w="1246" w:type="dxa"/>
            <w:tcBorders>
              <w:top w:val="single" w:sz="4" w:space="0" w:color="auto"/>
              <w:left w:val="nil"/>
              <w:bottom w:val="single" w:sz="4" w:space="0" w:color="auto"/>
              <w:right w:val="nil"/>
            </w:tcBorders>
            <w:shd w:val="clear" w:color="auto" w:fill="auto"/>
            <w:vAlign w:val="bottom"/>
          </w:tcPr>
          <w:p w14:paraId="5D263DA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37</w:t>
            </w:r>
          </w:p>
        </w:tc>
        <w:tc>
          <w:tcPr>
            <w:tcW w:w="1559" w:type="dxa"/>
            <w:tcBorders>
              <w:top w:val="single" w:sz="4" w:space="0" w:color="auto"/>
              <w:left w:val="nil"/>
              <w:bottom w:val="single" w:sz="4" w:space="0" w:color="auto"/>
              <w:right w:val="nil"/>
            </w:tcBorders>
            <w:shd w:val="clear" w:color="auto" w:fill="auto"/>
            <w:vAlign w:val="bottom"/>
          </w:tcPr>
          <w:p w14:paraId="1F17D06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23.8333</w:t>
            </w:r>
          </w:p>
        </w:tc>
        <w:tc>
          <w:tcPr>
            <w:tcW w:w="1276" w:type="dxa"/>
            <w:tcBorders>
              <w:top w:val="single" w:sz="4" w:space="0" w:color="auto"/>
              <w:left w:val="nil"/>
              <w:bottom w:val="single" w:sz="4" w:space="0" w:color="auto"/>
              <w:right w:val="single" w:sz="4" w:space="0" w:color="auto"/>
            </w:tcBorders>
            <w:shd w:val="clear" w:color="auto" w:fill="auto"/>
            <w:vAlign w:val="bottom"/>
          </w:tcPr>
          <w:p w14:paraId="6FA3347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140.6191</w:t>
            </w:r>
          </w:p>
        </w:tc>
        <w:tc>
          <w:tcPr>
            <w:tcW w:w="850" w:type="dxa"/>
            <w:tcBorders>
              <w:top w:val="single" w:sz="4" w:space="0" w:color="auto"/>
              <w:left w:val="single" w:sz="4" w:space="0" w:color="auto"/>
              <w:bottom w:val="single" w:sz="4" w:space="0" w:color="auto"/>
              <w:right w:val="nil"/>
            </w:tcBorders>
            <w:shd w:val="clear" w:color="auto" w:fill="auto"/>
          </w:tcPr>
          <w:p w14:paraId="631FCD4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w:t>
            </w:r>
          </w:p>
        </w:tc>
        <w:tc>
          <w:tcPr>
            <w:tcW w:w="993" w:type="dxa"/>
            <w:tcBorders>
              <w:top w:val="single" w:sz="4" w:space="0" w:color="auto"/>
              <w:left w:val="nil"/>
              <w:bottom w:val="single" w:sz="4" w:space="0" w:color="auto"/>
              <w:right w:val="nil"/>
            </w:tcBorders>
            <w:shd w:val="clear" w:color="auto" w:fill="auto"/>
            <w:vAlign w:val="bottom"/>
          </w:tcPr>
          <w:p w14:paraId="561240B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42</w:t>
            </w:r>
          </w:p>
        </w:tc>
        <w:tc>
          <w:tcPr>
            <w:tcW w:w="1701" w:type="dxa"/>
            <w:tcBorders>
              <w:top w:val="single" w:sz="4" w:space="0" w:color="auto"/>
              <w:left w:val="nil"/>
              <w:bottom w:val="single" w:sz="4" w:space="0" w:color="auto"/>
              <w:right w:val="nil"/>
            </w:tcBorders>
            <w:shd w:val="clear" w:color="auto" w:fill="auto"/>
            <w:vAlign w:val="bottom"/>
          </w:tcPr>
          <w:p w14:paraId="1549308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27.5000</w:t>
            </w:r>
          </w:p>
        </w:tc>
        <w:tc>
          <w:tcPr>
            <w:tcW w:w="992" w:type="dxa"/>
            <w:tcBorders>
              <w:top w:val="single" w:sz="4" w:space="0" w:color="auto"/>
              <w:left w:val="nil"/>
              <w:bottom w:val="single" w:sz="4" w:space="0" w:color="auto"/>
              <w:right w:val="nil"/>
            </w:tcBorders>
            <w:shd w:val="clear" w:color="auto" w:fill="auto"/>
            <w:vAlign w:val="bottom"/>
          </w:tcPr>
          <w:p w14:paraId="33D77D8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105.0360</w:t>
            </w:r>
          </w:p>
        </w:tc>
      </w:tr>
      <w:tr w:rsidR="00851770" w:rsidRPr="006A54F9" w14:paraId="6BD7AC28" w14:textId="77777777" w:rsidTr="007647F9">
        <w:trPr>
          <w:trHeight w:val="269"/>
          <w:jc w:val="center"/>
        </w:trPr>
        <w:tc>
          <w:tcPr>
            <w:tcW w:w="739" w:type="dxa"/>
            <w:tcBorders>
              <w:top w:val="single" w:sz="4" w:space="0" w:color="auto"/>
              <w:left w:val="nil"/>
              <w:bottom w:val="single" w:sz="4" w:space="0" w:color="auto"/>
              <w:right w:val="nil"/>
            </w:tcBorders>
          </w:tcPr>
          <w:p w14:paraId="7ED0330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w:t>
            </w:r>
          </w:p>
        </w:tc>
        <w:tc>
          <w:tcPr>
            <w:tcW w:w="1246" w:type="dxa"/>
            <w:tcBorders>
              <w:top w:val="single" w:sz="4" w:space="0" w:color="auto"/>
              <w:left w:val="nil"/>
              <w:bottom w:val="single" w:sz="4" w:space="0" w:color="auto"/>
              <w:right w:val="nil"/>
            </w:tcBorders>
            <w:shd w:val="clear" w:color="auto" w:fill="auto"/>
            <w:vAlign w:val="bottom"/>
          </w:tcPr>
          <w:p w14:paraId="1442B0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5</w:t>
            </w:r>
          </w:p>
        </w:tc>
        <w:tc>
          <w:tcPr>
            <w:tcW w:w="1559" w:type="dxa"/>
            <w:tcBorders>
              <w:top w:val="single" w:sz="4" w:space="0" w:color="auto"/>
              <w:left w:val="nil"/>
              <w:bottom w:val="single" w:sz="4" w:space="0" w:color="auto"/>
              <w:right w:val="nil"/>
            </w:tcBorders>
            <w:shd w:val="clear" w:color="auto" w:fill="auto"/>
            <w:vAlign w:val="bottom"/>
          </w:tcPr>
          <w:p w14:paraId="5D6F26F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23.8333</w:t>
            </w:r>
          </w:p>
        </w:tc>
        <w:tc>
          <w:tcPr>
            <w:tcW w:w="1276" w:type="dxa"/>
            <w:tcBorders>
              <w:top w:val="single" w:sz="4" w:space="0" w:color="auto"/>
              <w:left w:val="nil"/>
              <w:bottom w:val="single" w:sz="4" w:space="0" w:color="auto"/>
              <w:right w:val="single" w:sz="4" w:space="0" w:color="auto"/>
            </w:tcBorders>
            <w:shd w:val="clear" w:color="auto" w:fill="auto"/>
            <w:vAlign w:val="bottom"/>
          </w:tcPr>
          <w:p w14:paraId="0C379F2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135.7320</w:t>
            </w:r>
          </w:p>
        </w:tc>
        <w:tc>
          <w:tcPr>
            <w:tcW w:w="850" w:type="dxa"/>
            <w:tcBorders>
              <w:top w:val="single" w:sz="4" w:space="0" w:color="auto"/>
              <w:left w:val="single" w:sz="4" w:space="0" w:color="auto"/>
              <w:bottom w:val="single" w:sz="4" w:space="0" w:color="auto"/>
              <w:right w:val="nil"/>
            </w:tcBorders>
            <w:shd w:val="clear" w:color="auto" w:fill="auto"/>
          </w:tcPr>
          <w:p w14:paraId="4CE1CD4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w:t>
            </w:r>
          </w:p>
        </w:tc>
        <w:tc>
          <w:tcPr>
            <w:tcW w:w="993" w:type="dxa"/>
            <w:tcBorders>
              <w:top w:val="single" w:sz="4" w:space="0" w:color="auto"/>
              <w:left w:val="nil"/>
              <w:bottom w:val="single" w:sz="4" w:space="0" w:color="auto"/>
              <w:right w:val="nil"/>
            </w:tcBorders>
            <w:shd w:val="clear" w:color="auto" w:fill="auto"/>
            <w:vAlign w:val="bottom"/>
          </w:tcPr>
          <w:p w14:paraId="0D8CC70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w:t>
            </w:r>
          </w:p>
        </w:tc>
        <w:tc>
          <w:tcPr>
            <w:tcW w:w="1701" w:type="dxa"/>
            <w:tcBorders>
              <w:top w:val="single" w:sz="4" w:space="0" w:color="auto"/>
              <w:left w:val="nil"/>
              <w:bottom w:val="single" w:sz="4" w:space="0" w:color="auto"/>
              <w:right w:val="nil"/>
            </w:tcBorders>
            <w:shd w:val="clear" w:color="auto" w:fill="auto"/>
            <w:vAlign w:val="bottom"/>
          </w:tcPr>
          <w:p w14:paraId="6CBD28A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28.4167</w:t>
            </w:r>
          </w:p>
        </w:tc>
        <w:tc>
          <w:tcPr>
            <w:tcW w:w="992" w:type="dxa"/>
            <w:tcBorders>
              <w:top w:val="single" w:sz="4" w:space="0" w:color="auto"/>
              <w:left w:val="nil"/>
              <w:bottom w:val="single" w:sz="4" w:space="0" w:color="auto"/>
              <w:right w:val="nil"/>
            </w:tcBorders>
            <w:shd w:val="clear" w:color="auto" w:fill="auto"/>
            <w:vAlign w:val="bottom"/>
          </w:tcPr>
          <w:p w14:paraId="2FCD238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100.4924</w:t>
            </w:r>
          </w:p>
        </w:tc>
      </w:tr>
      <w:tr w:rsidR="00851770" w:rsidRPr="006A54F9" w14:paraId="5E1BF7AE" w14:textId="77777777" w:rsidTr="007647F9">
        <w:trPr>
          <w:trHeight w:val="269"/>
          <w:jc w:val="center"/>
        </w:trPr>
        <w:tc>
          <w:tcPr>
            <w:tcW w:w="739" w:type="dxa"/>
            <w:tcBorders>
              <w:top w:val="single" w:sz="4" w:space="0" w:color="auto"/>
              <w:left w:val="nil"/>
              <w:bottom w:val="single" w:sz="4" w:space="0" w:color="auto"/>
              <w:right w:val="nil"/>
            </w:tcBorders>
          </w:tcPr>
          <w:p w14:paraId="4BF45F6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w:t>
            </w:r>
          </w:p>
        </w:tc>
        <w:tc>
          <w:tcPr>
            <w:tcW w:w="1246" w:type="dxa"/>
            <w:tcBorders>
              <w:top w:val="single" w:sz="4" w:space="0" w:color="auto"/>
              <w:left w:val="nil"/>
              <w:bottom w:val="single" w:sz="4" w:space="0" w:color="auto"/>
              <w:right w:val="nil"/>
            </w:tcBorders>
            <w:shd w:val="clear" w:color="auto" w:fill="auto"/>
            <w:vAlign w:val="bottom"/>
          </w:tcPr>
          <w:p w14:paraId="78FC1F5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T2</w:t>
            </w:r>
          </w:p>
        </w:tc>
        <w:tc>
          <w:tcPr>
            <w:tcW w:w="1559" w:type="dxa"/>
            <w:tcBorders>
              <w:top w:val="single" w:sz="4" w:space="0" w:color="auto"/>
              <w:left w:val="nil"/>
              <w:bottom w:val="single" w:sz="4" w:space="0" w:color="auto"/>
              <w:right w:val="nil"/>
            </w:tcBorders>
            <w:shd w:val="clear" w:color="auto" w:fill="auto"/>
            <w:vAlign w:val="bottom"/>
          </w:tcPr>
          <w:p w14:paraId="7B4A7C2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24.5833</w:t>
            </w:r>
          </w:p>
        </w:tc>
        <w:tc>
          <w:tcPr>
            <w:tcW w:w="1276" w:type="dxa"/>
            <w:tcBorders>
              <w:top w:val="single" w:sz="4" w:space="0" w:color="auto"/>
              <w:left w:val="nil"/>
              <w:bottom w:val="single" w:sz="4" w:space="0" w:color="auto"/>
              <w:right w:val="single" w:sz="4" w:space="0" w:color="auto"/>
            </w:tcBorders>
            <w:shd w:val="clear" w:color="auto" w:fill="auto"/>
            <w:vAlign w:val="bottom"/>
          </w:tcPr>
          <w:p w14:paraId="7388FB3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131.1095</w:t>
            </w:r>
          </w:p>
        </w:tc>
        <w:tc>
          <w:tcPr>
            <w:tcW w:w="850" w:type="dxa"/>
            <w:tcBorders>
              <w:top w:val="single" w:sz="4" w:space="0" w:color="auto"/>
              <w:left w:val="single" w:sz="4" w:space="0" w:color="auto"/>
              <w:bottom w:val="single" w:sz="4" w:space="0" w:color="auto"/>
              <w:right w:val="nil"/>
            </w:tcBorders>
            <w:shd w:val="clear" w:color="auto" w:fill="auto"/>
          </w:tcPr>
          <w:p w14:paraId="691974B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w:t>
            </w:r>
          </w:p>
        </w:tc>
        <w:tc>
          <w:tcPr>
            <w:tcW w:w="993" w:type="dxa"/>
            <w:tcBorders>
              <w:top w:val="single" w:sz="4" w:space="0" w:color="auto"/>
              <w:left w:val="nil"/>
              <w:bottom w:val="single" w:sz="4" w:space="0" w:color="auto"/>
              <w:right w:val="nil"/>
            </w:tcBorders>
            <w:shd w:val="clear" w:color="auto" w:fill="auto"/>
            <w:vAlign w:val="bottom"/>
          </w:tcPr>
          <w:p w14:paraId="109FA2A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68</w:t>
            </w:r>
          </w:p>
        </w:tc>
        <w:tc>
          <w:tcPr>
            <w:tcW w:w="1701" w:type="dxa"/>
            <w:tcBorders>
              <w:top w:val="single" w:sz="4" w:space="0" w:color="auto"/>
              <w:left w:val="nil"/>
              <w:bottom w:val="single" w:sz="4" w:space="0" w:color="auto"/>
              <w:right w:val="nil"/>
            </w:tcBorders>
            <w:shd w:val="clear" w:color="auto" w:fill="auto"/>
            <w:vAlign w:val="bottom"/>
          </w:tcPr>
          <w:p w14:paraId="57303C3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28.9167</w:t>
            </w:r>
          </w:p>
        </w:tc>
        <w:tc>
          <w:tcPr>
            <w:tcW w:w="992" w:type="dxa"/>
            <w:tcBorders>
              <w:top w:val="single" w:sz="4" w:space="0" w:color="auto"/>
              <w:left w:val="nil"/>
              <w:bottom w:val="single" w:sz="4" w:space="0" w:color="auto"/>
              <w:right w:val="nil"/>
            </w:tcBorders>
            <w:shd w:val="clear" w:color="auto" w:fill="auto"/>
            <w:vAlign w:val="bottom"/>
          </w:tcPr>
          <w:p w14:paraId="70829F0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96.5517</w:t>
            </w:r>
          </w:p>
        </w:tc>
      </w:tr>
      <w:tr w:rsidR="00851770" w:rsidRPr="006A54F9" w14:paraId="148D1562" w14:textId="77777777" w:rsidTr="007647F9">
        <w:trPr>
          <w:trHeight w:val="269"/>
          <w:jc w:val="center"/>
        </w:trPr>
        <w:tc>
          <w:tcPr>
            <w:tcW w:w="739" w:type="dxa"/>
            <w:tcBorders>
              <w:top w:val="single" w:sz="4" w:space="0" w:color="auto"/>
              <w:left w:val="nil"/>
              <w:bottom w:val="single" w:sz="4" w:space="0" w:color="auto"/>
              <w:right w:val="nil"/>
            </w:tcBorders>
          </w:tcPr>
          <w:p w14:paraId="71F9BF2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w:t>
            </w:r>
          </w:p>
        </w:tc>
        <w:tc>
          <w:tcPr>
            <w:tcW w:w="1246" w:type="dxa"/>
            <w:tcBorders>
              <w:top w:val="single" w:sz="4" w:space="0" w:color="auto"/>
              <w:left w:val="nil"/>
              <w:bottom w:val="single" w:sz="4" w:space="0" w:color="auto"/>
              <w:right w:val="nil"/>
            </w:tcBorders>
            <w:shd w:val="clear" w:color="auto" w:fill="auto"/>
            <w:vAlign w:val="bottom"/>
          </w:tcPr>
          <w:p w14:paraId="1526249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34</w:t>
            </w:r>
          </w:p>
        </w:tc>
        <w:tc>
          <w:tcPr>
            <w:tcW w:w="1559" w:type="dxa"/>
            <w:tcBorders>
              <w:top w:val="single" w:sz="4" w:space="0" w:color="auto"/>
              <w:left w:val="nil"/>
              <w:bottom w:val="single" w:sz="4" w:space="0" w:color="auto"/>
              <w:right w:val="nil"/>
            </w:tcBorders>
            <w:shd w:val="clear" w:color="auto" w:fill="auto"/>
            <w:vAlign w:val="bottom"/>
          </w:tcPr>
          <w:p w14:paraId="73557E8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26.8333</w:t>
            </w:r>
          </w:p>
        </w:tc>
        <w:tc>
          <w:tcPr>
            <w:tcW w:w="1276" w:type="dxa"/>
            <w:tcBorders>
              <w:top w:val="single" w:sz="4" w:space="0" w:color="auto"/>
              <w:left w:val="nil"/>
              <w:bottom w:val="single" w:sz="4" w:space="0" w:color="auto"/>
              <w:right w:val="single" w:sz="4" w:space="0" w:color="auto"/>
            </w:tcBorders>
            <w:shd w:val="clear" w:color="auto" w:fill="auto"/>
            <w:vAlign w:val="bottom"/>
          </w:tcPr>
          <w:p w14:paraId="31E4EA0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125.3707</w:t>
            </w:r>
          </w:p>
        </w:tc>
        <w:tc>
          <w:tcPr>
            <w:tcW w:w="850" w:type="dxa"/>
            <w:tcBorders>
              <w:top w:val="single" w:sz="4" w:space="0" w:color="auto"/>
              <w:left w:val="single" w:sz="4" w:space="0" w:color="auto"/>
              <w:bottom w:val="single" w:sz="4" w:space="0" w:color="auto"/>
              <w:right w:val="nil"/>
            </w:tcBorders>
            <w:shd w:val="clear" w:color="auto" w:fill="auto"/>
          </w:tcPr>
          <w:p w14:paraId="35F3ADE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w:t>
            </w:r>
          </w:p>
        </w:tc>
        <w:tc>
          <w:tcPr>
            <w:tcW w:w="993" w:type="dxa"/>
            <w:tcBorders>
              <w:top w:val="single" w:sz="4" w:space="0" w:color="auto"/>
              <w:left w:val="nil"/>
              <w:bottom w:val="single" w:sz="4" w:space="0" w:color="auto"/>
              <w:right w:val="nil"/>
            </w:tcBorders>
            <w:shd w:val="clear" w:color="auto" w:fill="auto"/>
            <w:vAlign w:val="bottom"/>
          </w:tcPr>
          <w:p w14:paraId="6062F45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w:t>
            </w:r>
          </w:p>
        </w:tc>
        <w:tc>
          <w:tcPr>
            <w:tcW w:w="1701" w:type="dxa"/>
            <w:tcBorders>
              <w:top w:val="single" w:sz="4" w:space="0" w:color="auto"/>
              <w:left w:val="nil"/>
              <w:bottom w:val="single" w:sz="4" w:space="0" w:color="auto"/>
              <w:right w:val="nil"/>
            </w:tcBorders>
            <w:shd w:val="clear" w:color="auto" w:fill="auto"/>
            <w:vAlign w:val="bottom"/>
          </w:tcPr>
          <w:p w14:paraId="4F45B39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29000</w:t>
            </w:r>
          </w:p>
        </w:tc>
        <w:tc>
          <w:tcPr>
            <w:tcW w:w="992" w:type="dxa"/>
            <w:tcBorders>
              <w:top w:val="single" w:sz="4" w:space="0" w:color="auto"/>
              <w:left w:val="nil"/>
              <w:bottom w:val="single" w:sz="4" w:space="0" w:color="auto"/>
              <w:right w:val="nil"/>
            </w:tcBorders>
            <w:shd w:val="clear" w:color="auto" w:fill="auto"/>
            <w:vAlign w:val="bottom"/>
          </w:tcPr>
          <w:p w14:paraId="40082C0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93.3296</w:t>
            </w:r>
          </w:p>
        </w:tc>
      </w:tr>
      <w:tr w:rsidR="00851770" w:rsidRPr="006A54F9" w14:paraId="0E6CB9E2" w14:textId="77777777" w:rsidTr="007647F9">
        <w:trPr>
          <w:trHeight w:val="269"/>
          <w:jc w:val="center"/>
        </w:trPr>
        <w:tc>
          <w:tcPr>
            <w:tcW w:w="739" w:type="dxa"/>
            <w:tcBorders>
              <w:top w:val="single" w:sz="4" w:space="0" w:color="auto"/>
              <w:left w:val="nil"/>
              <w:bottom w:val="single" w:sz="4" w:space="0" w:color="auto"/>
              <w:right w:val="nil"/>
            </w:tcBorders>
          </w:tcPr>
          <w:p w14:paraId="0379FD1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w:t>
            </w:r>
          </w:p>
        </w:tc>
        <w:tc>
          <w:tcPr>
            <w:tcW w:w="1246" w:type="dxa"/>
            <w:tcBorders>
              <w:top w:val="single" w:sz="4" w:space="0" w:color="auto"/>
              <w:left w:val="nil"/>
              <w:bottom w:val="single" w:sz="4" w:space="0" w:color="auto"/>
              <w:right w:val="nil"/>
            </w:tcBorders>
            <w:shd w:val="clear" w:color="auto" w:fill="auto"/>
            <w:vAlign w:val="bottom"/>
          </w:tcPr>
          <w:p w14:paraId="79EFF0F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43</w:t>
            </w:r>
          </w:p>
        </w:tc>
        <w:tc>
          <w:tcPr>
            <w:tcW w:w="1559" w:type="dxa"/>
            <w:tcBorders>
              <w:top w:val="single" w:sz="4" w:space="0" w:color="auto"/>
              <w:left w:val="nil"/>
              <w:bottom w:val="single" w:sz="4" w:space="0" w:color="auto"/>
              <w:right w:val="nil"/>
            </w:tcBorders>
            <w:shd w:val="clear" w:color="auto" w:fill="auto"/>
            <w:vAlign w:val="bottom"/>
          </w:tcPr>
          <w:p w14:paraId="04FC0CC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26.9167</w:t>
            </w:r>
          </w:p>
        </w:tc>
        <w:tc>
          <w:tcPr>
            <w:tcW w:w="1276" w:type="dxa"/>
            <w:tcBorders>
              <w:top w:val="single" w:sz="4" w:space="0" w:color="auto"/>
              <w:left w:val="nil"/>
              <w:bottom w:val="single" w:sz="4" w:space="0" w:color="auto"/>
              <w:right w:val="single" w:sz="4" w:space="0" w:color="auto"/>
            </w:tcBorders>
            <w:shd w:val="clear" w:color="auto" w:fill="auto"/>
            <w:vAlign w:val="bottom"/>
          </w:tcPr>
          <w:p w14:paraId="5481CD2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120.6671</w:t>
            </w:r>
          </w:p>
        </w:tc>
        <w:tc>
          <w:tcPr>
            <w:tcW w:w="850" w:type="dxa"/>
            <w:tcBorders>
              <w:top w:val="single" w:sz="4" w:space="0" w:color="auto"/>
              <w:left w:val="single" w:sz="4" w:space="0" w:color="auto"/>
              <w:bottom w:val="single" w:sz="4" w:space="0" w:color="auto"/>
              <w:right w:val="nil"/>
            </w:tcBorders>
            <w:shd w:val="clear" w:color="auto" w:fill="auto"/>
          </w:tcPr>
          <w:p w14:paraId="12A771B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13</w:t>
            </w:r>
          </w:p>
        </w:tc>
        <w:tc>
          <w:tcPr>
            <w:tcW w:w="993" w:type="dxa"/>
            <w:tcBorders>
              <w:top w:val="single" w:sz="4" w:space="0" w:color="auto"/>
              <w:left w:val="nil"/>
              <w:bottom w:val="single" w:sz="4" w:space="0" w:color="auto"/>
              <w:right w:val="nil"/>
            </w:tcBorders>
            <w:shd w:val="clear" w:color="auto" w:fill="auto"/>
            <w:vAlign w:val="bottom"/>
          </w:tcPr>
          <w:p w14:paraId="3CC21D3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61</w:t>
            </w:r>
          </w:p>
        </w:tc>
        <w:tc>
          <w:tcPr>
            <w:tcW w:w="1701" w:type="dxa"/>
            <w:tcBorders>
              <w:top w:val="single" w:sz="4" w:space="0" w:color="auto"/>
              <w:left w:val="nil"/>
              <w:bottom w:val="single" w:sz="4" w:space="0" w:color="auto"/>
              <w:right w:val="nil"/>
            </w:tcBorders>
            <w:shd w:val="clear" w:color="auto" w:fill="auto"/>
            <w:vAlign w:val="bottom"/>
          </w:tcPr>
          <w:p w14:paraId="7DE7DFD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30.0833</w:t>
            </w:r>
          </w:p>
        </w:tc>
        <w:tc>
          <w:tcPr>
            <w:tcW w:w="992" w:type="dxa"/>
            <w:tcBorders>
              <w:top w:val="single" w:sz="4" w:space="0" w:color="auto"/>
              <w:left w:val="nil"/>
              <w:bottom w:val="single" w:sz="4" w:space="0" w:color="auto"/>
              <w:right w:val="nil"/>
            </w:tcBorders>
            <w:shd w:val="clear" w:color="auto" w:fill="auto"/>
            <w:vAlign w:val="bottom"/>
          </w:tcPr>
          <w:p w14:paraId="4382DD3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90.0487</w:t>
            </w:r>
          </w:p>
        </w:tc>
      </w:tr>
      <w:tr w:rsidR="00851770" w:rsidRPr="006A54F9" w14:paraId="0FED527E" w14:textId="77777777" w:rsidTr="007647F9">
        <w:trPr>
          <w:trHeight w:val="269"/>
          <w:jc w:val="center"/>
        </w:trPr>
        <w:tc>
          <w:tcPr>
            <w:tcW w:w="739" w:type="dxa"/>
            <w:tcBorders>
              <w:top w:val="single" w:sz="4" w:space="0" w:color="auto"/>
              <w:left w:val="nil"/>
              <w:bottom w:val="single" w:sz="4" w:space="0" w:color="auto"/>
              <w:right w:val="nil"/>
            </w:tcBorders>
          </w:tcPr>
          <w:p w14:paraId="7C23CA1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w:t>
            </w:r>
          </w:p>
        </w:tc>
        <w:tc>
          <w:tcPr>
            <w:tcW w:w="1246" w:type="dxa"/>
            <w:tcBorders>
              <w:top w:val="single" w:sz="4" w:space="0" w:color="auto"/>
              <w:left w:val="nil"/>
              <w:bottom w:val="single" w:sz="4" w:space="0" w:color="auto"/>
              <w:right w:val="nil"/>
            </w:tcBorders>
            <w:shd w:val="clear" w:color="auto" w:fill="auto"/>
            <w:vAlign w:val="bottom"/>
          </w:tcPr>
          <w:p w14:paraId="040D075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48</w:t>
            </w:r>
          </w:p>
        </w:tc>
        <w:tc>
          <w:tcPr>
            <w:tcW w:w="1559" w:type="dxa"/>
            <w:tcBorders>
              <w:top w:val="single" w:sz="4" w:space="0" w:color="auto"/>
              <w:left w:val="nil"/>
              <w:bottom w:val="single" w:sz="4" w:space="0" w:color="auto"/>
              <w:right w:val="nil"/>
            </w:tcBorders>
            <w:shd w:val="clear" w:color="auto" w:fill="auto"/>
            <w:vAlign w:val="bottom"/>
          </w:tcPr>
          <w:p w14:paraId="02E02C0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27.9167</w:t>
            </w:r>
          </w:p>
        </w:tc>
        <w:tc>
          <w:tcPr>
            <w:tcW w:w="1276" w:type="dxa"/>
            <w:tcBorders>
              <w:top w:val="single" w:sz="4" w:space="0" w:color="auto"/>
              <w:left w:val="nil"/>
              <w:bottom w:val="single" w:sz="4" w:space="0" w:color="auto"/>
              <w:right w:val="single" w:sz="4" w:space="0" w:color="auto"/>
            </w:tcBorders>
            <w:shd w:val="clear" w:color="auto" w:fill="auto"/>
            <w:vAlign w:val="bottom"/>
          </w:tcPr>
          <w:p w14:paraId="6D0555E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116.0845</w:t>
            </w:r>
          </w:p>
        </w:tc>
        <w:tc>
          <w:tcPr>
            <w:tcW w:w="850" w:type="dxa"/>
            <w:tcBorders>
              <w:top w:val="single" w:sz="4" w:space="0" w:color="auto"/>
              <w:left w:val="single" w:sz="4" w:space="0" w:color="auto"/>
              <w:bottom w:val="single" w:sz="4" w:space="0" w:color="auto"/>
              <w:right w:val="nil"/>
            </w:tcBorders>
            <w:shd w:val="clear" w:color="auto" w:fill="auto"/>
          </w:tcPr>
          <w:p w14:paraId="00BCEDC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14</w:t>
            </w:r>
          </w:p>
        </w:tc>
        <w:tc>
          <w:tcPr>
            <w:tcW w:w="993" w:type="dxa"/>
            <w:tcBorders>
              <w:top w:val="single" w:sz="4" w:space="0" w:color="auto"/>
              <w:left w:val="nil"/>
              <w:bottom w:val="single" w:sz="4" w:space="0" w:color="auto"/>
              <w:right w:val="nil"/>
            </w:tcBorders>
            <w:shd w:val="clear" w:color="auto" w:fill="auto"/>
            <w:vAlign w:val="bottom"/>
          </w:tcPr>
          <w:p w14:paraId="6AFA2BD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30</w:t>
            </w:r>
          </w:p>
        </w:tc>
        <w:tc>
          <w:tcPr>
            <w:tcW w:w="1701" w:type="dxa"/>
            <w:tcBorders>
              <w:top w:val="single" w:sz="4" w:space="0" w:color="auto"/>
              <w:left w:val="nil"/>
              <w:bottom w:val="single" w:sz="4" w:space="0" w:color="auto"/>
              <w:right w:val="nil"/>
            </w:tcBorders>
            <w:shd w:val="clear" w:color="auto" w:fill="auto"/>
            <w:vAlign w:val="bottom"/>
          </w:tcPr>
          <w:p w14:paraId="1A7043A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30.5833</w:t>
            </w:r>
          </w:p>
        </w:tc>
        <w:tc>
          <w:tcPr>
            <w:tcW w:w="992" w:type="dxa"/>
            <w:tcBorders>
              <w:top w:val="single" w:sz="4" w:space="0" w:color="auto"/>
              <w:left w:val="nil"/>
              <w:bottom w:val="single" w:sz="4" w:space="0" w:color="auto"/>
              <w:right w:val="nil"/>
            </w:tcBorders>
            <w:shd w:val="clear" w:color="auto" w:fill="auto"/>
            <w:vAlign w:val="bottom"/>
          </w:tcPr>
          <w:p w14:paraId="5FDF2DC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87.0605</w:t>
            </w:r>
          </w:p>
        </w:tc>
      </w:tr>
      <w:tr w:rsidR="00851770" w:rsidRPr="006A54F9" w14:paraId="6A3B9560" w14:textId="77777777" w:rsidTr="007647F9">
        <w:trPr>
          <w:trHeight w:val="269"/>
          <w:jc w:val="center"/>
        </w:trPr>
        <w:tc>
          <w:tcPr>
            <w:tcW w:w="739" w:type="dxa"/>
            <w:tcBorders>
              <w:top w:val="single" w:sz="4" w:space="0" w:color="auto"/>
              <w:left w:val="nil"/>
              <w:bottom w:val="single" w:sz="4" w:space="0" w:color="auto"/>
              <w:right w:val="nil"/>
            </w:tcBorders>
          </w:tcPr>
          <w:p w14:paraId="1E825BA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w:t>
            </w:r>
          </w:p>
        </w:tc>
        <w:tc>
          <w:tcPr>
            <w:tcW w:w="1246" w:type="dxa"/>
            <w:tcBorders>
              <w:top w:val="single" w:sz="4" w:space="0" w:color="auto"/>
              <w:left w:val="nil"/>
              <w:bottom w:val="single" w:sz="4" w:space="0" w:color="auto"/>
              <w:right w:val="nil"/>
            </w:tcBorders>
            <w:shd w:val="clear" w:color="auto" w:fill="auto"/>
            <w:vAlign w:val="bottom"/>
          </w:tcPr>
          <w:p w14:paraId="0A02F22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19</w:t>
            </w:r>
          </w:p>
        </w:tc>
        <w:tc>
          <w:tcPr>
            <w:tcW w:w="1559" w:type="dxa"/>
            <w:tcBorders>
              <w:top w:val="single" w:sz="4" w:space="0" w:color="auto"/>
              <w:left w:val="nil"/>
              <w:bottom w:val="single" w:sz="4" w:space="0" w:color="auto"/>
              <w:right w:val="nil"/>
            </w:tcBorders>
            <w:shd w:val="clear" w:color="auto" w:fill="auto"/>
            <w:vAlign w:val="bottom"/>
          </w:tcPr>
          <w:p w14:paraId="2E0FBB6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28.0000</w:t>
            </w:r>
          </w:p>
        </w:tc>
        <w:tc>
          <w:tcPr>
            <w:tcW w:w="1276" w:type="dxa"/>
            <w:tcBorders>
              <w:top w:val="single" w:sz="4" w:space="0" w:color="auto"/>
              <w:left w:val="nil"/>
              <w:bottom w:val="single" w:sz="4" w:space="0" w:color="auto"/>
              <w:right w:val="single" w:sz="4" w:space="0" w:color="auto"/>
            </w:tcBorders>
            <w:shd w:val="clear" w:color="auto" w:fill="auto"/>
            <w:vAlign w:val="bottom"/>
          </w:tcPr>
          <w:p w14:paraId="2C940E1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112.2115</w:t>
            </w:r>
          </w:p>
        </w:tc>
        <w:tc>
          <w:tcPr>
            <w:tcW w:w="850" w:type="dxa"/>
            <w:tcBorders>
              <w:top w:val="single" w:sz="4" w:space="0" w:color="auto"/>
              <w:left w:val="single" w:sz="4" w:space="0" w:color="auto"/>
              <w:bottom w:val="single" w:sz="4" w:space="0" w:color="auto"/>
              <w:right w:val="nil"/>
            </w:tcBorders>
            <w:shd w:val="clear" w:color="auto" w:fill="auto"/>
          </w:tcPr>
          <w:p w14:paraId="46EE703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15</w:t>
            </w:r>
          </w:p>
        </w:tc>
        <w:tc>
          <w:tcPr>
            <w:tcW w:w="993" w:type="dxa"/>
            <w:tcBorders>
              <w:top w:val="single" w:sz="4" w:space="0" w:color="auto"/>
              <w:left w:val="nil"/>
              <w:bottom w:val="single" w:sz="4" w:space="0" w:color="auto"/>
              <w:right w:val="nil"/>
            </w:tcBorders>
            <w:shd w:val="clear" w:color="auto" w:fill="auto"/>
            <w:vAlign w:val="bottom"/>
          </w:tcPr>
          <w:p w14:paraId="445497B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70</w:t>
            </w:r>
          </w:p>
        </w:tc>
        <w:tc>
          <w:tcPr>
            <w:tcW w:w="1701" w:type="dxa"/>
            <w:tcBorders>
              <w:top w:val="single" w:sz="4" w:space="0" w:color="auto"/>
              <w:left w:val="nil"/>
              <w:bottom w:val="single" w:sz="4" w:space="0" w:color="auto"/>
              <w:right w:val="nil"/>
            </w:tcBorders>
            <w:shd w:val="clear" w:color="auto" w:fill="auto"/>
            <w:vAlign w:val="bottom"/>
          </w:tcPr>
          <w:p w14:paraId="7C4E4E1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31.5833</w:t>
            </w:r>
          </w:p>
        </w:tc>
        <w:tc>
          <w:tcPr>
            <w:tcW w:w="992" w:type="dxa"/>
            <w:tcBorders>
              <w:top w:val="single" w:sz="4" w:space="0" w:color="auto"/>
              <w:left w:val="nil"/>
              <w:bottom w:val="single" w:sz="4" w:space="0" w:color="auto"/>
              <w:right w:val="nil"/>
            </w:tcBorders>
            <w:shd w:val="clear" w:color="auto" w:fill="auto"/>
            <w:vAlign w:val="bottom"/>
          </w:tcPr>
          <w:p w14:paraId="6316515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84.0689</w:t>
            </w:r>
          </w:p>
        </w:tc>
      </w:tr>
      <w:tr w:rsidR="00851770" w:rsidRPr="006A54F9" w14:paraId="6E5D9FEF" w14:textId="77777777" w:rsidTr="007647F9">
        <w:trPr>
          <w:trHeight w:val="269"/>
          <w:jc w:val="center"/>
        </w:trPr>
        <w:tc>
          <w:tcPr>
            <w:tcW w:w="739" w:type="dxa"/>
            <w:tcBorders>
              <w:top w:val="single" w:sz="4" w:space="0" w:color="auto"/>
              <w:left w:val="nil"/>
              <w:bottom w:val="single" w:sz="4" w:space="0" w:color="auto"/>
              <w:right w:val="nil"/>
            </w:tcBorders>
          </w:tcPr>
          <w:p w14:paraId="0ADE801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16</w:t>
            </w:r>
          </w:p>
        </w:tc>
        <w:tc>
          <w:tcPr>
            <w:tcW w:w="1246" w:type="dxa"/>
            <w:tcBorders>
              <w:top w:val="single" w:sz="4" w:space="0" w:color="auto"/>
              <w:left w:val="nil"/>
              <w:bottom w:val="single" w:sz="4" w:space="0" w:color="auto"/>
              <w:right w:val="nil"/>
            </w:tcBorders>
            <w:shd w:val="clear" w:color="auto" w:fill="auto"/>
            <w:vAlign w:val="center"/>
          </w:tcPr>
          <w:p w14:paraId="14E56BC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36</w:t>
            </w:r>
          </w:p>
        </w:tc>
        <w:tc>
          <w:tcPr>
            <w:tcW w:w="1559" w:type="dxa"/>
            <w:tcBorders>
              <w:top w:val="single" w:sz="4" w:space="0" w:color="auto"/>
              <w:left w:val="nil"/>
              <w:bottom w:val="single" w:sz="4" w:space="0" w:color="auto"/>
              <w:right w:val="nil"/>
            </w:tcBorders>
            <w:shd w:val="clear" w:color="auto" w:fill="auto"/>
            <w:vAlign w:val="center"/>
          </w:tcPr>
          <w:p w14:paraId="4065185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29.4167</w:t>
            </w:r>
          </w:p>
        </w:tc>
        <w:tc>
          <w:tcPr>
            <w:tcW w:w="1276" w:type="dxa"/>
            <w:tcBorders>
              <w:top w:val="single" w:sz="4" w:space="0" w:color="auto"/>
              <w:left w:val="nil"/>
              <w:bottom w:val="single" w:sz="4" w:space="0" w:color="auto"/>
              <w:right w:val="nil"/>
            </w:tcBorders>
            <w:shd w:val="clear" w:color="auto" w:fill="auto"/>
            <w:vAlign w:val="center"/>
          </w:tcPr>
          <w:p w14:paraId="0164D540"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108.1241</w:t>
            </w:r>
          </w:p>
        </w:tc>
        <w:tc>
          <w:tcPr>
            <w:tcW w:w="850" w:type="dxa"/>
            <w:tcBorders>
              <w:top w:val="single" w:sz="4" w:space="0" w:color="auto"/>
              <w:left w:val="single" w:sz="4" w:space="0" w:color="auto"/>
              <w:bottom w:val="single" w:sz="4" w:space="0" w:color="auto"/>
              <w:right w:val="nil"/>
            </w:tcBorders>
            <w:shd w:val="clear" w:color="auto" w:fill="auto"/>
          </w:tcPr>
          <w:p w14:paraId="1455987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16</w:t>
            </w:r>
          </w:p>
        </w:tc>
        <w:tc>
          <w:tcPr>
            <w:tcW w:w="993" w:type="dxa"/>
            <w:tcBorders>
              <w:top w:val="single" w:sz="4" w:space="0" w:color="auto"/>
              <w:left w:val="nil"/>
              <w:bottom w:val="single" w:sz="4" w:space="0" w:color="auto"/>
              <w:right w:val="nil"/>
            </w:tcBorders>
            <w:shd w:val="clear" w:color="auto" w:fill="auto"/>
            <w:vAlign w:val="bottom"/>
          </w:tcPr>
          <w:p w14:paraId="32C7117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12</w:t>
            </w:r>
          </w:p>
        </w:tc>
        <w:tc>
          <w:tcPr>
            <w:tcW w:w="1701" w:type="dxa"/>
            <w:tcBorders>
              <w:top w:val="single" w:sz="4" w:space="0" w:color="auto"/>
              <w:left w:val="nil"/>
              <w:bottom w:val="single" w:sz="4" w:space="0" w:color="auto"/>
              <w:right w:val="nil"/>
            </w:tcBorders>
            <w:shd w:val="clear" w:color="auto" w:fill="auto"/>
            <w:vAlign w:val="bottom"/>
          </w:tcPr>
          <w:p w14:paraId="19F6718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31.75</w:t>
            </w:r>
          </w:p>
        </w:tc>
        <w:tc>
          <w:tcPr>
            <w:tcW w:w="992" w:type="dxa"/>
            <w:tcBorders>
              <w:top w:val="single" w:sz="4" w:space="0" w:color="auto"/>
              <w:left w:val="nil"/>
              <w:bottom w:val="single" w:sz="4" w:space="0" w:color="auto"/>
              <w:right w:val="nil"/>
            </w:tcBorders>
            <w:shd w:val="clear" w:color="auto" w:fill="auto"/>
            <w:vAlign w:val="bottom"/>
          </w:tcPr>
          <w:p w14:paraId="1E6D9E4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81.4564</w:t>
            </w:r>
          </w:p>
        </w:tc>
      </w:tr>
      <w:tr w:rsidR="00851770" w:rsidRPr="006A54F9" w14:paraId="46F006A1" w14:textId="77777777" w:rsidTr="007647F9">
        <w:trPr>
          <w:trHeight w:val="269"/>
          <w:jc w:val="center"/>
        </w:trPr>
        <w:tc>
          <w:tcPr>
            <w:tcW w:w="739" w:type="dxa"/>
            <w:tcBorders>
              <w:top w:val="single" w:sz="4" w:space="0" w:color="auto"/>
              <w:left w:val="nil"/>
              <w:bottom w:val="single" w:sz="4" w:space="0" w:color="auto"/>
              <w:right w:val="nil"/>
            </w:tcBorders>
          </w:tcPr>
          <w:p w14:paraId="18CD745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w:t>
            </w:r>
          </w:p>
        </w:tc>
        <w:tc>
          <w:tcPr>
            <w:tcW w:w="1246" w:type="dxa"/>
            <w:tcBorders>
              <w:top w:val="single" w:sz="4" w:space="0" w:color="auto"/>
              <w:left w:val="nil"/>
              <w:bottom w:val="single" w:sz="4" w:space="0" w:color="auto"/>
              <w:right w:val="nil"/>
            </w:tcBorders>
            <w:shd w:val="clear" w:color="auto" w:fill="auto"/>
            <w:vAlign w:val="center"/>
          </w:tcPr>
          <w:p w14:paraId="1CF628F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64</w:t>
            </w:r>
          </w:p>
        </w:tc>
        <w:tc>
          <w:tcPr>
            <w:tcW w:w="1559" w:type="dxa"/>
            <w:tcBorders>
              <w:top w:val="single" w:sz="4" w:space="0" w:color="auto"/>
              <w:left w:val="nil"/>
              <w:bottom w:val="single" w:sz="4" w:space="0" w:color="auto"/>
              <w:right w:val="nil"/>
            </w:tcBorders>
            <w:shd w:val="clear" w:color="auto" w:fill="auto"/>
            <w:vAlign w:val="center"/>
          </w:tcPr>
          <w:p w14:paraId="2A8E7E5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30.5833</w:t>
            </w:r>
          </w:p>
        </w:tc>
        <w:tc>
          <w:tcPr>
            <w:tcW w:w="1276" w:type="dxa"/>
            <w:tcBorders>
              <w:top w:val="single" w:sz="4" w:space="0" w:color="auto"/>
              <w:left w:val="nil"/>
              <w:bottom w:val="single" w:sz="4" w:space="0" w:color="auto"/>
              <w:right w:val="nil"/>
            </w:tcBorders>
            <w:shd w:val="clear" w:color="auto" w:fill="auto"/>
            <w:vAlign w:val="center"/>
          </w:tcPr>
          <w:p w14:paraId="3792D8E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104.043</w:t>
            </w:r>
          </w:p>
        </w:tc>
        <w:tc>
          <w:tcPr>
            <w:tcW w:w="850" w:type="dxa"/>
            <w:tcBorders>
              <w:top w:val="single" w:sz="4" w:space="0" w:color="auto"/>
              <w:left w:val="single" w:sz="4" w:space="0" w:color="auto"/>
              <w:bottom w:val="single" w:sz="4" w:space="0" w:color="auto"/>
              <w:right w:val="nil"/>
            </w:tcBorders>
            <w:shd w:val="clear" w:color="auto" w:fill="auto"/>
          </w:tcPr>
          <w:p w14:paraId="1798005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w:t>
            </w:r>
          </w:p>
        </w:tc>
        <w:tc>
          <w:tcPr>
            <w:tcW w:w="993" w:type="dxa"/>
            <w:tcBorders>
              <w:top w:val="single" w:sz="4" w:space="0" w:color="auto"/>
              <w:left w:val="nil"/>
              <w:bottom w:val="single" w:sz="4" w:space="0" w:color="auto"/>
              <w:right w:val="nil"/>
            </w:tcBorders>
            <w:shd w:val="clear" w:color="auto" w:fill="auto"/>
            <w:vAlign w:val="bottom"/>
          </w:tcPr>
          <w:p w14:paraId="3D50FA9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65</w:t>
            </w:r>
          </w:p>
        </w:tc>
        <w:tc>
          <w:tcPr>
            <w:tcW w:w="1701" w:type="dxa"/>
            <w:tcBorders>
              <w:top w:val="single" w:sz="4" w:space="0" w:color="auto"/>
              <w:left w:val="nil"/>
              <w:bottom w:val="single" w:sz="4" w:space="0" w:color="auto"/>
              <w:right w:val="nil"/>
            </w:tcBorders>
            <w:shd w:val="clear" w:color="auto" w:fill="auto"/>
            <w:vAlign w:val="bottom"/>
          </w:tcPr>
          <w:p w14:paraId="66A9700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34.5833</w:t>
            </w:r>
          </w:p>
        </w:tc>
        <w:tc>
          <w:tcPr>
            <w:tcW w:w="992" w:type="dxa"/>
            <w:tcBorders>
              <w:top w:val="single" w:sz="4" w:space="0" w:color="auto"/>
              <w:left w:val="nil"/>
              <w:bottom w:val="single" w:sz="4" w:space="0" w:color="auto"/>
              <w:right w:val="nil"/>
            </w:tcBorders>
            <w:shd w:val="clear" w:color="auto" w:fill="auto"/>
            <w:vAlign w:val="bottom"/>
          </w:tcPr>
          <w:p w14:paraId="0D3BB73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78.0923</w:t>
            </w:r>
          </w:p>
        </w:tc>
      </w:tr>
      <w:tr w:rsidR="00851770" w:rsidRPr="006A54F9" w14:paraId="0F9C1BC8" w14:textId="77777777" w:rsidTr="007647F9">
        <w:trPr>
          <w:trHeight w:val="269"/>
          <w:jc w:val="center"/>
        </w:trPr>
        <w:tc>
          <w:tcPr>
            <w:tcW w:w="739" w:type="dxa"/>
            <w:tcBorders>
              <w:top w:val="single" w:sz="4" w:space="0" w:color="auto"/>
              <w:left w:val="nil"/>
              <w:bottom w:val="single" w:sz="4" w:space="0" w:color="auto"/>
              <w:right w:val="nil"/>
            </w:tcBorders>
          </w:tcPr>
          <w:p w14:paraId="013B25EF"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w:t>
            </w:r>
          </w:p>
        </w:tc>
        <w:tc>
          <w:tcPr>
            <w:tcW w:w="1246" w:type="dxa"/>
            <w:tcBorders>
              <w:top w:val="single" w:sz="4" w:space="0" w:color="auto"/>
              <w:left w:val="nil"/>
              <w:bottom w:val="single" w:sz="4" w:space="0" w:color="auto"/>
              <w:right w:val="nil"/>
            </w:tcBorders>
            <w:shd w:val="clear" w:color="auto" w:fill="auto"/>
            <w:vAlign w:val="center"/>
          </w:tcPr>
          <w:p w14:paraId="552AF45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17</w:t>
            </w:r>
          </w:p>
        </w:tc>
        <w:tc>
          <w:tcPr>
            <w:tcW w:w="1559" w:type="dxa"/>
            <w:tcBorders>
              <w:top w:val="single" w:sz="4" w:space="0" w:color="auto"/>
              <w:left w:val="nil"/>
              <w:bottom w:val="single" w:sz="4" w:space="0" w:color="auto"/>
              <w:right w:val="nil"/>
            </w:tcBorders>
            <w:shd w:val="clear" w:color="auto" w:fill="auto"/>
            <w:vAlign w:val="center"/>
          </w:tcPr>
          <w:p w14:paraId="6BEBFE5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31.8333</w:t>
            </w:r>
          </w:p>
        </w:tc>
        <w:tc>
          <w:tcPr>
            <w:tcW w:w="1276" w:type="dxa"/>
            <w:tcBorders>
              <w:top w:val="single" w:sz="4" w:space="0" w:color="auto"/>
              <w:left w:val="nil"/>
              <w:bottom w:val="single" w:sz="4" w:space="0" w:color="auto"/>
              <w:right w:val="nil"/>
            </w:tcBorders>
            <w:shd w:val="clear" w:color="auto" w:fill="auto"/>
            <w:vAlign w:val="center"/>
          </w:tcPr>
          <w:p w14:paraId="5788AA37"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99.9610</w:t>
            </w:r>
          </w:p>
        </w:tc>
        <w:tc>
          <w:tcPr>
            <w:tcW w:w="850" w:type="dxa"/>
            <w:tcBorders>
              <w:top w:val="single" w:sz="4" w:space="0" w:color="auto"/>
              <w:left w:val="single" w:sz="4" w:space="0" w:color="auto"/>
              <w:bottom w:val="single" w:sz="4" w:space="0" w:color="auto"/>
              <w:right w:val="nil"/>
            </w:tcBorders>
            <w:shd w:val="clear" w:color="auto" w:fill="auto"/>
          </w:tcPr>
          <w:p w14:paraId="30F6E7C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18</w:t>
            </w:r>
          </w:p>
        </w:tc>
        <w:tc>
          <w:tcPr>
            <w:tcW w:w="993" w:type="dxa"/>
            <w:tcBorders>
              <w:top w:val="single" w:sz="4" w:space="0" w:color="auto"/>
              <w:left w:val="nil"/>
              <w:bottom w:val="single" w:sz="4" w:space="0" w:color="auto"/>
              <w:right w:val="nil"/>
            </w:tcBorders>
            <w:shd w:val="clear" w:color="auto" w:fill="auto"/>
            <w:vAlign w:val="bottom"/>
          </w:tcPr>
          <w:p w14:paraId="0B25C6E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48</w:t>
            </w:r>
          </w:p>
        </w:tc>
        <w:tc>
          <w:tcPr>
            <w:tcW w:w="1701" w:type="dxa"/>
            <w:tcBorders>
              <w:top w:val="single" w:sz="4" w:space="0" w:color="auto"/>
              <w:left w:val="nil"/>
              <w:bottom w:val="single" w:sz="4" w:space="0" w:color="auto"/>
              <w:right w:val="nil"/>
            </w:tcBorders>
            <w:shd w:val="clear" w:color="auto" w:fill="auto"/>
            <w:vAlign w:val="bottom"/>
          </w:tcPr>
          <w:p w14:paraId="434C8C6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34.5833</w:t>
            </w:r>
          </w:p>
        </w:tc>
        <w:tc>
          <w:tcPr>
            <w:tcW w:w="992" w:type="dxa"/>
            <w:tcBorders>
              <w:top w:val="single" w:sz="4" w:space="0" w:color="auto"/>
              <w:left w:val="nil"/>
              <w:bottom w:val="single" w:sz="4" w:space="0" w:color="auto"/>
              <w:right w:val="nil"/>
            </w:tcBorders>
            <w:shd w:val="clear" w:color="auto" w:fill="auto"/>
            <w:vAlign w:val="bottom"/>
          </w:tcPr>
          <w:p w14:paraId="6AB3D26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75.2049</w:t>
            </w:r>
          </w:p>
        </w:tc>
      </w:tr>
      <w:tr w:rsidR="00851770" w:rsidRPr="006A54F9" w14:paraId="1DAEB92A" w14:textId="77777777" w:rsidTr="007647F9">
        <w:trPr>
          <w:trHeight w:val="269"/>
          <w:jc w:val="center"/>
        </w:trPr>
        <w:tc>
          <w:tcPr>
            <w:tcW w:w="739" w:type="dxa"/>
            <w:tcBorders>
              <w:top w:val="single" w:sz="4" w:space="0" w:color="auto"/>
              <w:left w:val="nil"/>
              <w:bottom w:val="single" w:sz="4" w:space="0" w:color="auto"/>
              <w:right w:val="nil"/>
            </w:tcBorders>
          </w:tcPr>
          <w:p w14:paraId="72E27104"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19</w:t>
            </w:r>
          </w:p>
        </w:tc>
        <w:tc>
          <w:tcPr>
            <w:tcW w:w="1246" w:type="dxa"/>
            <w:tcBorders>
              <w:top w:val="single" w:sz="4" w:space="0" w:color="auto"/>
              <w:left w:val="nil"/>
              <w:bottom w:val="single" w:sz="4" w:space="0" w:color="auto"/>
              <w:right w:val="nil"/>
            </w:tcBorders>
            <w:shd w:val="clear" w:color="auto" w:fill="auto"/>
            <w:vAlign w:val="center"/>
          </w:tcPr>
          <w:p w14:paraId="74168A7B"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71</w:t>
            </w:r>
          </w:p>
        </w:tc>
        <w:tc>
          <w:tcPr>
            <w:tcW w:w="1559" w:type="dxa"/>
            <w:tcBorders>
              <w:top w:val="single" w:sz="4" w:space="0" w:color="auto"/>
              <w:left w:val="nil"/>
              <w:bottom w:val="single" w:sz="4" w:space="0" w:color="auto"/>
              <w:right w:val="nil"/>
            </w:tcBorders>
            <w:shd w:val="clear" w:color="auto" w:fill="auto"/>
            <w:vAlign w:val="center"/>
          </w:tcPr>
          <w:p w14:paraId="1FCB7D6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32.5833</w:t>
            </w:r>
          </w:p>
        </w:tc>
        <w:tc>
          <w:tcPr>
            <w:tcW w:w="1276" w:type="dxa"/>
            <w:tcBorders>
              <w:top w:val="single" w:sz="4" w:space="0" w:color="auto"/>
              <w:left w:val="nil"/>
              <w:bottom w:val="single" w:sz="4" w:space="0" w:color="auto"/>
              <w:right w:val="nil"/>
            </w:tcBorders>
            <w:shd w:val="clear" w:color="auto" w:fill="auto"/>
            <w:vAlign w:val="center"/>
          </w:tcPr>
          <w:p w14:paraId="5C96C7D6"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96.1246</w:t>
            </w:r>
          </w:p>
        </w:tc>
        <w:tc>
          <w:tcPr>
            <w:tcW w:w="850" w:type="dxa"/>
            <w:tcBorders>
              <w:top w:val="single" w:sz="4" w:space="0" w:color="auto"/>
              <w:left w:val="single" w:sz="4" w:space="0" w:color="auto"/>
              <w:bottom w:val="single" w:sz="4" w:space="0" w:color="auto"/>
              <w:right w:val="nil"/>
            </w:tcBorders>
            <w:shd w:val="clear" w:color="auto" w:fill="auto"/>
          </w:tcPr>
          <w:p w14:paraId="1F7D3A68"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19</w:t>
            </w:r>
          </w:p>
        </w:tc>
        <w:tc>
          <w:tcPr>
            <w:tcW w:w="993" w:type="dxa"/>
            <w:tcBorders>
              <w:top w:val="single" w:sz="4" w:space="0" w:color="auto"/>
              <w:left w:val="nil"/>
              <w:bottom w:val="single" w:sz="4" w:space="0" w:color="auto"/>
              <w:right w:val="nil"/>
            </w:tcBorders>
            <w:shd w:val="clear" w:color="auto" w:fill="auto"/>
            <w:vAlign w:val="bottom"/>
          </w:tcPr>
          <w:p w14:paraId="22365D3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83</w:t>
            </w:r>
          </w:p>
        </w:tc>
        <w:tc>
          <w:tcPr>
            <w:tcW w:w="1701" w:type="dxa"/>
            <w:tcBorders>
              <w:top w:val="single" w:sz="4" w:space="0" w:color="auto"/>
              <w:left w:val="nil"/>
              <w:bottom w:val="single" w:sz="4" w:space="0" w:color="auto"/>
              <w:right w:val="nil"/>
            </w:tcBorders>
            <w:shd w:val="clear" w:color="auto" w:fill="auto"/>
            <w:vAlign w:val="bottom"/>
          </w:tcPr>
          <w:p w14:paraId="1AA2814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34.75</w:t>
            </w:r>
          </w:p>
        </w:tc>
        <w:tc>
          <w:tcPr>
            <w:tcW w:w="992" w:type="dxa"/>
            <w:tcBorders>
              <w:top w:val="single" w:sz="4" w:space="0" w:color="auto"/>
              <w:left w:val="nil"/>
              <w:bottom w:val="single" w:sz="4" w:space="0" w:color="auto"/>
              <w:right w:val="nil"/>
            </w:tcBorders>
            <w:shd w:val="clear" w:color="auto" w:fill="auto"/>
            <w:vAlign w:val="bottom"/>
          </w:tcPr>
          <w:p w14:paraId="6746AED9"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72.6447</w:t>
            </w:r>
          </w:p>
        </w:tc>
      </w:tr>
      <w:tr w:rsidR="00851770" w:rsidRPr="006A54F9" w14:paraId="3DE0D466" w14:textId="77777777" w:rsidTr="007647F9">
        <w:trPr>
          <w:trHeight w:val="269"/>
          <w:jc w:val="center"/>
        </w:trPr>
        <w:tc>
          <w:tcPr>
            <w:tcW w:w="739" w:type="dxa"/>
            <w:tcBorders>
              <w:top w:val="single" w:sz="4" w:space="0" w:color="auto"/>
              <w:left w:val="nil"/>
              <w:bottom w:val="single" w:sz="4" w:space="0" w:color="auto"/>
              <w:right w:val="nil"/>
            </w:tcBorders>
          </w:tcPr>
          <w:p w14:paraId="53023D2C"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w:t>
            </w:r>
          </w:p>
        </w:tc>
        <w:tc>
          <w:tcPr>
            <w:tcW w:w="1246" w:type="dxa"/>
            <w:tcBorders>
              <w:top w:val="single" w:sz="4" w:space="0" w:color="auto"/>
              <w:left w:val="nil"/>
              <w:bottom w:val="single" w:sz="4" w:space="0" w:color="auto"/>
              <w:right w:val="nil"/>
            </w:tcBorders>
            <w:shd w:val="clear" w:color="auto" w:fill="auto"/>
            <w:vAlign w:val="center"/>
          </w:tcPr>
          <w:p w14:paraId="17F1B4AD"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74</w:t>
            </w:r>
          </w:p>
        </w:tc>
        <w:tc>
          <w:tcPr>
            <w:tcW w:w="1559" w:type="dxa"/>
            <w:tcBorders>
              <w:top w:val="single" w:sz="4" w:space="0" w:color="auto"/>
              <w:left w:val="nil"/>
              <w:bottom w:val="single" w:sz="4" w:space="0" w:color="auto"/>
              <w:right w:val="nil"/>
            </w:tcBorders>
            <w:shd w:val="clear" w:color="auto" w:fill="auto"/>
            <w:vAlign w:val="center"/>
          </w:tcPr>
          <w:p w14:paraId="2EAD15B5"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32.6667</w:t>
            </w:r>
          </w:p>
        </w:tc>
        <w:tc>
          <w:tcPr>
            <w:tcW w:w="1276" w:type="dxa"/>
            <w:tcBorders>
              <w:top w:val="single" w:sz="4" w:space="0" w:color="auto"/>
              <w:left w:val="nil"/>
              <w:bottom w:val="single" w:sz="4" w:space="0" w:color="auto"/>
              <w:right w:val="nil"/>
            </w:tcBorders>
            <w:shd w:val="clear" w:color="auto" w:fill="auto"/>
            <w:vAlign w:val="center"/>
          </w:tcPr>
          <w:p w14:paraId="412697D2"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92.7629</w:t>
            </w:r>
          </w:p>
        </w:tc>
        <w:tc>
          <w:tcPr>
            <w:tcW w:w="850" w:type="dxa"/>
            <w:tcBorders>
              <w:top w:val="single" w:sz="4" w:space="0" w:color="auto"/>
              <w:left w:val="single" w:sz="4" w:space="0" w:color="auto"/>
              <w:bottom w:val="single" w:sz="4" w:space="0" w:color="auto"/>
              <w:right w:val="nil"/>
            </w:tcBorders>
            <w:shd w:val="clear" w:color="auto" w:fill="auto"/>
          </w:tcPr>
          <w:p w14:paraId="009B2FAE"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20</w:t>
            </w:r>
          </w:p>
        </w:tc>
        <w:tc>
          <w:tcPr>
            <w:tcW w:w="993" w:type="dxa"/>
            <w:tcBorders>
              <w:top w:val="single" w:sz="4" w:space="0" w:color="auto"/>
              <w:left w:val="nil"/>
              <w:bottom w:val="single" w:sz="4" w:space="0" w:color="auto"/>
              <w:right w:val="nil"/>
            </w:tcBorders>
            <w:shd w:val="clear" w:color="auto" w:fill="auto"/>
            <w:vAlign w:val="bottom"/>
          </w:tcPr>
          <w:p w14:paraId="5C80D843"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64</w:t>
            </w:r>
          </w:p>
        </w:tc>
        <w:tc>
          <w:tcPr>
            <w:tcW w:w="1701" w:type="dxa"/>
            <w:tcBorders>
              <w:top w:val="single" w:sz="4" w:space="0" w:color="auto"/>
              <w:left w:val="nil"/>
              <w:bottom w:val="single" w:sz="4" w:space="0" w:color="auto"/>
              <w:right w:val="nil"/>
            </w:tcBorders>
            <w:shd w:val="clear" w:color="auto" w:fill="auto"/>
            <w:vAlign w:val="bottom"/>
          </w:tcPr>
          <w:p w14:paraId="55F56911"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35.1667</w:t>
            </w:r>
          </w:p>
        </w:tc>
        <w:tc>
          <w:tcPr>
            <w:tcW w:w="992" w:type="dxa"/>
            <w:tcBorders>
              <w:top w:val="single" w:sz="4" w:space="0" w:color="auto"/>
              <w:left w:val="nil"/>
              <w:bottom w:val="single" w:sz="4" w:space="0" w:color="auto"/>
              <w:right w:val="nil"/>
            </w:tcBorders>
            <w:shd w:val="clear" w:color="auto" w:fill="auto"/>
            <w:vAlign w:val="bottom"/>
          </w:tcPr>
          <w:p w14:paraId="42CC979A" w14:textId="77777777" w:rsidR="00851770" w:rsidRPr="006A54F9" w:rsidRDefault="00851770" w:rsidP="007647F9">
            <w:pPr>
              <w:pStyle w:val="MDPI42tablebody"/>
              <w:rPr>
                <w:rFonts w:ascii="Times New Roman" w:hAnsi="Times New Roman"/>
                <w:sz w:val="18"/>
                <w:szCs w:val="18"/>
              </w:rPr>
            </w:pPr>
            <w:r w:rsidRPr="006A54F9">
              <w:rPr>
                <w:rFonts w:ascii="Times New Roman" w:hAnsi="Times New Roman"/>
                <w:sz w:val="18"/>
                <w:szCs w:val="18"/>
              </w:rPr>
              <w:t>70.2763</w:t>
            </w:r>
          </w:p>
        </w:tc>
      </w:tr>
    </w:tbl>
    <w:p w14:paraId="754124A5" w14:textId="77777777" w:rsidR="00851770" w:rsidRDefault="00851770" w:rsidP="00D17E4A">
      <w:pPr>
        <w:pStyle w:val="MDPI31text"/>
        <w:spacing w:line="240" w:lineRule="auto"/>
        <w:ind w:left="0" w:firstLine="0"/>
        <w:rPr>
          <w:rFonts w:ascii="Times New Roman" w:hAnsi="Times New Roman"/>
          <w:sz w:val="18"/>
          <w:szCs w:val="18"/>
        </w:rPr>
      </w:pPr>
    </w:p>
    <w:sectPr w:rsidR="0085177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B751A1"/>
    <w:multiLevelType w:val="hybridMultilevel"/>
    <w:tmpl w:val="0FDCB6C0"/>
    <w:lvl w:ilvl="0" w:tplc="9416961A">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1" w15:restartNumberingAfterBreak="0">
    <w:nsid w:val="0D4540A3"/>
    <w:multiLevelType w:val="hybridMultilevel"/>
    <w:tmpl w:val="E8689EE6"/>
    <w:lvl w:ilvl="0" w:tplc="FDA2F30E">
      <w:start w:val="1"/>
      <w:numFmt w:val="decimal"/>
      <w:lvlText w:val="%1."/>
      <w:lvlJc w:val="left"/>
      <w:pPr>
        <w:ind w:left="0" w:firstLine="0"/>
      </w:pPr>
      <w:rPr>
        <w:rFonts w:hint="default"/>
      </w:rPr>
    </w:lvl>
    <w:lvl w:ilvl="1" w:tplc="04160019" w:tentative="1">
      <w:start w:val="1"/>
      <w:numFmt w:val="lowerLetter"/>
      <w:lvlText w:val="%2."/>
      <w:lvlJc w:val="left"/>
      <w:pPr>
        <w:ind w:left="4473" w:hanging="360"/>
      </w:pPr>
    </w:lvl>
    <w:lvl w:ilvl="2" w:tplc="0416001B" w:tentative="1">
      <w:start w:val="1"/>
      <w:numFmt w:val="lowerRoman"/>
      <w:lvlText w:val="%3."/>
      <w:lvlJc w:val="right"/>
      <w:pPr>
        <w:ind w:left="5193" w:hanging="180"/>
      </w:pPr>
    </w:lvl>
    <w:lvl w:ilvl="3" w:tplc="0416000F" w:tentative="1">
      <w:start w:val="1"/>
      <w:numFmt w:val="decimal"/>
      <w:lvlText w:val="%4."/>
      <w:lvlJc w:val="left"/>
      <w:pPr>
        <w:ind w:left="5913" w:hanging="360"/>
      </w:pPr>
    </w:lvl>
    <w:lvl w:ilvl="4" w:tplc="04160019" w:tentative="1">
      <w:start w:val="1"/>
      <w:numFmt w:val="lowerLetter"/>
      <w:lvlText w:val="%5."/>
      <w:lvlJc w:val="left"/>
      <w:pPr>
        <w:ind w:left="6633" w:hanging="360"/>
      </w:pPr>
    </w:lvl>
    <w:lvl w:ilvl="5" w:tplc="0416001B" w:tentative="1">
      <w:start w:val="1"/>
      <w:numFmt w:val="lowerRoman"/>
      <w:lvlText w:val="%6."/>
      <w:lvlJc w:val="right"/>
      <w:pPr>
        <w:ind w:left="7353" w:hanging="180"/>
      </w:pPr>
    </w:lvl>
    <w:lvl w:ilvl="6" w:tplc="0416000F" w:tentative="1">
      <w:start w:val="1"/>
      <w:numFmt w:val="decimal"/>
      <w:lvlText w:val="%7."/>
      <w:lvlJc w:val="left"/>
      <w:pPr>
        <w:ind w:left="8073" w:hanging="360"/>
      </w:pPr>
    </w:lvl>
    <w:lvl w:ilvl="7" w:tplc="04160019" w:tentative="1">
      <w:start w:val="1"/>
      <w:numFmt w:val="lowerLetter"/>
      <w:lvlText w:val="%8."/>
      <w:lvlJc w:val="left"/>
      <w:pPr>
        <w:ind w:left="8793" w:hanging="360"/>
      </w:pPr>
    </w:lvl>
    <w:lvl w:ilvl="8" w:tplc="0416001B" w:tentative="1">
      <w:start w:val="1"/>
      <w:numFmt w:val="lowerRoman"/>
      <w:lvlText w:val="%9."/>
      <w:lvlJc w:val="right"/>
      <w:pPr>
        <w:ind w:left="9513" w:hanging="180"/>
      </w:pPr>
    </w:lvl>
  </w:abstractNum>
  <w:abstractNum w:abstractNumId="2" w15:restartNumberingAfterBreak="0">
    <w:nsid w:val="17AA0F88"/>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B468F5"/>
    <w:multiLevelType w:val="hybridMultilevel"/>
    <w:tmpl w:val="E96C8760"/>
    <w:lvl w:ilvl="0" w:tplc="4650BA20">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CA5940"/>
    <w:multiLevelType w:val="hybridMultilevel"/>
    <w:tmpl w:val="1A30FDD6"/>
    <w:lvl w:ilvl="0" w:tplc="A24A61CA">
      <w:start w:val="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E0C6F5D"/>
    <w:multiLevelType w:val="hybridMultilevel"/>
    <w:tmpl w:val="01CEA212"/>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6" w15:restartNumberingAfterBreak="0">
    <w:nsid w:val="1FC32502"/>
    <w:multiLevelType w:val="hybridMultilevel"/>
    <w:tmpl w:val="F7204734"/>
    <w:lvl w:ilvl="0" w:tplc="02C0DB5C">
      <w:start w:val="1"/>
      <w:numFmt w:val="decimal"/>
      <w:lvlText w:val="%1."/>
      <w:lvlJc w:val="left"/>
      <w:pPr>
        <w:ind w:left="3328" w:hanging="360"/>
      </w:pPr>
      <w:rPr>
        <w:b w:val="0"/>
        <w:bCs/>
      </w:rPr>
    </w:lvl>
    <w:lvl w:ilvl="1" w:tplc="FFFFFFFF" w:tentative="1">
      <w:start w:val="1"/>
      <w:numFmt w:val="lowerLetter"/>
      <w:lvlText w:val="%2."/>
      <w:lvlJc w:val="left"/>
      <w:pPr>
        <w:ind w:left="4048" w:hanging="360"/>
      </w:pPr>
    </w:lvl>
    <w:lvl w:ilvl="2" w:tplc="FFFFFFFF" w:tentative="1">
      <w:start w:val="1"/>
      <w:numFmt w:val="lowerRoman"/>
      <w:lvlText w:val="%3."/>
      <w:lvlJc w:val="right"/>
      <w:pPr>
        <w:ind w:left="4768" w:hanging="180"/>
      </w:pPr>
    </w:lvl>
    <w:lvl w:ilvl="3" w:tplc="FFFFFFFF" w:tentative="1">
      <w:start w:val="1"/>
      <w:numFmt w:val="decimal"/>
      <w:lvlText w:val="%4."/>
      <w:lvlJc w:val="left"/>
      <w:pPr>
        <w:ind w:left="5488" w:hanging="360"/>
      </w:pPr>
    </w:lvl>
    <w:lvl w:ilvl="4" w:tplc="FFFFFFFF" w:tentative="1">
      <w:start w:val="1"/>
      <w:numFmt w:val="lowerLetter"/>
      <w:lvlText w:val="%5."/>
      <w:lvlJc w:val="left"/>
      <w:pPr>
        <w:ind w:left="6208" w:hanging="360"/>
      </w:pPr>
    </w:lvl>
    <w:lvl w:ilvl="5" w:tplc="FFFFFFFF" w:tentative="1">
      <w:start w:val="1"/>
      <w:numFmt w:val="lowerRoman"/>
      <w:lvlText w:val="%6."/>
      <w:lvlJc w:val="right"/>
      <w:pPr>
        <w:ind w:left="6928" w:hanging="180"/>
      </w:pPr>
    </w:lvl>
    <w:lvl w:ilvl="6" w:tplc="FFFFFFFF" w:tentative="1">
      <w:start w:val="1"/>
      <w:numFmt w:val="decimal"/>
      <w:lvlText w:val="%7."/>
      <w:lvlJc w:val="left"/>
      <w:pPr>
        <w:ind w:left="7648" w:hanging="360"/>
      </w:pPr>
    </w:lvl>
    <w:lvl w:ilvl="7" w:tplc="FFFFFFFF" w:tentative="1">
      <w:start w:val="1"/>
      <w:numFmt w:val="lowerLetter"/>
      <w:lvlText w:val="%8."/>
      <w:lvlJc w:val="left"/>
      <w:pPr>
        <w:ind w:left="8368" w:hanging="360"/>
      </w:pPr>
    </w:lvl>
    <w:lvl w:ilvl="8" w:tplc="FFFFFFFF" w:tentative="1">
      <w:start w:val="1"/>
      <w:numFmt w:val="lowerRoman"/>
      <w:lvlText w:val="%9."/>
      <w:lvlJc w:val="right"/>
      <w:pPr>
        <w:ind w:left="9088" w:hanging="180"/>
      </w:pPr>
    </w:lvl>
  </w:abstractNum>
  <w:abstractNum w:abstractNumId="7"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9A65E9"/>
    <w:multiLevelType w:val="hybridMultilevel"/>
    <w:tmpl w:val="29E20A30"/>
    <w:lvl w:ilvl="0" w:tplc="FFFFFFFF">
      <w:start w:val="1"/>
      <w:numFmt w:val="decimal"/>
      <w:lvlText w:val="%1."/>
      <w:lvlJc w:val="left"/>
      <w:pPr>
        <w:ind w:left="780" w:hanging="4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10"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E63C0E"/>
    <w:multiLevelType w:val="multilevel"/>
    <w:tmpl w:val="3322F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13" w15:restartNumberingAfterBreak="0">
    <w:nsid w:val="3AD3789F"/>
    <w:multiLevelType w:val="hybridMultilevel"/>
    <w:tmpl w:val="29E20A30"/>
    <w:lvl w:ilvl="0" w:tplc="FFFFFFFF">
      <w:start w:val="1"/>
      <w:numFmt w:val="decimal"/>
      <w:lvlText w:val="%1."/>
      <w:lvlJc w:val="left"/>
      <w:pPr>
        <w:ind w:left="780" w:hanging="4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BE27C23"/>
    <w:multiLevelType w:val="hybridMultilevel"/>
    <w:tmpl w:val="F244A1C8"/>
    <w:lvl w:ilvl="0" w:tplc="703E862E">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E33950"/>
    <w:multiLevelType w:val="hybridMultilevel"/>
    <w:tmpl w:val="89A03FB0"/>
    <w:lvl w:ilvl="0" w:tplc="9C20EB1E">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16" w15:restartNumberingAfterBreak="0">
    <w:nsid w:val="51310FE5"/>
    <w:multiLevelType w:val="hybridMultilevel"/>
    <w:tmpl w:val="EA8EFAD0"/>
    <w:lvl w:ilvl="0" w:tplc="04160011">
      <w:start w:val="1"/>
      <w:numFmt w:val="decimal"/>
      <w:lvlText w:val="%1)"/>
      <w:lvlJc w:val="left"/>
      <w:pPr>
        <w:ind w:left="3328" w:hanging="360"/>
      </w:pPr>
    </w:lvl>
    <w:lvl w:ilvl="1" w:tplc="04160019" w:tentative="1">
      <w:start w:val="1"/>
      <w:numFmt w:val="lowerLetter"/>
      <w:lvlText w:val="%2."/>
      <w:lvlJc w:val="left"/>
      <w:pPr>
        <w:ind w:left="4048" w:hanging="360"/>
      </w:pPr>
    </w:lvl>
    <w:lvl w:ilvl="2" w:tplc="0416001B" w:tentative="1">
      <w:start w:val="1"/>
      <w:numFmt w:val="lowerRoman"/>
      <w:lvlText w:val="%3."/>
      <w:lvlJc w:val="right"/>
      <w:pPr>
        <w:ind w:left="4768" w:hanging="180"/>
      </w:pPr>
    </w:lvl>
    <w:lvl w:ilvl="3" w:tplc="0416000F" w:tentative="1">
      <w:start w:val="1"/>
      <w:numFmt w:val="decimal"/>
      <w:lvlText w:val="%4."/>
      <w:lvlJc w:val="left"/>
      <w:pPr>
        <w:ind w:left="5488" w:hanging="360"/>
      </w:pPr>
    </w:lvl>
    <w:lvl w:ilvl="4" w:tplc="04160019" w:tentative="1">
      <w:start w:val="1"/>
      <w:numFmt w:val="lowerLetter"/>
      <w:lvlText w:val="%5."/>
      <w:lvlJc w:val="left"/>
      <w:pPr>
        <w:ind w:left="6208" w:hanging="360"/>
      </w:pPr>
    </w:lvl>
    <w:lvl w:ilvl="5" w:tplc="0416001B" w:tentative="1">
      <w:start w:val="1"/>
      <w:numFmt w:val="lowerRoman"/>
      <w:lvlText w:val="%6."/>
      <w:lvlJc w:val="right"/>
      <w:pPr>
        <w:ind w:left="6928" w:hanging="180"/>
      </w:pPr>
    </w:lvl>
    <w:lvl w:ilvl="6" w:tplc="0416000F" w:tentative="1">
      <w:start w:val="1"/>
      <w:numFmt w:val="decimal"/>
      <w:lvlText w:val="%7."/>
      <w:lvlJc w:val="left"/>
      <w:pPr>
        <w:ind w:left="7648" w:hanging="360"/>
      </w:pPr>
    </w:lvl>
    <w:lvl w:ilvl="7" w:tplc="04160019" w:tentative="1">
      <w:start w:val="1"/>
      <w:numFmt w:val="lowerLetter"/>
      <w:lvlText w:val="%8."/>
      <w:lvlJc w:val="left"/>
      <w:pPr>
        <w:ind w:left="8368" w:hanging="360"/>
      </w:pPr>
    </w:lvl>
    <w:lvl w:ilvl="8" w:tplc="0416001B" w:tentative="1">
      <w:start w:val="1"/>
      <w:numFmt w:val="lowerRoman"/>
      <w:lvlText w:val="%9."/>
      <w:lvlJc w:val="right"/>
      <w:pPr>
        <w:ind w:left="9088" w:hanging="180"/>
      </w:pPr>
    </w:lvl>
  </w:abstractNum>
  <w:abstractNum w:abstractNumId="17"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075B53"/>
    <w:multiLevelType w:val="hybridMultilevel"/>
    <w:tmpl w:val="AFDAB114"/>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9" w15:restartNumberingAfterBreak="0">
    <w:nsid w:val="565968F5"/>
    <w:multiLevelType w:val="hybridMultilevel"/>
    <w:tmpl w:val="F07A3814"/>
    <w:lvl w:ilvl="0" w:tplc="1760FC2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56CF7C60"/>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062E73"/>
    <w:multiLevelType w:val="hybridMultilevel"/>
    <w:tmpl w:val="E65601A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5FBA1AB9"/>
    <w:multiLevelType w:val="hybridMultilevel"/>
    <w:tmpl w:val="E65601A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9"/>
  </w:num>
  <w:num w:numId="4">
    <w:abstractNumId w:val="12"/>
  </w:num>
  <w:num w:numId="5">
    <w:abstractNumId w:val="7"/>
  </w:num>
  <w:num w:numId="6">
    <w:abstractNumId w:val="10"/>
  </w:num>
  <w:num w:numId="7">
    <w:abstractNumId w:val="18"/>
  </w:num>
  <w:num w:numId="8">
    <w:abstractNumId w:val="5"/>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20"/>
  </w:num>
  <w:num w:numId="12">
    <w:abstractNumId w:val="23"/>
  </w:num>
  <w:num w:numId="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17"/>
  </w:num>
  <w:num w:numId="17">
    <w:abstractNumId w:val="0"/>
  </w:num>
  <w:num w:numId="18">
    <w:abstractNumId w:val="15"/>
  </w:num>
  <w:num w:numId="19">
    <w:abstractNumId w:val="14"/>
  </w:num>
  <w:num w:numId="20">
    <w:abstractNumId w:val="13"/>
  </w:num>
  <w:num w:numId="21">
    <w:abstractNumId w:val="8"/>
  </w:num>
  <w:num w:numId="22">
    <w:abstractNumId w:val="16"/>
  </w:num>
  <w:num w:numId="23">
    <w:abstractNumId w:val="6"/>
  </w:num>
  <w:num w:numId="24">
    <w:abstractNumId w:val="22"/>
  </w:num>
  <w:num w:numId="25">
    <w:abstractNumId w:val="19"/>
  </w:num>
  <w:num w:numId="26">
    <w:abstractNumId w:val="21"/>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9BF"/>
    <w:rsid w:val="0000291B"/>
    <w:rsid w:val="000123DE"/>
    <w:rsid w:val="00024286"/>
    <w:rsid w:val="000A3108"/>
    <w:rsid w:val="000F75AA"/>
    <w:rsid w:val="0011761F"/>
    <w:rsid w:val="001302B5"/>
    <w:rsid w:val="00134F2F"/>
    <w:rsid w:val="00162AD5"/>
    <w:rsid w:val="00167AE5"/>
    <w:rsid w:val="001703AE"/>
    <w:rsid w:val="00190E11"/>
    <w:rsid w:val="00217F46"/>
    <w:rsid w:val="00235F88"/>
    <w:rsid w:val="00240EA5"/>
    <w:rsid w:val="00245B2D"/>
    <w:rsid w:val="00293FFF"/>
    <w:rsid w:val="002D6760"/>
    <w:rsid w:val="002D72C4"/>
    <w:rsid w:val="002E0F57"/>
    <w:rsid w:val="003068CE"/>
    <w:rsid w:val="00331435"/>
    <w:rsid w:val="00331920"/>
    <w:rsid w:val="00341E6E"/>
    <w:rsid w:val="003909AA"/>
    <w:rsid w:val="00396290"/>
    <w:rsid w:val="003C5DF9"/>
    <w:rsid w:val="003E60C0"/>
    <w:rsid w:val="00404756"/>
    <w:rsid w:val="00416F86"/>
    <w:rsid w:val="004372A8"/>
    <w:rsid w:val="0047246A"/>
    <w:rsid w:val="00493C61"/>
    <w:rsid w:val="004A0B58"/>
    <w:rsid w:val="004A0D15"/>
    <w:rsid w:val="004A4190"/>
    <w:rsid w:val="004C2A1C"/>
    <w:rsid w:val="004F6D1A"/>
    <w:rsid w:val="00514153"/>
    <w:rsid w:val="00522704"/>
    <w:rsid w:val="00526140"/>
    <w:rsid w:val="00547080"/>
    <w:rsid w:val="00571BB0"/>
    <w:rsid w:val="005B2FA7"/>
    <w:rsid w:val="005B47E9"/>
    <w:rsid w:val="006049CC"/>
    <w:rsid w:val="00673005"/>
    <w:rsid w:val="0067600C"/>
    <w:rsid w:val="006A54F9"/>
    <w:rsid w:val="006D1E8B"/>
    <w:rsid w:val="006E5847"/>
    <w:rsid w:val="00703DC1"/>
    <w:rsid w:val="00714DAE"/>
    <w:rsid w:val="00755578"/>
    <w:rsid w:val="007647F9"/>
    <w:rsid w:val="00771AB3"/>
    <w:rsid w:val="00786F54"/>
    <w:rsid w:val="00793A71"/>
    <w:rsid w:val="007B00BD"/>
    <w:rsid w:val="0081748C"/>
    <w:rsid w:val="00824AA6"/>
    <w:rsid w:val="008354FA"/>
    <w:rsid w:val="00851770"/>
    <w:rsid w:val="00864D7B"/>
    <w:rsid w:val="00864DC3"/>
    <w:rsid w:val="00892FCA"/>
    <w:rsid w:val="008A06D9"/>
    <w:rsid w:val="008C758A"/>
    <w:rsid w:val="008D0DBB"/>
    <w:rsid w:val="008E3B98"/>
    <w:rsid w:val="009154AF"/>
    <w:rsid w:val="0091574C"/>
    <w:rsid w:val="00916A37"/>
    <w:rsid w:val="00934378"/>
    <w:rsid w:val="00934DB8"/>
    <w:rsid w:val="00995BF0"/>
    <w:rsid w:val="009977BD"/>
    <w:rsid w:val="009A0AAA"/>
    <w:rsid w:val="009B22CC"/>
    <w:rsid w:val="009B3EC1"/>
    <w:rsid w:val="009B6AA8"/>
    <w:rsid w:val="009C10D9"/>
    <w:rsid w:val="009E107B"/>
    <w:rsid w:val="009F161A"/>
    <w:rsid w:val="00A5372C"/>
    <w:rsid w:val="00A869B6"/>
    <w:rsid w:val="00A923AD"/>
    <w:rsid w:val="00AB59A5"/>
    <w:rsid w:val="00AD07C9"/>
    <w:rsid w:val="00AE1E74"/>
    <w:rsid w:val="00AE31EE"/>
    <w:rsid w:val="00AF6FE6"/>
    <w:rsid w:val="00B25D2A"/>
    <w:rsid w:val="00B748DB"/>
    <w:rsid w:val="00B86A46"/>
    <w:rsid w:val="00BD4EB4"/>
    <w:rsid w:val="00BE18E5"/>
    <w:rsid w:val="00BE2B36"/>
    <w:rsid w:val="00BF4F17"/>
    <w:rsid w:val="00C13C72"/>
    <w:rsid w:val="00C269BF"/>
    <w:rsid w:val="00CA22E4"/>
    <w:rsid w:val="00CC4AF9"/>
    <w:rsid w:val="00CD0DC7"/>
    <w:rsid w:val="00CE731B"/>
    <w:rsid w:val="00D17E4A"/>
    <w:rsid w:val="00D24110"/>
    <w:rsid w:val="00D42716"/>
    <w:rsid w:val="00D62F31"/>
    <w:rsid w:val="00D74793"/>
    <w:rsid w:val="00DA2FB5"/>
    <w:rsid w:val="00DF3FFA"/>
    <w:rsid w:val="00DF7C63"/>
    <w:rsid w:val="00E27445"/>
    <w:rsid w:val="00EC5537"/>
    <w:rsid w:val="00EE08EA"/>
    <w:rsid w:val="00F349BB"/>
    <w:rsid w:val="00F36282"/>
    <w:rsid w:val="00F503E1"/>
    <w:rsid w:val="00F63D11"/>
    <w:rsid w:val="00F87303"/>
    <w:rsid w:val="00FA14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73B8A"/>
  <w15:chartTrackingRefBased/>
  <w15:docId w15:val="{48D5E2E7-1B33-47C2-8A23-50AE21FE9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9BF"/>
    <w:pPr>
      <w:spacing w:after="0" w:line="260" w:lineRule="atLeast"/>
      <w:jc w:val="both"/>
    </w:pPr>
    <w:rPr>
      <w:rFonts w:ascii="Palatino Linotype" w:eastAsia="SimSun" w:hAnsi="Palatino Linotype" w:cs="Times New Roman"/>
      <w:noProof/>
      <w:color w:val="000000"/>
      <w:sz w:val="20"/>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2title">
    <w:name w:val="MDPI_1.2_title"/>
    <w:next w:val="Normal"/>
    <w:qFormat/>
    <w:rsid w:val="00C269BF"/>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next w:val="Normal"/>
    <w:qFormat/>
    <w:rsid w:val="00C269BF"/>
    <w:pPr>
      <w:adjustRightInd w:val="0"/>
      <w:snapToGrid w:val="0"/>
      <w:spacing w:after="360" w:line="260" w:lineRule="atLeast"/>
    </w:pPr>
    <w:rPr>
      <w:rFonts w:ascii="Palatino Linotype" w:eastAsia="Times New Roman" w:hAnsi="Palatino Linotype" w:cs="Times New Roman"/>
      <w:b/>
      <w:color w:val="000000"/>
      <w:sz w:val="20"/>
      <w:lang w:val="en-US" w:eastAsia="de-DE" w:bidi="en-US"/>
    </w:rPr>
  </w:style>
  <w:style w:type="paragraph" w:customStyle="1" w:styleId="MDPI14history">
    <w:name w:val="MDPI_1.4_history"/>
    <w:basedOn w:val="Normal"/>
    <w:next w:val="Normal"/>
    <w:qFormat/>
    <w:rsid w:val="00C269BF"/>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C269BF"/>
    <w:pPr>
      <w:adjustRightInd w:val="0"/>
      <w:snapToGrid w:val="0"/>
      <w:spacing w:after="0" w:line="200" w:lineRule="atLeast"/>
      <w:ind w:left="2806" w:hanging="198"/>
    </w:pPr>
    <w:rPr>
      <w:rFonts w:ascii="Palatino Linotype" w:eastAsia="Times New Roman" w:hAnsi="Palatino Linotype" w:cs="Times New Roman"/>
      <w:color w:val="000000"/>
      <w:sz w:val="16"/>
      <w:szCs w:val="18"/>
      <w:lang w:val="en-US" w:eastAsia="de-DE" w:bidi="en-US"/>
    </w:rPr>
  </w:style>
  <w:style w:type="character" w:styleId="Hyperlink">
    <w:name w:val="Hyperlink"/>
    <w:uiPriority w:val="99"/>
    <w:rsid w:val="00C269BF"/>
    <w:rPr>
      <w:color w:val="0000FF"/>
      <w:u w:val="single"/>
    </w:rPr>
  </w:style>
  <w:style w:type="paragraph" w:customStyle="1" w:styleId="MDPI61Citation">
    <w:name w:val="MDPI_6.1_Citation"/>
    <w:qFormat/>
    <w:rsid w:val="00C269BF"/>
    <w:pPr>
      <w:adjustRightInd w:val="0"/>
      <w:snapToGrid w:val="0"/>
      <w:spacing w:after="0" w:line="240" w:lineRule="atLeast"/>
      <w:ind w:right="113"/>
    </w:pPr>
    <w:rPr>
      <w:rFonts w:ascii="Palatino Linotype" w:eastAsia="SimSun" w:hAnsi="Palatino Linotype" w:cs="Cordia New"/>
      <w:sz w:val="14"/>
      <w:lang w:val="en-US" w:eastAsia="zh-CN"/>
    </w:rPr>
  </w:style>
  <w:style w:type="paragraph" w:customStyle="1" w:styleId="MDPI63Notes">
    <w:name w:val="MDPI_6.3_Notes"/>
    <w:qFormat/>
    <w:rsid w:val="00C269BF"/>
    <w:pPr>
      <w:adjustRightInd w:val="0"/>
      <w:snapToGrid w:val="0"/>
      <w:spacing w:after="120" w:line="240" w:lineRule="atLeast"/>
      <w:ind w:right="113"/>
    </w:pPr>
    <w:rPr>
      <w:rFonts w:ascii="Palatino Linotype" w:eastAsia="SimSun" w:hAnsi="Palatino Linotype" w:cs="Times New Roman"/>
      <w:snapToGrid w:val="0"/>
      <w:color w:val="000000"/>
      <w:sz w:val="14"/>
      <w:szCs w:val="20"/>
      <w:lang w:val="en-US" w:bidi="en-US"/>
    </w:rPr>
  </w:style>
  <w:style w:type="paragraph" w:customStyle="1" w:styleId="MDPI15academiceditor">
    <w:name w:val="MDPI_1.5_academic_editor"/>
    <w:qFormat/>
    <w:rsid w:val="00C269BF"/>
    <w:pPr>
      <w:adjustRightInd w:val="0"/>
      <w:snapToGrid w:val="0"/>
      <w:spacing w:before="120" w:after="0" w:line="240" w:lineRule="atLeast"/>
      <w:ind w:right="113"/>
    </w:pPr>
    <w:rPr>
      <w:rFonts w:ascii="Palatino Linotype" w:eastAsia="Times New Roman" w:hAnsi="Palatino Linotype" w:cs="Times New Roman"/>
      <w:color w:val="000000"/>
      <w:sz w:val="14"/>
      <w:lang w:val="en-US" w:eastAsia="de-DE" w:bidi="en-US"/>
    </w:rPr>
  </w:style>
  <w:style w:type="paragraph" w:customStyle="1" w:styleId="MDPI18keywords">
    <w:name w:val="MDPI_1.8_keywords"/>
    <w:next w:val="Normal"/>
    <w:qFormat/>
    <w:rsid w:val="004A0D15"/>
    <w:pPr>
      <w:adjustRightInd w:val="0"/>
      <w:snapToGrid w:val="0"/>
      <w:spacing w:before="240" w:after="0" w:line="260" w:lineRule="atLeast"/>
      <w:ind w:left="2608"/>
      <w:jc w:val="both"/>
    </w:pPr>
    <w:rPr>
      <w:rFonts w:ascii="Palatino Linotype" w:eastAsia="Times New Roman" w:hAnsi="Palatino Linotype" w:cs="Times New Roman"/>
      <w:snapToGrid w:val="0"/>
      <w:color w:val="000000"/>
      <w:sz w:val="18"/>
      <w:lang w:val="en-US" w:eastAsia="de-DE" w:bidi="en-US"/>
    </w:rPr>
  </w:style>
  <w:style w:type="paragraph" w:customStyle="1" w:styleId="MDPI31text">
    <w:name w:val="MDPI_3.1_text"/>
    <w:qFormat/>
    <w:rsid w:val="004A0D15"/>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 w:type="paragraph" w:customStyle="1" w:styleId="MDPI21heading1">
    <w:name w:val="MDPI_2.1_heading1"/>
    <w:qFormat/>
    <w:rsid w:val="003068CE"/>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lang w:val="en-US" w:eastAsia="de-DE" w:bidi="en-US"/>
    </w:rPr>
  </w:style>
  <w:style w:type="paragraph" w:styleId="ListParagraph">
    <w:name w:val="List Paragraph"/>
    <w:basedOn w:val="Normal"/>
    <w:uiPriority w:val="34"/>
    <w:qFormat/>
    <w:rsid w:val="00B748DB"/>
    <w:pPr>
      <w:ind w:left="720"/>
      <w:contextualSpacing/>
    </w:pPr>
  </w:style>
  <w:style w:type="paragraph" w:customStyle="1" w:styleId="MDPI11articletype">
    <w:name w:val="MDPI_1.1_article_type"/>
    <w:next w:val="Normal"/>
    <w:qFormat/>
    <w:rsid w:val="00851770"/>
    <w:pPr>
      <w:adjustRightInd w:val="0"/>
      <w:snapToGrid w:val="0"/>
      <w:spacing w:before="240" w:after="0" w:line="240" w:lineRule="auto"/>
    </w:pPr>
    <w:rPr>
      <w:rFonts w:ascii="Palatino Linotype" w:eastAsia="Times New Roman" w:hAnsi="Palatino Linotype" w:cs="Times New Roman"/>
      <w:i/>
      <w:snapToGrid w:val="0"/>
      <w:color w:val="000000"/>
      <w:sz w:val="20"/>
      <w:lang w:val="en-US" w:eastAsia="de-DE" w:bidi="en-US"/>
    </w:rPr>
  </w:style>
  <w:style w:type="paragraph" w:customStyle="1" w:styleId="MDPI17abstract">
    <w:name w:val="MDPI_1.7_abstract"/>
    <w:next w:val="Normal"/>
    <w:qFormat/>
    <w:rsid w:val="00851770"/>
    <w:pPr>
      <w:adjustRightInd w:val="0"/>
      <w:snapToGrid w:val="0"/>
      <w:spacing w:before="240" w:after="0" w:line="260" w:lineRule="atLeast"/>
      <w:ind w:left="2608"/>
      <w:jc w:val="both"/>
    </w:pPr>
    <w:rPr>
      <w:rFonts w:ascii="Palatino Linotype" w:eastAsia="Times New Roman" w:hAnsi="Palatino Linotype" w:cs="Times New Roman"/>
      <w:color w:val="000000"/>
      <w:sz w:val="18"/>
      <w:lang w:val="en-US" w:eastAsia="de-DE" w:bidi="en-US"/>
    </w:rPr>
  </w:style>
  <w:style w:type="paragraph" w:customStyle="1" w:styleId="MDPI19line">
    <w:name w:val="MDPI_1.9_line"/>
    <w:qFormat/>
    <w:rsid w:val="00851770"/>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 w:val="20"/>
      <w:szCs w:val="24"/>
      <w:lang w:val="en-US" w:eastAsia="de-DE" w:bidi="en-US"/>
    </w:rPr>
  </w:style>
  <w:style w:type="table" w:styleId="TableGrid">
    <w:name w:val="Table Grid"/>
    <w:basedOn w:val="TableNormal"/>
    <w:uiPriority w:val="59"/>
    <w:rsid w:val="00851770"/>
    <w:pPr>
      <w:spacing w:after="0" w:line="260" w:lineRule="atLeast"/>
      <w:jc w:val="both"/>
    </w:pPr>
    <w:rPr>
      <w:rFonts w:ascii="Palatino Linotype" w:eastAsia="SimSun" w:hAnsi="Palatino Linotype" w:cs="Times New Roman"/>
      <w:color w:val="000000"/>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851770"/>
    <w:pPr>
      <w:tabs>
        <w:tab w:val="center" w:pos="4153"/>
        <w:tab w:val="right" w:pos="8306"/>
      </w:tabs>
      <w:snapToGrid w:val="0"/>
      <w:spacing w:line="240" w:lineRule="atLeast"/>
    </w:pPr>
    <w:rPr>
      <w:szCs w:val="18"/>
    </w:rPr>
  </w:style>
  <w:style w:type="character" w:customStyle="1" w:styleId="FooterChar">
    <w:name w:val="Footer Char"/>
    <w:basedOn w:val="DefaultParagraphFont"/>
    <w:link w:val="Footer"/>
    <w:uiPriority w:val="99"/>
    <w:rsid w:val="00851770"/>
    <w:rPr>
      <w:rFonts w:ascii="Palatino Linotype" w:eastAsia="SimSun" w:hAnsi="Palatino Linotype" w:cs="Times New Roman"/>
      <w:noProof/>
      <w:color w:val="000000"/>
      <w:sz w:val="20"/>
      <w:szCs w:val="18"/>
      <w:lang w:val="en-US" w:eastAsia="zh-CN"/>
    </w:rPr>
  </w:style>
  <w:style w:type="paragraph" w:styleId="Header">
    <w:name w:val="header"/>
    <w:basedOn w:val="Normal"/>
    <w:link w:val="HeaderChar"/>
    <w:uiPriority w:val="99"/>
    <w:rsid w:val="00851770"/>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basedOn w:val="DefaultParagraphFont"/>
    <w:link w:val="Header"/>
    <w:uiPriority w:val="99"/>
    <w:rsid w:val="00851770"/>
    <w:rPr>
      <w:rFonts w:ascii="Palatino Linotype" w:eastAsia="SimSun" w:hAnsi="Palatino Linotype" w:cs="Times New Roman"/>
      <w:noProof/>
      <w:color w:val="000000"/>
      <w:sz w:val="20"/>
      <w:szCs w:val="18"/>
      <w:lang w:val="en-US" w:eastAsia="zh-CN"/>
    </w:rPr>
  </w:style>
  <w:style w:type="paragraph" w:customStyle="1" w:styleId="MDPIheaderjournallogo">
    <w:name w:val="MDPI_header_journal_logo"/>
    <w:qFormat/>
    <w:rsid w:val="00851770"/>
    <w:pPr>
      <w:adjustRightInd w:val="0"/>
      <w:snapToGrid w:val="0"/>
      <w:spacing w:after="0" w:line="260" w:lineRule="atLeast"/>
      <w:jc w:val="both"/>
    </w:pPr>
    <w:rPr>
      <w:rFonts w:ascii="Palatino Linotype" w:eastAsia="Times New Roman" w:hAnsi="Palatino Linotype" w:cs="Times New Roman"/>
      <w:i/>
      <w:color w:val="000000"/>
      <w:sz w:val="24"/>
      <w:lang w:val="en-US" w:eastAsia="de-CH"/>
    </w:rPr>
  </w:style>
  <w:style w:type="paragraph" w:customStyle="1" w:styleId="MDPI32textnoindent">
    <w:name w:val="MDPI_3.2_text_no_indent"/>
    <w:basedOn w:val="MDPI31text"/>
    <w:qFormat/>
    <w:rsid w:val="00851770"/>
    <w:pPr>
      <w:ind w:firstLine="0"/>
    </w:pPr>
  </w:style>
  <w:style w:type="paragraph" w:customStyle="1" w:styleId="MDPI33textspaceafter">
    <w:name w:val="MDPI_3.3_text_space_after"/>
    <w:qFormat/>
    <w:rsid w:val="00851770"/>
    <w:pPr>
      <w:adjustRightInd w:val="0"/>
      <w:snapToGrid w:val="0"/>
      <w:spacing w:after="240" w:line="228" w:lineRule="auto"/>
      <w:ind w:left="2608"/>
      <w:jc w:val="both"/>
    </w:pPr>
    <w:rPr>
      <w:rFonts w:ascii="Palatino Linotype" w:eastAsia="Times New Roman" w:hAnsi="Palatino Linotype" w:cs="Times New Roman"/>
      <w:snapToGrid w:val="0"/>
      <w:color w:val="000000"/>
      <w:sz w:val="20"/>
      <w:lang w:val="en-US" w:eastAsia="de-DE" w:bidi="en-US"/>
    </w:rPr>
  </w:style>
  <w:style w:type="paragraph" w:customStyle="1" w:styleId="MDPI34textspacebefore">
    <w:name w:val="MDPI_3.4_text_space_before"/>
    <w:qFormat/>
    <w:rsid w:val="00851770"/>
    <w:pPr>
      <w:adjustRightInd w:val="0"/>
      <w:snapToGrid w:val="0"/>
      <w:spacing w:before="240" w:after="0" w:line="228" w:lineRule="auto"/>
      <w:ind w:left="2608"/>
      <w:jc w:val="both"/>
    </w:pPr>
    <w:rPr>
      <w:rFonts w:ascii="Palatino Linotype" w:eastAsia="Times New Roman" w:hAnsi="Palatino Linotype" w:cs="Times New Roman"/>
      <w:snapToGrid w:val="0"/>
      <w:color w:val="000000"/>
      <w:sz w:val="20"/>
      <w:lang w:val="en-US" w:eastAsia="de-DE" w:bidi="en-US"/>
    </w:rPr>
  </w:style>
  <w:style w:type="paragraph" w:customStyle="1" w:styleId="MDPI35textbeforelist">
    <w:name w:val="MDPI_3.5_text_before_list"/>
    <w:qFormat/>
    <w:rsid w:val="00851770"/>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 w:type="paragraph" w:customStyle="1" w:styleId="MDPI36textafterlist">
    <w:name w:val="MDPI_3.6_text_after_list"/>
    <w:qFormat/>
    <w:rsid w:val="00851770"/>
    <w:pPr>
      <w:adjustRightInd w:val="0"/>
      <w:snapToGrid w:val="0"/>
      <w:spacing w:before="120" w:after="0" w:line="228" w:lineRule="auto"/>
      <w:ind w:left="2608"/>
      <w:jc w:val="both"/>
    </w:pPr>
    <w:rPr>
      <w:rFonts w:ascii="Palatino Linotype" w:eastAsia="Times New Roman" w:hAnsi="Palatino Linotype" w:cs="Times New Roman"/>
      <w:snapToGrid w:val="0"/>
      <w:color w:val="000000"/>
      <w:sz w:val="20"/>
      <w:lang w:val="en-US" w:eastAsia="de-DE" w:bidi="en-US"/>
    </w:rPr>
  </w:style>
  <w:style w:type="paragraph" w:customStyle="1" w:styleId="MDPI37itemize">
    <w:name w:val="MDPI_3.7_itemize"/>
    <w:qFormat/>
    <w:rsid w:val="00851770"/>
    <w:pPr>
      <w:numPr>
        <w:numId w:val="17"/>
      </w:numPr>
      <w:adjustRightInd w:val="0"/>
      <w:snapToGrid w:val="0"/>
      <w:spacing w:after="0" w:line="228" w:lineRule="auto"/>
      <w:jc w:val="both"/>
    </w:pPr>
    <w:rPr>
      <w:rFonts w:ascii="Palatino Linotype" w:eastAsia="Times New Roman" w:hAnsi="Palatino Linotype" w:cs="Times New Roman"/>
      <w:color w:val="000000"/>
      <w:sz w:val="20"/>
      <w:lang w:val="en-US" w:eastAsia="de-DE" w:bidi="en-US"/>
    </w:rPr>
  </w:style>
  <w:style w:type="paragraph" w:customStyle="1" w:styleId="MDPI38bullet">
    <w:name w:val="MDPI_3.8_bullet"/>
    <w:qFormat/>
    <w:rsid w:val="00851770"/>
    <w:pPr>
      <w:numPr>
        <w:numId w:val="18"/>
      </w:numPr>
      <w:adjustRightInd w:val="0"/>
      <w:snapToGrid w:val="0"/>
      <w:spacing w:after="0" w:line="228" w:lineRule="auto"/>
      <w:jc w:val="both"/>
    </w:pPr>
    <w:rPr>
      <w:rFonts w:ascii="Palatino Linotype" w:eastAsia="Times New Roman" w:hAnsi="Palatino Linotype" w:cs="Times New Roman"/>
      <w:color w:val="000000"/>
      <w:sz w:val="20"/>
      <w:lang w:val="en-US" w:eastAsia="de-DE" w:bidi="en-US"/>
    </w:rPr>
  </w:style>
  <w:style w:type="paragraph" w:customStyle="1" w:styleId="MDPI39equation">
    <w:name w:val="MDPI_3.9_equation"/>
    <w:qFormat/>
    <w:rsid w:val="00851770"/>
    <w:pPr>
      <w:adjustRightInd w:val="0"/>
      <w:snapToGrid w:val="0"/>
      <w:spacing w:before="120" w:after="120" w:line="260" w:lineRule="atLeast"/>
      <w:ind w:left="709"/>
      <w:jc w:val="center"/>
    </w:pPr>
    <w:rPr>
      <w:rFonts w:ascii="Palatino Linotype" w:eastAsia="Times New Roman" w:hAnsi="Palatino Linotype" w:cs="Times New Roman"/>
      <w:snapToGrid w:val="0"/>
      <w:color w:val="000000"/>
      <w:sz w:val="20"/>
      <w:lang w:val="en-US" w:eastAsia="de-DE" w:bidi="en-US"/>
    </w:rPr>
  </w:style>
  <w:style w:type="paragraph" w:customStyle="1" w:styleId="MDPI3aequationnumber">
    <w:name w:val="MDPI_3.a_equation_number"/>
    <w:qFormat/>
    <w:rsid w:val="00851770"/>
    <w:pPr>
      <w:spacing w:before="120" w:after="120" w:line="240" w:lineRule="auto"/>
      <w:jc w:val="right"/>
    </w:pPr>
    <w:rPr>
      <w:rFonts w:ascii="Palatino Linotype" w:eastAsia="Times New Roman" w:hAnsi="Palatino Linotype" w:cs="Times New Roman"/>
      <w:snapToGrid w:val="0"/>
      <w:color w:val="000000"/>
      <w:sz w:val="20"/>
      <w:lang w:val="en-US" w:eastAsia="de-DE" w:bidi="en-US"/>
    </w:rPr>
  </w:style>
  <w:style w:type="paragraph" w:customStyle="1" w:styleId="MDPI41tablecaption">
    <w:name w:val="MDPI_4.1_table_caption"/>
    <w:qFormat/>
    <w:rsid w:val="00851770"/>
    <w:pPr>
      <w:adjustRightInd w:val="0"/>
      <w:snapToGrid w:val="0"/>
      <w:spacing w:before="240" w:after="120" w:line="228" w:lineRule="auto"/>
      <w:ind w:left="2608"/>
      <w:jc w:val="both"/>
    </w:pPr>
    <w:rPr>
      <w:rFonts w:ascii="Palatino Linotype" w:eastAsia="Times New Roman" w:hAnsi="Palatino Linotype" w:cs="Cordia New"/>
      <w:color w:val="000000"/>
      <w:sz w:val="18"/>
      <w:lang w:val="en-US" w:eastAsia="de-DE" w:bidi="en-US"/>
    </w:rPr>
  </w:style>
  <w:style w:type="paragraph" w:customStyle="1" w:styleId="MDPI42tablebody">
    <w:name w:val="MDPI_4.2_table_body"/>
    <w:qFormat/>
    <w:rsid w:val="00851770"/>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43tablefooter">
    <w:name w:val="MDPI_4.3_table_footer"/>
    <w:next w:val="MDPI31text"/>
    <w:qFormat/>
    <w:rsid w:val="00851770"/>
    <w:pPr>
      <w:adjustRightInd w:val="0"/>
      <w:snapToGrid w:val="0"/>
      <w:spacing w:after="0" w:line="228" w:lineRule="auto"/>
      <w:ind w:left="2608"/>
      <w:jc w:val="both"/>
    </w:pPr>
    <w:rPr>
      <w:rFonts w:ascii="Palatino Linotype" w:eastAsia="Times New Roman" w:hAnsi="Palatino Linotype" w:cs="Cordia New"/>
      <w:color w:val="000000"/>
      <w:sz w:val="18"/>
      <w:lang w:val="en-US" w:eastAsia="de-DE" w:bidi="en-US"/>
    </w:rPr>
  </w:style>
  <w:style w:type="paragraph" w:customStyle="1" w:styleId="MDPI51figurecaption">
    <w:name w:val="MDPI_5.1_figure_caption"/>
    <w:qFormat/>
    <w:rsid w:val="00851770"/>
    <w:pPr>
      <w:adjustRightInd w:val="0"/>
      <w:snapToGrid w:val="0"/>
      <w:spacing w:before="120" w:after="240" w:line="228" w:lineRule="auto"/>
      <w:ind w:left="2608"/>
      <w:jc w:val="both"/>
    </w:pPr>
    <w:rPr>
      <w:rFonts w:ascii="Palatino Linotype" w:eastAsia="Times New Roman" w:hAnsi="Palatino Linotype" w:cs="Times New Roman"/>
      <w:color w:val="000000"/>
      <w:sz w:val="18"/>
      <w:szCs w:val="20"/>
      <w:lang w:val="en-US" w:eastAsia="de-DE" w:bidi="en-US"/>
    </w:rPr>
  </w:style>
  <w:style w:type="paragraph" w:customStyle="1" w:styleId="MDPI52figure">
    <w:name w:val="MDPI_5.2_figure"/>
    <w:qFormat/>
    <w:rsid w:val="00851770"/>
    <w:pPr>
      <w:adjustRightInd w:val="0"/>
      <w:snapToGrid w:val="0"/>
      <w:spacing w:before="240" w:after="120" w:line="240" w:lineRule="auto"/>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81theorem">
    <w:name w:val="MDPI_8.1_theorem"/>
    <w:qFormat/>
    <w:rsid w:val="00851770"/>
    <w:pPr>
      <w:adjustRightInd w:val="0"/>
      <w:snapToGrid w:val="0"/>
      <w:spacing w:after="0" w:line="228" w:lineRule="auto"/>
      <w:ind w:left="2608"/>
      <w:jc w:val="both"/>
    </w:pPr>
    <w:rPr>
      <w:rFonts w:ascii="Palatino Linotype" w:eastAsia="Times New Roman" w:hAnsi="Palatino Linotype" w:cs="Times New Roman"/>
      <w:i/>
      <w:snapToGrid w:val="0"/>
      <w:color w:val="000000"/>
      <w:sz w:val="20"/>
      <w:lang w:val="en-US" w:eastAsia="de-DE" w:bidi="en-US"/>
    </w:rPr>
  </w:style>
  <w:style w:type="paragraph" w:customStyle="1" w:styleId="MDPI82proof">
    <w:name w:val="MDPI_8.2_proof"/>
    <w:qFormat/>
    <w:rsid w:val="00851770"/>
    <w:pPr>
      <w:adjustRightInd w:val="0"/>
      <w:snapToGrid w:val="0"/>
      <w:spacing w:after="0" w:line="228" w:lineRule="auto"/>
      <w:ind w:left="2608"/>
      <w:jc w:val="both"/>
    </w:pPr>
    <w:rPr>
      <w:rFonts w:ascii="Palatino Linotype" w:eastAsia="Times New Roman" w:hAnsi="Palatino Linotype" w:cs="Times New Roman"/>
      <w:snapToGrid w:val="0"/>
      <w:color w:val="000000"/>
      <w:sz w:val="20"/>
      <w:lang w:val="en-US" w:eastAsia="de-DE" w:bidi="en-US"/>
    </w:rPr>
  </w:style>
  <w:style w:type="paragraph" w:customStyle="1" w:styleId="MDPI23heading3">
    <w:name w:val="MDPI_2.3_heading3"/>
    <w:qFormat/>
    <w:rsid w:val="00851770"/>
    <w:pPr>
      <w:adjustRightInd w:val="0"/>
      <w:snapToGrid w:val="0"/>
      <w:spacing w:before="60" w:after="60" w:line="228" w:lineRule="auto"/>
      <w:ind w:left="2608"/>
      <w:outlineLvl w:val="2"/>
    </w:pPr>
    <w:rPr>
      <w:rFonts w:ascii="Palatino Linotype" w:eastAsia="Times New Roman" w:hAnsi="Palatino Linotype" w:cs="Times New Roman"/>
      <w:snapToGrid w:val="0"/>
      <w:color w:val="000000"/>
      <w:sz w:val="20"/>
      <w:lang w:val="en-US" w:eastAsia="de-DE" w:bidi="en-US"/>
    </w:rPr>
  </w:style>
  <w:style w:type="paragraph" w:customStyle="1" w:styleId="MDPI22heading2">
    <w:name w:val="MDPI_2.2_heading2"/>
    <w:qFormat/>
    <w:rsid w:val="00851770"/>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lang w:val="en-US" w:eastAsia="de-DE" w:bidi="en-US"/>
    </w:rPr>
  </w:style>
  <w:style w:type="paragraph" w:customStyle="1" w:styleId="MDPI71References">
    <w:name w:val="MDPI_7.1_References"/>
    <w:qFormat/>
    <w:rsid w:val="00851770"/>
    <w:pPr>
      <w:numPr>
        <w:numId w:val="19"/>
      </w:numPr>
      <w:adjustRightInd w:val="0"/>
      <w:snapToGrid w:val="0"/>
      <w:spacing w:after="0" w:line="228" w:lineRule="auto"/>
      <w:jc w:val="both"/>
    </w:pPr>
    <w:rPr>
      <w:rFonts w:ascii="Palatino Linotype" w:eastAsia="Times New Roman" w:hAnsi="Palatino Linotype" w:cs="Times New Roman"/>
      <w:color w:val="000000"/>
      <w:sz w:val="18"/>
      <w:szCs w:val="20"/>
      <w:lang w:val="en-US" w:eastAsia="de-DE" w:bidi="en-US"/>
    </w:rPr>
  </w:style>
  <w:style w:type="paragraph" w:styleId="BalloonText">
    <w:name w:val="Balloon Text"/>
    <w:basedOn w:val="Normal"/>
    <w:link w:val="BalloonTextChar"/>
    <w:uiPriority w:val="99"/>
    <w:rsid w:val="00851770"/>
    <w:rPr>
      <w:rFonts w:cs="Tahoma"/>
      <w:szCs w:val="18"/>
    </w:rPr>
  </w:style>
  <w:style w:type="character" w:customStyle="1" w:styleId="BalloonTextChar">
    <w:name w:val="Balloon Text Char"/>
    <w:basedOn w:val="DefaultParagraphFont"/>
    <w:link w:val="BalloonText"/>
    <w:uiPriority w:val="99"/>
    <w:rsid w:val="00851770"/>
    <w:rPr>
      <w:rFonts w:ascii="Palatino Linotype" w:eastAsia="SimSun" w:hAnsi="Palatino Linotype" w:cs="Tahoma"/>
      <w:noProof/>
      <w:color w:val="000000"/>
      <w:sz w:val="20"/>
      <w:szCs w:val="18"/>
      <w:lang w:val="en-US" w:eastAsia="zh-CN"/>
    </w:rPr>
  </w:style>
  <w:style w:type="character" w:styleId="LineNumber">
    <w:name w:val="line number"/>
    <w:uiPriority w:val="99"/>
    <w:rsid w:val="00851770"/>
    <w:rPr>
      <w:rFonts w:ascii="Palatino Linotype" w:hAnsi="Palatino Linotype"/>
      <w:sz w:val="16"/>
    </w:rPr>
  </w:style>
  <w:style w:type="paragraph" w:customStyle="1" w:styleId="MDPI62BackMatter">
    <w:name w:val="MDPI_6.2_BackMatter"/>
    <w:qFormat/>
    <w:rsid w:val="00851770"/>
    <w:pPr>
      <w:adjustRightInd w:val="0"/>
      <w:snapToGrid w:val="0"/>
      <w:spacing w:after="120" w:line="228" w:lineRule="auto"/>
      <w:ind w:left="2608"/>
      <w:jc w:val="both"/>
    </w:pPr>
    <w:rPr>
      <w:rFonts w:ascii="Palatino Linotype" w:eastAsia="Times New Roman" w:hAnsi="Palatino Linotype" w:cs="Times New Roman"/>
      <w:snapToGrid w:val="0"/>
      <w:color w:val="000000"/>
      <w:sz w:val="18"/>
      <w:szCs w:val="20"/>
      <w:lang w:val="en-US" w:bidi="en-US"/>
    </w:rPr>
  </w:style>
  <w:style w:type="paragraph" w:customStyle="1" w:styleId="MDPI19classification">
    <w:name w:val="MDPI_1.9_classification"/>
    <w:qFormat/>
    <w:rsid w:val="00851770"/>
    <w:pPr>
      <w:spacing w:before="240" w:after="0" w:line="260" w:lineRule="atLeast"/>
      <w:ind w:left="113"/>
      <w:jc w:val="both"/>
    </w:pPr>
    <w:rPr>
      <w:rFonts w:ascii="Palatino Linotype" w:eastAsia="Times New Roman" w:hAnsi="Palatino Linotype" w:cs="Times New Roman"/>
      <w:b/>
      <w:color w:val="000000"/>
      <w:sz w:val="20"/>
      <w:lang w:val="en-US" w:eastAsia="de-DE" w:bidi="en-US"/>
    </w:rPr>
  </w:style>
  <w:style w:type="paragraph" w:customStyle="1" w:styleId="MDPI411onetablecaption">
    <w:name w:val="MDPI_4.1.1_one_table_caption"/>
    <w:qFormat/>
    <w:rsid w:val="00851770"/>
    <w:pPr>
      <w:adjustRightInd w:val="0"/>
      <w:snapToGrid w:val="0"/>
      <w:spacing w:before="240" w:after="120" w:line="260" w:lineRule="atLeast"/>
      <w:jc w:val="center"/>
    </w:pPr>
    <w:rPr>
      <w:rFonts w:ascii="Palatino Linotype" w:eastAsia="SimSun" w:hAnsi="Palatino Linotype" w:cs="Cordia New"/>
      <w:noProof/>
      <w:color w:val="000000"/>
      <w:sz w:val="18"/>
      <w:lang w:val="en-US" w:eastAsia="zh-CN" w:bidi="en-US"/>
    </w:rPr>
  </w:style>
  <w:style w:type="paragraph" w:customStyle="1" w:styleId="MDPI511onefigurecaption">
    <w:name w:val="MDPI_5.1.1_one_figure_caption"/>
    <w:qFormat/>
    <w:rsid w:val="00851770"/>
    <w:pPr>
      <w:adjustRightInd w:val="0"/>
      <w:snapToGrid w:val="0"/>
      <w:spacing w:before="240" w:after="120" w:line="260" w:lineRule="atLeast"/>
      <w:jc w:val="center"/>
    </w:pPr>
    <w:rPr>
      <w:rFonts w:ascii="Palatino Linotype" w:eastAsia="SimSun" w:hAnsi="Palatino Linotype" w:cs="Times New Roman"/>
      <w:noProof/>
      <w:color w:val="000000"/>
      <w:sz w:val="18"/>
      <w:szCs w:val="20"/>
      <w:lang w:val="en-US" w:eastAsia="zh-CN" w:bidi="en-US"/>
    </w:rPr>
  </w:style>
  <w:style w:type="paragraph" w:customStyle="1" w:styleId="MDPI72Copyright">
    <w:name w:val="MDPI_7.2_Copyright"/>
    <w:qFormat/>
    <w:rsid w:val="00851770"/>
    <w:pPr>
      <w:adjustRightInd w:val="0"/>
      <w:snapToGrid w:val="0"/>
      <w:spacing w:before="240" w:after="0" w:line="240" w:lineRule="atLeast"/>
      <w:ind w:right="113"/>
    </w:pPr>
    <w:rPr>
      <w:rFonts w:ascii="Palatino Linotype" w:eastAsia="Times New Roman" w:hAnsi="Palatino Linotype" w:cs="Times New Roman"/>
      <w:noProof/>
      <w:snapToGrid w:val="0"/>
      <w:color w:val="000000"/>
      <w:spacing w:val="-2"/>
      <w:sz w:val="14"/>
      <w:szCs w:val="20"/>
      <w:lang w:val="en-GB" w:eastAsia="en-GB"/>
    </w:rPr>
  </w:style>
  <w:style w:type="paragraph" w:customStyle="1" w:styleId="MDPI73CopyrightImage">
    <w:name w:val="MDPI_7.3_CopyrightImage"/>
    <w:rsid w:val="00851770"/>
    <w:pPr>
      <w:adjustRightInd w:val="0"/>
      <w:snapToGrid w:val="0"/>
      <w:spacing w:after="100" w:line="260" w:lineRule="atLeast"/>
      <w:jc w:val="right"/>
    </w:pPr>
    <w:rPr>
      <w:rFonts w:ascii="Palatino Linotype" w:eastAsia="Times New Roman" w:hAnsi="Palatino Linotype" w:cs="Times New Roman"/>
      <w:color w:val="000000"/>
      <w:sz w:val="20"/>
      <w:szCs w:val="20"/>
      <w:lang w:val="en-US" w:eastAsia="de-CH"/>
    </w:rPr>
  </w:style>
  <w:style w:type="paragraph" w:customStyle="1" w:styleId="MDPIequationFram">
    <w:name w:val="MDPI_equationFram"/>
    <w:qFormat/>
    <w:rsid w:val="00851770"/>
    <w:pPr>
      <w:adjustRightInd w:val="0"/>
      <w:snapToGrid w:val="0"/>
      <w:spacing w:before="120" w:after="120" w:line="240" w:lineRule="auto"/>
      <w:jc w:val="center"/>
    </w:pPr>
    <w:rPr>
      <w:rFonts w:ascii="Palatino Linotype" w:eastAsia="Times New Roman" w:hAnsi="Palatino Linotype" w:cs="Times New Roman"/>
      <w:snapToGrid w:val="0"/>
      <w:color w:val="000000"/>
      <w:sz w:val="20"/>
      <w:lang w:val="en-US" w:eastAsia="de-DE" w:bidi="en-US"/>
    </w:rPr>
  </w:style>
  <w:style w:type="paragraph" w:customStyle="1" w:styleId="MDPIfooter">
    <w:name w:val="MDPI_footer"/>
    <w:qFormat/>
    <w:rsid w:val="00851770"/>
    <w:pPr>
      <w:adjustRightInd w:val="0"/>
      <w:snapToGrid w:val="0"/>
      <w:spacing w:before="120" w:after="0" w:line="260" w:lineRule="atLeast"/>
      <w:jc w:val="center"/>
    </w:pPr>
    <w:rPr>
      <w:rFonts w:ascii="Palatino Linotype" w:eastAsia="Times New Roman" w:hAnsi="Palatino Linotype" w:cs="Times New Roman"/>
      <w:color w:val="000000"/>
      <w:sz w:val="20"/>
      <w:szCs w:val="20"/>
      <w:lang w:val="en-US" w:eastAsia="de-DE"/>
    </w:rPr>
  </w:style>
  <w:style w:type="paragraph" w:customStyle="1" w:styleId="MDPIfooterfirstpage">
    <w:name w:val="MDPI_footer_firstpage"/>
    <w:qFormat/>
    <w:rsid w:val="00851770"/>
    <w:pPr>
      <w:tabs>
        <w:tab w:val="right" w:pos="8845"/>
      </w:tabs>
      <w:spacing w:after="0" w:line="160" w:lineRule="exact"/>
    </w:pPr>
    <w:rPr>
      <w:rFonts w:ascii="Palatino Linotype" w:eastAsia="Times New Roman" w:hAnsi="Palatino Linotype" w:cs="Times New Roman"/>
      <w:color w:val="000000"/>
      <w:sz w:val="16"/>
      <w:szCs w:val="20"/>
      <w:lang w:val="en-US" w:eastAsia="de-DE"/>
    </w:rPr>
  </w:style>
  <w:style w:type="paragraph" w:customStyle="1" w:styleId="MDPIheader">
    <w:name w:val="MDPI_header"/>
    <w:qFormat/>
    <w:rsid w:val="00851770"/>
    <w:pPr>
      <w:adjustRightInd w:val="0"/>
      <w:snapToGrid w:val="0"/>
      <w:spacing w:after="240" w:line="260" w:lineRule="atLeast"/>
      <w:jc w:val="both"/>
    </w:pPr>
    <w:rPr>
      <w:rFonts w:ascii="Palatino Linotype" w:eastAsia="Times New Roman" w:hAnsi="Palatino Linotype" w:cs="Times New Roman"/>
      <w:iCs/>
      <w:color w:val="000000"/>
      <w:sz w:val="16"/>
      <w:szCs w:val="20"/>
      <w:lang w:val="en-US" w:eastAsia="de-DE"/>
    </w:rPr>
  </w:style>
  <w:style w:type="paragraph" w:customStyle="1" w:styleId="MDPIheadercitation">
    <w:name w:val="MDPI_header_citation"/>
    <w:rsid w:val="00851770"/>
    <w:pPr>
      <w:spacing w:after="240" w:line="240" w:lineRule="auto"/>
    </w:pPr>
    <w:rPr>
      <w:rFonts w:ascii="Palatino Linotype" w:eastAsia="Times New Roman" w:hAnsi="Palatino Linotype" w:cs="Times New Roman"/>
      <w:snapToGrid w:val="0"/>
      <w:color w:val="000000"/>
      <w:sz w:val="18"/>
      <w:szCs w:val="20"/>
      <w:lang w:val="en-US" w:eastAsia="de-DE" w:bidi="en-US"/>
    </w:rPr>
  </w:style>
  <w:style w:type="paragraph" w:customStyle="1" w:styleId="MDPIheadermdpilogo">
    <w:name w:val="MDPI_header_mdpi_logo"/>
    <w:qFormat/>
    <w:rsid w:val="00851770"/>
    <w:pPr>
      <w:adjustRightInd w:val="0"/>
      <w:snapToGrid w:val="0"/>
      <w:spacing w:after="0" w:line="260" w:lineRule="atLeast"/>
      <w:jc w:val="right"/>
    </w:pPr>
    <w:rPr>
      <w:rFonts w:ascii="Palatino Linotype" w:eastAsia="Times New Roman" w:hAnsi="Palatino Linotype" w:cs="Times New Roman"/>
      <w:color w:val="000000"/>
      <w:sz w:val="24"/>
      <w:lang w:val="en-US" w:eastAsia="de-CH"/>
    </w:rPr>
  </w:style>
  <w:style w:type="paragraph" w:customStyle="1" w:styleId="MDPItext">
    <w:name w:val="MDPI_text"/>
    <w:qFormat/>
    <w:rsid w:val="00851770"/>
    <w:pPr>
      <w:spacing w:after="0" w:line="260" w:lineRule="atLeast"/>
      <w:ind w:left="425" w:right="425" w:firstLine="284"/>
      <w:jc w:val="both"/>
    </w:pPr>
    <w:rPr>
      <w:rFonts w:ascii="Times New Roman" w:eastAsia="Times New Roman" w:hAnsi="Times New Roman" w:cs="Times New Roman"/>
      <w:noProof/>
      <w:snapToGrid w:val="0"/>
      <w:color w:val="000000"/>
      <w:lang w:val="en-US" w:eastAsia="de-DE" w:bidi="en-US"/>
    </w:rPr>
  </w:style>
  <w:style w:type="paragraph" w:customStyle="1" w:styleId="MDPItitle">
    <w:name w:val="MDPI_title"/>
    <w:qFormat/>
    <w:rsid w:val="00851770"/>
    <w:pPr>
      <w:adjustRightInd w:val="0"/>
      <w:snapToGrid w:val="0"/>
      <w:spacing w:after="240" w:line="260" w:lineRule="atLeast"/>
      <w:jc w:val="both"/>
    </w:pPr>
    <w:rPr>
      <w:rFonts w:ascii="Palatino Linotype" w:eastAsia="Times New Roman" w:hAnsi="Palatino Linotype" w:cs="Times New Roman"/>
      <w:b/>
      <w:snapToGrid w:val="0"/>
      <w:color w:val="000000"/>
      <w:sz w:val="36"/>
      <w:szCs w:val="20"/>
      <w:lang w:val="en-US" w:eastAsia="de-DE" w:bidi="en-US"/>
    </w:rPr>
  </w:style>
  <w:style w:type="character" w:customStyle="1" w:styleId="apple-converted-space">
    <w:name w:val="apple-converted-space"/>
    <w:rsid w:val="00851770"/>
  </w:style>
  <w:style w:type="paragraph" w:styleId="BodyText">
    <w:name w:val="Body Text"/>
    <w:link w:val="BodyTextChar"/>
    <w:rsid w:val="00851770"/>
    <w:pPr>
      <w:spacing w:after="120" w:line="340" w:lineRule="atLeast"/>
      <w:jc w:val="both"/>
    </w:pPr>
    <w:rPr>
      <w:rFonts w:ascii="Palatino Linotype" w:eastAsia="SimSun" w:hAnsi="Palatino Linotype" w:cs="Times New Roman"/>
      <w:color w:val="000000"/>
      <w:sz w:val="24"/>
      <w:szCs w:val="20"/>
      <w:lang w:val="en-US" w:eastAsia="de-DE"/>
    </w:rPr>
  </w:style>
  <w:style w:type="character" w:customStyle="1" w:styleId="BodyTextChar">
    <w:name w:val="Body Text Char"/>
    <w:basedOn w:val="DefaultParagraphFont"/>
    <w:link w:val="BodyText"/>
    <w:rsid w:val="00851770"/>
    <w:rPr>
      <w:rFonts w:ascii="Palatino Linotype" w:eastAsia="SimSun" w:hAnsi="Palatino Linotype" w:cs="Times New Roman"/>
      <w:color w:val="000000"/>
      <w:sz w:val="24"/>
      <w:szCs w:val="20"/>
      <w:lang w:val="en-US" w:eastAsia="de-DE"/>
    </w:rPr>
  </w:style>
  <w:style w:type="character" w:styleId="CommentReference">
    <w:name w:val="annotation reference"/>
    <w:rsid w:val="00851770"/>
    <w:rPr>
      <w:sz w:val="21"/>
      <w:szCs w:val="21"/>
    </w:rPr>
  </w:style>
  <w:style w:type="paragraph" w:styleId="CommentText">
    <w:name w:val="annotation text"/>
    <w:basedOn w:val="Normal"/>
    <w:link w:val="CommentTextChar"/>
    <w:rsid w:val="00851770"/>
  </w:style>
  <w:style w:type="character" w:customStyle="1" w:styleId="CommentTextChar">
    <w:name w:val="Comment Text Char"/>
    <w:basedOn w:val="DefaultParagraphFont"/>
    <w:link w:val="CommentText"/>
    <w:rsid w:val="00851770"/>
    <w:rPr>
      <w:rFonts w:ascii="Palatino Linotype" w:eastAsia="SimSun" w:hAnsi="Palatino Linotype" w:cs="Times New Roman"/>
      <w:noProof/>
      <w:color w:val="000000"/>
      <w:sz w:val="20"/>
      <w:szCs w:val="20"/>
      <w:lang w:val="en-US" w:eastAsia="zh-CN"/>
    </w:rPr>
  </w:style>
  <w:style w:type="paragraph" w:styleId="CommentSubject">
    <w:name w:val="annotation subject"/>
    <w:basedOn w:val="CommentText"/>
    <w:next w:val="CommentText"/>
    <w:link w:val="CommentSubjectChar"/>
    <w:rsid w:val="00851770"/>
    <w:rPr>
      <w:b/>
      <w:bCs/>
    </w:rPr>
  </w:style>
  <w:style w:type="character" w:customStyle="1" w:styleId="CommentSubjectChar">
    <w:name w:val="Comment Subject Char"/>
    <w:basedOn w:val="CommentTextChar"/>
    <w:link w:val="CommentSubject"/>
    <w:rsid w:val="00851770"/>
    <w:rPr>
      <w:rFonts w:ascii="Palatino Linotype" w:eastAsia="SimSun" w:hAnsi="Palatino Linotype" w:cs="Times New Roman"/>
      <w:b/>
      <w:bCs/>
      <w:noProof/>
      <w:color w:val="000000"/>
      <w:sz w:val="20"/>
      <w:szCs w:val="20"/>
      <w:lang w:val="en-US" w:eastAsia="zh-CN"/>
    </w:rPr>
  </w:style>
  <w:style w:type="character" w:styleId="EndnoteReference">
    <w:name w:val="endnote reference"/>
    <w:rsid w:val="00851770"/>
    <w:rPr>
      <w:vertAlign w:val="superscript"/>
    </w:rPr>
  </w:style>
  <w:style w:type="character" w:customStyle="1" w:styleId="EndnoteTextChar">
    <w:name w:val="Endnote Text Char"/>
    <w:basedOn w:val="DefaultParagraphFont"/>
    <w:link w:val="EndnoteText"/>
    <w:semiHidden/>
    <w:rsid w:val="00851770"/>
    <w:rPr>
      <w:rFonts w:ascii="Palatino Linotype" w:eastAsia="SimSun" w:hAnsi="Palatino Linotype" w:cs="Times New Roman"/>
      <w:noProof/>
      <w:color w:val="000000"/>
      <w:sz w:val="20"/>
      <w:szCs w:val="20"/>
      <w:lang w:val="en-US" w:eastAsia="zh-CN"/>
    </w:rPr>
  </w:style>
  <w:style w:type="paragraph" w:styleId="EndnoteText">
    <w:name w:val="endnote text"/>
    <w:basedOn w:val="Normal"/>
    <w:link w:val="EndnoteTextChar"/>
    <w:semiHidden/>
    <w:unhideWhenUsed/>
    <w:rsid w:val="00851770"/>
    <w:pPr>
      <w:spacing w:line="240" w:lineRule="auto"/>
    </w:pPr>
  </w:style>
  <w:style w:type="character" w:styleId="FollowedHyperlink">
    <w:name w:val="FollowedHyperlink"/>
    <w:rsid w:val="00851770"/>
    <w:rPr>
      <w:color w:val="954F72"/>
      <w:u w:val="single"/>
    </w:rPr>
  </w:style>
  <w:style w:type="character" w:customStyle="1" w:styleId="FootnoteTextChar">
    <w:name w:val="Footnote Text Char"/>
    <w:basedOn w:val="DefaultParagraphFont"/>
    <w:link w:val="FootnoteText"/>
    <w:semiHidden/>
    <w:rsid w:val="00851770"/>
    <w:rPr>
      <w:rFonts w:ascii="Palatino Linotype" w:eastAsia="SimSun" w:hAnsi="Palatino Linotype" w:cs="Times New Roman"/>
      <w:noProof/>
      <w:color w:val="000000"/>
      <w:sz w:val="20"/>
      <w:szCs w:val="20"/>
      <w:lang w:val="en-US" w:eastAsia="zh-CN"/>
    </w:rPr>
  </w:style>
  <w:style w:type="paragraph" w:styleId="FootnoteText">
    <w:name w:val="footnote text"/>
    <w:basedOn w:val="Normal"/>
    <w:link w:val="FootnoteTextChar"/>
    <w:semiHidden/>
    <w:unhideWhenUsed/>
    <w:rsid w:val="00851770"/>
    <w:pPr>
      <w:spacing w:line="240" w:lineRule="auto"/>
    </w:pPr>
  </w:style>
  <w:style w:type="paragraph" w:styleId="NormalWeb">
    <w:name w:val="Normal (Web)"/>
    <w:basedOn w:val="Normal"/>
    <w:uiPriority w:val="99"/>
    <w:rsid w:val="00851770"/>
    <w:rPr>
      <w:szCs w:val="24"/>
    </w:rPr>
  </w:style>
  <w:style w:type="paragraph" w:customStyle="1" w:styleId="MsoFootnoteText0">
    <w:name w:val="MsoFootnoteText"/>
    <w:basedOn w:val="NormalWeb"/>
    <w:qFormat/>
    <w:rsid w:val="00851770"/>
    <w:rPr>
      <w:rFonts w:ascii="Times New Roman" w:hAnsi="Times New Roman"/>
    </w:rPr>
  </w:style>
  <w:style w:type="character" w:styleId="PageNumber">
    <w:name w:val="page number"/>
    <w:rsid w:val="00851770"/>
  </w:style>
  <w:style w:type="paragraph" w:customStyle="1" w:styleId="MDPI71FootNotes">
    <w:name w:val="MDPI_7.1_FootNotes"/>
    <w:qFormat/>
    <w:rsid w:val="00851770"/>
    <w:pPr>
      <w:numPr>
        <w:numId w:val="15"/>
      </w:numPr>
      <w:adjustRightInd w:val="0"/>
      <w:snapToGrid w:val="0"/>
      <w:spacing w:after="0" w:line="228" w:lineRule="auto"/>
    </w:pPr>
    <w:rPr>
      <w:rFonts w:ascii="Palatino Linotype" w:eastAsiaTheme="minorEastAsia" w:hAnsi="Palatino Linotype" w:cs="Times New Roman"/>
      <w:noProof/>
      <w:color w:val="000000"/>
      <w:sz w:val="18"/>
      <w:szCs w:val="20"/>
      <w:lang w:val="en-US" w:eastAsia="zh-CN"/>
    </w:rPr>
  </w:style>
  <w:style w:type="paragraph" w:styleId="Caption">
    <w:name w:val="caption"/>
    <w:basedOn w:val="Normal"/>
    <w:next w:val="Normal"/>
    <w:uiPriority w:val="35"/>
    <w:unhideWhenUsed/>
    <w:qFormat/>
    <w:rsid w:val="00851770"/>
    <w:pPr>
      <w:spacing w:after="200" w:line="240" w:lineRule="auto"/>
    </w:pPr>
    <w:rPr>
      <w:i/>
      <w:iCs/>
      <w:color w:val="44546A" w:themeColor="text2"/>
      <w:sz w:val="18"/>
      <w:szCs w:val="18"/>
    </w:rPr>
  </w:style>
  <w:style w:type="character" w:styleId="Emphasis">
    <w:name w:val="Emphasis"/>
    <w:basedOn w:val="DefaultParagraphFont"/>
    <w:uiPriority w:val="20"/>
    <w:qFormat/>
    <w:rsid w:val="00755578"/>
    <w:rPr>
      <w:i/>
      <w:iCs/>
    </w:rPr>
  </w:style>
  <w:style w:type="character" w:customStyle="1" w:styleId="muxgbd">
    <w:name w:val="muxgbd"/>
    <w:basedOn w:val="DefaultParagraphFont"/>
    <w:rsid w:val="007B00BD"/>
  </w:style>
  <w:style w:type="character" w:customStyle="1" w:styleId="separator">
    <w:name w:val="_separator"/>
    <w:basedOn w:val="DefaultParagraphFont"/>
    <w:rsid w:val="00B86A46"/>
  </w:style>
  <w:style w:type="character" w:customStyle="1" w:styleId="group-doi">
    <w:name w:val="group-doi"/>
    <w:basedOn w:val="DefaultParagraphFont"/>
    <w:rsid w:val="00B86A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763968">
      <w:bodyDiv w:val="1"/>
      <w:marLeft w:val="0"/>
      <w:marRight w:val="0"/>
      <w:marTop w:val="0"/>
      <w:marBottom w:val="0"/>
      <w:divBdr>
        <w:top w:val="none" w:sz="0" w:space="0" w:color="auto"/>
        <w:left w:val="none" w:sz="0" w:space="0" w:color="auto"/>
        <w:bottom w:val="none" w:sz="0" w:space="0" w:color="auto"/>
        <w:right w:val="none" w:sz="0" w:space="0" w:color="auto"/>
      </w:divBdr>
    </w:div>
    <w:div w:id="200747015">
      <w:bodyDiv w:val="1"/>
      <w:marLeft w:val="0"/>
      <w:marRight w:val="0"/>
      <w:marTop w:val="0"/>
      <w:marBottom w:val="0"/>
      <w:divBdr>
        <w:top w:val="none" w:sz="0" w:space="0" w:color="auto"/>
        <w:left w:val="none" w:sz="0" w:space="0" w:color="auto"/>
        <w:bottom w:val="none" w:sz="0" w:space="0" w:color="auto"/>
        <w:right w:val="none" w:sz="0" w:space="0" w:color="auto"/>
      </w:divBdr>
    </w:div>
    <w:div w:id="927083009">
      <w:bodyDiv w:val="1"/>
      <w:marLeft w:val="0"/>
      <w:marRight w:val="0"/>
      <w:marTop w:val="0"/>
      <w:marBottom w:val="0"/>
      <w:divBdr>
        <w:top w:val="none" w:sz="0" w:space="0" w:color="auto"/>
        <w:left w:val="none" w:sz="0" w:space="0" w:color="auto"/>
        <w:bottom w:val="none" w:sz="0" w:space="0" w:color="auto"/>
        <w:right w:val="none" w:sz="0" w:space="0" w:color="auto"/>
      </w:divBdr>
      <w:divsChild>
        <w:div w:id="12877830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1079</Words>
  <Characters>6151</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Trupti Sudge</cp:lastModifiedBy>
  <cp:revision>2</cp:revision>
  <dcterms:created xsi:type="dcterms:W3CDTF">2023-01-18T13:52:00Z</dcterms:created>
  <dcterms:modified xsi:type="dcterms:W3CDTF">2023-01-18T13:52:00Z</dcterms:modified>
</cp:coreProperties>
</file>