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271F0" w14:textId="61E1EC81" w:rsidR="00596336" w:rsidRDefault="00596336" w:rsidP="00596336">
      <w:pPr>
        <w:pStyle w:val="aug"/>
      </w:pPr>
      <w:r>
        <w:rPr>
          <w:rFonts w:ascii="Arial" w:hAnsi="Arial"/>
          <w:b/>
          <w:sz w:val="32"/>
        </w:rPr>
        <w:t>Nanoscale</w:t>
      </w:r>
      <w:r w:rsidRPr="004E1605">
        <w:rPr>
          <w:rFonts w:ascii="Arial" w:hAnsi="Arial"/>
          <w:b/>
          <w:sz w:val="32"/>
        </w:rPr>
        <w:t xml:space="preserve"> </w:t>
      </w:r>
      <w:r>
        <w:rPr>
          <w:rFonts w:ascii="Arial" w:hAnsi="Arial"/>
          <w:b/>
          <w:sz w:val="32"/>
        </w:rPr>
        <w:t>reshaping of resonant dielectric microstructures</w:t>
      </w:r>
      <w:r w:rsidRPr="004E1605">
        <w:rPr>
          <w:rFonts w:ascii="Arial" w:hAnsi="Arial"/>
          <w:b/>
          <w:sz w:val="32"/>
        </w:rPr>
        <w:t xml:space="preserve"> by</w:t>
      </w:r>
      <w:r>
        <w:rPr>
          <w:rFonts w:ascii="Arial" w:hAnsi="Arial"/>
          <w:b/>
          <w:sz w:val="32"/>
        </w:rPr>
        <w:t xml:space="preserve"> light-driven explosions. Supplementary Information</w:t>
      </w:r>
    </w:p>
    <w:p w14:paraId="4DD96C3A" w14:textId="5AC4D00B" w:rsidR="00071306" w:rsidRDefault="00071306" w:rsidP="00071306">
      <w:pPr>
        <w:pStyle w:val="aug"/>
      </w:pPr>
      <w:r>
        <w:t>Maxim R. Shcherbakov,</w:t>
      </w:r>
      <w:r w:rsidRPr="004E1605">
        <w:rPr>
          <w:vertAlign w:val="superscript"/>
        </w:rPr>
        <w:t>1</w:t>
      </w:r>
      <w:r>
        <w:rPr>
          <w:vertAlign w:val="superscript"/>
        </w:rPr>
        <w:t>,2</w:t>
      </w:r>
      <w:r>
        <w:t xml:space="preserve"> Giovanni </w:t>
      </w:r>
      <w:r>
        <w:t>Satro</w:t>
      </w:r>
      <w:r>
        <w:t>r</w:t>
      </w:r>
      <w:r>
        <w:t>ello</w:t>
      </w:r>
      <w:r>
        <w:t>,</w:t>
      </w:r>
      <w:r>
        <w:rPr>
          <w:vertAlign w:val="superscript"/>
        </w:rPr>
        <w:t>3</w:t>
      </w:r>
      <w:r>
        <w:t xml:space="preserve"> </w:t>
      </w:r>
      <w:proofErr w:type="spellStart"/>
      <w:r>
        <w:t>Simin</w:t>
      </w:r>
      <w:proofErr w:type="spellEnd"/>
      <w:r>
        <w:t xml:space="preserve"> Zhang,</w:t>
      </w:r>
      <w:r>
        <w:rPr>
          <w:vertAlign w:val="superscript"/>
        </w:rPr>
        <w:t>4</w:t>
      </w:r>
      <w:r>
        <w:t xml:space="preserve"> Michael Tripepi,</w:t>
      </w:r>
      <w:r>
        <w:rPr>
          <w:vertAlign w:val="superscript"/>
        </w:rPr>
        <w:t>5</w:t>
      </w:r>
      <w:r>
        <w:t xml:space="preserve"> Noah Talisa,</w:t>
      </w:r>
      <w:r>
        <w:rPr>
          <w:vertAlign w:val="superscript"/>
        </w:rPr>
        <w:t>5</w:t>
      </w:r>
      <w:r>
        <w:t xml:space="preserve"> Abdullah AlShafey,</w:t>
      </w:r>
      <w:r>
        <w:rPr>
          <w:vertAlign w:val="superscript"/>
        </w:rPr>
        <w:t>5</w:t>
      </w:r>
      <w:r>
        <w:t xml:space="preserve"> Joseph Smith,</w:t>
      </w:r>
      <w:r>
        <w:rPr>
          <w:vertAlign w:val="superscript"/>
        </w:rPr>
        <w:t>6</w:t>
      </w:r>
      <w:r>
        <w:t xml:space="preserve"> </w:t>
      </w:r>
      <w:proofErr w:type="spellStart"/>
      <w:r>
        <w:t>Enam</w:t>
      </w:r>
      <w:proofErr w:type="spellEnd"/>
      <w:r>
        <w:t xml:space="preserve"> Chowdhury,</w:t>
      </w:r>
      <w:r>
        <w:rPr>
          <w:vertAlign w:val="superscript"/>
        </w:rPr>
        <w:t>4</w:t>
      </w:r>
      <w:r w:rsidRPr="004E1605">
        <w:rPr>
          <w:vertAlign w:val="superscript"/>
        </w:rPr>
        <w:t>,</w:t>
      </w:r>
      <w:r>
        <w:rPr>
          <w:vertAlign w:val="superscript"/>
        </w:rPr>
        <w:t>5</w:t>
      </w:r>
      <w:r w:rsidRPr="004E1605">
        <w:rPr>
          <w:vertAlign w:val="superscript"/>
        </w:rPr>
        <w:t>,</w:t>
      </w:r>
      <w:r>
        <w:rPr>
          <w:vertAlign w:val="superscript"/>
        </w:rPr>
        <w:t>7</w:t>
      </w:r>
      <w:r>
        <w:t xml:space="preserve"> Gennady Shvets</w:t>
      </w:r>
      <w:r>
        <w:rPr>
          <w:vertAlign w:val="superscript"/>
        </w:rPr>
        <w:t>3</w:t>
      </w:r>
    </w:p>
    <w:p w14:paraId="4103E1FC" w14:textId="11418B46" w:rsidR="00AA30CA" w:rsidRDefault="00071306" w:rsidP="00071306">
      <w:pPr>
        <w:pStyle w:val="aff"/>
        <w:ind w:right="-45"/>
      </w:pPr>
      <w:r w:rsidRPr="004E1605">
        <w:rPr>
          <w:vertAlign w:val="superscript"/>
        </w:rPr>
        <w:t>1</w:t>
      </w:r>
      <w:r>
        <w:t>Department of Electrical Engineering and Computer Science, University of California, Irvine, CA 92697, USA</w:t>
      </w:r>
      <w:r>
        <w:br/>
      </w:r>
      <w:r>
        <w:rPr>
          <w:vertAlign w:val="superscript"/>
        </w:rPr>
        <w:t>2</w:t>
      </w:r>
      <w:r>
        <w:t>Beckman Laser Institute and Medical Clinic, University of California, Irvine, CA 92697, USA</w:t>
      </w:r>
      <w:r>
        <w:br/>
      </w:r>
      <w:r>
        <w:rPr>
          <w:vertAlign w:val="superscript"/>
        </w:rPr>
        <w:t>3</w:t>
      </w:r>
      <w:r>
        <w:t>School of Applied and Engineering Physics, Cornell University, Ithaca, NY 14850, USA</w:t>
      </w:r>
      <w:r>
        <w:br/>
      </w:r>
      <w:r>
        <w:rPr>
          <w:vertAlign w:val="superscript"/>
        </w:rPr>
        <w:t>4</w:t>
      </w:r>
      <w:r w:rsidRPr="004E1605">
        <w:t>Department of Material Science and Engineering, The Ohio State University, Columbus, OH 43210, USA</w:t>
      </w:r>
      <w:r>
        <w:br/>
      </w:r>
      <w:r>
        <w:rPr>
          <w:vertAlign w:val="superscript"/>
        </w:rPr>
        <w:t>5</w:t>
      </w:r>
      <w:r>
        <w:t>Department of Physics, The Ohio State University, Columbus, OH 43210, USA</w:t>
      </w:r>
      <w:r>
        <w:br/>
      </w:r>
      <w:r>
        <w:rPr>
          <w:vertAlign w:val="superscript"/>
        </w:rPr>
        <w:t>6</w:t>
      </w:r>
      <w:r>
        <w:t xml:space="preserve">Physics Department, Marietta College, </w:t>
      </w:r>
      <w:r w:rsidRPr="000D02E7">
        <w:t>Marietta, OH 45750</w:t>
      </w:r>
      <w:r>
        <w:t>, USA</w:t>
      </w:r>
      <w:r>
        <w:br/>
      </w:r>
      <w:r>
        <w:rPr>
          <w:vertAlign w:val="superscript"/>
        </w:rPr>
        <w:t>7</w:t>
      </w:r>
      <w:r>
        <w:t>Department of Electrical and Computer Engineering, The Ohio State University, Columbus, OH 43210, USA</w:t>
      </w:r>
    </w:p>
    <w:p w14:paraId="1A88BBD2" w14:textId="77777777" w:rsidR="00071306" w:rsidRDefault="00071306" w:rsidP="00071306">
      <w:pPr>
        <w:pStyle w:val="aff"/>
        <w:ind w:right="-45"/>
      </w:pPr>
    </w:p>
    <w:p w14:paraId="2ECF8A9C" w14:textId="3F96C3E4" w:rsidR="009D19CC" w:rsidRPr="00596336" w:rsidRDefault="00596336" w:rsidP="009D19CC">
      <w:pPr>
        <w:rPr>
          <w:b/>
          <w:bCs/>
        </w:rPr>
      </w:pPr>
      <w:r w:rsidRPr="00596336">
        <w:rPr>
          <w:b/>
          <w:bCs/>
        </w:rPr>
        <w:t>Supplementary Movies Description</w:t>
      </w:r>
    </w:p>
    <w:p w14:paraId="15E5D29B" w14:textId="0F06991D" w:rsidR="00596336" w:rsidRDefault="00596336" w:rsidP="009D19CC">
      <w:r w:rsidRPr="00951539">
        <w:rPr>
          <w:b/>
          <w:bCs/>
        </w:rPr>
        <w:t>SM1.</w:t>
      </w:r>
      <w:r>
        <w:t xml:space="preserve"> </w:t>
      </w:r>
      <w:r w:rsidR="00951539">
        <w:t xml:space="preserve">PIC-calculated </w:t>
      </w:r>
      <w:r w:rsidR="00F70886" w:rsidRPr="00F70886">
        <w:t>evolution of the electric field in the M-shaped resonator.</w:t>
      </w:r>
    </w:p>
    <w:p w14:paraId="22F072B8" w14:textId="668E6CE1" w:rsidR="00F70886" w:rsidRDefault="00F70886" w:rsidP="00F70886">
      <w:r w:rsidRPr="00951539">
        <w:rPr>
          <w:b/>
          <w:bCs/>
        </w:rPr>
        <w:t>SM2.</w:t>
      </w:r>
      <w:r>
        <w:t xml:space="preserve"> </w:t>
      </w:r>
      <w:r w:rsidR="00951539">
        <w:t xml:space="preserve">PIC-calculated </w:t>
      </w:r>
      <w:r w:rsidR="00951539" w:rsidRPr="00F70886">
        <w:t xml:space="preserve">evolution </w:t>
      </w:r>
      <w:r w:rsidRPr="00F70886">
        <w:t xml:space="preserve">of the </w:t>
      </w:r>
      <w:r>
        <w:t xml:space="preserve">electron </w:t>
      </w:r>
      <w:r w:rsidRPr="00F70886">
        <w:t>in the M-shaped resonator</w:t>
      </w:r>
      <w:r>
        <w:t xml:space="preserve"> superimposed over</w:t>
      </w:r>
      <w:r w:rsidR="00071306">
        <w:t xml:space="preserve"> </w:t>
      </w:r>
      <w:r>
        <w:t xml:space="preserve">the electric field </w:t>
      </w:r>
      <w:r w:rsidRPr="00F70886">
        <w:t xml:space="preserve">(the brown contour corresponds to </w:t>
      </w:r>
      <m:oMath>
        <m:r>
          <w:rPr>
            <w:rFonts w:ascii="Cambria Math" w:hAnsi="Cambria Math"/>
          </w:rPr>
          <m:t>E = 2.6</m:t>
        </m:r>
      </m:oMath>
      <w:r w:rsidRPr="00F70886">
        <w:t xml:space="preserve"> V/nm).</w:t>
      </w:r>
    </w:p>
    <w:p w14:paraId="506A6E2D" w14:textId="135E416C" w:rsidR="00AB07F3" w:rsidRDefault="00AB07F3" w:rsidP="00F70886">
      <w:r w:rsidRPr="00951539">
        <w:rPr>
          <w:b/>
          <w:bCs/>
        </w:rPr>
        <w:t>SM3.</w:t>
      </w:r>
      <w:r>
        <w:t xml:space="preserve"> </w:t>
      </w:r>
      <w:r w:rsidR="00951539">
        <w:t xml:space="preserve">PIC-calculated </w:t>
      </w:r>
      <w:r w:rsidR="00951539" w:rsidRPr="00F70886">
        <w:t xml:space="preserve">evolution </w:t>
      </w:r>
      <w:r w:rsidRPr="00F70886">
        <w:t>of the</w:t>
      </w:r>
      <w:r w:rsidRPr="00AB07F3">
        <w:t xml:space="preserve"> </w:t>
      </w:r>
      <w:r w:rsidRPr="00F70886">
        <w:t>electr</w:t>
      </w:r>
      <w:r>
        <w:t>on temperature</w:t>
      </w:r>
      <w:r w:rsidRPr="00F70886">
        <w:t xml:space="preserve"> in the M-shaped resonator</w:t>
      </w:r>
      <w:r>
        <w:t>.</w:t>
      </w:r>
    </w:p>
    <w:p w14:paraId="153539CE" w14:textId="00F3D5F9" w:rsidR="009D19CC" w:rsidRDefault="00D4616C" w:rsidP="00951539">
      <w:r w:rsidRPr="00951539">
        <w:rPr>
          <w:b/>
          <w:bCs/>
        </w:rPr>
        <w:t>SM4.</w:t>
      </w:r>
      <w:r>
        <w:t xml:space="preserve"> </w:t>
      </w:r>
      <w:r w:rsidR="00951539">
        <w:t xml:space="preserve">PIC-calculated </w:t>
      </w:r>
      <w:r w:rsidR="00951539" w:rsidRPr="00F70886">
        <w:t xml:space="preserve">evolution </w:t>
      </w:r>
      <w:r w:rsidRPr="00F70886">
        <w:t>of the</w:t>
      </w:r>
      <w:r>
        <w:t xml:space="preserve"> ion temperature</w:t>
      </w:r>
      <w:r w:rsidRPr="00F70886">
        <w:t xml:space="preserve"> in the M-shaped resonator</w:t>
      </w:r>
      <w:r>
        <w:t>.</w:t>
      </w:r>
    </w:p>
    <w:p w14:paraId="256469F4" w14:textId="202EA0BD" w:rsidR="00071306" w:rsidRPr="00071306" w:rsidRDefault="00071306" w:rsidP="00951539">
      <w:pPr>
        <w:rPr>
          <w:b/>
          <w:bCs/>
        </w:rPr>
      </w:pPr>
      <w:r w:rsidRPr="00071306">
        <w:rPr>
          <w:b/>
          <w:bCs/>
        </w:rPr>
        <w:t>SM5.</w:t>
      </w:r>
      <w:r>
        <w:rPr>
          <w:b/>
          <w:bCs/>
        </w:rPr>
        <w:t xml:space="preserve"> </w:t>
      </w:r>
      <w:r w:rsidRPr="00071306">
        <w:t>PIC</w:t>
      </w:r>
      <w:r>
        <w:t xml:space="preserve">-calculated evolution of ion density in the resonator, </w:t>
      </w:r>
      <w:r w:rsidRPr="00071306">
        <w:rPr>
          <w:i/>
          <w:iCs/>
        </w:rPr>
        <w:t>x-y</w:t>
      </w:r>
      <w:r>
        <w:t xml:space="preserve"> middle section.</w:t>
      </w:r>
    </w:p>
    <w:p w14:paraId="1B0A1AF3" w14:textId="58C36349" w:rsidR="00071306" w:rsidRPr="00071306" w:rsidRDefault="00071306" w:rsidP="00951539">
      <w:pPr>
        <w:rPr>
          <w:b/>
          <w:bCs/>
        </w:rPr>
      </w:pPr>
      <w:r w:rsidRPr="00071306">
        <w:rPr>
          <w:b/>
          <w:bCs/>
        </w:rPr>
        <w:t>SM6.</w:t>
      </w:r>
      <w:r w:rsidRPr="00071306">
        <w:t xml:space="preserve"> </w:t>
      </w:r>
      <w:r w:rsidRPr="00071306">
        <w:t>PIC</w:t>
      </w:r>
      <w:r>
        <w:t xml:space="preserve">-calculated evolution of ion density in the resonator, </w:t>
      </w:r>
      <w:r>
        <w:rPr>
          <w:i/>
          <w:iCs/>
        </w:rPr>
        <w:t>y</w:t>
      </w:r>
      <w:r w:rsidRPr="00071306">
        <w:rPr>
          <w:i/>
          <w:iCs/>
        </w:rPr>
        <w:t>-</w:t>
      </w:r>
      <w:r>
        <w:rPr>
          <w:i/>
          <w:iCs/>
        </w:rPr>
        <w:t>z</w:t>
      </w:r>
      <w:r>
        <w:t xml:space="preserve"> middle section.</w:t>
      </w:r>
    </w:p>
    <w:sectPr w:rsidR="00071306" w:rsidRPr="00071306">
      <w:headerReference w:type="even" r:id="rId7"/>
      <w:headerReference w:type="default" r:id="rId8"/>
      <w:pgSz w:w="11907" w:h="16840" w:code="9"/>
      <w:pgMar w:top="1701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8118A" w14:textId="77777777" w:rsidR="00C46795" w:rsidRDefault="00C46795">
      <w:r>
        <w:separator/>
      </w:r>
    </w:p>
  </w:endnote>
  <w:endnote w:type="continuationSeparator" w:id="0">
    <w:p w14:paraId="2D3B1D4C" w14:textId="77777777" w:rsidR="00C46795" w:rsidRDefault="00C46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48C30" w14:textId="77777777" w:rsidR="00C46795" w:rsidRDefault="00C46795">
      <w:r>
        <w:separator/>
      </w:r>
    </w:p>
  </w:footnote>
  <w:footnote w:type="continuationSeparator" w:id="0">
    <w:p w14:paraId="3096A1A5" w14:textId="77777777" w:rsidR="00C46795" w:rsidRDefault="00C467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ADB25" w14:textId="77777777" w:rsidR="00110AB0" w:rsidRDefault="00110AB0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6F55DED9" w14:textId="77777777" w:rsidR="00110AB0" w:rsidRDefault="00110AB0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834AD" w14:textId="77777777" w:rsidR="00110AB0" w:rsidRDefault="00110AB0">
    <w:pPr>
      <w:pStyle w:val="Header"/>
      <w:jc w:val="right"/>
    </w:pPr>
    <w:r w:rsidRPr="001D6EB0">
      <w:t xml:space="preserve">Page </w:t>
    </w:r>
    <w:r w:rsidRPr="001D6EB0">
      <w:fldChar w:fldCharType="begin"/>
    </w:r>
    <w:r w:rsidRPr="001D6EB0">
      <w:instrText xml:space="preserve"> PAGE </w:instrText>
    </w:r>
    <w:r w:rsidRPr="001D6EB0">
      <w:fldChar w:fldCharType="separate"/>
    </w:r>
    <w:r w:rsidR="009A2C43">
      <w:rPr>
        <w:noProof/>
      </w:rPr>
      <w:t>14</w:t>
    </w:r>
    <w:r w:rsidRPr="001D6EB0">
      <w:fldChar w:fldCharType="end"/>
    </w:r>
    <w:r w:rsidRPr="001D6EB0">
      <w:t xml:space="preserve"> of </w:t>
    </w:r>
    <w:r w:rsidRPr="001D6EB0">
      <w:fldChar w:fldCharType="begin"/>
    </w:r>
    <w:r w:rsidRPr="001D6EB0">
      <w:instrText xml:space="preserve"> NUMPAGES </w:instrText>
    </w:r>
    <w:r w:rsidRPr="001D6EB0">
      <w:fldChar w:fldCharType="separate"/>
    </w:r>
    <w:r w:rsidR="009A2C43">
      <w:rPr>
        <w:noProof/>
      </w:rPr>
      <w:t>20</w:t>
    </w:r>
    <w:r w:rsidRPr="001D6EB0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80D85"/>
    <w:multiLevelType w:val="hybridMultilevel"/>
    <w:tmpl w:val="3A16D62E"/>
    <w:lvl w:ilvl="0" w:tplc="8D987B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215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0CA"/>
    <w:rsid w:val="000010B7"/>
    <w:rsid w:val="0000252D"/>
    <w:rsid w:val="00003376"/>
    <w:rsid w:val="000042AD"/>
    <w:rsid w:val="00010142"/>
    <w:rsid w:val="00011173"/>
    <w:rsid w:val="00012402"/>
    <w:rsid w:val="000133AF"/>
    <w:rsid w:val="0001495B"/>
    <w:rsid w:val="0001529E"/>
    <w:rsid w:val="0001728E"/>
    <w:rsid w:val="00017AD8"/>
    <w:rsid w:val="0002338A"/>
    <w:rsid w:val="0003429A"/>
    <w:rsid w:val="000365E1"/>
    <w:rsid w:val="00036C7B"/>
    <w:rsid w:val="000376E0"/>
    <w:rsid w:val="000408D2"/>
    <w:rsid w:val="00040ED8"/>
    <w:rsid w:val="0004263D"/>
    <w:rsid w:val="00045470"/>
    <w:rsid w:val="00046B00"/>
    <w:rsid w:val="000473E8"/>
    <w:rsid w:val="00050C0E"/>
    <w:rsid w:val="00052D07"/>
    <w:rsid w:val="00056663"/>
    <w:rsid w:val="00057E21"/>
    <w:rsid w:val="0006184B"/>
    <w:rsid w:val="00062331"/>
    <w:rsid w:val="00065DD8"/>
    <w:rsid w:val="000663C0"/>
    <w:rsid w:val="00067DAA"/>
    <w:rsid w:val="00067FFB"/>
    <w:rsid w:val="00071306"/>
    <w:rsid w:val="00072118"/>
    <w:rsid w:val="000726B4"/>
    <w:rsid w:val="00072F0F"/>
    <w:rsid w:val="00075529"/>
    <w:rsid w:val="00084F5B"/>
    <w:rsid w:val="0008549F"/>
    <w:rsid w:val="000903DB"/>
    <w:rsid w:val="00091908"/>
    <w:rsid w:val="000963EC"/>
    <w:rsid w:val="00096573"/>
    <w:rsid w:val="000A16DD"/>
    <w:rsid w:val="000A4EE4"/>
    <w:rsid w:val="000A739A"/>
    <w:rsid w:val="000B0B5A"/>
    <w:rsid w:val="000B3C4C"/>
    <w:rsid w:val="000B43CC"/>
    <w:rsid w:val="000B511D"/>
    <w:rsid w:val="000B7795"/>
    <w:rsid w:val="000B7D9F"/>
    <w:rsid w:val="000C162C"/>
    <w:rsid w:val="000C2C25"/>
    <w:rsid w:val="000C4D6A"/>
    <w:rsid w:val="000C4E77"/>
    <w:rsid w:val="000C6FEA"/>
    <w:rsid w:val="000C7644"/>
    <w:rsid w:val="000C7B75"/>
    <w:rsid w:val="000D02E7"/>
    <w:rsid w:val="000D2B47"/>
    <w:rsid w:val="000D46FC"/>
    <w:rsid w:val="000D5A85"/>
    <w:rsid w:val="000D5FB4"/>
    <w:rsid w:val="000E1234"/>
    <w:rsid w:val="000E2981"/>
    <w:rsid w:val="000E3043"/>
    <w:rsid w:val="000F032A"/>
    <w:rsid w:val="00100672"/>
    <w:rsid w:val="001033C3"/>
    <w:rsid w:val="0010721F"/>
    <w:rsid w:val="00110AB0"/>
    <w:rsid w:val="0011302C"/>
    <w:rsid w:val="00115A81"/>
    <w:rsid w:val="00116DEC"/>
    <w:rsid w:val="00117FCF"/>
    <w:rsid w:val="00121993"/>
    <w:rsid w:val="00123200"/>
    <w:rsid w:val="001264D7"/>
    <w:rsid w:val="00130CAC"/>
    <w:rsid w:val="00130FEB"/>
    <w:rsid w:val="00132245"/>
    <w:rsid w:val="00132592"/>
    <w:rsid w:val="0013384E"/>
    <w:rsid w:val="00134C28"/>
    <w:rsid w:val="00137BDB"/>
    <w:rsid w:val="001417A7"/>
    <w:rsid w:val="0014338A"/>
    <w:rsid w:val="0014452D"/>
    <w:rsid w:val="00146814"/>
    <w:rsid w:val="001508F6"/>
    <w:rsid w:val="00151AA9"/>
    <w:rsid w:val="00154ED3"/>
    <w:rsid w:val="00155065"/>
    <w:rsid w:val="00156670"/>
    <w:rsid w:val="00161137"/>
    <w:rsid w:val="001627DB"/>
    <w:rsid w:val="001658AF"/>
    <w:rsid w:val="001744F9"/>
    <w:rsid w:val="001770D7"/>
    <w:rsid w:val="00182A7C"/>
    <w:rsid w:val="00183FEB"/>
    <w:rsid w:val="00185782"/>
    <w:rsid w:val="001902E4"/>
    <w:rsid w:val="001949C5"/>
    <w:rsid w:val="00195FF1"/>
    <w:rsid w:val="001A08A0"/>
    <w:rsid w:val="001A6A93"/>
    <w:rsid w:val="001B0216"/>
    <w:rsid w:val="001B1A84"/>
    <w:rsid w:val="001B7881"/>
    <w:rsid w:val="001B7E35"/>
    <w:rsid w:val="001C2FCF"/>
    <w:rsid w:val="001C33BD"/>
    <w:rsid w:val="001C35CA"/>
    <w:rsid w:val="001C59DE"/>
    <w:rsid w:val="001C7AB0"/>
    <w:rsid w:val="001D1ECD"/>
    <w:rsid w:val="001D70DE"/>
    <w:rsid w:val="001E05DC"/>
    <w:rsid w:val="001E1481"/>
    <w:rsid w:val="001E3646"/>
    <w:rsid w:val="001E3CFC"/>
    <w:rsid w:val="001F71D9"/>
    <w:rsid w:val="00200EF2"/>
    <w:rsid w:val="0020162A"/>
    <w:rsid w:val="00201CBC"/>
    <w:rsid w:val="00202CF0"/>
    <w:rsid w:val="0020535D"/>
    <w:rsid w:val="002074DB"/>
    <w:rsid w:val="00212EA1"/>
    <w:rsid w:val="00214C2C"/>
    <w:rsid w:val="002173C0"/>
    <w:rsid w:val="00221C77"/>
    <w:rsid w:val="00222FEA"/>
    <w:rsid w:val="0022476F"/>
    <w:rsid w:val="00226907"/>
    <w:rsid w:val="00230B49"/>
    <w:rsid w:val="00240505"/>
    <w:rsid w:val="002407FF"/>
    <w:rsid w:val="0024145F"/>
    <w:rsid w:val="00242048"/>
    <w:rsid w:val="00243332"/>
    <w:rsid w:val="002437FF"/>
    <w:rsid w:val="00244D1C"/>
    <w:rsid w:val="00247601"/>
    <w:rsid w:val="00252225"/>
    <w:rsid w:val="002554A8"/>
    <w:rsid w:val="0025765D"/>
    <w:rsid w:val="002607C6"/>
    <w:rsid w:val="00263FE2"/>
    <w:rsid w:val="002650AD"/>
    <w:rsid w:val="00267210"/>
    <w:rsid w:val="002718AE"/>
    <w:rsid w:val="00271F55"/>
    <w:rsid w:val="0027647B"/>
    <w:rsid w:val="00282861"/>
    <w:rsid w:val="002839BB"/>
    <w:rsid w:val="002878DF"/>
    <w:rsid w:val="00290B98"/>
    <w:rsid w:val="00291F2E"/>
    <w:rsid w:val="00294198"/>
    <w:rsid w:val="00294627"/>
    <w:rsid w:val="002946A5"/>
    <w:rsid w:val="002951BB"/>
    <w:rsid w:val="00297576"/>
    <w:rsid w:val="002A1CC3"/>
    <w:rsid w:val="002A26A8"/>
    <w:rsid w:val="002A4B7E"/>
    <w:rsid w:val="002B18C4"/>
    <w:rsid w:val="002C551B"/>
    <w:rsid w:val="002C5AEB"/>
    <w:rsid w:val="002C76F9"/>
    <w:rsid w:val="002D6083"/>
    <w:rsid w:val="002E16A8"/>
    <w:rsid w:val="002F51BE"/>
    <w:rsid w:val="002F7F53"/>
    <w:rsid w:val="003060F3"/>
    <w:rsid w:val="0030700D"/>
    <w:rsid w:val="0031719B"/>
    <w:rsid w:val="003222FC"/>
    <w:rsid w:val="00325073"/>
    <w:rsid w:val="00330887"/>
    <w:rsid w:val="00330B1A"/>
    <w:rsid w:val="003454A2"/>
    <w:rsid w:val="0035011A"/>
    <w:rsid w:val="00352B51"/>
    <w:rsid w:val="00353BE5"/>
    <w:rsid w:val="003579CF"/>
    <w:rsid w:val="00361AEB"/>
    <w:rsid w:val="00367948"/>
    <w:rsid w:val="003726DC"/>
    <w:rsid w:val="00373C51"/>
    <w:rsid w:val="0037776E"/>
    <w:rsid w:val="0038033F"/>
    <w:rsid w:val="003817C2"/>
    <w:rsid w:val="00386EE7"/>
    <w:rsid w:val="00392F9A"/>
    <w:rsid w:val="0039672E"/>
    <w:rsid w:val="003A2ABD"/>
    <w:rsid w:val="003A368C"/>
    <w:rsid w:val="003A5023"/>
    <w:rsid w:val="003B024A"/>
    <w:rsid w:val="003B5BC5"/>
    <w:rsid w:val="003B5FB1"/>
    <w:rsid w:val="003C2054"/>
    <w:rsid w:val="003C2AB0"/>
    <w:rsid w:val="003C3261"/>
    <w:rsid w:val="003C3814"/>
    <w:rsid w:val="003C6FEE"/>
    <w:rsid w:val="003C7312"/>
    <w:rsid w:val="003D1111"/>
    <w:rsid w:val="003D217C"/>
    <w:rsid w:val="003F0FC0"/>
    <w:rsid w:val="003F3BFE"/>
    <w:rsid w:val="00400272"/>
    <w:rsid w:val="00406858"/>
    <w:rsid w:val="0041200B"/>
    <w:rsid w:val="00412608"/>
    <w:rsid w:val="004159E4"/>
    <w:rsid w:val="00415F24"/>
    <w:rsid w:val="0041687B"/>
    <w:rsid w:val="00417A93"/>
    <w:rsid w:val="0042469E"/>
    <w:rsid w:val="00430ADD"/>
    <w:rsid w:val="00432C4B"/>
    <w:rsid w:val="004416B3"/>
    <w:rsid w:val="00442463"/>
    <w:rsid w:val="004456B5"/>
    <w:rsid w:val="00446F83"/>
    <w:rsid w:val="004511FC"/>
    <w:rsid w:val="00452421"/>
    <w:rsid w:val="0045336B"/>
    <w:rsid w:val="00455637"/>
    <w:rsid w:val="004556AF"/>
    <w:rsid w:val="004557C7"/>
    <w:rsid w:val="00460181"/>
    <w:rsid w:val="00462C4A"/>
    <w:rsid w:val="00466951"/>
    <w:rsid w:val="0047750E"/>
    <w:rsid w:val="00483D34"/>
    <w:rsid w:val="004843B4"/>
    <w:rsid w:val="004846FB"/>
    <w:rsid w:val="00491D5D"/>
    <w:rsid w:val="004931FA"/>
    <w:rsid w:val="004A0F5E"/>
    <w:rsid w:val="004A3836"/>
    <w:rsid w:val="004A3997"/>
    <w:rsid w:val="004A6A80"/>
    <w:rsid w:val="004B0535"/>
    <w:rsid w:val="004B091D"/>
    <w:rsid w:val="004B2312"/>
    <w:rsid w:val="004B30A5"/>
    <w:rsid w:val="004B3D1F"/>
    <w:rsid w:val="004B7AF7"/>
    <w:rsid w:val="004C113D"/>
    <w:rsid w:val="004C2040"/>
    <w:rsid w:val="004C20EB"/>
    <w:rsid w:val="004C21CA"/>
    <w:rsid w:val="004C34C7"/>
    <w:rsid w:val="004C4D81"/>
    <w:rsid w:val="004D06E8"/>
    <w:rsid w:val="004D3FF6"/>
    <w:rsid w:val="004D4ECB"/>
    <w:rsid w:val="004D55B5"/>
    <w:rsid w:val="004D6786"/>
    <w:rsid w:val="004E02AD"/>
    <w:rsid w:val="004E1053"/>
    <w:rsid w:val="004E1605"/>
    <w:rsid w:val="004E2186"/>
    <w:rsid w:val="004E47BD"/>
    <w:rsid w:val="004E68F3"/>
    <w:rsid w:val="004E722F"/>
    <w:rsid w:val="004F0079"/>
    <w:rsid w:val="004F1A4B"/>
    <w:rsid w:val="004F2C8A"/>
    <w:rsid w:val="004F340A"/>
    <w:rsid w:val="004F73A1"/>
    <w:rsid w:val="00502E6C"/>
    <w:rsid w:val="005039D5"/>
    <w:rsid w:val="00503AF8"/>
    <w:rsid w:val="005040AD"/>
    <w:rsid w:val="005062BA"/>
    <w:rsid w:val="00507F7A"/>
    <w:rsid w:val="0051288C"/>
    <w:rsid w:val="005134F1"/>
    <w:rsid w:val="00514816"/>
    <w:rsid w:val="0051481D"/>
    <w:rsid w:val="00516884"/>
    <w:rsid w:val="005176F2"/>
    <w:rsid w:val="00522A66"/>
    <w:rsid w:val="005261B8"/>
    <w:rsid w:val="0052716B"/>
    <w:rsid w:val="005312C2"/>
    <w:rsid w:val="00531D50"/>
    <w:rsid w:val="0053331D"/>
    <w:rsid w:val="005333DF"/>
    <w:rsid w:val="005370E7"/>
    <w:rsid w:val="00540C2A"/>
    <w:rsid w:val="005417E4"/>
    <w:rsid w:val="00541C04"/>
    <w:rsid w:val="00543A5B"/>
    <w:rsid w:val="00544230"/>
    <w:rsid w:val="00544A3B"/>
    <w:rsid w:val="00551946"/>
    <w:rsid w:val="00553CBF"/>
    <w:rsid w:val="005540E5"/>
    <w:rsid w:val="00554AC8"/>
    <w:rsid w:val="00556447"/>
    <w:rsid w:val="00560401"/>
    <w:rsid w:val="00560684"/>
    <w:rsid w:val="00565012"/>
    <w:rsid w:val="00565BE7"/>
    <w:rsid w:val="00566C61"/>
    <w:rsid w:val="0057109F"/>
    <w:rsid w:val="00572521"/>
    <w:rsid w:val="0057402B"/>
    <w:rsid w:val="005740EC"/>
    <w:rsid w:val="005829CB"/>
    <w:rsid w:val="005868F9"/>
    <w:rsid w:val="0058782C"/>
    <w:rsid w:val="00596294"/>
    <w:rsid w:val="00596336"/>
    <w:rsid w:val="00597F82"/>
    <w:rsid w:val="005A0625"/>
    <w:rsid w:val="005A5F68"/>
    <w:rsid w:val="005A671D"/>
    <w:rsid w:val="005B0E62"/>
    <w:rsid w:val="005B10E2"/>
    <w:rsid w:val="005B4B33"/>
    <w:rsid w:val="005B5090"/>
    <w:rsid w:val="005B7385"/>
    <w:rsid w:val="005B77C4"/>
    <w:rsid w:val="005B7805"/>
    <w:rsid w:val="005C0406"/>
    <w:rsid w:val="005C04CB"/>
    <w:rsid w:val="005C28A4"/>
    <w:rsid w:val="005C757C"/>
    <w:rsid w:val="005D0C0F"/>
    <w:rsid w:val="005D202C"/>
    <w:rsid w:val="005D2DA0"/>
    <w:rsid w:val="005D674D"/>
    <w:rsid w:val="005E1A10"/>
    <w:rsid w:val="005E1A4D"/>
    <w:rsid w:val="005E4E39"/>
    <w:rsid w:val="005F185B"/>
    <w:rsid w:val="005F3683"/>
    <w:rsid w:val="005F44AB"/>
    <w:rsid w:val="005F61FC"/>
    <w:rsid w:val="00617C1C"/>
    <w:rsid w:val="00620C0A"/>
    <w:rsid w:val="00621321"/>
    <w:rsid w:val="0062541A"/>
    <w:rsid w:val="0062571F"/>
    <w:rsid w:val="0063645C"/>
    <w:rsid w:val="0064214D"/>
    <w:rsid w:val="00647088"/>
    <w:rsid w:val="00647A66"/>
    <w:rsid w:val="006504DA"/>
    <w:rsid w:val="00652EC0"/>
    <w:rsid w:val="00653FD1"/>
    <w:rsid w:val="00654C57"/>
    <w:rsid w:val="00655A90"/>
    <w:rsid w:val="00656282"/>
    <w:rsid w:val="00657336"/>
    <w:rsid w:val="00661FD4"/>
    <w:rsid w:val="00664BBE"/>
    <w:rsid w:val="00671164"/>
    <w:rsid w:val="00675B34"/>
    <w:rsid w:val="00677154"/>
    <w:rsid w:val="00685348"/>
    <w:rsid w:val="006876C1"/>
    <w:rsid w:val="006979DB"/>
    <w:rsid w:val="006B1C22"/>
    <w:rsid w:val="006B7857"/>
    <w:rsid w:val="006C2856"/>
    <w:rsid w:val="006C30B5"/>
    <w:rsid w:val="006C53BD"/>
    <w:rsid w:val="006D4DDA"/>
    <w:rsid w:val="006E21B4"/>
    <w:rsid w:val="006E33C5"/>
    <w:rsid w:val="006E480C"/>
    <w:rsid w:val="006E5705"/>
    <w:rsid w:val="006F081A"/>
    <w:rsid w:val="006F1C63"/>
    <w:rsid w:val="006F2012"/>
    <w:rsid w:val="006F2117"/>
    <w:rsid w:val="006F236F"/>
    <w:rsid w:val="006F256D"/>
    <w:rsid w:val="00701389"/>
    <w:rsid w:val="00701DF5"/>
    <w:rsid w:val="00702473"/>
    <w:rsid w:val="00720A5C"/>
    <w:rsid w:val="0072336C"/>
    <w:rsid w:val="00723E16"/>
    <w:rsid w:val="007261E4"/>
    <w:rsid w:val="007264C5"/>
    <w:rsid w:val="00726651"/>
    <w:rsid w:val="007308AC"/>
    <w:rsid w:val="00733276"/>
    <w:rsid w:val="007350A3"/>
    <w:rsid w:val="007361B1"/>
    <w:rsid w:val="0073738B"/>
    <w:rsid w:val="00737498"/>
    <w:rsid w:val="00737CD6"/>
    <w:rsid w:val="00751144"/>
    <w:rsid w:val="007532E7"/>
    <w:rsid w:val="007534C2"/>
    <w:rsid w:val="00753561"/>
    <w:rsid w:val="007671B9"/>
    <w:rsid w:val="00773C98"/>
    <w:rsid w:val="00776D2E"/>
    <w:rsid w:val="007778A9"/>
    <w:rsid w:val="00780E01"/>
    <w:rsid w:val="007815F1"/>
    <w:rsid w:val="007827E6"/>
    <w:rsid w:val="00782838"/>
    <w:rsid w:val="00783AD4"/>
    <w:rsid w:val="00790A42"/>
    <w:rsid w:val="0079401B"/>
    <w:rsid w:val="0079445C"/>
    <w:rsid w:val="00796092"/>
    <w:rsid w:val="007A1885"/>
    <w:rsid w:val="007A1C08"/>
    <w:rsid w:val="007A4B5B"/>
    <w:rsid w:val="007A4FA7"/>
    <w:rsid w:val="007B22C8"/>
    <w:rsid w:val="007B3004"/>
    <w:rsid w:val="007B44DE"/>
    <w:rsid w:val="007B46D3"/>
    <w:rsid w:val="007B5902"/>
    <w:rsid w:val="007B5E8A"/>
    <w:rsid w:val="007C128B"/>
    <w:rsid w:val="007C51F0"/>
    <w:rsid w:val="007C6BF8"/>
    <w:rsid w:val="007D18DD"/>
    <w:rsid w:val="007D4AA0"/>
    <w:rsid w:val="007D7276"/>
    <w:rsid w:val="007E2B33"/>
    <w:rsid w:val="007E4E68"/>
    <w:rsid w:val="007E5469"/>
    <w:rsid w:val="007E63AD"/>
    <w:rsid w:val="007E7005"/>
    <w:rsid w:val="007E73FE"/>
    <w:rsid w:val="007F0047"/>
    <w:rsid w:val="007F0D96"/>
    <w:rsid w:val="007F14B8"/>
    <w:rsid w:val="007F1A6D"/>
    <w:rsid w:val="007F3A03"/>
    <w:rsid w:val="007F3C71"/>
    <w:rsid w:val="007F3D27"/>
    <w:rsid w:val="007F3D85"/>
    <w:rsid w:val="007F461B"/>
    <w:rsid w:val="007F54B4"/>
    <w:rsid w:val="008000DB"/>
    <w:rsid w:val="00801441"/>
    <w:rsid w:val="00802C3F"/>
    <w:rsid w:val="008035C4"/>
    <w:rsid w:val="008042F8"/>
    <w:rsid w:val="008046A5"/>
    <w:rsid w:val="00805503"/>
    <w:rsid w:val="0081104C"/>
    <w:rsid w:val="008111D3"/>
    <w:rsid w:val="008138CC"/>
    <w:rsid w:val="00813C93"/>
    <w:rsid w:val="00813CC2"/>
    <w:rsid w:val="008159FC"/>
    <w:rsid w:val="0081634B"/>
    <w:rsid w:val="00823ED5"/>
    <w:rsid w:val="0082622D"/>
    <w:rsid w:val="0083329A"/>
    <w:rsid w:val="00834012"/>
    <w:rsid w:val="008407EF"/>
    <w:rsid w:val="00842518"/>
    <w:rsid w:val="00843BEC"/>
    <w:rsid w:val="008448DC"/>
    <w:rsid w:val="00850B4A"/>
    <w:rsid w:val="008542DD"/>
    <w:rsid w:val="00854D34"/>
    <w:rsid w:val="00855279"/>
    <w:rsid w:val="00857AC7"/>
    <w:rsid w:val="00860382"/>
    <w:rsid w:val="00862EFD"/>
    <w:rsid w:val="0087026E"/>
    <w:rsid w:val="008703FF"/>
    <w:rsid w:val="00871119"/>
    <w:rsid w:val="0087168E"/>
    <w:rsid w:val="00873188"/>
    <w:rsid w:val="008763D3"/>
    <w:rsid w:val="0087746F"/>
    <w:rsid w:val="00881C5A"/>
    <w:rsid w:val="00883181"/>
    <w:rsid w:val="00883C8A"/>
    <w:rsid w:val="008852C1"/>
    <w:rsid w:val="00893DCB"/>
    <w:rsid w:val="0089461F"/>
    <w:rsid w:val="008A359F"/>
    <w:rsid w:val="008B064F"/>
    <w:rsid w:val="008B3572"/>
    <w:rsid w:val="008B36B6"/>
    <w:rsid w:val="008B489F"/>
    <w:rsid w:val="008C09D9"/>
    <w:rsid w:val="008C3351"/>
    <w:rsid w:val="008C4315"/>
    <w:rsid w:val="008C5BAF"/>
    <w:rsid w:val="008D04CB"/>
    <w:rsid w:val="008D5570"/>
    <w:rsid w:val="008D603E"/>
    <w:rsid w:val="008D68D0"/>
    <w:rsid w:val="008D7798"/>
    <w:rsid w:val="008E4112"/>
    <w:rsid w:val="008E43BE"/>
    <w:rsid w:val="008E5E3A"/>
    <w:rsid w:val="008E7BE7"/>
    <w:rsid w:val="008F0958"/>
    <w:rsid w:val="008F0B61"/>
    <w:rsid w:val="008F0E44"/>
    <w:rsid w:val="008F1AC3"/>
    <w:rsid w:val="008F5695"/>
    <w:rsid w:val="008F7A26"/>
    <w:rsid w:val="009001ED"/>
    <w:rsid w:val="00901F42"/>
    <w:rsid w:val="00903571"/>
    <w:rsid w:val="00907EE2"/>
    <w:rsid w:val="00910388"/>
    <w:rsid w:val="0091391A"/>
    <w:rsid w:val="00915997"/>
    <w:rsid w:val="00916DD5"/>
    <w:rsid w:val="0093012B"/>
    <w:rsid w:val="00931733"/>
    <w:rsid w:val="00936DE0"/>
    <w:rsid w:val="00940738"/>
    <w:rsid w:val="00942716"/>
    <w:rsid w:val="00943037"/>
    <w:rsid w:val="00951539"/>
    <w:rsid w:val="00952093"/>
    <w:rsid w:val="0095752C"/>
    <w:rsid w:val="009625FB"/>
    <w:rsid w:val="00964E24"/>
    <w:rsid w:val="00966845"/>
    <w:rsid w:val="009709FD"/>
    <w:rsid w:val="00971581"/>
    <w:rsid w:val="00972DAC"/>
    <w:rsid w:val="009761E3"/>
    <w:rsid w:val="009821D9"/>
    <w:rsid w:val="00985E9E"/>
    <w:rsid w:val="00987445"/>
    <w:rsid w:val="00987A33"/>
    <w:rsid w:val="00993C8D"/>
    <w:rsid w:val="00995D82"/>
    <w:rsid w:val="00996134"/>
    <w:rsid w:val="009A0695"/>
    <w:rsid w:val="009A0F63"/>
    <w:rsid w:val="009A23F8"/>
    <w:rsid w:val="009A2C43"/>
    <w:rsid w:val="009A44D4"/>
    <w:rsid w:val="009B28C0"/>
    <w:rsid w:val="009B2A53"/>
    <w:rsid w:val="009B3DE4"/>
    <w:rsid w:val="009B562D"/>
    <w:rsid w:val="009B6EAA"/>
    <w:rsid w:val="009C1F4D"/>
    <w:rsid w:val="009C2143"/>
    <w:rsid w:val="009C31D7"/>
    <w:rsid w:val="009C4CF4"/>
    <w:rsid w:val="009C6B47"/>
    <w:rsid w:val="009D0514"/>
    <w:rsid w:val="009D19CC"/>
    <w:rsid w:val="009D3028"/>
    <w:rsid w:val="009D4BAE"/>
    <w:rsid w:val="009E2495"/>
    <w:rsid w:val="009E64F9"/>
    <w:rsid w:val="009F2425"/>
    <w:rsid w:val="009F2956"/>
    <w:rsid w:val="009F3162"/>
    <w:rsid w:val="009F782A"/>
    <w:rsid w:val="00A0518F"/>
    <w:rsid w:val="00A07E3B"/>
    <w:rsid w:val="00A11BCD"/>
    <w:rsid w:val="00A11F15"/>
    <w:rsid w:val="00A13D40"/>
    <w:rsid w:val="00A1450C"/>
    <w:rsid w:val="00A23CDB"/>
    <w:rsid w:val="00A26605"/>
    <w:rsid w:val="00A27248"/>
    <w:rsid w:val="00A33BF8"/>
    <w:rsid w:val="00A33DCD"/>
    <w:rsid w:val="00A36FD7"/>
    <w:rsid w:val="00A373CD"/>
    <w:rsid w:val="00A41583"/>
    <w:rsid w:val="00A425EE"/>
    <w:rsid w:val="00A428C3"/>
    <w:rsid w:val="00A4435D"/>
    <w:rsid w:val="00A444AF"/>
    <w:rsid w:val="00A44739"/>
    <w:rsid w:val="00A45603"/>
    <w:rsid w:val="00A46451"/>
    <w:rsid w:val="00A4651F"/>
    <w:rsid w:val="00A51966"/>
    <w:rsid w:val="00A52537"/>
    <w:rsid w:val="00A53EB5"/>
    <w:rsid w:val="00A601D4"/>
    <w:rsid w:val="00A651CF"/>
    <w:rsid w:val="00A71BD2"/>
    <w:rsid w:val="00A729E3"/>
    <w:rsid w:val="00A742C4"/>
    <w:rsid w:val="00A774CF"/>
    <w:rsid w:val="00A8367F"/>
    <w:rsid w:val="00A83E9F"/>
    <w:rsid w:val="00A84B50"/>
    <w:rsid w:val="00A87B2B"/>
    <w:rsid w:val="00A908AD"/>
    <w:rsid w:val="00A90B27"/>
    <w:rsid w:val="00A90CF2"/>
    <w:rsid w:val="00A92F86"/>
    <w:rsid w:val="00A93DB8"/>
    <w:rsid w:val="00AA0974"/>
    <w:rsid w:val="00AA19B1"/>
    <w:rsid w:val="00AA2DC1"/>
    <w:rsid w:val="00AA30CA"/>
    <w:rsid w:val="00AA392B"/>
    <w:rsid w:val="00AA3EFD"/>
    <w:rsid w:val="00AA42AD"/>
    <w:rsid w:val="00AA5DD4"/>
    <w:rsid w:val="00AB07F3"/>
    <w:rsid w:val="00AC2BF6"/>
    <w:rsid w:val="00AD3E78"/>
    <w:rsid w:val="00AD4447"/>
    <w:rsid w:val="00AD57C2"/>
    <w:rsid w:val="00AD6224"/>
    <w:rsid w:val="00AD7052"/>
    <w:rsid w:val="00AE0FBC"/>
    <w:rsid w:val="00AE1DB9"/>
    <w:rsid w:val="00AE6DB8"/>
    <w:rsid w:val="00AE6E5F"/>
    <w:rsid w:val="00AF4389"/>
    <w:rsid w:val="00AF5C5F"/>
    <w:rsid w:val="00AF712D"/>
    <w:rsid w:val="00AF73AF"/>
    <w:rsid w:val="00AF7FFE"/>
    <w:rsid w:val="00B03AA6"/>
    <w:rsid w:val="00B04674"/>
    <w:rsid w:val="00B0486D"/>
    <w:rsid w:val="00B05820"/>
    <w:rsid w:val="00B06861"/>
    <w:rsid w:val="00B148E1"/>
    <w:rsid w:val="00B206C2"/>
    <w:rsid w:val="00B215F4"/>
    <w:rsid w:val="00B2221F"/>
    <w:rsid w:val="00B2472A"/>
    <w:rsid w:val="00B26904"/>
    <w:rsid w:val="00B26999"/>
    <w:rsid w:val="00B3219B"/>
    <w:rsid w:val="00B32944"/>
    <w:rsid w:val="00B43786"/>
    <w:rsid w:val="00B50D5B"/>
    <w:rsid w:val="00B50EFE"/>
    <w:rsid w:val="00B61D65"/>
    <w:rsid w:val="00B64936"/>
    <w:rsid w:val="00B65D6F"/>
    <w:rsid w:val="00B7132D"/>
    <w:rsid w:val="00B71855"/>
    <w:rsid w:val="00B731F7"/>
    <w:rsid w:val="00B7454D"/>
    <w:rsid w:val="00B843A5"/>
    <w:rsid w:val="00B854BB"/>
    <w:rsid w:val="00B85AAF"/>
    <w:rsid w:val="00B870EE"/>
    <w:rsid w:val="00B91641"/>
    <w:rsid w:val="00B95BD6"/>
    <w:rsid w:val="00B95EDB"/>
    <w:rsid w:val="00B97EFB"/>
    <w:rsid w:val="00BA0BB4"/>
    <w:rsid w:val="00BA420A"/>
    <w:rsid w:val="00BA55C0"/>
    <w:rsid w:val="00BA748E"/>
    <w:rsid w:val="00BA7F2F"/>
    <w:rsid w:val="00BB1C54"/>
    <w:rsid w:val="00BB6E71"/>
    <w:rsid w:val="00BB7146"/>
    <w:rsid w:val="00BC362F"/>
    <w:rsid w:val="00BC4574"/>
    <w:rsid w:val="00BC764E"/>
    <w:rsid w:val="00BD1236"/>
    <w:rsid w:val="00BD15C7"/>
    <w:rsid w:val="00BD1CC7"/>
    <w:rsid w:val="00BE11C5"/>
    <w:rsid w:val="00BE59BB"/>
    <w:rsid w:val="00BF53B9"/>
    <w:rsid w:val="00BF6C8A"/>
    <w:rsid w:val="00C07668"/>
    <w:rsid w:val="00C10B91"/>
    <w:rsid w:val="00C11E2E"/>
    <w:rsid w:val="00C12652"/>
    <w:rsid w:val="00C132DF"/>
    <w:rsid w:val="00C2070C"/>
    <w:rsid w:val="00C20E23"/>
    <w:rsid w:val="00C21B67"/>
    <w:rsid w:val="00C2287F"/>
    <w:rsid w:val="00C23CC3"/>
    <w:rsid w:val="00C25631"/>
    <w:rsid w:val="00C26914"/>
    <w:rsid w:val="00C33374"/>
    <w:rsid w:val="00C36452"/>
    <w:rsid w:val="00C4035E"/>
    <w:rsid w:val="00C41464"/>
    <w:rsid w:val="00C41AC5"/>
    <w:rsid w:val="00C44599"/>
    <w:rsid w:val="00C45106"/>
    <w:rsid w:val="00C4530F"/>
    <w:rsid w:val="00C46795"/>
    <w:rsid w:val="00C645F4"/>
    <w:rsid w:val="00C704F2"/>
    <w:rsid w:val="00C73EFD"/>
    <w:rsid w:val="00C80A3E"/>
    <w:rsid w:val="00C90EBD"/>
    <w:rsid w:val="00C91B02"/>
    <w:rsid w:val="00C9254F"/>
    <w:rsid w:val="00C93788"/>
    <w:rsid w:val="00C950AE"/>
    <w:rsid w:val="00CA19FF"/>
    <w:rsid w:val="00CA5E41"/>
    <w:rsid w:val="00CA75F7"/>
    <w:rsid w:val="00CB0140"/>
    <w:rsid w:val="00CB0614"/>
    <w:rsid w:val="00CB0804"/>
    <w:rsid w:val="00CC309F"/>
    <w:rsid w:val="00CC3F04"/>
    <w:rsid w:val="00CC4468"/>
    <w:rsid w:val="00CC51B2"/>
    <w:rsid w:val="00CC5B84"/>
    <w:rsid w:val="00CD2301"/>
    <w:rsid w:val="00CD4AEE"/>
    <w:rsid w:val="00CD5C25"/>
    <w:rsid w:val="00CD745A"/>
    <w:rsid w:val="00CE07EC"/>
    <w:rsid w:val="00CE1F17"/>
    <w:rsid w:val="00CF339F"/>
    <w:rsid w:val="00CF46CA"/>
    <w:rsid w:val="00CF5A38"/>
    <w:rsid w:val="00CF6C7F"/>
    <w:rsid w:val="00D003E9"/>
    <w:rsid w:val="00D01168"/>
    <w:rsid w:val="00D019F2"/>
    <w:rsid w:val="00D0756A"/>
    <w:rsid w:val="00D126B7"/>
    <w:rsid w:val="00D24DE3"/>
    <w:rsid w:val="00D31FF0"/>
    <w:rsid w:val="00D36EF1"/>
    <w:rsid w:val="00D40760"/>
    <w:rsid w:val="00D411F5"/>
    <w:rsid w:val="00D4211D"/>
    <w:rsid w:val="00D45CD1"/>
    <w:rsid w:val="00D4616C"/>
    <w:rsid w:val="00D4744D"/>
    <w:rsid w:val="00D54BB5"/>
    <w:rsid w:val="00D5736C"/>
    <w:rsid w:val="00D613AD"/>
    <w:rsid w:val="00D62774"/>
    <w:rsid w:val="00D62829"/>
    <w:rsid w:val="00D62909"/>
    <w:rsid w:val="00D62A43"/>
    <w:rsid w:val="00D7101C"/>
    <w:rsid w:val="00D7220F"/>
    <w:rsid w:val="00D75614"/>
    <w:rsid w:val="00D77F1D"/>
    <w:rsid w:val="00D814AB"/>
    <w:rsid w:val="00D817CC"/>
    <w:rsid w:val="00D856C5"/>
    <w:rsid w:val="00D8608D"/>
    <w:rsid w:val="00D917A5"/>
    <w:rsid w:val="00D956E8"/>
    <w:rsid w:val="00D9744D"/>
    <w:rsid w:val="00DA154C"/>
    <w:rsid w:val="00DB1D93"/>
    <w:rsid w:val="00DB2357"/>
    <w:rsid w:val="00DB2C52"/>
    <w:rsid w:val="00DB3080"/>
    <w:rsid w:val="00DC05A3"/>
    <w:rsid w:val="00DC1D7F"/>
    <w:rsid w:val="00DD0918"/>
    <w:rsid w:val="00DD1AB0"/>
    <w:rsid w:val="00DD1DE4"/>
    <w:rsid w:val="00DD33E2"/>
    <w:rsid w:val="00DD37E7"/>
    <w:rsid w:val="00DE2C5C"/>
    <w:rsid w:val="00DE6EF9"/>
    <w:rsid w:val="00DE76B9"/>
    <w:rsid w:val="00DF1CA4"/>
    <w:rsid w:val="00DF2AE7"/>
    <w:rsid w:val="00DF4932"/>
    <w:rsid w:val="00DF63E5"/>
    <w:rsid w:val="00DF7F32"/>
    <w:rsid w:val="00E0063C"/>
    <w:rsid w:val="00E00E73"/>
    <w:rsid w:val="00E01F2E"/>
    <w:rsid w:val="00E040F3"/>
    <w:rsid w:val="00E102AD"/>
    <w:rsid w:val="00E14116"/>
    <w:rsid w:val="00E15877"/>
    <w:rsid w:val="00E238AD"/>
    <w:rsid w:val="00E24C6D"/>
    <w:rsid w:val="00E25033"/>
    <w:rsid w:val="00E2692F"/>
    <w:rsid w:val="00E36530"/>
    <w:rsid w:val="00E36545"/>
    <w:rsid w:val="00E40DAB"/>
    <w:rsid w:val="00E41056"/>
    <w:rsid w:val="00E4649B"/>
    <w:rsid w:val="00E527C7"/>
    <w:rsid w:val="00E52BB6"/>
    <w:rsid w:val="00E56F27"/>
    <w:rsid w:val="00E62BEF"/>
    <w:rsid w:val="00E62C0C"/>
    <w:rsid w:val="00E63309"/>
    <w:rsid w:val="00E731FF"/>
    <w:rsid w:val="00E77888"/>
    <w:rsid w:val="00E8534B"/>
    <w:rsid w:val="00E85409"/>
    <w:rsid w:val="00E966E1"/>
    <w:rsid w:val="00EA1C6D"/>
    <w:rsid w:val="00EA24B6"/>
    <w:rsid w:val="00EA3B01"/>
    <w:rsid w:val="00EA5E4F"/>
    <w:rsid w:val="00EA726F"/>
    <w:rsid w:val="00EB0F11"/>
    <w:rsid w:val="00EB27C7"/>
    <w:rsid w:val="00EB5CD7"/>
    <w:rsid w:val="00EB6D7A"/>
    <w:rsid w:val="00EC02DD"/>
    <w:rsid w:val="00EC2B9C"/>
    <w:rsid w:val="00EC521D"/>
    <w:rsid w:val="00ED26F6"/>
    <w:rsid w:val="00ED38C3"/>
    <w:rsid w:val="00ED5645"/>
    <w:rsid w:val="00ED58ED"/>
    <w:rsid w:val="00ED6CF4"/>
    <w:rsid w:val="00EE0B79"/>
    <w:rsid w:val="00EE3DAF"/>
    <w:rsid w:val="00EF2AB3"/>
    <w:rsid w:val="00EF624B"/>
    <w:rsid w:val="00F04BD3"/>
    <w:rsid w:val="00F076F0"/>
    <w:rsid w:val="00F10C07"/>
    <w:rsid w:val="00F13D1B"/>
    <w:rsid w:val="00F21A96"/>
    <w:rsid w:val="00F250F2"/>
    <w:rsid w:val="00F33185"/>
    <w:rsid w:val="00F352F3"/>
    <w:rsid w:val="00F37068"/>
    <w:rsid w:val="00F379B1"/>
    <w:rsid w:val="00F4109C"/>
    <w:rsid w:val="00F4193C"/>
    <w:rsid w:val="00F45950"/>
    <w:rsid w:val="00F45B90"/>
    <w:rsid w:val="00F47E0A"/>
    <w:rsid w:val="00F50817"/>
    <w:rsid w:val="00F57946"/>
    <w:rsid w:val="00F61E1B"/>
    <w:rsid w:val="00F62652"/>
    <w:rsid w:val="00F63579"/>
    <w:rsid w:val="00F64545"/>
    <w:rsid w:val="00F6605C"/>
    <w:rsid w:val="00F66770"/>
    <w:rsid w:val="00F66EED"/>
    <w:rsid w:val="00F70886"/>
    <w:rsid w:val="00F7193F"/>
    <w:rsid w:val="00F7413C"/>
    <w:rsid w:val="00F7451E"/>
    <w:rsid w:val="00F80A8D"/>
    <w:rsid w:val="00F83037"/>
    <w:rsid w:val="00F851F5"/>
    <w:rsid w:val="00F9017F"/>
    <w:rsid w:val="00F91AA9"/>
    <w:rsid w:val="00F93E8B"/>
    <w:rsid w:val="00F94635"/>
    <w:rsid w:val="00F94E2B"/>
    <w:rsid w:val="00F94ECC"/>
    <w:rsid w:val="00F95438"/>
    <w:rsid w:val="00F96467"/>
    <w:rsid w:val="00F97A84"/>
    <w:rsid w:val="00FA2D97"/>
    <w:rsid w:val="00FA5312"/>
    <w:rsid w:val="00FA68CE"/>
    <w:rsid w:val="00FC154E"/>
    <w:rsid w:val="00FC2242"/>
    <w:rsid w:val="00FC5582"/>
    <w:rsid w:val="00FC666B"/>
    <w:rsid w:val="00FC69FA"/>
    <w:rsid w:val="00FD0267"/>
    <w:rsid w:val="00FD097B"/>
    <w:rsid w:val="00FD0A56"/>
    <w:rsid w:val="00FD18AB"/>
    <w:rsid w:val="00FD2A32"/>
    <w:rsid w:val="00FD4045"/>
    <w:rsid w:val="00FD423C"/>
    <w:rsid w:val="00FD45CC"/>
    <w:rsid w:val="00FD697A"/>
    <w:rsid w:val="00FD6FB9"/>
    <w:rsid w:val="00FD7FB1"/>
    <w:rsid w:val="00FE2805"/>
    <w:rsid w:val="00FE60C9"/>
    <w:rsid w:val="00FE6134"/>
    <w:rsid w:val="00FF172C"/>
    <w:rsid w:val="00FF1D42"/>
    <w:rsid w:val="00FF1D74"/>
    <w:rsid w:val="00FF34E9"/>
    <w:rsid w:val="00FF3FD8"/>
    <w:rsid w:val="00FF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AD6414"/>
  <w15:chartTrackingRefBased/>
  <w15:docId w15:val="{1054BC9F-30C0-4744-AF00-A7CE923A1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480" w:lineRule="auto"/>
    </w:pPr>
    <w:rPr>
      <w:sz w:val="24"/>
      <w:lang w:val="en-GB"/>
    </w:rPr>
  </w:style>
  <w:style w:type="paragraph" w:styleId="Heading1">
    <w:name w:val="heading 1"/>
    <w:basedOn w:val="Normal"/>
    <w:qFormat/>
    <w:pPr>
      <w:spacing w:before="240" w:after="60"/>
      <w:outlineLvl w:val="0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rsid w:val="00EF624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ttitle">
    <w:name w:val="arttitle"/>
    <w:basedOn w:val="p-ni"/>
    <w:rPr>
      <w:rFonts w:ascii="Arial" w:hAnsi="Arial"/>
      <w:b/>
      <w:sz w:val="32"/>
    </w:rPr>
  </w:style>
  <w:style w:type="paragraph" w:customStyle="1" w:styleId="aug">
    <w:name w:val="aug"/>
    <w:basedOn w:val="p-ni"/>
  </w:style>
  <w:style w:type="paragraph" w:customStyle="1" w:styleId="aff">
    <w:name w:val="aff"/>
    <w:basedOn w:val="p-ni"/>
    <w:rPr>
      <w:i/>
    </w:rPr>
  </w:style>
  <w:style w:type="paragraph" w:customStyle="1" w:styleId="abs">
    <w:name w:val="abs"/>
    <w:basedOn w:val="p-ni"/>
    <w:next w:val="p"/>
    <w:rPr>
      <w:b/>
    </w:rPr>
  </w:style>
  <w:style w:type="paragraph" w:customStyle="1" w:styleId="p">
    <w:name w:val="p"/>
    <w:pPr>
      <w:spacing w:after="360" w:line="480" w:lineRule="atLeast"/>
      <w:ind w:firstLine="567"/>
    </w:pPr>
    <w:rPr>
      <w:sz w:val="24"/>
      <w:lang w:val="en-GB"/>
    </w:rPr>
  </w:style>
  <w:style w:type="paragraph" w:customStyle="1" w:styleId="bibcit">
    <w:name w:val="bibcit"/>
    <w:basedOn w:val="p-ni"/>
    <w:pPr>
      <w:spacing w:after="120"/>
    </w:pPr>
  </w:style>
  <w:style w:type="paragraph" w:customStyle="1" w:styleId="ack">
    <w:name w:val="ack"/>
    <w:basedOn w:val="p-ni"/>
    <w:rPr>
      <w:sz w:val="20"/>
    </w:rPr>
  </w:style>
  <w:style w:type="paragraph" w:customStyle="1" w:styleId="meth1hd">
    <w:name w:val="meth1hd"/>
    <w:basedOn w:val="p-ni"/>
    <w:next w:val="meth1"/>
  </w:style>
  <w:style w:type="paragraph" w:customStyle="1" w:styleId="meth1ttl">
    <w:name w:val="meth1ttl"/>
    <w:basedOn w:val="meth1hd"/>
    <w:rPr>
      <w:b/>
    </w:rPr>
  </w:style>
  <w:style w:type="paragraph" w:customStyle="1" w:styleId="received">
    <w:name w:val="received"/>
    <w:basedOn w:val="p-ni"/>
    <w:rPr>
      <w:sz w:val="20"/>
    </w:rPr>
  </w:style>
  <w:style w:type="paragraph" w:customStyle="1" w:styleId="corr">
    <w:name w:val="corr"/>
    <w:basedOn w:val="meth1ttl"/>
    <w:rPr>
      <w:b w:val="0"/>
      <w:sz w:val="20"/>
    </w:rPr>
  </w:style>
  <w:style w:type="paragraph" w:customStyle="1" w:styleId="LEGEND">
    <w:name w:val="LEGEND"/>
    <w:basedOn w:val="p-ni"/>
    <w:rPr>
      <w:rFonts w:ascii="Arial" w:hAnsi="Arial"/>
    </w:rPr>
  </w:style>
  <w:style w:type="paragraph" w:customStyle="1" w:styleId="TBLTTL">
    <w:name w:val="TBLTTL"/>
    <w:basedOn w:val="TBLROW"/>
    <w:rPr>
      <w:b/>
      <w:sz w:val="24"/>
    </w:rPr>
  </w:style>
  <w:style w:type="paragraph" w:customStyle="1" w:styleId="TBLROW">
    <w:name w:val="TBLROW"/>
    <w:basedOn w:val="p-ni"/>
    <w:pPr>
      <w:spacing w:line="360" w:lineRule="atLeast"/>
    </w:pPr>
    <w:rPr>
      <w:rFonts w:ascii="Arial" w:hAnsi="Arial"/>
      <w:sz w:val="20"/>
    </w:rPr>
  </w:style>
  <w:style w:type="paragraph" w:customStyle="1" w:styleId="TBLFN">
    <w:name w:val="TBLFN"/>
    <w:basedOn w:val="TBLROW"/>
  </w:style>
  <w:style w:type="paragraph" w:customStyle="1" w:styleId="footnote">
    <w:name w:val="footnote"/>
    <w:basedOn w:val="p-ni"/>
    <w:rPr>
      <w:sz w:val="20"/>
    </w:rPr>
  </w:style>
  <w:style w:type="paragraph" w:customStyle="1" w:styleId="sec1ttl">
    <w:name w:val="sec1ttl"/>
    <w:basedOn w:val="abs"/>
  </w:style>
  <w:style w:type="paragraph" w:customStyle="1" w:styleId="fd">
    <w:name w:val="fd"/>
    <w:basedOn w:val="p-ni"/>
    <w:pPr>
      <w:tabs>
        <w:tab w:val="right" w:pos="8505"/>
      </w:tabs>
    </w:pPr>
  </w:style>
  <w:style w:type="paragraph" w:customStyle="1" w:styleId="BX">
    <w:name w:val="BX"/>
    <w:basedOn w:val="LEGEND"/>
  </w:style>
  <w:style w:type="paragraph" w:customStyle="1" w:styleId="supp">
    <w:name w:val="supp"/>
    <w:basedOn w:val="ack"/>
  </w:style>
  <w:style w:type="paragraph" w:customStyle="1" w:styleId="p-ni">
    <w:name w:val="p-ni"/>
    <w:basedOn w:val="p"/>
    <w:pPr>
      <w:spacing w:after="240"/>
      <w:ind w:firstLine="0"/>
    </w:pPr>
  </w:style>
  <w:style w:type="paragraph" w:customStyle="1" w:styleId="meth1">
    <w:name w:val="meth1"/>
    <w:basedOn w:val="meth1hd"/>
    <w:pPr>
      <w:ind w:firstLine="567"/>
    </w:pPr>
  </w:style>
  <w:style w:type="paragraph" w:styleId="Header">
    <w:name w:val="header"/>
    <w:basedOn w:val="Normal"/>
    <w:rPr>
      <w:sz w:val="20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rPr>
      <w:sz w:val="20"/>
    </w:rPr>
  </w:style>
  <w:style w:type="paragraph" w:styleId="BodyText">
    <w:name w:val="Body Text"/>
    <w:basedOn w:val="Normal"/>
    <w:pPr>
      <w:autoSpaceDE w:val="0"/>
      <w:autoSpaceDN w:val="0"/>
      <w:adjustRightInd w:val="0"/>
      <w:spacing w:line="240" w:lineRule="auto"/>
    </w:pPr>
    <w:rPr>
      <w:rFonts w:ascii="Arial" w:hAnsi="Arial" w:cs="Arial"/>
      <w:b/>
      <w:bCs/>
      <w:szCs w:val="24"/>
      <w:lang w:val="en-US"/>
    </w:rPr>
  </w:style>
  <w:style w:type="character" w:styleId="Emphasis">
    <w:name w:val="Emphasis"/>
    <w:basedOn w:val="DefaultParagraphFont"/>
    <w:qFormat/>
    <w:rsid w:val="00531D50"/>
    <w:rPr>
      <w:i/>
      <w:iCs/>
    </w:rPr>
  </w:style>
  <w:style w:type="character" w:styleId="Hyperlink">
    <w:name w:val="Hyperlink"/>
    <w:basedOn w:val="DefaultParagraphFont"/>
    <w:rsid w:val="005261B8"/>
    <w:rPr>
      <w:color w:val="FF0000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4E1605"/>
    <w:pPr>
      <w:spacing w:after="200" w:line="240" w:lineRule="auto"/>
    </w:pPr>
    <w:rPr>
      <w:rFonts w:ascii="Calibri" w:eastAsia="Calibri" w:hAnsi="Calibri"/>
      <w:i/>
      <w:iCs/>
      <w:color w:val="44546A"/>
      <w:sz w:val="18"/>
      <w:szCs w:val="18"/>
      <w:lang w:val="en-US"/>
    </w:rPr>
  </w:style>
  <w:style w:type="character" w:styleId="PlaceholderText">
    <w:name w:val="Placeholder Text"/>
    <w:basedOn w:val="DefaultParagraphFont"/>
    <w:uiPriority w:val="99"/>
    <w:semiHidden/>
    <w:rsid w:val="0091391A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2F51BE"/>
    <w:pPr>
      <w:tabs>
        <w:tab w:val="left" w:pos="380"/>
      </w:tabs>
      <w:ind w:left="384" w:hanging="384"/>
    </w:pPr>
  </w:style>
  <w:style w:type="character" w:styleId="CommentReference">
    <w:name w:val="annotation reference"/>
    <w:basedOn w:val="DefaultParagraphFont"/>
    <w:uiPriority w:val="99"/>
    <w:semiHidden/>
    <w:unhideWhenUsed/>
    <w:rsid w:val="000233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338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338A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33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338A"/>
    <w:rPr>
      <w:b/>
      <w:bCs/>
      <w:lang w:val="en-GB"/>
    </w:rPr>
  </w:style>
  <w:style w:type="paragraph" w:styleId="ListParagraph">
    <w:name w:val="List Paragraph"/>
    <w:basedOn w:val="Normal"/>
    <w:uiPriority w:val="34"/>
    <w:qFormat/>
    <w:rsid w:val="00E238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2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083798">
      <w:bodyDiv w:val="1"/>
      <w:marLeft w:val="30"/>
      <w:marRight w:val="30"/>
      <w:marTop w:val="3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2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1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37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637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14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9578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561453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single" w:sz="6" w:space="2" w:color="CCCCCC"/>
                                        <w:left w:val="single" w:sz="6" w:space="2" w:color="CCCCCC"/>
                                        <w:bottom w:val="single" w:sz="6" w:space="2" w:color="CCCCCC"/>
                                        <w:right w:val="single" w:sz="6" w:space="2" w:color="CCCCCC"/>
                                      </w:divBdr>
                                      <w:divsChild>
                                        <w:div w:id="1037124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63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9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73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2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7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6\Desktop\Templates%20for%20Nature%20authors\nature_template_pc_word200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Settings\a6\Desktop\Templates for Nature authors\nature_template_pc_word2002.dot</Template>
  <TotalTime>16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Nature template - PC Word 97</vt:lpstr>
      <vt:lpstr>Nature template - PC Word 97</vt:lpstr>
    </vt:vector>
  </TitlesOfParts>
  <Company>Nature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Nature template - PC Word 97</dc:title>
  <dc:subject/>
  <dc:creator>Bruce Goatly</dc:creator>
  <cp:keywords/>
  <cp:lastModifiedBy>Maxim Radikovich Shcherbakov</cp:lastModifiedBy>
  <cp:revision>10</cp:revision>
  <cp:lastPrinted>2022-07-21T23:30:00Z</cp:lastPrinted>
  <dcterms:created xsi:type="dcterms:W3CDTF">2022-07-25T18:10:00Z</dcterms:created>
  <dcterms:modified xsi:type="dcterms:W3CDTF">2023-01-05T02:01:00Z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zotero-version="6.0.9"&gt;&lt;session id="GIkML4YD"/&gt;&lt;style id="http://www.zotero.org/styles/nature" hasBibliography="1" bibliographyStyleHasBeenSet="1"/&gt;&lt;prefs&gt;&lt;pref name="fieldType" value="Field"/&gt;&lt;/prefs&gt;&lt;/data&gt;</vt:lpwstr>
  </property>
</Properties>
</file>