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09D8E" w14:textId="06BF84E6" w:rsidR="001D4287" w:rsidRDefault="0045565F" w:rsidP="00243CAC">
      <w:pPr>
        <w:pStyle w:val="Heading2"/>
        <w:rPr>
          <w:sz w:val="28"/>
          <w:szCs w:val="28"/>
        </w:rPr>
      </w:pPr>
      <w:r>
        <w:rPr>
          <w:sz w:val="28"/>
          <w:szCs w:val="28"/>
        </w:rPr>
        <w:t xml:space="preserve">Design and implementation of </w:t>
      </w:r>
      <w:r w:rsidR="00243CAC">
        <w:rPr>
          <w:sz w:val="28"/>
          <w:szCs w:val="28"/>
        </w:rPr>
        <w:t xml:space="preserve">the </w:t>
      </w:r>
      <w:r>
        <w:rPr>
          <w:sz w:val="28"/>
          <w:szCs w:val="28"/>
        </w:rPr>
        <w:t>M4A trial</w:t>
      </w:r>
      <w:r w:rsidR="00243CAC">
        <w:rPr>
          <w:sz w:val="28"/>
          <w:szCs w:val="28"/>
        </w:rPr>
        <w:t xml:space="preserve">: </w:t>
      </w:r>
      <w:r w:rsidRPr="00243CAC">
        <w:rPr>
          <w:sz w:val="28"/>
          <w:szCs w:val="28"/>
        </w:rPr>
        <w:t xml:space="preserve">Supplementary </w:t>
      </w:r>
      <w:r w:rsidR="00193F69">
        <w:rPr>
          <w:sz w:val="28"/>
          <w:szCs w:val="28"/>
        </w:rPr>
        <w:t>tables</w:t>
      </w:r>
    </w:p>
    <w:p w14:paraId="73814F39" w14:textId="77777777" w:rsidR="00243CAC" w:rsidRPr="00243CAC" w:rsidRDefault="00243CAC" w:rsidP="00243CAC"/>
    <w:p w14:paraId="3FD09DAD" w14:textId="77777777" w:rsidR="001D4287" w:rsidRDefault="0045565F">
      <w:p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Supplementary Table S1. List of changes to the protocol</w:t>
      </w:r>
    </w:p>
    <w:tbl>
      <w:tblPr>
        <w:tblStyle w:val="a"/>
        <w:tblW w:w="906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30"/>
        <w:gridCol w:w="4530"/>
      </w:tblGrid>
      <w:tr w:rsidR="001D4287" w14:paraId="3FD09DB0" w14:textId="77777777">
        <w:tc>
          <w:tcPr>
            <w:tcW w:w="4530" w:type="dxa"/>
            <w:tcBorders>
              <w:bottom w:val="single" w:sz="4" w:space="0" w:color="000000"/>
            </w:tcBorders>
          </w:tcPr>
          <w:p w14:paraId="3FD09DAE" w14:textId="77777777" w:rsidR="001D4287" w:rsidRDefault="0045565F">
            <w:pPr>
              <w:spacing w:after="20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4530" w:type="dxa"/>
            <w:tcBorders>
              <w:bottom w:val="single" w:sz="4" w:space="0" w:color="000000"/>
            </w:tcBorders>
          </w:tcPr>
          <w:p w14:paraId="3FD09DAF" w14:textId="77777777" w:rsidR="001D4287" w:rsidRDefault="0045565F">
            <w:pPr>
              <w:spacing w:after="20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Change</w:t>
            </w:r>
          </w:p>
        </w:tc>
      </w:tr>
      <w:tr w:rsidR="001D4287" w14:paraId="3FD09DB3" w14:textId="77777777">
        <w:tc>
          <w:tcPr>
            <w:tcW w:w="4530" w:type="dxa"/>
            <w:tcBorders>
              <w:bottom w:val="nil"/>
            </w:tcBorders>
          </w:tcPr>
          <w:p w14:paraId="3FD09DB1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 August 2020 (V1)</w:t>
            </w:r>
          </w:p>
        </w:tc>
        <w:tc>
          <w:tcPr>
            <w:tcW w:w="4530" w:type="dxa"/>
            <w:tcBorders>
              <w:bottom w:val="nil"/>
            </w:tcBorders>
          </w:tcPr>
          <w:p w14:paraId="3FD09DB2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Original proposal submitted to </w:t>
            </w:r>
            <w:proofErr w:type="spellStart"/>
            <w:r>
              <w:rPr>
                <w:sz w:val="24"/>
                <w:szCs w:val="24"/>
              </w:rPr>
              <w:t>Kavli</w:t>
            </w:r>
            <w:proofErr w:type="spellEnd"/>
            <w:r>
              <w:rPr>
                <w:sz w:val="24"/>
                <w:szCs w:val="24"/>
              </w:rPr>
              <w:t xml:space="preserve"> Trust</w:t>
            </w:r>
          </w:p>
        </w:tc>
      </w:tr>
      <w:tr w:rsidR="001D4287" w14:paraId="3FD09DB6" w14:textId="77777777">
        <w:tc>
          <w:tcPr>
            <w:tcW w:w="4530" w:type="dxa"/>
            <w:tcBorders>
              <w:top w:val="nil"/>
              <w:bottom w:val="nil"/>
            </w:tcBorders>
          </w:tcPr>
          <w:p w14:paraId="3FD09DB4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February 2021 (V2)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14:paraId="3FD09DB5" w14:textId="13A24B81" w:rsidR="001D4287" w:rsidRDefault="00C84FEE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</w:t>
            </w:r>
            <w:r w:rsidR="0045565F">
              <w:rPr>
                <w:sz w:val="24"/>
                <w:szCs w:val="24"/>
              </w:rPr>
              <w:t xml:space="preserve">ew </w:t>
            </w:r>
            <w:proofErr w:type="gramStart"/>
            <w:r w:rsidR="0045565F">
              <w:rPr>
                <w:sz w:val="24"/>
                <w:szCs w:val="24"/>
              </w:rPr>
              <w:t>project</w:t>
            </w:r>
            <w:proofErr w:type="gramEnd"/>
            <w:r w:rsidR="0045565F">
              <w:rPr>
                <w:sz w:val="24"/>
                <w:szCs w:val="24"/>
              </w:rPr>
              <w:t xml:space="preserve"> start date</w:t>
            </w:r>
          </w:p>
        </w:tc>
      </w:tr>
      <w:tr w:rsidR="001D4287" w14:paraId="3FD09DB9" w14:textId="77777777">
        <w:tc>
          <w:tcPr>
            <w:tcW w:w="4530" w:type="dxa"/>
            <w:tcBorders>
              <w:top w:val="nil"/>
              <w:bottom w:val="nil"/>
            </w:tcBorders>
          </w:tcPr>
          <w:p w14:paraId="3FD09DB7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 August 2021 (V3)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14:paraId="3FD09DB8" w14:textId="20D183AF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Microbiome data added</w:t>
            </w:r>
          </w:p>
        </w:tc>
      </w:tr>
      <w:tr w:rsidR="001D4287" w14:paraId="3FD09DBC" w14:textId="77777777">
        <w:tc>
          <w:tcPr>
            <w:tcW w:w="4530" w:type="dxa"/>
            <w:tcBorders>
              <w:top w:val="nil"/>
              <w:bottom w:val="nil"/>
            </w:tcBorders>
          </w:tcPr>
          <w:p w14:paraId="3FD09DBA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 November 2021 (V4)</w:t>
            </w:r>
          </w:p>
        </w:tc>
        <w:tc>
          <w:tcPr>
            <w:tcW w:w="4530" w:type="dxa"/>
            <w:tcBorders>
              <w:top w:val="nil"/>
              <w:bottom w:val="nil"/>
            </w:tcBorders>
          </w:tcPr>
          <w:p w14:paraId="3FD09DBB" w14:textId="1762C7D8" w:rsidR="001D4287" w:rsidRDefault="00C84FEE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Prediction</w:t>
            </w:r>
            <w:r w:rsidR="0045565F">
              <w:rPr>
                <w:sz w:val="24"/>
                <w:szCs w:val="24"/>
              </w:rPr>
              <w:t xml:space="preserve"> tasks added; “NM” changed to “PT” in text and flow-chart</w:t>
            </w:r>
          </w:p>
        </w:tc>
      </w:tr>
      <w:tr w:rsidR="001D4287" w14:paraId="3FD09DBF" w14:textId="77777777">
        <w:tc>
          <w:tcPr>
            <w:tcW w:w="4530" w:type="dxa"/>
            <w:tcBorders>
              <w:top w:val="nil"/>
              <w:bottom w:val="single" w:sz="4" w:space="0" w:color="000000"/>
            </w:tcBorders>
          </w:tcPr>
          <w:p w14:paraId="3FD09DBD" w14:textId="77A8888A" w:rsidR="001D4287" w:rsidRDefault="003954F7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January 2023</w:t>
            </w:r>
            <w:r w:rsidR="0045565F">
              <w:rPr>
                <w:sz w:val="24"/>
                <w:szCs w:val="24"/>
              </w:rPr>
              <w:t xml:space="preserve"> (V5)</w:t>
            </w:r>
          </w:p>
        </w:tc>
        <w:tc>
          <w:tcPr>
            <w:tcW w:w="4530" w:type="dxa"/>
            <w:tcBorders>
              <w:top w:val="nil"/>
              <w:bottom w:val="single" w:sz="4" w:space="0" w:color="000000"/>
            </w:tcBorders>
          </w:tcPr>
          <w:p w14:paraId="3FD09DBE" w14:textId="389D677A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Scoring specifications added and updated; text revised; outdated figures removed; SPIRIT schedule figure added; implementation results added; extended recruitment period</w:t>
            </w:r>
          </w:p>
        </w:tc>
      </w:tr>
    </w:tbl>
    <w:p w14:paraId="3FD09DC0" w14:textId="77777777" w:rsidR="001D4287" w:rsidRDefault="001D4287">
      <w:pPr>
        <w:spacing w:after="200" w:line="276" w:lineRule="auto"/>
        <w:rPr>
          <w:b/>
          <w:sz w:val="24"/>
          <w:szCs w:val="24"/>
        </w:rPr>
      </w:pPr>
    </w:p>
    <w:p w14:paraId="3FD09DC1" w14:textId="77777777" w:rsidR="001D4287" w:rsidRDefault="0045565F">
      <w:pPr>
        <w:spacing w:after="200" w:line="276" w:lineRule="auto"/>
        <w:rPr>
          <w:b/>
          <w:sz w:val="24"/>
          <w:szCs w:val="24"/>
        </w:rPr>
      </w:pPr>
      <w:r>
        <w:br w:type="page"/>
      </w:r>
    </w:p>
    <w:p w14:paraId="3FD09DC2" w14:textId="77777777" w:rsidR="001D4287" w:rsidRDefault="0045565F">
      <w:p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Supplementary Table S2. Scenarios reaching 80% power in M4A</w:t>
      </w:r>
    </w:p>
    <w:tbl>
      <w:tblPr>
        <w:tblStyle w:val="a0"/>
        <w:tblW w:w="4881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54"/>
        <w:gridCol w:w="850"/>
        <w:gridCol w:w="993"/>
        <w:gridCol w:w="850"/>
        <w:gridCol w:w="1134"/>
      </w:tblGrid>
      <w:tr w:rsidR="001D4287" w14:paraId="3FD09DC8" w14:textId="77777777">
        <w:tc>
          <w:tcPr>
            <w:tcW w:w="1054" w:type="dxa"/>
            <w:tcBorders>
              <w:bottom w:val="single" w:sz="4" w:space="0" w:color="000000"/>
            </w:tcBorders>
          </w:tcPr>
          <w:p w14:paraId="3FD09DC3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Scenario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3FD09DC4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d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14:paraId="3FD09DC5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r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3FD09DC6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n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3FD09DC7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Power</w:t>
            </w:r>
          </w:p>
        </w:tc>
      </w:tr>
      <w:tr w:rsidR="001D4287" w14:paraId="3FD09DCE" w14:textId="77777777">
        <w:tc>
          <w:tcPr>
            <w:tcW w:w="1054" w:type="dxa"/>
            <w:tcBorders>
              <w:bottom w:val="nil"/>
            </w:tcBorders>
          </w:tcPr>
          <w:p w14:paraId="3FD09DC9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850" w:type="dxa"/>
            <w:tcBorders>
              <w:bottom w:val="nil"/>
            </w:tcBorders>
          </w:tcPr>
          <w:p w14:paraId="3FD09DCA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0.34</w:t>
            </w:r>
          </w:p>
        </w:tc>
        <w:tc>
          <w:tcPr>
            <w:tcW w:w="993" w:type="dxa"/>
            <w:tcBorders>
              <w:bottom w:val="nil"/>
            </w:tcBorders>
          </w:tcPr>
          <w:p w14:paraId="3FD09DCB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0.50</w:t>
            </w:r>
          </w:p>
        </w:tc>
        <w:tc>
          <w:tcPr>
            <w:tcW w:w="850" w:type="dxa"/>
            <w:tcBorders>
              <w:bottom w:val="nil"/>
            </w:tcBorders>
          </w:tcPr>
          <w:p w14:paraId="3FD09DCC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bottom w:val="nil"/>
            </w:tcBorders>
          </w:tcPr>
          <w:p w14:paraId="3FD09DCD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80%</w:t>
            </w:r>
          </w:p>
        </w:tc>
      </w:tr>
      <w:tr w:rsidR="001D4287" w14:paraId="3FD09DD4" w14:textId="77777777">
        <w:tc>
          <w:tcPr>
            <w:tcW w:w="1054" w:type="dxa"/>
            <w:tcBorders>
              <w:top w:val="nil"/>
              <w:bottom w:val="nil"/>
            </w:tcBorders>
          </w:tcPr>
          <w:p w14:paraId="3FD09DCF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FD09DD0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FD09DD1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FD09DD2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FD09DD3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80%</w:t>
            </w:r>
          </w:p>
        </w:tc>
      </w:tr>
      <w:tr w:rsidR="001D4287" w14:paraId="3FD09DDA" w14:textId="77777777">
        <w:tc>
          <w:tcPr>
            <w:tcW w:w="1054" w:type="dxa"/>
            <w:tcBorders>
              <w:top w:val="nil"/>
              <w:bottom w:val="nil"/>
            </w:tcBorders>
          </w:tcPr>
          <w:p w14:paraId="3FD09DD5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FD09DD6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0.37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FD09DD7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FD09DD8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FD09DD9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80%</w:t>
            </w:r>
          </w:p>
        </w:tc>
      </w:tr>
      <w:tr w:rsidR="001D4287" w14:paraId="3FD09DE0" w14:textId="77777777">
        <w:tc>
          <w:tcPr>
            <w:tcW w:w="1054" w:type="dxa"/>
            <w:tcBorders>
              <w:top w:val="nil"/>
              <w:bottom w:val="nil"/>
            </w:tcBorders>
          </w:tcPr>
          <w:p w14:paraId="3FD09DDB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FD09DDC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FD09DDD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FD09DDE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FD09DDF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80%</w:t>
            </w:r>
          </w:p>
        </w:tc>
      </w:tr>
      <w:tr w:rsidR="001D4287" w14:paraId="3FD09DE6" w14:textId="77777777">
        <w:tc>
          <w:tcPr>
            <w:tcW w:w="1054" w:type="dxa"/>
            <w:tcBorders>
              <w:top w:val="nil"/>
              <w:bottom w:val="nil"/>
            </w:tcBorders>
          </w:tcPr>
          <w:p w14:paraId="3FD09DE1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FD09DE2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FD09DE3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FD09DE4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FD09DE5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80%</w:t>
            </w:r>
          </w:p>
        </w:tc>
      </w:tr>
      <w:tr w:rsidR="001D4287" w14:paraId="3FD09DEC" w14:textId="77777777">
        <w:tc>
          <w:tcPr>
            <w:tcW w:w="1054" w:type="dxa"/>
            <w:tcBorders>
              <w:top w:val="nil"/>
            </w:tcBorders>
          </w:tcPr>
          <w:p w14:paraId="3FD09DE7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</w:p>
        </w:tc>
        <w:tc>
          <w:tcPr>
            <w:tcW w:w="850" w:type="dxa"/>
            <w:tcBorders>
              <w:top w:val="nil"/>
            </w:tcBorders>
          </w:tcPr>
          <w:p w14:paraId="3FD09DE8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0.34</w:t>
            </w:r>
          </w:p>
        </w:tc>
        <w:tc>
          <w:tcPr>
            <w:tcW w:w="993" w:type="dxa"/>
            <w:tcBorders>
              <w:top w:val="nil"/>
            </w:tcBorders>
          </w:tcPr>
          <w:p w14:paraId="3FD09DE9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</w:t>
            </w:r>
          </w:p>
        </w:tc>
        <w:tc>
          <w:tcPr>
            <w:tcW w:w="850" w:type="dxa"/>
            <w:tcBorders>
              <w:top w:val="nil"/>
            </w:tcBorders>
          </w:tcPr>
          <w:p w14:paraId="3FD09DEA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274</w:t>
            </w:r>
          </w:p>
        </w:tc>
        <w:tc>
          <w:tcPr>
            <w:tcW w:w="1134" w:type="dxa"/>
            <w:tcBorders>
              <w:top w:val="nil"/>
            </w:tcBorders>
          </w:tcPr>
          <w:p w14:paraId="3FD09DEB" w14:textId="77777777" w:rsidR="001D4287" w:rsidRDefault="0045565F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80%</w:t>
            </w:r>
          </w:p>
        </w:tc>
      </w:tr>
    </w:tbl>
    <w:p w14:paraId="3FD09DED" w14:textId="77777777" w:rsidR="001D4287" w:rsidRDefault="001D4287">
      <w:pPr>
        <w:spacing w:after="200" w:line="276" w:lineRule="auto"/>
        <w:rPr>
          <w:sz w:val="24"/>
          <w:szCs w:val="24"/>
        </w:rPr>
      </w:pPr>
    </w:p>
    <w:p w14:paraId="3FD09E32" w14:textId="27937105" w:rsidR="001D4287" w:rsidRDefault="0045565F" w:rsidP="00193F69">
      <w:pPr>
        <w:spacing w:after="200" w:line="276" w:lineRule="auto"/>
        <w:rPr>
          <w:sz w:val="24"/>
          <w:szCs w:val="24"/>
        </w:rPr>
      </w:pPr>
      <w:r>
        <w:rPr>
          <w:i/>
          <w:sz w:val="24"/>
          <w:szCs w:val="24"/>
        </w:rPr>
        <w:t>Note</w:t>
      </w:r>
      <w:r>
        <w:rPr>
          <w:sz w:val="24"/>
          <w:szCs w:val="24"/>
        </w:rPr>
        <w:t>. Showing alternative scenarios that lead to 80% power. Scenarios A to E show varying assumptions for effect size d and correlation r with the present crossover design. Scenario F shows the much larger sample size that would be needed in a parallel design to reach the same power.</w:t>
      </w:r>
    </w:p>
    <w:sectPr w:rsidR="001D4287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418" w:bottom="141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6CA70" w14:textId="77777777" w:rsidR="00D048F1" w:rsidRDefault="00D048F1">
      <w:pPr>
        <w:spacing w:after="0" w:line="240" w:lineRule="auto"/>
      </w:pPr>
      <w:r>
        <w:separator/>
      </w:r>
    </w:p>
  </w:endnote>
  <w:endnote w:type="continuationSeparator" w:id="0">
    <w:p w14:paraId="4A953207" w14:textId="77777777" w:rsidR="00D048F1" w:rsidRDefault="00D04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09E6A" w14:textId="691F11BC" w:rsidR="001D4287" w:rsidRDefault="0045565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A0DDF">
      <w:rPr>
        <w:noProof/>
        <w:color w:val="000000"/>
      </w:rPr>
      <w:t>1</w:t>
    </w:r>
    <w:r>
      <w:rPr>
        <w:color w:val="000000"/>
      </w:rPr>
      <w:fldChar w:fldCharType="end"/>
    </w:r>
    <w:r>
      <w:rPr>
        <w:color w:val="000000"/>
      </w:rPr>
      <w:t xml:space="preserve"> of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CA0DDF">
      <w:rPr>
        <w:noProof/>
        <w:color w:val="000000"/>
      </w:rPr>
      <w:t>2</w:t>
    </w:r>
    <w:r>
      <w:rPr>
        <w:color w:val="000000"/>
      </w:rPr>
      <w:fldChar w:fldCharType="end"/>
    </w:r>
  </w:p>
  <w:p w14:paraId="3FD09E6B" w14:textId="77777777" w:rsidR="001D4287" w:rsidRDefault="001D428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09E72" w14:textId="77777777" w:rsidR="001D4287" w:rsidRDefault="001D4287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4"/>
      <w:tblW w:w="9069" w:type="dxa"/>
      <w:tblLayout w:type="fixed"/>
      <w:tblLook w:val="0600" w:firstRow="0" w:lastRow="0" w:firstColumn="0" w:lastColumn="0" w:noHBand="1" w:noVBand="1"/>
    </w:tblPr>
    <w:tblGrid>
      <w:gridCol w:w="3023"/>
      <w:gridCol w:w="3023"/>
      <w:gridCol w:w="3023"/>
    </w:tblGrid>
    <w:tr w:rsidR="001D4287" w14:paraId="3FD09E76" w14:textId="77777777">
      <w:tc>
        <w:tcPr>
          <w:tcW w:w="3023" w:type="dxa"/>
        </w:tcPr>
        <w:p w14:paraId="3FD09E73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3023" w:type="dxa"/>
        </w:tcPr>
        <w:p w14:paraId="3FD09E74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3023" w:type="dxa"/>
        </w:tcPr>
        <w:p w14:paraId="3FD09E75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ind w:right="-115"/>
            <w:jc w:val="right"/>
            <w:rPr>
              <w:color w:val="000000"/>
            </w:rPr>
          </w:pPr>
        </w:p>
      </w:tc>
    </w:tr>
  </w:tbl>
  <w:p w14:paraId="3FD09E77" w14:textId="77777777" w:rsidR="001D4287" w:rsidRDefault="001D428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214D2" w14:textId="77777777" w:rsidR="00D048F1" w:rsidRDefault="00D048F1">
      <w:pPr>
        <w:spacing w:after="0" w:line="240" w:lineRule="auto"/>
      </w:pPr>
      <w:r>
        <w:separator/>
      </w:r>
    </w:p>
  </w:footnote>
  <w:footnote w:type="continuationSeparator" w:id="0">
    <w:p w14:paraId="5EE8FB61" w14:textId="77777777" w:rsidR="00D048F1" w:rsidRDefault="00D048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09E64" w14:textId="77777777" w:rsidR="001D4287" w:rsidRDefault="001D4287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3"/>
      <w:tblW w:w="9069" w:type="dxa"/>
      <w:tblLayout w:type="fixed"/>
      <w:tblLook w:val="0600" w:firstRow="0" w:lastRow="0" w:firstColumn="0" w:lastColumn="0" w:noHBand="1" w:noVBand="1"/>
    </w:tblPr>
    <w:tblGrid>
      <w:gridCol w:w="3023"/>
      <w:gridCol w:w="3023"/>
      <w:gridCol w:w="3023"/>
    </w:tblGrid>
    <w:tr w:rsidR="001D4287" w14:paraId="3FD09E68" w14:textId="77777777">
      <w:tc>
        <w:tcPr>
          <w:tcW w:w="3023" w:type="dxa"/>
        </w:tcPr>
        <w:p w14:paraId="3FD09E65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3023" w:type="dxa"/>
        </w:tcPr>
        <w:p w14:paraId="3FD09E66" w14:textId="77777777" w:rsidR="001D4287" w:rsidRDefault="0045565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color w:val="000000"/>
            </w:rPr>
          </w:pPr>
          <w:r>
            <w:rPr>
              <w:color w:val="000000"/>
            </w:rPr>
            <w:t xml:space="preserve">Music for Autism (M4A) </w:t>
          </w:r>
        </w:p>
      </w:tc>
      <w:tc>
        <w:tcPr>
          <w:tcW w:w="3023" w:type="dxa"/>
        </w:tcPr>
        <w:p w14:paraId="3FD09E67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color w:val="000000"/>
            </w:rPr>
          </w:pPr>
        </w:p>
      </w:tc>
    </w:tr>
  </w:tbl>
  <w:p w14:paraId="3FD09E69" w14:textId="77777777" w:rsidR="001D4287" w:rsidRDefault="001D428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09E6C" w14:textId="77777777" w:rsidR="001D4287" w:rsidRDefault="001D4287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sz w:val="24"/>
        <w:szCs w:val="24"/>
      </w:rPr>
    </w:pPr>
  </w:p>
  <w:tbl>
    <w:tblPr>
      <w:tblStyle w:val="a2"/>
      <w:tblW w:w="9069" w:type="dxa"/>
      <w:tblLayout w:type="fixed"/>
      <w:tblLook w:val="0600" w:firstRow="0" w:lastRow="0" w:firstColumn="0" w:lastColumn="0" w:noHBand="1" w:noVBand="1"/>
    </w:tblPr>
    <w:tblGrid>
      <w:gridCol w:w="3023"/>
      <w:gridCol w:w="3023"/>
      <w:gridCol w:w="3023"/>
    </w:tblGrid>
    <w:tr w:rsidR="001D4287" w14:paraId="3FD09E70" w14:textId="77777777">
      <w:tc>
        <w:tcPr>
          <w:tcW w:w="3023" w:type="dxa"/>
        </w:tcPr>
        <w:p w14:paraId="3FD09E6D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3023" w:type="dxa"/>
        </w:tcPr>
        <w:p w14:paraId="3FD09E6E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3023" w:type="dxa"/>
        </w:tcPr>
        <w:p w14:paraId="3FD09E6F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ind w:right="-115"/>
            <w:jc w:val="right"/>
            <w:rPr>
              <w:color w:val="000000"/>
            </w:rPr>
          </w:pPr>
        </w:p>
      </w:tc>
    </w:tr>
  </w:tbl>
  <w:p w14:paraId="3FD09E71" w14:textId="77777777" w:rsidR="001D4287" w:rsidRDefault="001D428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287"/>
    <w:rsid w:val="000B4377"/>
    <w:rsid w:val="00193F69"/>
    <w:rsid w:val="001C5DAB"/>
    <w:rsid w:val="001D4287"/>
    <w:rsid w:val="00243CAC"/>
    <w:rsid w:val="002D66D6"/>
    <w:rsid w:val="003954F7"/>
    <w:rsid w:val="0045565F"/>
    <w:rsid w:val="004E6473"/>
    <w:rsid w:val="005D3A3F"/>
    <w:rsid w:val="006F4B8C"/>
    <w:rsid w:val="008B279F"/>
    <w:rsid w:val="00B309D6"/>
    <w:rsid w:val="00C84FEE"/>
    <w:rsid w:val="00CA0DDF"/>
    <w:rsid w:val="00D048F1"/>
    <w:rsid w:val="00E57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FD09CDB"/>
  <w15:docId w15:val="{475A861E-3B18-674A-B9D9-198407524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F97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6F7A"/>
    <w:pPr>
      <w:keepNext/>
      <w:keepLines/>
      <w:spacing w:before="480" w:after="0"/>
      <w:outlineLvl w:val="0"/>
    </w:pPr>
    <w:rPr>
      <w:rFonts w:eastAsiaTheme="majorEastAsia" w:cstheme="majorBidi"/>
      <w:b/>
      <w:bCs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F7A"/>
    <w:pPr>
      <w:keepNext/>
      <w:keepLines/>
      <w:spacing w:before="200" w:after="0"/>
      <w:outlineLvl w:val="1"/>
    </w:pPr>
    <w:rPr>
      <w:rFonts w:eastAsiaTheme="majorEastAsia" w:cstheme="majorBidi"/>
      <w:b/>
      <w:bCs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6F7A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6F7A"/>
    <w:pPr>
      <w:keepNext/>
      <w:keepLines/>
      <w:spacing w:before="200" w:after="0"/>
      <w:outlineLvl w:val="3"/>
    </w:pPr>
    <w:rPr>
      <w:rFonts w:eastAsiaTheme="majorEastAsia" w:cstheme="majorBidi"/>
      <w:b/>
      <w:bCs/>
      <w:iCs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6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6F7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9B6F7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9B6F7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9B6F7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B6F7A"/>
    <w:pPr>
      <w:pBdr>
        <w:bottom w:val="single" w:sz="8" w:space="4" w:color="26BCD2" w:themeColor="accent1"/>
      </w:pBdr>
      <w:spacing w:after="300" w:line="240" w:lineRule="auto"/>
      <w:contextualSpacing/>
    </w:pPr>
    <w:rPr>
      <w:rFonts w:eastAsiaTheme="majorEastAsia" w:cstheme="majorBidi"/>
      <w:spacing w:val="5"/>
      <w:kern w:val="28"/>
      <w:sz w:val="56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9B6F7A"/>
    <w:rPr>
      <w:rFonts w:eastAsiaTheme="majorEastAsia" w:cstheme="majorBidi"/>
      <w:b/>
      <w:bCs/>
      <w:color w:val="000000" w:themeColor="text1"/>
      <w:sz w:val="4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B6F7A"/>
    <w:rPr>
      <w:rFonts w:eastAsiaTheme="majorEastAsia" w:cstheme="majorBidi"/>
      <w:b/>
      <w:bCs/>
      <w:color w:val="000000" w:themeColor="text1"/>
      <w:sz w:val="36"/>
      <w:szCs w:val="26"/>
    </w:rPr>
  </w:style>
  <w:style w:type="character" w:customStyle="1" w:styleId="TitleChar">
    <w:name w:val="Title Char"/>
    <w:basedOn w:val="DefaultParagraphFont"/>
    <w:link w:val="Title"/>
    <w:uiPriority w:val="10"/>
    <w:rsid w:val="009B6F7A"/>
    <w:rPr>
      <w:rFonts w:eastAsiaTheme="majorEastAsia" w:cstheme="majorBidi"/>
      <w:color w:val="000000" w:themeColor="text1"/>
      <w:spacing w:val="5"/>
      <w:kern w:val="28"/>
      <w:sz w:val="5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i/>
      <w:sz w:val="44"/>
      <w:szCs w:val="44"/>
    </w:rPr>
  </w:style>
  <w:style w:type="character" w:customStyle="1" w:styleId="SubtitleChar">
    <w:name w:val="Subtitle Char"/>
    <w:basedOn w:val="DefaultParagraphFont"/>
    <w:link w:val="Subtitle"/>
    <w:uiPriority w:val="11"/>
    <w:rsid w:val="009B6F7A"/>
    <w:rPr>
      <w:i/>
      <w:color w:val="000000" w:themeColor="text1"/>
      <w:sz w:val="44"/>
    </w:rPr>
  </w:style>
  <w:style w:type="character" w:customStyle="1" w:styleId="Heading3Char">
    <w:name w:val="Heading 3 Char"/>
    <w:basedOn w:val="DefaultParagraphFont"/>
    <w:link w:val="Heading3"/>
    <w:uiPriority w:val="9"/>
    <w:rsid w:val="009B6F7A"/>
    <w:rPr>
      <w:rFonts w:eastAsiaTheme="majorEastAsia" w:cstheme="majorBidi"/>
      <w:b/>
      <w:bCs/>
      <w:color w:val="000000" w:themeColor="text1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B6F7A"/>
    <w:rPr>
      <w:rFonts w:eastAsiaTheme="majorEastAsia" w:cstheme="majorBidi"/>
      <w:b/>
      <w:bCs/>
      <w:iCs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0D1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4F6"/>
  </w:style>
  <w:style w:type="paragraph" w:styleId="Footer">
    <w:name w:val="footer"/>
    <w:basedOn w:val="Normal"/>
    <w:link w:val="FooterChar"/>
    <w:uiPriority w:val="99"/>
    <w:unhideWhenUsed/>
    <w:rsid w:val="000D1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4F6"/>
  </w:style>
  <w:style w:type="table" w:styleId="TableGrid">
    <w:name w:val="Table Grid"/>
    <w:basedOn w:val="TableNormal"/>
    <w:uiPriority w:val="39"/>
    <w:rsid w:val="004F0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B6F7A"/>
    <w:pPr>
      <w:spacing w:after="0" w:line="240" w:lineRule="auto"/>
    </w:pPr>
    <w:rPr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6F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F7A"/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B6F7A"/>
    <w:pPr>
      <w:spacing w:line="240" w:lineRule="auto"/>
    </w:pPr>
    <w:rPr>
      <w:b/>
      <w:bCs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B6F7A"/>
    <w:pPr>
      <w:outlineLvl w:val="9"/>
    </w:pPr>
  </w:style>
  <w:style w:type="paragraph" w:styleId="BodyText">
    <w:name w:val="Body Text"/>
    <w:basedOn w:val="Normal"/>
    <w:link w:val="BodyTextChar"/>
    <w:uiPriority w:val="99"/>
    <w:semiHidden/>
    <w:unhideWhenUsed/>
    <w:rsid w:val="009B6F7A"/>
  </w:style>
  <w:style w:type="character" w:customStyle="1" w:styleId="BodyTextChar">
    <w:name w:val="Body Text Char"/>
    <w:basedOn w:val="DefaultParagraphFont"/>
    <w:link w:val="BodyText"/>
    <w:uiPriority w:val="99"/>
    <w:semiHidden/>
    <w:rsid w:val="009B6F7A"/>
    <w:rPr>
      <w:color w:val="000000" w:themeColor="text1"/>
    </w:rPr>
  </w:style>
  <w:style w:type="paragraph" w:styleId="ListParagraph">
    <w:name w:val="List Paragraph"/>
    <w:basedOn w:val="Normal"/>
    <w:link w:val="ListParagraphChar"/>
    <w:uiPriority w:val="34"/>
    <w:qFormat/>
    <w:rsid w:val="002B6F97"/>
    <w:pPr>
      <w:ind w:left="720"/>
      <w:contextualSpacing/>
    </w:pPr>
  </w:style>
  <w:style w:type="character" w:styleId="CommentReference">
    <w:name w:val="annotation reference"/>
    <w:basedOn w:val="DefaultParagraphFont"/>
    <w:unhideWhenUsed/>
    <w:rsid w:val="002B6F97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B6F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6F97"/>
    <w:rPr>
      <w:color w:val="000000" w:themeColor="text1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B6F97"/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F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F97"/>
    <w:rPr>
      <w:rFonts w:ascii="Segoe UI" w:hAnsi="Segoe UI" w:cs="Segoe UI"/>
      <w:color w:val="000000" w:themeColor="tex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B324F"/>
    <w:rPr>
      <w:color w:val="0563C1"/>
      <w:u w:val="single"/>
    </w:rPr>
  </w:style>
  <w:style w:type="character" w:styleId="Strong">
    <w:name w:val="Strong"/>
    <w:basedOn w:val="DefaultParagraphFont"/>
    <w:uiPriority w:val="22"/>
    <w:qFormat/>
    <w:rsid w:val="00A823DE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823DE"/>
    <w:rPr>
      <w:color w:val="800080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5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51F"/>
    <w:rPr>
      <w:b/>
      <w:bCs/>
      <w:color w:val="000000" w:themeColor="text1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C09B8"/>
    <w:rPr>
      <w:color w:val="808080"/>
      <w:shd w:val="clear" w:color="auto" w:fill="E6E6E6"/>
    </w:rPr>
  </w:style>
  <w:style w:type="paragraph" w:customStyle="1" w:styleId="Standard1">
    <w:name w:val="Standard1"/>
    <w:link w:val="StandardChar"/>
    <w:rsid w:val="00C45D45"/>
    <w:pPr>
      <w:suppressAutoHyphens/>
      <w:autoSpaceDN w:val="0"/>
      <w:spacing w:line="240" w:lineRule="auto"/>
      <w:textAlignment w:val="baseline"/>
    </w:pPr>
    <w:rPr>
      <w:rFonts w:eastAsia="Yu Mincho" w:cs="Times New Roman"/>
      <w:lang w:val="de-DE" w:eastAsia="ja-JP"/>
    </w:rPr>
  </w:style>
  <w:style w:type="character" w:customStyle="1" w:styleId="Absatz-Standardschriftart1">
    <w:name w:val="Absatz-Standardschriftart1"/>
    <w:rsid w:val="00C45D45"/>
  </w:style>
  <w:style w:type="paragraph" w:customStyle="1" w:styleId="EndNoteBibliographyTitle">
    <w:name w:val="EndNote Bibliography Title"/>
    <w:basedOn w:val="Normal"/>
    <w:link w:val="EndNoteBibliographyTitleChar"/>
    <w:rsid w:val="00E312C5"/>
    <w:pPr>
      <w:spacing w:after="0"/>
      <w:jc w:val="center"/>
    </w:pPr>
    <w:rPr>
      <w:lang w:val="en-US"/>
    </w:rPr>
  </w:style>
  <w:style w:type="character" w:customStyle="1" w:styleId="StandardChar">
    <w:name w:val="Standard Char"/>
    <w:basedOn w:val="DefaultParagraphFont"/>
    <w:link w:val="Standard1"/>
    <w:rsid w:val="00E312C5"/>
    <w:rPr>
      <w:rFonts w:ascii="Calibri" w:eastAsia="Yu Mincho" w:hAnsi="Calibri" w:cs="Times New Roman"/>
      <w:lang w:val="de-DE" w:eastAsia="ja-JP"/>
    </w:rPr>
  </w:style>
  <w:style w:type="character" w:customStyle="1" w:styleId="EndNoteBibliographyTitleChar">
    <w:name w:val="EndNote Bibliography Title Char"/>
    <w:basedOn w:val="StandardChar"/>
    <w:link w:val="EndNoteBibliographyTitle"/>
    <w:rsid w:val="00E312C5"/>
    <w:rPr>
      <w:rFonts w:ascii="Calibri" w:eastAsia="Yu Mincho" w:hAnsi="Calibri" w:cs="Calibri"/>
      <w:color w:val="000000" w:themeColor="text1"/>
      <w:lang w:val="en-US" w:eastAsia="ja-JP"/>
    </w:rPr>
  </w:style>
  <w:style w:type="paragraph" w:customStyle="1" w:styleId="EndNoteBibliography">
    <w:name w:val="EndNote Bibliography"/>
    <w:basedOn w:val="Normal"/>
    <w:link w:val="EndNoteBibliographyChar"/>
    <w:rsid w:val="00E312C5"/>
    <w:pPr>
      <w:spacing w:line="240" w:lineRule="auto"/>
    </w:pPr>
    <w:rPr>
      <w:lang w:val="en-US"/>
    </w:rPr>
  </w:style>
  <w:style w:type="character" w:customStyle="1" w:styleId="EndNoteBibliographyChar">
    <w:name w:val="EndNote Bibliography Char"/>
    <w:basedOn w:val="StandardChar"/>
    <w:link w:val="EndNoteBibliography"/>
    <w:rsid w:val="00E312C5"/>
    <w:rPr>
      <w:rFonts w:ascii="Calibri" w:eastAsia="Yu Mincho" w:hAnsi="Calibri" w:cs="Calibri"/>
      <w:color w:val="000000" w:themeColor="text1"/>
      <w:lang w:val="en-US" w:eastAsia="ja-JP"/>
    </w:rPr>
  </w:style>
  <w:style w:type="paragraph" w:customStyle="1" w:styleId="Standard">
    <w:name w:val="Standard"/>
    <w:rsid w:val="00A93CC0"/>
    <w:pPr>
      <w:suppressAutoHyphens/>
      <w:autoSpaceDN w:val="0"/>
      <w:spacing w:line="240" w:lineRule="auto"/>
      <w:textAlignment w:val="baseline"/>
    </w:pPr>
    <w:rPr>
      <w:rFonts w:eastAsia="Yu Mincho" w:cs="Times New Roman"/>
      <w:lang w:val="de-DE" w:eastAsia="ja-JP"/>
    </w:rPr>
  </w:style>
  <w:style w:type="character" w:customStyle="1" w:styleId="Absatz-Standardschriftart">
    <w:name w:val="Absatz-Standardschriftart"/>
    <w:rsid w:val="00A93CC0"/>
  </w:style>
  <w:style w:type="paragraph" w:styleId="Revision">
    <w:name w:val="Revision"/>
    <w:hidden/>
    <w:uiPriority w:val="99"/>
    <w:semiHidden/>
    <w:rsid w:val="00B2313D"/>
    <w:pPr>
      <w:spacing w:after="0" w:line="240" w:lineRule="auto"/>
    </w:pPr>
    <w:rPr>
      <w:color w:val="000000" w:themeColor="text1"/>
    </w:rPr>
  </w:style>
  <w:style w:type="paragraph" w:styleId="Bibliography">
    <w:name w:val="Bibliography"/>
    <w:basedOn w:val="Normal"/>
    <w:next w:val="Normal"/>
    <w:uiPriority w:val="37"/>
    <w:unhideWhenUsed/>
    <w:rsid w:val="003C040D"/>
    <w:pPr>
      <w:tabs>
        <w:tab w:val="left" w:pos="380"/>
      </w:tabs>
      <w:spacing w:after="240" w:line="240" w:lineRule="auto"/>
      <w:ind w:left="384" w:hanging="384"/>
    </w:pPr>
  </w:style>
  <w:style w:type="character" w:customStyle="1" w:styleId="apple-converted-space">
    <w:name w:val="apple-converted-space"/>
    <w:basedOn w:val="DefaultParagraphFont"/>
    <w:rsid w:val="008E1D24"/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ema">
  <a:themeElements>
    <a:clrScheme name="Forskningsradet">
      <a:dk1>
        <a:sysClr val="windowText" lastClr="000000"/>
      </a:dk1>
      <a:lt1>
        <a:sysClr val="window" lastClr="FFFFFF"/>
      </a:lt1>
      <a:dk2>
        <a:srgbClr val="00338D"/>
      </a:dk2>
      <a:lt2>
        <a:srgbClr val="90A9B7"/>
      </a:lt2>
      <a:accent1>
        <a:srgbClr val="26BCD2"/>
      </a:accent1>
      <a:accent2>
        <a:srgbClr val="EC9526"/>
      </a:accent2>
      <a:accent3>
        <a:srgbClr val="BF3737"/>
      </a:accent3>
      <a:accent4>
        <a:srgbClr val="99A655"/>
      </a:accent4>
      <a:accent5>
        <a:srgbClr val="CEC69B"/>
      </a:accent5>
      <a:accent6>
        <a:srgbClr val="000000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MuEXC3FRqP9rNq6+GyCtEvsYoA==">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 Roxrud</dc:creator>
  <cp:lastModifiedBy>Christian Gold</cp:lastModifiedBy>
  <cp:revision>9</cp:revision>
  <dcterms:created xsi:type="dcterms:W3CDTF">2022-03-26T12:06:00Z</dcterms:created>
  <dcterms:modified xsi:type="dcterms:W3CDTF">2023-01-14T16:14:00Z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0x010100BF9CBF698556C2488F57D714C07D09F1</vt:lpwstr>
  </property>
  <property fmtid="{D5CDD505-2E9C-101B-9397-08002B2CF9AE}" pid="3" name="ZOTERO_PREF_1">
    <vt:lpwstr>&lt;data data-version="3" zotero-version="6.0.13"&gt;&lt;session id="IuQgPEgA"/&gt;&lt;style id="http://www.zotero.org/styles/vancouver" locale="en-US" hasBibliography="1" bibliographyStyleHasBeenSet="1"/&gt;&lt;prefs&gt;&lt;pref name="fieldType" value="Field"/&gt;&lt;/prefs&gt;&lt;/data&gt;</vt:lpwstr>
  </property>
</Properties>
</file>