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Electronic supplemental material</w:t>
      </w:r>
    </w:p>
    <w:p>
      <w:pPr>
        <w:spacing w:line="480" w:lineRule="auto"/>
        <w:ind w:firstLine="281" w:firstLineChars="100"/>
        <w:rPr>
          <w:rFonts w:ascii="Times New Roman" w:hAnsi="Times New Roman"/>
          <w:b/>
          <w:bCs/>
          <w:kern w:val="44"/>
          <w:sz w:val="28"/>
          <w:szCs w:val="28"/>
        </w:rPr>
      </w:pPr>
    </w:p>
    <w:p>
      <w:pPr>
        <w:spacing w:after="240" w:line="480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Silica nanoparticles induce pulmonary damage in rats via VEGFC/D–VEGFR3 signaling-mediated lymphangiogenesis and remodeling</w:t>
      </w:r>
    </w:p>
    <w:p>
      <w:pPr>
        <w:spacing w:line="48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cs="Times New Roman"/>
        </w:rPr>
        <w:t>Yanan Yu</w:t>
      </w:r>
      <w:bookmarkStart w:id="0" w:name="OLE_LINK45"/>
      <w:bookmarkEnd w:id="0"/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Yujie Pan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Bing Chang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Xiaoxu Zhao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Kunlong Qu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Yuguo Song</w:t>
      </w:r>
      <w:r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/>
        </w:rPr>
        <w:t>*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 w:eastAsiaTheme="minorEastAsia"/>
          <w:lang w:eastAsia="zh-CN"/>
        </w:rPr>
        <w:t>1</w:t>
      </w:r>
      <w:r>
        <w:rPr>
          <w:rFonts w:ascii="Times New Roman" w:hAnsi="Times New Roman" w:cs="Times New Roman" w:eastAsiaTheme="minorEastAsia"/>
          <w:lang w:eastAsia="zh-CN"/>
        </w:rPr>
        <w:t xml:space="preserve">. </w:t>
      </w:r>
      <w:r>
        <w:rPr>
          <w:rFonts w:hint="eastAsia" w:ascii="Times New Roman" w:hAnsi="Times New Roman" w:cs="Times New Roman"/>
        </w:rPr>
        <w:t>Department of Occupational Medicine and Clinical Toxicology</w:t>
      </w:r>
      <w:r>
        <w:rPr>
          <w:rFonts w:ascii="Times New Roman" w:hAnsi="Times New Roman" w:cs="Times New Roman"/>
        </w:rPr>
        <w:t>, Beijing Chao</w:t>
      </w:r>
      <w:r>
        <w:rPr>
          <w:rFonts w:hint="eastAsia" w:ascii="Times New Roman" w:hAnsi="Times New Roman" w:eastAsia="宋体" w:cs="Times New Roman"/>
          <w:lang w:val="en-US" w:eastAsia="zh-CN"/>
        </w:rPr>
        <w:t>y</w:t>
      </w:r>
      <w:r>
        <w:rPr>
          <w:rFonts w:ascii="Times New Roman" w:hAnsi="Times New Roman" w:cs="Times New Roman"/>
        </w:rPr>
        <w:t>ang Hospital,</w:t>
      </w:r>
      <w:bookmarkStart w:id="1" w:name="OLE_LINK5"/>
      <w:r>
        <w:rPr>
          <w:rFonts w:ascii="Times New Roman" w:hAnsi="Times New Roman" w:cs="Times New Roman"/>
        </w:rPr>
        <w:t xml:space="preserve"> Capital Medical University</w:t>
      </w:r>
      <w:bookmarkEnd w:id="1"/>
      <w:r>
        <w:rPr>
          <w:rFonts w:ascii="Times New Roman" w:hAnsi="Times New Roman" w:cs="Times New Roman"/>
        </w:rPr>
        <w:t>, Beijing 100020, China.</w:t>
      </w:r>
    </w:p>
    <w:p>
      <w:pPr>
        <w:spacing w:line="480" w:lineRule="auto"/>
        <w:rPr>
          <w:rFonts w:ascii="Times New Roman" w:hAnsi="Times New Roman" w:cs="Times New Roman"/>
        </w:rPr>
      </w:pPr>
      <w:bookmarkStart w:id="2" w:name="OLE_LINK46"/>
      <w:bookmarkEnd w:id="2"/>
      <w:r>
        <w:rPr>
          <w:rFonts w:ascii="Times New Roman" w:hAnsi="Times New Roman" w:cs="Times New Roman"/>
        </w:rPr>
        <w:t>2. National Institute for Occupational Health and Poison Control, Chinese Center for Disease Control and Prevention, Beijing, 100050, China.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Corresponding author: Yuguo Song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3" w:name="_Hlk124606228"/>
      <w:r>
        <w:rPr>
          <w:rFonts w:hint="eastAsia" w:ascii="Times New Roman" w:hAnsi="Times New Roman" w:cs="Times New Roman"/>
        </w:rPr>
        <w:t>Department of Occupational Medicine and Clinical Toxicology</w:t>
      </w:r>
      <w:r>
        <w:rPr>
          <w:rFonts w:ascii="Times New Roman" w:hAnsi="Times New Roman" w:cs="Times New Roman"/>
        </w:rPr>
        <w:t>, Beijing Chao</w:t>
      </w:r>
      <w:r>
        <w:rPr>
          <w:rFonts w:hint="eastAsia" w:ascii="Times New Roman" w:hAnsi="Times New Roman" w:eastAsia="宋体" w:cs="Times New Roman"/>
          <w:lang w:val="en-US" w:eastAsia="zh-CN"/>
        </w:rPr>
        <w:t>y</w:t>
      </w:r>
      <w:r>
        <w:rPr>
          <w:rFonts w:ascii="Times New Roman" w:hAnsi="Times New Roman" w:cs="Times New Roman"/>
        </w:rPr>
        <w:t xml:space="preserve">ang Hospital, Capital Medical University, 8 Worker’s Stadium South Road, Chaoyang District, Beijing 100020, China, Tel: +86 13301176123; E-mail: </w:t>
      </w:r>
      <w:r>
        <w:fldChar w:fldCharType="begin"/>
      </w:r>
      <w:r>
        <w:instrText xml:space="preserve"> HYPERLINK "mailto:songrain123@hotmail.com" </w:instrText>
      </w:r>
      <w:r>
        <w:fldChar w:fldCharType="separate"/>
      </w:r>
      <w:r>
        <w:rPr>
          <w:rStyle w:val="4"/>
          <w:rFonts w:ascii="Times New Roman" w:hAnsi="Times New Roman" w:cs="Times New Roman"/>
        </w:rPr>
        <w:t>songrain123@hotmail.com</w:t>
      </w:r>
      <w:r>
        <w:rPr>
          <w:rStyle w:val="4"/>
          <w:rFonts w:ascii="Times New Roman" w:hAnsi="Times New Roman" w:cs="Times New Roman"/>
        </w:rPr>
        <w:fldChar w:fldCharType="end"/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widowControl/>
        <w:suppressLineNumbers w:val="0"/>
        <w:spacing w:line="480" w:lineRule="auto"/>
        <w:jc w:val="left"/>
        <w:textAlignment w:val="center"/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bookmarkStart w:id="4" w:name="OLE_LINK3"/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Graphical abstract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auto"/>
          <w:szCs w:val="21"/>
          <w:lang w:eastAsia="zh-CN"/>
        </w:rPr>
      </w:pPr>
      <w:bookmarkStart w:id="5" w:name="_GoBack"/>
      <w:r>
        <w:rPr>
          <w:rFonts w:hint="eastAsia" w:ascii="Times New Roman" w:hAnsi="Times New Roman" w:eastAsia="宋体" w:cs="Times New Roman"/>
          <w:color w:val="auto"/>
          <w:szCs w:val="21"/>
          <w:lang w:eastAsia="zh-CN"/>
        </w:rPr>
        <w:drawing>
          <wp:inline distT="0" distB="0" distL="114300" distR="114300">
            <wp:extent cx="5400040" cy="4813300"/>
            <wp:effectExtent l="0" t="0" r="10160" b="0"/>
            <wp:docPr id="1" name="图片 1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bookmarkEnd w:id="4"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MjY0N2E0OWE2OTE5OTM0ZjIwMDc2ZGY4YWE3ZDgifQ=="/>
  </w:docVars>
  <w:rsids>
    <w:rsidRoot w:val="70E60241"/>
    <w:rsid w:val="22405E06"/>
    <w:rsid w:val="70E6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291</Words>
  <Characters>1769</Characters>
  <Lines>0</Lines>
  <Paragraphs>0</Paragraphs>
  <TotalTime>8</TotalTime>
  <ScaleCrop>false</ScaleCrop>
  <LinksUpToDate>false</LinksUpToDate>
  <CharactersWithSpaces>2012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2023-01-17T14:36:00Z</dcterms:created>
  <dc:creator>Megan L.Star</dc:creator>
  <cp:lastModifiedBy>Megan L.Star</cp:lastModifiedBy>
  <dcterms:modified xsi:type="dcterms:W3CDTF">2023-01-17T14:51:10Z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EA47C69E2E844DBCACBB747EB6FFF144</vt:lpwstr>
  </property>
</Properties>
</file>