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C2427" w14:textId="77777777" w:rsidR="001E57A0" w:rsidRDefault="001E57A0" w:rsidP="001E57A0">
      <w:pPr>
        <w:spacing w:line="360" w:lineRule="auto"/>
        <w:ind w:firstLineChars="1400" w:firstLine="3360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T</m:t>
        </m:r>
        <m:r>
          <m:rPr>
            <m:sty m:val="p"/>
          </m:rP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Cs/>
                <w:color w:val="000000" w:themeColor="text1"/>
                <w:sz w:val="24"/>
                <w:szCs w:val="24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T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4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W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Aεσ</m:t>
                    </m:r>
                  </m:den>
                </m:f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 w:cs="Times New Roman"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4</m:t>
                </m:r>
              </m:den>
            </m:f>
          </m:sup>
        </m:sSup>
      </m:oMath>
      <w:r>
        <w:rPr>
          <w:rFonts w:ascii="Times New Roman" w:eastAsia="SimSun" w:hAnsi="Times New Roman" w:cs="Times New Roman" w:hint="eastAsia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iCs/>
          <w:color w:val="000000" w:themeColor="text1"/>
          <w:sz w:val="24"/>
          <w:szCs w:val="24"/>
        </w:rPr>
        <w:t xml:space="preserve">                      (1)</w:t>
      </w:r>
    </w:p>
    <w:p w14:paraId="15731D58" w14:textId="77777777" w:rsidR="002A20CC" w:rsidRDefault="002A20CC" w:rsidP="002A20CC">
      <w:pPr>
        <w:spacing w:line="360" w:lineRule="auto"/>
        <w:ind w:firstLineChars="850" w:firstLine="2040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α=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log</m:t>
                </m:r>
              </m:fName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(I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1mA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I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0.1mA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)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log</m:t>
                </m:r>
              </m:fName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(</m:t>
                </m:r>
              </m:e>
            </m:func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1mA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/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0.1mA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)</m:t>
            </m:r>
          </m:den>
        </m:f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log</m:t>
                </m:r>
              </m:fName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(</m:t>
                </m:r>
              </m:e>
            </m:func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1mA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/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U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0.1mA</m:t>
                </m:r>
              </m:sub>
            </m:s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)</m:t>
            </m:r>
          </m:den>
        </m:f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(2)</w:t>
      </w:r>
    </w:p>
    <w:p w14:paraId="6EBFB63A" w14:textId="77777777" w:rsidR="00166495" w:rsidRDefault="00166495" w:rsidP="00166495">
      <w:pPr>
        <w:spacing w:line="360" w:lineRule="auto"/>
        <w:rPr>
          <w:rFonts w:ascii="Times New Roman" w:eastAsia="SimSun" w:hAnsi="Times New Roman" w:cs="Times New Roman"/>
          <w:color w:val="FF0000"/>
          <w:sz w:val="24"/>
          <w:szCs w:val="24"/>
        </w:rPr>
      </w:pPr>
      <m:oMath>
        <m:sSub>
          <m:sSubPr>
            <m:ctrlP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U</m:t>
            </m:r>
          </m:e>
          <m:sub>
            <m:r>
              <m:rPr>
                <m:sty m:val="p"/>
              </m:rP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1</m:t>
            </m:r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mA</m:t>
            </m:r>
          </m:sub>
        </m:sSub>
        <m:r>
          <m:rPr>
            <m:sty m:val="p"/>
          </m:rPr>
          <w:rPr>
            <w:rFonts w:ascii="Cambria Math" w:eastAsia="SimSun" w:hAnsi="Cambria Math" w:cs="Times New Roman"/>
            <w:color w:val="FF0000"/>
            <w:sz w:val="24"/>
            <w:szCs w:val="24"/>
          </w:rPr>
          <m:t>=</m:t>
        </m:r>
        <m:sSub>
          <m:sSubPr>
            <m:ctrlP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N</m:t>
            </m:r>
          </m:e>
          <m:sub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gb</m:t>
            </m:r>
          </m:sub>
        </m:sSub>
        <m:sSub>
          <m:sSubPr>
            <m:ctrlP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SimSun" w:hAnsi="Cambria Math" w:cs="Times New Roman"/>
                <w:color w:val="FF0000"/>
                <w:sz w:val="24"/>
                <w:szCs w:val="24"/>
              </w:rPr>
              <m:t>gb</m:t>
            </m:r>
          </m:sub>
        </m:sSub>
      </m:oMath>
      <w:r>
        <w:rPr>
          <w:rFonts w:ascii="Times New Roman" w:eastAsia="SimSun" w:hAnsi="Times New Roman" w:cs="Times New Roman"/>
          <w:color w:val="FF0000"/>
          <w:sz w:val="24"/>
          <w:szCs w:val="24"/>
        </w:rPr>
        <w:t xml:space="preserve">                             (3) </w:t>
      </w:r>
    </w:p>
    <w:p w14:paraId="33C9EF3B" w14:textId="77777777" w:rsidR="00DF30DE" w:rsidRDefault="00DF30DE" w:rsidP="00DF30DE">
      <w:pPr>
        <w:spacing w:before="25" w:line="360" w:lineRule="auto"/>
        <w:ind w:right="106"/>
        <w:jc w:val="center"/>
        <w:rPr>
          <w:rFonts w:ascii="Times New Roman" w:eastAsia="SimSun" w:hAnsi="Times New Roman" w:cs="Times New Roman"/>
          <w:i/>
          <w:iCs/>
          <w:color w:val="FF0000"/>
          <w:kern w:val="0"/>
          <w:sz w:val="24"/>
          <w:szCs w:val="24"/>
        </w:rPr>
      </w:pPr>
      <w:bookmarkStart w:id="0" w:name="_Hlk21597993"/>
      <m:oMathPara>
        <m:oMathParaPr>
          <m:jc m:val="center"/>
        </m:oMathParaPr>
        <m:oMath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Si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2</m:t>
              </m:r>
            </m:sub>
          </m:sSub>
          <m:box>
            <m:boxPr>
              <m:opEmu m:val="1"/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="SimSun" w:hAnsi="Cambria Math" w:cs="Times New Roman"/>
                      <w:i/>
                      <w:iCs/>
                      <w:color w:val="FF0000"/>
                      <w:kern w:val="0"/>
                      <w:sz w:val="24"/>
                      <w:szCs w:val="24"/>
                    </w:rPr>
                  </m:ctrlPr>
                </m:groupChrPr>
                <m:e>
                  <w:proofErr w:type="spellStart"/>
                  <m:r>
                    <m:rPr>
                      <m:nor/>
                    </m:rPr>
                    <w:rPr>
                      <w:rFonts w:ascii="Times New Roman" w:eastAsia="SimSun" w:hAnsi="Times New Roman" w:cs="Times New Roman"/>
                      <w:i/>
                      <w:iCs/>
                      <w:color w:val="FF0000"/>
                      <w:kern w:val="0"/>
                      <w:sz w:val="24"/>
                      <w:szCs w:val="24"/>
                    </w:rPr>
                    <m:t>ZnO</m:t>
                  </m:r>
                  <w:proofErr w:type="spellEnd"/>
                </m:e>
              </m:groupChr>
            </m:e>
          </m:box>
          <m:sSubSup>
            <m:sSubSup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SupPr>
            <m:e>
              <m:r>
                <m:rPr>
                  <m:nor/>
                </m:r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Si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Zn</m:t>
              </m:r>
            </m:sub>
            <m:sup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×</m:t>
              </m:r>
            </m:sup>
          </m:sSubSup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+</m:t>
          </m:r>
          <m:sSubSup>
            <m:sSubSup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SupPr>
            <m:e>
              <m:r>
                <m:rPr>
                  <m:nor/>
                </m:r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V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Zn</m:t>
              </m:r>
            </m:sub>
            <m:sup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×</m:t>
              </m:r>
            </m:sup>
          </m:sSubSup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2</m:t>
              </m:r>
            </m:sub>
          </m:sSub>
        </m:oMath>
      </m:oMathPara>
    </w:p>
    <w:p w14:paraId="64EB6912" w14:textId="77777777" w:rsidR="00DF30DE" w:rsidRDefault="00DF30DE" w:rsidP="00DF30DE">
      <w:pPr>
        <w:spacing w:before="25" w:line="360" w:lineRule="auto"/>
        <w:ind w:right="106"/>
        <w:jc w:val="center"/>
        <w:rPr>
          <w:rFonts w:ascii="Times New Roman" w:eastAsia="SimSun" w:hAnsi="Times New Roman" w:cs="Times New Roman"/>
          <w:i/>
          <w:iCs/>
          <w:color w:val="FF0000"/>
          <w:kern w:val="0"/>
          <w:sz w:val="24"/>
          <w:szCs w:val="24"/>
        </w:rPr>
      </w:pPr>
      <m:oMathPara>
        <m:oMathParaPr>
          <m:jc m:val="center"/>
        </m:oMathParaPr>
        <m:oMath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Si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2</m:t>
              </m:r>
            </m:sub>
          </m:sSub>
          <m:box>
            <m:boxPr>
              <m:opEmu m:val="1"/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="SimSun" w:hAnsi="Cambria Math" w:cs="Times New Roman"/>
                      <w:i/>
                      <w:iCs/>
                      <w:color w:val="FF0000"/>
                      <w:kern w:val="0"/>
                      <w:sz w:val="24"/>
                      <w:szCs w:val="24"/>
                    </w:rPr>
                  </m:ctrlPr>
                </m:groupChrPr>
                <m:e>
                  <m:sSub>
                    <m:sSubPr>
                      <m:ctrlPr>
                        <w:rPr>
                          <w:rFonts w:ascii="Cambria Math" w:eastAsia="SimSun" w:hAnsi="Cambria Math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eastAsia="SimSun" w:hAnsi="Times New Roman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  <m:t>Bi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eastAsia="SimSun" w:hAnsi="Times New Roman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SimSun" w:hAnsi="Cambria Math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Times New Roman" w:eastAsia="SimSun" w:hAnsi="Times New Roman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  <m:t>O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="Times New Roman" w:eastAsia="SimSun" w:hAnsi="Times New Roman" w:cs="Times New Roman"/>
                          <w:i/>
                          <w:iCs/>
                          <w:color w:val="FF0000"/>
                          <w:kern w:val="0"/>
                          <w:sz w:val="24"/>
                          <w:szCs w:val="24"/>
                        </w:rPr>
                        <m:t>3</m:t>
                      </m:r>
                    </m:sub>
                  </m:sSub>
                </m:e>
              </m:groupChr>
            </m:e>
          </m:box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 xml:space="preserve"> </m:t>
          </m:r>
          <m:sSup>
            <m:sSup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p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Si</m:t>
              </m:r>
            </m:e>
            <m:sup>
              <m:r>
                <m:rPr>
                  <m:nor/>
                </m:rPr>
                <w:rPr>
                  <w:rFonts w:ascii="Times New Roman" w:eastAsia="SimSun" w:hAnsi="Times New Roman" w:cs="Times New Roman"/>
                  <w:color w:val="FF0000"/>
                  <w:kern w:val="0"/>
                  <w:sz w:val="24"/>
                  <w:szCs w:val="24"/>
                </w:rPr>
                <m:t>4∙</m:t>
              </m:r>
            </m:sup>
          </m:sSup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+</m:t>
          </m:r>
          <m:r>
            <m:rPr>
              <m:nor/>
            </m:rPr>
            <w:rPr>
              <w:rFonts w:ascii="Cambria Math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 xml:space="preserve"> </m:t>
          </m:r>
          <m:r>
            <m:rPr>
              <m:nor/>
            </m:rPr>
            <w:rPr>
              <w:rFonts w:ascii="Times New Roman" w:eastAsia="SimSun" w:hAnsi="Times New Roman" w:cs="Times New Roman"/>
              <w:color w:val="FF0000"/>
              <w:kern w:val="0"/>
              <w:sz w:val="24"/>
              <w:szCs w:val="24"/>
            </w:rPr>
            <m:t>4</m:t>
          </m:r>
          <m:sSup>
            <m:sSup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  <m:t>-</m:t>
              </m:r>
            </m:sup>
          </m:sSup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2</m:t>
              </m:r>
            </m:sub>
          </m:sSub>
        </m:oMath>
      </m:oMathPara>
    </w:p>
    <w:p w14:paraId="362AD20C" w14:textId="77777777" w:rsidR="00DF30DE" w:rsidRDefault="00DF30DE" w:rsidP="00DF30DE">
      <w:pPr>
        <w:spacing w:before="25" w:line="360" w:lineRule="auto"/>
        <w:ind w:right="106"/>
        <w:jc w:val="center"/>
        <w:rPr>
          <w:rFonts w:ascii="Times New Roman" w:eastAsia="SimSun" w:hAnsi="Times New Roman" w:cs="Times New Roman"/>
          <w:i/>
          <w:iCs/>
          <w:color w:val="FF0000"/>
          <w:kern w:val="0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color w:val="FF0000"/>
                  <w:kern w:val="0"/>
                  <w:sz w:val="24"/>
                  <w:szCs w:val="24"/>
                </w:rPr>
                <m:t>2</m:t>
              </m:r>
            </m:sub>
          </m:sSub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 xml:space="preserve"> → </m:t>
          </m:r>
          <m:r>
            <m:rPr>
              <m:nor/>
            </m:rPr>
            <w:rPr>
              <w:rFonts w:ascii="Times New Roman" w:eastAsia="SimSun" w:hAnsi="Times New Roman" w:cs="Times New Roman"/>
              <w:color w:val="FF0000"/>
              <w:kern w:val="0"/>
              <w:sz w:val="24"/>
              <w:szCs w:val="24"/>
            </w:rPr>
            <m:t>2</m:t>
          </m:r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</m:t>
              </m:r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ad</m:t>
              </m:r>
            </m:sub>
          </m:sSub>
        </m:oMath>
      </m:oMathPara>
    </w:p>
    <w:p w14:paraId="23C8EF87" w14:textId="77777777" w:rsidR="00DF30DE" w:rsidRDefault="00DF30DE" w:rsidP="00DF30DE">
      <w:pPr>
        <w:spacing w:line="360" w:lineRule="auto"/>
        <w:jc w:val="center"/>
        <w:rPr>
          <w:rFonts w:ascii="Times New Roman" w:eastAsia="SimSun" w:hAnsi="Times New Roman" w:cs="Times New Roman"/>
          <w:i/>
          <w:iCs/>
          <w:color w:val="FF0000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 xml:space="preserve"> 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ad</m:t>
              </m:r>
            </m:sub>
          </m:sSub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 xml:space="preserve"> +</m:t>
          </m:r>
          <m:sSup>
            <m:sSupPr>
              <m:ctrlPr>
                <w:rPr>
                  <w:rFonts w:ascii="Cambria Math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SimSun" w:hAnsi="Times New Roman" w:cs="Times New Roman"/>
                  <w:color w:val="FF0000"/>
                  <w:kern w:val="0"/>
                  <w:sz w:val="24"/>
                  <w:szCs w:val="24"/>
                </w:rPr>
                <m:t>e</m:t>
              </m:r>
            </m:e>
            <m:sup>
              <m:r>
                <w:rPr>
                  <w:rFonts w:ascii="Cambria Math" w:eastAsia="SimSun" w:hAnsi="Times New Roman" w:cs="Times New Roman"/>
                  <w:color w:val="FF0000"/>
                  <w:kern w:val="0"/>
                  <w:sz w:val="24"/>
                  <w:szCs w:val="24"/>
                </w:rPr>
                <m:t>-</m:t>
              </m:r>
            </m:sup>
          </m:sSup>
          <m:r>
            <m:rPr>
              <m:nor/>
            </m:rPr>
            <w:rPr>
              <w:rFonts w:ascii="Times New Roman" w:eastAsia="SimSun" w:hAnsi="Times New Roman" w:cs="Times New Roman"/>
              <w:i/>
              <w:iCs/>
              <w:color w:val="FF0000"/>
              <w:kern w:val="0"/>
              <w:sz w:val="24"/>
              <w:szCs w:val="24"/>
            </w:rPr>
            <m:t xml:space="preserve">→ </m:t>
          </m:r>
          <m:sSubSup>
            <m:sSubSupPr>
              <m:ctrlPr>
                <w:rPr>
                  <w:rFonts w:ascii="Cambria Math" w:eastAsia="SimSun" w:hAnsi="Cambria Math" w:cs="Times New Roman"/>
                  <w:i/>
                  <w:iCs/>
                  <w:color w:val="FF0000"/>
                  <w:kern w:val="0"/>
                  <w:sz w:val="24"/>
                  <w:szCs w:val="24"/>
                </w:rPr>
              </m:ctrlPr>
            </m:sSubSup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ad</m:t>
              </m:r>
            </m:sub>
            <m:sup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-</m:t>
              </m:r>
            </m:sup>
          </m:sSubSup>
        </m:oMath>
      </m:oMathPara>
    </w:p>
    <w:p w14:paraId="6E99C75C" w14:textId="77777777" w:rsidR="00DF30DE" w:rsidRDefault="00DF30DE" w:rsidP="00DF30DE">
      <w:pPr>
        <w:spacing w:line="360" w:lineRule="auto"/>
        <w:jc w:val="center"/>
        <w:rPr>
          <w:rFonts w:ascii="Cambria Math" w:eastAsia="SimSun" w:hAnsi="Cambria Math" w:cs="Times New Roman"/>
          <w:color w:val="FF0000"/>
          <w:kern w:val="0"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</m:ctrlPr>
            </m:sSub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color w:val="FF0000"/>
                  <w:kern w:val="0"/>
                  <w:sz w:val="24"/>
                  <w:szCs w:val="24"/>
                </w:rPr>
                <m:t>ad</m:t>
              </m:r>
            </m:sub>
          </m:sSub>
          <m:r>
            <m:rPr>
              <m:nor/>
            </m:rPr>
            <w:rPr>
              <w:rFonts w:ascii="Times New Roman" w:eastAsia="SimSun" w:hAnsi="Times New Roman" w:cs="Times New Roman"/>
              <w:color w:val="FF0000"/>
              <w:kern w:val="0"/>
              <w:sz w:val="24"/>
              <w:szCs w:val="24"/>
            </w:rPr>
            <m:t xml:space="preserve"> +2</m:t>
          </m:r>
          <m:sSup>
            <m:sSupPr>
              <m:ctrlP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</m:ctrlPr>
            </m:sSupPr>
            <m:e>
              <m: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  <m:t>e</m:t>
              </m:r>
            </m:e>
            <m:sup>
              <m:r>
                <m:rPr>
                  <m:sty m:val="p"/>
                </m:rP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  <m:t>-</m:t>
              </m:r>
            </m:sup>
          </m:sSup>
          <m:r>
            <m:rPr>
              <m:nor/>
            </m:rPr>
            <w:rPr>
              <w:rFonts w:ascii="Times New Roman" w:eastAsia="SimSun" w:hAnsi="Times New Roman" w:cs="Times New Roman"/>
              <w:color w:val="FF0000"/>
              <w:kern w:val="0"/>
              <w:sz w:val="24"/>
              <w:szCs w:val="24"/>
            </w:rPr>
            <m:t>→</m:t>
          </m:r>
          <m:r>
            <m:rPr>
              <m:nor/>
            </m:rPr>
            <w:rPr>
              <w:rFonts w:ascii="Cambria Math" w:eastAsia="SimSun" w:hAnsi="Times New Roman" w:cs="Times New Roman"/>
              <w:color w:val="FF0000"/>
              <w:kern w:val="0"/>
              <w:sz w:val="24"/>
              <w:szCs w:val="24"/>
            </w:rPr>
            <m:t xml:space="preserve"> </m:t>
          </m:r>
          <m:sSubSup>
            <m:sSubSupPr>
              <m:ctrlPr>
                <w:rPr>
                  <w:rFonts w:ascii="Cambria Math" w:eastAsia="SimSun" w:hAnsi="Cambria Math" w:cs="Times New Roman"/>
                  <w:color w:val="FF0000"/>
                  <w:kern w:val="0"/>
                  <w:sz w:val="24"/>
                  <w:szCs w:val="24"/>
                </w:rPr>
              </m:ctrlPr>
            </m:sSubSupPr>
            <m:e>
              <m:r>
                <m:rPr>
                  <m:nor/>
                </m:rPr>
                <w:rPr>
                  <w:rFonts w:ascii="Times New Roman" w:eastAsia="SimSun" w:hAnsi="Times New Roman" w:cs="Times New Roman"/>
                  <w:i/>
                  <w:iCs/>
                  <w:color w:val="FF0000"/>
                  <w:kern w:val="0"/>
                  <w:sz w:val="24"/>
                  <w:szCs w:val="24"/>
                </w:rPr>
                <m:t>O</m:t>
              </m:r>
            </m:e>
            <m:sub>
              <m:r>
                <m:rPr>
                  <m:nor/>
                </m:rPr>
                <w:rPr>
                  <w:rFonts w:ascii="Times New Roman" w:eastAsia="SimSun" w:hAnsi="Times New Roman" w:cs="Times New Roman"/>
                  <w:color w:val="FF0000"/>
                  <w:kern w:val="0"/>
                  <w:sz w:val="24"/>
                  <w:szCs w:val="24"/>
                </w:rPr>
                <m:t>ad</m:t>
              </m:r>
            </m:sub>
            <m:sup>
              <m:r>
                <m:rPr>
                  <m:nor/>
                </m:rPr>
                <w:rPr>
                  <w:rFonts w:ascii="Times New Roman" w:eastAsia="SimSun" w:hAnsi="Times New Roman" w:cs="Times New Roman"/>
                  <w:color w:val="FF0000"/>
                  <w:kern w:val="0"/>
                  <w:sz w:val="24"/>
                  <w:szCs w:val="24"/>
                </w:rPr>
                <m:t>2-</m:t>
              </m:r>
            </m:sup>
          </m:sSubSup>
        </m:oMath>
      </m:oMathPara>
    </w:p>
    <w:p w14:paraId="1C8212E7" w14:textId="77777777" w:rsidR="00DF30DE" w:rsidRDefault="00DF30DE" w:rsidP="00DF30DE">
      <w:pPr>
        <w:spacing w:line="360" w:lineRule="auto"/>
        <w:jc w:val="center"/>
        <w:rPr>
          <w:rFonts w:ascii="Cambria Math" w:eastAsia="SimSun" w:hAnsi="Cambria Math" w:cs="Times New Roman"/>
          <w:color w:val="FF0000"/>
          <w:kern w:val="0"/>
          <w:sz w:val="24"/>
          <w:szCs w:val="24"/>
        </w:rPr>
      </w:pPr>
      <w:r>
        <w:rPr>
          <w:rFonts w:ascii="Cambria Math" w:eastAsia="SimSun" w:hAnsi="Cambria Math" w:cs="Times New Roman" w:hint="eastAsia"/>
          <w:color w:val="FF0000"/>
          <w:kern w:val="0"/>
          <w:position w:val="-12"/>
          <w:sz w:val="24"/>
          <w:szCs w:val="24"/>
        </w:rPr>
        <w:object w:dxaOrig="1745" w:dyaOrig="371" w14:anchorId="090270F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18.75pt" o:ole="">
            <v:imagedata r:id="rId4" o:title=""/>
          </v:shape>
          <o:OLEObject Type="Embed" ProgID="Equation.KSEE3" ShapeID="_x0000_i1025" DrawAspect="Content" ObjectID="_1654069947" r:id="rId5"/>
        </w:object>
      </w:r>
    </w:p>
    <w:bookmarkStart w:id="1" w:name="_Hlk20237953"/>
    <w:p w14:paraId="451BF2C5" w14:textId="77777777" w:rsidR="00DF30DE" w:rsidRDefault="00DF30DE" w:rsidP="00DF30DE">
      <w:pPr>
        <w:spacing w:line="360" w:lineRule="auto"/>
        <w:jc w:val="center"/>
        <w:rPr>
          <w:rFonts w:ascii="Times New Roman" w:eastAsia="SimSun" w:hAnsi="Times New Roman" w:cs="Times New Roman"/>
          <w:color w:val="FF0000"/>
          <w:sz w:val="24"/>
          <w:szCs w:val="24"/>
          <w:highlight w:val="yellow"/>
        </w:rPr>
      </w:pPr>
      <w:r>
        <w:rPr>
          <w:rFonts w:ascii="Cambria Math" w:eastAsia="SimSun" w:hAnsi="Cambria Math" w:cs="Times New Roman"/>
          <w:color w:val="FF0000"/>
          <w:position w:val="-12"/>
          <w:sz w:val="24"/>
          <w:szCs w:val="24"/>
        </w:rPr>
        <w:object w:dxaOrig="1778" w:dyaOrig="371" w14:anchorId="3DB3BF98">
          <v:shape id="_x0000_i1026" type="#_x0000_t75" style="width:89.25pt;height:18.75pt" o:ole="">
            <v:imagedata r:id="rId6" o:title=""/>
          </v:shape>
          <o:OLEObject Type="Embed" ProgID="Equation.KSEE3" ShapeID="_x0000_i1026" DrawAspect="Content" ObjectID="_1654069948" r:id="rId7"/>
        </w:object>
      </w:r>
      <w:bookmarkEnd w:id="0"/>
      <w:bookmarkEnd w:id="1"/>
    </w:p>
    <w:p w14:paraId="6C853BD5" w14:textId="77777777" w:rsidR="00386883" w:rsidRDefault="00DF30D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7A0"/>
    <w:rsid w:val="00166495"/>
    <w:rsid w:val="001E57A0"/>
    <w:rsid w:val="002A20CC"/>
    <w:rsid w:val="00316534"/>
    <w:rsid w:val="00D50CFA"/>
    <w:rsid w:val="00DF30DE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1D6B6"/>
  <w15:chartTrackingRefBased/>
  <w15:docId w15:val="{A6B92AE3-0AD8-4700-9668-73179E6EC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57A0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4</cp:revision>
  <dcterms:created xsi:type="dcterms:W3CDTF">2020-06-19T15:02:00Z</dcterms:created>
  <dcterms:modified xsi:type="dcterms:W3CDTF">2020-06-19T15:06:00Z</dcterms:modified>
</cp:coreProperties>
</file>