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footer.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p14">
  <w:body>
    <w:p w:rsidRPr="00882516" w:rsidR="007B0CCE" w:rsidRDefault="007B0CCE" w14:paraId="70AAC66C" w14:textId="5A94F816">
      <w:pPr>
        <w:rPr>
          <w:rFonts w:cstheme="minorHAnsi"/>
          <w:b/>
          <w:bCs/>
          <w:sz w:val="32"/>
          <w:szCs w:val="32"/>
        </w:rPr>
      </w:pPr>
      <w:r w:rsidRPr="00882516">
        <w:rPr>
          <w:rFonts w:cstheme="minorHAnsi"/>
          <w:b/>
          <w:bCs/>
          <w:sz w:val="32"/>
          <w:szCs w:val="32"/>
        </w:rPr>
        <w:t>Supplemental file</w:t>
      </w:r>
    </w:p>
    <w:p w:rsidR="00544D83" w:rsidP="00922576" w:rsidRDefault="00922576" w14:paraId="47C27FDA" w14:textId="5A5A9128">
      <w:pPr>
        <w:rPr>
          <w:rFonts w:eastAsia="Times New Roman" w:cstheme="minorHAnsi"/>
        </w:rPr>
      </w:pPr>
      <w:r w:rsidRPr="00882516">
        <w:rPr>
          <w:rFonts w:cstheme="minorHAnsi"/>
          <w:b/>
          <w:bCs/>
        </w:rPr>
        <w:t xml:space="preserve">Supplementary </w:t>
      </w:r>
      <w:r w:rsidR="00313B01">
        <w:rPr>
          <w:rFonts w:cstheme="minorHAnsi"/>
          <w:b/>
          <w:bCs/>
        </w:rPr>
        <w:t>Figure</w:t>
      </w:r>
      <w:r w:rsidRPr="00882516">
        <w:rPr>
          <w:rFonts w:eastAsia="Times New Roman" w:cstheme="minorHAnsi"/>
          <w:b/>
        </w:rPr>
        <w:t xml:space="preserve"> 1. </w:t>
      </w:r>
      <w:r w:rsidRPr="00882516">
        <w:rPr>
          <w:rFonts w:eastAsia="Times New Roman" w:cstheme="minorHAnsi"/>
        </w:rPr>
        <w:t xml:space="preserve">Flowcharts of data selection for analyses continued. </w:t>
      </w:r>
    </w:p>
    <w:p w:rsidRPr="00882516" w:rsidR="00922576" w:rsidP="00922576" w:rsidRDefault="00922576" w14:paraId="55DD2436" w14:textId="2E532BC2">
      <w:pPr>
        <w:rPr>
          <w:rFonts w:eastAsia="Times New Roman" w:cstheme="minorHAnsi"/>
        </w:rPr>
      </w:pPr>
      <w:r w:rsidRPr="00882516">
        <w:rPr>
          <w:rFonts w:eastAsia="Times New Roman" w:cstheme="minorHAnsi"/>
          <w:b/>
        </w:rPr>
        <w:t xml:space="preserve">A, </w:t>
      </w:r>
      <w:r w:rsidRPr="00882516">
        <w:rPr>
          <w:rFonts w:eastAsia="Times New Roman" w:cstheme="minorHAnsi"/>
        </w:rPr>
        <w:t xml:space="preserve">Total 2908 PWs. </w:t>
      </w:r>
      <w:r w:rsidRPr="00882516">
        <w:rPr>
          <w:rFonts w:eastAsia="Times New Roman" w:cstheme="minorHAnsi"/>
          <w:b/>
        </w:rPr>
        <w:t xml:space="preserve">B, </w:t>
      </w:r>
      <w:r w:rsidRPr="00882516">
        <w:rPr>
          <w:rFonts w:eastAsia="Times New Roman" w:cstheme="minorHAnsi"/>
        </w:rPr>
        <w:t>Total 387 HF scores with clinical data for Cox regression.</w:t>
      </w:r>
    </w:p>
    <w:p w:rsidRPr="00882516" w:rsidR="00EA7E93" w:rsidP="00922576" w:rsidRDefault="00DA0EA2" w14:paraId="7273B854" w14:textId="099E548F">
      <w:pPr>
        <w:jc w:val="center"/>
        <w:rPr>
          <w:rFonts w:cstheme="minorHAnsi"/>
        </w:rPr>
      </w:pPr>
      <w:r>
        <w:rPr>
          <w:rFonts w:cstheme="minorHAnsi"/>
        </w:rPr>
        <w:pict w14:anchorId="57ADE3B7">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414pt;height:138.75pt" type="#_x0000_t75">
            <v:imagedata o:title="Flowchart_data_collection" r:id="rId7"/>
          </v:shape>
        </w:pict>
      </w:r>
    </w:p>
    <w:p w:rsidRPr="00882516" w:rsidR="00922576" w:rsidRDefault="00922576" w14:paraId="6CEBDC4C" w14:textId="77777777">
      <w:pPr>
        <w:rPr>
          <w:rFonts w:cstheme="minorHAnsi"/>
          <w:b/>
          <w:bCs/>
        </w:rPr>
      </w:pPr>
    </w:p>
    <w:p w:rsidR="00544D83" w:rsidP="00922576" w:rsidRDefault="007B0CCE" w14:paraId="6CE29ACF" w14:textId="600B6889">
      <w:pPr>
        <w:rPr>
          <w:rFonts w:eastAsia="Times New Roman" w:cstheme="minorHAnsi"/>
        </w:rPr>
      </w:pPr>
      <w:r w:rsidRPr="00882516">
        <w:rPr>
          <w:rFonts w:cstheme="minorHAnsi"/>
          <w:b/>
          <w:bCs/>
        </w:rPr>
        <w:t xml:space="preserve">Supplementary </w:t>
      </w:r>
      <w:r w:rsidR="00313B01">
        <w:rPr>
          <w:rFonts w:cstheme="minorHAnsi"/>
          <w:b/>
          <w:bCs/>
        </w:rPr>
        <w:t>Figure</w:t>
      </w:r>
      <w:r w:rsidRPr="00882516">
        <w:rPr>
          <w:rFonts w:cstheme="minorHAnsi"/>
          <w:b/>
          <w:bCs/>
        </w:rPr>
        <w:t xml:space="preserve"> </w:t>
      </w:r>
      <w:r w:rsidRPr="00882516" w:rsidR="00922576">
        <w:rPr>
          <w:rFonts w:cstheme="minorHAnsi"/>
          <w:b/>
          <w:bCs/>
        </w:rPr>
        <w:t>2</w:t>
      </w:r>
      <w:r w:rsidRPr="00882516">
        <w:rPr>
          <w:rFonts w:cstheme="minorHAnsi"/>
          <w:b/>
          <w:bCs/>
        </w:rPr>
        <w:t xml:space="preserve">. </w:t>
      </w:r>
      <w:r w:rsidR="00544D83">
        <w:rPr>
          <w:rFonts w:eastAsia="Times New Roman" w:cstheme="minorHAnsi"/>
        </w:rPr>
        <w:t>Resampling pressure waveform.</w:t>
      </w:r>
      <w:r w:rsidRPr="00882516" w:rsidR="00922576">
        <w:rPr>
          <w:rFonts w:eastAsia="Times New Roman" w:cstheme="minorHAnsi"/>
        </w:rPr>
        <w:t xml:space="preserve"> </w:t>
      </w:r>
    </w:p>
    <w:p w:rsidRPr="00882516" w:rsidR="00922576" w:rsidP="00922576" w:rsidRDefault="00544D83" w14:paraId="0E5F4CFF" w14:textId="539AD032">
      <w:pPr>
        <w:rPr>
          <w:rFonts w:eastAsia="Times New Roman" w:cstheme="minorHAnsi"/>
        </w:rPr>
      </w:pPr>
      <w:r>
        <w:rPr>
          <w:rFonts w:eastAsia="Times New Roman" w:cstheme="minorHAnsi"/>
        </w:rPr>
        <w:t>T</w:t>
      </w:r>
      <w:r w:rsidRPr="00882516" w:rsidR="00922576">
        <w:rPr>
          <w:rFonts w:eastAsia="Times New Roman" w:cstheme="minorHAnsi"/>
        </w:rPr>
        <w:t>he original ensemble average PW of</w:t>
      </w:r>
      <w:r w:rsidR="002E0F9B">
        <w:rPr>
          <w:rFonts w:eastAsia="Times New Roman" w:cstheme="minorHAnsi"/>
        </w:rPr>
        <w:t xml:space="preserve"> the subject</w:t>
      </w:r>
      <w:r w:rsidRPr="00882516" w:rsidR="00922576">
        <w:rPr>
          <w:rFonts w:eastAsia="Times New Roman" w:cstheme="minorHAnsi"/>
        </w:rPr>
        <w:t xml:space="preserve"> HF001V2 was resampled into 100 points of features by interpolation, and preprocessed by min-max normalization for DNN model.</w:t>
      </w:r>
    </w:p>
    <w:p w:rsidRPr="00882516" w:rsidR="00922576" w:rsidP="00922576" w:rsidRDefault="00922576" w14:paraId="79198EA7" w14:textId="77777777">
      <w:pPr>
        <w:jc w:val="center"/>
        <w:rPr>
          <w:rFonts w:eastAsia="Times New Roman" w:cstheme="minorHAnsi"/>
        </w:rPr>
      </w:pPr>
      <w:r w:rsidRPr="00882516">
        <w:rPr>
          <w:rFonts w:eastAsia="Times New Roman" w:cstheme="minorHAnsi"/>
          <w:noProof/>
        </w:rPr>
        <w:drawing>
          <wp:inline distT="0" distB="0" distL="0" distR="0" wp14:anchorId="64828976" wp14:editId="7EE06A2D">
            <wp:extent cx="5248275" cy="1390650"/>
            <wp:effectExtent l="0" t="0" r="0" b="0"/>
            <wp:docPr id="2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5248275" cy="1390650"/>
                    </a:xfrm>
                    <a:prstGeom prst="rect">
                      <a:avLst/>
                    </a:prstGeom>
                    <a:ln/>
                  </pic:spPr>
                </pic:pic>
              </a:graphicData>
            </a:graphic>
          </wp:inline>
        </w:drawing>
      </w:r>
    </w:p>
    <w:p w:rsidRPr="00882516" w:rsidR="00922576" w:rsidP="00922576" w:rsidRDefault="00922576" w14:paraId="40E05F97" w14:textId="77777777">
      <w:pPr>
        <w:rPr>
          <w:rFonts w:cstheme="minorHAnsi"/>
          <w:b/>
          <w:bCs/>
        </w:rPr>
      </w:pPr>
    </w:p>
    <w:p w:rsidR="00882516" w:rsidRDefault="00882516" w14:paraId="29340B47" w14:textId="77777777">
      <w:pPr>
        <w:widowControl/>
        <w:rPr>
          <w:rFonts w:cstheme="minorHAnsi"/>
          <w:b/>
          <w:bCs/>
        </w:rPr>
      </w:pPr>
      <w:r>
        <w:rPr>
          <w:rFonts w:cstheme="minorHAnsi"/>
          <w:b/>
          <w:bCs/>
        </w:rPr>
        <w:br w:type="page"/>
      </w:r>
    </w:p>
    <w:p w:rsidRPr="00882516" w:rsidR="00922576" w:rsidP="00922576" w:rsidRDefault="007B0CCE" w14:paraId="2AF35A64" w14:textId="313299DF">
      <w:pPr>
        <w:rPr>
          <w:rFonts w:eastAsia="Times New Roman" w:cstheme="minorHAnsi"/>
        </w:rPr>
      </w:pPr>
      <w:r w:rsidRPr="00882516">
        <w:rPr>
          <w:rFonts w:cstheme="minorHAnsi"/>
          <w:b/>
          <w:bCs/>
        </w:rPr>
        <w:lastRenderedPageBreak/>
        <w:t xml:space="preserve">Supplementary </w:t>
      </w:r>
      <w:r w:rsidR="00313B01">
        <w:rPr>
          <w:rFonts w:cstheme="minorHAnsi"/>
          <w:b/>
          <w:bCs/>
        </w:rPr>
        <w:t>Figure</w:t>
      </w:r>
      <w:r w:rsidRPr="00882516">
        <w:rPr>
          <w:rFonts w:cstheme="minorHAnsi"/>
          <w:b/>
          <w:bCs/>
        </w:rPr>
        <w:t xml:space="preserve"> </w:t>
      </w:r>
      <w:r w:rsidRPr="00882516" w:rsidR="00922576">
        <w:rPr>
          <w:rFonts w:cstheme="minorHAnsi"/>
          <w:b/>
          <w:bCs/>
        </w:rPr>
        <w:t>3</w:t>
      </w:r>
      <w:r w:rsidRPr="00882516">
        <w:rPr>
          <w:rFonts w:cstheme="minorHAnsi"/>
        </w:rPr>
        <w:t xml:space="preserve">. </w:t>
      </w:r>
      <w:r w:rsidRPr="00882516" w:rsidR="00922576">
        <w:rPr>
          <w:rFonts w:eastAsia="Times New Roman" w:cstheme="minorHAnsi"/>
        </w:rPr>
        <w:t xml:space="preserve">Functions of layers in deep neural networks.  </w:t>
      </w:r>
    </w:p>
    <w:p w:rsidRPr="00882516" w:rsidR="00922576" w:rsidP="00922576" w:rsidRDefault="00922576" w14:paraId="54DF7775" w14:textId="77777777">
      <w:pPr>
        <w:rPr>
          <w:rFonts w:eastAsia="Times New Roman" w:cstheme="minorHAnsi"/>
        </w:rPr>
      </w:pPr>
      <w:r w:rsidRPr="00882516">
        <w:rPr>
          <w:rFonts w:eastAsia="Times New Roman" w:cstheme="minorHAnsi"/>
          <w:b/>
        </w:rPr>
        <w:t xml:space="preserve">A, </w:t>
      </w:r>
      <w:r w:rsidRPr="00882516">
        <w:rPr>
          <w:rFonts w:eastAsia="Times New Roman" w:cstheme="minorHAnsi"/>
        </w:rPr>
        <w:t>One-D-convolution extracts features from input data by individual weights on kernel and projects the outcomes into the output layer, whose size is set by filters; the example below sets the parameters as kernel_size = 3, filters = 7 (default strides = 1).</w:t>
      </w:r>
    </w:p>
    <w:p w:rsidRPr="00882516" w:rsidR="00922576" w:rsidP="00922576" w:rsidRDefault="00922576" w14:paraId="1BF6A823" w14:textId="77777777">
      <w:pPr>
        <w:rPr>
          <w:rFonts w:eastAsia="Times New Roman" w:cstheme="minorHAnsi"/>
        </w:rPr>
      </w:pPr>
      <w:r w:rsidRPr="00882516">
        <w:rPr>
          <w:rFonts w:eastAsia="Times New Roman" w:cstheme="minorHAnsi"/>
          <w:b/>
        </w:rPr>
        <w:t xml:space="preserve">B, </w:t>
      </w:r>
      <w:r w:rsidRPr="00882516">
        <w:rPr>
          <w:rFonts w:eastAsia="Times New Roman" w:cstheme="minorHAnsi"/>
        </w:rPr>
        <w:t xml:space="preserve">Maxpooling layer catches the biggest number as its behalf of each sliding window; the default parameters are pool_size = 2 and strides = 2. </w:t>
      </w:r>
    </w:p>
    <w:p w:rsidRPr="00882516" w:rsidR="00922576" w:rsidP="00922576" w:rsidRDefault="00922576" w14:paraId="609CF804" w14:textId="77777777">
      <w:pPr>
        <w:rPr>
          <w:rFonts w:eastAsia="Times New Roman" w:cstheme="minorHAnsi"/>
        </w:rPr>
      </w:pPr>
      <w:r w:rsidRPr="00882516">
        <w:rPr>
          <w:rFonts w:eastAsia="Times New Roman" w:cstheme="minorHAnsi"/>
          <w:b/>
        </w:rPr>
        <w:t xml:space="preserve">C, </w:t>
      </w:r>
      <w:r w:rsidRPr="00882516">
        <w:rPr>
          <w:rFonts w:eastAsia="Times New Roman" w:cstheme="minorHAnsi"/>
        </w:rPr>
        <w:t>Batch-normalization is a transformation, by the unit of batch_size (we set it as 32), that maintains the mean output close to 0 and the output standard deviation close to 1, which can be altered by γ and β (set as 1 and 0 in default).</w:t>
      </w:r>
    </w:p>
    <w:p w:rsidRPr="00882516" w:rsidR="00922576" w:rsidP="00922576" w:rsidRDefault="00922576" w14:paraId="00E39F3A" w14:textId="77777777">
      <w:pPr>
        <w:rPr>
          <w:rFonts w:eastAsia="Times New Roman" w:cstheme="minorHAnsi"/>
        </w:rPr>
      </w:pPr>
      <w:r w:rsidRPr="00882516">
        <w:rPr>
          <w:rFonts w:eastAsia="Times New Roman" w:cstheme="minorHAnsi"/>
          <w:b/>
        </w:rPr>
        <w:t xml:space="preserve">D, </w:t>
      </w:r>
      <w:r w:rsidRPr="00882516">
        <w:rPr>
          <w:rFonts w:eastAsia="Times New Roman" w:cstheme="minorHAnsi"/>
        </w:rPr>
        <w:t>Dense layer, or fully-connected layer (referred to as FCL in this study), receives outputs from preceding layers and produces new outputs through activation, which was set as “ReLU” in most of our DNN layers except for the last 1-unit dense layer as “Sigmoid”. The example below shows connections between 3 dense layers.</w:t>
      </w:r>
    </w:p>
    <w:p w:rsidRPr="00882516" w:rsidR="007B0CCE" w:rsidP="00922576" w:rsidRDefault="00922576" w14:paraId="2C6A2C0E" w14:textId="37602B85">
      <w:pPr>
        <w:rPr>
          <w:rFonts w:cstheme="minorHAnsi"/>
        </w:rPr>
      </w:pPr>
      <w:r w:rsidRPr="00882516">
        <w:rPr>
          <w:rFonts w:eastAsia="Times New Roman" w:cstheme="minorHAnsi"/>
          <w:b/>
        </w:rPr>
        <w:t xml:space="preserve">E, </w:t>
      </w:r>
      <w:r w:rsidRPr="00882516">
        <w:rPr>
          <w:rFonts w:eastAsia="Times New Roman" w:cstheme="minorHAnsi"/>
        </w:rPr>
        <w:t>Flatten layer rearranges the tensor, the vector information in neural network, into the one-dimensional shape of its size.</w:t>
      </w:r>
    </w:p>
    <w:p w:rsidRPr="00882516" w:rsidR="007B0CCE" w:rsidP="007B0CCE" w:rsidRDefault="00EE2383" w14:paraId="19570457" w14:textId="0CBCB8E2">
      <w:pPr>
        <w:jc w:val="center"/>
        <w:rPr>
          <w:rFonts w:cstheme="minorHAnsi"/>
        </w:rPr>
      </w:pPr>
      <w:r w:rsidRPr="00882516">
        <w:rPr>
          <w:rFonts w:cstheme="minorHAnsi"/>
          <w:noProof/>
        </w:rPr>
        <w:drawing>
          <wp:inline distT="0" distB="0" distL="0" distR="0" wp14:anchorId="3F0D5E30" wp14:editId="6CC50C62">
            <wp:extent cx="5270500" cy="4794250"/>
            <wp:effectExtent l="0" t="0" r="0" b="6350"/>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圖片 12"/>
                    <pic:cNvPicPr/>
                  </pic:nvPicPr>
                  <pic:blipFill>
                    <a:blip r:embed="rId9">
                      <a:extLst>
                        <a:ext uri="{28A0092B-C50C-407E-A947-70E740481C1C}">
                          <a14:useLocalDpi xmlns:a14="http://schemas.microsoft.com/office/drawing/2010/main" val="0"/>
                        </a:ext>
                      </a:extLst>
                    </a:blip>
                    <a:stretch>
                      <a:fillRect/>
                    </a:stretch>
                  </pic:blipFill>
                  <pic:spPr>
                    <a:xfrm>
                      <a:off x="0" y="0"/>
                      <a:ext cx="5270500" cy="4794250"/>
                    </a:xfrm>
                    <a:prstGeom prst="rect">
                      <a:avLst/>
                    </a:prstGeom>
                  </pic:spPr>
                </pic:pic>
              </a:graphicData>
            </a:graphic>
          </wp:inline>
        </w:drawing>
      </w:r>
    </w:p>
    <w:p w:rsidR="00544D83" w:rsidRDefault="00544D83" w14:paraId="6CC87333" w14:textId="77777777">
      <w:pPr>
        <w:widowControl/>
        <w:rPr>
          <w:rFonts w:cstheme="minorHAnsi"/>
          <w:b/>
          <w:bCs/>
        </w:rPr>
      </w:pPr>
      <w:r>
        <w:rPr>
          <w:rFonts w:cstheme="minorHAnsi"/>
          <w:b/>
          <w:bCs/>
        </w:rPr>
        <w:br w:type="page"/>
      </w:r>
    </w:p>
    <w:p w:rsidRPr="002875AC" w:rsidR="002875AC" w:rsidRDefault="002875AC" w14:paraId="0D5F26E4" w14:textId="77777777">
      <w:pPr>
        <w:rPr>
          <w:rFonts w:cstheme="minorHAnsi"/>
          <w:b/>
          <w:bCs/>
        </w:rPr>
      </w:pPr>
    </w:p>
    <w:p w:rsidR="00544D83" w:rsidRDefault="00922576" w14:paraId="25D345C2" w14:textId="30DAD88F">
      <w:pPr>
        <w:rPr>
          <w:rFonts w:eastAsia="Times New Roman" w:cstheme="minorHAnsi"/>
        </w:rPr>
      </w:pPr>
      <w:r w:rsidRPr="00882516">
        <w:rPr>
          <w:rFonts w:cstheme="minorHAnsi"/>
          <w:b/>
          <w:bCs/>
        </w:rPr>
        <w:t xml:space="preserve">Supplementary </w:t>
      </w:r>
      <w:r w:rsidR="00313B01">
        <w:rPr>
          <w:rFonts w:cstheme="minorHAnsi"/>
          <w:b/>
          <w:bCs/>
        </w:rPr>
        <w:t>Figure</w:t>
      </w:r>
      <w:r w:rsidRPr="00882516">
        <w:rPr>
          <w:rFonts w:cstheme="minorHAnsi"/>
          <w:b/>
          <w:bCs/>
        </w:rPr>
        <w:t xml:space="preserve"> </w:t>
      </w:r>
      <w:r w:rsidR="00BB316D">
        <w:rPr>
          <w:rFonts w:cstheme="minorHAnsi"/>
          <w:b/>
          <w:bCs/>
        </w:rPr>
        <w:t>4</w:t>
      </w:r>
      <w:r w:rsidRPr="00882516" w:rsidR="007B0CCE">
        <w:rPr>
          <w:rFonts w:cstheme="minorHAnsi"/>
          <w:b/>
          <w:bCs/>
        </w:rPr>
        <w:t xml:space="preserve">. </w:t>
      </w:r>
      <w:r w:rsidRPr="00882516">
        <w:rPr>
          <w:rFonts w:eastAsia="Times New Roman" w:cstheme="minorHAnsi"/>
        </w:rPr>
        <w:t xml:space="preserve">ROCs of each machine learning. </w:t>
      </w:r>
    </w:p>
    <w:p w:rsidRPr="00882516" w:rsidR="007B0CCE" w:rsidRDefault="00922576" w14:paraId="1181F827" w14:textId="3815B41A">
      <w:pPr>
        <w:rPr>
          <w:rFonts w:cstheme="minorHAnsi"/>
        </w:rPr>
      </w:pPr>
      <w:r w:rsidRPr="00882516">
        <w:rPr>
          <w:rFonts w:eastAsia="Times New Roman" w:cstheme="minorHAnsi"/>
          <w:b/>
        </w:rPr>
        <w:t xml:space="preserve">A, </w:t>
      </w:r>
      <w:r w:rsidRPr="00882516" w:rsidR="00721512">
        <w:rPr>
          <w:rFonts w:eastAsia="Times New Roman" w:cstheme="minorHAnsi"/>
        </w:rPr>
        <w:t>Logistic regression</w:t>
      </w:r>
      <w:r w:rsidR="00721512">
        <w:rPr>
          <w:rFonts w:eastAsia="Times New Roman" w:cstheme="minorHAnsi"/>
        </w:rPr>
        <w:t xml:space="preserve"> (LR)</w:t>
      </w:r>
      <w:r w:rsidRPr="00882516" w:rsidR="00721512">
        <w:rPr>
          <w:rFonts w:eastAsia="Times New Roman" w:cstheme="minorHAnsi"/>
        </w:rPr>
        <w:t xml:space="preserve">, 95% CI = [0.867, 0.913]. </w:t>
      </w:r>
      <w:r w:rsidRPr="00882516" w:rsidR="00721512">
        <w:rPr>
          <w:rFonts w:eastAsia="Times New Roman" w:cstheme="minorHAnsi"/>
          <w:b/>
        </w:rPr>
        <w:t xml:space="preserve">B, </w:t>
      </w:r>
      <w:r w:rsidRPr="00882516" w:rsidR="00721512">
        <w:rPr>
          <w:rFonts w:eastAsia="Times New Roman" w:cstheme="minorHAnsi"/>
        </w:rPr>
        <w:t xml:space="preserve">SVN, 95% CI = [0.879, 0.923]. </w:t>
      </w:r>
      <w:r w:rsidRPr="00882516" w:rsidR="00721512">
        <w:rPr>
          <w:rFonts w:eastAsia="Times New Roman" w:cstheme="minorHAnsi"/>
          <w:b/>
        </w:rPr>
        <w:t xml:space="preserve">C, </w:t>
      </w:r>
      <w:r w:rsidRPr="00882516" w:rsidR="00721512">
        <w:rPr>
          <w:rFonts w:eastAsia="Times New Roman" w:cstheme="minorHAnsi"/>
        </w:rPr>
        <w:t>RF, 95% CI = [0.872, 0.889].</w:t>
      </w:r>
    </w:p>
    <w:p w:rsidRPr="00882516" w:rsidR="007230E8" w:rsidP="007B0CCE" w:rsidRDefault="00721512" w14:paraId="32541CF1" w14:textId="0C2EF378">
      <w:pPr>
        <w:jc w:val="center"/>
        <w:rPr>
          <w:rFonts w:cstheme="minorHAnsi"/>
        </w:rPr>
      </w:pPr>
      <w:r w:rsidRPr="00882516">
        <w:rPr>
          <w:rFonts w:eastAsia="Times New Roman" w:cstheme="minorHAnsi"/>
          <w:noProof/>
        </w:rPr>
        <w:drawing>
          <wp:inline distT="0" distB="0" distL="0" distR="0" wp14:anchorId="003EEF08" wp14:editId="54FF1800">
            <wp:extent cx="5238750" cy="1666875"/>
            <wp:effectExtent l="0" t="0" r="0" b="0"/>
            <wp:docPr id="28"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0"/>
                    <a:srcRect/>
                    <a:stretch>
                      <a:fillRect/>
                    </a:stretch>
                  </pic:blipFill>
                  <pic:spPr>
                    <a:xfrm>
                      <a:off x="0" y="0"/>
                      <a:ext cx="5238750" cy="1666875"/>
                    </a:xfrm>
                    <a:prstGeom prst="rect">
                      <a:avLst/>
                    </a:prstGeom>
                    <a:ln/>
                  </pic:spPr>
                </pic:pic>
              </a:graphicData>
            </a:graphic>
          </wp:inline>
        </w:drawing>
      </w:r>
    </w:p>
    <w:p w:rsidR="00882516" w:rsidP="00882516" w:rsidRDefault="00882516" w14:paraId="264AF5C2" w14:textId="09F95DAF">
      <w:pPr>
        <w:widowControl/>
        <w:rPr>
          <w:rFonts w:cstheme="minorHAnsi"/>
        </w:rPr>
      </w:pPr>
    </w:p>
    <w:p w:rsidR="00BB316D" w:rsidP="00882516" w:rsidRDefault="00BB316D" w14:paraId="3E8BACC2" w14:textId="0F6F726F">
      <w:pPr>
        <w:widowControl/>
        <w:rPr>
          <w:rFonts w:cstheme="minorHAnsi"/>
        </w:rPr>
      </w:pPr>
    </w:p>
    <w:p w:rsidR="00BB316D" w:rsidP="00882516" w:rsidRDefault="00BB316D" w14:paraId="4185CBA4" w14:textId="77777777">
      <w:pPr>
        <w:widowControl/>
        <w:rPr>
          <w:rFonts w:cstheme="minorHAnsi"/>
        </w:rPr>
      </w:pPr>
    </w:p>
    <w:p w:rsidR="00BB316D" w:rsidP="00BB316D" w:rsidRDefault="00BB316D" w14:paraId="52C8B015" w14:textId="3608EBAC">
      <w:pPr>
        <w:rPr>
          <w:rFonts w:cstheme="minorHAnsi"/>
          <w:bCs/>
        </w:rPr>
      </w:pPr>
      <w:r>
        <w:rPr>
          <w:rFonts w:hint="eastAsia" w:cstheme="minorHAnsi"/>
          <w:b/>
          <w:bCs/>
        </w:rPr>
        <w:t xml:space="preserve">Supplementary Figure </w:t>
      </w:r>
      <w:r>
        <w:rPr>
          <w:rFonts w:cstheme="minorHAnsi"/>
          <w:b/>
          <w:bCs/>
        </w:rPr>
        <w:t xml:space="preserve">5. </w:t>
      </w:r>
      <w:r>
        <w:rPr>
          <w:rFonts w:cstheme="minorHAnsi"/>
          <w:bCs/>
        </w:rPr>
        <w:t>Sensitivity test by DNN model at baseline visit.</w:t>
      </w:r>
    </w:p>
    <w:p w:rsidR="00BB316D" w:rsidP="00BB316D" w:rsidRDefault="00BB316D" w14:paraId="7817F89B" w14:textId="77777777">
      <w:pPr>
        <w:rPr>
          <w:rFonts w:cstheme="minorHAnsi"/>
          <w:bCs/>
        </w:rPr>
      </w:pPr>
      <w:r>
        <w:rPr>
          <w:rFonts w:cstheme="minorHAnsi"/>
          <w:bCs/>
        </w:rPr>
        <w:t xml:space="preserve">A same structure of </w:t>
      </w:r>
      <w:r>
        <w:rPr>
          <w:rFonts w:hint="eastAsia" w:cstheme="minorHAnsi"/>
          <w:bCs/>
        </w:rPr>
        <w:t>DNN</w:t>
      </w:r>
      <w:r>
        <w:rPr>
          <w:rFonts w:cstheme="minorHAnsi"/>
          <w:bCs/>
        </w:rPr>
        <w:t xml:space="preserve"> model but trained with only 387 V2 HF and 1387 non-HF PWs. </w:t>
      </w:r>
      <w:r w:rsidRPr="002875AC">
        <w:rPr>
          <w:rFonts w:cstheme="minorHAnsi"/>
          <w:b/>
          <w:bCs/>
        </w:rPr>
        <w:t>A,</w:t>
      </w:r>
      <w:r w:rsidRPr="002875AC">
        <w:rPr>
          <w:rFonts w:cstheme="minorHAnsi"/>
          <w:bCs/>
        </w:rPr>
        <w:t xml:space="preserve"> Prediction by Conv1D trained on PWs (0.944, [0.954, 0.934]). </w:t>
      </w:r>
      <w:r w:rsidRPr="002875AC">
        <w:rPr>
          <w:rFonts w:cstheme="minorHAnsi"/>
          <w:b/>
          <w:bCs/>
        </w:rPr>
        <w:t>B,</w:t>
      </w:r>
      <w:r w:rsidRPr="002875AC">
        <w:rPr>
          <w:rFonts w:cstheme="minorHAnsi"/>
          <w:bCs/>
        </w:rPr>
        <w:t xml:space="preserve"> FCL trained on PWs (0.916, [0.906, 0.926]).</w:t>
      </w:r>
      <w:r w:rsidRPr="002C205C">
        <w:t xml:space="preserve"> </w:t>
      </w:r>
      <w:r>
        <w:t xml:space="preserve">Color lines indicate the </w:t>
      </w:r>
      <w:r>
        <w:rPr>
          <w:rFonts w:cstheme="minorHAnsi"/>
          <w:bCs/>
        </w:rPr>
        <w:t>h</w:t>
      </w:r>
      <w:r w:rsidRPr="002C205C">
        <w:rPr>
          <w:rFonts w:cstheme="minorHAnsi"/>
          <w:bCs/>
        </w:rPr>
        <w:t>oldout cross-validation for 10 times, with train-to-test ratio of 8:2.</w:t>
      </w:r>
    </w:p>
    <w:p w:rsidRPr="002875AC" w:rsidR="00BB316D" w:rsidP="00BB316D" w:rsidRDefault="00BB316D" w14:paraId="4AA9507D" w14:textId="77777777">
      <w:pPr>
        <w:rPr>
          <w:rFonts w:cstheme="minorHAnsi"/>
          <w:bCs/>
        </w:rPr>
      </w:pPr>
      <w:r w:rsidRPr="002875AC">
        <w:rPr>
          <w:rFonts w:cstheme="minorHAnsi"/>
          <w:bCs/>
          <w:noProof/>
        </w:rPr>
        <w:drawing>
          <wp:inline distT="0" distB="0" distL="0" distR="0" wp14:anchorId="5C81A0C1" wp14:editId="7400E1AE">
            <wp:extent cx="5270500" cy="2158365"/>
            <wp:effectExtent l="0" t="0" r="6350" b="0"/>
            <wp:docPr id="6" name="內容版面配置區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內容版面配置區 5"/>
                    <pic:cNvPicPr>
                      <a:picLocks noGrp="1"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5270500" cy="2158365"/>
                    </a:xfrm>
                    <a:prstGeom prst="rect">
                      <a:avLst/>
                    </a:prstGeom>
                  </pic:spPr>
                </pic:pic>
              </a:graphicData>
            </a:graphic>
          </wp:inline>
        </w:drawing>
      </w:r>
    </w:p>
    <w:p w:rsidR="004F25A3" w:rsidRDefault="004F25A3" w14:paraId="52C4779C" w14:textId="200DF6FB">
      <w:pPr>
        <w:widowControl/>
        <w:rPr>
          <w:rFonts w:cstheme="minorHAnsi"/>
          <w:b/>
          <w:bCs/>
        </w:rPr>
      </w:pPr>
    </w:p>
    <w:p w:rsidR="00BB316D" w:rsidRDefault="00BB316D" w14:paraId="5BACA9C2" w14:textId="77777777">
      <w:pPr>
        <w:widowControl/>
        <w:rPr>
          <w:rFonts w:cstheme="minorHAnsi"/>
          <w:b/>
          <w:bCs/>
        </w:rPr>
      </w:pPr>
      <w:r>
        <w:rPr>
          <w:rFonts w:cstheme="minorHAnsi"/>
          <w:b/>
          <w:bCs/>
        </w:rPr>
        <w:br w:type="page"/>
      </w:r>
    </w:p>
    <w:p w:rsidRPr="00882516" w:rsidR="00882516" w:rsidP="00882516" w:rsidRDefault="00DC3DE5" w14:paraId="028834F0" w14:textId="60DEBAAF">
      <w:pPr>
        <w:widowControl/>
        <w:rPr>
          <w:rFonts w:cstheme="minorHAnsi"/>
        </w:rPr>
      </w:pPr>
      <w:r w:rsidRPr="00882516">
        <w:rPr>
          <w:rFonts w:cstheme="minorHAnsi"/>
          <w:b/>
          <w:bCs/>
        </w:rPr>
        <w:lastRenderedPageBreak/>
        <w:t xml:space="preserve">Supplementary </w:t>
      </w:r>
      <w:r w:rsidR="00313B01">
        <w:rPr>
          <w:rFonts w:cstheme="minorHAnsi"/>
          <w:b/>
          <w:bCs/>
        </w:rPr>
        <w:t>Figure</w:t>
      </w:r>
      <w:r w:rsidRPr="00882516">
        <w:rPr>
          <w:rFonts w:cstheme="minorHAnsi"/>
          <w:b/>
          <w:bCs/>
        </w:rPr>
        <w:t xml:space="preserve"> </w:t>
      </w:r>
      <w:r w:rsidR="004F25A3">
        <w:rPr>
          <w:rFonts w:cstheme="minorHAnsi"/>
          <w:b/>
          <w:bCs/>
        </w:rPr>
        <w:t>6</w:t>
      </w:r>
      <w:r w:rsidRPr="00882516" w:rsidR="007230E8">
        <w:rPr>
          <w:rFonts w:cstheme="minorHAnsi"/>
          <w:b/>
          <w:bCs/>
        </w:rPr>
        <w:t xml:space="preserve">. </w:t>
      </w:r>
      <w:r w:rsidRPr="00544D83" w:rsidR="00544D83">
        <w:rPr>
          <w:rFonts w:cstheme="minorHAnsi"/>
          <w:bCs/>
        </w:rPr>
        <w:t>Prediction analysis under different sizes of dataset</w:t>
      </w:r>
      <w:r w:rsidR="00544D83">
        <w:rPr>
          <w:rFonts w:cstheme="minorHAnsi"/>
          <w:bCs/>
        </w:rPr>
        <w:t>.</w:t>
      </w:r>
    </w:p>
    <w:p w:rsidRPr="00882516" w:rsidR="007230E8" w:rsidP="005C5458" w:rsidRDefault="008D7294" w14:paraId="32039FC3" w14:textId="03663191">
      <w:pPr>
        <w:rPr>
          <w:rFonts w:cstheme="minorHAnsi"/>
        </w:rPr>
      </w:pPr>
      <w:r w:rsidRPr="00882516">
        <w:rPr>
          <w:rFonts w:eastAsia="Times New Roman" w:cstheme="minorHAnsi"/>
        </w:rPr>
        <w:t>Prediction analysis with different train-to-test ratios after sampling 2908 PWs under proportion of 1/k, where k is from 1 to 5, as a dataset to train DNN model.</w:t>
      </w:r>
    </w:p>
    <w:p w:rsidRPr="00721512" w:rsidR="008E3B65" w:rsidP="76713E8C" w:rsidRDefault="00721512" w14:paraId="49AFE9F9" w14:textId="2B811F1A">
      <w:pPr>
        <w:widowControl w:val="1"/>
        <w:jc w:val="center"/>
        <w:rPr>
          <w:rFonts w:cs="Calibri" w:cstheme="minorAscii"/>
        </w:rPr>
      </w:pPr>
      <w:r>
        <w:rPr>
          <w:rFonts w:cstheme="minorHAnsi"/>
          <w:noProof/>
        </w:rPr>
        <w:drawing>
          <wp:inline distT="0" distB="0" distL="0" distR="0" wp14:anchorId="384E33BE" wp14:editId="2B23D704">
            <wp:extent cx="4736884" cy="5328139"/>
            <wp:effectExtent l="0" t="0" r="635" b="635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圖片 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760886" cy="5355136"/>
                    </a:xfrm>
                    <a:prstGeom prst="rect">
                      <a:avLst/>
                    </a:prstGeom>
                  </pic:spPr>
                </pic:pic>
              </a:graphicData>
            </a:graphic>
          </wp:inline>
        </w:drawing>
      </w:r>
    </w:p>
    <w:p w:rsidR="004F25A3" w:rsidRDefault="004F25A3" w14:paraId="29948DAB" w14:textId="77777777">
      <w:pPr>
        <w:widowControl/>
        <w:rPr>
          <w:rFonts w:cstheme="minorHAnsi"/>
          <w:b/>
          <w:bCs/>
        </w:rPr>
      </w:pPr>
      <w:r>
        <w:rPr>
          <w:rFonts w:cstheme="minorHAnsi"/>
          <w:b/>
          <w:bCs/>
        </w:rPr>
        <w:br w:type="page"/>
      </w:r>
    </w:p>
    <w:p w:rsidRPr="00882516" w:rsidR="00DC3DE5" w:rsidP="00DC3DE5" w:rsidRDefault="007230E8" w14:paraId="2E14E874" w14:textId="0FC2549E">
      <w:pPr>
        <w:rPr>
          <w:rFonts w:cstheme="minorHAnsi"/>
        </w:rPr>
      </w:pPr>
      <w:r w:rsidRPr="00882516">
        <w:rPr>
          <w:rFonts w:cstheme="minorHAnsi"/>
          <w:b/>
          <w:bCs/>
        </w:rPr>
        <w:lastRenderedPageBreak/>
        <w:t xml:space="preserve">Supplementary </w:t>
      </w:r>
      <w:r w:rsidR="00313B01">
        <w:rPr>
          <w:rFonts w:cstheme="minorHAnsi"/>
          <w:b/>
          <w:bCs/>
        </w:rPr>
        <w:t>Figure</w:t>
      </w:r>
      <w:r w:rsidRPr="00882516">
        <w:rPr>
          <w:rFonts w:cstheme="minorHAnsi"/>
          <w:b/>
          <w:bCs/>
        </w:rPr>
        <w:t xml:space="preserve"> </w:t>
      </w:r>
      <w:r w:rsidR="004F25A3">
        <w:rPr>
          <w:rFonts w:cstheme="minorHAnsi"/>
          <w:b/>
          <w:bCs/>
        </w:rPr>
        <w:t>7</w:t>
      </w:r>
      <w:r w:rsidRPr="00882516">
        <w:rPr>
          <w:rFonts w:cstheme="minorHAnsi"/>
        </w:rPr>
        <w:t xml:space="preserve">. </w:t>
      </w:r>
      <w:r w:rsidRPr="00544D83" w:rsidR="00544D83">
        <w:rPr>
          <w:rFonts w:cstheme="minorHAnsi"/>
        </w:rPr>
        <w:t>Visualization of feature importance between models</w:t>
      </w:r>
      <w:r w:rsidRPr="00E62766" w:rsidR="00E62766">
        <w:rPr>
          <w:rFonts w:cstheme="minorHAnsi"/>
        </w:rPr>
        <w:t>.</w:t>
      </w:r>
    </w:p>
    <w:p w:rsidR="007230E8" w:rsidP="00DC3DE5" w:rsidRDefault="00DC3DE5" w14:paraId="4A8A2E89" w14:textId="2D34E4F3">
      <w:pPr>
        <w:rPr>
          <w:rFonts w:cstheme="minorHAnsi"/>
        </w:rPr>
      </w:pPr>
      <w:r w:rsidRPr="00882516">
        <w:rPr>
          <w:rFonts w:cstheme="minorHAnsi"/>
        </w:rPr>
        <w:t xml:space="preserve">Beta-coefficients under machine learning models of </w:t>
      </w:r>
      <w:r w:rsidRPr="00882516">
        <w:rPr>
          <w:rFonts w:cstheme="minorHAnsi"/>
          <w:b/>
        </w:rPr>
        <w:t>A,</w:t>
      </w:r>
      <w:r w:rsidRPr="00882516">
        <w:rPr>
          <w:rFonts w:cstheme="minorHAnsi"/>
        </w:rPr>
        <w:t xml:space="preserve"> </w:t>
      </w:r>
      <w:r w:rsidR="000B4D29">
        <w:rPr>
          <w:rFonts w:cstheme="minorHAnsi"/>
        </w:rPr>
        <w:t>LR</w:t>
      </w:r>
      <w:r w:rsidRPr="00882516">
        <w:rPr>
          <w:rFonts w:cstheme="minorHAnsi"/>
        </w:rPr>
        <w:t xml:space="preserve"> with </w:t>
      </w:r>
      <w:r w:rsidRPr="00882516">
        <w:rPr>
          <w:rFonts w:cstheme="minorHAnsi"/>
          <w:b/>
        </w:rPr>
        <w:t>B,</w:t>
      </w:r>
      <w:r w:rsidRPr="00882516">
        <w:rPr>
          <w:rFonts w:cstheme="minorHAnsi"/>
        </w:rPr>
        <w:t xml:space="preserve"> its absolute value and </w:t>
      </w:r>
      <w:r w:rsidRPr="00882516">
        <w:rPr>
          <w:rFonts w:cstheme="minorHAnsi"/>
          <w:b/>
        </w:rPr>
        <w:t xml:space="preserve">C, </w:t>
      </w:r>
      <w:r w:rsidRPr="00882516">
        <w:rPr>
          <w:rFonts w:cstheme="minorHAnsi"/>
        </w:rPr>
        <w:t xml:space="preserve">SVM with </w:t>
      </w:r>
      <w:r w:rsidRPr="00882516">
        <w:rPr>
          <w:rFonts w:cstheme="minorHAnsi"/>
          <w:b/>
        </w:rPr>
        <w:t>D,</w:t>
      </w:r>
      <w:r w:rsidRPr="00882516">
        <w:rPr>
          <w:rFonts w:cstheme="minorHAnsi"/>
        </w:rPr>
        <w:t xml:space="preserve"> its absolute value; sum of </w:t>
      </w:r>
      <w:r w:rsidRPr="00882516">
        <w:rPr>
          <w:rFonts w:cstheme="minorHAnsi"/>
          <w:b/>
        </w:rPr>
        <w:t>E,</w:t>
      </w:r>
      <w:r w:rsidRPr="00882516">
        <w:rPr>
          <w:rFonts w:cstheme="minorHAnsi"/>
        </w:rPr>
        <w:t xml:space="preserve"> SHAP values and </w:t>
      </w:r>
      <w:r w:rsidRPr="00882516">
        <w:rPr>
          <w:rFonts w:cstheme="minorHAnsi"/>
          <w:b/>
        </w:rPr>
        <w:t>F,</w:t>
      </w:r>
      <w:r w:rsidRPr="00882516">
        <w:rPr>
          <w:rFonts w:cstheme="minorHAnsi"/>
        </w:rPr>
        <w:t xml:space="preserve"> absolute SHAP values of each feature from SHAP analysis of DNN model, in which F is corresponding to </w:t>
      </w:r>
      <w:r w:rsidR="00313B01">
        <w:rPr>
          <w:rFonts w:cstheme="minorHAnsi"/>
        </w:rPr>
        <w:t>Figure</w:t>
      </w:r>
      <w:r w:rsidRPr="00882516">
        <w:rPr>
          <w:rFonts w:cstheme="minorHAnsi"/>
        </w:rPr>
        <w:t xml:space="preserve"> 9A.</w:t>
      </w:r>
      <w:r w:rsidR="00544D83">
        <w:rPr>
          <w:rFonts w:cstheme="minorHAnsi"/>
        </w:rPr>
        <w:t xml:space="preserve"> </w:t>
      </w:r>
      <w:r w:rsidRPr="00882516">
        <w:rPr>
          <w:rFonts w:cstheme="minorHAnsi"/>
        </w:rPr>
        <w:t>The positive/negative value means effect on HF/non-HF prediction.</w:t>
      </w:r>
    </w:p>
    <w:p w:rsidRPr="00882516" w:rsidR="007230E8" w:rsidP="008E3B65" w:rsidRDefault="00721512" w14:paraId="01AF37BD" w14:textId="1ABD3740">
      <w:pPr>
        <w:jc w:val="center"/>
        <w:rPr>
          <w:rFonts w:cstheme="minorHAnsi"/>
        </w:rPr>
      </w:pPr>
      <w:r w:rsidRPr="00882516">
        <w:rPr>
          <w:rFonts w:eastAsia="Times New Roman" w:cstheme="minorHAnsi"/>
          <w:noProof/>
        </w:rPr>
        <w:drawing>
          <wp:inline distT="0" distB="0" distL="0" distR="0" wp14:anchorId="67FD553C" wp14:editId="7CBBC778">
            <wp:extent cx="5257800" cy="5610225"/>
            <wp:effectExtent l="0" t="0" r="0" b="0"/>
            <wp:docPr id="3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5257800" cy="5610225"/>
                    </a:xfrm>
                    <a:prstGeom prst="rect">
                      <a:avLst/>
                    </a:prstGeom>
                    <a:ln/>
                  </pic:spPr>
                </pic:pic>
              </a:graphicData>
            </a:graphic>
          </wp:inline>
        </w:drawing>
      </w:r>
    </w:p>
    <w:p w:rsidRPr="00882516" w:rsidR="007230E8" w:rsidP="007230E8" w:rsidRDefault="007230E8" w14:paraId="5F7A5020" w14:textId="1689FD8E">
      <w:pPr>
        <w:widowControl/>
        <w:rPr>
          <w:rFonts w:cstheme="minorHAnsi"/>
        </w:rPr>
      </w:pPr>
      <w:r w:rsidRPr="00882516">
        <w:rPr>
          <w:rFonts w:cstheme="minorHAnsi"/>
        </w:rPr>
        <w:br w:type="page"/>
      </w:r>
    </w:p>
    <w:p w:rsidRPr="00882516" w:rsidR="00592C74" w:rsidP="007230E8" w:rsidRDefault="00592C74" w14:paraId="7CD6ACED" w14:textId="72BC0AA3">
      <w:pPr>
        <w:rPr>
          <w:rFonts w:cstheme="minorHAnsi"/>
          <w:b/>
          <w:bCs/>
        </w:rPr>
      </w:pPr>
      <w:r w:rsidRPr="00882516">
        <w:rPr>
          <w:rFonts w:cstheme="minorHAnsi"/>
          <w:b/>
          <w:bCs/>
        </w:rPr>
        <w:lastRenderedPageBreak/>
        <w:t xml:space="preserve">Supplementary </w:t>
      </w:r>
      <w:r w:rsidR="00313B01">
        <w:rPr>
          <w:rFonts w:cstheme="minorHAnsi"/>
          <w:b/>
          <w:bCs/>
        </w:rPr>
        <w:t>Figure</w:t>
      </w:r>
      <w:r w:rsidRPr="00882516">
        <w:rPr>
          <w:rFonts w:cstheme="minorHAnsi"/>
          <w:b/>
          <w:bCs/>
        </w:rPr>
        <w:t xml:space="preserve"> </w:t>
      </w:r>
      <w:r w:rsidR="004F25A3">
        <w:rPr>
          <w:rFonts w:cstheme="minorHAnsi"/>
          <w:b/>
          <w:bCs/>
        </w:rPr>
        <w:t>8</w:t>
      </w:r>
      <w:r w:rsidRPr="00882516" w:rsidR="007230E8">
        <w:rPr>
          <w:rFonts w:cstheme="minorHAnsi"/>
          <w:b/>
          <w:bCs/>
        </w:rPr>
        <w:t>.</w:t>
      </w:r>
      <w:r w:rsidRPr="00F407D2" w:rsidR="00F407D2">
        <w:rPr>
          <w:rFonts w:cstheme="minorHAnsi"/>
          <w:bCs/>
        </w:rPr>
        <w:t xml:space="preserve"> </w:t>
      </w:r>
      <w:r w:rsidR="00F407D2">
        <w:rPr>
          <w:rFonts w:cstheme="minorHAnsi"/>
          <w:bCs/>
        </w:rPr>
        <w:t>Predicted s</w:t>
      </w:r>
      <w:r w:rsidR="00F407D2">
        <w:rPr>
          <w:rFonts w:hint="eastAsia" w:cstheme="minorHAnsi"/>
          <w:bCs/>
        </w:rPr>
        <w:t>u</w:t>
      </w:r>
      <w:r w:rsidR="00F407D2">
        <w:rPr>
          <w:rFonts w:cstheme="minorHAnsi"/>
          <w:bCs/>
        </w:rPr>
        <w:t>rvival rate over time</w:t>
      </w:r>
      <w:r w:rsidR="00E62766">
        <w:rPr>
          <w:rFonts w:cstheme="minorHAnsi"/>
          <w:bCs/>
        </w:rPr>
        <w:t>.</w:t>
      </w:r>
    </w:p>
    <w:p w:rsidRPr="00882516" w:rsidR="007230E8" w:rsidP="007230E8" w:rsidRDefault="00DC3DE5" w14:paraId="55F45F5F" w14:textId="7C0F9511">
      <w:pPr>
        <w:rPr>
          <w:rFonts w:cstheme="minorHAnsi"/>
        </w:rPr>
      </w:pPr>
      <w:r w:rsidRPr="00882516">
        <w:rPr>
          <w:rFonts w:cstheme="minorHAnsi"/>
        </w:rPr>
        <w:t>Survival probability decreases with days in 6 variable values, calculated by Cox proportional hazard model; the baseline curve is dashed and plotted with each covariate as the median.</w:t>
      </w:r>
    </w:p>
    <w:p w:rsidRPr="00882516" w:rsidR="007230E8" w:rsidP="007230E8" w:rsidRDefault="00DC3DE5" w14:paraId="6C362B73" w14:textId="4CF6877B">
      <w:pPr>
        <w:rPr>
          <w:rFonts w:cstheme="minorHAnsi"/>
        </w:rPr>
      </w:pPr>
      <w:r w:rsidRPr="00882516">
        <w:rPr>
          <w:rFonts w:eastAsia="Times New Roman" w:cstheme="minorHAnsi"/>
          <w:noProof/>
        </w:rPr>
        <w:drawing>
          <wp:inline distT="0" distB="0" distL="0" distR="0" wp14:anchorId="28B85A6B" wp14:editId="17BB6FD4">
            <wp:extent cx="5248275" cy="5140164"/>
            <wp:effectExtent l="0" t="0" r="0" b="3810"/>
            <wp:docPr id="3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4"/>
                    <a:srcRect/>
                    <a:stretch>
                      <a:fillRect/>
                    </a:stretch>
                  </pic:blipFill>
                  <pic:spPr>
                    <a:xfrm>
                      <a:off x="0" y="0"/>
                      <a:ext cx="5250775" cy="5142612"/>
                    </a:xfrm>
                    <a:prstGeom prst="rect">
                      <a:avLst/>
                    </a:prstGeom>
                    <a:ln/>
                  </pic:spPr>
                </pic:pic>
              </a:graphicData>
            </a:graphic>
          </wp:inline>
        </w:drawing>
      </w:r>
    </w:p>
    <w:p w:rsidRPr="00882516" w:rsidR="00560449" w:rsidRDefault="007230E8" w14:paraId="348A2A33" w14:textId="00D9A6A7">
      <w:pPr>
        <w:widowControl/>
        <w:rPr>
          <w:rFonts w:cstheme="minorHAnsi"/>
          <w:b/>
          <w:bCs/>
        </w:rPr>
      </w:pPr>
      <w:r w:rsidRPr="00882516">
        <w:rPr>
          <w:rFonts w:cstheme="minorHAnsi"/>
          <w:b/>
          <w:bCs/>
        </w:rPr>
        <w:br w:type="page"/>
      </w:r>
    </w:p>
    <w:p w:rsidRPr="00882516" w:rsidR="00560449" w:rsidP="007230E8" w:rsidRDefault="00560449" w14:paraId="7DE25784" w14:textId="77777777">
      <w:pPr>
        <w:rPr>
          <w:rFonts w:cstheme="minorHAnsi"/>
          <w:b/>
          <w:bCs/>
        </w:rPr>
        <w:sectPr w:rsidRPr="00882516" w:rsidR="00560449" w:rsidSect="00D86D1E">
          <w:pgSz w:w="11900" w:h="16840" w:orient="portrait"/>
          <w:pgMar w:top="1440" w:right="1800" w:bottom="1440" w:left="1800" w:header="851" w:footer="992" w:gutter="0"/>
          <w:cols w:space="425"/>
          <w:docGrid w:type="lines" w:linePitch="360"/>
          <w:headerReference w:type="default" r:id="Rbf53daed4204480d"/>
          <w:footerReference w:type="default" r:id="Rd514163a1ae44273"/>
        </w:sectPr>
      </w:pPr>
    </w:p>
    <w:p w:rsidR="00F407D2" w:rsidP="007230E8" w:rsidRDefault="00DC3DE5" w14:paraId="06C7BF61" w14:textId="0FE0F303">
      <w:pPr>
        <w:rPr>
          <w:rFonts w:cstheme="minorHAnsi"/>
        </w:rPr>
      </w:pPr>
      <w:r w:rsidRPr="00882516">
        <w:rPr>
          <w:rFonts w:cstheme="minorHAnsi"/>
          <w:b/>
          <w:bCs/>
        </w:rPr>
        <w:lastRenderedPageBreak/>
        <w:t>Supplementary table 1</w:t>
      </w:r>
      <w:r w:rsidR="00F407D2">
        <w:rPr>
          <w:rFonts w:cstheme="minorHAnsi"/>
          <w:b/>
          <w:bCs/>
        </w:rPr>
        <w:t>.</w:t>
      </w:r>
      <w:r w:rsidRPr="00882516" w:rsidR="003947B2">
        <w:rPr>
          <w:rFonts w:cstheme="minorHAnsi"/>
          <w:b/>
          <w:bCs/>
        </w:rPr>
        <w:t xml:space="preserve"> </w:t>
      </w:r>
      <w:r w:rsidRPr="00882516">
        <w:rPr>
          <w:rFonts w:cstheme="minorHAnsi"/>
        </w:rPr>
        <w:t xml:space="preserve">84 variables of </w:t>
      </w:r>
      <w:r w:rsidR="008E3B65">
        <w:rPr>
          <w:rFonts w:cstheme="minorHAnsi"/>
        </w:rPr>
        <w:t>387</w:t>
      </w:r>
      <w:r w:rsidRPr="00882516">
        <w:rPr>
          <w:rFonts w:cstheme="minorHAnsi"/>
        </w:rPr>
        <w:t xml:space="preserve"> HF patients</w:t>
      </w:r>
      <w:r w:rsidR="00F407D2">
        <w:rPr>
          <w:rFonts w:cstheme="minorHAnsi"/>
        </w:rPr>
        <w:t>.</w:t>
      </w:r>
    </w:p>
    <w:p w:rsidRPr="00882516" w:rsidR="007230E8" w:rsidP="007230E8" w:rsidRDefault="00DC3DE5" w14:paraId="1F040A13" w14:textId="3805A1F6">
      <w:pPr>
        <w:rPr>
          <w:rFonts w:cstheme="minorHAnsi"/>
          <w:b/>
          <w:bCs/>
        </w:rPr>
      </w:pPr>
      <w:r w:rsidRPr="00882516">
        <w:rPr>
          <w:rFonts w:cstheme="minorHAnsi"/>
        </w:rPr>
        <w:t>6 significant variables are highlighted in gray boxes.</w:t>
      </w:r>
    </w:p>
    <w:p w:rsidRPr="00882516" w:rsidR="00AB0C27" w:rsidP="76713E8C" w:rsidRDefault="001F7BFE" w14:paraId="12D200B8" w14:textId="4392DEB1">
      <w:pPr>
        <w:jc w:val="center"/>
        <w:rPr>
          <w:rFonts w:cs="Calibri" w:cstheme="minorAscii"/>
        </w:rPr>
      </w:pPr>
      <w:r w:rsidRPr="001F7BFE">
        <w:drawing>
          <wp:inline distT="0" distB="0" distL="0" distR="0" wp14:anchorId="43D2496C" wp14:editId="5BB9DED3">
            <wp:extent cx="6753225" cy="4704993"/>
            <wp:effectExtent l="0" t="0" r="0" b="635"/>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762766" cy="4711640"/>
                    </a:xfrm>
                    <a:prstGeom prst="rect">
                      <a:avLst/>
                    </a:prstGeom>
                    <a:noFill/>
                    <a:ln>
                      <a:noFill/>
                    </a:ln>
                  </pic:spPr>
                </pic:pic>
              </a:graphicData>
            </a:graphic>
          </wp:inline>
        </w:drawing>
      </w:r>
      <w:bookmarkStart w:name="_GoBack" w:id="0"/>
      <w:bookmarkEnd w:id="0"/>
    </w:p>
    <w:p w:rsidRPr="00882516" w:rsidR="00DC3DE5" w:rsidP="00DC3DE5" w:rsidRDefault="00AB0C27" w14:paraId="0A3F7B2D" w14:textId="4C7492D2">
      <w:pPr>
        <w:rPr>
          <w:rFonts w:cstheme="minorHAnsi"/>
          <w:b/>
          <w:bCs/>
        </w:rPr>
      </w:pPr>
      <w:r w:rsidRPr="00882516">
        <w:rPr>
          <w:rFonts w:cstheme="minorHAnsi"/>
          <w:b/>
          <w:bCs/>
        </w:rPr>
        <w:lastRenderedPageBreak/>
        <w:t>Supplementary table</w:t>
      </w:r>
      <w:r w:rsidRPr="00882516" w:rsidR="00DC3DE5">
        <w:rPr>
          <w:rFonts w:cstheme="minorHAnsi"/>
          <w:b/>
          <w:bCs/>
        </w:rPr>
        <w:t xml:space="preserve"> 2</w:t>
      </w:r>
      <w:r w:rsidR="00F407D2">
        <w:rPr>
          <w:rFonts w:cstheme="minorHAnsi"/>
          <w:b/>
          <w:bCs/>
        </w:rPr>
        <w:t>.</w:t>
      </w:r>
      <w:r w:rsidRPr="00882516" w:rsidR="003947B2">
        <w:rPr>
          <w:rFonts w:cstheme="minorHAnsi"/>
          <w:b/>
          <w:bCs/>
        </w:rPr>
        <w:t xml:space="preserve"> </w:t>
      </w:r>
      <w:r w:rsidRPr="00882516" w:rsidR="00F407D2">
        <w:rPr>
          <w:rFonts w:eastAsia="Times New Roman" w:cstheme="minorHAnsi"/>
        </w:rPr>
        <w:t>18 statistically significant variables in univariate Cox regression</w:t>
      </w:r>
      <w:r w:rsidR="00F407D2">
        <w:rPr>
          <w:rFonts w:eastAsia="Times New Roman" w:cstheme="minorHAnsi"/>
        </w:rPr>
        <w:t>.</w:t>
      </w:r>
    </w:p>
    <w:p w:rsidRPr="00882516" w:rsidR="00DC3DE5" w:rsidP="00DC3DE5" w:rsidRDefault="00DC3DE5" w14:paraId="5C0D6711" w14:textId="02508DEB">
      <w:pPr>
        <w:rPr>
          <w:rFonts w:eastAsia="Times New Roman" w:cstheme="minorHAnsi"/>
        </w:rPr>
      </w:pPr>
      <w:r w:rsidRPr="00882516">
        <w:rPr>
          <w:rFonts w:eastAsia="Times New Roman" w:cstheme="minorHAnsi"/>
        </w:rPr>
        <w:t>6 variables (including HF score) retained for multivariate Cox regression are highlighted in gray boxes.</w:t>
      </w:r>
    </w:p>
    <w:p w:rsidRPr="00882516" w:rsidR="007230E8" w:rsidP="00DC3DE5" w:rsidRDefault="00DC3DE5" w14:paraId="72441B77" w14:textId="0937EF11">
      <w:pPr>
        <w:rPr>
          <w:rFonts w:cstheme="minorHAnsi"/>
          <w:b/>
          <w:bCs/>
        </w:rPr>
      </w:pPr>
      <w:r w:rsidRPr="00882516">
        <w:rPr>
          <w:rFonts w:eastAsia="Times New Roman" w:cstheme="minorHAnsi"/>
          <w:sz w:val="22"/>
          <w:szCs w:val="22"/>
        </w:rPr>
        <w:t>exp(coef) = hazard ratio</w:t>
      </w:r>
    </w:p>
    <w:p w:rsidR="007B0249" w:rsidP="007230E8" w:rsidRDefault="00DC3DE5" w14:paraId="5EFD05CD" w14:textId="77777777">
      <w:pPr>
        <w:rPr>
          <w:rFonts w:cstheme="minorHAnsi"/>
        </w:rPr>
        <w:sectPr w:rsidR="007B0249" w:rsidSect="00560449">
          <w:pgSz w:w="16840" w:h="11900" w:orient="landscape"/>
          <w:pgMar w:top="1800" w:right="1440" w:bottom="1800" w:left="1440" w:header="851" w:footer="992" w:gutter="0"/>
          <w:cols w:space="425"/>
          <w:docGrid w:type="lines" w:linePitch="360"/>
          <w:headerReference w:type="default" r:id="R0ba3da133e874fb5"/>
          <w:footerReference w:type="default" r:id="Rdcffab4c69934cd3"/>
        </w:sectPr>
      </w:pPr>
      <w:r w:rsidRPr="00882516">
        <w:rPr>
          <w:rFonts w:cstheme="minorHAnsi"/>
          <w:noProof/>
        </w:rPr>
        <w:drawing>
          <wp:inline distT="0" distB="0" distL="0" distR="0" wp14:anchorId="19A8CD05" wp14:editId="69B70157">
            <wp:extent cx="8864600" cy="3329167"/>
            <wp:effectExtent l="0" t="0" r="0" b="508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864600" cy="3329167"/>
                    </a:xfrm>
                    <a:prstGeom prst="rect">
                      <a:avLst/>
                    </a:prstGeom>
                    <a:noFill/>
                    <a:ln>
                      <a:noFill/>
                    </a:ln>
                  </pic:spPr>
                </pic:pic>
              </a:graphicData>
            </a:graphic>
          </wp:inline>
        </w:drawing>
      </w:r>
    </w:p>
    <w:p w:rsidRPr="00395C7E" w:rsidR="007B0249" w:rsidP="007B0249" w:rsidRDefault="007B0249" w14:paraId="2BD4639D" w14:textId="2E4F55B5">
      <w:pPr>
        <w:rPr>
          <w:rFonts w:eastAsia="Times New Roman" w:cstheme="minorHAnsi"/>
        </w:rPr>
      </w:pPr>
      <w:r>
        <w:rPr>
          <w:rFonts w:eastAsia="Times New Roman" w:cstheme="minorHAnsi"/>
          <w:b/>
        </w:rPr>
        <w:lastRenderedPageBreak/>
        <w:t xml:space="preserve">Supplementary table 3. </w:t>
      </w:r>
      <w:r w:rsidRPr="00395C7E">
        <w:rPr>
          <w:rFonts w:eastAsia="Times New Roman" w:cstheme="minorHAnsi"/>
        </w:rPr>
        <w:t>Top 20 important features of models</w:t>
      </w:r>
      <w:r>
        <w:rPr>
          <w:rFonts w:eastAsia="Times New Roman" w:cstheme="minorHAnsi"/>
        </w:rPr>
        <w:t>.</w:t>
      </w:r>
    </w:p>
    <w:p w:rsidR="007B0249" w:rsidP="007B0249" w:rsidRDefault="007B0249" w14:paraId="0DFE4538" w14:textId="77777777">
      <w:pPr>
        <w:rPr>
          <w:rFonts w:eastAsia="Times New Roman" w:cstheme="minorHAnsi"/>
        </w:rPr>
      </w:pPr>
      <w:r w:rsidRPr="00563E9B">
        <w:rPr>
          <w:rFonts w:eastAsia="Times New Roman" w:cstheme="minorHAnsi"/>
        </w:rPr>
        <w:t>Comparison between top 20 absolute beta-coefficients of L</w:t>
      </w:r>
      <w:r>
        <w:rPr>
          <w:rFonts w:eastAsia="Times New Roman" w:cstheme="minorHAnsi"/>
        </w:rPr>
        <w:t>R</w:t>
      </w:r>
      <w:r w:rsidRPr="00563E9B">
        <w:rPr>
          <w:rFonts w:eastAsia="Times New Roman" w:cstheme="minorHAnsi"/>
        </w:rPr>
        <w:t>, SVM and SHAP values of DNN model, among 100 features in PW. Common top 20 features are highlighted with gray background.</w:t>
      </w:r>
    </w:p>
    <w:p w:rsidRPr="00746B0A" w:rsidR="007B0249" w:rsidP="007B0249" w:rsidRDefault="007B0249" w14:paraId="6EB23E3F" w14:textId="77777777">
      <w:pPr>
        <w:rPr>
          <w:rFonts w:cstheme="minorHAnsi"/>
        </w:rPr>
      </w:pPr>
    </w:p>
    <w:tbl>
      <w:tblPr>
        <w:tblW w:w="6842" w:type="dxa"/>
        <w:tblInd w:w="-26" w:type="dxa"/>
        <w:tblLayout w:type="fixed"/>
        <w:tblLook w:val="0000" w:firstRow="0" w:lastRow="0" w:firstColumn="0" w:lastColumn="0" w:noHBand="0" w:noVBand="0"/>
      </w:tblPr>
      <w:tblGrid>
        <w:gridCol w:w="1711"/>
        <w:gridCol w:w="1711"/>
        <w:gridCol w:w="1710"/>
        <w:gridCol w:w="1710"/>
      </w:tblGrid>
      <w:tr w:rsidRPr="00563E9B" w:rsidR="007B0249" w:rsidTr="00CE1CFB" w14:paraId="2140B6AA" w14:textId="77777777">
        <w:trPr>
          <w:trHeight w:val="300"/>
        </w:trPr>
        <w:tc>
          <w:tcPr>
            <w:tcW w:w="1711" w:type="dxa"/>
            <w:tcBorders>
              <w:bottom w:val="single" w:color="000000" w:sz="12" w:space="0"/>
              <w:right w:val="single" w:color="000000" w:sz="12" w:space="0"/>
            </w:tcBorders>
            <w:vAlign w:val="center"/>
          </w:tcPr>
          <w:p w:rsidRPr="00563E9B" w:rsidR="007B0249" w:rsidP="00CE1CFB" w:rsidRDefault="007B0249" w14:paraId="470AECF9" w14:textId="77777777">
            <w:pPr>
              <w:rPr>
                <w:rFonts w:eastAsia="Times New Roman" w:cstheme="minorHAnsi"/>
                <w:color w:val="000000"/>
              </w:rPr>
            </w:pPr>
            <w:r w:rsidRPr="00563E9B">
              <w:rPr>
                <w:rFonts w:eastAsia="Times New Roman" w:cstheme="minorHAnsi"/>
                <w:color w:val="000000"/>
              </w:rPr>
              <w:t>Rank</w:t>
            </w:r>
          </w:p>
        </w:tc>
        <w:tc>
          <w:tcPr>
            <w:tcW w:w="1711" w:type="dxa"/>
            <w:tcBorders>
              <w:bottom w:val="single" w:color="000000" w:sz="12" w:space="0"/>
              <w:right w:val="single" w:color="000000" w:sz="12" w:space="0"/>
            </w:tcBorders>
            <w:vAlign w:val="center"/>
          </w:tcPr>
          <w:p w:rsidRPr="00563E9B" w:rsidR="007B0249" w:rsidP="00CE1CFB" w:rsidRDefault="007B0249" w14:paraId="0931F07D" w14:textId="77777777">
            <w:pPr>
              <w:rPr>
                <w:rFonts w:eastAsia="Times New Roman" w:cstheme="minorHAnsi"/>
                <w:color w:val="000000"/>
              </w:rPr>
            </w:pPr>
            <w:r>
              <w:rPr>
                <w:rFonts w:eastAsia="Times New Roman" w:cstheme="minorHAnsi"/>
                <w:color w:val="000000"/>
              </w:rPr>
              <w:t>LR</w:t>
            </w:r>
          </w:p>
        </w:tc>
        <w:tc>
          <w:tcPr>
            <w:tcW w:w="1710" w:type="dxa"/>
            <w:tcBorders>
              <w:left w:val="single" w:color="000000" w:sz="12" w:space="0"/>
              <w:bottom w:val="single" w:color="000000" w:sz="12" w:space="0"/>
              <w:right w:val="single" w:color="000000" w:sz="12" w:space="0"/>
            </w:tcBorders>
            <w:vAlign w:val="center"/>
          </w:tcPr>
          <w:p w:rsidRPr="00563E9B" w:rsidR="007B0249" w:rsidP="00CE1CFB" w:rsidRDefault="007B0249" w14:paraId="5BE3B1B1" w14:textId="77777777">
            <w:pPr>
              <w:rPr>
                <w:rFonts w:eastAsia="Times New Roman" w:cstheme="minorHAnsi"/>
                <w:color w:val="000000"/>
              </w:rPr>
            </w:pPr>
            <w:r w:rsidRPr="00563E9B">
              <w:rPr>
                <w:rFonts w:eastAsia="Times New Roman" w:cstheme="minorHAnsi"/>
                <w:color w:val="000000"/>
              </w:rPr>
              <w:t>SVM</w:t>
            </w:r>
          </w:p>
        </w:tc>
        <w:tc>
          <w:tcPr>
            <w:tcW w:w="1710" w:type="dxa"/>
            <w:tcBorders>
              <w:left w:val="single" w:color="000000" w:sz="12" w:space="0"/>
              <w:bottom w:val="single" w:color="000000" w:sz="12" w:space="0"/>
            </w:tcBorders>
            <w:vAlign w:val="center"/>
          </w:tcPr>
          <w:p w:rsidRPr="00563E9B" w:rsidR="007B0249" w:rsidP="00CE1CFB" w:rsidRDefault="007B0249" w14:paraId="4924BBAD" w14:textId="77777777">
            <w:pPr>
              <w:rPr>
                <w:rFonts w:eastAsia="Times New Roman" w:cstheme="minorHAnsi"/>
                <w:color w:val="000000"/>
              </w:rPr>
            </w:pPr>
            <w:r w:rsidRPr="00563E9B">
              <w:rPr>
                <w:rFonts w:eastAsia="Times New Roman" w:cstheme="minorHAnsi"/>
                <w:color w:val="000000"/>
              </w:rPr>
              <w:t>DNN</w:t>
            </w:r>
          </w:p>
        </w:tc>
      </w:tr>
      <w:tr w:rsidRPr="00563E9B" w:rsidR="00721512" w:rsidTr="00EF510B" w14:paraId="0682CEBB" w14:textId="77777777">
        <w:trPr>
          <w:trHeight w:val="300"/>
        </w:trPr>
        <w:tc>
          <w:tcPr>
            <w:tcW w:w="1711" w:type="dxa"/>
            <w:tcBorders>
              <w:top w:val="single" w:color="000000" w:sz="12" w:space="0"/>
              <w:right w:val="single" w:color="000000" w:sz="12" w:space="0"/>
            </w:tcBorders>
            <w:vAlign w:val="center"/>
          </w:tcPr>
          <w:p w:rsidRPr="00563E9B" w:rsidR="00721512" w:rsidP="00721512" w:rsidRDefault="00721512" w14:paraId="4AAC50EE" w14:textId="77777777">
            <w:pPr>
              <w:jc w:val="right"/>
              <w:rPr>
                <w:rFonts w:eastAsia="Times New Roman" w:cstheme="minorHAnsi"/>
                <w:color w:val="000000"/>
              </w:rPr>
            </w:pPr>
            <w:r w:rsidRPr="00563E9B">
              <w:rPr>
                <w:rFonts w:eastAsia="Times New Roman" w:cstheme="minorHAnsi"/>
                <w:color w:val="000000"/>
              </w:rPr>
              <w:t>1</w:t>
            </w:r>
          </w:p>
        </w:tc>
        <w:tc>
          <w:tcPr>
            <w:tcW w:w="1711" w:type="dxa"/>
            <w:tcBorders>
              <w:top w:val="single" w:color="000000" w:sz="12" w:space="0"/>
              <w:right w:val="single" w:color="000000" w:sz="12" w:space="0"/>
            </w:tcBorders>
            <w:shd w:val="clear" w:color="auto" w:fill="FFFFFF" w:themeFill="background1"/>
            <w:vAlign w:val="center"/>
          </w:tcPr>
          <w:p w:rsidRPr="008E3B65" w:rsidR="00721512" w:rsidP="00721512" w:rsidRDefault="00721512" w14:paraId="4FA984A4" w14:textId="246D7C07">
            <w:pPr>
              <w:jc w:val="center"/>
              <w:rPr>
                <w:rFonts w:eastAsia="Times New Roman" w:cstheme="minorHAnsi"/>
                <w:color w:val="000000"/>
              </w:rPr>
            </w:pPr>
            <w:r w:rsidRPr="00563E9B">
              <w:rPr>
                <w:rFonts w:eastAsia="Times New Roman" w:cstheme="minorHAnsi"/>
                <w:color w:val="000000"/>
              </w:rPr>
              <w:t>87</w:t>
            </w:r>
          </w:p>
        </w:tc>
        <w:tc>
          <w:tcPr>
            <w:tcW w:w="1710" w:type="dxa"/>
            <w:tcBorders>
              <w:top w:val="single" w:color="000000" w:sz="12" w:space="0"/>
              <w:left w:val="single" w:color="000000" w:sz="12" w:space="0"/>
              <w:right w:val="single" w:color="000000" w:sz="12" w:space="0"/>
            </w:tcBorders>
            <w:shd w:val="clear" w:color="auto" w:fill="D9D9D9" w:themeFill="background1" w:themeFillShade="D9"/>
            <w:vAlign w:val="center"/>
          </w:tcPr>
          <w:p w:rsidRPr="008E3B65" w:rsidR="00721512" w:rsidP="00721512" w:rsidRDefault="00721512" w14:paraId="35525AAD" w14:textId="718C4E3F">
            <w:pPr>
              <w:jc w:val="center"/>
              <w:rPr>
                <w:rFonts w:eastAsia="Times New Roman" w:cstheme="minorHAnsi"/>
                <w:color w:val="000000"/>
              </w:rPr>
            </w:pPr>
            <w:r w:rsidRPr="00563E9B">
              <w:rPr>
                <w:rFonts w:eastAsia="Times New Roman" w:cstheme="minorHAnsi"/>
                <w:color w:val="000000"/>
              </w:rPr>
              <w:t>86</w:t>
            </w:r>
          </w:p>
        </w:tc>
        <w:tc>
          <w:tcPr>
            <w:tcW w:w="1710" w:type="dxa"/>
            <w:tcBorders>
              <w:top w:val="single" w:color="000000" w:sz="12" w:space="0"/>
              <w:left w:val="single" w:color="000000" w:sz="12" w:space="0"/>
            </w:tcBorders>
            <w:shd w:val="clear" w:color="auto" w:fill="FFFFFF" w:themeFill="background1"/>
            <w:vAlign w:val="center"/>
          </w:tcPr>
          <w:p w:rsidRPr="008E3B65" w:rsidR="00721512" w:rsidP="00721512" w:rsidRDefault="00721512" w14:paraId="336D632F" w14:textId="32A05300">
            <w:pPr>
              <w:jc w:val="center"/>
              <w:rPr>
                <w:rFonts w:cstheme="minorHAnsi"/>
                <w:color w:val="000000"/>
              </w:rPr>
            </w:pPr>
            <w:r w:rsidRPr="00563E9B">
              <w:rPr>
                <w:rFonts w:eastAsia="Times New Roman" w:cstheme="minorHAnsi"/>
                <w:color w:val="000000"/>
              </w:rPr>
              <w:t>62</w:t>
            </w:r>
          </w:p>
        </w:tc>
      </w:tr>
      <w:tr w:rsidRPr="00563E9B" w:rsidR="00721512" w:rsidTr="00721512" w14:paraId="1ABF651B" w14:textId="77777777">
        <w:trPr>
          <w:trHeight w:val="300"/>
        </w:trPr>
        <w:tc>
          <w:tcPr>
            <w:tcW w:w="1711" w:type="dxa"/>
            <w:tcBorders>
              <w:right w:val="single" w:color="000000" w:sz="12" w:space="0"/>
            </w:tcBorders>
            <w:vAlign w:val="center"/>
          </w:tcPr>
          <w:p w:rsidRPr="00563E9B" w:rsidR="00721512" w:rsidP="00721512" w:rsidRDefault="00721512" w14:paraId="63418870" w14:textId="77777777">
            <w:pPr>
              <w:jc w:val="right"/>
              <w:rPr>
                <w:rFonts w:eastAsia="Times New Roman" w:cstheme="minorHAnsi"/>
                <w:color w:val="000000"/>
              </w:rPr>
            </w:pPr>
            <w:r w:rsidRPr="00563E9B">
              <w:rPr>
                <w:rFonts w:eastAsia="Times New Roman" w:cstheme="minorHAnsi"/>
                <w:color w:val="000000"/>
              </w:rPr>
              <w:t>2</w:t>
            </w:r>
          </w:p>
        </w:tc>
        <w:tc>
          <w:tcPr>
            <w:tcW w:w="1711" w:type="dxa"/>
            <w:tcBorders>
              <w:right w:val="single" w:color="000000" w:sz="12" w:space="0"/>
            </w:tcBorders>
            <w:shd w:val="clear" w:color="auto" w:fill="D9D9D9" w:themeFill="background1" w:themeFillShade="D9"/>
            <w:vAlign w:val="center"/>
          </w:tcPr>
          <w:p w:rsidRPr="008E3B65" w:rsidR="00721512" w:rsidP="00721512" w:rsidRDefault="00721512" w14:paraId="641C2CD8" w14:textId="61D422AA">
            <w:pPr>
              <w:jc w:val="center"/>
              <w:rPr>
                <w:rFonts w:eastAsia="Times New Roman" w:cstheme="minorHAnsi"/>
                <w:color w:val="000000"/>
              </w:rPr>
            </w:pPr>
            <w:r w:rsidRPr="00563E9B">
              <w:rPr>
                <w:rFonts w:eastAsia="Times New Roman" w:cstheme="minorHAnsi"/>
                <w:color w:val="000000"/>
              </w:rPr>
              <w:t>86</w:t>
            </w:r>
          </w:p>
        </w:tc>
        <w:tc>
          <w:tcPr>
            <w:tcW w:w="1710" w:type="dxa"/>
            <w:tcBorders>
              <w:left w:val="single" w:color="000000" w:sz="12" w:space="0"/>
              <w:right w:val="single" w:color="000000" w:sz="12" w:space="0"/>
            </w:tcBorders>
            <w:shd w:val="clear" w:color="auto" w:fill="FFFFFF" w:themeFill="background1"/>
            <w:vAlign w:val="center"/>
          </w:tcPr>
          <w:p w:rsidRPr="008E3B65" w:rsidR="00721512" w:rsidP="00721512" w:rsidRDefault="00721512" w14:paraId="27F1337C" w14:textId="738072F3">
            <w:pPr>
              <w:jc w:val="center"/>
              <w:rPr>
                <w:rFonts w:eastAsia="Times New Roman" w:cstheme="minorHAnsi"/>
                <w:color w:val="000000"/>
              </w:rPr>
            </w:pPr>
            <w:r w:rsidRPr="00563E9B">
              <w:rPr>
                <w:rFonts w:eastAsia="Times New Roman" w:cstheme="minorHAnsi"/>
                <w:color w:val="000000"/>
              </w:rPr>
              <w:t>87</w:t>
            </w:r>
          </w:p>
        </w:tc>
        <w:tc>
          <w:tcPr>
            <w:tcW w:w="1710" w:type="dxa"/>
            <w:tcBorders>
              <w:left w:val="single" w:color="000000" w:sz="12" w:space="0"/>
            </w:tcBorders>
            <w:shd w:val="clear" w:color="auto" w:fill="FFFFFF" w:themeFill="background1"/>
            <w:vAlign w:val="center"/>
          </w:tcPr>
          <w:p w:rsidRPr="008E3B65" w:rsidR="00721512" w:rsidP="00721512" w:rsidRDefault="00721512" w14:paraId="6B50EDCB" w14:textId="616E000D">
            <w:pPr>
              <w:jc w:val="center"/>
              <w:rPr>
                <w:rFonts w:cstheme="minorHAnsi"/>
                <w:color w:val="000000"/>
              </w:rPr>
            </w:pPr>
            <w:r w:rsidRPr="00563E9B">
              <w:rPr>
                <w:rFonts w:eastAsia="Times New Roman" w:cstheme="minorHAnsi"/>
                <w:color w:val="000000"/>
              </w:rPr>
              <w:t>43</w:t>
            </w:r>
          </w:p>
        </w:tc>
      </w:tr>
      <w:tr w:rsidRPr="00563E9B" w:rsidR="00721512" w:rsidTr="00721512" w14:paraId="31F31979" w14:textId="77777777">
        <w:trPr>
          <w:trHeight w:val="300"/>
        </w:trPr>
        <w:tc>
          <w:tcPr>
            <w:tcW w:w="1711" w:type="dxa"/>
            <w:tcBorders>
              <w:right w:val="single" w:color="000000" w:sz="12" w:space="0"/>
            </w:tcBorders>
            <w:vAlign w:val="center"/>
          </w:tcPr>
          <w:p w:rsidRPr="00563E9B" w:rsidR="00721512" w:rsidP="00721512" w:rsidRDefault="00721512" w14:paraId="3B968710" w14:textId="77777777">
            <w:pPr>
              <w:jc w:val="right"/>
              <w:rPr>
                <w:rFonts w:eastAsia="Times New Roman" w:cstheme="minorHAnsi"/>
                <w:color w:val="000000"/>
              </w:rPr>
            </w:pPr>
            <w:r w:rsidRPr="00563E9B">
              <w:rPr>
                <w:rFonts w:eastAsia="Times New Roman" w:cstheme="minorHAnsi"/>
                <w:color w:val="000000"/>
              </w:rPr>
              <w:t>3</w:t>
            </w:r>
          </w:p>
        </w:tc>
        <w:tc>
          <w:tcPr>
            <w:tcW w:w="1711" w:type="dxa"/>
            <w:tcBorders>
              <w:right w:val="single" w:color="000000" w:sz="12" w:space="0"/>
            </w:tcBorders>
            <w:shd w:val="clear" w:color="auto" w:fill="D9D9D9" w:themeFill="background1" w:themeFillShade="D9"/>
            <w:vAlign w:val="center"/>
          </w:tcPr>
          <w:p w:rsidRPr="008E3B65" w:rsidR="00721512" w:rsidP="00721512" w:rsidRDefault="00721512" w14:paraId="18C84AE1" w14:textId="587E9298">
            <w:pPr>
              <w:jc w:val="center"/>
              <w:rPr>
                <w:rFonts w:eastAsia="Times New Roman" w:cstheme="minorHAnsi"/>
                <w:color w:val="000000"/>
              </w:rPr>
            </w:pPr>
            <w:r w:rsidRPr="00563E9B">
              <w:rPr>
                <w:rFonts w:eastAsia="Times New Roman" w:cstheme="minorHAnsi"/>
                <w:color w:val="000000"/>
              </w:rPr>
              <w:t>0</w:t>
            </w:r>
          </w:p>
        </w:tc>
        <w:tc>
          <w:tcPr>
            <w:tcW w:w="1710" w:type="dxa"/>
            <w:tcBorders>
              <w:left w:val="single" w:color="000000" w:sz="12" w:space="0"/>
              <w:right w:val="single" w:color="000000" w:sz="12" w:space="0"/>
            </w:tcBorders>
            <w:shd w:val="clear" w:color="auto" w:fill="D9D9D9" w:themeFill="background1" w:themeFillShade="D9"/>
            <w:vAlign w:val="center"/>
          </w:tcPr>
          <w:p w:rsidRPr="008E3B65" w:rsidR="00721512" w:rsidP="00721512" w:rsidRDefault="00721512" w14:paraId="56ED59F3" w14:textId="1D3F028B">
            <w:pPr>
              <w:jc w:val="center"/>
              <w:rPr>
                <w:rFonts w:eastAsia="Times New Roman" w:cstheme="minorHAnsi"/>
                <w:color w:val="000000"/>
              </w:rPr>
            </w:pPr>
            <w:r w:rsidRPr="00563E9B">
              <w:rPr>
                <w:rFonts w:eastAsia="Times New Roman" w:cstheme="minorHAnsi"/>
                <w:color w:val="000000"/>
              </w:rPr>
              <w:t>0</w:t>
            </w:r>
          </w:p>
        </w:tc>
        <w:tc>
          <w:tcPr>
            <w:tcW w:w="1710" w:type="dxa"/>
            <w:tcBorders>
              <w:left w:val="single" w:color="000000" w:sz="12" w:space="0"/>
            </w:tcBorders>
            <w:shd w:val="clear" w:color="auto" w:fill="D9D9D9" w:themeFill="background1" w:themeFillShade="D9"/>
            <w:vAlign w:val="center"/>
          </w:tcPr>
          <w:p w:rsidRPr="008E3B65" w:rsidR="00721512" w:rsidP="00721512" w:rsidRDefault="00721512" w14:paraId="6AA0B2AA" w14:textId="6D70302E">
            <w:pPr>
              <w:jc w:val="center"/>
              <w:rPr>
                <w:rFonts w:cstheme="minorHAnsi"/>
                <w:color w:val="000000"/>
              </w:rPr>
            </w:pPr>
            <w:r w:rsidRPr="00563E9B">
              <w:rPr>
                <w:rFonts w:eastAsia="Times New Roman" w:cstheme="minorHAnsi"/>
                <w:color w:val="000000"/>
              </w:rPr>
              <w:t>1</w:t>
            </w:r>
          </w:p>
        </w:tc>
      </w:tr>
      <w:tr w:rsidRPr="00563E9B" w:rsidR="00721512" w:rsidTr="00EF510B" w14:paraId="792450D8" w14:textId="77777777">
        <w:trPr>
          <w:trHeight w:val="300"/>
        </w:trPr>
        <w:tc>
          <w:tcPr>
            <w:tcW w:w="1711" w:type="dxa"/>
            <w:tcBorders>
              <w:right w:val="single" w:color="000000" w:sz="12" w:space="0"/>
            </w:tcBorders>
            <w:vAlign w:val="center"/>
          </w:tcPr>
          <w:p w:rsidRPr="00563E9B" w:rsidR="00721512" w:rsidP="00721512" w:rsidRDefault="00721512" w14:paraId="5624F825" w14:textId="77777777">
            <w:pPr>
              <w:jc w:val="right"/>
              <w:rPr>
                <w:rFonts w:eastAsia="Times New Roman" w:cstheme="minorHAnsi"/>
                <w:color w:val="000000"/>
              </w:rPr>
            </w:pPr>
            <w:r w:rsidRPr="00563E9B">
              <w:rPr>
                <w:rFonts w:eastAsia="Times New Roman" w:cstheme="minorHAnsi"/>
                <w:color w:val="000000"/>
              </w:rPr>
              <w:t>4</w:t>
            </w:r>
          </w:p>
        </w:tc>
        <w:tc>
          <w:tcPr>
            <w:tcW w:w="1711" w:type="dxa"/>
            <w:tcBorders>
              <w:right w:val="single" w:color="000000" w:sz="12" w:space="0"/>
            </w:tcBorders>
            <w:shd w:val="clear" w:color="auto" w:fill="FFFFFF" w:themeFill="background1"/>
            <w:vAlign w:val="center"/>
          </w:tcPr>
          <w:p w:rsidRPr="008E3B65" w:rsidR="00721512" w:rsidP="00721512" w:rsidRDefault="00721512" w14:paraId="63507E54" w14:textId="75BEC711">
            <w:pPr>
              <w:jc w:val="center"/>
              <w:rPr>
                <w:rFonts w:eastAsia="Times New Roman" w:cstheme="minorHAnsi"/>
                <w:color w:val="000000"/>
              </w:rPr>
            </w:pPr>
            <w:r w:rsidRPr="00563E9B">
              <w:rPr>
                <w:rFonts w:eastAsia="Times New Roman" w:cstheme="minorHAnsi"/>
                <w:color w:val="000000"/>
              </w:rPr>
              <w:t>8</w:t>
            </w:r>
          </w:p>
        </w:tc>
        <w:tc>
          <w:tcPr>
            <w:tcW w:w="1710" w:type="dxa"/>
            <w:tcBorders>
              <w:left w:val="single" w:color="000000" w:sz="12" w:space="0"/>
              <w:right w:val="single" w:color="000000" w:sz="12" w:space="0"/>
            </w:tcBorders>
            <w:shd w:val="clear" w:color="auto" w:fill="D9D9D9" w:themeFill="background1" w:themeFillShade="D9"/>
            <w:vAlign w:val="center"/>
          </w:tcPr>
          <w:p w:rsidRPr="008E3B65" w:rsidR="00721512" w:rsidP="00721512" w:rsidRDefault="00721512" w14:paraId="220B4305" w14:textId="7F47C3B5">
            <w:pPr>
              <w:jc w:val="center"/>
              <w:rPr>
                <w:rFonts w:eastAsia="Times New Roman" w:cstheme="minorHAnsi"/>
                <w:color w:val="000000"/>
              </w:rPr>
            </w:pPr>
            <w:r w:rsidRPr="00563E9B">
              <w:rPr>
                <w:rFonts w:eastAsia="Times New Roman" w:cstheme="minorHAnsi"/>
                <w:color w:val="000000"/>
              </w:rPr>
              <w:t>85</w:t>
            </w:r>
          </w:p>
        </w:tc>
        <w:tc>
          <w:tcPr>
            <w:tcW w:w="1710" w:type="dxa"/>
            <w:tcBorders>
              <w:left w:val="single" w:color="000000" w:sz="12" w:space="0"/>
            </w:tcBorders>
            <w:shd w:val="clear" w:color="auto" w:fill="FFFFFF" w:themeFill="background1"/>
            <w:vAlign w:val="center"/>
          </w:tcPr>
          <w:p w:rsidRPr="008E3B65" w:rsidR="00721512" w:rsidP="00721512" w:rsidRDefault="00721512" w14:paraId="2516DCE0" w14:textId="563D74D9">
            <w:pPr>
              <w:jc w:val="center"/>
              <w:rPr>
                <w:rFonts w:cstheme="minorHAnsi"/>
                <w:color w:val="000000"/>
              </w:rPr>
            </w:pPr>
            <w:r w:rsidRPr="00563E9B">
              <w:rPr>
                <w:rFonts w:eastAsia="Times New Roman" w:cstheme="minorHAnsi"/>
                <w:color w:val="000000"/>
              </w:rPr>
              <w:t>79</w:t>
            </w:r>
          </w:p>
        </w:tc>
      </w:tr>
      <w:tr w:rsidRPr="00563E9B" w:rsidR="00721512" w:rsidTr="00721512" w14:paraId="6D7EFC4A" w14:textId="77777777">
        <w:trPr>
          <w:trHeight w:val="300"/>
        </w:trPr>
        <w:tc>
          <w:tcPr>
            <w:tcW w:w="1711" w:type="dxa"/>
            <w:tcBorders>
              <w:right w:val="single" w:color="000000" w:sz="12" w:space="0"/>
            </w:tcBorders>
            <w:vAlign w:val="center"/>
          </w:tcPr>
          <w:p w:rsidRPr="00563E9B" w:rsidR="00721512" w:rsidP="00721512" w:rsidRDefault="00721512" w14:paraId="013E55A6" w14:textId="77777777">
            <w:pPr>
              <w:jc w:val="right"/>
              <w:rPr>
                <w:rFonts w:eastAsia="Times New Roman" w:cstheme="minorHAnsi"/>
                <w:color w:val="000000"/>
              </w:rPr>
            </w:pPr>
            <w:r w:rsidRPr="00563E9B">
              <w:rPr>
                <w:rFonts w:eastAsia="Times New Roman" w:cstheme="minorHAnsi"/>
                <w:color w:val="000000"/>
              </w:rPr>
              <w:t>5</w:t>
            </w:r>
          </w:p>
        </w:tc>
        <w:tc>
          <w:tcPr>
            <w:tcW w:w="1711" w:type="dxa"/>
            <w:tcBorders>
              <w:right w:val="single" w:color="000000" w:sz="12" w:space="0"/>
            </w:tcBorders>
            <w:shd w:val="clear" w:color="auto" w:fill="FFFFFF" w:themeFill="background1"/>
            <w:vAlign w:val="center"/>
          </w:tcPr>
          <w:p w:rsidRPr="008E3B65" w:rsidR="00721512" w:rsidP="00721512" w:rsidRDefault="00721512" w14:paraId="4F68796D" w14:textId="59E6B638">
            <w:pPr>
              <w:jc w:val="center"/>
              <w:rPr>
                <w:rFonts w:eastAsia="Times New Roman" w:cstheme="minorHAnsi"/>
                <w:color w:val="000000"/>
              </w:rPr>
            </w:pPr>
            <w:r w:rsidRPr="00563E9B">
              <w:rPr>
                <w:rFonts w:eastAsia="Times New Roman" w:cstheme="minorHAnsi"/>
                <w:color w:val="000000"/>
              </w:rPr>
              <w:t>7</w:t>
            </w:r>
          </w:p>
        </w:tc>
        <w:tc>
          <w:tcPr>
            <w:tcW w:w="1710" w:type="dxa"/>
            <w:tcBorders>
              <w:left w:val="single" w:color="000000" w:sz="12" w:space="0"/>
              <w:right w:val="single" w:color="000000" w:sz="12" w:space="0"/>
            </w:tcBorders>
            <w:shd w:val="clear" w:color="auto" w:fill="FFFFFF" w:themeFill="background1"/>
            <w:vAlign w:val="center"/>
          </w:tcPr>
          <w:p w:rsidRPr="008E3B65" w:rsidR="00721512" w:rsidP="00721512" w:rsidRDefault="00721512" w14:paraId="7607264F" w14:textId="5205D4C2">
            <w:pPr>
              <w:jc w:val="center"/>
              <w:rPr>
                <w:rFonts w:eastAsia="Times New Roman" w:cstheme="minorHAnsi"/>
                <w:color w:val="000000"/>
              </w:rPr>
            </w:pPr>
            <w:r w:rsidRPr="00563E9B">
              <w:rPr>
                <w:rFonts w:eastAsia="Times New Roman" w:cstheme="minorHAnsi"/>
                <w:color w:val="000000"/>
              </w:rPr>
              <w:t>88</w:t>
            </w:r>
          </w:p>
        </w:tc>
        <w:tc>
          <w:tcPr>
            <w:tcW w:w="1710" w:type="dxa"/>
            <w:tcBorders>
              <w:left w:val="single" w:color="000000" w:sz="12" w:space="0"/>
            </w:tcBorders>
            <w:shd w:val="clear" w:color="auto" w:fill="FFFFFF" w:themeFill="background1"/>
            <w:vAlign w:val="center"/>
          </w:tcPr>
          <w:p w:rsidRPr="008E3B65" w:rsidR="00721512" w:rsidP="00721512" w:rsidRDefault="00721512" w14:paraId="0B559698" w14:textId="1153C909">
            <w:pPr>
              <w:jc w:val="center"/>
              <w:rPr>
                <w:rFonts w:cstheme="minorHAnsi"/>
                <w:color w:val="000000"/>
              </w:rPr>
            </w:pPr>
            <w:r w:rsidRPr="00563E9B">
              <w:rPr>
                <w:rFonts w:eastAsia="Times New Roman" w:cstheme="minorHAnsi"/>
                <w:color w:val="000000"/>
              </w:rPr>
              <w:t>63</w:t>
            </w:r>
          </w:p>
        </w:tc>
      </w:tr>
      <w:tr w:rsidRPr="00563E9B" w:rsidR="00721512" w:rsidTr="00721512" w14:paraId="4F4C15B5" w14:textId="77777777">
        <w:trPr>
          <w:trHeight w:val="300"/>
        </w:trPr>
        <w:tc>
          <w:tcPr>
            <w:tcW w:w="1711" w:type="dxa"/>
            <w:tcBorders>
              <w:right w:val="single" w:color="000000" w:sz="12" w:space="0"/>
            </w:tcBorders>
            <w:vAlign w:val="center"/>
          </w:tcPr>
          <w:p w:rsidRPr="00563E9B" w:rsidR="00721512" w:rsidP="00721512" w:rsidRDefault="00721512" w14:paraId="3BA19021" w14:textId="77777777">
            <w:pPr>
              <w:jc w:val="right"/>
              <w:rPr>
                <w:rFonts w:eastAsia="Times New Roman" w:cstheme="minorHAnsi"/>
                <w:color w:val="000000"/>
              </w:rPr>
            </w:pPr>
            <w:r w:rsidRPr="00563E9B">
              <w:rPr>
                <w:rFonts w:eastAsia="Times New Roman" w:cstheme="minorHAnsi"/>
                <w:color w:val="000000"/>
              </w:rPr>
              <w:t>6</w:t>
            </w:r>
          </w:p>
        </w:tc>
        <w:tc>
          <w:tcPr>
            <w:tcW w:w="1711" w:type="dxa"/>
            <w:tcBorders>
              <w:right w:val="single" w:color="000000" w:sz="12" w:space="0"/>
            </w:tcBorders>
            <w:shd w:val="clear" w:color="auto" w:fill="FFFFFF" w:themeFill="background1"/>
            <w:vAlign w:val="center"/>
          </w:tcPr>
          <w:p w:rsidRPr="008E3B65" w:rsidR="00721512" w:rsidP="00721512" w:rsidRDefault="00721512" w14:paraId="40231589" w14:textId="7510DD56">
            <w:pPr>
              <w:jc w:val="center"/>
              <w:rPr>
                <w:rFonts w:eastAsia="Times New Roman" w:cstheme="minorHAnsi"/>
                <w:color w:val="000000"/>
              </w:rPr>
            </w:pPr>
            <w:r w:rsidRPr="00563E9B">
              <w:rPr>
                <w:rFonts w:eastAsia="Times New Roman" w:cstheme="minorHAnsi"/>
                <w:color w:val="000000"/>
              </w:rPr>
              <w:t>88</w:t>
            </w:r>
          </w:p>
        </w:tc>
        <w:tc>
          <w:tcPr>
            <w:tcW w:w="1710" w:type="dxa"/>
            <w:tcBorders>
              <w:left w:val="single" w:color="000000" w:sz="12" w:space="0"/>
              <w:right w:val="single" w:color="000000" w:sz="12" w:space="0"/>
            </w:tcBorders>
            <w:shd w:val="clear" w:color="auto" w:fill="FFFFFF" w:themeFill="background1"/>
            <w:vAlign w:val="center"/>
          </w:tcPr>
          <w:p w:rsidRPr="008E3B65" w:rsidR="00721512" w:rsidP="00721512" w:rsidRDefault="00721512" w14:paraId="1CFDF08E" w14:textId="0A870FC9">
            <w:pPr>
              <w:jc w:val="center"/>
              <w:rPr>
                <w:rFonts w:eastAsia="Times New Roman" w:cstheme="minorHAnsi"/>
                <w:color w:val="000000"/>
              </w:rPr>
            </w:pPr>
            <w:r w:rsidRPr="00563E9B">
              <w:rPr>
                <w:rFonts w:eastAsia="Times New Roman" w:cstheme="minorHAnsi"/>
                <w:color w:val="000000"/>
              </w:rPr>
              <w:t>99</w:t>
            </w:r>
          </w:p>
        </w:tc>
        <w:tc>
          <w:tcPr>
            <w:tcW w:w="1710" w:type="dxa"/>
            <w:tcBorders>
              <w:left w:val="single" w:color="000000" w:sz="12" w:space="0"/>
            </w:tcBorders>
            <w:shd w:val="clear" w:color="auto" w:fill="D9D9D9" w:themeFill="background1" w:themeFillShade="D9"/>
            <w:vAlign w:val="center"/>
          </w:tcPr>
          <w:p w:rsidRPr="008E3B65" w:rsidR="00721512" w:rsidP="00721512" w:rsidRDefault="00721512" w14:paraId="55022B83" w14:textId="7EA799F0">
            <w:pPr>
              <w:jc w:val="center"/>
              <w:rPr>
                <w:rFonts w:cstheme="minorHAnsi"/>
                <w:color w:val="000000"/>
              </w:rPr>
            </w:pPr>
            <w:r w:rsidRPr="00563E9B">
              <w:rPr>
                <w:rFonts w:eastAsia="Times New Roman" w:cstheme="minorHAnsi"/>
                <w:color w:val="000000"/>
              </w:rPr>
              <w:t>85</w:t>
            </w:r>
          </w:p>
        </w:tc>
      </w:tr>
      <w:tr w:rsidRPr="00563E9B" w:rsidR="00721512" w:rsidTr="00721512" w14:paraId="3DD2D4D0" w14:textId="77777777">
        <w:trPr>
          <w:trHeight w:val="300"/>
        </w:trPr>
        <w:tc>
          <w:tcPr>
            <w:tcW w:w="1711" w:type="dxa"/>
            <w:tcBorders>
              <w:right w:val="single" w:color="000000" w:sz="12" w:space="0"/>
            </w:tcBorders>
            <w:vAlign w:val="center"/>
          </w:tcPr>
          <w:p w:rsidRPr="00563E9B" w:rsidR="00721512" w:rsidP="00721512" w:rsidRDefault="00721512" w14:paraId="34E9A7C8" w14:textId="77777777">
            <w:pPr>
              <w:jc w:val="right"/>
              <w:rPr>
                <w:rFonts w:eastAsia="Times New Roman" w:cstheme="minorHAnsi"/>
                <w:color w:val="000000"/>
              </w:rPr>
            </w:pPr>
            <w:r w:rsidRPr="00563E9B">
              <w:rPr>
                <w:rFonts w:eastAsia="Times New Roman" w:cstheme="minorHAnsi"/>
                <w:color w:val="000000"/>
              </w:rPr>
              <w:t>7</w:t>
            </w:r>
          </w:p>
        </w:tc>
        <w:tc>
          <w:tcPr>
            <w:tcW w:w="1711" w:type="dxa"/>
            <w:tcBorders>
              <w:right w:val="single" w:color="000000" w:sz="12" w:space="0"/>
            </w:tcBorders>
            <w:shd w:val="clear" w:color="auto" w:fill="D9D9D9" w:themeFill="background1" w:themeFillShade="D9"/>
            <w:vAlign w:val="center"/>
          </w:tcPr>
          <w:p w:rsidRPr="008E3B65" w:rsidR="00721512" w:rsidP="00721512" w:rsidRDefault="00721512" w14:paraId="02D67422" w14:textId="1292074E">
            <w:pPr>
              <w:jc w:val="center"/>
              <w:rPr>
                <w:rFonts w:eastAsia="Times New Roman" w:cstheme="minorHAnsi"/>
                <w:color w:val="000000"/>
              </w:rPr>
            </w:pPr>
            <w:r w:rsidRPr="00563E9B">
              <w:rPr>
                <w:rFonts w:eastAsia="Times New Roman" w:cstheme="minorHAnsi"/>
                <w:color w:val="000000"/>
              </w:rPr>
              <w:t>85</w:t>
            </w:r>
          </w:p>
        </w:tc>
        <w:tc>
          <w:tcPr>
            <w:tcW w:w="1710" w:type="dxa"/>
            <w:tcBorders>
              <w:left w:val="single" w:color="000000" w:sz="12" w:space="0"/>
              <w:right w:val="single" w:color="000000" w:sz="12" w:space="0"/>
            </w:tcBorders>
            <w:shd w:val="clear" w:color="auto" w:fill="D9D9D9" w:themeFill="background1" w:themeFillShade="D9"/>
            <w:vAlign w:val="center"/>
          </w:tcPr>
          <w:p w:rsidRPr="008E3B65" w:rsidR="00721512" w:rsidP="00721512" w:rsidRDefault="00721512" w14:paraId="7831F2F9" w14:textId="3121957E">
            <w:pPr>
              <w:jc w:val="center"/>
              <w:rPr>
                <w:rFonts w:eastAsia="Times New Roman" w:cstheme="minorHAnsi"/>
                <w:color w:val="000000"/>
              </w:rPr>
            </w:pPr>
            <w:r w:rsidRPr="00563E9B">
              <w:rPr>
                <w:rFonts w:eastAsia="Times New Roman" w:cstheme="minorHAnsi"/>
                <w:color w:val="000000"/>
              </w:rPr>
              <w:t>1</w:t>
            </w:r>
          </w:p>
        </w:tc>
        <w:tc>
          <w:tcPr>
            <w:tcW w:w="1710" w:type="dxa"/>
            <w:tcBorders>
              <w:left w:val="single" w:color="000000" w:sz="12" w:space="0"/>
            </w:tcBorders>
            <w:shd w:val="clear" w:color="auto" w:fill="FFFFFF" w:themeFill="background1"/>
            <w:vAlign w:val="center"/>
          </w:tcPr>
          <w:p w:rsidRPr="008E3B65" w:rsidR="00721512" w:rsidP="00721512" w:rsidRDefault="00721512" w14:paraId="2F432442" w14:textId="30AA744D">
            <w:pPr>
              <w:jc w:val="center"/>
              <w:rPr>
                <w:rFonts w:cstheme="minorHAnsi"/>
                <w:color w:val="000000"/>
              </w:rPr>
            </w:pPr>
            <w:r w:rsidRPr="00563E9B">
              <w:rPr>
                <w:rFonts w:eastAsia="Times New Roman" w:cstheme="minorHAnsi"/>
                <w:color w:val="000000"/>
              </w:rPr>
              <w:t>12</w:t>
            </w:r>
          </w:p>
        </w:tc>
      </w:tr>
      <w:tr w:rsidRPr="00563E9B" w:rsidR="00721512" w:rsidTr="00721512" w14:paraId="68A623D3" w14:textId="77777777">
        <w:trPr>
          <w:trHeight w:val="300"/>
        </w:trPr>
        <w:tc>
          <w:tcPr>
            <w:tcW w:w="1711" w:type="dxa"/>
            <w:tcBorders>
              <w:right w:val="single" w:color="000000" w:sz="12" w:space="0"/>
            </w:tcBorders>
            <w:vAlign w:val="center"/>
          </w:tcPr>
          <w:p w:rsidRPr="00563E9B" w:rsidR="00721512" w:rsidP="00721512" w:rsidRDefault="00721512" w14:paraId="5C3B0B6C" w14:textId="77777777">
            <w:pPr>
              <w:jc w:val="right"/>
              <w:rPr>
                <w:rFonts w:eastAsia="Times New Roman" w:cstheme="minorHAnsi"/>
                <w:color w:val="000000"/>
              </w:rPr>
            </w:pPr>
            <w:r w:rsidRPr="00563E9B">
              <w:rPr>
                <w:rFonts w:eastAsia="Times New Roman" w:cstheme="minorHAnsi"/>
                <w:color w:val="000000"/>
              </w:rPr>
              <w:t>8</w:t>
            </w:r>
          </w:p>
        </w:tc>
        <w:tc>
          <w:tcPr>
            <w:tcW w:w="1711" w:type="dxa"/>
            <w:tcBorders>
              <w:right w:val="single" w:color="000000" w:sz="12" w:space="0"/>
            </w:tcBorders>
            <w:shd w:val="clear" w:color="auto" w:fill="D9D9D9" w:themeFill="background1" w:themeFillShade="D9"/>
            <w:vAlign w:val="center"/>
          </w:tcPr>
          <w:p w:rsidRPr="008E3B65" w:rsidR="00721512" w:rsidP="00721512" w:rsidRDefault="00721512" w14:paraId="60322299" w14:textId="2875A7CB">
            <w:pPr>
              <w:jc w:val="center"/>
              <w:rPr>
                <w:rFonts w:eastAsia="Times New Roman" w:cstheme="minorHAnsi"/>
                <w:color w:val="000000"/>
              </w:rPr>
            </w:pPr>
            <w:r w:rsidRPr="00563E9B">
              <w:rPr>
                <w:rFonts w:eastAsia="Times New Roman" w:cstheme="minorHAnsi"/>
                <w:color w:val="000000"/>
              </w:rPr>
              <w:t>1</w:t>
            </w:r>
          </w:p>
        </w:tc>
        <w:tc>
          <w:tcPr>
            <w:tcW w:w="1710" w:type="dxa"/>
            <w:tcBorders>
              <w:left w:val="single" w:color="000000" w:sz="12" w:space="0"/>
              <w:right w:val="single" w:color="000000" w:sz="12" w:space="0"/>
            </w:tcBorders>
            <w:shd w:val="clear" w:color="auto" w:fill="D9D9D9" w:themeFill="background1" w:themeFillShade="D9"/>
            <w:vAlign w:val="center"/>
          </w:tcPr>
          <w:p w:rsidRPr="008E3B65" w:rsidR="00721512" w:rsidP="00721512" w:rsidRDefault="00721512" w14:paraId="7E6624CA" w14:textId="1B29F131">
            <w:pPr>
              <w:jc w:val="center"/>
              <w:rPr>
                <w:rFonts w:eastAsia="Times New Roman" w:cstheme="minorHAnsi"/>
                <w:color w:val="000000"/>
              </w:rPr>
            </w:pPr>
            <w:r w:rsidRPr="00563E9B">
              <w:rPr>
                <w:rFonts w:eastAsia="Times New Roman" w:cstheme="minorHAnsi"/>
                <w:color w:val="000000"/>
              </w:rPr>
              <w:t>84</w:t>
            </w:r>
          </w:p>
        </w:tc>
        <w:tc>
          <w:tcPr>
            <w:tcW w:w="1710" w:type="dxa"/>
            <w:tcBorders>
              <w:left w:val="single" w:color="000000" w:sz="12" w:space="0"/>
            </w:tcBorders>
            <w:shd w:val="clear" w:color="auto" w:fill="D9D9D9" w:themeFill="background1" w:themeFillShade="D9"/>
            <w:vAlign w:val="center"/>
          </w:tcPr>
          <w:p w:rsidRPr="008E3B65" w:rsidR="00721512" w:rsidP="00721512" w:rsidRDefault="00721512" w14:paraId="2F9E5816" w14:textId="050AAB66">
            <w:pPr>
              <w:jc w:val="center"/>
              <w:rPr>
                <w:rFonts w:cstheme="minorHAnsi"/>
                <w:color w:val="000000"/>
              </w:rPr>
            </w:pPr>
            <w:r w:rsidRPr="00563E9B">
              <w:rPr>
                <w:rFonts w:eastAsia="Times New Roman" w:cstheme="minorHAnsi"/>
                <w:color w:val="000000"/>
              </w:rPr>
              <w:t>84</w:t>
            </w:r>
          </w:p>
        </w:tc>
      </w:tr>
      <w:tr w:rsidRPr="00563E9B" w:rsidR="00721512" w:rsidTr="00EF510B" w14:paraId="38C8E7B6" w14:textId="77777777">
        <w:trPr>
          <w:trHeight w:val="300"/>
        </w:trPr>
        <w:tc>
          <w:tcPr>
            <w:tcW w:w="1711" w:type="dxa"/>
            <w:tcBorders>
              <w:right w:val="single" w:color="000000" w:sz="12" w:space="0"/>
            </w:tcBorders>
            <w:vAlign w:val="center"/>
          </w:tcPr>
          <w:p w:rsidRPr="00563E9B" w:rsidR="00721512" w:rsidP="00721512" w:rsidRDefault="00721512" w14:paraId="48B93BB4" w14:textId="77777777">
            <w:pPr>
              <w:jc w:val="right"/>
              <w:rPr>
                <w:rFonts w:eastAsia="Times New Roman" w:cstheme="minorHAnsi"/>
                <w:color w:val="000000"/>
              </w:rPr>
            </w:pPr>
            <w:r w:rsidRPr="00563E9B">
              <w:rPr>
                <w:rFonts w:eastAsia="Times New Roman" w:cstheme="minorHAnsi"/>
                <w:color w:val="000000"/>
              </w:rPr>
              <w:t>9</w:t>
            </w:r>
          </w:p>
        </w:tc>
        <w:tc>
          <w:tcPr>
            <w:tcW w:w="1711" w:type="dxa"/>
            <w:tcBorders>
              <w:right w:val="single" w:color="000000" w:sz="12" w:space="0"/>
            </w:tcBorders>
            <w:shd w:val="clear" w:color="auto" w:fill="FFFFFF" w:themeFill="background1"/>
            <w:vAlign w:val="center"/>
          </w:tcPr>
          <w:p w:rsidRPr="008E3B65" w:rsidR="00721512" w:rsidP="00721512" w:rsidRDefault="00721512" w14:paraId="0534515E" w14:textId="07DFB03C">
            <w:pPr>
              <w:jc w:val="center"/>
              <w:rPr>
                <w:rFonts w:eastAsia="Times New Roman" w:cstheme="minorHAnsi"/>
                <w:color w:val="000000"/>
              </w:rPr>
            </w:pPr>
            <w:r w:rsidRPr="00563E9B">
              <w:rPr>
                <w:rFonts w:eastAsia="Times New Roman" w:cstheme="minorHAnsi"/>
                <w:color w:val="000000"/>
              </w:rPr>
              <w:t>99</w:t>
            </w:r>
          </w:p>
        </w:tc>
        <w:tc>
          <w:tcPr>
            <w:tcW w:w="1710" w:type="dxa"/>
            <w:tcBorders>
              <w:left w:val="single" w:color="000000" w:sz="12" w:space="0"/>
              <w:right w:val="single" w:color="000000" w:sz="12" w:space="0"/>
            </w:tcBorders>
            <w:shd w:val="clear" w:color="auto" w:fill="FFFFFF" w:themeFill="background1"/>
            <w:vAlign w:val="center"/>
          </w:tcPr>
          <w:p w:rsidRPr="008E3B65" w:rsidR="00721512" w:rsidP="00721512" w:rsidRDefault="00721512" w14:paraId="432248FB" w14:textId="4EC1413D">
            <w:pPr>
              <w:jc w:val="center"/>
              <w:rPr>
                <w:rFonts w:eastAsia="Times New Roman" w:cstheme="minorHAnsi"/>
                <w:color w:val="000000"/>
              </w:rPr>
            </w:pPr>
            <w:r w:rsidRPr="00563E9B">
              <w:rPr>
                <w:rFonts w:eastAsia="Times New Roman" w:cstheme="minorHAnsi"/>
                <w:color w:val="000000"/>
              </w:rPr>
              <w:t>98</w:t>
            </w:r>
          </w:p>
        </w:tc>
        <w:tc>
          <w:tcPr>
            <w:tcW w:w="1710" w:type="dxa"/>
            <w:tcBorders>
              <w:left w:val="single" w:color="000000" w:sz="12" w:space="0"/>
            </w:tcBorders>
            <w:shd w:val="clear" w:color="auto" w:fill="FFFFFF" w:themeFill="background1"/>
            <w:vAlign w:val="center"/>
          </w:tcPr>
          <w:p w:rsidRPr="008E3B65" w:rsidR="00721512" w:rsidP="00721512" w:rsidRDefault="00721512" w14:paraId="1556AA1D" w14:textId="37436300">
            <w:pPr>
              <w:jc w:val="center"/>
              <w:rPr>
                <w:rFonts w:cstheme="minorHAnsi"/>
                <w:color w:val="000000"/>
              </w:rPr>
            </w:pPr>
            <w:r w:rsidRPr="00563E9B">
              <w:rPr>
                <w:rFonts w:eastAsia="Times New Roman" w:cstheme="minorHAnsi"/>
                <w:color w:val="000000"/>
              </w:rPr>
              <w:t>42</w:t>
            </w:r>
          </w:p>
        </w:tc>
      </w:tr>
      <w:tr w:rsidRPr="00563E9B" w:rsidR="00721512" w:rsidTr="00721512" w14:paraId="309A86B1" w14:textId="77777777">
        <w:trPr>
          <w:trHeight w:val="300"/>
        </w:trPr>
        <w:tc>
          <w:tcPr>
            <w:tcW w:w="1711" w:type="dxa"/>
            <w:tcBorders>
              <w:right w:val="single" w:color="000000" w:sz="12" w:space="0"/>
            </w:tcBorders>
            <w:vAlign w:val="center"/>
          </w:tcPr>
          <w:p w:rsidRPr="00563E9B" w:rsidR="00721512" w:rsidP="00721512" w:rsidRDefault="00721512" w14:paraId="0E6E0E68" w14:textId="77777777">
            <w:pPr>
              <w:jc w:val="right"/>
              <w:rPr>
                <w:rFonts w:eastAsia="Times New Roman" w:cstheme="minorHAnsi"/>
                <w:color w:val="000000"/>
              </w:rPr>
            </w:pPr>
            <w:r w:rsidRPr="00563E9B">
              <w:rPr>
                <w:rFonts w:eastAsia="Times New Roman" w:cstheme="minorHAnsi"/>
                <w:color w:val="000000"/>
              </w:rPr>
              <w:t>10</w:t>
            </w:r>
          </w:p>
        </w:tc>
        <w:tc>
          <w:tcPr>
            <w:tcW w:w="1711" w:type="dxa"/>
            <w:tcBorders>
              <w:right w:val="single" w:color="000000" w:sz="12" w:space="0"/>
            </w:tcBorders>
            <w:shd w:val="clear" w:color="auto" w:fill="FFFFFF" w:themeFill="background1"/>
            <w:vAlign w:val="center"/>
          </w:tcPr>
          <w:p w:rsidRPr="008E3B65" w:rsidR="00721512" w:rsidP="00721512" w:rsidRDefault="00721512" w14:paraId="2F2B64BA" w14:textId="579A9EF3">
            <w:pPr>
              <w:jc w:val="center"/>
              <w:rPr>
                <w:rFonts w:eastAsia="Times New Roman" w:cstheme="minorHAnsi"/>
                <w:color w:val="000000"/>
              </w:rPr>
            </w:pPr>
            <w:r w:rsidRPr="00563E9B">
              <w:rPr>
                <w:rFonts w:eastAsia="Times New Roman" w:cstheme="minorHAnsi"/>
                <w:color w:val="000000"/>
              </w:rPr>
              <w:t>98</w:t>
            </w:r>
          </w:p>
        </w:tc>
        <w:tc>
          <w:tcPr>
            <w:tcW w:w="1710" w:type="dxa"/>
            <w:tcBorders>
              <w:left w:val="single" w:color="000000" w:sz="12" w:space="0"/>
              <w:right w:val="single" w:color="000000" w:sz="12" w:space="0"/>
            </w:tcBorders>
            <w:shd w:val="clear" w:color="auto" w:fill="D9D9D9" w:themeFill="background1" w:themeFillShade="D9"/>
            <w:vAlign w:val="center"/>
          </w:tcPr>
          <w:p w:rsidRPr="008E3B65" w:rsidR="00721512" w:rsidP="00721512" w:rsidRDefault="00721512" w14:paraId="2EC40F36" w14:textId="1EBEBFB1">
            <w:pPr>
              <w:jc w:val="center"/>
              <w:rPr>
                <w:rFonts w:eastAsia="Times New Roman" w:cstheme="minorHAnsi"/>
                <w:color w:val="000000"/>
              </w:rPr>
            </w:pPr>
            <w:r w:rsidRPr="00563E9B">
              <w:rPr>
                <w:rFonts w:eastAsia="Times New Roman" w:cstheme="minorHAnsi"/>
                <w:color w:val="000000"/>
              </w:rPr>
              <w:t>2</w:t>
            </w:r>
          </w:p>
        </w:tc>
        <w:tc>
          <w:tcPr>
            <w:tcW w:w="1710" w:type="dxa"/>
            <w:tcBorders>
              <w:left w:val="single" w:color="000000" w:sz="12" w:space="0"/>
            </w:tcBorders>
            <w:shd w:val="clear" w:color="auto" w:fill="FFFFFF" w:themeFill="background1"/>
            <w:vAlign w:val="center"/>
          </w:tcPr>
          <w:p w:rsidRPr="008E3B65" w:rsidR="00721512" w:rsidP="00721512" w:rsidRDefault="00721512" w14:paraId="328843B7" w14:textId="4467BBCA">
            <w:pPr>
              <w:jc w:val="center"/>
              <w:rPr>
                <w:rFonts w:cstheme="minorHAnsi"/>
                <w:color w:val="000000"/>
              </w:rPr>
            </w:pPr>
            <w:r w:rsidRPr="00563E9B">
              <w:rPr>
                <w:rFonts w:eastAsia="Times New Roman" w:cstheme="minorHAnsi"/>
                <w:color w:val="000000"/>
              </w:rPr>
              <w:t>71</w:t>
            </w:r>
          </w:p>
        </w:tc>
      </w:tr>
      <w:tr w:rsidRPr="00563E9B" w:rsidR="00721512" w:rsidTr="00721512" w14:paraId="3F20E42D" w14:textId="77777777">
        <w:trPr>
          <w:trHeight w:val="300"/>
        </w:trPr>
        <w:tc>
          <w:tcPr>
            <w:tcW w:w="1711" w:type="dxa"/>
            <w:tcBorders>
              <w:right w:val="single" w:color="000000" w:sz="12" w:space="0"/>
            </w:tcBorders>
            <w:vAlign w:val="center"/>
          </w:tcPr>
          <w:p w:rsidRPr="00563E9B" w:rsidR="00721512" w:rsidP="00721512" w:rsidRDefault="00721512" w14:paraId="332E0B85" w14:textId="77777777">
            <w:pPr>
              <w:jc w:val="right"/>
              <w:rPr>
                <w:rFonts w:eastAsia="Times New Roman" w:cstheme="minorHAnsi"/>
                <w:color w:val="000000"/>
              </w:rPr>
            </w:pPr>
            <w:r w:rsidRPr="00563E9B">
              <w:rPr>
                <w:rFonts w:eastAsia="Times New Roman" w:cstheme="minorHAnsi"/>
                <w:color w:val="000000"/>
              </w:rPr>
              <w:t>11</w:t>
            </w:r>
          </w:p>
        </w:tc>
        <w:tc>
          <w:tcPr>
            <w:tcW w:w="1711" w:type="dxa"/>
            <w:tcBorders>
              <w:right w:val="single" w:color="000000" w:sz="12" w:space="0"/>
            </w:tcBorders>
            <w:shd w:val="clear" w:color="auto" w:fill="D9D9D9" w:themeFill="background1" w:themeFillShade="D9"/>
            <w:vAlign w:val="center"/>
          </w:tcPr>
          <w:p w:rsidRPr="008E3B65" w:rsidR="00721512" w:rsidP="00721512" w:rsidRDefault="00721512" w14:paraId="087CB148" w14:textId="312DA31F">
            <w:pPr>
              <w:jc w:val="center"/>
              <w:rPr>
                <w:rFonts w:eastAsia="Times New Roman" w:cstheme="minorHAnsi"/>
                <w:color w:val="000000"/>
              </w:rPr>
            </w:pPr>
            <w:r w:rsidRPr="00563E9B">
              <w:rPr>
                <w:rFonts w:eastAsia="Times New Roman" w:cstheme="minorHAnsi"/>
                <w:color w:val="000000"/>
              </w:rPr>
              <w:t>84</w:t>
            </w:r>
          </w:p>
        </w:tc>
        <w:tc>
          <w:tcPr>
            <w:tcW w:w="1710" w:type="dxa"/>
            <w:tcBorders>
              <w:left w:val="single" w:color="000000" w:sz="12" w:space="0"/>
              <w:right w:val="single" w:color="000000" w:sz="12" w:space="0"/>
            </w:tcBorders>
            <w:shd w:val="clear" w:color="auto" w:fill="FFFFFF" w:themeFill="background1"/>
            <w:vAlign w:val="center"/>
          </w:tcPr>
          <w:p w:rsidRPr="008E3B65" w:rsidR="00721512" w:rsidP="00721512" w:rsidRDefault="00721512" w14:paraId="32A9C0F8" w14:textId="707E02A3">
            <w:pPr>
              <w:jc w:val="center"/>
              <w:rPr>
                <w:rFonts w:eastAsia="Times New Roman" w:cstheme="minorHAnsi"/>
                <w:color w:val="000000"/>
              </w:rPr>
            </w:pPr>
            <w:r w:rsidRPr="00563E9B">
              <w:rPr>
                <w:rFonts w:eastAsia="Times New Roman" w:cstheme="minorHAnsi"/>
                <w:color w:val="000000"/>
              </w:rPr>
              <w:t>7</w:t>
            </w:r>
          </w:p>
        </w:tc>
        <w:tc>
          <w:tcPr>
            <w:tcW w:w="1710" w:type="dxa"/>
            <w:tcBorders>
              <w:left w:val="single" w:color="000000" w:sz="12" w:space="0"/>
            </w:tcBorders>
            <w:shd w:val="clear" w:color="auto" w:fill="FFFFFF" w:themeFill="background1"/>
            <w:vAlign w:val="center"/>
          </w:tcPr>
          <w:p w:rsidRPr="008E3B65" w:rsidR="00721512" w:rsidP="00721512" w:rsidRDefault="00721512" w14:paraId="355CAB35" w14:textId="5D27D2CF">
            <w:pPr>
              <w:jc w:val="center"/>
              <w:rPr>
                <w:rFonts w:cstheme="minorHAnsi"/>
                <w:color w:val="000000"/>
              </w:rPr>
            </w:pPr>
            <w:r w:rsidRPr="00563E9B">
              <w:rPr>
                <w:rFonts w:eastAsia="Times New Roman" w:cstheme="minorHAnsi"/>
                <w:color w:val="000000"/>
              </w:rPr>
              <w:t>78</w:t>
            </w:r>
          </w:p>
        </w:tc>
      </w:tr>
      <w:tr w:rsidRPr="00563E9B" w:rsidR="00721512" w:rsidTr="00721512" w14:paraId="340C7B66" w14:textId="77777777">
        <w:trPr>
          <w:trHeight w:val="300"/>
        </w:trPr>
        <w:tc>
          <w:tcPr>
            <w:tcW w:w="1711" w:type="dxa"/>
            <w:tcBorders>
              <w:right w:val="single" w:color="000000" w:sz="12" w:space="0"/>
            </w:tcBorders>
            <w:vAlign w:val="center"/>
          </w:tcPr>
          <w:p w:rsidRPr="00563E9B" w:rsidR="00721512" w:rsidP="00721512" w:rsidRDefault="00721512" w14:paraId="6BDE569B" w14:textId="77777777">
            <w:pPr>
              <w:jc w:val="right"/>
              <w:rPr>
                <w:rFonts w:eastAsia="Times New Roman" w:cstheme="minorHAnsi"/>
                <w:color w:val="000000"/>
              </w:rPr>
            </w:pPr>
            <w:r w:rsidRPr="00563E9B">
              <w:rPr>
                <w:rFonts w:eastAsia="Times New Roman" w:cstheme="minorHAnsi"/>
                <w:color w:val="000000"/>
              </w:rPr>
              <w:t>12</w:t>
            </w:r>
          </w:p>
        </w:tc>
        <w:tc>
          <w:tcPr>
            <w:tcW w:w="1711" w:type="dxa"/>
            <w:tcBorders>
              <w:right w:val="single" w:color="000000" w:sz="12" w:space="0"/>
            </w:tcBorders>
            <w:shd w:val="clear" w:color="auto" w:fill="D9D9D9" w:themeFill="background1" w:themeFillShade="D9"/>
            <w:vAlign w:val="center"/>
          </w:tcPr>
          <w:p w:rsidRPr="008E3B65" w:rsidR="00721512" w:rsidP="00721512" w:rsidRDefault="00721512" w14:paraId="4BAD645B" w14:textId="36210DE6">
            <w:pPr>
              <w:jc w:val="center"/>
              <w:rPr>
                <w:rFonts w:eastAsia="Times New Roman" w:cstheme="minorHAnsi"/>
                <w:color w:val="000000"/>
              </w:rPr>
            </w:pPr>
            <w:r w:rsidRPr="00563E9B">
              <w:rPr>
                <w:rFonts w:eastAsia="Times New Roman" w:cstheme="minorHAnsi"/>
                <w:color w:val="000000"/>
              </w:rPr>
              <w:t>2</w:t>
            </w:r>
          </w:p>
        </w:tc>
        <w:tc>
          <w:tcPr>
            <w:tcW w:w="1710" w:type="dxa"/>
            <w:tcBorders>
              <w:left w:val="single" w:color="000000" w:sz="12" w:space="0"/>
              <w:right w:val="single" w:color="000000" w:sz="12" w:space="0"/>
            </w:tcBorders>
            <w:shd w:val="clear" w:color="auto" w:fill="FFFFFF" w:themeFill="background1"/>
            <w:vAlign w:val="center"/>
          </w:tcPr>
          <w:p w:rsidRPr="008E3B65" w:rsidR="00721512" w:rsidP="00721512" w:rsidRDefault="00721512" w14:paraId="55EFCE33" w14:textId="1AE735FA">
            <w:pPr>
              <w:jc w:val="center"/>
              <w:rPr>
                <w:rFonts w:eastAsia="Times New Roman" w:cstheme="minorHAnsi"/>
                <w:color w:val="000000"/>
              </w:rPr>
            </w:pPr>
            <w:r w:rsidRPr="00563E9B">
              <w:rPr>
                <w:rFonts w:eastAsia="Times New Roman" w:cstheme="minorHAnsi"/>
                <w:color w:val="000000"/>
              </w:rPr>
              <w:t>89</w:t>
            </w:r>
          </w:p>
        </w:tc>
        <w:tc>
          <w:tcPr>
            <w:tcW w:w="1710" w:type="dxa"/>
            <w:tcBorders>
              <w:left w:val="single" w:color="000000" w:sz="12" w:space="0"/>
            </w:tcBorders>
            <w:shd w:val="clear" w:color="auto" w:fill="FFFFFF" w:themeFill="background1"/>
            <w:vAlign w:val="center"/>
          </w:tcPr>
          <w:p w:rsidRPr="008E3B65" w:rsidR="00721512" w:rsidP="00721512" w:rsidRDefault="00721512" w14:paraId="6BC65DE1" w14:textId="4F0B482E">
            <w:pPr>
              <w:jc w:val="center"/>
              <w:rPr>
                <w:rFonts w:cstheme="minorHAnsi"/>
                <w:color w:val="000000"/>
              </w:rPr>
            </w:pPr>
            <w:r w:rsidRPr="00563E9B">
              <w:rPr>
                <w:rFonts w:eastAsia="Times New Roman" w:cstheme="minorHAnsi"/>
                <w:color w:val="000000"/>
              </w:rPr>
              <w:t>11</w:t>
            </w:r>
          </w:p>
        </w:tc>
      </w:tr>
      <w:tr w:rsidRPr="00563E9B" w:rsidR="00721512" w:rsidTr="00EF510B" w14:paraId="2982B048" w14:textId="77777777">
        <w:trPr>
          <w:trHeight w:val="300"/>
        </w:trPr>
        <w:tc>
          <w:tcPr>
            <w:tcW w:w="1711" w:type="dxa"/>
            <w:tcBorders>
              <w:right w:val="single" w:color="000000" w:sz="12" w:space="0"/>
            </w:tcBorders>
            <w:vAlign w:val="center"/>
          </w:tcPr>
          <w:p w:rsidRPr="00563E9B" w:rsidR="00721512" w:rsidP="00721512" w:rsidRDefault="00721512" w14:paraId="5DE6B8DE" w14:textId="77777777">
            <w:pPr>
              <w:jc w:val="right"/>
              <w:rPr>
                <w:rFonts w:eastAsia="Times New Roman" w:cstheme="minorHAnsi"/>
                <w:color w:val="000000"/>
              </w:rPr>
            </w:pPr>
            <w:r w:rsidRPr="00563E9B">
              <w:rPr>
                <w:rFonts w:eastAsia="Times New Roman" w:cstheme="minorHAnsi"/>
                <w:color w:val="000000"/>
              </w:rPr>
              <w:t>13</w:t>
            </w:r>
          </w:p>
        </w:tc>
        <w:tc>
          <w:tcPr>
            <w:tcW w:w="1711" w:type="dxa"/>
            <w:tcBorders>
              <w:right w:val="single" w:color="000000" w:sz="12" w:space="0"/>
            </w:tcBorders>
            <w:shd w:val="clear" w:color="auto" w:fill="FFFFFF" w:themeFill="background1"/>
            <w:vAlign w:val="center"/>
          </w:tcPr>
          <w:p w:rsidRPr="008E3B65" w:rsidR="00721512" w:rsidP="00721512" w:rsidRDefault="00721512" w14:paraId="774EFB0E" w14:textId="7D938939">
            <w:pPr>
              <w:jc w:val="center"/>
              <w:rPr>
                <w:rFonts w:eastAsia="Times New Roman" w:cstheme="minorHAnsi"/>
                <w:color w:val="000000"/>
              </w:rPr>
            </w:pPr>
            <w:r w:rsidRPr="00563E9B">
              <w:rPr>
                <w:rFonts w:eastAsia="Times New Roman" w:cstheme="minorHAnsi"/>
                <w:color w:val="000000"/>
              </w:rPr>
              <w:t>89</w:t>
            </w:r>
          </w:p>
        </w:tc>
        <w:tc>
          <w:tcPr>
            <w:tcW w:w="1710" w:type="dxa"/>
            <w:tcBorders>
              <w:left w:val="single" w:color="000000" w:sz="12" w:space="0"/>
              <w:right w:val="single" w:color="000000" w:sz="12" w:space="0"/>
            </w:tcBorders>
            <w:shd w:val="clear" w:color="auto" w:fill="FFFFFF" w:themeFill="background1"/>
            <w:vAlign w:val="center"/>
          </w:tcPr>
          <w:p w:rsidRPr="008E3B65" w:rsidR="00721512" w:rsidP="00721512" w:rsidRDefault="00721512" w14:paraId="2C024332" w14:textId="62631967">
            <w:pPr>
              <w:jc w:val="center"/>
              <w:rPr>
                <w:rFonts w:eastAsia="Times New Roman" w:cstheme="minorHAnsi"/>
                <w:color w:val="000000"/>
              </w:rPr>
            </w:pPr>
            <w:r w:rsidRPr="00563E9B">
              <w:rPr>
                <w:rFonts w:eastAsia="Times New Roman" w:cstheme="minorHAnsi"/>
                <w:color w:val="000000"/>
              </w:rPr>
              <w:t>8</w:t>
            </w:r>
          </w:p>
        </w:tc>
        <w:tc>
          <w:tcPr>
            <w:tcW w:w="1710" w:type="dxa"/>
            <w:tcBorders>
              <w:left w:val="single" w:color="000000" w:sz="12" w:space="0"/>
            </w:tcBorders>
            <w:shd w:val="clear" w:color="auto" w:fill="D9D9D9" w:themeFill="background1" w:themeFillShade="D9"/>
            <w:vAlign w:val="center"/>
          </w:tcPr>
          <w:p w:rsidRPr="008E3B65" w:rsidR="00721512" w:rsidP="00721512" w:rsidRDefault="00721512" w14:paraId="6DD8996C" w14:textId="3CAF7F83">
            <w:pPr>
              <w:jc w:val="center"/>
              <w:rPr>
                <w:rFonts w:cstheme="minorHAnsi"/>
                <w:color w:val="000000"/>
              </w:rPr>
            </w:pPr>
            <w:r w:rsidRPr="00563E9B">
              <w:rPr>
                <w:rFonts w:eastAsia="Times New Roman" w:cstheme="minorHAnsi"/>
                <w:color w:val="000000"/>
              </w:rPr>
              <w:t>2</w:t>
            </w:r>
          </w:p>
        </w:tc>
      </w:tr>
      <w:tr w:rsidRPr="00563E9B" w:rsidR="00721512" w:rsidTr="00EF510B" w14:paraId="419B7199" w14:textId="77777777">
        <w:trPr>
          <w:trHeight w:val="300"/>
        </w:trPr>
        <w:tc>
          <w:tcPr>
            <w:tcW w:w="1711" w:type="dxa"/>
            <w:tcBorders>
              <w:right w:val="single" w:color="000000" w:sz="12" w:space="0"/>
            </w:tcBorders>
            <w:vAlign w:val="center"/>
          </w:tcPr>
          <w:p w:rsidRPr="00563E9B" w:rsidR="00721512" w:rsidP="00721512" w:rsidRDefault="00721512" w14:paraId="15B1914D" w14:textId="77777777">
            <w:pPr>
              <w:jc w:val="right"/>
              <w:rPr>
                <w:rFonts w:eastAsia="Times New Roman" w:cstheme="minorHAnsi"/>
                <w:color w:val="000000"/>
              </w:rPr>
            </w:pPr>
            <w:r w:rsidRPr="00563E9B">
              <w:rPr>
                <w:rFonts w:eastAsia="Times New Roman" w:cstheme="minorHAnsi"/>
                <w:color w:val="000000"/>
              </w:rPr>
              <w:t>14</w:t>
            </w:r>
          </w:p>
        </w:tc>
        <w:tc>
          <w:tcPr>
            <w:tcW w:w="1711" w:type="dxa"/>
            <w:tcBorders>
              <w:right w:val="single" w:color="000000" w:sz="12" w:space="0"/>
            </w:tcBorders>
            <w:shd w:val="clear" w:color="auto" w:fill="FFFFFF" w:themeFill="background1"/>
            <w:vAlign w:val="center"/>
          </w:tcPr>
          <w:p w:rsidRPr="008E3B65" w:rsidR="00721512" w:rsidP="00721512" w:rsidRDefault="00721512" w14:paraId="581FF3F7" w14:textId="3FF0512D">
            <w:pPr>
              <w:jc w:val="center"/>
              <w:rPr>
                <w:rFonts w:eastAsia="Times New Roman" w:cstheme="minorHAnsi"/>
                <w:color w:val="000000"/>
              </w:rPr>
            </w:pPr>
            <w:r w:rsidRPr="00563E9B">
              <w:rPr>
                <w:rFonts w:eastAsia="Times New Roman" w:cstheme="minorHAnsi"/>
                <w:color w:val="000000"/>
              </w:rPr>
              <w:t>9</w:t>
            </w:r>
          </w:p>
        </w:tc>
        <w:tc>
          <w:tcPr>
            <w:tcW w:w="1710" w:type="dxa"/>
            <w:tcBorders>
              <w:left w:val="single" w:color="000000" w:sz="12" w:space="0"/>
              <w:right w:val="single" w:color="000000" w:sz="12" w:space="0"/>
            </w:tcBorders>
            <w:shd w:val="clear" w:color="auto" w:fill="FFFFFF" w:themeFill="background1"/>
            <w:vAlign w:val="center"/>
          </w:tcPr>
          <w:p w:rsidRPr="008E3B65" w:rsidR="00721512" w:rsidP="00721512" w:rsidRDefault="00721512" w14:paraId="5CDF1F06" w14:textId="67F13799">
            <w:pPr>
              <w:jc w:val="center"/>
              <w:rPr>
                <w:rFonts w:eastAsia="Times New Roman" w:cstheme="minorHAnsi"/>
                <w:color w:val="000000"/>
              </w:rPr>
            </w:pPr>
            <w:r w:rsidRPr="00563E9B">
              <w:rPr>
                <w:rFonts w:eastAsia="Times New Roman" w:cstheme="minorHAnsi"/>
                <w:color w:val="000000"/>
              </w:rPr>
              <w:t>97</w:t>
            </w:r>
          </w:p>
        </w:tc>
        <w:tc>
          <w:tcPr>
            <w:tcW w:w="1710" w:type="dxa"/>
            <w:tcBorders>
              <w:left w:val="single" w:color="000000" w:sz="12" w:space="0"/>
            </w:tcBorders>
            <w:shd w:val="clear" w:color="auto" w:fill="FFFFFF" w:themeFill="background1"/>
            <w:vAlign w:val="center"/>
          </w:tcPr>
          <w:p w:rsidRPr="008E3B65" w:rsidR="00721512" w:rsidP="00721512" w:rsidRDefault="00721512" w14:paraId="76B61047" w14:textId="06C16B88">
            <w:pPr>
              <w:jc w:val="center"/>
              <w:rPr>
                <w:rFonts w:cstheme="minorHAnsi"/>
                <w:color w:val="000000"/>
              </w:rPr>
            </w:pPr>
            <w:r w:rsidRPr="00563E9B">
              <w:rPr>
                <w:rFonts w:eastAsia="Times New Roman" w:cstheme="minorHAnsi"/>
                <w:color w:val="000000"/>
              </w:rPr>
              <w:t>61</w:t>
            </w:r>
          </w:p>
        </w:tc>
      </w:tr>
      <w:tr w:rsidRPr="00563E9B" w:rsidR="00721512" w:rsidTr="00721512" w14:paraId="53A01671" w14:textId="77777777">
        <w:trPr>
          <w:trHeight w:val="300"/>
        </w:trPr>
        <w:tc>
          <w:tcPr>
            <w:tcW w:w="1711" w:type="dxa"/>
            <w:tcBorders>
              <w:right w:val="single" w:color="000000" w:sz="12" w:space="0"/>
            </w:tcBorders>
            <w:vAlign w:val="center"/>
          </w:tcPr>
          <w:p w:rsidRPr="00563E9B" w:rsidR="00721512" w:rsidP="00721512" w:rsidRDefault="00721512" w14:paraId="0361D387" w14:textId="77777777">
            <w:pPr>
              <w:jc w:val="right"/>
              <w:rPr>
                <w:rFonts w:eastAsia="Times New Roman" w:cstheme="minorHAnsi"/>
                <w:color w:val="000000"/>
              </w:rPr>
            </w:pPr>
            <w:r w:rsidRPr="00563E9B">
              <w:rPr>
                <w:rFonts w:eastAsia="Times New Roman" w:cstheme="minorHAnsi"/>
                <w:color w:val="000000"/>
              </w:rPr>
              <w:t>15</w:t>
            </w:r>
          </w:p>
        </w:tc>
        <w:tc>
          <w:tcPr>
            <w:tcW w:w="1711" w:type="dxa"/>
            <w:tcBorders>
              <w:right w:val="single" w:color="000000" w:sz="12" w:space="0"/>
            </w:tcBorders>
            <w:shd w:val="clear" w:color="auto" w:fill="FFFFFF" w:themeFill="background1"/>
            <w:vAlign w:val="center"/>
          </w:tcPr>
          <w:p w:rsidRPr="008E3B65" w:rsidR="00721512" w:rsidP="00721512" w:rsidRDefault="00721512" w14:paraId="5AFC8675" w14:textId="4D773D3D">
            <w:pPr>
              <w:jc w:val="center"/>
              <w:rPr>
                <w:rFonts w:eastAsia="Times New Roman" w:cstheme="minorHAnsi"/>
                <w:color w:val="000000"/>
              </w:rPr>
            </w:pPr>
            <w:r w:rsidRPr="00563E9B">
              <w:rPr>
                <w:rFonts w:eastAsia="Times New Roman" w:cstheme="minorHAnsi"/>
                <w:color w:val="000000"/>
              </w:rPr>
              <w:t>97</w:t>
            </w:r>
          </w:p>
        </w:tc>
        <w:tc>
          <w:tcPr>
            <w:tcW w:w="1710" w:type="dxa"/>
            <w:tcBorders>
              <w:left w:val="single" w:color="000000" w:sz="12" w:space="0"/>
              <w:right w:val="single" w:color="000000" w:sz="12" w:space="0"/>
            </w:tcBorders>
            <w:shd w:val="clear" w:color="auto" w:fill="FFFFFF" w:themeFill="background1"/>
            <w:vAlign w:val="center"/>
          </w:tcPr>
          <w:p w:rsidRPr="008E3B65" w:rsidR="00721512" w:rsidP="00721512" w:rsidRDefault="00721512" w14:paraId="24BF1AFC" w14:textId="1576E4E1">
            <w:pPr>
              <w:jc w:val="center"/>
              <w:rPr>
                <w:rFonts w:eastAsia="Times New Roman" w:cstheme="minorHAnsi"/>
                <w:color w:val="000000"/>
              </w:rPr>
            </w:pPr>
            <w:r w:rsidRPr="00563E9B">
              <w:rPr>
                <w:rFonts w:eastAsia="Times New Roman" w:cstheme="minorHAnsi"/>
                <w:color w:val="000000"/>
              </w:rPr>
              <w:t>96</w:t>
            </w:r>
          </w:p>
        </w:tc>
        <w:tc>
          <w:tcPr>
            <w:tcW w:w="1710" w:type="dxa"/>
            <w:tcBorders>
              <w:left w:val="single" w:color="000000" w:sz="12" w:space="0"/>
            </w:tcBorders>
            <w:shd w:val="clear" w:color="auto" w:fill="D9D9D9" w:themeFill="background1" w:themeFillShade="D9"/>
            <w:vAlign w:val="center"/>
          </w:tcPr>
          <w:p w:rsidRPr="008E3B65" w:rsidR="00721512" w:rsidP="00721512" w:rsidRDefault="00721512" w14:paraId="527AFF47" w14:textId="1CCE63A7">
            <w:pPr>
              <w:jc w:val="center"/>
              <w:rPr>
                <w:rFonts w:cstheme="minorHAnsi"/>
                <w:color w:val="000000"/>
              </w:rPr>
            </w:pPr>
            <w:r w:rsidRPr="00563E9B">
              <w:rPr>
                <w:rFonts w:eastAsia="Times New Roman" w:cstheme="minorHAnsi"/>
                <w:color w:val="000000"/>
              </w:rPr>
              <w:t>0</w:t>
            </w:r>
          </w:p>
        </w:tc>
      </w:tr>
      <w:tr w:rsidRPr="00563E9B" w:rsidR="00721512" w:rsidTr="00EF510B" w14:paraId="3A5997B5" w14:textId="77777777">
        <w:trPr>
          <w:trHeight w:val="300"/>
        </w:trPr>
        <w:tc>
          <w:tcPr>
            <w:tcW w:w="1711" w:type="dxa"/>
            <w:tcBorders>
              <w:right w:val="single" w:color="000000" w:sz="12" w:space="0"/>
            </w:tcBorders>
            <w:vAlign w:val="center"/>
          </w:tcPr>
          <w:p w:rsidRPr="00563E9B" w:rsidR="00721512" w:rsidP="00721512" w:rsidRDefault="00721512" w14:paraId="3F89CA1D" w14:textId="77777777">
            <w:pPr>
              <w:jc w:val="right"/>
              <w:rPr>
                <w:rFonts w:eastAsia="Times New Roman" w:cstheme="minorHAnsi"/>
                <w:color w:val="000000"/>
              </w:rPr>
            </w:pPr>
            <w:r w:rsidRPr="00563E9B">
              <w:rPr>
                <w:rFonts w:eastAsia="Times New Roman" w:cstheme="minorHAnsi"/>
                <w:color w:val="000000"/>
              </w:rPr>
              <w:t>16</w:t>
            </w:r>
          </w:p>
        </w:tc>
        <w:tc>
          <w:tcPr>
            <w:tcW w:w="1711" w:type="dxa"/>
            <w:tcBorders>
              <w:right w:val="single" w:color="000000" w:sz="12" w:space="0"/>
            </w:tcBorders>
            <w:shd w:val="clear" w:color="auto" w:fill="FFFFFF" w:themeFill="background1"/>
            <w:vAlign w:val="center"/>
          </w:tcPr>
          <w:p w:rsidRPr="008E3B65" w:rsidR="00721512" w:rsidP="00721512" w:rsidRDefault="00721512" w14:paraId="241B84F1" w14:textId="6E8DC731">
            <w:pPr>
              <w:jc w:val="center"/>
              <w:rPr>
                <w:rFonts w:eastAsia="Times New Roman" w:cstheme="minorHAnsi"/>
                <w:color w:val="000000"/>
              </w:rPr>
            </w:pPr>
            <w:r w:rsidRPr="00563E9B">
              <w:rPr>
                <w:rFonts w:eastAsia="Times New Roman" w:cstheme="minorHAnsi"/>
                <w:color w:val="000000"/>
              </w:rPr>
              <w:t>6</w:t>
            </w:r>
          </w:p>
        </w:tc>
        <w:tc>
          <w:tcPr>
            <w:tcW w:w="1710" w:type="dxa"/>
            <w:tcBorders>
              <w:left w:val="single" w:color="000000" w:sz="12" w:space="0"/>
              <w:right w:val="single" w:color="000000" w:sz="12" w:space="0"/>
            </w:tcBorders>
            <w:shd w:val="clear" w:color="auto" w:fill="FFFFFF" w:themeFill="background1"/>
            <w:vAlign w:val="center"/>
          </w:tcPr>
          <w:p w:rsidRPr="008E3B65" w:rsidR="00721512" w:rsidP="00721512" w:rsidRDefault="00721512" w14:paraId="4EC7D330" w14:textId="68A63024">
            <w:pPr>
              <w:jc w:val="center"/>
              <w:rPr>
                <w:rFonts w:eastAsia="Times New Roman" w:cstheme="minorHAnsi"/>
                <w:color w:val="000000"/>
              </w:rPr>
            </w:pPr>
            <w:r w:rsidRPr="00563E9B">
              <w:rPr>
                <w:rFonts w:eastAsia="Times New Roman" w:cstheme="minorHAnsi"/>
                <w:color w:val="000000"/>
              </w:rPr>
              <w:t>83</w:t>
            </w:r>
          </w:p>
        </w:tc>
        <w:tc>
          <w:tcPr>
            <w:tcW w:w="1710" w:type="dxa"/>
            <w:tcBorders>
              <w:left w:val="single" w:color="000000" w:sz="12" w:space="0"/>
            </w:tcBorders>
            <w:shd w:val="clear" w:color="auto" w:fill="FFFFFF" w:themeFill="background1"/>
            <w:vAlign w:val="center"/>
          </w:tcPr>
          <w:p w:rsidRPr="008E3B65" w:rsidR="00721512" w:rsidP="00721512" w:rsidRDefault="00721512" w14:paraId="62FDB6C5" w14:textId="57DB1AE3">
            <w:pPr>
              <w:jc w:val="center"/>
              <w:rPr>
                <w:rFonts w:cstheme="minorHAnsi"/>
                <w:color w:val="000000"/>
              </w:rPr>
            </w:pPr>
            <w:r w:rsidRPr="00563E9B">
              <w:rPr>
                <w:rFonts w:eastAsia="Times New Roman" w:cstheme="minorHAnsi"/>
                <w:color w:val="000000"/>
              </w:rPr>
              <w:t>70</w:t>
            </w:r>
          </w:p>
        </w:tc>
      </w:tr>
      <w:tr w:rsidRPr="00563E9B" w:rsidR="00721512" w:rsidTr="00721512" w14:paraId="03334174" w14:textId="77777777">
        <w:trPr>
          <w:trHeight w:val="300"/>
        </w:trPr>
        <w:tc>
          <w:tcPr>
            <w:tcW w:w="1711" w:type="dxa"/>
            <w:tcBorders>
              <w:right w:val="single" w:color="000000" w:sz="12" w:space="0"/>
            </w:tcBorders>
            <w:vAlign w:val="center"/>
          </w:tcPr>
          <w:p w:rsidRPr="00563E9B" w:rsidR="00721512" w:rsidP="00721512" w:rsidRDefault="00721512" w14:paraId="1A1DC310" w14:textId="77777777">
            <w:pPr>
              <w:jc w:val="right"/>
              <w:rPr>
                <w:rFonts w:eastAsia="Times New Roman" w:cstheme="minorHAnsi"/>
                <w:color w:val="000000"/>
              </w:rPr>
            </w:pPr>
            <w:r w:rsidRPr="00563E9B">
              <w:rPr>
                <w:rFonts w:eastAsia="Times New Roman" w:cstheme="minorHAnsi"/>
                <w:color w:val="000000"/>
              </w:rPr>
              <w:t>17</w:t>
            </w:r>
          </w:p>
        </w:tc>
        <w:tc>
          <w:tcPr>
            <w:tcW w:w="1711" w:type="dxa"/>
            <w:tcBorders>
              <w:right w:val="single" w:color="000000" w:sz="12" w:space="0"/>
            </w:tcBorders>
            <w:shd w:val="clear" w:color="auto" w:fill="FFFFFF" w:themeFill="background1"/>
            <w:vAlign w:val="center"/>
          </w:tcPr>
          <w:p w:rsidRPr="008E3B65" w:rsidR="00721512" w:rsidP="00721512" w:rsidRDefault="00721512" w14:paraId="02D0FB28" w14:textId="1577590D">
            <w:pPr>
              <w:jc w:val="center"/>
              <w:rPr>
                <w:rFonts w:eastAsia="Times New Roman" w:cstheme="minorHAnsi"/>
                <w:color w:val="000000"/>
              </w:rPr>
            </w:pPr>
            <w:r w:rsidRPr="00563E9B">
              <w:rPr>
                <w:rFonts w:eastAsia="Times New Roman" w:cstheme="minorHAnsi"/>
                <w:color w:val="000000"/>
              </w:rPr>
              <w:t>83</w:t>
            </w:r>
          </w:p>
        </w:tc>
        <w:tc>
          <w:tcPr>
            <w:tcW w:w="1710" w:type="dxa"/>
            <w:tcBorders>
              <w:left w:val="single" w:color="000000" w:sz="12" w:space="0"/>
              <w:right w:val="single" w:color="000000" w:sz="12" w:space="0"/>
            </w:tcBorders>
            <w:shd w:val="clear" w:color="auto" w:fill="FFFFFF" w:themeFill="background1"/>
            <w:vAlign w:val="center"/>
          </w:tcPr>
          <w:p w:rsidRPr="008E3B65" w:rsidR="00721512" w:rsidP="00721512" w:rsidRDefault="00721512" w14:paraId="263FE5CE" w14:textId="7BED3441">
            <w:pPr>
              <w:jc w:val="center"/>
              <w:rPr>
                <w:rFonts w:eastAsia="Times New Roman" w:cstheme="minorHAnsi"/>
                <w:color w:val="000000"/>
              </w:rPr>
            </w:pPr>
            <w:r w:rsidRPr="00563E9B">
              <w:rPr>
                <w:rFonts w:eastAsia="Times New Roman" w:cstheme="minorHAnsi"/>
                <w:color w:val="000000"/>
              </w:rPr>
              <w:t>6</w:t>
            </w:r>
          </w:p>
        </w:tc>
        <w:tc>
          <w:tcPr>
            <w:tcW w:w="1710" w:type="dxa"/>
            <w:tcBorders>
              <w:left w:val="single" w:color="000000" w:sz="12" w:space="0"/>
            </w:tcBorders>
            <w:shd w:val="clear" w:color="auto" w:fill="D9D9D9" w:themeFill="background1" w:themeFillShade="D9"/>
            <w:vAlign w:val="center"/>
          </w:tcPr>
          <w:p w:rsidRPr="008E3B65" w:rsidR="00721512" w:rsidP="00721512" w:rsidRDefault="00721512" w14:paraId="7C5FD31F" w14:textId="0AA3062A">
            <w:pPr>
              <w:jc w:val="center"/>
              <w:rPr>
                <w:rFonts w:cstheme="minorHAnsi"/>
                <w:color w:val="000000"/>
              </w:rPr>
            </w:pPr>
            <w:r w:rsidRPr="00563E9B">
              <w:rPr>
                <w:rFonts w:eastAsia="Times New Roman" w:cstheme="minorHAnsi"/>
                <w:color w:val="000000"/>
              </w:rPr>
              <w:t>86</w:t>
            </w:r>
          </w:p>
        </w:tc>
      </w:tr>
      <w:tr w:rsidRPr="00563E9B" w:rsidR="00721512" w:rsidTr="00EF510B" w14:paraId="5B9BB45C" w14:textId="77777777">
        <w:trPr>
          <w:trHeight w:val="300"/>
        </w:trPr>
        <w:tc>
          <w:tcPr>
            <w:tcW w:w="1711" w:type="dxa"/>
            <w:tcBorders>
              <w:right w:val="single" w:color="000000" w:sz="12" w:space="0"/>
            </w:tcBorders>
            <w:vAlign w:val="center"/>
          </w:tcPr>
          <w:p w:rsidRPr="00563E9B" w:rsidR="00721512" w:rsidP="00721512" w:rsidRDefault="00721512" w14:paraId="6062B5E9" w14:textId="77777777">
            <w:pPr>
              <w:jc w:val="right"/>
              <w:rPr>
                <w:rFonts w:eastAsia="Times New Roman" w:cstheme="minorHAnsi"/>
                <w:color w:val="000000"/>
              </w:rPr>
            </w:pPr>
            <w:r w:rsidRPr="00563E9B">
              <w:rPr>
                <w:rFonts w:eastAsia="Times New Roman" w:cstheme="minorHAnsi"/>
                <w:color w:val="000000"/>
              </w:rPr>
              <w:t>18</w:t>
            </w:r>
          </w:p>
        </w:tc>
        <w:tc>
          <w:tcPr>
            <w:tcW w:w="1711" w:type="dxa"/>
            <w:tcBorders>
              <w:right w:val="single" w:color="000000" w:sz="12" w:space="0"/>
            </w:tcBorders>
            <w:shd w:val="clear" w:color="auto" w:fill="FFFFFF" w:themeFill="background1"/>
            <w:vAlign w:val="center"/>
          </w:tcPr>
          <w:p w:rsidRPr="008E3B65" w:rsidR="00721512" w:rsidP="00721512" w:rsidRDefault="00721512" w14:paraId="45E9A362" w14:textId="6FEF33F6">
            <w:pPr>
              <w:jc w:val="center"/>
              <w:rPr>
                <w:rFonts w:eastAsia="Times New Roman" w:cstheme="minorHAnsi"/>
                <w:color w:val="000000"/>
              </w:rPr>
            </w:pPr>
            <w:r w:rsidRPr="00563E9B">
              <w:rPr>
                <w:rFonts w:eastAsia="Times New Roman" w:cstheme="minorHAnsi"/>
                <w:color w:val="000000"/>
              </w:rPr>
              <w:t>96</w:t>
            </w:r>
          </w:p>
        </w:tc>
        <w:tc>
          <w:tcPr>
            <w:tcW w:w="1710" w:type="dxa"/>
            <w:tcBorders>
              <w:left w:val="single" w:color="000000" w:sz="12" w:space="0"/>
              <w:right w:val="single" w:color="000000" w:sz="12" w:space="0"/>
            </w:tcBorders>
            <w:shd w:val="clear" w:color="auto" w:fill="FFFFFF" w:themeFill="background1"/>
            <w:vAlign w:val="center"/>
          </w:tcPr>
          <w:p w:rsidRPr="008E3B65" w:rsidR="00721512" w:rsidP="00721512" w:rsidRDefault="00721512" w14:paraId="2F2DBB1F" w14:textId="691A0284">
            <w:pPr>
              <w:jc w:val="center"/>
              <w:rPr>
                <w:rFonts w:eastAsia="Times New Roman" w:cstheme="minorHAnsi"/>
                <w:color w:val="000000"/>
              </w:rPr>
            </w:pPr>
            <w:r w:rsidRPr="00563E9B">
              <w:rPr>
                <w:rFonts w:eastAsia="Times New Roman" w:cstheme="minorHAnsi"/>
                <w:color w:val="000000"/>
              </w:rPr>
              <w:t>90</w:t>
            </w:r>
          </w:p>
        </w:tc>
        <w:tc>
          <w:tcPr>
            <w:tcW w:w="1710" w:type="dxa"/>
            <w:tcBorders>
              <w:left w:val="single" w:color="000000" w:sz="12" w:space="0"/>
            </w:tcBorders>
            <w:shd w:val="clear" w:color="auto" w:fill="FFFFFF" w:themeFill="background1"/>
            <w:vAlign w:val="center"/>
          </w:tcPr>
          <w:p w:rsidRPr="008E3B65" w:rsidR="00721512" w:rsidP="00721512" w:rsidRDefault="00721512" w14:paraId="087069E9" w14:textId="054CE6DC">
            <w:pPr>
              <w:jc w:val="center"/>
              <w:rPr>
                <w:rFonts w:cstheme="minorHAnsi"/>
                <w:color w:val="000000"/>
              </w:rPr>
            </w:pPr>
            <w:r w:rsidRPr="00563E9B">
              <w:rPr>
                <w:rFonts w:eastAsia="Times New Roman" w:cstheme="minorHAnsi"/>
                <w:color w:val="000000"/>
              </w:rPr>
              <w:t>69</w:t>
            </w:r>
          </w:p>
        </w:tc>
      </w:tr>
      <w:tr w:rsidRPr="00563E9B" w:rsidR="00721512" w:rsidTr="00EF510B" w14:paraId="573AE022" w14:textId="77777777">
        <w:trPr>
          <w:trHeight w:val="300"/>
        </w:trPr>
        <w:tc>
          <w:tcPr>
            <w:tcW w:w="1711" w:type="dxa"/>
            <w:tcBorders>
              <w:right w:val="single" w:color="000000" w:sz="12" w:space="0"/>
            </w:tcBorders>
            <w:vAlign w:val="center"/>
          </w:tcPr>
          <w:p w:rsidRPr="00563E9B" w:rsidR="00721512" w:rsidP="00721512" w:rsidRDefault="00721512" w14:paraId="7F630768" w14:textId="77777777">
            <w:pPr>
              <w:jc w:val="right"/>
              <w:rPr>
                <w:rFonts w:eastAsia="Times New Roman" w:cstheme="minorHAnsi"/>
                <w:color w:val="000000"/>
              </w:rPr>
            </w:pPr>
            <w:r w:rsidRPr="00563E9B">
              <w:rPr>
                <w:rFonts w:eastAsia="Times New Roman" w:cstheme="minorHAnsi"/>
                <w:color w:val="000000"/>
              </w:rPr>
              <w:t>19</w:t>
            </w:r>
          </w:p>
        </w:tc>
        <w:tc>
          <w:tcPr>
            <w:tcW w:w="1711" w:type="dxa"/>
            <w:tcBorders>
              <w:right w:val="single" w:color="000000" w:sz="12" w:space="0"/>
            </w:tcBorders>
            <w:shd w:val="clear" w:color="auto" w:fill="FFFFFF" w:themeFill="background1"/>
            <w:vAlign w:val="center"/>
          </w:tcPr>
          <w:p w:rsidRPr="008E3B65" w:rsidR="00721512" w:rsidP="00721512" w:rsidRDefault="00721512" w14:paraId="152026C2" w14:textId="4D631749">
            <w:pPr>
              <w:jc w:val="center"/>
              <w:rPr>
                <w:rFonts w:eastAsia="Times New Roman" w:cstheme="minorHAnsi"/>
                <w:color w:val="000000"/>
              </w:rPr>
            </w:pPr>
            <w:r w:rsidRPr="00563E9B">
              <w:rPr>
                <w:rFonts w:eastAsia="Times New Roman" w:cstheme="minorHAnsi"/>
                <w:color w:val="000000"/>
              </w:rPr>
              <w:t>90</w:t>
            </w:r>
          </w:p>
        </w:tc>
        <w:tc>
          <w:tcPr>
            <w:tcW w:w="1710" w:type="dxa"/>
            <w:tcBorders>
              <w:left w:val="single" w:color="000000" w:sz="12" w:space="0"/>
              <w:right w:val="single" w:color="000000" w:sz="12" w:space="0"/>
            </w:tcBorders>
            <w:shd w:val="clear" w:color="auto" w:fill="FFFFFF" w:themeFill="background1"/>
            <w:vAlign w:val="center"/>
          </w:tcPr>
          <w:p w:rsidRPr="008E3B65" w:rsidR="00721512" w:rsidP="00721512" w:rsidRDefault="00721512" w14:paraId="0D7B8B44" w14:textId="0CB720CA">
            <w:pPr>
              <w:jc w:val="center"/>
              <w:rPr>
                <w:rFonts w:eastAsia="Times New Roman" w:cstheme="minorHAnsi"/>
                <w:color w:val="000000"/>
              </w:rPr>
            </w:pPr>
            <w:r w:rsidRPr="00563E9B">
              <w:rPr>
                <w:rFonts w:eastAsia="Times New Roman" w:cstheme="minorHAnsi"/>
                <w:color w:val="000000"/>
              </w:rPr>
              <w:t>95</w:t>
            </w:r>
          </w:p>
        </w:tc>
        <w:tc>
          <w:tcPr>
            <w:tcW w:w="1710" w:type="dxa"/>
            <w:tcBorders>
              <w:left w:val="single" w:color="000000" w:sz="12" w:space="0"/>
            </w:tcBorders>
            <w:shd w:val="clear" w:color="auto" w:fill="FFFFFF" w:themeFill="background1"/>
            <w:vAlign w:val="center"/>
          </w:tcPr>
          <w:p w:rsidRPr="008E3B65" w:rsidR="00721512" w:rsidP="00721512" w:rsidRDefault="00721512" w14:paraId="579A5850" w14:textId="6A0A75B2">
            <w:pPr>
              <w:jc w:val="center"/>
              <w:rPr>
                <w:rFonts w:cstheme="minorHAnsi"/>
                <w:color w:val="000000"/>
              </w:rPr>
            </w:pPr>
            <w:r w:rsidRPr="00563E9B">
              <w:rPr>
                <w:rFonts w:eastAsia="Times New Roman" w:cstheme="minorHAnsi"/>
                <w:color w:val="000000"/>
              </w:rPr>
              <w:t>89</w:t>
            </w:r>
          </w:p>
        </w:tc>
      </w:tr>
      <w:tr w:rsidRPr="00563E9B" w:rsidR="00721512" w:rsidTr="00EF510B" w14:paraId="22A14158" w14:textId="77777777">
        <w:trPr>
          <w:trHeight w:val="300"/>
        </w:trPr>
        <w:tc>
          <w:tcPr>
            <w:tcW w:w="1711" w:type="dxa"/>
            <w:tcBorders>
              <w:right w:val="single" w:color="000000" w:sz="12" w:space="0"/>
            </w:tcBorders>
            <w:vAlign w:val="center"/>
          </w:tcPr>
          <w:p w:rsidRPr="00563E9B" w:rsidR="00721512" w:rsidP="00721512" w:rsidRDefault="00721512" w14:paraId="08B567D9" w14:textId="77777777">
            <w:pPr>
              <w:jc w:val="right"/>
              <w:rPr>
                <w:rFonts w:eastAsia="Times New Roman" w:cstheme="minorHAnsi"/>
                <w:color w:val="000000"/>
              </w:rPr>
            </w:pPr>
            <w:r w:rsidRPr="00563E9B">
              <w:rPr>
                <w:rFonts w:eastAsia="Times New Roman" w:cstheme="minorHAnsi"/>
                <w:color w:val="000000"/>
              </w:rPr>
              <w:t>20</w:t>
            </w:r>
          </w:p>
        </w:tc>
        <w:tc>
          <w:tcPr>
            <w:tcW w:w="1711" w:type="dxa"/>
            <w:tcBorders>
              <w:right w:val="single" w:color="000000" w:sz="12" w:space="0"/>
            </w:tcBorders>
            <w:vAlign w:val="center"/>
          </w:tcPr>
          <w:p w:rsidRPr="008E3B65" w:rsidR="00721512" w:rsidP="00721512" w:rsidRDefault="00721512" w14:paraId="325DAE19" w14:textId="1C91EA8E">
            <w:pPr>
              <w:jc w:val="center"/>
              <w:rPr>
                <w:rFonts w:eastAsia="Times New Roman" w:cstheme="minorHAnsi"/>
                <w:color w:val="000000"/>
              </w:rPr>
            </w:pPr>
            <w:r w:rsidRPr="00563E9B">
              <w:rPr>
                <w:rFonts w:eastAsia="Times New Roman" w:cstheme="minorHAnsi"/>
                <w:color w:val="000000"/>
              </w:rPr>
              <w:t>14</w:t>
            </w:r>
          </w:p>
        </w:tc>
        <w:tc>
          <w:tcPr>
            <w:tcW w:w="1710" w:type="dxa"/>
            <w:tcBorders>
              <w:left w:val="single" w:color="000000" w:sz="12" w:space="0"/>
              <w:right w:val="single" w:color="000000" w:sz="12" w:space="0"/>
            </w:tcBorders>
            <w:vAlign w:val="center"/>
          </w:tcPr>
          <w:p w:rsidRPr="008E3B65" w:rsidR="00721512" w:rsidP="00721512" w:rsidRDefault="00721512" w14:paraId="4EECCCBF" w14:textId="41101412">
            <w:pPr>
              <w:jc w:val="center"/>
              <w:rPr>
                <w:rFonts w:eastAsia="Times New Roman" w:cstheme="minorHAnsi"/>
                <w:color w:val="000000"/>
              </w:rPr>
            </w:pPr>
            <w:r w:rsidRPr="00563E9B">
              <w:rPr>
                <w:rFonts w:eastAsia="Times New Roman" w:cstheme="minorHAnsi"/>
                <w:color w:val="000000"/>
              </w:rPr>
              <w:t>3</w:t>
            </w:r>
          </w:p>
        </w:tc>
        <w:tc>
          <w:tcPr>
            <w:tcW w:w="1710" w:type="dxa"/>
            <w:tcBorders>
              <w:left w:val="single" w:color="000000" w:sz="12" w:space="0"/>
            </w:tcBorders>
            <w:shd w:val="clear" w:color="auto" w:fill="auto"/>
            <w:vAlign w:val="center"/>
          </w:tcPr>
          <w:p w:rsidRPr="008E3B65" w:rsidR="00721512" w:rsidP="00721512" w:rsidRDefault="00721512" w14:paraId="6D77A927" w14:textId="1D0FC061">
            <w:pPr>
              <w:jc w:val="center"/>
              <w:rPr>
                <w:rFonts w:cstheme="minorHAnsi"/>
                <w:color w:val="000000"/>
              </w:rPr>
            </w:pPr>
            <w:r w:rsidRPr="00563E9B">
              <w:rPr>
                <w:rFonts w:eastAsia="Times New Roman" w:cstheme="minorHAnsi"/>
                <w:color w:val="000000"/>
              </w:rPr>
              <w:t>68</w:t>
            </w:r>
          </w:p>
        </w:tc>
      </w:tr>
    </w:tbl>
    <w:p w:rsidR="00AB0C27" w:rsidP="007230E8" w:rsidRDefault="00AB0C27" w14:paraId="1C480290" w14:textId="05483DBC">
      <w:pPr>
        <w:rPr>
          <w:rFonts w:cstheme="minorHAnsi"/>
        </w:rPr>
      </w:pPr>
    </w:p>
    <w:p w:rsidRPr="00563E9B" w:rsidR="007B0249" w:rsidP="007B0249" w:rsidRDefault="007B0249" w14:paraId="0A79479A" w14:textId="6098FD7F">
      <w:pPr>
        <w:rPr>
          <w:rFonts w:eastAsia="Times New Roman" w:cstheme="minorHAnsi"/>
          <w:b/>
        </w:rPr>
      </w:pPr>
      <w:r>
        <w:rPr>
          <w:rFonts w:eastAsia="Times New Roman" w:cstheme="minorHAnsi"/>
          <w:b/>
        </w:rPr>
        <w:t xml:space="preserve">Supplementary table </w:t>
      </w:r>
      <w:r>
        <w:rPr>
          <w:rFonts w:cstheme="minorHAnsi"/>
          <w:b/>
        </w:rPr>
        <w:t>4</w:t>
      </w:r>
      <w:r w:rsidRPr="00563E9B">
        <w:rPr>
          <w:rFonts w:eastAsia="Times New Roman" w:cstheme="minorHAnsi"/>
          <w:b/>
        </w:rPr>
        <w:t>.</w:t>
      </w:r>
      <w:r w:rsidRPr="00395C7E">
        <w:rPr>
          <w:rFonts w:eastAsia="Times New Roman" w:cstheme="minorHAnsi"/>
        </w:rPr>
        <w:t xml:space="preserve"> Spearman correlations between models.</w:t>
      </w:r>
    </w:p>
    <w:p w:rsidR="007B0249" w:rsidP="007B0249" w:rsidRDefault="007B0249" w14:paraId="69BC94F7" w14:textId="72B9256E">
      <w:pPr>
        <w:rPr>
          <w:rFonts w:eastAsia="Times New Roman" w:cstheme="minorHAnsi"/>
        </w:rPr>
      </w:pPr>
      <w:r w:rsidRPr="00563E9B">
        <w:rPr>
          <w:rFonts w:eastAsia="Times New Roman" w:cstheme="minorHAnsi"/>
        </w:rPr>
        <w:t>Spearman correlation</w:t>
      </w:r>
      <w:r>
        <w:rPr>
          <w:rFonts w:eastAsia="Times New Roman" w:cstheme="minorHAnsi"/>
        </w:rPr>
        <w:t xml:space="preserve"> between absolute SHAP values (Supplementary </w:t>
      </w:r>
      <w:r w:rsidR="00313B01">
        <w:rPr>
          <w:rFonts w:eastAsia="Times New Roman" w:cstheme="minorHAnsi"/>
        </w:rPr>
        <w:t>Figure</w:t>
      </w:r>
      <w:r>
        <w:rPr>
          <w:rFonts w:eastAsia="Times New Roman" w:cstheme="minorHAnsi"/>
        </w:rPr>
        <w:t xml:space="preserve"> </w:t>
      </w:r>
      <w:r w:rsidR="004F25A3">
        <w:rPr>
          <w:rFonts w:eastAsia="Times New Roman" w:cstheme="minorHAnsi"/>
        </w:rPr>
        <w:t>7</w:t>
      </w:r>
      <w:r w:rsidRPr="00563E9B">
        <w:rPr>
          <w:rFonts w:eastAsia="Times New Roman" w:cstheme="minorHAnsi"/>
        </w:rPr>
        <w:t>F for DNN) and beta-coefficients (</w:t>
      </w:r>
      <w:r>
        <w:rPr>
          <w:rFonts w:eastAsia="Times New Roman" w:cstheme="minorHAnsi"/>
        </w:rPr>
        <w:t xml:space="preserve">Supplementary </w:t>
      </w:r>
      <w:r w:rsidR="00313B01">
        <w:rPr>
          <w:rFonts w:eastAsia="Times New Roman" w:cstheme="minorHAnsi"/>
        </w:rPr>
        <w:t>Figure</w:t>
      </w:r>
      <w:r>
        <w:rPr>
          <w:rFonts w:eastAsia="Times New Roman" w:cstheme="minorHAnsi"/>
        </w:rPr>
        <w:t xml:space="preserve"> </w:t>
      </w:r>
      <w:r w:rsidR="004F25A3">
        <w:rPr>
          <w:rFonts w:eastAsia="Times New Roman" w:cstheme="minorHAnsi"/>
        </w:rPr>
        <w:t>7</w:t>
      </w:r>
      <w:r w:rsidRPr="00563E9B">
        <w:rPr>
          <w:rFonts w:eastAsia="Times New Roman" w:cstheme="minorHAnsi"/>
        </w:rPr>
        <w:t xml:space="preserve">B for LR, </w:t>
      </w:r>
      <w:r>
        <w:rPr>
          <w:rFonts w:eastAsia="Times New Roman" w:cstheme="minorHAnsi"/>
        </w:rPr>
        <w:t xml:space="preserve">Supplementary </w:t>
      </w:r>
      <w:r w:rsidR="00313B01">
        <w:rPr>
          <w:rFonts w:eastAsia="Times New Roman" w:cstheme="minorHAnsi"/>
        </w:rPr>
        <w:t>Figure</w:t>
      </w:r>
      <w:r>
        <w:rPr>
          <w:rFonts w:eastAsia="Times New Roman" w:cstheme="minorHAnsi"/>
        </w:rPr>
        <w:t xml:space="preserve"> </w:t>
      </w:r>
      <w:r w:rsidR="004F25A3">
        <w:rPr>
          <w:rFonts w:eastAsia="Times New Roman" w:cstheme="minorHAnsi"/>
        </w:rPr>
        <w:t>7</w:t>
      </w:r>
      <w:r w:rsidRPr="00563E9B">
        <w:rPr>
          <w:rFonts w:eastAsia="Times New Roman" w:cstheme="minorHAnsi"/>
        </w:rPr>
        <w:t>D for SVM) among 100 PW features.</w:t>
      </w:r>
    </w:p>
    <w:p w:rsidRPr="00563E9B" w:rsidR="007B0249" w:rsidP="007B0249" w:rsidRDefault="007B0249" w14:paraId="02ABC683" w14:textId="77777777">
      <w:pPr>
        <w:rPr>
          <w:rFonts w:eastAsia="Times New Roman" w:cstheme="minorHAnsi"/>
        </w:rPr>
      </w:pPr>
    </w:p>
    <w:tbl>
      <w:tblPr>
        <w:tblW w:w="3960" w:type="dxa"/>
        <w:jc w:val="center"/>
        <w:tblLayout w:type="fixed"/>
        <w:tblLook w:val="0400" w:firstRow="0" w:lastRow="0" w:firstColumn="0" w:lastColumn="0" w:noHBand="0" w:noVBand="1"/>
      </w:tblPr>
      <w:tblGrid>
        <w:gridCol w:w="1516"/>
        <w:gridCol w:w="1417"/>
        <w:gridCol w:w="1027"/>
      </w:tblGrid>
      <w:tr w:rsidRPr="00563E9B" w:rsidR="007B0249" w:rsidTr="00CE1CFB" w14:paraId="4EE62E1B" w14:textId="77777777">
        <w:trPr>
          <w:trHeight w:val="330"/>
          <w:jc w:val="center"/>
        </w:trPr>
        <w:tc>
          <w:tcPr>
            <w:tcW w:w="1516" w:type="dxa"/>
            <w:tcBorders>
              <w:top w:val="nil"/>
              <w:left w:val="nil"/>
              <w:bottom w:val="single" w:color="000000" w:sz="12" w:space="0"/>
              <w:right w:val="single" w:color="000000" w:sz="12" w:space="0"/>
            </w:tcBorders>
            <w:shd w:val="clear" w:color="auto" w:fill="auto"/>
            <w:vAlign w:val="center"/>
          </w:tcPr>
          <w:p w:rsidRPr="00563E9B" w:rsidR="007B0249" w:rsidP="00CE1CFB" w:rsidRDefault="007B0249" w14:paraId="12EB4FF5" w14:textId="77777777">
            <w:pPr>
              <w:rPr>
                <w:rFonts w:eastAsia="Times New Roman" w:cstheme="minorHAnsi"/>
                <w:color w:val="000000"/>
              </w:rPr>
            </w:pPr>
            <w:r w:rsidRPr="00563E9B">
              <w:rPr>
                <w:rFonts w:eastAsia="Times New Roman" w:cstheme="minorHAnsi"/>
                <w:color w:val="000000"/>
              </w:rPr>
              <w:t>Spearman</w:t>
            </w:r>
          </w:p>
        </w:tc>
        <w:tc>
          <w:tcPr>
            <w:tcW w:w="1417" w:type="dxa"/>
            <w:tcBorders>
              <w:top w:val="nil"/>
              <w:left w:val="single" w:color="000000" w:sz="12" w:space="0"/>
              <w:bottom w:val="single" w:color="000000" w:sz="12" w:space="0"/>
              <w:right w:val="single" w:color="000000" w:sz="12" w:space="0"/>
            </w:tcBorders>
            <w:shd w:val="clear" w:color="auto" w:fill="auto"/>
            <w:vAlign w:val="center"/>
          </w:tcPr>
          <w:p w:rsidRPr="00563E9B" w:rsidR="007B0249" w:rsidP="00CE1CFB" w:rsidRDefault="007B0249" w14:paraId="68671E9B" w14:textId="77777777">
            <w:pPr>
              <w:rPr>
                <w:rFonts w:eastAsia="Times New Roman" w:cstheme="minorHAnsi"/>
                <w:color w:val="000000"/>
              </w:rPr>
            </w:pPr>
            <w:r w:rsidRPr="00563E9B">
              <w:rPr>
                <w:rFonts w:eastAsia="Times New Roman" w:cstheme="minorHAnsi"/>
                <w:color w:val="000000"/>
              </w:rPr>
              <w:t>correlation</w:t>
            </w:r>
          </w:p>
        </w:tc>
        <w:tc>
          <w:tcPr>
            <w:tcW w:w="1027" w:type="dxa"/>
            <w:tcBorders>
              <w:top w:val="nil"/>
              <w:left w:val="single" w:color="000000" w:sz="12" w:space="0"/>
              <w:bottom w:val="single" w:color="000000" w:sz="12" w:space="0"/>
              <w:right w:val="nil"/>
            </w:tcBorders>
            <w:shd w:val="clear" w:color="auto" w:fill="auto"/>
            <w:vAlign w:val="center"/>
          </w:tcPr>
          <w:p w:rsidRPr="00563E9B" w:rsidR="007B0249" w:rsidP="00CE1CFB" w:rsidRDefault="007B0249" w14:paraId="570DFE6B" w14:textId="77777777">
            <w:pPr>
              <w:rPr>
                <w:rFonts w:eastAsia="Times New Roman" w:cstheme="minorHAnsi"/>
                <w:color w:val="000000"/>
              </w:rPr>
            </w:pPr>
            <w:r w:rsidRPr="00563E9B">
              <w:rPr>
                <w:rFonts w:eastAsia="Times New Roman" w:cstheme="minorHAnsi"/>
                <w:color w:val="000000"/>
              </w:rPr>
              <w:t>p-value</w:t>
            </w:r>
          </w:p>
        </w:tc>
      </w:tr>
      <w:tr w:rsidRPr="00563E9B" w:rsidR="00721512" w:rsidTr="00CE1CFB" w14:paraId="039C37BA" w14:textId="77777777">
        <w:trPr>
          <w:trHeight w:val="330"/>
          <w:jc w:val="center"/>
        </w:trPr>
        <w:tc>
          <w:tcPr>
            <w:tcW w:w="1516" w:type="dxa"/>
            <w:tcBorders>
              <w:top w:val="single" w:color="000000" w:sz="12" w:space="0"/>
              <w:left w:val="nil"/>
              <w:bottom w:val="nil"/>
              <w:right w:val="single" w:color="000000" w:sz="12" w:space="0"/>
            </w:tcBorders>
            <w:shd w:val="clear" w:color="auto" w:fill="auto"/>
            <w:vAlign w:val="center"/>
          </w:tcPr>
          <w:p w:rsidRPr="00563E9B" w:rsidR="00721512" w:rsidP="00721512" w:rsidRDefault="00721512" w14:paraId="6F83967A" w14:textId="77777777">
            <w:pPr>
              <w:jc w:val="right"/>
              <w:rPr>
                <w:rFonts w:eastAsia="Times New Roman" w:cstheme="minorHAnsi"/>
                <w:color w:val="000000"/>
              </w:rPr>
            </w:pPr>
            <w:r w:rsidRPr="00563E9B">
              <w:rPr>
                <w:rFonts w:eastAsia="Times New Roman" w:cstheme="minorHAnsi"/>
                <w:color w:val="000000"/>
              </w:rPr>
              <w:t>LR &amp; DNN</w:t>
            </w:r>
          </w:p>
        </w:tc>
        <w:tc>
          <w:tcPr>
            <w:tcW w:w="1417" w:type="dxa"/>
            <w:tcBorders>
              <w:top w:val="single" w:color="000000" w:sz="12" w:space="0"/>
              <w:left w:val="single" w:color="000000" w:sz="12" w:space="0"/>
              <w:bottom w:val="nil"/>
              <w:right w:val="single" w:color="000000" w:sz="12" w:space="0"/>
            </w:tcBorders>
            <w:shd w:val="clear" w:color="auto" w:fill="auto"/>
            <w:vAlign w:val="center"/>
          </w:tcPr>
          <w:p w:rsidRPr="00563E9B" w:rsidR="00721512" w:rsidP="00721512" w:rsidRDefault="00721512" w14:paraId="2630A9E7" w14:textId="390C1E07">
            <w:pPr>
              <w:jc w:val="center"/>
              <w:rPr>
                <w:rFonts w:eastAsia="Times New Roman" w:cstheme="minorHAnsi"/>
                <w:color w:val="000000"/>
              </w:rPr>
            </w:pPr>
            <w:r w:rsidRPr="00563E9B">
              <w:rPr>
                <w:rFonts w:eastAsia="Times New Roman" w:cstheme="minorHAnsi"/>
                <w:color w:val="000000"/>
              </w:rPr>
              <w:t>0.067</w:t>
            </w:r>
          </w:p>
        </w:tc>
        <w:tc>
          <w:tcPr>
            <w:tcW w:w="1027" w:type="dxa"/>
            <w:tcBorders>
              <w:top w:val="single" w:color="000000" w:sz="12" w:space="0"/>
              <w:left w:val="single" w:color="000000" w:sz="12" w:space="0"/>
              <w:bottom w:val="nil"/>
              <w:right w:val="nil"/>
            </w:tcBorders>
            <w:shd w:val="clear" w:color="auto" w:fill="auto"/>
            <w:vAlign w:val="center"/>
          </w:tcPr>
          <w:p w:rsidRPr="00563E9B" w:rsidR="00721512" w:rsidP="00721512" w:rsidRDefault="00721512" w14:paraId="33F2C5D4" w14:textId="1D65E3BE">
            <w:pPr>
              <w:jc w:val="center"/>
              <w:rPr>
                <w:rFonts w:eastAsia="Times New Roman" w:cstheme="minorHAnsi"/>
                <w:color w:val="000000"/>
              </w:rPr>
            </w:pPr>
            <w:r w:rsidRPr="00563E9B">
              <w:rPr>
                <w:rFonts w:eastAsia="Times New Roman" w:cstheme="minorHAnsi"/>
                <w:color w:val="000000"/>
              </w:rPr>
              <w:t>0.5006</w:t>
            </w:r>
          </w:p>
        </w:tc>
      </w:tr>
      <w:tr w:rsidRPr="00563E9B" w:rsidR="00721512" w:rsidTr="00CE1CFB" w14:paraId="12F0D33D" w14:textId="77777777">
        <w:trPr>
          <w:trHeight w:val="330"/>
          <w:jc w:val="center"/>
        </w:trPr>
        <w:tc>
          <w:tcPr>
            <w:tcW w:w="1516" w:type="dxa"/>
            <w:tcBorders>
              <w:top w:val="nil"/>
              <w:left w:val="nil"/>
              <w:bottom w:val="nil"/>
              <w:right w:val="single" w:color="000000" w:sz="12" w:space="0"/>
            </w:tcBorders>
            <w:shd w:val="clear" w:color="auto" w:fill="auto"/>
            <w:vAlign w:val="center"/>
          </w:tcPr>
          <w:p w:rsidRPr="00563E9B" w:rsidR="00721512" w:rsidP="00721512" w:rsidRDefault="00721512" w14:paraId="1B1288A7" w14:textId="77777777">
            <w:pPr>
              <w:jc w:val="right"/>
              <w:rPr>
                <w:rFonts w:eastAsia="Times New Roman" w:cstheme="minorHAnsi"/>
                <w:color w:val="000000"/>
              </w:rPr>
            </w:pPr>
            <w:r w:rsidRPr="00563E9B">
              <w:rPr>
                <w:rFonts w:eastAsia="Times New Roman" w:cstheme="minorHAnsi"/>
                <w:color w:val="000000"/>
              </w:rPr>
              <w:t>SVM &amp; DNN</w:t>
            </w:r>
          </w:p>
        </w:tc>
        <w:tc>
          <w:tcPr>
            <w:tcW w:w="1417" w:type="dxa"/>
            <w:tcBorders>
              <w:top w:val="nil"/>
              <w:left w:val="single" w:color="000000" w:sz="12" w:space="0"/>
              <w:bottom w:val="nil"/>
              <w:right w:val="single" w:color="000000" w:sz="12" w:space="0"/>
            </w:tcBorders>
            <w:shd w:val="clear" w:color="auto" w:fill="auto"/>
            <w:vAlign w:val="center"/>
          </w:tcPr>
          <w:p w:rsidRPr="00563E9B" w:rsidR="00721512" w:rsidP="00721512" w:rsidRDefault="00721512" w14:paraId="31113D58" w14:textId="42441F60">
            <w:pPr>
              <w:jc w:val="center"/>
              <w:rPr>
                <w:rFonts w:eastAsia="Times New Roman" w:cstheme="minorHAnsi"/>
                <w:color w:val="000000"/>
              </w:rPr>
            </w:pPr>
            <w:r w:rsidRPr="00563E9B">
              <w:rPr>
                <w:rFonts w:eastAsia="Times New Roman" w:cstheme="minorHAnsi"/>
                <w:color w:val="000000"/>
              </w:rPr>
              <w:t>0.109</w:t>
            </w:r>
          </w:p>
        </w:tc>
        <w:tc>
          <w:tcPr>
            <w:tcW w:w="1027" w:type="dxa"/>
            <w:tcBorders>
              <w:top w:val="nil"/>
              <w:left w:val="single" w:color="000000" w:sz="12" w:space="0"/>
              <w:bottom w:val="nil"/>
              <w:right w:val="nil"/>
            </w:tcBorders>
            <w:shd w:val="clear" w:color="auto" w:fill="auto"/>
            <w:vAlign w:val="center"/>
          </w:tcPr>
          <w:p w:rsidRPr="00563E9B" w:rsidR="00721512" w:rsidP="00721512" w:rsidRDefault="00721512" w14:paraId="7D6B282A" w14:textId="739C1268">
            <w:pPr>
              <w:jc w:val="center"/>
              <w:rPr>
                <w:rFonts w:eastAsia="Times New Roman" w:cstheme="minorHAnsi"/>
                <w:color w:val="000000"/>
              </w:rPr>
            </w:pPr>
            <w:r w:rsidRPr="00563E9B">
              <w:rPr>
                <w:rFonts w:eastAsia="Times New Roman" w:cstheme="minorHAnsi"/>
                <w:color w:val="000000"/>
              </w:rPr>
              <w:t>0.2746</w:t>
            </w:r>
          </w:p>
        </w:tc>
      </w:tr>
      <w:tr w:rsidRPr="00563E9B" w:rsidR="00721512" w:rsidTr="00CE1CFB" w14:paraId="21E2E5EE" w14:textId="77777777">
        <w:trPr>
          <w:trHeight w:val="330"/>
          <w:jc w:val="center"/>
        </w:trPr>
        <w:tc>
          <w:tcPr>
            <w:tcW w:w="1516" w:type="dxa"/>
            <w:tcBorders>
              <w:top w:val="nil"/>
              <w:left w:val="nil"/>
              <w:bottom w:val="nil"/>
              <w:right w:val="single" w:color="000000" w:sz="12" w:space="0"/>
            </w:tcBorders>
            <w:shd w:val="clear" w:color="auto" w:fill="auto"/>
            <w:vAlign w:val="center"/>
          </w:tcPr>
          <w:p w:rsidRPr="00563E9B" w:rsidR="00721512" w:rsidP="00721512" w:rsidRDefault="00721512" w14:paraId="3BE487ED" w14:textId="77777777">
            <w:pPr>
              <w:jc w:val="right"/>
              <w:rPr>
                <w:rFonts w:eastAsia="Times New Roman" w:cstheme="minorHAnsi"/>
                <w:color w:val="000000"/>
              </w:rPr>
            </w:pPr>
            <w:r w:rsidRPr="00563E9B">
              <w:rPr>
                <w:rFonts w:eastAsia="Times New Roman" w:cstheme="minorHAnsi"/>
                <w:color w:val="000000"/>
              </w:rPr>
              <w:t>LR &amp; SVM</w:t>
            </w:r>
          </w:p>
        </w:tc>
        <w:tc>
          <w:tcPr>
            <w:tcW w:w="1417" w:type="dxa"/>
            <w:tcBorders>
              <w:top w:val="nil"/>
              <w:left w:val="single" w:color="000000" w:sz="12" w:space="0"/>
              <w:bottom w:val="nil"/>
              <w:right w:val="single" w:color="000000" w:sz="12" w:space="0"/>
            </w:tcBorders>
            <w:shd w:val="clear" w:color="auto" w:fill="auto"/>
            <w:vAlign w:val="center"/>
          </w:tcPr>
          <w:p w:rsidRPr="00563E9B" w:rsidR="00721512" w:rsidP="00721512" w:rsidRDefault="00721512" w14:paraId="493F74DA" w14:textId="1E0B695E">
            <w:pPr>
              <w:jc w:val="center"/>
              <w:rPr>
                <w:rFonts w:eastAsia="Times New Roman" w:cstheme="minorHAnsi"/>
                <w:color w:val="000000"/>
              </w:rPr>
            </w:pPr>
            <w:r w:rsidRPr="00563E9B">
              <w:rPr>
                <w:rFonts w:eastAsia="Times New Roman" w:cstheme="minorHAnsi"/>
                <w:color w:val="000000"/>
              </w:rPr>
              <w:t>0.750</w:t>
            </w:r>
          </w:p>
        </w:tc>
        <w:tc>
          <w:tcPr>
            <w:tcW w:w="1027" w:type="dxa"/>
            <w:tcBorders>
              <w:top w:val="nil"/>
              <w:left w:val="single" w:color="000000" w:sz="12" w:space="0"/>
              <w:bottom w:val="nil"/>
              <w:right w:val="nil"/>
            </w:tcBorders>
            <w:shd w:val="clear" w:color="auto" w:fill="auto"/>
            <w:vAlign w:val="center"/>
          </w:tcPr>
          <w:p w:rsidRPr="00563E9B" w:rsidR="00721512" w:rsidP="00721512" w:rsidRDefault="00721512" w14:paraId="22729C4C" w14:textId="4A32CAA6">
            <w:pPr>
              <w:jc w:val="center"/>
              <w:rPr>
                <w:rFonts w:eastAsia="Times New Roman" w:cstheme="minorHAnsi"/>
                <w:color w:val="000000"/>
              </w:rPr>
            </w:pPr>
            <w:r w:rsidRPr="00563E9B">
              <w:rPr>
                <w:rFonts w:eastAsia="Times New Roman" w:cstheme="minorHAnsi"/>
                <w:color w:val="000000"/>
              </w:rPr>
              <w:t>0.0000</w:t>
            </w:r>
          </w:p>
        </w:tc>
      </w:tr>
    </w:tbl>
    <w:p w:rsidRPr="00882516" w:rsidR="007B0249" w:rsidP="007230E8" w:rsidRDefault="007B0249" w14:paraId="3F751A28" w14:textId="77777777">
      <w:pPr>
        <w:rPr>
          <w:rFonts w:cstheme="minorHAnsi"/>
        </w:rPr>
      </w:pPr>
    </w:p>
    <w:sectPr w:rsidRPr="00882516" w:rsidR="007B0249" w:rsidSect="007B0249">
      <w:pgSz w:w="11900" w:h="16840" w:orient="portrait"/>
      <w:pgMar w:top="1440" w:right="1800" w:bottom="1440" w:left="1800" w:header="851" w:footer="992" w:gutter="0"/>
      <w:cols w:space="425"/>
      <w:docGrid w:type="lines" w:linePitch="360"/>
      <w:headerReference w:type="default" r:id="R8666dd91ed4941e6"/>
      <w:footerReference w:type="default" r:id="Rb1f91eba6fce46e7"/>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0EA2" w:rsidP="00715EA8" w:rsidRDefault="00DA0EA2" w14:paraId="4F9C24DB" w14:textId="77777777">
      <w:r>
        <w:separator/>
      </w:r>
    </w:p>
  </w:endnote>
  <w:endnote w:type="continuationSeparator" w:id="0">
    <w:p w:rsidR="00DA0EA2" w:rsidP="00715EA8" w:rsidRDefault="00DA0EA2" w14:paraId="687AA41E" w14:textId="77777777">
      <w:r>
        <w:continuationSeparator/>
      </w:r>
    </w:p>
  </w:endnote>
  <w:endnote w:type="continuationNotice" w:id="1">
    <w:p w:rsidR="00DA0EA2" w:rsidRDefault="00DA0EA2" w14:paraId="7706B0BD"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xml><?xml version="1.0" encoding="utf-8"?>
<w:ftr xmlns:w14="http://schemas.microsoft.com/office/word/2010/wordml" xmlns:w="http://schemas.openxmlformats.org/wordprocessingml/2006/main">
  <w:tbl>
    <w:tblPr>
      <w:tblStyle w:val="a1"/>
      <w:bidiVisual w:val="0"/>
      <w:tblW w:w="0" w:type="auto"/>
      <w:tblLayout w:type="fixed"/>
      <w:tblLook w:val="06A0" w:firstRow="1" w:lastRow="0" w:firstColumn="1" w:lastColumn="0" w:noHBand="1" w:noVBand="1"/>
    </w:tblPr>
    <w:tblGrid>
      <w:gridCol w:w="2765"/>
      <w:gridCol w:w="2765"/>
      <w:gridCol w:w="2765"/>
    </w:tblGrid>
    <w:tr w:rsidR="76713E8C" w:rsidTr="76713E8C" w14:paraId="6BA946B7">
      <w:trPr>
        <w:trHeight w:val="300"/>
      </w:trPr>
      <w:tc>
        <w:tcPr>
          <w:tcW w:w="2765" w:type="dxa"/>
          <w:tcMar/>
        </w:tcPr>
        <w:p w:rsidR="76713E8C" w:rsidP="76713E8C" w:rsidRDefault="76713E8C" w14:paraId="36FD5EC3" w14:textId="56A89E18">
          <w:pPr>
            <w:pStyle w:val="a5"/>
            <w:bidi w:val="0"/>
            <w:ind w:left="-115"/>
            <w:jc w:val="left"/>
          </w:pPr>
        </w:p>
      </w:tc>
      <w:tc>
        <w:tcPr>
          <w:tcW w:w="2765" w:type="dxa"/>
          <w:tcMar/>
        </w:tcPr>
        <w:p w:rsidR="76713E8C" w:rsidP="76713E8C" w:rsidRDefault="76713E8C" w14:paraId="3710271D" w14:textId="1024D8DC">
          <w:pPr>
            <w:pStyle w:val="a5"/>
            <w:bidi w:val="0"/>
            <w:jc w:val="center"/>
          </w:pPr>
        </w:p>
      </w:tc>
      <w:tc>
        <w:tcPr>
          <w:tcW w:w="2765" w:type="dxa"/>
          <w:tcMar/>
        </w:tcPr>
        <w:p w:rsidR="76713E8C" w:rsidP="76713E8C" w:rsidRDefault="76713E8C" w14:paraId="54FC1015" w14:textId="58CF4185">
          <w:pPr>
            <w:pStyle w:val="a5"/>
            <w:bidi w:val="0"/>
            <w:ind w:right="-115"/>
            <w:jc w:val="right"/>
          </w:pPr>
        </w:p>
      </w:tc>
    </w:tr>
  </w:tbl>
  <w:p w:rsidR="76713E8C" w:rsidP="76713E8C" w:rsidRDefault="76713E8C" w14:paraId="1675B28E" w14:textId="3EB6A842">
    <w:pPr>
      <w:pStyle w:val="a7"/>
      <w:bidi w:val="0"/>
    </w:pPr>
  </w:p>
</w:ftr>
</file>

<file path=word/footer2.xml><?xml version="1.0" encoding="utf-8"?>
<w:ftr xmlns:w14="http://schemas.microsoft.com/office/word/2010/wordml" xmlns:w="http://schemas.openxmlformats.org/wordprocessingml/2006/main">
  <w:tbl>
    <w:tblPr>
      <w:tblStyle w:val="a1"/>
      <w:bidiVisual w:val="0"/>
      <w:tblW w:w="0" w:type="auto"/>
      <w:tblLayout w:type="fixed"/>
      <w:tblLook w:val="06A0" w:firstRow="1" w:lastRow="0" w:firstColumn="1" w:lastColumn="0" w:noHBand="1" w:noVBand="1"/>
    </w:tblPr>
    <w:tblGrid>
      <w:gridCol w:w="4650"/>
      <w:gridCol w:w="4650"/>
      <w:gridCol w:w="4650"/>
    </w:tblGrid>
    <w:tr w:rsidR="76713E8C" w:rsidTr="76713E8C" w14:paraId="2068538F">
      <w:trPr>
        <w:trHeight w:val="300"/>
      </w:trPr>
      <w:tc>
        <w:tcPr>
          <w:tcW w:w="4650" w:type="dxa"/>
          <w:tcMar/>
        </w:tcPr>
        <w:p w:rsidR="76713E8C" w:rsidP="76713E8C" w:rsidRDefault="76713E8C" w14:paraId="0862380C" w14:textId="26116A1C">
          <w:pPr>
            <w:pStyle w:val="a5"/>
            <w:bidi w:val="0"/>
            <w:ind w:left="-115"/>
            <w:jc w:val="left"/>
          </w:pPr>
        </w:p>
      </w:tc>
      <w:tc>
        <w:tcPr>
          <w:tcW w:w="4650" w:type="dxa"/>
          <w:tcMar/>
        </w:tcPr>
        <w:p w:rsidR="76713E8C" w:rsidP="76713E8C" w:rsidRDefault="76713E8C" w14:paraId="168AC12E" w14:textId="400BC9E2">
          <w:pPr>
            <w:pStyle w:val="a5"/>
            <w:bidi w:val="0"/>
            <w:jc w:val="center"/>
          </w:pPr>
        </w:p>
      </w:tc>
      <w:tc>
        <w:tcPr>
          <w:tcW w:w="4650" w:type="dxa"/>
          <w:tcMar/>
        </w:tcPr>
        <w:p w:rsidR="76713E8C" w:rsidP="76713E8C" w:rsidRDefault="76713E8C" w14:paraId="7E94A8E6" w14:textId="38D51B17">
          <w:pPr>
            <w:pStyle w:val="a5"/>
            <w:bidi w:val="0"/>
            <w:ind w:right="-115"/>
            <w:jc w:val="right"/>
          </w:pPr>
        </w:p>
      </w:tc>
    </w:tr>
  </w:tbl>
  <w:p w:rsidR="76713E8C" w:rsidP="76713E8C" w:rsidRDefault="76713E8C" w14:paraId="72C94FC3" w14:textId="5B1FA504">
    <w:pPr>
      <w:pStyle w:val="a7"/>
      <w:bidi w:val="0"/>
    </w:pPr>
  </w:p>
</w:ftr>
</file>

<file path=word/footer3.xml><?xml version="1.0" encoding="utf-8"?>
<w:ftr xmlns:w14="http://schemas.microsoft.com/office/word/2010/wordml" xmlns:w="http://schemas.openxmlformats.org/wordprocessingml/2006/main">
  <w:tbl>
    <w:tblPr>
      <w:tblStyle w:val="a1"/>
      <w:bidiVisual w:val="0"/>
      <w:tblW w:w="0" w:type="auto"/>
      <w:tblLayout w:type="fixed"/>
      <w:tblLook w:val="06A0" w:firstRow="1" w:lastRow="0" w:firstColumn="1" w:lastColumn="0" w:noHBand="1" w:noVBand="1"/>
    </w:tblPr>
    <w:tblGrid>
      <w:gridCol w:w="2765"/>
      <w:gridCol w:w="2765"/>
      <w:gridCol w:w="2765"/>
    </w:tblGrid>
    <w:tr w:rsidR="76713E8C" w:rsidTr="76713E8C" w14:paraId="66889AF1">
      <w:trPr>
        <w:trHeight w:val="300"/>
      </w:trPr>
      <w:tc>
        <w:tcPr>
          <w:tcW w:w="2765" w:type="dxa"/>
          <w:tcMar/>
        </w:tcPr>
        <w:p w:rsidR="76713E8C" w:rsidP="76713E8C" w:rsidRDefault="76713E8C" w14:paraId="7E8BEA42" w14:textId="412569B2">
          <w:pPr>
            <w:pStyle w:val="a5"/>
            <w:bidi w:val="0"/>
            <w:ind w:left="-115"/>
            <w:jc w:val="left"/>
          </w:pPr>
        </w:p>
      </w:tc>
      <w:tc>
        <w:tcPr>
          <w:tcW w:w="2765" w:type="dxa"/>
          <w:tcMar/>
        </w:tcPr>
        <w:p w:rsidR="76713E8C" w:rsidP="76713E8C" w:rsidRDefault="76713E8C" w14:paraId="055F14E5" w14:textId="451C85EC">
          <w:pPr>
            <w:pStyle w:val="a5"/>
            <w:bidi w:val="0"/>
            <w:jc w:val="center"/>
          </w:pPr>
        </w:p>
      </w:tc>
      <w:tc>
        <w:tcPr>
          <w:tcW w:w="2765" w:type="dxa"/>
          <w:tcMar/>
        </w:tcPr>
        <w:p w:rsidR="76713E8C" w:rsidP="76713E8C" w:rsidRDefault="76713E8C" w14:paraId="4C1EFE43" w14:textId="524D986E">
          <w:pPr>
            <w:pStyle w:val="a5"/>
            <w:bidi w:val="0"/>
            <w:ind w:right="-115"/>
            <w:jc w:val="right"/>
          </w:pPr>
        </w:p>
      </w:tc>
    </w:tr>
  </w:tbl>
  <w:p w:rsidR="76713E8C" w:rsidP="76713E8C" w:rsidRDefault="76713E8C" w14:paraId="6D336FA5" w14:textId="31D15564">
    <w:pPr>
      <w:pStyle w:val="a7"/>
      <w:bidi w:val="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0EA2" w:rsidP="00715EA8" w:rsidRDefault="00DA0EA2" w14:paraId="20A938A0" w14:textId="77777777">
      <w:r>
        <w:separator/>
      </w:r>
    </w:p>
  </w:footnote>
  <w:footnote w:type="continuationSeparator" w:id="0">
    <w:p w:rsidR="00DA0EA2" w:rsidP="00715EA8" w:rsidRDefault="00DA0EA2" w14:paraId="463CA0E4" w14:textId="77777777">
      <w:r>
        <w:continuationSeparator/>
      </w:r>
    </w:p>
  </w:footnote>
  <w:footnote w:type="continuationNotice" w:id="1">
    <w:p w:rsidR="00DA0EA2" w:rsidRDefault="00DA0EA2" w14:paraId="3D3649AC" w14:textId="77777777"/>
  </w:footnote>
</w:footnotes>
</file>

<file path=word/header.xml><?xml version="1.0" encoding="utf-8"?>
<w:hdr xmlns:w14="http://schemas.microsoft.com/office/word/2010/wordml" xmlns:w="http://schemas.openxmlformats.org/wordprocessingml/2006/main">
  <w:tbl>
    <w:tblPr>
      <w:tblStyle w:val="a1"/>
      <w:bidiVisual w:val="0"/>
      <w:tblW w:w="0" w:type="auto"/>
      <w:tblLayout w:type="fixed"/>
      <w:tblLook w:val="06A0" w:firstRow="1" w:lastRow="0" w:firstColumn="1" w:lastColumn="0" w:noHBand="1" w:noVBand="1"/>
    </w:tblPr>
    <w:tblGrid>
      <w:gridCol w:w="2765"/>
      <w:gridCol w:w="2765"/>
      <w:gridCol w:w="2765"/>
    </w:tblGrid>
    <w:tr w:rsidR="76713E8C" w:rsidTr="76713E8C" w14:paraId="66220259">
      <w:trPr>
        <w:trHeight w:val="300"/>
      </w:trPr>
      <w:tc>
        <w:tcPr>
          <w:tcW w:w="2765" w:type="dxa"/>
          <w:tcMar/>
        </w:tcPr>
        <w:p w:rsidR="76713E8C" w:rsidP="76713E8C" w:rsidRDefault="76713E8C" w14:paraId="70DCBC0C" w14:textId="7617FAC1">
          <w:pPr>
            <w:pStyle w:val="a5"/>
            <w:bidi w:val="0"/>
            <w:ind w:left="-115"/>
            <w:jc w:val="left"/>
          </w:pPr>
        </w:p>
      </w:tc>
      <w:tc>
        <w:tcPr>
          <w:tcW w:w="2765" w:type="dxa"/>
          <w:tcMar/>
        </w:tcPr>
        <w:p w:rsidR="76713E8C" w:rsidP="76713E8C" w:rsidRDefault="76713E8C" w14:paraId="503300DC" w14:textId="7C1AC2C8">
          <w:pPr>
            <w:pStyle w:val="a5"/>
            <w:bidi w:val="0"/>
            <w:jc w:val="center"/>
          </w:pPr>
        </w:p>
      </w:tc>
      <w:tc>
        <w:tcPr>
          <w:tcW w:w="2765" w:type="dxa"/>
          <w:tcMar/>
        </w:tcPr>
        <w:p w:rsidR="76713E8C" w:rsidP="76713E8C" w:rsidRDefault="76713E8C" w14:paraId="0364CD01" w14:textId="39525E8B">
          <w:pPr>
            <w:pStyle w:val="a5"/>
            <w:bidi w:val="0"/>
            <w:ind w:right="-115"/>
            <w:jc w:val="right"/>
          </w:pPr>
        </w:p>
      </w:tc>
    </w:tr>
  </w:tbl>
  <w:p w:rsidR="76713E8C" w:rsidP="76713E8C" w:rsidRDefault="76713E8C" w14:paraId="54AF58E3" w14:textId="0C167A8A">
    <w:pPr>
      <w:pStyle w:val="a5"/>
      <w:bidi w:val="0"/>
    </w:pPr>
  </w:p>
</w:hdr>
</file>

<file path=word/header2.xml><?xml version="1.0" encoding="utf-8"?>
<w:hdr xmlns:w14="http://schemas.microsoft.com/office/word/2010/wordml" xmlns:w="http://schemas.openxmlformats.org/wordprocessingml/2006/main">
  <w:tbl>
    <w:tblPr>
      <w:tblStyle w:val="a1"/>
      <w:bidiVisual w:val="0"/>
      <w:tblW w:w="0" w:type="auto"/>
      <w:tblLayout w:type="fixed"/>
      <w:tblLook w:val="06A0" w:firstRow="1" w:lastRow="0" w:firstColumn="1" w:lastColumn="0" w:noHBand="1" w:noVBand="1"/>
    </w:tblPr>
    <w:tblGrid>
      <w:gridCol w:w="4650"/>
      <w:gridCol w:w="4650"/>
      <w:gridCol w:w="4650"/>
    </w:tblGrid>
    <w:tr w:rsidR="76713E8C" w:rsidTr="76713E8C" w14:paraId="379FD9C1">
      <w:trPr>
        <w:trHeight w:val="300"/>
      </w:trPr>
      <w:tc>
        <w:tcPr>
          <w:tcW w:w="4650" w:type="dxa"/>
          <w:tcMar/>
        </w:tcPr>
        <w:p w:rsidR="76713E8C" w:rsidP="76713E8C" w:rsidRDefault="76713E8C" w14:paraId="3DB609C7" w14:textId="2A5E5641">
          <w:pPr>
            <w:pStyle w:val="a5"/>
            <w:bidi w:val="0"/>
            <w:ind w:left="-115"/>
            <w:jc w:val="left"/>
          </w:pPr>
        </w:p>
      </w:tc>
      <w:tc>
        <w:tcPr>
          <w:tcW w:w="4650" w:type="dxa"/>
          <w:tcMar/>
        </w:tcPr>
        <w:p w:rsidR="76713E8C" w:rsidP="76713E8C" w:rsidRDefault="76713E8C" w14:paraId="5F417EEF" w14:textId="72F95C5E">
          <w:pPr>
            <w:pStyle w:val="a5"/>
            <w:bidi w:val="0"/>
            <w:jc w:val="center"/>
          </w:pPr>
        </w:p>
      </w:tc>
      <w:tc>
        <w:tcPr>
          <w:tcW w:w="4650" w:type="dxa"/>
          <w:tcMar/>
        </w:tcPr>
        <w:p w:rsidR="76713E8C" w:rsidP="76713E8C" w:rsidRDefault="76713E8C" w14:paraId="6D370B62" w14:textId="470C510A">
          <w:pPr>
            <w:pStyle w:val="a5"/>
            <w:bidi w:val="0"/>
            <w:ind w:right="-115"/>
            <w:jc w:val="right"/>
          </w:pPr>
        </w:p>
      </w:tc>
    </w:tr>
  </w:tbl>
  <w:p w:rsidR="76713E8C" w:rsidP="76713E8C" w:rsidRDefault="76713E8C" w14:paraId="4FA85A40" w14:textId="4A82DF5B">
    <w:pPr>
      <w:pStyle w:val="a5"/>
      <w:bidi w:val="0"/>
    </w:pPr>
  </w:p>
</w:hdr>
</file>

<file path=word/header3.xml><?xml version="1.0" encoding="utf-8"?>
<w:hdr xmlns:w14="http://schemas.microsoft.com/office/word/2010/wordml" xmlns:w="http://schemas.openxmlformats.org/wordprocessingml/2006/main">
  <w:tbl>
    <w:tblPr>
      <w:tblStyle w:val="a1"/>
      <w:bidiVisual w:val="0"/>
      <w:tblW w:w="0" w:type="auto"/>
      <w:tblLayout w:type="fixed"/>
      <w:tblLook w:val="06A0" w:firstRow="1" w:lastRow="0" w:firstColumn="1" w:lastColumn="0" w:noHBand="1" w:noVBand="1"/>
    </w:tblPr>
    <w:tblGrid>
      <w:gridCol w:w="2765"/>
      <w:gridCol w:w="2765"/>
      <w:gridCol w:w="2765"/>
    </w:tblGrid>
    <w:tr w:rsidR="76713E8C" w:rsidTr="76713E8C" w14:paraId="615BCF3D">
      <w:trPr>
        <w:trHeight w:val="300"/>
      </w:trPr>
      <w:tc>
        <w:tcPr>
          <w:tcW w:w="2765" w:type="dxa"/>
          <w:tcMar/>
        </w:tcPr>
        <w:p w:rsidR="76713E8C" w:rsidP="76713E8C" w:rsidRDefault="76713E8C" w14:paraId="32F719EF" w14:textId="070F7FAA">
          <w:pPr>
            <w:pStyle w:val="a5"/>
            <w:bidi w:val="0"/>
            <w:ind w:left="-115"/>
            <w:jc w:val="left"/>
          </w:pPr>
        </w:p>
      </w:tc>
      <w:tc>
        <w:tcPr>
          <w:tcW w:w="2765" w:type="dxa"/>
          <w:tcMar/>
        </w:tcPr>
        <w:p w:rsidR="76713E8C" w:rsidP="76713E8C" w:rsidRDefault="76713E8C" w14:paraId="1230652A" w14:textId="5EAC0299">
          <w:pPr>
            <w:pStyle w:val="a5"/>
            <w:bidi w:val="0"/>
            <w:jc w:val="center"/>
          </w:pPr>
        </w:p>
      </w:tc>
      <w:tc>
        <w:tcPr>
          <w:tcW w:w="2765" w:type="dxa"/>
          <w:tcMar/>
        </w:tcPr>
        <w:p w:rsidR="76713E8C" w:rsidP="76713E8C" w:rsidRDefault="76713E8C" w14:paraId="6D6CE55F" w14:textId="7485360B">
          <w:pPr>
            <w:pStyle w:val="a5"/>
            <w:bidi w:val="0"/>
            <w:ind w:right="-115"/>
            <w:jc w:val="right"/>
          </w:pPr>
        </w:p>
      </w:tc>
    </w:tr>
  </w:tbl>
  <w:p w:rsidR="76713E8C" w:rsidP="76713E8C" w:rsidRDefault="76713E8C" w14:paraId="461C9123" w14:textId="2712E984">
    <w:pPr>
      <w:pStyle w:val="a5"/>
      <w:bidi w:val="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8AA5317"/>
    <w:multiLevelType w:val="hybridMultilevel"/>
    <w:tmpl w:val="D56ABA3C"/>
    <w:lvl w:ilvl="0" w:tplc="36E8EFA2">
      <w:start w:val="1"/>
      <w:numFmt w:val="bullet"/>
      <w:lvlText w:val="•"/>
      <w:lvlJc w:val="left"/>
      <w:pPr>
        <w:tabs>
          <w:tab w:val="num" w:pos="720"/>
        </w:tabs>
        <w:ind w:left="720" w:hanging="360"/>
      </w:pPr>
      <w:rPr>
        <w:rFonts w:hint="default" w:ascii="Arial" w:hAnsi="Arial"/>
      </w:rPr>
    </w:lvl>
    <w:lvl w:ilvl="1" w:tplc="B010C824" w:tentative="1">
      <w:start w:val="1"/>
      <w:numFmt w:val="bullet"/>
      <w:lvlText w:val="•"/>
      <w:lvlJc w:val="left"/>
      <w:pPr>
        <w:tabs>
          <w:tab w:val="num" w:pos="1440"/>
        </w:tabs>
        <w:ind w:left="1440" w:hanging="360"/>
      </w:pPr>
      <w:rPr>
        <w:rFonts w:hint="default" w:ascii="Arial" w:hAnsi="Arial"/>
      </w:rPr>
    </w:lvl>
    <w:lvl w:ilvl="2" w:tplc="8B2EFD2C" w:tentative="1">
      <w:start w:val="1"/>
      <w:numFmt w:val="bullet"/>
      <w:lvlText w:val="•"/>
      <w:lvlJc w:val="left"/>
      <w:pPr>
        <w:tabs>
          <w:tab w:val="num" w:pos="2160"/>
        </w:tabs>
        <w:ind w:left="2160" w:hanging="360"/>
      </w:pPr>
      <w:rPr>
        <w:rFonts w:hint="default" w:ascii="Arial" w:hAnsi="Arial"/>
      </w:rPr>
    </w:lvl>
    <w:lvl w:ilvl="3" w:tplc="156EA23C" w:tentative="1">
      <w:start w:val="1"/>
      <w:numFmt w:val="bullet"/>
      <w:lvlText w:val="•"/>
      <w:lvlJc w:val="left"/>
      <w:pPr>
        <w:tabs>
          <w:tab w:val="num" w:pos="2880"/>
        </w:tabs>
        <w:ind w:left="2880" w:hanging="360"/>
      </w:pPr>
      <w:rPr>
        <w:rFonts w:hint="default" w:ascii="Arial" w:hAnsi="Arial"/>
      </w:rPr>
    </w:lvl>
    <w:lvl w:ilvl="4" w:tplc="6150BCDC" w:tentative="1">
      <w:start w:val="1"/>
      <w:numFmt w:val="bullet"/>
      <w:lvlText w:val="•"/>
      <w:lvlJc w:val="left"/>
      <w:pPr>
        <w:tabs>
          <w:tab w:val="num" w:pos="3600"/>
        </w:tabs>
        <w:ind w:left="3600" w:hanging="360"/>
      </w:pPr>
      <w:rPr>
        <w:rFonts w:hint="default" w:ascii="Arial" w:hAnsi="Arial"/>
      </w:rPr>
    </w:lvl>
    <w:lvl w:ilvl="5" w:tplc="F1BC41C6" w:tentative="1">
      <w:start w:val="1"/>
      <w:numFmt w:val="bullet"/>
      <w:lvlText w:val="•"/>
      <w:lvlJc w:val="left"/>
      <w:pPr>
        <w:tabs>
          <w:tab w:val="num" w:pos="4320"/>
        </w:tabs>
        <w:ind w:left="4320" w:hanging="360"/>
      </w:pPr>
      <w:rPr>
        <w:rFonts w:hint="default" w:ascii="Arial" w:hAnsi="Arial"/>
      </w:rPr>
    </w:lvl>
    <w:lvl w:ilvl="6" w:tplc="DBBC6EAE" w:tentative="1">
      <w:start w:val="1"/>
      <w:numFmt w:val="bullet"/>
      <w:lvlText w:val="•"/>
      <w:lvlJc w:val="left"/>
      <w:pPr>
        <w:tabs>
          <w:tab w:val="num" w:pos="5040"/>
        </w:tabs>
        <w:ind w:left="5040" w:hanging="360"/>
      </w:pPr>
      <w:rPr>
        <w:rFonts w:hint="default" w:ascii="Arial" w:hAnsi="Arial"/>
      </w:rPr>
    </w:lvl>
    <w:lvl w:ilvl="7" w:tplc="6FF69334" w:tentative="1">
      <w:start w:val="1"/>
      <w:numFmt w:val="bullet"/>
      <w:lvlText w:val="•"/>
      <w:lvlJc w:val="left"/>
      <w:pPr>
        <w:tabs>
          <w:tab w:val="num" w:pos="5760"/>
        </w:tabs>
        <w:ind w:left="5760" w:hanging="360"/>
      </w:pPr>
      <w:rPr>
        <w:rFonts w:hint="default" w:ascii="Arial" w:hAnsi="Arial"/>
      </w:rPr>
    </w:lvl>
    <w:lvl w:ilvl="8" w:tplc="A7F25E8C" w:tentative="1">
      <w:start w:val="1"/>
      <w:numFmt w:val="bullet"/>
      <w:lvlText w:val="•"/>
      <w:lvlJc w:val="left"/>
      <w:pPr>
        <w:tabs>
          <w:tab w:val="num" w:pos="6480"/>
        </w:tabs>
        <w:ind w:left="6480" w:hanging="360"/>
      </w:pPr>
      <w:rPr>
        <w:rFonts w:hint="default" w:ascii="Arial" w:hAnsi="Arial"/>
      </w:rPr>
    </w:lvl>
  </w:abstractNum>
  <w:abstractNum w:abstractNumId="1" w15:restartNumberingAfterBreak="0">
    <w:nsid w:val="68C17BA2"/>
    <w:multiLevelType w:val="hybridMultilevel"/>
    <w:tmpl w:val="9E92F5FE"/>
    <w:lvl w:ilvl="0" w:tplc="D72E7F2C">
      <w:start w:val="1"/>
      <w:numFmt w:val="bullet"/>
      <w:lvlText w:val="•"/>
      <w:lvlJc w:val="left"/>
      <w:pPr>
        <w:tabs>
          <w:tab w:val="num" w:pos="720"/>
        </w:tabs>
        <w:ind w:left="720" w:hanging="360"/>
      </w:pPr>
      <w:rPr>
        <w:rFonts w:hint="default" w:ascii="Arial" w:hAnsi="Arial"/>
      </w:rPr>
    </w:lvl>
    <w:lvl w:ilvl="1" w:tplc="4C8E634A" w:tentative="1">
      <w:start w:val="1"/>
      <w:numFmt w:val="bullet"/>
      <w:lvlText w:val="•"/>
      <w:lvlJc w:val="left"/>
      <w:pPr>
        <w:tabs>
          <w:tab w:val="num" w:pos="1440"/>
        </w:tabs>
        <w:ind w:left="1440" w:hanging="360"/>
      </w:pPr>
      <w:rPr>
        <w:rFonts w:hint="default" w:ascii="Arial" w:hAnsi="Arial"/>
      </w:rPr>
    </w:lvl>
    <w:lvl w:ilvl="2" w:tplc="91002868" w:tentative="1">
      <w:start w:val="1"/>
      <w:numFmt w:val="bullet"/>
      <w:lvlText w:val="•"/>
      <w:lvlJc w:val="left"/>
      <w:pPr>
        <w:tabs>
          <w:tab w:val="num" w:pos="2160"/>
        </w:tabs>
        <w:ind w:left="2160" w:hanging="360"/>
      </w:pPr>
      <w:rPr>
        <w:rFonts w:hint="default" w:ascii="Arial" w:hAnsi="Arial"/>
      </w:rPr>
    </w:lvl>
    <w:lvl w:ilvl="3" w:tplc="9C249854" w:tentative="1">
      <w:start w:val="1"/>
      <w:numFmt w:val="bullet"/>
      <w:lvlText w:val="•"/>
      <w:lvlJc w:val="left"/>
      <w:pPr>
        <w:tabs>
          <w:tab w:val="num" w:pos="2880"/>
        </w:tabs>
        <w:ind w:left="2880" w:hanging="360"/>
      </w:pPr>
      <w:rPr>
        <w:rFonts w:hint="default" w:ascii="Arial" w:hAnsi="Arial"/>
      </w:rPr>
    </w:lvl>
    <w:lvl w:ilvl="4" w:tplc="7C08CC52" w:tentative="1">
      <w:start w:val="1"/>
      <w:numFmt w:val="bullet"/>
      <w:lvlText w:val="•"/>
      <w:lvlJc w:val="left"/>
      <w:pPr>
        <w:tabs>
          <w:tab w:val="num" w:pos="3600"/>
        </w:tabs>
        <w:ind w:left="3600" w:hanging="360"/>
      </w:pPr>
      <w:rPr>
        <w:rFonts w:hint="default" w:ascii="Arial" w:hAnsi="Arial"/>
      </w:rPr>
    </w:lvl>
    <w:lvl w:ilvl="5" w:tplc="ED3A47DC" w:tentative="1">
      <w:start w:val="1"/>
      <w:numFmt w:val="bullet"/>
      <w:lvlText w:val="•"/>
      <w:lvlJc w:val="left"/>
      <w:pPr>
        <w:tabs>
          <w:tab w:val="num" w:pos="4320"/>
        </w:tabs>
        <w:ind w:left="4320" w:hanging="360"/>
      </w:pPr>
      <w:rPr>
        <w:rFonts w:hint="default" w:ascii="Arial" w:hAnsi="Arial"/>
      </w:rPr>
    </w:lvl>
    <w:lvl w:ilvl="6" w:tplc="2BE2CEEA" w:tentative="1">
      <w:start w:val="1"/>
      <w:numFmt w:val="bullet"/>
      <w:lvlText w:val="•"/>
      <w:lvlJc w:val="left"/>
      <w:pPr>
        <w:tabs>
          <w:tab w:val="num" w:pos="5040"/>
        </w:tabs>
        <w:ind w:left="5040" w:hanging="360"/>
      </w:pPr>
      <w:rPr>
        <w:rFonts w:hint="default" w:ascii="Arial" w:hAnsi="Arial"/>
      </w:rPr>
    </w:lvl>
    <w:lvl w:ilvl="7" w:tplc="7DC22172" w:tentative="1">
      <w:start w:val="1"/>
      <w:numFmt w:val="bullet"/>
      <w:lvlText w:val="•"/>
      <w:lvlJc w:val="left"/>
      <w:pPr>
        <w:tabs>
          <w:tab w:val="num" w:pos="5760"/>
        </w:tabs>
        <w:ind w:left="5760" w:hanging="360"/>
      </w:pPr>
      <w:rPr>
        <w:rFonts w:hint="default" w:ascii="Arial" w:hAnsi="Arial"/>
      </w:rPr>
    </w:lvl>
    <w:lvl w:ilvl="8" w:tplc="99B2CED0" w:tentative="1">
      <w:start w:val="1"/>
      <w:numFmt w:val="bullet"/>
      <w:lvlText w:val="•"/>
      <w:lvlJc w:val="left"/>
      <w:pPr>
        <w:tabs>
          <w:tab w:val="num" w:pos="6480"/>
        </w:tabs>
        <w:ind w:left="6480" w:hanging="360"/>
      </w:pPr>
      <w:rPr>
        <w:rFonts w:hint="default" w:ascii="Arial" w:hAnsi="Arial"/>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trackRevisions w:val="false"/>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0CCE"/>
    <w:rsid w:val="00010106"/>
    <w:rsid w:val="000308A5"/>
    <w:rsid w:val="00032DF0"/>
    <w:rsid w:val="00060F64"/>
    <w:rsid w:val="00064E75"/>
    <w:rsid w:val="000A6FAD"/>
    <w:rsid w:val="000B4D29"/>
    <w:rsid w:val="001144C7"/>
    <w:rsid w:val="0014270E"/>
    <w:rsid w:val="001738CA"/>
    <w:rsid w:val="00175039"/>
    <w:rsid w:val="001B6CA5"/>
    <w:rsid w:val="001C3BAB"/>
    <w:rsid w:val="001F7BFE"/>
    <w:rsid w:val="0020668D"/>
    <w:rsid w:val="0024647F"/>
    <w:rsid w:val="002810D1"/>
    <w:rsid w:val="002875AC"/>
    <w:rsid w:val="002A6919"/>
    <w:rsid w:val="002C205C"/>
    <w:rsid w:val="002E0F9B"/>
    <w:rsid w:val="002E7694"/>
    <w:rsid w:val="00302D19"/>
    <w:rsid w:val="00313B01"/>
    <w:rsid w:val="003947B2"/>
    <w:rsid w:val="003D5BA6"/>
    <w:rsid w:val="004132AB"/>
    <w:rsid w:val="004471FF"/>
    <w:rsid w:val="00487B67"/>
    <w:rsid w:val="004A663A"/>
    <w:rsid w:val="004D27EC"/>
    <w:rsid w:val="004F25A3"/>
    <w:rsid w:val="00505146"/>
    <w:rsid w:val="005300C7"/>
    <w:rsid w:val="00544D83"/>
    <w:rsid w:val="00560449"/>
    <w:rsid w:val="0057392C"/>
    <w:rsid w:val="00583341"/>
    <w:rsid w:val="00592C74"/>
    <w:rsid w:val="005C5458"/>
    <w:rsid w:val="005F66C4"/>
    <w:rsid w:val="006551CC"/>
    <w:rsid w:val="0066161B"/>
    <w:rsid w:val="00661FB2"/>
    <w:rsid w:val="00684FB7"/>
    <w:rsid w:val="00695E8E"/>
    <w:rsid w:val="006A1AFE"/>
    <w:rsid w:val="006A413D"/>
    <w:rsid w:val="006B4467"/>
    <w:rsid w:val="006B4DA9"/>
    <w:rsid w:val="006C150D"/>
    <w:rsid w:val="006F2DC8"/>
    <w:rsid w:val="00715EA8"/>
    <w:rsid w:val="00721512"/>
    <w:rsid w:val="007230E8"/>
    <w:rsid w:val="007819A7"/>
    <w:rsid w:val="007B0249"/>
    <w:rsid w:val="007B0CCE"/>
    <w:rsid w:val="007B524D"/>
    <w:rsid w:val="008106FA"/>
    <w:rsid w:val="00840281"/>
    <w:rsid w:val="00860AF7"/>
    <w:rsid w:val="00882516"/>
    <w:rsid w:val="008C1C25"/>
    <w:rsid w:val="008C40BD"/>
    <w:rsid w:val="008D7294"/>
    <w:rsid w:val="008E3B65"/>
    <w:rsid w:val="00911194"/>
    <w:rsid w:val="00922576"/>
    <w:rsid w:val="00963D64"/>
    <w:rsid w:val="0097657A"/>
    <w:rsid w:val="00993947"/>
    <w:rsid w:val="009940A6"/>
    <w:rsid w:val="0099726A"/>
    <w:rsid w:val="009B35AF"/>
    <w:rsid w:val="009D3FEB"/>
    <w:rsid w:val="009F0658"/>
    <w:rsid w:val="00A05BF0"/>
    <w:rsid w:val="00A17FEB"/>
    <w:rsid w:val="00A243FA"/>
    <w:rsid w:val="00A425C6"/>
    <w:rsid w:val="00A77859"/>
    <w:rsid w:val="00AB0C27"/>
    <w:rsid w:val="00AD0E05"/>
    <w:rsid w:val="00AF2842"/>
    <w:rsid w:val="00B052C0"/>
    <w:rsid w:val="00B31B43"/>
    <w:rsid w:val="00BB316D"/>
    <w:rsid w:val="00BB393D"/>
    <w:rsid w:val="00C05DD3"/>
    <w:rsid w:val="00C172EA"/>
    <w:rsid w:val="00C36141"/>
    <w:rsid w:val="00C521C1"/>
    <w:rsid w:val="00C6245F"/>
    <w:rsid w:val="00C71635"/>
    <w:rsid w:val="00C758D7"/>
    <w:rsid w:val="00C83F9C"/>
    <w:rsid w:val="00C8652E"/>
    <w:rsid w:val="00CE1DC6"/>
    <w:rsid w:val="00D031B9"/>
    <w:rsid w:val="00D86D1E"/>
    <w:rsid w:val="00D92547"/>
    <w:rsid w:val="00DA0EA2"/>
    <w:rsid w:val="00DC3DE5"/>
    <w:rsid w:val="00DD5AE3"/>
    <w:rsid w:val="00DD631F"/>
    <w:rsid w:val="00DE16DF"/>
    <w:rsid w:val="00E027DD"/>
    <w:rsid w:val="00E62766"/>
    <w:rsid w:val="00E86EE9"/>
    <w:rsid w:val="00EA7E93"/>
    <w:rsid w:val="00EB68C7"/>
    <w:rsid w:val="00EB794C"/>
    <w:rsid w:val="00EE2383"/>
    <w:rsid w:val="00EF23AD"/>
    <w:rsid w:val="00EF4448"/>
    <w:rsid w:val="00EF4B88"/>
    <w:rsid w:val="00F12821"/>
    <w:rsid w:val="00F407D2"/>
    <w:rsid w:val="00F75C27"/>
    <w:rsid w:val="00F8656F"/>
    <w:rsid w:val="00FD7796"/>
    <w:rsid w:val="00FF49CF"/>
    <w:rsid w:val="00FF76E2"/>
    <w:rsid w:val="76713E8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87E563"/>
  <w15:chartTrackingRefBased/>
  <w15:docId w15:val="{E38FE35C-B2E8-5840-A2AF-B3F04C6CD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hAnsiTheme="minorHAnsi" w:eastAsiaTheme="minorEastAsia" w:cstheme="minorBidi"/>
        <w:kern w:val="2"/>
        <w:sz w:val="24"/>
        <w:szCs w:val="24"/>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a" w:default="1">
    <w:name w:val="Normal"/>
    <w:qFormat/>
    <w:pPr>
      <w:widowControl w:val="0"/>
    </w:pPr>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table" w:styleId="a3">
    <w:name w:val="Table Grid"/>
    <w:basedOn w:val="a1"/>
    <w:uiPriority w:val="39"/>
    <w:rsid w:val="0056044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a4">
    <w:name w:val="Revision"/>
    <w:hidden/>
    <w:uiPriority w:val="99"/>
    <w:semiHidden/>
    <w:rsid w:val="00FF76E2"/>
  </w:style>
  <w:style w:type="paragraph" w:styleId="a5">
    <w:name w:val="header"/>
    <w:basedOn w:val="a"/>
    <w:link w:val="a6"/>
    <w:uiPriority w:val="99"/>
    <w:unhideWhenUsed/>
    <w:rsid w:val="00715EA8"/>
    <w:pPr>
      <w:tabs>
        <w:tab w:val="center" w:pos="4153"/>
        <w:tab w:val="right" w:pos="8306"/>
      </w:tabs>
      <w:snapToGrid w:val="0"/>
    </w:pPr>
    <w:rPr>
      <w:sz w:val="20"/>
      <w:szCs w:val="20"/>
    </w:rPr>
  </w:style>
  <w:style w:type="character" w:styleId="a6" w:customStyle="1">
    <w:name w:val="頁首 字元"/>
    <w:basedOn w:val="a0"/>
    <w:link w:val="a5"/>
    <w:uiPriority w:val="99"/>
    <w:rsid w:val="00715EA8"/>
    <w:rPr>
      <w:sz w:val="20"/>
      <w:szCs w:val="20"/>
    </w:rPr>
  </w:style>
  <w:style w:type="paragraph" w:styleId="a7">
    <w:name w:val="footer"/>
    <w:basedOn w:val="a"/>
    <w:link w:val="a8"/>
    <w:uiPriority w:val="99"/>
    <w:unhideWhenUsed/>
    <w:rsid w:val="00715EA8"/>
    <w:pPr>
      <w:tabs>
        <w:tab w:val="center" w:pos="4153"/>
        <w:tab w:val="right" w:pos="8306"/>
      </w:tabs>
      <w:snapToGrid w:val="0"/>
    </w:pPr>
    <w:rPr>
      <w:sz w:val="20"/>
      <w:szCs w:val="20"/>
    </w:rPr>
  </w:style>
  <w:style w:type="character" w:styleId="a8" w:customStyle="1">
    <w:name w:val="頁尾 字元"/>
    <w:basedOn w:val="a0"/>
    <w:link w:val="a7"/>
    <w:uiPriority w:val="99"/>
    <w:rsid w:val="00715EA8"/>
    <w:rPr>
      <w:sz w:val="20"/>
      <w:szCs w:val="20"/>
    </w:rPr>
  </w:style>
  <w:style w:type="paragraph" w:styleId="a9">
    <w:name w:val="Balloon Text"/>
    <w:basedOn w:val="a"/>
    <w:link w:val="aa"/>
    <w:uiPriority w:val="99"/>
    <w:semiHidden/>
    <w:unhideWhenUsed/>
    <w:rsid w:val="00715EA8"/>
    <w:rPr>
      <w:rFonts w:asciiTheme="majorHAnsi" w:hAnsiTheme="majorHAnsi" w:eastAsiaTheme="majorEastAsia" w:cstheme="majorBidi"/>
      <w:sz w:val="18"/>
      <w:szCs w:val="18"/>
    </w:rPr>
  </w:style>
  <w:style w:type="character" w:styleId="aa" w:customStyle="1">
    <w:name w:val="註解方塊文字 字元"/>
    <w:basedOn w:val="a0"/>
    <w:link w:val="a9"/>
    <w:uiPriority w:val="99"/>
    <w:semiHidden/>
    <w:rsid w:val="00715EA8"/>
    <w:rPr>
      <w:rFonts w:asciiTheme="majorHAnsi" w:hAnsiTheme="majorHAnsi" w:eastAsiaTheme="majorEastAsia"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0871047">
      <w:bodyDiv w:val="1"/>
      <w:marLeft w:val="0"/>
      <w:marRight w:val="0"/>
      <w:marTop w:val="0"/>
      <w:marBottom w:val="0"/>
      <w:divBdr>
        <w:top w:val="none" w:sz="0" w:space="0" w:color="auto"/>
        <w:left w:val="none" w:sz="0" w:space="0" w:color="auto"/>
        <w:bottom w:val="none" w:sz="0" w:space="0" w:color="auto"/>
        <w:right w:val="none" w:sz="0" w:space="0" w:color="auto"/>
      </w:divBdr>
    </w:div>
    <w:div w:id="544870671">
      <w:bodyDiv w:val="1"/>
      <w:marLeft w:val="0"/>
      <w:marRight w:val="0"/>
      <w:marTop w:val="0"/>
      <w:marBottom w:val="0"/>
      <w:divBdr>
        <w:top w:val="none" w:sz="0" w:space="0" w:color="auto"/>
        <w:left w:val="none" w:sz="0" w:space="0" w:color="auto"/>
        <w:bottom w:val="none" w:sz="0" w:space="0" w:color="auto"/>
        <w:right w:val="none" w:sz="0" w:space="0" w:color="auto"/>
      </w:divBdr>
    </w:div>
    <w:div w:id="679549214">
      <w:bodyDiv w:val="1"/>
      <w:marLeft w:val="0"/>
      <w:marRight w:val="0"/>
      <w:marTop w:val="0"/>
      <w:marBottom w:val="0"/>
      <w:divBdr>
        <w:top w:val="none" w:sz="0" w:space="0" w:color="auto"/>
        <w:left w:val="none" w:sz="0" w:space="0" w:color="auto"/>
        <w:bottom w:val="none" w:sz="0" w:space="0" w:color="auto"/>
        <w:right w:val="none" w:sz="0" w:space="0" w:color="auto"/>
      </w:divBdr>
    </w:div>
    <w:div w:id="827675596">
      <w:bodyDiv w:val="1"/>
      <w:marLeft w:val="0"/>
      <w:marRight w:val="0"/>
      <w:marTop w:val="0"/>
      <w:marBottom w:val="0"/>
      <w:divBdr>
        <w:top w:val="none" w:sz="0" w:space="0" w:color="auto"/>
        <w:left w:val="none" w:sz="0" w:space="0" w:color="auto"/>
        <w:bottom w:val="none" w:sz="0" w:space="0" w:color="auto"/>
        <w:right w:val="none" w:sz="0" w:space="0" w:color="auto"/>
      </w:divBdr>
    </w:div>
    <w:div w:id="974408404">
      <w:bodyDiv w:val="1"/>
      <w:marLeft w:val="0"/>
      <w:marRight w:val="0"/>
      <w:marTop w:val="0"/>
      <w:marBottom w:val="0"/>
      <w:divBdr>
        <w:top w:val="none" w:sz="0" w:space="0" w:color="auto"/>
        <w:left w:val="none" w:sz="0" w:space="0" w:color="auto"/>
        <w:bottom w:val="none" w:sz="0" w:space="0" w:color="auto"/>
        <w:right w:val="none" w:sz="0" w:space="0" w:color="auto"/>
      </w:divBdr>
    </w:div>
    <w:div w:id="1054621395">
      <w:bodyDiv w:val="1"/>
      <w:marLeft w:val="0"/>
      <w:marRight w:val="0"/>
      <w:marTop w:val="0"/>
      <w:marBottom w:val="0"/>
      <w:divBdr>
        <w:top w:val="none" w:sz="0" w:space="0" w:color="auto"/>
        <w:left w:val="none" w:sz="0" w:space="0" w:color="auto"/>
        <w:bottom w:val="none" w:sz="0" w:space="0" w:color="auto"/>
        <w:right w:val="none" w:sz="0" w:space="0" w:color="auto"/>
      </w:divBdr>
    </w:div>
    <w:div w:id="1072309826">
      <w:bodyDiv w:val="1"/>
      <w:marLeft w:val="0"/>
      <w:marRight w:val="0"/>
      <w:marTop w:val="0"/>
      <w:marBottom w:val="0"/>
      <w:divBdr>
        <w:top w:val="none" w:sz="0" w:space="0" w:color="auto"/>
        <w:left w:val="none" w:sz="0" w:space="0" w:color="auto"/>
        <w:bottom w:val="none" w:sz="0" w:space="0" w:color="auto"/>
        <w:right w:val="none" w:sz="0" w:space="0" w:color="auto"/>
      </w:divBdr>
    </w:div>
    <w:div w:id="1219632515">
      <w:bodyDiv w:val="1"/>
      <w:marLeft w:val="0"/>
      <w:marRight w:val="0"/>
      <w:marTop w:val="0"/>
      <w:marBottom w:val="0"/>
      <w:divBdr>
        <w:top w:val="none" w:sz="0" w:space="0" w:color="auto"/>
        <w:left w:val="none" w:sz="0" w:space="0" w:color="auto"/>
        <w:bottom w:val="none" w:sz="0" w:space="0" w:color="auto"/>
        <w:right w:val="none" w:sz="0" w:space="0" w:color="auto"/>
      </w:divBdr>
    </w:div>
    <w:div w:id="1822774534">
      <w:bodyDiv w:val="1"/>
      <w:marLeft w:val="0"/>
      <w:marRight w:val="0"/>
      <w:marTop w:val="0"/>
      <w:marBottom w:val="0"/>
      <w:divBdr>
        <w:top w:val="none" w:sz="0" w:space="0" w:color="auto"/>
        <w:left w:val="none" w:sz="0" w:space="0" w:color="auto"/>
        <w:bottom w:val="none" w:sz="0" w:space="0" w:color="auto"/>
        <w:right w:val="none" w:sz="0" w:space="0" w:color="auto"/>
      </w:divBdr>
      <w:divsChild>
        <w:div w:id="62336488">
          <w:marLeft w:val="360"/>
          <w:marRight w:val="0"/>
          <w:marTop w:val="200"/>
          <w:marBottom w:val="0"/>
          <w:divBdr>
            <w:top w:val="none" w:sz="0" w:space="0" w:color="auto"/>
            <w:left w:val="none" w:sz="0" w:space="0" w:color="auto"/>
            <w:bottom w:val="none" w:sz="0" w:space="0" w:color="auto"/>
            <w:right w:val="none" w:sz="0" w:space="0" w:color="auto"/>
          </w:divBdr>
        </w:div>
        <w:div w:id="572160650">
          <w:marLeft w:val="360"/>
          <w:marRight w:val="0"/>
          <w:marTop w:val="200"/>
          <w:marBottom w:val="0"/>
          <w:divBdr>
            <w:top w:val="none" w:sz="0" w:space="0" w:color="auto"/>
            <w:left w:val="none" w:sz="0" w:space="0" w:color="auto"/>
            <w:bottom w:val="none" w:sz="0" w:space="0" w:color="auto"/>
            <w:right w:val="none" w:sz="0" w:space="0" w:color="auto"/>
          </w:divBdr>
        </w:div>
        <w:div w:id="1687174117">
          <w:marLeft w:val="360"/>
          <w:marRight w:val="0"/>
          <w:marTop w:val="200"/>
          <w:marBottom w:val="0"/>
          <w:divBdr>
            <w:top w:val="none" w:sz="0" w:space="0" w:color="auto"/>
            <w:left w:val="none" w:sz="0" w:space="0" w:color="auto"/>
            <w:bottom w:val="none" w:sz="0" w:space="0" w:color="auto"/>
            <w:right w:val="none" w:sz="0" w:space="0" w:color="auto"/>
          </w:divBdr>
        </w:div>
        <w:div w:id="1344940966">
          <w:marLeft w:val="360"/>
          <w:marRight w:val="0"/>
          <w:marTop w:val="200"/>
          <w:marBottom w:val="0"/>
          <w:divBdr>
            <w:top w:val="none" w:sz="0" w:space="0" w:color="auto"/>
            <w:left w:val="none" w:sz="0" w:space="0" w:color="auto"/>
            <w:bottom w:val="none" w:sz="0" w:space="0" w:color="auto"/>
            <w:right w:val="none" w:sz="0" w:space="0" w:color="auto"/>
          </w:divBdr>
        </w:div>
        <w:div w:id="107553413">
          <w:marLeft w:val="360"/>
          <w:marRight w:val="0"/>
          <w:marTop w:val="200"/>
          <w:marBottom w:val="0"/>
          <w:divBdr>
            <w:top w:val="none" w:sz="0" w:space="0" w:color="auto"/>
            <w:left w:val="none" w:sz="0" w:space="0" w:color="auto"/>
            <w:bottom w:val="none" w:sz="0" w:space="0" w:color="auto"/>
            <w:right w:val="none" w:sz="0" w:space="0" w:color="auto"/>
          </w:divBdr>
        </w:div>
      </w:divsChild>
    </w:div>
    <w:div w:id="1941453771">
      <w:bodyDiv w:val="1"/>
      <w:marLeft w:val="0"/>
      <w:marRight w:val="0"/>
      <w:marTop w:val="0"/>
      <w:marBottom w:val="0"/>
      <w:divBdr>
        <w:top w:val="none" w:sz="0" w:space="0" w:color="auto"/>
        <w:left w:val="none" w:sz="0" w:space="0" w:color="auto"/>
        <w:bottom w:val="none" w:sz="0" w:space="0" w:color="auto"/>
        <w:right w:val="none" w:sz="0" w:space="0" w:color="auto"/>
      </w:divBdr>
    </w:div>
    <w:div w:id="2098594990">
      <w:bodyDiv w:val="1"/>
      <w:marLeft w:val="0"/>
      <w:marRight w:val="0"/>
      <w:marTop w:val="0"/>
      <w:marBottom w:val="0"/>
      <w:divBdr>
        <w:top w:val="none" w:sz="0" w:space="0" w:color="auto"/>
        <w:left w:val="none" w:sz="0" w:space="0" w:color="auto"/>
        <w:bottom w:val="none" w:sz="0" w:space="0" w:color="auto"/>
        <w:right w:val="none" w:sz="0" w:space="0" w:color="auto"/>
      </w:divBdr>
      <w:divsChild>
        <w:div w:id="702905943">
          <w:marLeft w:val="360"/>
          <w:marRight w:val="0"/>
          <w:marTop w:val="200"/>
          <w:marBottom w:val="0"/>
          <w:divBdr>
            <w:top w:val="none" w:sz="0" w:space="0" w:color="auto"/>
            <w:left w:val="none" w:sz="0" w:space="0" w:color="auto"/>
            <w:bottom w:val="none" w:sz="0" w:space="0" w:color="auto"/>
            <w:right w:val="none" w:sz="0" w:space="0" w:color="auto"/>
          </w:divBdr>
        </w:div>
        <w:div w:id="1183128236">
          <w:marLeft w:val="360"/>
          <w:marRight w:val="0"/>
          <w:marTop w:val="200"/>
          <w:marBottom w:val="0"/>
          <w:divBdr>
            <w:top w:val="none" w:sz="0" w:space="0" w:color="auto"/>
            <w:left w:val="none" w:sz="0" w:space="0" w:color="auto"/>
            <w:bottom w:val="none" w:sz="0" w:space="0" w:color="auto"/>
            <w:right w:val="none" w:sz="0" w:space="0" w:color="auto"/>
          </w:divBdr>
        </w:div>
        <w:div w:id="715160050">
          <w:marLeft w:val="360"/>
          <w:marRight w:val="0"/>
          <w:marTop w:val="200"/>
          <w:marBottom w:val="0"/>
          <w:divBdr>
            <w:top w:val="none" w:sz="0" w:space="0" w:color="auto"/>
            <w:left w:val="none" w:sz="0" w:space="0" w:color="auto"/>
            <w:bottom w:val="none" w:sz="0" w:space="0" w:color="auto"/>
            <w:right w:val="none" w:sz="0" w:space="0" w:color="auto"/>
          </w:divBdr>
        </w:div>
        <w:div w:id="1391223282">
          <w:marLeft w:val="360"/>
          <w:marRight w:val="0"/>
          <w:marTop w:val="200"/>
          <w:marBottom w:val="0"/>
          <w:divBdr>
            <w:top w:val="none" w:sz="0" w:space="0" w:color="auto"/>
            <w:left w:val="none" w:sz="0" w:space="0" w:color="auto"/>
            <w:bottom w:val="none" w:sz="0" w:space="0" w:color="auto"/>
            <w:right w:val="none" w:sz="0" w:space="0" w:color="auto"/>
          </w:divBdr>
        </w:div>
        <w:div w:id="1681856557">
          <w:marLeft w:val="360"/>
          <w:marRight w:val="0"/>
          <w:marTop w:val="20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png" Id="rId8" /><Relationship Type="http://schemas.openxmlformats.org/officeDocument/2006/relationships/image" Target="media/image7.png" Id="rId13" /><Relationship Type="http://schemas.openxmlformats.org/officeDocument/2006/relationships/theme" Target="theme/theme1.xml" Id="rId18" /><Relationship Type="http://schemas.openxmlformats.org/officeDocument/2006/relationships/settings" Target="settings.xml" Id="rId3" /><Relationship Type="http://schemas.openxmlformats.org/officeDocument/2006/relationships/image" Target="media/image1.jpeg" Id="rId7" /><Relationship Type="http://schemas.openxmlformats.org/officeDocument/2006/relationships/image" Target="media/image6.emf" Id="rId12" /><Relationship Type="http://schemas.openxmlformats.org/officeDocument/2006/relationships/fontTable" Target="fontTable.xml" Id="rId17" /><Relationship Type="http://schemas.openxmlformats.org/officeDocument/2006/relationships/styles" Target="styles.xml" Id="rId2" /><Relationship Type="http://schemas.openxmlformats.org/officeDocument/2006/relationships/image" Target="media/image10.emf" Id="rId16"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image" Target="media/image5.jpg" Id="rId11" /><Relationship Type="http://schemas.openxmlformats.org/officeDocument/2006/relationships/footnotes" Target="footnotes.xml" Id="rId5" /><Relationship Type="http://schemas.openxmlformats.org/officeDocument/2006/relationships/image" Target="media/image9.emf" Id="rId15" /><Relationship Type="http://schemas.openxmlformats.org/officeDocument/2006/relationships/image" Target="media/image4.png" Id="rId10" /><Relationship Type="http://schemas.openxmlformats.org/officeDocument/2006/relationships/webSettings" Target="webSettings.xml" Id="rId4" /><Relationship Type="http://schemas.openxmlformats.org/officeDocument/2006/relationships/image" Target="media/image3.png" Id="rId9" /><Relationship Type="http://schemas.openxmlformats.org/officeDocument/2006/relationships/image" Target="media/image8.png" Id="rId14" /><Relationship Type="http://schemas.openxmlformats.org/officeDocument/2006/relationships/header" Target="header.xml" Id="Rbf53daed4204480d" /><Relationship Type="http://schemas.openxmlformats.org/officeDocument/2006/relationships/footer" Target="footer.xml" Id="Rd514163a1ae44273" /><Relationship Type="http://schemas.openxmlformats.org/officeDocument/2006/relationships/header" Target="header2.xml" Id="R0ba3da133e874fb5" /><Relationship Type="http://schemas.openxmlformats.org/officeDocument/2006/relationships/footer" Target="footer2.xml" Id="Rdcffab4c69934cd3" /><Relationship Type="http://schemas.openxmlformats.org/officeDocument/2006/relationships/header" Target="header3.xml" Id="R8666dd91ed4941e6" /><Relationship Type="http://schemas.openxmlformats.org/officeDocument/2006/relationships/footer" Target="footer3.xml" Id="Rb1f91eba6fce46e7" /></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Gordon Huang</dc:creator>
  <keywords/>
  <dc:description/>
  <lastModifiedBy>Gordon Huang</lastModifiedBy>
  <revision>16</revision>
  <dcterms:created xsi:type="dcterms:W3CDTF">2022-11-20T01:40:00.0000000Z</dcterms:created>
  <dcterms:modified xsi:type="dcterms:W3CDTF">2022-12-20T00:37:21.3214181Z</dcterms:modified>
</coreProperties>
</file>